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header13.xml" ContentType="application/vnd.openxmlformats-officedocument.wordprocessingml.header+xml"/>
  <Override PartName="/word/footer14.xml" ContentType="application/vnd.openxmlformats-officedocument.wordprocessingml.footer+xml"/>
  <Override PartName="/word/header14.xml" ContentType="application/vnd.openxmlformats-officedocument.wordprocessingml.header+xml"/>
  <Override PartName="/word/footer15.xml" ContentType="application/vnd.openxmlformats-officedocument.wordprocessingml.footer+xml"/>
  <Override PartName="/word/header15.xml" ContentType="application/vnd.openxmlformats-officedocument.wordprocessingml.header+xml"/>
  <Override PartName="/word/footer16.xml" ContentType="application/vnd.openxmlformats-officedocument.wordprocessingml.footer+xml"/>
  <Override PartName="/word/header16.xml" ContentType="application/vnd.openxmlformats-officedocument.wordprocessingml.header+xml"/>
  <Override PartName="/word/footer17.xml" ContentType="application/vnd.openxmlformats-officedocument.wordprocessingml.footer+xml"/>
  <Override PartName="/word/header17.xml" ContentType="application/vnd.openxmlformats-officedocument.wordprocessingml.header+xml"/>
  <Override PartName="/word/footer18.xml" ContentType="application/vnd.openxmlformats-officedocument.wordprocessingml.footer+xml"/>
  <Override PartName="/word/header18.xml" ContentType="application/vnd.openxmlformats-officedocument.wordprocessingml.header+xml"/>
  <Override PartName="/word/footer19.xml" ContentType="application/vnd.openxmlformats-officedocument.wordprocessingml.footer+xml"/>
  <Override PartName="/word/header19.xml" ContentType="application/vnd.openxmlformats-officedocument.wordprocessingml.header+xml"/>
  <Override PartName="/word/footer20.xml" ContentType="application/vnd.openxmlformats-officedocument.wordprocessingml.footer+xml"/>
  <Override PartName="/word/header20.xml" ContentType="application/vnd.openxmlformats-officedocument.wordprocessingml.header+xml"/>
  <Override PartName="/word/footer21.xml" ContentType="application/vnd.openxmlformats-officedocument.wordprocessingml.footer+xml"/>
  <Override PartName="/word/header21.xml" ContentType="application/vnd.openxmlformats-officedocument.wordprocessingml.header+xml"/>
  <Override PartName="/word/footer22.xml" ContentType="application/vnd.openxmlformats-officedocument.wordprocessingml.footer+xml"/>
  <Override PartName="/word/header22.xml" ContentType="application/vnd.openxmlformats-officedocument.wordprocessingml.header+xml"/>
  <Override PartName="/word/footer23.xml" ContentType="application/vnd.openxmlformats-officedocument.wordprocessingml.footer+xml"/>
  <Override PartName="/word/header23.xml" ContentType="application/vnd.openxmlformats-officedocument.wordprocessingml.header+xml"/>
  <Override PartName="/word/footer24.xml" ContentType="application/vnd.openxmlformats-officedocument.wordprocessingml.footer+xml"/>
  <Override PartName="/word/header24.xml" ContentType="application/vnd.openxmlformats-officedocument.wordprocessingml.header+xml"/>
  <Override PartName="/word/footer25.xml" ContentType="application/vnd.openxmlformats-officedocument.wordprocessingml.footer+xml"/>
  <Override PartName="/word/header25.xml" ContentType="application/vnd.openxmlformats-officedocument.wordprocessingml.header+xml"/>
  <Override PartName="/word/footer26.xml" ContentType="application/vnd.openxmlformats-officedocument.wordprocessingml.footer+xml"/>
  <Override PartName="/word/header26.xml" ContentType="application/vnd.openxmlformats-officedocument.wordprocessingml.header+xml"/>
  <Override PartName="/word/footer27.xml" ContentType="application/vnd.openxmlformats-officedocument.wordprocessingml.footer+xml"/>
  <Override PartName="/word/header27.xml" ContentType="application/vnd.openxmlformats-officedocument.wordprocessingml.header+xml"/>
  <Override PartName="/word/footer28.xml" ContentType="application/vnd.openxmlformats-officedocument.wordprocessingml.footer+xml"/>
  <Override PartName="/word/header28.xml" ContentType="application/vnd.openxmlformats-officedocument.wordprocessingml.header+xml"/>
  <Override PartName="/word/footer29.xml" ContentType="application/vnd.openxmlformats-officedocument.wordprocessingml.footer+xml"/>
  <Override PartName="/word/header29.xml" ContentType="application/vnd.openxmlformats-officedocument.wordprocessingml.header+xml"/>
  <Override PartName="/word/footer30.xml" ContentType="application/vnd.openxmlformats-officedocument.wordprocessingml.footer+xml"/>
  <Override PartName="/word/header30.xml" ContentType="application/vnd.openxmlformats-officedocument.wordprocessingml.header+xml"/>
  <Override PartName="/word/footer31.xml" ContentType="application/vnd.openxmlformats-officedocument.wordprocessingml.footer+xml"/>
  <Override PartName="/word/header31.xml" ContentType="application/vnd.openxmlformats-officedocument.wordprocessingml.header+xml"/>
  <Override PartName="/word/footer32.xml" ContentType="application/vnd.openxmlformats-officedocument.wordprocessingml.footer+xml"/>
  <Override PartName="/word/header32.xml" ContentType="application/vnd.openxmlformats-officedocument.wordprocessingml.header+xml"/>
  <Override PartName="/word/footer33.xml" ContentType="application/vnd.openxmlformats-officedocument.wordprocessingml.footer+xml"/>
  <Override PartName="/word/header33.xml" ContentType="application/vnd.openxmlformats-officedocument.wordprocessingml.header+xml"/>
  <Override PartName="/word/footer34.xml" ContentType="application/vnd.openxmlformats-officedocument.wordprocessingml.footer+xml"/>
  <Override PartName="/word/header34.xml" ContentType="application/vnd.openxmlformats-officedocument.wordprocessingml.header+xml"/>
  <Override PartName="/word/footer35.xml" ContentType="application/vnd.openxmlformats-officedocument.wordprocessingml.footer+xml"/>
  <Override PartName="/word/header35.xml" ContentType="application/vnd.openxmlformats-officedocument.wordprocessingml.header+xml"/>
  <Override PartName="/word/footer36.xml" ContentType="application/vnd.openxmlformats-officedocument.wordprocessingml.footer+xml"/>
  <Override PartName="/word/header36.xml" ContentType="application/vnd.openxmlformats-officedocument.wordprocessingml.header+xml"/>
  <Override PartName="/word/footer37.xml" ContentType="application/vnd.openxmlformats-officedocument.wordprocessingml.footer+xml"/>
  <Override PartName="/word/header37.xml" ContentType="application/vnd.openxmlformats-officedocument.wordprocessingml.header+xml"/>
  <Override PartName="/word/footer38.xml" ContentType="application/vnd.openxmlformats-officedocument.wordprocessingml.footer+xml"/>
  <Override PartName="/word/header38.xml" ContentType="application/vnd.openxmlformats-officedocument.wordprocessingml.header+xml"/>
  <Override PartName="/word/footer39.xml" ContentType="application/vnd.openxmlformats-officedocument.wordprocessingml.footer+xml"/>
  <Override PartName="/word/header39.xml" ContentType="application/vnd.openxmlformats-officedocument.wordprocessingml.header+xml"/>
  <Override PartName="/word/footer40.xml" ContentType="application/vnd.openxmlformats-officedocument.wordprocessingml.footer+xml"/>
  <Override PartName="/word/header40.xml" ContentType="application/vnd.openxmlformats-officedocument.wordprocessingml.header+xml"/>
  <Override PartName="/word/footer41.xml" ContentType="application/vnd.openxmlformats-officedocument.wordprocessingml.footer+xml"/>
  <Override PartName="/word/header41.xml" ContentType="application/vnd.openxmlformats-officedocument.wordprocessingml.header+xml"/>
  <Override PartName="/word/footer42.xml" ContentType="application/vnd.openxmlformats-officedocument.wordprocessingml.footer+xml"/>
  <Override PartName="/word/header42.xml" ContentType="application/vnd.openxmlformats-officedocument.wordprocessingml.header+xml"/>
  <Override PartName="/word/footer43.xml" ContentType="application/vnd.openxmlformats-officedocument.wordprocessingml.footer+xml"/>
  <Override PartName="/word/header43.xml" ContentType="application/vnd.openxmlformats-officedocument.wordprocessingml.header+xml"/>
  <Override PartName="/word/footer44.xml" ContentType="application/vnd.openxmlformats-officedocument.wordprocessingml.footer+xml"/>
  <Override PartName="/word/header44.xml" ContentType="application/vnd.openxmlformats-officedocument.wordprocessingml.header+xml"/>
  <Override PartName="/word/footer45.xml" ContentType="application/vnd.openxmlformats-officedocument.wordprocessingml.footer+xml"/>
  <Override PartName="/word/header45.xml" ContentType="application/vnd.openxmlformats-officedocument.wordprocessingml.header+xml"/>
  <Override PartName="/word/footer46.xml" ContentType="application/vnd.openxmlformats-officedocument.wordprocessingml.footer+xml"/>
  <Override PartName="/word/header46.xml" ContentType="application/vnd.openxmlformats-officedocument.wordprocessingml.header+xml"/>
  <Override PartName="/word/footer47.xml" ContentType="application/vnd.openxmlformats-officedocument.wordprocessingml.footer+xml"/>
  <Override PartName="/word/header47.xml" ContentType="application/vnd.openxmlformats-officedocument.wordprocessingml.header+xml"/>
  <Override PartName="/word/footer48.xml" ContentType="application/vnd.openxmlformats-officedocument.wordprocessingml.footer+xml"/>
  <Override PartName="/word/header48.xml" ContentType="application/vnd.openxmlformats-officedocument.wordprocessingml.header+xml"/>
  <Override PartName="/word/footer49.xml" ContentType="application/vnd.openxmlformats-officedocument.wordprocessingml.footer+xml"/>
  <Override PartName="/word/header49.xml" ContentType="application/vnd.openxmlformats-officedocument.wordprocessingml.header+xml"/>
  <Override PartName="/word/footer50.xml" ContentType="application/vnd.openxmlformats-officedocument.wordprocessingml.footer+xml"/>
  <Override PartName="/word/header50.xml" ContentType="application/vnd.openxmlformats-officedocument.wordprocessingml.header+xml"/>
  <Override PartName="/word/footer51.xml" ContentType="application/vnd.openxmlformats-officedocument.wordprocessingml.footer+xml"/>
  <Override PartName="/word/header51.xml" ContentType="application/vnd.openxmlformats-officedocument.wordprocessingml.header+xml"/>
  <Override PartName="/word/footer52.xml" ContentType="application/vnd.openxmlformats-officedocument.wordprocessingml.footer+xml"/>
  <Override PartName="/word/header52.xml" ContentType="application/vnd.openxmlformats-officedocument.wordprocessingml.header+xml"/>
  <Override PartName="/word/footer53.xml" ContentType="application/vnd.openxmlformats-officedocument.wordprocessingml.footer+xml"/>
  <Override PartName="/word/header53.xml" ContentType="application/vnd.openxmlformats-officedocument.wordprocessingml.header+xml"/>
  <Override PartName="/word/footer54.xml" ContentType="application/vnd.openxmlformats-officedocument.wordprocessingml.footer+xml"/>
  <Override PartName="/word/header54.xml" ContentType="application/vnd.openxmlformats-officedocument.wordprocessingml.header+xml"/>
  <Override PartName="/word/footer55.xml" ContentType="application/vnd.openxmlformats-officedocument.wordprocessingml.footer+xml"/>
  <Override PartName="/word/header55.xml" ContentType="application/vnd.openxmlformats-officedocument.wordprocessingml.header+xml"/>
  <Override PartName="/word/footer56.xml" ContentType="application/vnd.openxmlformats-officedocument.wordprocessingml.footer+xml"/>
  <Override PartName="/word/header56.xml" ContentType="application/vnd.openxmlformats-officedocument.wordprocessingml.header+xml"/>
  <Override PartName="/word/footer57.xml" ContentType="application/vnd.openxmlformats-officedocument.wordprocessingml.footer+xml"/>
  <Override PartName="/word/header57.xml" ContentType="application/vnd.openxmlformats-officedocument.wordprocessingml.header+xml"/>
  <Override PartName="/word/footer58.xml" ContentType="application/vnd.openxmlformats-officedocument.wordprocessingml.footer+xml"/>
  <Override PartName="/word/header58.xml" ContentType="application/vnd.openxmlformats-officedocument.wordprocessingml.header+xml"/>
  <Override PartName="/word/footer59.xml" ContentType="application/vnd.openxmlformats-officedocument.wordprocessingml.footer+xml"/>
  <Override PartName="/word/header59.xml" ContentType="application/vnd.openxmlformats-officedocument.wordprocessingml.header+xml"/>
  <Override PartName="/word/footer60.xml" ContentType="application/vnd.openxmlformats-officedocument.wordprocessingml.footer+xml"/>
  <Override PartName="/word/header60.xml" ContentType="application/vnd.openxmlformats-officedocument.wordprocessingml.header+xml"/>
  <Override PartName="/word/footer61.xml" ContentType="application/vnd.openxmlformats-officedocument.wordprocessingml.footer+xml"/>
  <Override PartName="/word/header61.xml" ContentType="application/vnd.openxmlformats-officedocument.wordprocessingml.header+xml"/>
  <Override PartName="/word/footer62.xml" ContentType="application/vnd.openxmlformats-officedocument.wordprocessingml.footer+xml"/>
  <Override PartName="/word/header62.xml" ContentType="application/vnd.openxmlformats-officedocument.wordprocessingml.header+xml"/>
  <Override PartName="/word/footer63.xml" ContentType="application/vnd.openxmlformats-officedocument.wordprocessingml.footer+xml"/>
  <Override PartName="/word/header63.xml" ContentType="application/vnd.openxmlformats-officedocument.wordprocessingml.header+xml"/>
  <Override PartName="/word/footer64.xml" ContentType="application/vnd.openxmlformats-officedocument.wordprocessingml.footer+xml"/>
  <Override PartName="/word/header64.xml" ContentType="application/vnd.openxmlformats-officedocument.wordprocessingml.header+xml"/>
  <Override PartName="/word/footer6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226" w:rsidRDefault="00E74226">
      <w:pPr>
        <w:pStyle w:val="a3"/>
        <w:rPr>
          <w:b/>
          <w:sz w:val="26"/>
        </w:rPr>
      </w:pPr>
    </w:p>
    <w:p w:rsidR="00E74226" w:rsidRDefault="00E74226">
      <w:pPr>
        <w:pStyle w:val="a3"/>
        <w:rPr>
          <w:b/>
          <w:sz w:val="26"/>
        </w:rPr>
      </w:pPr>
    </w:p>
    <w:p w:rsidR="00E74226" w:rsidRDefault="00E74226">
      <w:pPr>
        <w:pStyle w:val="a3"/>
        <w:rPr>
          <w:b/>
          <w:sz w:val="26"/>
        </w:rPr>
      </w:pPr>
    </w:p>
    <w:p w:rsidR="00E74226" w:rsidRPr="00AB5F92" w:rsidRDefault="00E74226">
      <w:pPr>
        <w:pStyle w:val="a3"/>
        <w:rPr>
          <w:b/>
          <w:sz w:val="48"/>
          <w:szCs w:val="48"/>
        </w:rPr>
      </w:pPr>
    </w:p>
    <w:p w:rsidR="00E74226" w:rsidRPr="00AB5F92" w:rsidRDefault="00B5449A">
      <w:pPr>
        <w:ind w:left="1684" w:right="693"/>
        <w:jc w:val="center"/>
        <w:rPr>
          <w:b/>
          <w:sz w:val="48"/>
          <w:szCs w:val="48"/>
        </w:rPr>
      </w:pPr>
      <w:bookmarkStart w:id="0" w:name="ПОДАТКОВИЙ_МЕНЕДЖМЕНТ"/>
      <w:bookmarkEnd w:id="0"/>
      <w:r w:rsidRPr="00AB5F92">
        <w:rPr>
          <w:b/>
          <w:sz w:val="48"/>
          <w:szCs w:val="48"/>
        </w:rPr>
        <w:t>ПОДАТКОВИЙ</w:t>
      </w:r>
      <w:r w:rsidRPr="00AB5F92">
        <w:rPr>
          <w:b/>
          <w:spacing w:val="-8"/>
          <w:sz w:val="48"/>
          <w:szCs w:val="48"/>
        </w:rPr>
        <w:t xml:space="preserve"> </w:t>
      </w:r>
      <w:r w:rsidRPr="00AB5F92">
        <w:rPr>
          <w:b/>
          <w:sz w:val="48"/>
          <w:szCs w:val="48"/>
        </w:rPr>
        <w:t>МЕНЕДЖМЕНТ</w:t>
      </w:r>
    </w:p>
    <w:p w:rsidR="00E74226" w:rsidRPr="00AB5F92" w:rsidRDefault="00E74226">
      <w:pPr>
        <w:pStyle w:val="a3"/>
        <w:rPr>
          <w:b/>
          <w:sz w:val="48"/>
          <w:szCs w:val="48"/>
        </w:rPr>
      </w:pPr>
    </w:p>
    <w:p w:rsidR="00E74226" w:rsidRPr="00AB5F92" w:rsidRDefault="00E74226">
      <w:pPr>
        <w:pStyle w:val="a3"/>
        <w:rPr>
          <w:b/>
          <w:sz w:val="48"/>
          <w:szCs w:val="48"/>
        </w:rPr>
      </w:pPr>
    </w:p>
    <w:p w:rsidR="00E74226" w:rsidRPr="00AB5F92" w:rsidRDefault="00E74226">
      <w:pPr>
        <w:pStyle w:val="a3"/>
        <w:rPr>
          <w:b/>
          <w:sz w:val="48"/>
          <w:szCs w:val="48"/>
        </w:rPr>
      </w:pPr>
    </w:p>
    <w:p w:rsidR="00E74226" w:rsidRPr="00AB5F92" w:rsidRDefault="00E74226">
      <w:pPr>
        <w:pStyle w:val="a3"/>
        <w:rPr>
          <w:b/>
          <w:sz w:val="48"/>
          <w:szCs w:val="48"/>
        </w:rPr>
      </w:pPr>
    </w:p>
    <w:p w:rsidR="00E74226" w:rsidRPr="00AB5F92" w:rsidRDefault="00E74226">
      <w:pPr>
        <w:pStyle w:val="a3"/>
        <w:rPr>
          <w:b/>
          <w:sz w:val="48"/>
          <w:szCs w:val="48"/>
        </w:rPr>
      </w:pPr>
    </w:p>
    <w:p w:rsidR="00E74226" w:rsidRPr="00AB5F92" w:rsidRDefault="00E74226">
      <w:pPr>
        <w:pStyle w:val="a3"/>
        <w:rPr>
          <w:b/>
          <w:sz w:val="48"/>
          <w:szCs w:val="48"/>
        </w:rPr>
      </w:pPr>
    </w:p>
    <w:p w:rsidR="00E74226" w:rsidRPr="00AB5F92" w:rsidRDefault="00E74226">
      <w:pPr>
        <w:pStyle w:val="a3"/>
        <w:rPr>
          <w:b/>
          <w:sz w:val="48"/>
          <w:szCs w:val="48"/>
        </w:rPr>
      </w:pPr>
    </w:p>
    <w:p w:rsidR="00E74226" w:rsidRPr="00AB5F92" w:rsidRDefault="00B5449A">
      <w:pPr>
        <w:pStyle w:val="a3"/>
        <w:spacing w:before="214"/>
        <w:ind w:left="1684" w:right="698"/>
        <w:jc w:val="center"/>
        <w:rPr>
          <w:sz w:val="48"/>
          <w:szCs w:val="48"/>
        </w:rPr>
      </w:pPr>
      <w:r w:rsidRPr="00AB5F92">
        <w:rPr>
          <w:sz w:val="48"/>
          <w:szCs w:val="48"/>
        </w:rPr>
        <w:t>Конспект</w:t>
      </w:r>
      <w:r w:rsidRPr="00AB5F92">
        <w:rPr>
          <w:spacing w:val="-4"/>
          <w:sz w:val="48"/>
          <w:szCs w:val="48"/>
        </w:rPr>
        <w:t xml:space="preserve"> </w:t>
      </w:r>
      <w:r w:rsidRPr="00AB5F92">
        <w:rPr>
          <w:sz w:val="48"/>
          <w:szCs w:val="48"/>
        </w:rPr>
        <w:t>лекцій</w:t>
      </w:r>
    </w:p>
    <w:p w:rsidR="00E74226" w:rsidRPr="00AB5F92" w:rsidRDefault="00E74226">
      <w:pPr>
        <w:pStyle w:val="a3"/>
        <w:rPr>
          <w:sz w:val="48"/>
          <w:szCs w:val="48"/>
        </w:rPr>
      </w:pPr>
    </w:p>
    <w:p w:rsidR="00E74226" w:rsidRPr="00AB5F92" w:rsidRDefault="00E74226">
      <w:pPr>
        <w:pStyle w:val="a3"/>
        <w:rPr>
          <w:sz w:val="48"/>
          <w:szCs w:val="48"/>
        </w:rPr>
      </w:pPr>
    </w:p>
    <w:p w:rsidR="00E74226" w:rsidRDefault="00E74226">
      <w:pPr>
        <w:pStyle w:val="a3"/>
        <w:rPr>
          <w:sz w:val="26"/>
        </w:rPr>
      </w:pPr>
    </w:p>
    <w:p w:rsidR="00E74226" w:rsidRDefault="00E74226">
      <w:pPr>
        <w:pStyle w:val="a3"/>
        <w:rPr>
          <w:sz w:val="26"/>
        </w:rPr>
      </w:pPr>
    </w:p>
    <w:p w:rsidR="00E74226" w:rsidRDefault="00E74226">
      <w:pPr>
        <w:pStyle w:val="a3"/>
        <w:rPr>
          <w:sz w:val="26"/>
        </w:rPr>
      </w:pPr>
    </w:p>
    <w:p w:rsidR="00E74226" w:rsidRDefault="00E74226">
      <w:pPr>
        <w:pStyle w:val="a3"/>
        <w:rPr>
          <w:sz w:val="26"/>
        </w:rPr>
      </w:pPr>
    </w:p>
    <w:p w:rsidR="00E74226" w:rsidRDefault="00E74226">
      <w:pPr>
        <w:pStyle w:val="a3"/>
        <w:rPr>
          <w:sz w:val="26"/>
        </w:rPr>
      </w:pPr>
    </w:p>
    <w:p w:rsidR="00E74226" w:rsidRDefault="00E74226">
      <w:pPr>
        <w:pStyle w:val="a3"/>
        <w:rPr>
          <w:sz w:val="26"/>
        </w:rPr>
      </w:pPr>
    </w:p>
    <w:p w:rsidR="00E74226" w:rsidRDefault="00E74226">
      <w:pPr>
        <w:pStyle w:val="a3"/>
        <w:rPr>
          <w:sz w:val="26"/>
        </w:rPr>
      </w:pPr>
    </w:p>
    <w:p w:rsidR="00E74226" w:rsidRDefault="00E74226">
      <w:pPr>
        <w:spacing w:line="242" w:lineRule="auto"/>
        <w:jc w:val="right"/>
        <w:sectPr w:rsidR="00E74226">
          <w:footerReference w:type="default" r:id="rId7"/>
          <w:pgSz w:w="11910" w:h="16840"/>
          <w:pgMar w:top="1040" w:right="200" w:bottom="1660" w:left="600" w:header="0" w:footer="1398" w:gutter="0"/>
          <w:cols w:space="720"/>
        </w:sectPr>
      </w:pPr>
    </w:p>
    <w:tbl>
      <w:tblPr>
        <w:tblStyle w:val="TableNormal"/>
        <w:tblW w:w="0" w:type="auto"/>
        <w:tblInd w:w="1018" w:type="dxa"/>
        <w:tblLayout w:type="fixed"/>
        <w:tblLook w:val="01E0" w:firstRow="1" w:lastRow="1" w:firstColumn="1" w:lastColumn="1" w:noHBand="0" w:noVBand="0"/>
      </w:tblPr>
      <w:tblGrid>
        <w:gridCol w:w="7815"/>
        <w:gridCol w:w="1604"/>
      </w:tblGrid>
      <w:tr w:rsidR="00E74226" w:rsidRPr="00AB5F92">
        <w:trPr>
          <w:trHeight w:val="339"/>
        </w:trPr>
        <w:tc>
          <w:tcPr>
            <w:tcW w:w="7815" w:type="dxa"/>
          </w:tcPr>
          <w:p w:rsidR="00E74226" w:rsidRPr="00AB5F92" w:rsidRDefault="00B5449A">
            <w:pPr>
              <w:pStyle w:val="TableParagraph"/>
              <w:spacing w:line="263" w:lineRule="exact"/>
              <w:ind w:left="3434" w:right="3789"/>
              <w:jc w:val="center"/>
              <w:rPr>
                <w:sz w:val="24"/>
                <w:szCs w:val="24"/>
              </w:rPr>
            </w:pPr>
            <w:r w:rsidRPr="00AB5F92">
              <w:rPr>
                <w:sz w:val="24"/>
                <w:szCs w:val="24"/>
              </w:rPr>
              <w:lastRenderedPageBreak/>
              <w:t>Зміст</w:t>
            </w:r>
          </w:p>
        </w:tc>
        <w:tc>
          <w:tcPr>
            <w:tcW w:w="1604" w:type="dxa"/>
          </w:tcPr>
          <w:p w:rsidR="00E74226" w:rsidRPr="00AB5F92" w:rsidRDefault="00E7422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74226" w:rsidRPr="00AB5F92">
        <w:trPr>
          <w:trHeight w:val="415"/>
        </w:trPr>
        <w:tc>
          <w:tcPr>
            <w:tcW w:w="7815" w:type="dxa"/>
          </w:tcPr>
          <w:p w:rsidR="00E74226" w:rsidRPr="00AB5F92" w:rsidRDefault="00B5449A">
            <w:pPr>
              <w:pStyle w:val="TableParagraph"/>
              <w:spacing w:before="60"/>
              <w:ind w:left="200"/>
              <w:rPr>
                <w:sz w:val="24"/>
                <w:szCs w:val="24"/>
              </w:rPr>
            </w:pPr>
            <w:r w:rsidRPr="00AB5F92">
              <w:rPr>
                <w:sz w:val="24"/>
                <w:szCs w:val="24"/>
              </w:rPr>
              <w:t>Вступ</w:t>
            </w:r>
          </w:p>
        </w:tc>
        <w:tc>
          <w:tcPr>
            <w:tcW w:w="1604" w:type="dxa"/>
          </w:tcPr>
          <w:p w:rsidR="00E74226" w:rsidRPr="00AB5F92" w:rsidRDefault="00B5449A">
            <w:pPr>
              <w:pStyle w:val="TableParagraph"/>
              <w:spacing w:before="60"/>
              <w:ind w:left="1042"/>
              <w:rPr>
                <w:sz w:val="24"/>
                <w:szCs w:val="24"/>
              </w:rPr>
            </w:pPr>
            <w:r w:rsidRPr="00AB5F92">
              <w:rPr>
                <w:sz w:val="24"/>
                <w:szCs w:val="24"/>
              </w:rPr>
              <w:t>5</w:t>
            </w:r>
          </w:p>
        </w:tc>
      </w:tr>
      <w:tr w:rsidR="00E74226" w:rsidRPr="00AB5F92">
        <w:trPr>
          <w:trHeight w:val="415"/>
        </w:trPr>
        <w:tc>
          <w:tcPr>
            <w:tcW w:w="7815" w:type="dxa"/>
          </w:tcPr>
          <w:p w:rsidR="00E74226" w:rsidRPr="00AB5F92" w:rsidRDefault="00E74226">
            <w:pPr>
              <w:pStyle w:val="TableParagraph"/>
              <w:spacing w:before="62"/>
              <w:ind w:left="200"/>
              <w:rPr>
                <w:sz w:val="24"/>
                <w:szCs w:val="24"/>
              </w:rPr>
            </w:pPr>
          </w:p>
        </w:tc>
        <w:tc>
          <w:tcPr>
            <w:tcW w:w="1604" w:type="dxa"/>
          </w:tcPr>
          <w:p w:rsidR="00E74226" w:rsidRPr="00AB5F92" w:rsidRDefault="00E7422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74226" w:rsidRPr="00AB5F92">
        <w:trPr>
          <w:trHeight w:val="413"/>
        </w:trPr>
        <w:tc>
          <w:tcPr>
            <w:tcW w:w="7815" w:type="dxa"/>
          </w:tcPr>
          <w:p w:rsidR="00E74226" w:rsidRPr="00AB5F92" w:rsidRDefault="00B5449A">
            <w:pPr>
              <w:pStyle w:val="TableParagraph"/>
              <w:spacing w:before="60"/>
              <w:ind w:left="200"/>
              <w:rPr>
                <w:sz w:val="24"/>
                <w:szCs w:val="24"/>
              </w:rPr>
            </w:pPr>
            <w:r w:rsidRPr="00AB5F92">
              <w:rPr>
                <w:sz w:val="24"/>
                <w:szCs w:val="24"/>
              </w:rPr>
              <w:t>Тема</w:t>
            </w:r>
            <w:r w:rsidRPr="00AB5F92">
              <w:rPr>
                <w:spacing w:val="-2"/>
                <w:sz w:val="24"/>
                <w:szCs w:val="24"/>
              </w:rPr>
              <w:t xml:space="preserve"> </w:t>
            </w:r>
            <w:r w:rsidRPr="00AB5F92">
              <w:rPr>
                <w:sz w:val="24"/>
                <w:szCs w:val="24"/>
              </w:rPr>
              <w:t>1.</w:t>
            </w:r>
            <w:r w:rsidRPr="00AB5F92">
              <w:rPr>
                <w:spacing w:val="-3"/>
                <w:sz w:val="24"/>
                <w:szCs w:val="24"/>
              </w:rPr>
              <w:t xml:space="preserve"> </w:t>
            </w:r>
            <w:r w:rsidRPr="00AB5F92">
              <w:rPr>
                <w:sz w:val="24"/>
                <w:szCs w:val="24"/>
              </w:rPr>
              <w:t>Теоретичні</w:t>
            </w:r>
            <w:r w:rsidRPr="00AB5F92">
              <w:rPr>
                <w:spacing w:val="-8"/>
                <w:sz w:val="24"/>
                <w:szCs w:val="24"/>
              </w:rPr>
              <w:t xml:space="preserve"> </w:t>
            </w:r>
            <w:r w:rsidRPr="00AB5F92">
              <w:rPr>
                <w:sz w:val="24"/>
                <w:szCs w:val="24"/>
              </w:rPr>
              <w:t>та</w:t>
            </w:r>
            <w:r w:rsidRPr="00AB5F92">
              <w:rPr>
                <w:spacing w:val="-1"/>
                <w:sz w:val="24"/>
                <w:szCs w:val="24"/>
              </w:rPr>
              <w:t xml:space="preserve"> </w:t>
            </w:r>
            <w:r w:rsidRPr="00AB5F92">
              <w:rPr>
                <w:sz w:val="24"/>
                <w:szCs w:val="24"/>
              </w:rPr>
              <w:t>правові</w:t>
            </w:r>
            <w:r w:rsidRPr="00AB5F92">
              <w:rPr>
                <w:spacing w:val="-9"/>
                <w:sz w:val="24"/>
                <w:szCs w:val="24"/>
              </w:rPr>
              <w:t xml:space="preserve"> </w:t>
            </w:r>
            <w:r w:rsidRPr="00AB5F92">
              <w:rPr>
                <w:sz w:val="24"/>
                <w:szCs w:val="24"/>
              </w:rPr>
              <w:t>засади</w:t>
            </w:r>
            <w:r w:rsidRPr="00AB5F92">
              <w:rPr>
                <w:spacing w:val="1"/>
                <w:sz w:val="24"/>
                <w:szCs w:val="24"/>
              </w:rPr>
              <w:t xml:space="preserve"> </w:t>
            </w:r>
            <w:r w:rsidRPr="00AB5F92">
              <w:rPr>
                <w:sz w:val="24"/>
                <w:szCs w:val="24"/>
              </w:rPr>
              <w:t>податкового</w:t>
            </w:r>
            <w:r w:rsidRPr="00AB5F92">
              <w:rPr>
                <w:spacing w:val="6"/>
                <w:sz w:val="24"/>
                <w:szCs w:val="24"/>
              </w:rPr>
              <w:t xml:space="preserve"> </w:t>
            </w:r>
            <w:r w:rsidRPr="00AB5F92">
              <w:rPr>
                <w:sz w:val="24"/>
                <w:szCs w:val="24"/>
              </w:rPr>
              <w:t>менеджменту</w:t>
            </w:r>
          </w:p>
        </w:tc>
        <w:tc>
          <w:tcPr>
            <w:tcW w:w="1604" w:type="dxa"/>
          </w:tcPr>
          <w:p w:rsidR="00E74226" w:rsidRPr="00AB5F92" w:rsidRDefault="00B5449A">
            <w:pPr>
              <w:pStyle w:val="TableParagraph"/>
              <w:spacing w:before="60"/>
              <w:ind w:left="1042"/>
              <w:rPr>
                <w:sz w:val="24"/>
                <w:szCs w:val="24"/>
              </w:rPr>
            </w:pPr>
            <w:r w:rsidRPr="00AB5F92">
              <w:rPr>
                <w:sz w:val="24"/>
                <w:szCs w:val="24"/>
              </w:rPr>
              <w:t>6</w:t>
            </w:r>
          </w:p>
        </w:tc>
      </w:tr>
      <w:tr w:rsidR="00E74226" w:rsidRPr="00AB5F92">
        <w:trPr>
          <w:trHeight w:val="412"/>
        </w:trPr>
        <w:tc>
          <w:tcPr>
            <w:tcW w:w="7815" w:type="dxa"/>
          </w:tcPr>
          <w:p w:rsidR="00E74226" w:rsidRPr="00AB5F92" w:rsidRDefault="00B5449A">
            <w:pPr>
              <w:pStyle w:val="TableParagraph"/>
              <w:spacing w:before="60"/>
              <w:ind w:left="200"/>
              <w:rPr>
                <w:sz w:val="24"/>
                <w:szCs w:val="24"/>
              </w:rPr>
            </w:pPr>
            <w:r w:rsidRPr="00AB5F92">
              <w:rPr>
                <w:sz w:val="24"/>
                <w:szCs w:val="24"/>
              </w:rPr>
              <w:t>Тема</w:t>
            </w:r>
            <w:r w:rsidRPr="00AB5F92">
              <w:rPr>
                <w:spacing w:val="-1"/>
                <w:sz w:val="24"/>
                <w:szCs w:val="24"/>
              </w:rPr>
              <w:t xml:space="preserve"> </w:t>
            </w:r>
            <w:r w:rsidRPr="00AB5F92">
              <w:rPr>
                <w:sz w:val="24"/>
                <w:szCs w:val="24"/>
              </w:rPr>
              <w:t>2.</w:t>
            </w:r>
            <w:r w:rsidRPr="00AB5F92">
              <w:rPr>
                <w:spacing w:val="-3"/>
                <w:sz w:val="24"/>
                <w:szCs w:val="24"/>
              </w:rPr>
              <w:t xml:space="preserve"> </w:t>
            </w:r>
            <w:r w:rsidRPr="00AB5F92">
              <w:rPr>
                <w:sz w:val="24"/>
                <w:szCs w:val="24"/>
              </w:rPr>
              <w:t>Організаційні</w:t>
            </w:r>
            <w:r w:rsidRPr="00AB5F92">
              <w:rPr>
                <w:spacing w:val="-7"/>
                <w:sz w:val="24"/>
                <w:szCs w:val="24"/>
              </w:rPr>
              <w:t xml:space="preserve"> </w:t>
            </w:r>
            <w:r w:rsidRPr="00AB5F92">
              <w:rPr>
                <w:sz w:val="24"/>
                <w:szCs w:val="24"/>
              </w:rPr>
              <w:t>основи</w:t>
            </w:r>
            <w:r w:rsidRPr="00AB5F92">
              <w:rPr>
                <w:spacing w:val="-2"/>
                <w:sz w:val="24"/>
                <w:szCs w:val="24"/>
              </w:rPr>
              <w:t xml:space="preserve"> </w:t>
            </w:r>
            <w:r w:rsidRPr="00AB5F92">
              <w:rPr>
                <w:sz w:val="24"/>
                <w:szCs w:val="24"/>
              </w:rPr>
              <w:t>податкового менеджменту</w:t>
            </w:r>
          </w:p>
        </w:tc>
        <w:tc>
          <w:tcPr>
            <w:tcW w:w="1604" w:type="dxa"/>
          </w:tcPr>
          <w:p w:rsidR="00E74226" w:rsidRPr="00AB5F92" w:rsidRDefault="00B5449A">
            <w:pPr>
              <w:pStyle w:val="TableParagraph"/>
              <w:spacing w:before="60"/>
              <w:ind w:left="1042"/>
              <w:rPr>
                <w:sz w:val="24"/>
                <w:szCs w:val="24"/>
              </w:rPr>
            </w:pPr>
            <w:r w:rsidRPr="00AB5F92">
              <w:rPr>
                <w:sz w:val="24"/>
                <w:szCs w:val="24"/>
              </w:rPr>
              <w:t>11</w:t>
            </w:r>
          </w:p>
        </w:tc>
      </w:tr>
      <w:tr w:rsidR="00E74226" w:rsidRPr="00AB5F92">
        <w:trPr>
          <w:trHeight w:val="830"/>
        </w:trPr>
        <w:tc>
          <w:tcPr>
            <w:tcW w:w="7815" w:type="dxa"/>
          </w:tcPr>
          <w:p w:rsidR="00E74226" w:rsidRPr="00AB5F92" w:rsidRDefault="00B5449A">
            <w:pPr>
              <w:pStyle w:val="TableParagraph"/>
              <w:spacing w:before="60"/>
              <w:ind w:left="200"/>
              <w:rPr>
                <w:sz w:val="24"/>
                <w:szCs w:val="24"/>
              </w:rPr>
            </w:pPr>
            <w:r w:rsidRPr="00AB5F92">
              <w:rPr>
                <w:sz w:val="24"/>
                <w:szCs w:val="24"/>
              </w:rPr>
              <w:t>Тема</w:t>
            </w:r>
            <w:r w:rsidRPr="00AB5F92">
              <w:rPr>
                <w:spacing w:val="-3"/>
                <w:sz w:val="24"/>
                <w:szCs w:val="24"/>
              </w:rPr>
              <w:t xml:space="preserve"> </w:t>
            </w:r>
            <w:r w:rsidRPr="00AB5F92">
              <w:rPr>
                <w:sz w:val="24"/>
                <w:szCs w:val="24"/>
              </w:rPr>
              <w:t>3.</w:t>
            </w:r>
            <w:r w:rsidRPr="00AB5F92">
              <w:rPr>
                <w:spacing w:val="-4"/>
                <w:sz w:val="24"/>
                <w:szCs w:val="24"/>
              </w:rPr>
              <w:t xml:space="preserve"> </w:t>
            </w:r>
            <w:r w:rsidRPr="00AB5F92">
              <w:rPr>
                <w:sz w:val="24"/>
                <w:szCs w:val="24"/>
              </w:rPr>
              <w:t>Податкове</w:t>
            </w:r>
            <w:r w:rsidRPr="00AB5F92">
              <w:rPr>
                <w:spacing w:val="-7"/>
                <w:sz w:val="24"/>
                <w:szCs w:val="24"/>
              </w:rPr>
              <w:t xml:space="preserve"> </w:t>
            </w:r>
            <w:r w:rsidRPr="00AB5F92">
              <w:rPr>
                <w:sz w:val="24"/>
                <w:szCs w:val="24"/>
              </w:rPr>
              <w:t>прогнозування</w:t>
            </w:r>
            <w:r w:rsidRPr="00AB5F92">
              <w:rPr>
                <w:spacing w:val="-1"/>
                <w:sz w:val="24"/>
                <w:szCs w:val="24"/>
              </w:rPr>
              <w:t xml:space="preserve"> </w:t>
            </w:r>
            <w:r w:rsidRPr="00AB5F92">
              <w:rPr>
                <w:sz w:val="24"/>
                <w:szCs w:val="24"/>
              </w:rPr>
              <w:t>та</w:t>
            </w:r>
            <w:r w:rsidRPr="00AB5F92">
              <w:rPr>
                <w:spacing w:val="-3"/>
                <w:sz w:val="24"/>
                <w:szCs w:val="24"/>
              </w:rPr>
              <w:t xml:space="preserve"> </w:t>
            </w:r>
            <w:r w:rsidRPr="00AB5F92">
              <w:rPr>
                <w:sz w:val="24"/>
                <w:szCs w:val="24"/>
              </w:rPr>
              <w:t>планування</w:t>
            </w:r>
            <w:r w:rsidRPr="00AB5F92">
              <w:rPr>
                <w:spacing w:val="-1"/>
                <w:sz w:val="24"/>
                <w:szCs w:val="24"/>
              </w:rPr>
              <w:t xml:space="preserve"> </w:t>
            </w:r>
            <w:r w:rsidRPr="00AB5F92">
              <w:rPr>
                <w:sz w:val="24"/>
                <w:szCs w:val="24"/>
              </w:rPr>
              <w:t>як</w:t>
            </w:r>
            <w:r w:rsidRPr="00AB5F92">
              <w:rPr>
                <w:spacing w:val="-3"/>
                <w:sz w:val="24"/>
                <w:szCs w:val="24"/>
              </w:rPr>
              <w:t xml:space="preserve"> </w:t>
            </w:r>
            <w:r w:rsidRPr="00AB5F92">
              <w:rPr>
                <w:sz w:val="24"/>
                <w:szCs w:val="24"/>
              </w:rPr>
              <w:t>складова</w:t>
            </w:r>
          </w:p>
          <w:p w:rsidR="00E74226" w:rsidRPr="00AB5F92" w:rsidRDefault="00B5449A">
            <w:pPr>
              <w:pStyle w:val="TableParagraph"/>
              <w:spacing w:before="142"/>
              <w:ind w:left="200"/>
              <w:rPr>
                <w:sz w:val="24"/>
                <w:szCs w:val="24"/>
              </w:rPr>
            </w:pPr>
            <w:r w:rsidRPr="00AB5F92">
              <w:rPr>
                <w:sz w:val="24"/>
                <w:szCs w:val="24"/>
              </w:rPr>
              <w:t>податкового</w:t>
            </w:r>
            <w:r w:rsidRPr="00AB5F92">
              <w:rPr>
                <w:spacing w:val="-3"/>
                <w:sz w:val="24"/>
                <w:szCs w:val="24"/>
              </w:rPr>
              <w:t xml:space="preserve"> </w:t>
            </w:r>
            <w:r w:rsidRPr="00AB5F92">
              <w:rPr>
                <w:sz w:val="24"/>
                <w:szCs w:val="24"/>
              </w:rPr>
              <w:t>менеджменту</w:t>
            </w:r>
          </w:p>
        </w:tc>
        <w:tc>
          <w:tcPr>
            <w:tcW w:w="1604" w:type="dxa"/>
          </w:tcPr>
          <w:p w:rsidR="00E74226" w:rsidRPr="00AB5F92" w:rsidRDefault="00B5449A">
            <w:pPr>
              <w:pStyle w:val="TableParagraph"/>
              <w:spacing w:before="60"/>
              <w:ind w:left="1042"/>
              <w:rPr>
                <w:sz w:val="24"/>
                <w:szCs w:val="24"/>
              </w:rPr>
            </w:pPr>
            <w:r w:rsidRPr="00AB5F92">
              <w:rPr>
                <w:sz w:val="24"/>
                <w:szCs w:val="24"/>
              </w:rPr>
              <w:t>18</w:t>
            </w:r>
          </w:p>
        </w:tc>
      </w:tr>
      <w:tr w:rsidR="00E74226" w:rsidRPr="00AB5F92">
        <w:trPr>
          <w:trHeight w:val="412"/>
        </w:trPr>
        <w:tc>
          <w:tcPr>
            <w:tcW w:w="7815" w:type="dxa"/>
          </w:tcPr>
          <w:p w:rsidR="00E74226" w:rsidRPr="00AB5F92" w:rsidRDefault="00B5449A">
            <w:pPr>
              <w:pStyle w:val="TableParagraph"/>
              <w:spacing w:before="60"/>
              <w:ind w:left="200"/>
              <w:rPr>
                <w:sz w:val="24"/>
                <w:szCs w:val="24"/>
              </w:rPr>
            </w:pPr>
            <w:r w:rsidRPr="00AB5F92">
              <w:rPr>
                <w:sz w:val="24"/>
                <w:szCs w:val="24"/>
              </w:rPr>
              <w:t>Тема</w:t>
            </w:r>
            <w:r w:rsidRPr="00AB5F92">
              <w:rPr>
                <w:spacing w:val="-1"/>
                <w:sz w:val="24"/>
                <w:szCs w:val="24"/>
              </w:rPr>
              <w:t xml:space="preserve"> </w:t>
            </w:r>
            <w:r w:rsidRPr="00AB5F92">
              <w:rPr>
                <w:sz w:val="24"/>
                <w:szCs w:val="24"/>
              </w:rPr>
              <w:t>4.</w:t>
            </w:r>
            <w:r w:rsidRPr="00AB5F92">
              <w:rPr>
                <w:spacing w:val="-4"/>
                <w:sz w:val="24"/>
                <w:szCs w:val="24"/>
              </w:rPr>
              <w:t xml:space="preserve"> </w:t>
            </w:r>
            <w:r w:rsidRPr="00AB5F92">
              <w:rPr>
                <w:sz w:val="24"/>
                <w:szCs w:val="24"/>
              </w:rPr>
              <w:t>Податкове</w:t>
            </w:r>
            <w:r w:rsidRPr="00AB5F92">
              <w:rPr>
                <w:spacing w:val="-7"/>
                <w:sz w:val="24"/>
                <w:szCs w:val="24"/>
              </w:rPr>
              <w:t xml:space="preserve"> </w:t>
            </w:r>
            <w:r w:rsidRPr="00AB5F92">
              <w:rPr>
                <w:sz w:val="24"/>
                <w:szCs w:val="24"/>
              </w:rPr>
              <w:t>регулювання</w:t>
            </w:r>
          </w:p>
        </w:tc>
        <w:tc>
          <w:tcPr>
            <w:tcW w:w="1604" w:type="dxa"/>
          </w:tcPr>
          <w:p w:rsidR="00E74226" w:rsidRPr="00AB5F92" w:rsidRDefault="00B5449A">
            <w:pPr>
              <w:pStyle w:val="TableParagraph"/>
              <w:spacing w:before="60"/>
              <w:ind w:left="1042"/>
              <w:rPr>
                <w:sz w:val="24"/>
                <w:szCs w:val="24"/>
              </w:rPr>
            </w:pPr>
            <w:r w:rsidRPr="00AB5F92">
              <w:rPr>
                <w:sz w:val="24"/>
                <w:szCs w:val="24"/>
              </w:rPr>
              <w:t>26</w:t>
            </w:r>
          </w:p>
        </w:tc>
      </w:tr>
      <w:tr w:rsidR="00E74226" w:rsidRPr="00AB5F92">
        <w:trPr>
          <w:trHeight w:val="412"/>
        </w:trPr>
        <w:tc>
          <w:tcPr>
            <w:tcW w:w="7815" w:type="dxa"/>
          </w:tcPr>
          <w:p w:rsidR="00E74226" w:rsidRPr="00AB5F92" w:rsidRDefault="00B5449A">
            <w:pPr>
              <w:pStyle w:val="TableParagraph"/>
              <w:spacing w:before="60"/>
              <w:ind w:left="200"/>
              <w:rPr>
                <w:sz w:val="24"/>
                <w:szCs w:val="24"/>
              </w:rPr>
            </w:pPr>
            <w:r w:rsidRPr="00AB5F92">
              <w:rPr>
                <w:sz w:val="24"/>
                <w:szCs w:val="24"/>
              </w:rPr>
              <w:t>Тема</w:t>
            </w:r>
            <w:r w:rsidRPr="00AB5F92">
              <w:rPr>
                <w:spacing w:val="-3"/>
                <w:sz w:val="24"/>
                <w:szCs w:val="24"/>
              </w:rPr>
              <w:t xml:space="preserve"> </w:t>
            </w:r>
            <w:r w:rsidRPr="00AB5F92">
              <w:rPr>
                <w:sz w:val="24"/>
                <w:szCs w:val="24"/>
              </w:rPr>
              <w:t>5.</w:t>
            </w:r>
            <w:r w:rsidRPr="00AB5F92">
              <w:rPr>
                <w:spacing w:val="-5"/>
                <w:sz w:val="24"/>
                <w:szCs w:val="24"/>
              </w:rPr>
              <w:t xml:space="preserve"> </w:t>
            </w:r>
            <w:r w:rsidRPr="00AB5F92">
              <w:rPr>
                <w:sz w:val="24"/>
                <w:szCs w:val="24"/>
              </w:rPr>
              <w:t>Податкове</w:t>
            </w:r>
            <w:r w:rsidRPr="00AB5F92">
              <w:rPr>
                <w:spacing w:val="-7"/>
                <w:sz w:val="24"/>
                <w:szCs w:val="24"/>
              </w:rPr>
              <w:t xml:space="preserve"> </w:t>
            </w:r>
            <w:r w:rsidRPr="00AB5F92">
              <w:rPr>
                <w:sz w:val="24"/>
                <w:szCs w:val="24"/>
              </w:rPr>
              <w:t>адміністрування</w:t>
            </w:r>
          </w:p>
        </w:tc>
        <w:tc>
          <w:tcPr>
            <w:tcW w:w="1604" w:type="dxa"/>
          </w:tcPr>
          <w:p w:rsidR="00E74226" w:rsidRPr="00AB5F92" w:rsidRDefault="00B5449A">
            <w:pPr>
              <w:pStyle w:val="TableParagraph"/>
              <w:spacing w:before="60"/>
              <w:ind w:left="1042"/>
              <w:rPr>
                <w:sz w:val="24"/>
                <w:szCs w:val="24"/>
              </w:rPr>
            </w:pPr>
            <w:r w:rsidRPr="00AB5F92">
              <w:rPr>
                <w:sz w:val="24"/>
                <w:szCs w:val="24"/>
              </w:rPr>
              <w:t>36</w:t>
            </w:r>
          </w:p>
        </w:tc>
      </w:tr>
      <w:tr w:rsidR="00E74226" w:rsidRPr="00AB5F92">
        <w:trPr>
          <w:trHeight w:val="415"/>
        </w:trPr>
        <w:tc>
          <w:tcPr>
            <w:tcW w:w="7815" w:type="dxa"/>
          </w:tcPr>
          <w:p w:rsidR="00E74226" w:rsidRPr="00AB5F92" w:rsidRDefault="00E74226" w:rsidP="00AB5F92">
            <w:pPr>
              <w:pStyle w:val="TableParagraph"/>
              <w:spacing w:before="60"/>
              <w:ind w:left="0"/>
              <w:rPr>
                <w:sz w:val="24"/>
                <w:szCs w:val="24"/>
              </w:rPr>
            </w:pPr>
          </w:p>
        </w:tc>
        <w:tc>
          <w:tcPr>
            <w:tcW w:w="1604" w:type="dxa"/>
          </w:tcPr>
          <w:p w:rsidR="00E74226" w:rsidRPr="00AB5F92" w:rsidRDefault="00E7422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74226" w:rsidRPr="00AB5F92">
        <w:trPr>
          <w:trHeight w:val="415"/>
        </w:trPr>
        <w:tc>
          <w:tcPr>
            <w:tcW w:w="7815" w:type="dxa"/>
          </w:tcPr>
          <w:p w:rsidR="00E74226" w:rsidRPr="00AB5F92" w:rsidRDefault="00B5449A">
            <w:pPr>
              <w:pStyle w:val="TableParagraph"/>
              <w:spacing w:before="62"/>
              <w:ind w:left="200"/>
              <w:rPr>
                <w:sz w:val="24"/>
                <w:szCs w:val="24"/>
              </w:rPr>
            </w:pPr>
            <w:r w:rsidRPr="00AB5F92">
              <w:rPr>
                <w:sz w:val="24"/>
                <w:szCs w:val="24"/>
              </w:rPr>
              <w:t>Тема</w:t>
            </w:r>
            <w:r w:rsidRPr="00AB5F92">
              <w:rPr>
                <w:spacing w:val="-3"/>
                <w:sz w:val="24"/>
                <w:szCs w:val="24"/>
              </w:rPr>
              <w:t xml:space="preserve"> </w:t>
            </w:r>
            <w:r w:rsidRPr="00AB5F92">
              <w:rPr>
                <w:sz w:val="24"/>
                <w:szCs w:val="24"/>
              </w:rPr>
              <w:t>6.</w:t>
            </w:r>
            <w:r w:rsidRPr="00AB5F92">
              <w:rPr>
                <w:spacing w:val="-3"/>
                <w:sz w:val="24"/>
                <w:szCs w:val="24"/>
              </w:rPr>
              <w:t xml:space="preserve"> </w:t>
            </w:r>
            <w:r w:rsidRPr="00AB5F92">
              <w:rPr>
                <w:sz w:val="24"/>
                <w:szCs w:val="24"/>
              </w:rPr>
              <w:t>Податковий</w:t>
            </w:r>
            <w:r w:rsidRPr="00AB5F92">
              <w:rPr>
                <w:spacing w:val="-1"/>
                <w:sz w:val="24"/>
                <w:szCs w:val="24"/>
              </w:rPr>
              <w:t xml:space="preserve"> </w:t>
            </w:r>
            <w:r w:rsidRPr="00AB5F92">
              <w:rPr>
                <w:sz w:val="24"/>
                <w:szCs w:val="24"/>
              </w:rPr>
              <w:t>контроль</w:t>
            </w:r>
          </w:p>
        </w:tc>
        <w:tc>
          <w:tcPr>
            <w:tcW w:w="1604" w:type="dxa"/>
          </w:tcPr>
          <w:p w:rsidR="00E74226" w:rsidRPr="00AB5F92" w:rsidRDefault="00B5449A">
            <w:pPr>
              <w:pStyle w:val="TableParagraph"/>
              <w:spacing w:before="62"/>
              <w:ind w:left="1042"/>
              <w:rPr>
                <w:i/>
                <w:sz w:val="24"/>
                <w:szCs w:val="24"/>
              </w:rPr>
            </w:pPr>
            <w:r w:rsidRPr="00AB5F92">
              <w:rPr>
                <w:i/>
                <w:sz w:val="24"/>
                <w:szCs w:val="24"/>
              </w:rPr>
              <w:t>53</w:t>
            </w:r>
          </w:p>
        </w:tc>
      </w:tr>
      <w:tr w:rsidR="00E74226" w:rsidRPr="00AB5F92">
        <w:trPr>
          <w:trHeight w:val="825"/>
        </w:trPr>
        <w:tc>
          <w:tcPr>
            <w:tcW w:w="7815" w:type="dxa"/>
          </w:tcPr>
          <w:p w:rsidR="00E74226" w:rsidRPr="00AB5F92" w:rsidRDefault="00B5449A">
            <w:pPr>
              <w:pStyle w:val="TableParagraph"/>
              <w:spacing w:before="60"/>
              <w:ind w:left="200"/>
              <w:rPr>
                <w:sz w:val="24"/>
                <w:szCs w:val="24"/>
              </w:rPr>
            </w:pPr>
            <w:r w:rsidRPr="00AB5F92">
              <w:rPr>
                <w:sz w:val="24"/>
                <w:szCs w:val="24"/>
              </w:rPr>
              <w:t>Тема</w:t>
            </w:r>
            <w:r w:rsidRPr="00AB5F92">
              <w:rPr>
                <w:spacing w:val="-5"/>
                <w:sz w:val="24"/>
                <w:szCs w:val="24"/>
              </w:rPr>
              <w:t xml:space="preserve"> </w:t>
            </w:r>
            <w:r w:rsidRPr="00AB5F92">
              <w:rPr>
                <w:sz w:val="24"/>
                <w:szCs w:val="24"/>
              </w:rPr>
              <w:t>7.</w:t>
            </w:r>
            <w:r w:rsidRPr="00AB5F92">
              <w:rPr>
                <w:spacing w:val="-7"/>
                <w:sz w:val="24"/>
                <w:szCs w:val="24"/>
              </w:rPr>
              <w:t xml:space="preserve"> </w:t>
            </w:r>
            <w:r w:rsidRPr="00AB5F92">
              <w:rPr>
                <w:sz w:val="24"/>
                <w:szCs w:val="24"/>
              </w:rPr>
              <w:t>Відповідальність</w:t>
            </w:r>
            <w:r w:rsidRPr="00AB5F92">
              <w:rPr>
                <w:spacing w:val="-3"/>
                <w:sz w:val="24"/>
                <w:szCs w:val="24"/>
              </w:rPr>
              <w:t xml:space="preserve"> </w:t>
            </w:r>
            <w:r w:rsidRPr="00AB5F92">
              <w:rPr>
                <w:sz w:val="24"/>
                <w:szCs w:val="24"/>
              </w:rPr>
              <w:t>платників</w:t>
            </w:r>
            <w:r w:rsidRPr="00AB5F92">
              <w:rPr>
                <w:spacing w:val="-2"/>
                <w:sz w:val="24"/>
                <w:szCs w:val="24"/>
              </w:rPr>
              <w:t xml:space="preserve"> </w:t>
            </w:r>
            <w:r w:rsidRPr="00AB5F92">
              <w:rPr>
                <w:sz w:val="24"/>
                <w:szCs w:val="24"/>
              </w:rPr>
              <w:t>податків</w:t>
            </w:r>
            <w:r w:rsidRPr="00AB5F92">
              <w:rPr>
                <w:spacing w:val="-3"/>
                <w:sz w:val="24"/>
                <w:szCs w:val="24"/>
              </w:rPr>
              <w:t xml:space="preserve"> </w:t>
            </w:r>
            <w:r w:rsidRPr="00AB5F92">
              <w:rPr>
                <w:sz w:val="24"/>
                <w:szCs w:val="24"/>
              </w:rPr>
              <w:t>за</w:t>
            </w:r>
            <w:r w:rsidRPr="00AB5F92">
              <w:rPr>
                <w:spacing w:val="-5"/>
                <w:sz w:val="24"/>
                <w:szCs w:val="24"/>
              </w:rPr>
              <w:t xml:space="preserve"> </w:t>
            </w:r>
            <w:r w:rsidRPr="00AB5F92">
              <w:rPr>
                <w:sz w:val="24"/>
                <w:szCs w:val="24"/>
              </w:rPr>
              <w:t>порушення</w:t>
            </w:r>
          </w:p>
          <w:p w:rsidR="00E74226" w:rsidRPr="00AB5F92" w:rsidRDefault="00B5449A">
            <w:pPr>
              <w:pStyle w:val="TableParagraph"/>
              <w:spacing w:before="137"/>
              <w:ind w:left="200"/>
              <w:rPr>
                <w:sz w:val="24"/>
                <w:szCs w:val="24"/>
              </w:rPr>
            </w:pPr>
            <w:r w:rsidRPr="00AB5F92">
              <w:rPr>
                <w:sz w:val="24"/>
                <w:szCs w:val="24"/>
              </w:rPr>
              <w:t>податкового</w:t>
            </w:r>
            <w:r w:rsidRPr="00AB5F92">
              <w:rPr>
                <w:spacing w:val="-2"/>
                <w:sz w:val="24"/>
                <w:szCs w:val="24"/>
              </w:rPr>
              <w:t xml:space="preserve"> </w:t>
            </w:r>
            <w:r w:rsidRPr="00AB5F92">
              <w:rPr>
                <w:sz w:val="24"/>
                <w:szCs w:val="24"/>
              </w:rPr>
              <w:t>законодавства</w:t>
            </w:r>
          </w:p>
        </w:tc>
        <w:tc>
          <w:tcPr>
            <w:tcW w:w="1604" w:type="dxa"/>
          </w:tcPr>
          <w:p w:rsidR="00E74226" w:rsidRPr="00AB5F92" w:rsidRDefault="00B5449A">
            <w:pPr>
              <w:pStyle w:val="TableParagraph"/>
              <w:spacing w:before="60"/>
              <w:ind w:left="1042"/>
              <w:rPr>
                <w:sz w:val="24"/>
                <w:szCs w:val="24"/>
              </w:rPr>
            </w:pPr>
            <w:r w:rsidRPr="00AB5F92">
              <w:rPr>
                <w:sz w:val="24"/>
                <w:szCs w:val="24"/>
              </w:rPr>
              <w:t>62</w:t>
            </w:r>
          </w:p>
        </w:tc>
      </w:tr>
      <w:tr w:rsidR="00E74226" w:rsidRPr="00AB5F92">
        <w:trPr>
          <w:trHeight w:val="830"/>
        </w:trPr>
        <w:tc>
          <w:tcPr>
            <w:tcW w:w="7815" w:type="dxa"/>
          </w:tcPr>
          <w:p w:rsidR="00E74226" w:rsidRPr="00AB5F92" w:rsidRDefault="00B5449A">
            <w:pPr>
              <w:pStyle w:val="TableParagraph"/>
              <w:spacing w:before="60"/>
              <w:ind w:left="200"/>
              <w:rPr>
                <w:sz w:val="24"/>
                <w:szCs w:val="24"/>
              </w:rPr>
            </w:pPr>
            <w:r w:rsidRPr="00AB5F92">
              <w:rPr>
                <w:sz w:val="24"/>
                <w:szCs w:val="24"/>
              </w:rPr>
              <w:t>Тема</w:t>
            </w:r>
            <w:r w:rsidRPr="00AB5F92">
              <w:rPr>
                <w:spacing w:val="-4"/>
                <w:sz w:val="24"/>
                <w:szCs w:val="24"/>
              </w:rPr>
              <w:t xml:space="preserve"> </w:t>
            </w:r>
            <w:r w:rsidRPr="00AB5F92">
              <w:rPr>
                <w:sz w:val="24"/>
                <w:szCs w:val="24"/>
              </w:rPr>
              <w:t>8.</w:t>
            </w:r>
            <w:r w:rsidRPr="00AB5F92">
              <w:rPr>
                <w:spacing w:val="-5"/>
                <w:sz w:val="24"/>
                <w:szCs w:val="24"/>
              </w:rPr>
              <w:t xml:space="preserve"> </w:t>
            </w:r>
            <w:r w:rsidRPr="00AB5F92">
              <w:rPr>
                <w:sz w:val="24"/>
                <w:szCs w:val="24"/>
              </w:rPr>
              <w:t>Теоретичні</w:t>
            </w:r>
            <w:r w:rsidRPr="00AB5F92">
              <w:rPr>
                <w:spacing w:val="-11"/>
                <w:sz w:val="24"/>
                <w:szCs w:val="24"/>
              </w:rPr>
              <w:t xml:space="preserve"> </w:t>
            </w:r>
            <w:r w:rsidRPr="00AB5F92">
              <w:rPr>
                <w:sz w:val="24"/>
                <w:szCs w:val="24"/>
              </w:rPr>
              <w:t>основи</w:t>
            </w:r>
            <w:r w:rsidRPr="00AB5F92">
              <w:rPr>
                <w:spacing w:val="-2"/>
                <w:sz w:val="24"/>
                <w:szCs w:val="24"/>
              </w:rPr>
              <w:t xml:space="preserve"> </w:t>
            </w:r>
            <w:r w:rsidRPr="00AB5F92">
              <w:rPr>
                <w:sz w:val="24"/>
                <w:szCs w:val="24"/>
              </w:rPr>
              <w:t>корпоративного</w:t>
            </w:r>
            <w:r w:rsidRPr="00AB5F92">
              <w:rPr>
                <w:spacing w:val="1"/>
                <w:sz w:val="24"/>
                <w:szCs w:val="24"/>
              </w:rPr>
              <w:t xml:space="preserve"> </w:t>
            </w:r>
            <w:r w:rsidRPr="00AB5F92">
              <w:rPr>
                <w:sz w:val="24"/>
                <w:szCs w:val="24"/>
              </w:rPr>
              <w:t>податкового</w:t>
            </w:r>
          </w:p>
          <w:p w:rsidR="00E74226" w:rsidRPr="00AB5F92" w:rsidRDefault="00B5449A">
            <w:pPr>
              <w:pStyle w:val="TableParagraph"/>
              <w:spacing w:before="142"/>
              <w:ind w:left="200"/>
              <w:rPr>
                <w:sz w:val="24"/>
                <w:szCs w:val="24"/>
              </w:rPr>
            </w:pPr>
            <w:r w:rsidRPr="00AB5F92">
              <w:rPr>
                <w:sz w:val="24"/>
                <w:szCs w:val="24"/>
              </w:rPr>
              <w:t>менеджменту</w:t>
            </w:r>
          </w:p>
        </w:tc>
        <w:tc>
          <w:tcPr>
            <w:tcW w:w="1604" w:type="dxa"/>
          </w:tcPr>
          <w:p w:rsidR="00E74226" w:rsidRPr="00AB5F92" w:rsidRDefault="00B5449A">
            <w:pPr>
              <w:pStyle w:val="TableParagraph"/>
              <w:spacing w:before="60"/>
              <w:ind w:left="1042"/>
              <w:rPr>
                <w:sz w:val="24"/>
                <w:szCs w:val="24"/>
              </w:rPr>
            </w:pPr>
            <w:r w:rsidRPr="00AB5F92">
              <w:rPr>
                <w:sz w:val="24"/>
                <w:szCs w:val="24"/>
              </w:rPr>
              <w:t>77</w:t>
            </w:r>
          </w:p>
        </w:tc>
      </w:tr>
      <w:tr w:rsidR="00E74226" w:rsidRPr="00AB5F92">
        <w:trPr>
          <w:trHeight w:val="412"/>
        </w:trPr>
        <w:tc>
          <w:tcPr>
            <w:tcW w:w="7815" w:type="dxa"/>
          </w:tcPr>
          <w:p w:rsidR="00E74226" w:rsidRPr="00AB5F92" w:rsidRDefault="00B5449A">
            <w:pPr>
              <w:pStyle w:val="TableParagraph"/>
              <w:spacing w:before="60"/>
              <w:ind w:left="200"/>
              <w:rPr>
                <w:sz w:val="24"/>
                <w:szCs w:val="24"/>
              </w:rPr>
            </w:pPr>
            <w:r w:rsidRPr="00AB5F92">
              <w:rPr>
                <w:sz w:val="24"/>
                <w:szCs w:val="24"/>
              </w:rPr>
              <w:t>Тема</w:t>
            </w:r>
            <w:r w:rsidRPr="00AB5F92">
              <w:rPr>
                <w:spacing w:val="-3"/>
                <w:sz w:val="24"/>
                <w:szCs w:val="24"/>
              </w:rPr>
              <w:t xml:space="preserve"> </w:t>
            </w:r>
            <w:r w:rsidRPr="00AB5F92">
              <w:rPr>
                <w:sz w:val="24"/>
                <w:szCs w:val="24"/>
              </w:rPr>
              <w:t>9.</w:t>
            </w:r>
            <w:r w:rsidRPr="00AB5F92">
              <w:rPr>
                <w:spacing w:val="55"/>
                <w:sz w:val="24"/>
                <w:szCs w:val="24"/>
              </w:rPr>
              <w:t xml:space="preserve"> </w:t>
            </w:r>
            <w:r w:rsidRPr="00AB5F92">
              <w:rPr>
                <w:sz w:val="24"/>
                <w:szCs w:val="24"/>
              </w:rPr>
              <w:t>Податкове</w:t>
            </w:r>
            <w:r w:rsidRPr="00AB5F92">
              <w:rPr>
                <w:spacing w:val="-7"/>
                <w:sz w:val="24"/>
                <w:szCs w:val="24"/>
              </w:rPr>
              <w:t xml:space="preserve"> </w:t>
            </w:r>
            <w:r w:rsidRPr="00AB5F92">
              <w:rPr>
                <w:sz w:val="24"/>
                <w:szCs w:val="24"/>
              </w:rPr>
              <w:t>планування</w:t>
            </w:r>
          </w:p>
        </w:tc>
        <w:tc>
          <w:tcPr>
            <w:tcW w:w="1604" w:type="dxa"/>
          </w:tcPr>
          <w:p w:rsidR="00E74226" w:rsidRPr="00AB5F92" w:rsidRDefault="00B5449A">
            <w:pPr>
              <w:pStyle w:val="TableParagraph"/>
              <w:spacing w:before="60"/>
              <w:ind w:left="1042"/>
              <w:rPr>
                <w:sz w:val="24"/>
                <w:szCs w:val="24"/>
              </w:rPr>
            </w:pPr>
            <w:r w:rsidRPr="00AB5F92">
              <w:rPr>
                <w:sz w:val="24"/>
                <w:szCs w:val="24"/>
              </w:rPr>
              <w:t>82</w:t>
            </w:r>
          </w:p>
        </w:tc>
      </w:tr>
      <w:tr w:rsidR="00E74226" w:rsidRPr="00AB5F92">
        <w:trPr>
          <w:trHeight w:val="621"/>
        </w:trPr>
        <w:tc>
          <w:tcPr>
            <w:tcW w:w="7815" w:type="dxa"/>
          </w:tcPr>
          <w:p w:rsidR="00E74226" w:rsidRPr="00AB5F92" w:rsidRDefault="00B5449A">
            <w:pPr>
              <w:pStyle w:val="TableParagraph"/>
              <w:spacing w:before="60"/>
              <w:ind w:left="200"/>
              <w:rPr>
                <w:sz w:val="24"/>
                <w:szCs w:val="24"/>
              </w:rPr>
            </w:pPr>
            <w:r w:rsidRPr="00AB5F92">
              <w:rPr>
                <w:sz w:val="24"/>
                <w:szCs w:val="24"/>
              </w:rPr>
              <w:t>Тема</w:t>
            </w:r>
            <w:r w:rsidRPr="00AB5F92">
              <w:rPr>
                <w:spacing w:val="-4"/>
                <w:sz w:val="24"/>
                <w:szCs w:val="24"/>
              </w:rPr>
              <w:t xml:space="preserve"> </w:t>
            </w:r>
            <w:r w:rsidRPr="00AB5F92">
              <w:rPr>
                <w:sz w:val="24"/>
                <w:szCs w:val="24"/>
              </w:rPr>
              <w:t>10.</w:t>
            </w:r>
            <w:r w:rsidRPr="00AB5F92">
              <w:rPr>
                <w:spacing w:val="-5"/>
                <w:sz w:val="24"/>
                <w:szCs w:val="24"/>
              </w:rPr>
              <w:t xml:space="preserve"> </w:t>
            </w:r>
            <w:r w:rsidRPr="00AB5F92">
              <w:rPr>
                <w:sz w:val="24"/>
                <w:szCs w:val="24"/>
              </w:rPr>
              <w:t>Податкове</w:t>
            </w:r>
            <w:r w:rsidRPr="00AB5F92">
              <w:rPr>
                <w:spacing w:val="-3"/>
                <w:sz w:val="24"/>
                <w:szCs w:val="24"/>
              </w:rPr>
              <w:t xml:space="preserve"> </w:t>
            </w:r>
            <w:r w:rsidRPr="00AB5F92">
              <w:rPr>
                <w:sz w:val="24"/>
                <w:szCs w:val="24"/>
              </w:rPr>
              <w:t>бюджетування</w:t>
            </w:r>
          </w:p>
        </w:tc>
        <w:tc>
          <w:tcPr>
            <w:tcW w:w="1604" w:type="dxa"/>
          </w:tcPr>
          <w:p w:rsidR="00E74226" w:rsidRPr="00AB5F92" w:rsidRDefault="00B5449A">
            <w:pPr>
              <w:pStyle w:val="TableParagraph"/>
              <w:spacing w:before="60"/>
              <w:ind w:left="1042"/>
              <w:rPr>
                <w:sz w:val="24"/>
                <w:szCs w:val="24"/>
              </w:rPr>
            </w:pPr>
            <w:r w:rsidRPr="00AB5F92">
              <w:rPr>
                <w:sz w:val="24"/>
                <w:szCs w:val="24"/>
              </w:rPr>
              <w:t>93</w:t>
            </w:r>
          </w:p>
        </w:tc>
      </w:tr>
      <w:tr w:rsidR="00E74226" w:rsidRPr="00AB5F92">
        <w:trPr>
          <w:trHeight w:val="548"/>
        </w:trPr>
        <w:tc>
          <w:tcPr>
            <w:tcW w:w="7815" w:type="dxa"/>
          </w:tcPr>
          <w:p w:rsidR="00E74226" w:rsidRPr="00AB5F92" w:rsidRDefault="00E74226">
            <w:pPr>
              <w:pStyle w:val="TableParagraph"/>
              <w:spacing w:before="4"/>
              <w:ind w:left="0"/>
              <w:rPr>
                <w:sz w:val="24"/>
                <w:szCs w:val="24"/>
              </w:rPr>
            </w:pPr>
          </w:p>
          <w:p w:rsidR="00E74226" w:rsidRPr="00AB5F92" w:rsidRDefault="00B5449A">
            <w:pPr>
              <w:pStyle w:val="TableParagraph"/>
              <w:spacing w:line="259" w:lineRule="exact"/>
              <w:ind w:left="200"/>
              <w:rPr>
                <w:sz w:val="24"/>
                <w:szCs w:val="24"/>
              </w:rPr>
            </w:pPr>
            <w:r w:rsidRPr="00AB5F92">
              <w:rPr>
                <w:sz w:val="24"/>
                <w:szCs w:val="24"/>
              </w:rPr>
              <w:t>Список</w:t>
            </w:r>
            <w:r w:rsidRPr="00AB5F92">
              <w:rPr>
                <w:spacing w:val="-7"/>
                <w:sz w:val="24"/>
                <w:szCs w:val="24"/>
              </w:rPr>
              <w:t xml:space="preserve"> </w:t>
            </w:r>
            <w:r w:rsidRPr="00AB5F92">
              <w:rPr>
                <w:sz w:val="24"/>
                <w:szCs w:val="24"/>
              </w:rPr>
              <w:t>використаної</w:t>
            </w:r>
            <w:r w:rsidRPr="00AB5F92">
              <w:rPr>
                <w:spacing w:val="-10"/>
                <w:sz w:val="24"/>
                <w:szCs w:val="24"/>
              </w:rPr>
              <w:t xml:space="preserve"> </w:t>
            </w:r>
            <w:r w:rsidRPr="00AB5F92">
              <w:rPr>
                <w:sz w:val="24"/>
                <w:szCs w:val="24"/>
              </w:rPr>
              <w:t>літератури</w:t>
            </w:r>
          </w:p>
        </w:tc>
        <w:tc>
          <w:tcPr>
            <w:tcW w:w="1604" w:type="dxa"/>
          </w:tcPr>
          <w:p w:rsidR="00E74226" w:rsidRPr="00AB5F92" w:rsidRDefault="00E74226">
            <w:pPr>
              <w:pStyle w:val="TableParagraph"/>
              <w:spacing w:before="4"/>
              <w:ind w:left="0"/>
              <w:rPr>
                <w:sz w:val="24"/>
                <w:szCs w:val="24"/>
              </w:rPr>
            </w:pPr>
          </w:p>
          <w:p w:rsidR="00E74226" w:rsidRPr="00AB5F92" w:rsidRDefault="00B5449A">
            <w:pPr>
              <w:pStyle w:val="TableParagraph"/>
              <w:spacing w:line="259" w:lineRule="exact"/>
              <w:ind w:left="1042"/>
              <w:rPr>
                <w:sz w:val="24"/>
                <w:szCs w:val="24"/>
              </w:rPr>
            </w:pPr>
            <w:r w:rsidRPr="00AB5F92">
              <w:rPr>
                <w:sz w:val="24"/>
                <w:szCs w:val="24"/>
              </w:rPr>
              <w:t>101</w:t>
            </w:r>
          </w:p>
        </w:tc>
      </w:tr>
    </w:tbl>
    <w:p w:rsidR="00E74226" w:rsidRDefault="00E74226">
      <w:pPr>
        <w:spacing w:line="259" w:lineRule="exact"/>
        <w:rPr>
          <w:sz w:val="24"/>
        </w:rPr>
        <w:sectPr w:rsidR="00E74226">
          <w:pgSz w:w="11910" w:h="16840"/>
          <w:pgMar w:top="1120" w:right="200" w:bottom="1580" w:left="600" w:header="0" w:footer="1398" w:gutter="0"/>
          <w:cols w:space="720"/>
        </w:sectPr>
      </w:pPr>
    </w:p>
    <w:p w:rsidR="00E74226" w:rsidRDefault="00B5449A" w:rsidP="00AB5F92">
      <w:pPr>
        <w:pStyle w:val="1"/>
        <w:spacing w:before="71"/>
        <w:ind w:left="0"/>
        <w:jc w:val="center"/>
      </w:pPr>
      <w:r>
        <w:lastRenderedPageBreak/>
        <w:t>Тема</w:t>
      </w:r>
      <w:r>
        <w:rPr>
          <w:spacing w:val="-3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Теоретичні</w:t>
      </w:r>
      <w:r>
        <w:rPr>
          <w:spacing w:val="-6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правові</w:t>
      </w:r>
      <w:r>
        <w:rPr>
          <w:spacing w:val="-6"/>
        </w:rPr>
        <w:t xml:space="preserve"> </w:t>
      </w:r>
      <w:r>
        <w:t>засади</w:t>
      </w:r>
      <w:r>
        <w:rPr>
          <w:spacing w:val="-1"/>
        </w:rPr>
        <w:t xml:space="preserve"> </w:t>
      </w:r>
      <w:r>
        <w:t>податкового менеджменту</w:t>
      </w:r>
    </w:p>
    <w:p w:rsidR="00E74226" w:rsidRDefault="00B5449A">
      <w:pPr>
        <w:spacing w:before="3" w:line="275" w:lineRule="exact"/>
        <w:ind w:left="5844"/>
        <w:rPr>
          <w:b/>
          <w:sz w:val="24"/>
        </w:rPr>
      </w:pPr>
      <w:r>
        <w:rPr>
          <w:b/>
          <w:sz w:val="24"/>
        </w:rPr>
        <w:t>План</w:t>
      </w:r>
    </w:p>
    <w:p w:rsidR="00E74226" w:rsidRDefault="00B5449A">
      <w:pPr>
        <w:pStyle w:val="2"/>
        <w:numPr>
          <w:ilvl w:val="0"/>
          <w:numId w:val="119"/>
        </w:numPr>
        <w:tabs>
          <w:tab w:val="left" w:pos="1806"/>
        </w:tabs>
        <w:spacing w:line="275" w:lineRule="exact"/>
      </w:pPr>
      <w:r>
        <w:t>Поняття</w:t>
      </w:r>
      <w:r>
        <w:rPr>
          <w:spacing w:val="-5"/>
        </w:rPr>
        <w:t xml:space="preserve"> </w:t>
      </w:r>
      <w:r>
        <w:t>податкового</w:t>
      </w:r>
      <w:r>
        <w:rPr>
          <w:spacing w:val="-1"/>
        </w:rPr>
        <w:t xml:space="preserve"> </w:t>
      </w:r>
      <w:r>
        <w:t>менеджменту</w:t>
      </w:r>
    </w:p>
    <w:p w:rsidR="00E74226" w:rsidRDefault="00B5449A">
      <w:pPr>
        <w:pStyle w:val="a4"/>
        <w:numPr>
          <w:ilvl w:val="0"/>
          <w:numId w:val="119"/>
        </w:numPr>
        <w:tabs>
          <w:tab w:val="left" w:pos="1806"/>
        </w:tabs>
        <w:spacing w:before="2"/>
        <w:rPr>
          <w:b/>
          <w:i/>
          <w:color w:val="333333"/>
          <w:sz w:val="24"/>
        </w:rPr>
      </w:pPr>
      <w:r>
        <w:rPr>
          <w:b/>
          <w:i/>
          <w:color w:val="333333"/>
          <w:sz w:val="24"/>
        </w:rPr>
        <w:t>Податкове</w:t>
      </w:r>
      <w:r>
        <w:rPr>
          <w:b/>
          <w:i/>
          <w:color w:val="333333"/>
          <w:spacing w:val="-5"/>
          <w:sz w:val="24"/>
        </w:rPr>
        <w:t xml:space="preserve"> </w:t>
      </w:r>
      <w:r>
        <w:rPr>
          <w:b/>
          <w:i/>
          <w:color w:val="333333"/>
          <w:sz w:val="24"/>
        </w:rPr>
        <w:t>законодавство</w:t>
      </w:r>
      <w:r>
        <w:rPr>
          <w:b/>
          <w:i/>
          <w:color w:val="333333"/>
          <w:spacing w:val="-4"/>
          <w:sz w:val="24"/>
        </w:rPr>
        <w:t xml:space="preserve"> </w:t>
      </w:r>
      <w:r>
        <w:rPr>
          <w:b/>
          <w:i/>
          <w:color w:val="333333"/>
          <w:sz w:val="24"/>
        </w:rPr>
        <w:t>України та</w:t>
      </w:r>
      <w:r>
        <w:rPr>
          <w:b/>
          <w:i/>
          <w:color w:val="333333"/>
          <w:spacing w:val="1"/>
          <w:sz w:val="24"/>
        </w:rPr>
        <w:t xml:space="preserve"> </w:t>
      </w:r>
      <w:r>
        <w:rPr>
          <w:b/>
          <w:i/>
          <w:color w:val="333333"/>
          <w:sz w:val="24"/>
        </w:rPr>
        <w:t>його</w:t>
      </w:r>
      <w:r>
        <w:rPr>
          <w:b/>
          <w:i/>
          <w:color w:val="333333"/>
          <w:spacing w:val="1"/>
          <w:sz w:val="24"/>
        </w:rPr>
        <w:t xml:space="preserve"> </w:t>
      </w:r>
      <w:r>
        <w:rPr>
          <w:b/>
          <w:i/>
          <w:color w:val="333333"/>
          <w:sz w:val="24"/>
        </w:rPr>
        <w:t>принципи</w:t>
      </w:r>
    </w:p>
    <w:p w:rsidR="00E74226" w:rsidRDefault="00B5449A">
      <w:pPr>
        <w:pStyle w:val="a4"/>
        <w:numPr>
          <w:ilvl w:val="0"/>
          <w:numId w:val="119"/>
        </w:numPr>
        <w:tabs>
          <w:tab w:val="left" w:pos="1806"/>
        </w:tabs>
        <w:rPr>
          <w:b/>
          <w:i/>
          <w:color w:val="333333"/>
          <w:sz w:val="24"/>
        </w:rPr>
      </w:pPr>
      <w:r>
        <w:rPr>
          <w:b/>
          <w:i/>
          <w:color w:val="333333"/>
          <w:sz w:val="24"/>
        </w:rPr>
        <w:t>Сутність,</w:t>
      </w:r>
      <w:r>
        <w:rPr>
          <w:b/>
          <w:i/>
          <w:color w:val="333333"/>
          <w:spacing w:val="2"/>
          <w:sz w:val="24"/>
        </w:rPr>
        <w:t xml:space="preserve"> </w:t>
      </w:r>
      <w:r>
        <w:rPr>
          <w:b/>
          <w:i/>
          <w:color w:val="333333"/>
          <w:sz w:val="24"/>
        </w:rPr>
        <w:t>елементи</w:t>
      </w:r>
      <w:r>
        <w:rPr>
          <w:b/>
          <w:i/>
          <w:color w:val="333333"/>
          <w:spacing w:val="-8"/>
          <w:sz w:val="24"/>
        </w:rPr>
        <w:t xml:space="preserve"> </w:t>
      </w:r>
      <w:r>
        <w:rPr>
          <w:b/>
          <w:i/>
          <w:color w:val="333333"/>
          <w:sz w:val="24"/>
        </w:rPr>
        <w:t>та</w:t>
      </w:r>
      <w:r>
        <w:rPr>
          <w:b/>
          <w:i/>
          <w:color w:val="333333"/>
          <w:spacing w:val="1"/>
          <w:sz w:val="24"/>
        </w:rPr>
        <w:t xml:space="preserve"> </w:t>
      </w:r>
      <w:r>
        <w:rPr>
          <w:b/>
          <w:i/>
          <w:color w:val="333333"/>
          <w:sz w:val="24"/>
        </w:rPr>
        <w:t>види</w:t>
      </w:r>
      <w:r>
        <w:rPr>
          <w:b/>
          <w:i/>
          <w:color w:val="333333"/>
          <w:spacing w:val="-3"/>
          <w:sz w:val="24"/>
        </w:rPr>
        <w:t xml:space="preserve"> </w:t>
      </w:r>
      <w:r>
        <w:rPr>
          <w:b/>
          <w:i/>
          <w:color w:val="333333"/>
          <w:sz w:val="24"/>
        </w:rPr>
        <w:t>податків</w:t>
      </w:r>
    </w:p>
    <w:p w:rsidR="00E74226" w:rsidRDefault="00E74226">
      <w:pPr>
        <w:pStyle w:val="a3"/>
        <w:spacing w:before="1"/>
        <w:rPr>
          <w:b/>
          <w:i/>
        </w:rPr>
      </w:pPr>
    </w:p>
    <w:p w:rsidR="00E74226" w:rsidRDefault="00B5449A">
      <w:pPr>
        <w:ind w:left="1810"/>
        <w:rPr>
          <w:b/>
          <w:i/>
          <w:sz w:val="24"/>
        </w:rPr>
      </w:pPr>
      <w:r>
        <w:rPr>
          <w:b/>
          <w:i/>
          <w:sz w:val="24"/>
        </w:rPr>
        <w:t>1.1.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Поняття податкового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менеджменту</w:t>
      </w:r>
    </w:p>
    <w:p w:rsidR="00E74226" w:rsidRDefault="00E74226">
      <w:pPr>
        <w:pStyle w:val="a3"/>
        <w:spacing w:before="6"/>
        <w:rPr>
          <w:b/>
          <w:i/>
          <w:sz w:val="23"/>
        </w:rPr>
      </w:pPr>
    </w:p>
    <w:p w:rsidR="00E74226" w:rsidRDefault="00B5449A">
      <w:pPr>
        <w:pStyle w:val="a3"/>
        <w:spacing w:line="242" w:lineRule="auto"/>
        <w:ind w:left="1099" w:right="1371" w:firstLine="427"/>
      </w:pPr>
      <w:r>
        <w:rPr>
          <w:b/>
        </w:rPr>
        <w:t xml:space="preserve">Управління </w:t>
      </w:r>
      <w:r>
        <w:t>визначається як сукупність прийомів та методів цілеспрямованого</w:t>
      </w:r>
      <w:r>
        <w:rPr>
          <w:spacing w:val="-57"/>
        </w:rPr>
        <w:t xml:space="preserve"> </w:t>
      </w:r>
      <w:r>
        <w:t>впливу</w:t>
      </w:r>
      <w:r>
        <w:rPr>
          <w:spacing w:val="-9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об’єкт</w:t>
      </w:r>
      <w:r>
        <w:rPr>
          <w:spacing w:val="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досягнення</w:t>
      </w:r>
      <w:r>
        <w:rPr>
          <w:spacing w:val="-4"/>
        </w:rPr>
        <w:t xml:space="preserve"> </w:t>
      </w:r>
      <w:r>
        <w:t>певного</w:t>
      </w:r>
      <w:r>
        <w:rPr>
          <w:spacing w:val="2"/>
        </w:rPr>
        <w:t xml:space="preserve"> </w:t>
      </w:r>
      <w:r>
        <w:t>результату</w:t>
      </w:r>
      <w:r>
        <w:rPr>
          <w:vertAlign w:val="superscript"/>
        </w:rPr>
        <w:t>1</w:t>
      </w:r>
      <w:r>
        <w:t>.</w:t>
      </w:r>
    </w:p>
    <w:p w:rsidR="00E74226" w:rsidRDefault="00B5449A">
      <w:pPr>
        <w:spacing w:line="271" w:lineRule="exact"/>
        <w:ind w:left="1810"/>
        <w:rPr>
          <w:sz w:val="24"/>
        </w:rPr>
      </w:pPr>
      <w:r>
        <w:rPr>
          <w:i/>
          <w:sz w:val="24"/>
        </w:rPr>
        <w:t>Управління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податковою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системою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являє</w:t>
      </w:r>
      <w:r>
        <w:rPr>
          <w:spacing w:val="-6"/>
          <w:sz w:val="24"/>
        </w:rPr>
        <w:t xml:space="preserve"> </w:t>
      </w:r>
      <w:r>
        <w:rPr>
          <w:sz w:val="24"/>
        </w:rPr>
        <w:t>собою</w:t>
      </w:r>
      <w:r>
        <w:rPr>
          <w:spacing w:val="-6"/>
          <w:sz w:val="24"/>
        </w:rPr>
        <w:t xml:space="preserve"> </w:t>
      </w:r>
      <w:r>
        <w:rPr>
          <w:sz w:val="24"/>
        </w:rPr>
        <w:t>складову</w:t>
      </w:r>
      <w:r>
        <w:rPr>
          <w:spacing w:val="-13"/>
          <w:sz w:val="24"/>
        </w:rPr>
        <w:t xml:space="preserve"> </w:t>
      </w:r>
      <w:r>
        <w:rPr>
          <w:sz w:val="24"/>
        </w:rPr>
        <w:t>частину</w:t>
      </w:r>
      <w:r>
        <w:rPr>
          <w:spacing w:val="-12"/>
          <w:sz w:val="24"/>
        </w:rPr>
        <w:t xml:space="preserve"> </w:t>
      </w:r>
      <w:r>
        <w:rPr>
          <w:sz w:val="24"/>
        </w:rPr>
        <w:t>загальної</w:t>
      </w:r>
      <w:r>
        <w:rPr>
          <w:spacing w:val="-13"/>
          <w:sz w:val="24"/>
        </w:rPr>
        <w:t xml:space="preserve"> </w:t>
      </w:r>
      <w:r>
        <w:rPr>
          <w:sz w:val="24"/>
        </w:rPr>
        <w:t>системи</w:t>
      </w:r>
    </w:p>
    <w:p w:rsidR="00E74226" w:rsidRDefault="00B5449A">
      <w:pPr>
        <w:spacing w:before="3"/>
        <w:ind w:left="1099"/>
        <w:rPr>
          <w:sz w:val="24"/>
        </w:rPr>
      </w:pPr>
      <w:r>
        <w:rPr>
          <w:b/>
          <w:i/>
          <w:sz w:val="24"/>
        </w:rPr>
        <w:t>управління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фінансами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країни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Зазвичай</w:t>
      </w:r>
      <w:r>
        <w:rPr>
          <w:spacing w:val="-7"/>
          <w:sz w:val="24"/>
        </w:rPr>
        <w:t xml:space="preserve"> </w:t>
      </w:r>
      <w:r>
        <w:rPr>
          <w:sz w:val="24"/>
        </w:rPr>
        <w:t>сутність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управління</w:t>
      </w:r>
      <w:r>
        <w:rPr>
          <w:spacing w:val="-2"/>
          <w:sz w:val="24"/>
        </w:rPr>
        <w:t xml:space="preserve"> </w:t>
      </w:r>
      <w:r>
        <w:rPr>
          <w:sz w:val="24"/>
        </w:rPr>
        <w:t>розкривається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z w:val="24"/>
        </w:rPr>
        <w:t>функціях.</w:t>
      </w:r>
    </w:p>
    <w:p w:rsidR="00E74226" w:rsidRDefault="00E74226">
      <w:pPr>
        <w:pStyle w:val="a3"/>
      </w:pPr>
    </w:p>
    <w:p w:rsidR="00E74226" w:rsidRDefault="00B5449A">
      <w:pPr>
        <w:pStyle w:val="2"/>
        <w:ind w:left="1810" w:firstLine="0"/>
        <w:rPr>
          <w:b w:val="0"/>
        </w:rPr>
      </w:pPr>
      <w:r>
        <w:t>До</w:t>
      </w:r>
      <w:r>
        <w:rPr>
          <w:spacing w:val="-1"/>
        </w:rPr>
        <w:t xml:space="preserve"> </w:t>
      </w:r>
      <w:r>
        <w:t>основних</w:t>
      </w:r>
      <w:r>
        <w:rPr>
          <w:spacing w:val="-1"/>
        </w:rPr>
        <w:t xml:space="preserve"> </w:t>
      </w:r>
      <w:r>
        <w:t>функцій</w:t>
      </w:r>
      <w:r>
        <w:rPr>
          <w:spacing w:val="-1"/>
        </w:rPr>
        <w:t xml:space="preserve"> </w:t>
      </w:r>
      <w:r>
        <w:t>управління</w:t>
      </w:r>
      <w:r>
        <w:rPr>
          <w:spacing w:val="-4"/>
        </w:rPr>
        <w:t xml:space="preserve"> </w:t>
      </w:r>
      <w:r>
        <w:t>належать</w:t>
      </w:r>
      <w:r>
        <w:rPr>
          <w:b w:val="0"/>
        </w:rPr>
        <w:t>:</w:t>
      </w:r>
    </w:p>
    <w:p w:rsidR="00E74226" w:rsidRDefault="00E74226">
      <w:pPr>
        <w:pStyle w:val="a3"/>
        <w:rPr>
          <w:i/>
        </w:rPr>
      </w:pPr>
    </w:p>
    <w:p w:rsidR="00E74226" w:rsidRDefault="00B5449A">
      <w:pPr>
        <w:ind w:left="1099" w:right="648" w:firstLine="710"/>
        <w:jc w:val="both"/>
        <w:rPr>
          <w:sz w:val="24"/>
        </w:rPr>
      </w:pPr>
      <w:r>
        <w:rPr>
          <w:b/>
          <w:i/>
          <w:sz w:val="24"/>
        </w:rPr>
        <w:t>Планування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це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передбачення</w:t>
      </w:r>
      <w:r>
        <w:rPr>
          <w:spacing w:val="1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визначення</w:t>
      </w:r>
      <w:r>
        <w:rPr>
          <w:spacing w:val="1"/>
          <w:sz w:val="24"/>
        </w:rPr>
        <w:t xml:space="preserve"> </w:t>
      </w:r>
      <w:r>
        <w:rPr>
          <w:sz w:val="24"/>
        </w:rPr>
        <w:t>шляхів</w:t>
      </w:r>
      <w:r>
        <w:rPr>
          <w:spacing w:val="1"/>
          <w:sz w:val="24"/>
        </w:rPr>
        <w:t xml:space="preserve"> </w:t>
      </w:r>
      <w:r>
        <w:rPr>
          <w:sz w:val="24"/>
        </w:rPr>
        <w:t>здійснення</w:t>
      </w:r>
      <w:r>
        <w:rPr>
          <w:spacing w:val="1"/>
          <w:sz w:val="24"/>
        </w:rPr>
        <w:t xml:space="preserve"> </w:t>
      </w:r>
      <w:r>
        <w:rPr>
          <w:sz w:val="24"/>
        </w:rPr>
        <w:t>розширеного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відтворення.</w:t>
      </w:r>
      <w:r>
        <w:rPr>
          <w:spacing w:val="-7"/>
          <w:sz w:val="24"/>
        </w:rPr>
        <w:t xml:space="preserve"> </w:t>
      </w:r>
      <w:r>
        <w:rPr>
          <w:sz w:val="24"/>
        </w:rPr>
        <w:t>Податкове</w:t>
      </w:r>
      <w:r>
        <w:rPr>
          <w:spacing w:val="-9"/>
          <w:sz w:val="24"/>
        </w:rPr>
        <w:t xml:space="preserve"> </w:t>
      </w:r>
      <w:r>
        <w:rPr>
          <w:sz w:val="24"/>
        </w:rPr>
        <w:t>планування</w:t>
      </w:r>
      <w:r>
        <w:rPr>
          <w:spacing w:val="-8"/>
          <w:sz w:val="24"/>
        </w:rPr>
        <w:t xml:space="preserve"> </w:t>
      </w:r>
      <w:r>
        <w:rPr>
          <w:sz w:val="24"/>
        </w:rPr>
        <w:t>є</w:t>
      </w:r>
      <w:r>
        <w:rPr>
          <w:spacing w:val="-10"/>
          <w:sz w:val="24"/>
        </w:rPr>
        <w:t xml:space="preserve"> </w:t>
      </w:r>
      <w:r>
        <w:rPr>
          <w:sz w:val="24"/>
        </w:rPr>
        <w:t>частиною</w:t>
      </w:r>
      <w:r>
        <w:rPr>
          <w:spacing w:val="-10"/>
          <w:sz w:val="24"/>
        </w:rPr>
        <w:t xml:space="preserve"> </w:t>
      </w:r>
      <w:r>
        <w:rPr>
          <w:sz w:val="24"/>
        </w:rPr>
        <w:t>планування</w:t>
      </w:r>
      <w:r>
        <w:rPr>
          <w:spacing w:val="-8"/>
          <w:sz w:val="24"/>
        </w:rPr>
        <w:t xml:space="preserve"> </w:t>
      </w:r>
      <w:r>
        <w:rPr>
          <w:sz w:val="24"/>
        </w:rPr>
        <w:t>фінансів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9"/>
          <w:sz w:val="24"/>
        </w:rPr>
        <w:t xml:space="preserve"> </w:t>
      </w:r>
      <w:r>
        <w:rPr>
          <w:sz w:val="24"/>
        </w:rPr>
        <w:t>лише</w:t>
      </w:r>
      <w:r>
        <w:rPr>
          <w:spacing w:val="-58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макро-,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мікрорівні.</w:t>
      </w:r>
      <w:r>
        <w:rPr>
          <w:spacing w:val="1"/>
          <w:sz w:val="24"/>
        </w:rPr>
        <w:t xml:space="preserve"> </w:t>
      </w:r>
      <w:r>
        <w:rPr>
          <w:sz w:val="24"/>
        </w:rPr>
        <w:t>Воно</w:t>
      </w:r>
      <w:r>
        <w:rPr>
          <w:spacing w:val="1"/>
          <w:sz w:val="24"/>
        </w:rPr>
        <w:t xml:space="preserve"> </w:t>
      </w:r>
      <w:r>
        <w:rPr>
          <w:sz w:val="24"/>
        </w:rPr>
        <w:t>забезпечує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узгоджену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взаємодію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всіх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елементів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оподаткування.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Роль податкового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визначає</w:t>
      </w:r>
      <w:r>
        <w:rPr>
          <w:spacing w:val="1"/>
          <w:sz w:val="24"/>
        </w:rPr>
        <w:t xml:space="preserve"> </w:t>
      </w:r>
      <w:r>
        <w:rPr>
          <w:sz w:val="24"/>
        </w:rPr>
        <w:t>аналіз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надходження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податків,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тенденцій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і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факторів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росту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бази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</w:t>
      </w:r>
      <w:r>
        <w:rPr>
          <w:sz w:val="24"/>
        </w:rPr>
        <w:t>податкування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визначення</w:t>
      </w:r>
      <w:r>
        <w:rPr>
          <w:spacing w:val="1"/>
          <w:sz w:val="24"/>
        </w:rPr>
        <w:t xml:space="preserve"> </w:t>
      </w:r>
      <w:r>
        <w:rPr>
          <w:sz w:val="24"/>
        </w:rPr>
        <w:t>обсягів</w:t>
      </w:r>
      <w:r>
        <w:rPr>
          <w:spacing w:val="1"/>
          <w:sz w:val="24"/>
        </w:rPr>
        <w:t xml:space="preserve"> </w:t>
      </w:r>
      <w:r>
        <w:rPr>
          <w:sz w:val="24"/>
        </w:rPr>
        <w:t>податкових</w:t>
      </w:r>
      <w:r>
        <w:rPr>
          <w:spacing w:val="1"/>
          <w:sz w:val="24"/>
        </w:rPr>
        <w:t xml:space="preserve"> </w:t>
      </w:r>
      <w:r>
        <w:rPr>
          <w:sz w:val="24"/>
        </w:rPr>
        <w:t>надходжень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6"/>
          <w:sz w:val="24"/>
        </w:rPr>
        <w:t xml:space="preserve"> </w:t>
      </w:r>
      <w:r>
        <w:rPr>
          <w:sz w:val="24"/>
        </w:rPr>
        <w:t>бюджету.</w:t>
      </w:r>
    </w:p>
    <w:p w:rsidR="00E74226" w:rsidRDefault="00E74226">
      <w:pPr>
        <w:pStyle w:val="a3"/>
        <w:spacing w:before="10"/>
        <w:rPr>
          <w:sz w:val="23"/>
        </w:rPr>
      </w:pPr>
    </w:p>
    <w:p w:rsidR="00E74226" w:rsidRDefault="00B5449A">
      <w:pPr>
        <w:ind w:left="1099" w:right="644" w:firstLine="710"/>
        <w:jc w:val="both"/>
        <w:rPr>
          <w:sz w:val="24"/>
        </w:rPr>
      </w:pPr>
      <w:r>
        <w:rPr>
          <w:b/>
          <w:i/>
          <w:sz w:val="24"/>
        </w:rPr>
        <w:t xml:space="preserve">Організація </w:t>
      </w:r>
      <w:r>
        <w:rPr>
          <w:sz w:val="24"/>
        </w:rPr>
        <w:t xml:space="preserve">як функція управління податковою системою виражається у </w:t>
      </w:r>
      <w:r>
        <w:rPr>
          <w:i/>
          <w:sz w:val="24"/>
        </w:rPr>
        <w:t>виборі і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формуванні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системи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органів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управління</w:t>
      </w:r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z w:val="24"/>
        </w:rPr>
        <w:t>порядку</w:t>
      </w:r>
      <w:r>
        <w:rPr>
          <w:spacing w:val="-10"/>
          <w:sz w:val="24"/>
        </w:rPr>
        <w:t xml:space="preserve"> </w:t>
      </w:r>
      <w:r>
        <w:rPr>
          <w:sz w:val="24"/>
        </w:rPr>
        <w:t>їх</w:t>
      </w:r>
      <w:r>
        <w:rPr>
          <w:spacing w:val="-5"/>
          <w:sz w:val="24"/>
        </w:rPr>
        <w:t xml:space="preserve"> </w:t>
      </w:r>
      <w:r>
        <w:rPr>
          <w:sz w:val="24"/>
        </w:rPr>
        <w:t>підпорядкованості,</w:t>
      </w:r>
      <w:r>
        <w:rPr>
          <w:spacing w:val="-4"/>
          <w:sz w:val="24"/>
        </w:rPr>
        <w:t xml:space="preserve"> </w:t>
      </w:r>
      <w:r>
        <w:rPr>
          <w:sz w:val="24"/>
        </w:rPr>
        <w:t>встановленні</w:t>
      </w:r>
      <w:r>
        <w:rPr>
          <w:spacing w:val="-14"/>
          <w:sz w:val="24"/>
        </w:rPr>
        <w:t xml:space="preserve"> </w:t>
      </w:r>
      <w:r>
        <w:rPr>
          <w:sz w:val="24"/>
        </w:rPr>
        <w:t>прав і</w:t>
      </w:r>
      <w:r>
        <w:rPr>
          <w:spacing w:val="-57"/>
          <w:sz w:val="24"/>
        </w:rPr>
        <w:t xml:space="preserve"> </w:t>
      </w:r>
      <w:r>
        <w:rPr>
          <w:sz w:val="24"/>
        </w:rPr>
        <w:t>обов’язків учасників податкових відносин. Результатом виконання функції організації є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створення структ</w:t>
      </w:r>
      <w:r>
        <w:rPr>
          <w:i/>
          <w:sz w:val="24"/>
        </w:rPr>
        <w:t>ури органів управління, скріпленої у відповідних положеннях</w:t>
      </w:r>
      <w:r>
        <w:rPr>
          <w:sz w:val="24"/>
        </w:rPr>
        <w:t>, посадових</w:t>
      </w:r>
      <w:r>
        <w:rPr>
          <w:spacing w:val="1"/>
          <w:sz w:val="24"/>
        </w:rPr>
        <w:t xml:space="preserve"> </w:t>
      </w:r>
      <w:r>
        <w:rPr>
          <w:sz w:val="24"/>
        </w:rPr>
        <w:t>інструкціях</w:t>
      </w:r>
      <w:r>
        <w:rPr>
          <w:spacing w:val="-4"/>
          <w:sz w:val="24"/>
        </w:rPr>
        <w:t xml:space="preserve"> </w:t>
      </w:r>
      <w:r>
        <w:rPr>
          <w:sz w:val="24"/>
        </w:rPr>
        <w:t>та</w:t>
      </w:r>
      <w:r>
        <w:rPr>
          <w:spacing w:val="6"/>
          <w:sz w:val="24"/>
        </w:rPr>
        <w:t xml:space="preserve"> </w:t>
      </w:r>
      <w:r>
        <w:rPr>
          <w:sz w:val="24"/>
        </w:rPr>
        <w:t>інших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нормативних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документах.</w:t>
      </w:r>
    </w:p>
    <w:p w:rsidR="00E74226" w:rsidRDefault="00E74226">
      <w:pPr>
        <w:pStyle w:val="a3"/>
        <w:spacing w:before="1"/>
      </w:pPr>
    </w:p>
    <w:p w:rsidR="00E74226" w:rsidRDefault="00B5449A">
      <w:pPr>
        <w:pStyle w:val="a3"/>
        <w:ind w:left="1099" w:right="645" w:firstLine="710"/>
        <w:jc w:val="both"/>
      </w:pPr>
      <w:r>
        <w:rPr>
          <w:b/>
          <w:i/>
        </w:rPr>
        <w:t xml:space="preserve">Стимулювання </w:t>
      </w:r>
      <w:r>
        <w:t>— це активізація органами управління в податковій сфері сплати</w:t>
      </w:r>
      <w:r>
        <w:rPr>
          <w:spacing w:val="1"/>
        </w:rPr>
        <w:t xml:space="preserve"> </w:t>
      </w:r>
      <w:r>
        <w:t xml:space="preserve">податків та обов’язкових платежів з урахуванням задоволення їх </w:t>
      </w:r>
      <w:r>
        <w:t>матеріальних і духовних</w:t>
      </w:r>
      <w:r>
        <w:rPr>
          <w:spacing w:val="1"/>
        </w:rPr>
        <w:t xml:space="preserve"> </w:t>
      </w:r>
      <w:r>
        <w:t>потреб.</w:t>
      </w:r>
      <w:r>
        <w:rPr>
          <w:spacing w:val="1"/>
        </w:rPr>
        <w:t xml:space="preserve"> </w:t>
      </w:r>
      <w:r>
        <w:t>Розглядаючи</w:t>
      </w:r>
      <w:r>
        <w:rPr>
          <w:spacing w:val="1"/>
        </w:rPr>
        <w:t xml:space="preserve"> </w:t>
      </w:r>
      <w:r>
        <w:t>цю</w:t>
      </w:r>
      <w:r>
        <w:rPr>
          <w:spacing w:val="1"/>
        </w:rPr>
        <w:t xml:space="preserve"> </w:t>
      </w:r>
      <w:r>
        <w:t>функцію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податковій</w:t>
      </w:r>
      <w:r>
        <w:rPr>
          <w:spacing w:val="1"/>
        </w:rPr>
        <w:t xml:space="preserve"> </w:t>
      </w:r>
      <w:r>
        <w:t>сфері,</w:t>
      </w:r>
      <w:r>
        <w:rPr>
          <w:spacing w:val="1"/>
        </w:rPr>
        <w:t xml:space="preserve"> </w:t>
      </w:r>
      <w:r>
        <w:t>слід</w:t>
      </w:r>
      <w:r>
        <w:rPr>
          <w:spacing w:val="1"/>
        </w:rPr>
        <w:t xml:space="preserve"> </w:t>
      </w:r>
      <w:r>
        <w:t>зазначити,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незважаючи на те, що сплата податків є обов’язковою і держава забезпечує стягнення</w:t>
      </w:r>
      <w:r>
        <w:rPr>
          <w:spacing w:val="1"/>
        </w:rPr>
        <w:t xml:space="preserve"> </w:t>
      </w:r>
      <w:r>
        <w:t>податків</w:t>
      </w:r>
      <w:r>
        <w:rPr>
          <w:spacing w:val="1"/>
        </w:rPr>
        <w:t xml:space="preserve"> </w:t>
      </w:r>
      <w:r>
        <w:t>примушуванням,</w:t>
      </w:r>
      <w:r>
        <w:rPr>
          <w:spacing w:val="1"/>
        </w:rPr>
        <w:t xml:space="preserve"> </w:t>
      </w:r>
      <w:r>
        <w:t>слід</w:t>
      </w:r>
      <w:r>
        <w:rPr>
          <w:spacing w:val="1"/>
        </w:rPr>
        <w:t xml:space="preserve"> </w:t>
      </w:r>
      <w:r>
        <w:t>враховувати</w:t>
      </w:r>
      <w:r>
        <w:rPr>
          <w:spacing w:val="1"/>
        </w:rPr>
        <w:t xml:space="preserve"> </w:t>
      </w:r>
      <w:r>
        <w:t>нелише</w:t>
      </w:r>
      <w:r>
        <w:rPr>
          <w:spacing w:val="1"/>
        </w:rPr>
        <w:t xml:space="preserve"> </w:t>
      </w:r>
      <w:r>
        <w:t>фіскальну</w:t>
      </w:r>
      <w:r>
        <w:rPr>
          <w:spacing w:val="1"/>
        </w:rPr>
        <w:t xml:space="preserve"> </w:t>
      </w:r>
      <w:r>
        <w:t>функцію</w:t>
      </w:r>
      <w:r>
        <w:rPr>
          <w:spacing w:val="1"/>
        </w:rPr>
        <w:t xml:space="preserve"> </w:t>
      </w:r>
      <w:r>
        <w:t>податків,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 xml:space="preserve">соціальну. Сплата податків до бюджету пов’язана з необхідністю </w:t>
      </w:r>
      <w:r>
        <w:rPr>
          <w:b/>
        </w:rPr>
        <w:t>задоволення потреб</w:t>
      </w:r>
      <w:r>
        <w:rPr>
          <w:b/>
          <w:spacing w:val="1"/>
        </w:rPr>
        <w:t xml:space="preserve"> </w:t>
      </w:r>
      <w:r>
        <w:rPr>
          <w:b/>
          <w:spacing w:val="-1"/>
        </w:rPr>
        <w:t>платників</w:t>
      </w:r>
      <w:r>
        <w:rPr>
          <w:b/>
          <w:spacing w:val="-9"/>
        </w:rPr>
        <w:t xml:space="preserve"> </w:t>
      </w:r>
      <w:r>
        <w:rPr>
          <w:b/>
          <w:spacing w:val="-1"/>
        </w:rPr>
        <w:t>податків</w:t>
      </w:r>
      <w:r>
        <w:rPr>
          <w:b/>
          <w:spacing w:val="-9"/>
        </w:rPr>
        <w:t xml:space="preserve"> </w:t>
      </w:r>
      <w:r>
        <w:rPr>
          <w:b/>
        </w:rPr>
        <w:t>у</w:t>
      </w:r>
      <w:r>
        <w:rPr>
          <w:b/>
          <w:spacing w:val="-9"/>
        </w:rPr>
        <w:t xml:space="preserve"> </w:t>
      </w:r>
      <w:r>
        <w:rPr>
          <w:b/>
        </w:rPr>
        <w:t>правовому</w:t>
      </w:r>
      <w:r>
        <w:rPr>
          <w:b/>
          <w:spacing w:val="-10"/>
        </w:rPr>
        <w:t xml:space="preserve"> </w:t>
      </w:r>
      <w:r>
        <w:rPr>
          <w:b/>
        </w:rPr>
        <w:t>захисті,</w:t>
      </w:r>
      <w:r>
        <w:rPr>
          <w:b/>
          <w:spacing w:val="-2"/>
        </w:rPr>
        <w:t xml:space="preserve"> </w:t>
      </w:r>
      <w:r>
        <w:t>фінансуванні</w:t>
      </w:r>
      <w:r>
        <w:rPr>
          <w:spacing w:val="-13"/>
        </w:rPr>
        <w:t xml:space="preserve"> </w:t>
      </w:r>
      <w:r>
        <w:t>частини</w:t>
      </w:r>
      <w:r>
        <w:rPr>
          <w:spacing w:val="-4"/>
        </w:rPr>
        <w:t xml:space="preserve"> </w:t>
      </w:r>
      <w:r>
        <w:t>витрат</w:t>
      </w:r>
      <w:r>
        <w:rPr>
          <w:spacing w:val="-9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освіту,</w:t>
      </w:r>
      <w:r>
        <w:rPr>
          <w:spacing w:val="-3"/>
        </w:rPr>
        <w:t xml:space="preserve"> </w:t>
      </w:r>
      <w:r>
        <w:t>охорону</w:t>
      </w:r>
      <w:r>
        <w:rPr>
          <w:spacing w:val="-58"/>
        </w:rPr>
        <w:t xml:space="preserve"> </w:t>
      </w:r>
      <w:r>
        <w:t>здоров’я,</w:t>
      </w:r>
      <w:r>
        <w:rPr>
          <w:spacing w:val="-2"/>
        </w:rPr>
        <w:t xml:space="preserve"> </w:t>
      </w:r>
      <w:r>
        <w:t>науку</w:t>
      </w:r>
      <w:r>
        <w:rPr>
          <w:spacing w:val="-3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культуру</w:t>
      </w:r>
      <w:r>
        <w:rPr>
          <w:spacing w:val="-4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рахунок</w:t>
      </w:r>
      <w:r>
        <w:rPr>
          <w:spacing w:val="-1"/>
        </w:rPr>
        <w:t xml:space="preserve"> </w:t>
      </w:r>
      <w:r>
        <w:t>державних</w:t>
      </w:r>
      <w:r>
        <w:rPr>
          <w:spacing w:val="-3"/>
        </w:rPr>
        <w:t xml:space="preserve"> </w:t>
      </w:r>
      <w:r>
        <w:t>коштів.</w:t>
      </w:r>
    </w:p>
    <w:p w:rsidR="00E74226" w:rsidRDefault="00E74226">
      <w:pPr>
        <w:pStyle w:val="a3"/>
        <w:spacing w:before="3"/>
      </w:pPr>
    </w:p>
    <w:p w:rsidR="00E74226" w:rsidRDefault="00B5449A">
      <w:pPr>
        <w:pStyle w:val="a3"/>
        <w:ind w:left="1099" w:right="655" w:firstLine="710"/>
        <w:jc w:val="both"/>
      </w:pPr>
      <w:r>
        <w:t>Суспільні</w:t>
      </w:r>
      <w:r>
        <w:rPr>
          <w:spacing w:val="1"/>
        </w:rPr>
        <w:t xml:space="preserve"> </w:t>
      </w:r>
      <w:r>
        <w:t>інтереси</w:t>
      </w:r>
      <w:r>
        <w:rPr>
          <w:spacing w:val="1"/>
        </w:rPr>
        <w:t xml:space="preserve"> </w:t>
      </w:r>
      <w:r>
        <w:t>задовольняються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допомогою</w:t>
      </w:r>
      <w:r>
        <w:rPr>
          <w:spacing w:val="1"/>
        </w:rPr>
        <w:t xml:space="preserve"> </w:t>
      </w:r>
      <w:r>
        <w:t>сплати</w:t>
      </w:r>
      <w:r>
        <w:rPr>
          <w:spacing w:val="1"/>
        </w:rPr>
        <w:t xml:space="preserve"> </w:t>
      </w:r>
      <w:r>
        <w:t>підприємствами,</w:t>
      </w:r>
      <w:r>
        <w:rPr>
          <w:spacing w:val="1"/>
        </w:rPr>
        <w:t xml:space="preserve"> </w:t>
      </w:r>
      <w:r>
        <w:t>організаціями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населенням</w:t>
      </w:r>
      <w:r>
        <w:rPr>
          <w:spacing w:val="1"/>
        </w:rPr>
        <w:t xml:space="preserve"> </w:t>
      </w:r>
      <w:r>
        <w:t>податків,</w:t>
      </w:r>
      <w:r>
        <w:rPr>
          <w:spacing w:val="1"/>
        </w:rPr>
        <w:t xml:space="preserve"> </w:t>
      </w:r>
      <w:r>
        <w:t>зборів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обов’язкових</w:t>
      </w:r>
      <w:r>
        <w:rPr>
          <w:spacing w:val="1"/>
        </w:rPr>
        <w:t xml:space="preserve"> </w:t>
      </w:r>
      <w:r>
        <w:t>платежів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бюджету.</w:t>
      </w:r>
      <w:r>
        <w:rPr>
          <w:spacing w:val="1"/>
        </w:rPr>
        <w:t xml:space="preserve"> </w:t>
      </w:r>
      <w:r>
        <w:t>Враховуючи</w:t>
      </w:r>
      <w:r>
        <w:rPr>
          <w:spacing w:val="1"/>
        </w:rPr>
        <w:t xml:space="preserve"> </w:t>
      </w:r>
      <w:r>
        <w:t>зазначене,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стверджувати,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стимулювання</w:t>
      </w:r>
      <w:r>
        <w:rPr>
          <w:spacing w:val="1"/>
        </w:rPr>
        <w:t xml:space="preserve"> </w:t>
      </w:r>
      <w:r>
        <w:t>включає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певну</w:t>
      </w:r>
      <w:r>
        <w:rPr>
          <w:spacing w:val="1"/>
        </w:rPr>
        <w:t xml:space="preserve"> </w:t>
      </w:r>
      <w:r>
        <w:t>матеріальну</w:t>
      </w:r>
      <w:r>
        <w:rPr>
          <w:spacing w:val="-9"/>
        </w:rPr>
        <w:t xml:space="preserve"> </w:t>
      </w:r>
      <w:r>
        <w:t>відповідальність</w:t>
      </w:r>
      <w:r>
        <w:rPr>
          <w:spacing w:val="3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своєчасну</w:t>
      </w:r>
      <w:r>
        <w:rPr>
          <w:spacing w:val="-3"/>
        </w:rPr>
        <w:t xml:space="preserve"> </w:t>
      </w:r>
      <w:r>
        <w:t>і</w:t>
      </w:r>
      <w:r>
        <w:rPr>
          <w:spacing w:val="-7"/>
        </w:rPr>
        <w:t xml:space="preserve"> </w:t>
      </w:r>
      <w:r>
        <w:t>повну</w:t>
      </w:r>
      <w:r>
        <w:rPr>
          <w:spacing w:val="-9"/>
        </w:rPr>
        <w:t xml:space="preserve"> </w:t>
      </w:r>
      <w:r>
        <w:t>сплату</w:t>
      </w:r>
      <w:r>
        <w:rPr>
          <w:spacing w:val="-8"/>
        </w:rPr>
        <w:t xml:space="preserve"> </w:t>
      </w:r>
      <w:r>
        <w:t>податків.</w:t>
      </w:r>
    </w:p>
    <w:p w:rsidR="00E74226" w:rsidRDefault="00E74226">
      <w:pPr>
        <w:pStyle w:val="a3"/>
        <w:spacing w:before="10"/>
        <w:rPr>
          <w:sz w:val="23"/>
        </w:rPr>
      </w:pPr>
    </w:p>
    <w:p w:rsidR="00E74226" w:rsidRDefault="00B5449A">
      <w:pPr>
        <w:pStyle w:val="a3"/>
        <w:ind w:left="1099" w:right="656" w:firstLine="710"/>
        <w:jc w:val="both"/>
      </w:pPr>
      <w:r>
        <w:rPr>
          <w:b/>
          <w:i/>
          <w:spacing w:val="-1"/>
        </w:rPr>
        <w:t>Координація</w:t>
      </w:r>
      <w:r>
        <w:rPr>
          <w:b/>
          <w:i/>
          <w:spacing w:val="-9"/>
        </w:rPr>
        <w:t xml:space="preserve"> </w:t>
      </w:r>
      <w:r>
        <w:rPr>
          <w:spacing w:val="-1"/>
        </w:rPr>
        <w:t>в</w:t>
      </w:r>
      <w:r>
        <w:rPr>
          <w:spacing w:val="-14"/>
        </w:rPr>
        <w:t xml:space="preserve"> </w:t>
      </w:r>
      <w:r>
        <w:rPr>
          <w:spacing w:val="-1"/>
        </w:rPr>
        <w:t>області</w:t>
      </w:r>
      <w:r>
        <w:rPr>
          <w:spacing w:val="-12"/>
        </w:rPr>
        <w:t xml:space="preserve"> </w:t>
      </w:r>
      <w:r>
        <w:rPr>
          <w:spacing w:val="-1"/>
        </w:rPr>
        <w:t>управління</w:t>
      </w:r>
      <w:r>
        <w:rPr>
          <w:spacing w:val="-4"/>
        </w:rPr>
        <w:t xml:space="preserve"> </w:t>
      </w:r>
      <w:r>
        <w:rPr>
          <w:spacing w:val="-1"/>
        </w:rPr>
        <w:t>податковою</w:t>
      </w:r>
      <w:r>
        <w:rPr>
          <w:spacing w:val="-14"/>
        </w:rPr>
        <w:t xml:space="preserve"> </w:t>
      </w:r>
      <w:r>
        <w:t>системою</w:t>
      </w:r>
      <w:r>
        <w:rPr>
          <w:spacing w:val="-8"/>
        </w:rPr>
        <w:t xml:space="preserve"> </w:t>
      </w:r>
      <w:r>
        <w:t>є</w:t>
      </w:r>
      <w:r>
        <w:rPr>
          <w:spacing w:val="-15"/>
        </w:rPr>
        <w:t xml:space="preserve"> </w:t>
      </w:r>
      <w:r>
        <w:t>дуже</w:t>
      </w:r>
      <w:r>
        <w:rPr>
          <w:spacing w:val="-8"/>
        </w:rPr>
        <w:t xml:space="preserve"> </w:t>
      </w:r>
      <w:r>
        <w:t>важливою,</w:t>
      </w:r>
      <w:r>
        <w:rPr>
          <w:spacing w:val="-10"/>
        </w:rPr>
        <w:t xml:space="preserve"> </w:t>
      </w:r>
      <w:r>
        <w:t>оскільки</w:t>
      </w:r>
      <w:r>
        <w:rPr>
          <w:spacing w:val="-58"/>
        </w:rPr>
        <w:t xml:space="preserve"> </w:t>
      </w:r>
      <w:r>
        <w:t>передбачає забезпечення єдності дій податкових органів щодо усунення диспропорцій у</w:t>
      </w:r>
      <w:r>
        <w:rPr>
          <w:spacing w:val="1"/>
        </w:rPr>
        <w:t xml:space="preserve"> </w:t>
      </w:r>
      <w:r>
        <w:t>передбачених бюджетом планових завданнях з податків і збо</w:t>
      </w:r>
      <w:r>
        <w:t>рів, які виникають внаслідок</w:t>
      </w:r>
      <w:r>
        <w:rPr>
          <w:spacing w:val="1"/>
        </w:rPr>
        <w:t xml:space="preserve"> </w:t>
      </w:r>
      <w:r>
        <w:t>зміни</w:t>
      </w:r>
      <w:r>
        <w:rPr>
          <w:spacing w:val="2"/>
        </w:rPr>
        <w:t xml:space="preserve"> </w:t>
      </w:r>
      <w:r>
        <w:t>соціально-економічних</w:t>
      </w:r>
      <w:r>
        <w:rPr>
          <w:spacing w:val="2"/>
        </w:rPr>
        <w:t xml:space="preserve"> </w:t>
      </w:r>
      <w:r>
        <w:t>і</w:t>
      </w:r>
      <w:r>
        <w:rPr>
          <w:spacing w:val="-7"/>
        </w:rPr>
        <w:t xml:space="preserve"> </w:t>
      </w:r>
      <w:r>
        <w:t>фінансових</w:t>
      </w:r>
      <w:r>
        <w:rPr>
          <w:spacing w:val="5"/>
        </w:rPr>
        <w:t xml:space="preserve"> </w:t>
      </w:r>
      <w:r>
        <w:t>умов.</w:t>
      </w:r>
    </w:p>
    <w:p w:rsidR="00E74226" w:rsidRDefault="00E74226">
      <w:pPr>
        <w:pStyle w:val="a3"/>
        <w:spacing w:before="5"/>
      </w:pPr>
    </w:p>
    <w:p w:rsidR="00E74226" w:rsidRDefault="00B5449A">
      <w:pPr>
        <w:pStyle w:val="a3"/>
        <w:spacing w:line="237" w:lineRule="auto"/>
        <w:ind w:left="1099" w:right="653" w:firstLine="710"/>
        <w:jc w:val="both"/>
      </w:pPr>
      <w:r>
        <w:rPr>
          <w:b/>
          <w:i/>
        </w:rPr>
        <w:t>Контроль</w:t>
      </w:r>
      <w:r>
        <w:rPr>
          <w:b/>
          <w:i/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функція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податковій</w:t>
      </w:r>
      <w:r>
        <w:rPr>
          <w:spacing w:val="1"/>
        </w:rPr>
        <w:t xml:space="preserve"> </w:t>
      </w:r>
      <w:r>
        <w:t>сфері</w:t>
      </w:r>
      <w:r>
        <w:rPr>
          <w:spacing w:val="1"/>
        </w:rPr>
        <w:t xml:space="preserve"> </w:t>
      </w:r>
      <w:r>
        <w:t>заснований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загальних</w:t>
      </w:r>
      <w:r>
        <w:rPr>
          <w:spacing w:val="1"/>
        </w:rPr>
        <w:t xml:space="preserve"> </w:t>
      </w:r>
      <w:r>
        <w:t>принципах</w:t>
      </w:r>
      <w:r>
        <w:rPr>
          <w:spacing w:val="40"/>
        </w:rPr>
        <w:t xml:space="preserve"> </w:t>
      </w:r>
      <w:r>
        <w:t>системи</w:t>
      </w:r>
      <w:r>
        <w:rPr>
          <w:spacing w:val="41"/>
        </w:rPr>
        <w:t xml:space="preserve"> </w:t>
      </w:r>
      <w:r>
        <w:t>державного</w:t>
      </w:r>
      <w:r>
        <w:rPr>
          <w:spacing w:val="45"/>
        </w:rPr>
        <w:t xml:space="preserve"> </w:t>
      </w:r>
      <w:r>
        <w:t>контролю.</w:t>
      </w:r>
      <w:r>
        <w:rPr>
          <w:spacing w:val="48"/>
        </w:rPr>
        <w:t xml:space="preserve"> </w:t>
      </w:r>
      <w:r>
        <w:t>Податковий</w:t>
      </w:r>
      <w:r>
        <w:rPr>
          <w:spacing w:val="41"/>
        </w:rPr>
        <w:t xml:space="preserve"> </w:t>
      </w:r>
      <w:r>
        <w:t>контроль</w:t>
      </w:r>
      <w:r>
        <w:rPr>
          <w:spacing w:val="36"/>
        </w:rPr>
        <w:t xml:space="preserve"> </w:t>
      </w:r>
      <w:r>
        <w:t>може</w:t>
      </w:r>
      <w:r>
        <w:rPr>
          <w:spacing w:val="40"/>
        </w:rPr>
        <w:t xml:space="preserve"> </w:t>
      </w:r>
      <w:r>
        <w:t>розглядатися</w:t>
      </w:r>
      <w:r>
        <w:rPr>
          <w:spacing w:val="45"/>
        </w:rPr>
        <w:t xml:space="preserve"> </w:t>
      </w:r>
      <w:r>
        <w:t>як</w:t>
      </w:r>
    </w:p>
    <w:p w:rsidR="00E74226" w:rsidRDefault="00AB5F92">
      <w:pPr>
        <w:pStyle w:val="a3"/>
        <w:spacing w:before="1"/>
        <w:rPr>
          <w:sz w:val="13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120650</wp:posOffset>
                </wp:positionV>
                <wp:extent cx="1829435" cy="8890"/>
                <wp:effectExtent l="0" t="0" r="0" b="0"/>
                <wp:wrapTopAndBottom/>
                <wp:docPr id="259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1EB869" id="Rectangle 124" o:spid="_x0000_s1026" style="position:absolute;margin-left:85pt;margin-top:9.5pt;width:144.05pt;height: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" fillcolor="black" stroked="f">
                <w10:wrap type="topAndBottom" anchorx="page"/>
              </v:rect>
            </w:pict>
          </mc:Fallback>
        </mc:AlternateContent>
      </w:r>
    </w:p>
    <w:p w:rsidR="00E74226" w:rsidRDefault="00E74226">
      <w:pPr>
        <w:rPr>
          <w:sz w:val="13"/>
        </w:rPr>
        <w:sectPr w:rsidR="00E74226">
          <w:pgSz w:w="11910" w:h="16840"/>
          <w:pgMar w:top="1040" w:right="200" w:bottom="1660" w:left="600" w:header="0" w:footer="1398" w:gutter="0"/>
          <w:cols w:space="720"/>
        </w:sectPr>
      </w:pPr>
    </w:p>
    <w:p w:rsidR="00E74226" w:rsidRDefault="00B5449A">
      <w:pPr>
        <w:pStyle w:val="a3"/>
        <w:spacing w:before="66"/>
        <w:ind w:left="1099" w:right="651"/>
        <w:jc w:val="both"/>
      </w:pPr>
      <w:r>
        <w:lastRenderedPageBreak/>
        <w:t>функція або як елемент державного управління економікою та як особлива діяльність із</w:t>
      </w:r>
      <w:r>
        <w:rPr>
          <w:spacing w:val="1"/>
        </w:rPr>
        <w:t xml:space="preserve"> </w:t>
      </w:r>
      <w:r>
        <w:rPr>
          <w:spacing w:val="-1"/>
        </w:rPr>
        <w:t xml:space="preserve">виконання податкового законодавства. Ці підходи до податкового </w:t>
      </w:r>
      <w:r>
        <w:t>контролю перебувають у</w:t>
      </w:r>
      <w:r>
        <w:rPr>
          <w:spacing w:val="-57"/>
        </w:rPr>
        <w:t xml:space="preserve"> </w:t>
      </w:r>
      <w:r>
        <w:t>нерозривній єдності, безперервному розвитку й удосконаленні. Слід зазначити, що форми</w:t>
      </w:r>
      <w:r>
        <w:rPr>
          <w:spacing w:val="1"/>
        </w:rPr>
        <w:t xml:space="preserve"> </w:t>
      </w:r>
      <w:r>
        <w:rPr>
          <w:spacing w:val="-1"/>
        </w:rPr>
        <w:t>податкового</w:t>
      </w:r>
      <w:r>
        <w:rPr>
          <w:spacing w:val="-6"/>
        </w:rPr>
        <w:t xml:space="preserve"> </w:t>
      </w:r>
      <w:r>
        <w:rPr>
          <w:spacing w:val="-1"/>
        </w:rPr>
        <w:t>контролю</w:t>
      </w:r>
      <w:r>
        <w:rPr>
          <w:spacing w:val="-12"/>
        </w:rPr>
        <w:t xml:space="preserve"> </w:t>
      </w:r>
      <w:r>
        <w:rPr>
          <w:spacing w:val="-1"/>
        </w:rPr>
        <w:t>визначаються</w:t>
      </w:r>
      <w:r>
        <w:rPr>
          <w:spacing w:val="-6"/>
        </w:rPr>
        <w:t xml:space="preserve"> </w:t>
      </w:r>
      <w:r>
        <w:t>згідно</w:t>
      </w:r>
      <w:r>
        <w:rPr>
          <w:spacing w:val="-1"/>
        </w:rPr>
        <w:t xml:space="preserve"> </w:t>
      </w:r>
      <w:r>
        <w:t>з</w:t>
      </w:r>
      <w:r>
        <w:rPr>
          <w:spacing w:val="-8"/>
        </w:rPr>
        <w:t xml:space="preserve"> </w:t>
      </w:r>
      <w:r>
        <w:t>вимогами</w:t>
      </w:r>
      <w:r>
        <w:rPr>
          <w:spacing w:val="-5"/>
        </w:rPr>
        <w:t xml:space="preserve"> </w:t>
      </w:r>
      <w:r>
        <w:t>податкової</w:t>
      </w:r>
      <w:r>
        <w:rPr>
          <w:spacing w:val="-14"/>
        </w:rPr>
        <w:t xml:space="preserve"> </w:t>
      </w:r>
      <w:r>
        <w:t>політики</w:t>
      </w:r>
      <w:r>
        <w:rPr>
          <w:spacing w:val="-5"/>
        </w:rPr>
        <w:t xml:space="preserve"> </w:t>
      </w:r>
      <w:r>
        <w:t>держави.</w:t>
      </w:r>
      <w:r>
        <w:rPr>
          <w:spacing w:val="-8"/>
        </w:rPr>
        <w:t xml:space="preserve"> </w:t>
      </w:r>
      <w:r>
        <w:t>Крім</w:t>
      </w:r>
      <w:r>
        <w:rPr>
          <w:spacing w:val="-58"/>
        </w:rPr>
        <w:t xml:space="preserve"> </w:t>
      </w:r>
      <w:r>
        <w:t>того, контролюється правильність і своєчасність реєстрації платників, розрахунку і сплати</w:t>
      </w:r>
      <w:r>
        <w:rPr>
          <w:spacing w:val="-57"/>
        </w:rPr>
        <w:t xml:space="preserve"> </w:t>
      </w:r>
      <w:r>
        <w:t>податків</w:t>
      </w:r>
      <w:r>
        <w:rPr>
          <w:spacing w:val="2"/>
        </w:rPr>
        <w:t xml:space="preserve"> </w:t>
      </w:r>
      <w:r>
        <w:t>підприємствами</w:t>
      </w:r>
      <w:r>
        <w:rPr>
          <w:spacing w:val="3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населенням.</w:t>
      </w:r>
    </w:p>
    <w:p w:rsidR="00E74226" w:rsidRDefault="00E74226">
      <w:pPr>
        <w:pStyle w:val="a3"/>
        <w:spacing w:before="3"/>
      </w:pPr>
    </w:p>
    <w:p w:rsidR="00E74226" w:rsidRDefault="00B5449A">
      <w:pPr>
        <w:pStyle w:val="a3"/>
        <w:spacing w:before="1"/>
        <w:ind w:left="1099" w:right="650" w:firstLine="710"/>
        <w:jc w:val="both"/>
      </w:pPr>
      <w:r>
        <w:t>В</w:t>
      </w:r>
      <w:r>
        <w:rPr>
          <w:spacing w:val="1"/>
        </w:rPr>
        <w:t xml:space="preserve"> </w:t>
      </w:r>
      <w:r>
        <w:t>економічній</w:t>
      </w:r>
      <w:r>
        <w:rPr>
          <w:spacing w:val="1"/>
        </w:rPr>
        <w:t xml:space="preserve"> </w:t>
      </w:r>
      <w:r>
        <w:t>літературі</w:t>
      </w:r>
      <w:r>
        <w:rPr>
          <w:spacing w:val="1"/>
        </w:rPr>
        <w:t xml:space="preserve"> </w:t>
      </w:r>
      <w:r>
        <w:t>поняття</w:t>
      </w:r>
      <w:r>
        <w:rPr>
          <w:spacing w:val="1"/>
        </w:rPr>
        <w:t xml:space="preserve"> </w:t>
      </w:r>
      <w:r>
        <w:t>«менеджмент»</w:t>
      </w:r>
      <w:r>
        <w:rPr>
          <w:spacing w:val="1"/>
        </w:rPr>
        <w:t xml:space="preserve"> </w:t>
      </w:r>
      <w:r>
        <w:t>визначається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сукупність</w:t>
      </w:r>
      <w:r>
        <w:rPr>
          <w:spacing w:val="1"/>
        </w:rPr>
        <w:t xml:space="preserve"> </w:t>
      </w:r>
      <w:r>
        <w:t>прийомів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методів</w:t>
      </w:r>
      <w:r>
        <w:rPr>
          <w:spacing w:val="1"/>
        </w:rPr>
        <w:t xml:space="preserve"> </w:t>
      </w:r>
      <w:r>
        <w:t>цілеспрямованого</w:t>
      </w:r>
      <w:r>
        <w:rPr>
          <w:spacing w:val="1"/>
        </w:rPr>
        <w:t xml:space="preserve"> </w:t>
      </w:r>
      <w:r>
        <w:t>впливу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об’єкт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результату.</w:t>
      </w:r>
    </w:p>
    <w:p w:rsidR="00E74226" w:rsidRDefault="00B5449A">
      <w:pPr>
        <w:pStyle w:val="a3"/>
        <w:ind w:left="1099" w:right="647" w:firstLine="710"/>
        <w:jc w:val="both"/>
      </w:pPr>
      <w:r>
        <w:t>Виходячи з вищезазначеного, об’єктом впливу в податковій сфері є відносини, що</w:t>
      </w:r>
      <w:r>
        <w:rPr>
          <w:spacing w:val="1"/>
        </w:rPr>
        <w:t xml:space="preserve"> </w:t>
      </w:r>
      <w:r>
        <w:rPr>
          <w:spacing w:val="-1"/>
        </w:rPr>
        <w:t>виникають</w:t>
      </w:r>
      <w:r>
        <w:rPr>
          <w:spacing w:val="-16"/>
        </w:rPr>
        <w:t xml:space="preserve"> </w:t>
      </w:r>
      <w:r>
        <w:rPr>
          <w:spacing w:val="-1"/>
        </w:rPr>
        <w:t>між</w:t>
      </w:r>
      <w:r>
        <w:rPr>
          <w:spacing w:val="-11"/>
        </w:rPr>
        <w:t xml:space="preserve"> </w:t>
      </w:r>
      <w:r>
        <w:rPr>
          <w:spacing w:val="-1"/>
        </w:rPr>
        <w:t>державою</w:t>
      </w:r>
      <w:r>
        <w:rPr>
          <w:spacing w:val="-13"/>
        </w:rPr>
        <w:t xml:space="preserve"> </w:t>
      </w:r>
      <w:r>
        <w:rPr>
          <w:spacing w:val="-1"/>
        </w:rPr>
        <w:t>і</w:t>
      </w:r>
      <w:r>
        <w:rPr>
          <w:spacing w:val="-22"/>
        </w:rPr>
        <w:t xml:space="preserve"> </w:t>
      </w:r>
      <w:r>
        <w:rPr>
          <w:spacing w:val="-1"/>
        </w:rPr>
        <w:t>платником</w:t>
      </w:r>
      <w:r>
        <w:rPr>
          <w:spacing w:val="-11"/>
        </w:rPr>
        <w:t xml:space="preserve"> </w:t>
      </w:r>
      <w:r>
        <w:rPr>
          <w:spacing w:val="-1"/>
        </w:rPr>
        <w:t>з</w:t>
      </w:r>
      <w:r>
        <w:rPr>
          <w:spacing w:val="-15"/>
        </w:rPr>
        <w:t xml:space="preserve"> </w:t>
      </w:r>
      <w:r>
        <w:rPr>
          <w:spacing w:val="-1"/>
        </w:rPr>
        <w:t>приводу</w:t>
      </w:r>
      <w:r>
        <w:rPr>
          <w:spacing w:val="-17"/>
        </w:rPr>
        <w:t xml:space="preserve"> </w:t>
      </w:r>
      <w:r>
        <w:rPr>
          <w:spacing w:val="-1"/>
        </w:rPr>
        <w:t>сплати</w:t>
      </w:r>
      <w:r>
        <w:rPr>
          <w:spacing w:val="-10"/>
        </w:rPr>
        <w:t xml:space="preserve"> </w:t>
      </w:r>
      <w:r>
        <w:t>до</w:t>
      </w:r>
      <w:r>
        <w:rPr>
          <w:spacing w:val="-12"/>
        </w:rPr>
        <w:t xml:space="preserve"> </w:t>
      </w:r>
      <w:r>
        <w:t>бюджету</w:t>
      </w:r>
      <w:r>
        <w:rPr>
          <w:spacing w:val="-22"/>
        </w:rPr>
        <w:t xml:space="preserve"> </w:t>
      </w:r>
      <w:r>
        <w:t>податків</w:t>
      </w:r>
      <w:r>
        <w:rPr>
          <w:spacing w:val="-5"/>
        </w:rPr>
        <w:t xml:space="preserve"> </w:t>
      </w:r>
      <w:r>
        <w:t>і</w:t>
      </w:r>
      <w:r>
        <w:rPr>
          <w:spacing w:val="-22"/>
        </w:rPr>
        <w:t xml:space="preserve"> </w:t>
      </w:r>
      <w:r>
        <w:t>обов’язкових</w:t>
      </w:r>
      <w:r>
        <w:rPr>
          <w:spacing w:val="-58"/>
        </w:rPr>
        <w:t xml:space="preserve"> </w:t>
      </w:r>
      <w:r>
        <w:rPr>
          <w:spacing w:val="-1"/>
        </w:rPr>
        <w:t>платежів.</w:t>
      </w:r>
      <w:r>
        <w:rPr>
          <w:spacing w:val="-3"/>
        </w:rPr>
        <w:t xml:space="preserve"> </w:t>
      </w:r>
      <w:r>
        <w:rPr>
          <w:spacing w:val="-1"/>
        </w:rPr>
        <w:t>Результатом</w:t>
      </w:r>
      <w:r>
        <w:rPr>
          <w:spacing w:val="-4"/>
        </w:rPr>
        <w:t xml:space="preserve"> </w:t>
      </w:r>
      <w:r>
        <w:rPr>
          <w:spacing w:val="-1"/>
        </w:rPr>
        <w:t>такого</w:t>
      </w:r>
      <w:r>
        <w:rPr>
          <w:spacing w:val="-6"/>
        </w:rPr>
        <w:t xml:space="preserve"> </w:t>
      </w:r>
      <w:r>
        <w:t>впливу</w:t>
      </w:r>
      <w:r>
        <w:rPr>
          <w:spacing w:val="-15"/>
        </w:rPr>
        <w:t xml:space="preserve"> </w:t>
      </w:r>
      <w:r>
        <w:t>є,</w:t>
      </w:r>
      <w:r>
        <w:rPr>
          <w:spacing w:val="-5"/>
        </w:rPr>
        <w:t xml:space="preserve"> </w:t>
      </w:r>
      <w:r>
        <w:t>з</w:t>
      </w:r>
      <w:r>
        <w:rPr>
          <w:spacing w:val="-13"/>
        </w:rPr>
        <w:t xml:space="preserve"> </w:t>
      </w:r>
      <w:r>
        <w:t>одного</w:t>
      </w:r>
      <w:r>
        <w:rPr>
          <w:spacing w:val="-7"/>
        </w:rPr>
        <w:t xml:space="preserve"> </w:t>
      </w:r>
      <w:r>
        <w:t>боку,</w:t>
      </w:r>
      <w:r>
        <w:rPr>
          <w:spacing w:val="-4"/>
        </w:rPr>
        <w:t xml:space="preserve"> </w:t>
      </w:r>
      <w:r>
        <w:t>формування</w:t>
      </w:r>
      <w:r>
        <w:rPr>
          <w:spacing w:val="-6"/>
        </w:rPr>
        <w:t xml:space="preserve"> </w:t>
      </w:r>
      <w:r>
        <w:t>централізованого</w:t>
      </w:r>
      <w:r>
        <w:rPr>
          <w:spacing w:val="-6"/>
        </w:rPr>
        <w:t xml:space="preserve"> </w:t>
      </w:r>
      <w:r>
        <w:t>фонду</w:t>
      </w:r>
      <w:r>
        <w:rPr>
          <w:spacing w:val="-58"/>
        </w:rPr>
        <w:t xml:space="preserve"> </w:t>
      </w:r>
      <w:r>
        <w:t>грошових</w:t>
      </w:r>
      <w:r>
        <w:rPr>
          <w:spacing w:val="1"/>
        </w:rPr>
        <w:t xml:space="preserve"> </w:t>
      </w:r>
      <w:r>
        <w:t>коштів</w:t>
      </w:r>
      <w:r>
        <w:rPr>
          <w:spacing w:val="1"/>
        </w:rPr>
        <w:t xml:space="preserve"> </w:t>
      </w:r>
      <w:r>
        <w:t>держави,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іншого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сприятливих</w:t>
      </w:r>
      <w:r>
        <w:rPr>
          <w:spacing w:val="1"/>
        </w:rPr>
        <w:t xml:space="preserve"> </w:t>
      </w:r>
      <w:r>
        <w:t>умов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господарської</w:t>
      </w:r>
      <w:r>
        <w:rPr>
          <w:spacing w:val="-9"/>
        </w:rPr>
        <w:t xml:space="preserve"> </w:t>
      </w:r>
      <w:r>
        <w:t>діяльності,</w:t>
      </w:r>
      <w:r>
        <w:rPr>
          <w:spacing w:val="2"/>
        </w:rPr>
        <w:t xml:space="preserve"> </w:t>
      </w:r>
      <w:r>
        <w:t>регулювання</w:t>
      </w:r>
      <w:r>
        <w:rPr>
          <w:spacing w:val="-1"/>
        </w:rPr>
        <w:t xml:space="preserve"> </w:t>
      </w:r>
      <w:r>
        <w:t>соціально-економічного життя суспільства.</w:t>
      </w:r>
    </w:p>
    <w:p w:rsidR="00E74226" w:rsidRDefault="00B5449A">
      <w:pPr>
        <w:pStyle w:val="a3"/>
        <w:ind w:left="1099" w:right="657" w:firstLine="427"/>
      </w:pPr>
      <w:r>
        <w:rPr>
          <w:b/>
          <w:i/>
        </w:rPr>
        <w:t xml:space="preserve">Об’єктом </w:t>
      </w:r>
      <w:r>
        <w:t>впливу в податковій сфері є відносини, що виникають між державою та</w:t>
      </w:r>
      <w:r>
        <w:rPr>
          <w:spacing w:val="1"/>
        </w:rPr>
        <w:t xml:space="preserve"> </w:t>
      </w:r>
      <w:r>
        <w:t>платниками з приводу сплати до бюджету податків і обов’язкових платежів. А</w:t>
      </w:r>
      <w:r>
        <w:rPr>
          <w:spacing w:val="1"/>
        </w:rPr>
        <w:t xml:space="preserve"> </w:t>
      </w:r>
      <w:r>
        <w:rPr>
          <w:b/>
          <w:i/>
        </w:rPr>
        <w:t>результатом</w:t>
      </w:r>
      <w:r>
        <w:rPr>
          <w:b/>
          <w:i/>
          <w:spacing w:val="-2"/>
        </w:rPr>
        <w:t xml:space="preserve"> </w:t>
      </w:r>
      <w:r>
        <w:t>такого</w:t>
      </w:r>
      <w:r>
        <w:rPr>
          <w:spacing w:val="-3"/>
        </w:rPr>
        <w:t xml:space="preserve"> </w:t>
      </w:r>
      <w:r>
        <w:t>впливу</w:t>
      </w:r>
      <w:r>
        <w:rPr>
          <w:spacing w:val="-12"/>
        </w:rPr>
        <w:t xml:space="preserve"> </w:t>
      </w:r>
      <w:r>
        <w:t>має</w:t>
      </w:r>
      <w:r>
        <w:rPr>
          <w:spacing w:val="-6"/>
        </w:rPr>
        <w:t xml:space="preserve"> </w:t>
      </w:r>
      <w:r>
        <w:t>бути,</w:t>
      </w:r>
      <w:r>
        <w:rPr>
          <w:spacing w:val="-1"/>
        </w:rPr>
        <w:t xml:space="preserve"> </w:t>
      </w:r>
      <w:r>
        <w:t>з</w:t>
      </w:r>
      <w:r>
        <w:rPr>
          <w:spacing w:val="-7"/>
        </w:rPr>
        <w:t xml:space="preserve"> </w:t>
      </w:r>
      <w:r>
        <w:t>одного</w:t>
      </w:r>
      <w:r>
        <w:rPr>
          <w:spacing w:val="-3"/>
        </w:rPr>
        <w:t xml:space="preserve"> </w:t>
      </w:r>
      <w:r>
        <w:t>боку,</w:t>
      </w:r>
      <w:r>
        <w:rPr>
          <w:spacing w:val="-1"/>
        </w:rPr>
        <w:t xml:space="preserve"> </w:t>
      </w:r>
      <w:r>
        <w:t>формування</w:t>
      </w:r>
      <w:r>
        <w:rPr>
          <w:spacing w:val="-2"/>
        </w:rPr>
        <w:t xml:space="preserve"> </w:t>
      </w:r>
      <w:r>
        <w:t>централізованого фонду</w:t>
      </w:r>
      <w:r>
        <w:rPr>
          <w:spacing w:val="-57"/>
        </w:rPr>
        <w:t xml:space="preserve"> </w:t>
      </w:r>
      <w:r>
        <w:t>держави, а з іншого – створення сприятливих умов для розвитку господарської діяльності;</w:t>
      </w:r>
      <w:r>
        <w:rPr>
          <w:spacing w:val="-57"/>
        </w:rPr>
        <w:t xml:space="preserve"> </w:t>
      </w:r>
      <w:r>
        <w:t>регулювання соціально-економічного життя суспільства. Вказана мета випливає з двох</w:t>
      </w:r>
      <w:r>
        <w:rPr>
          <w:spacing w:val="1"/>
        </w:rPr>
        <w:t xml:space="preserve"> </w:t>
      </w:r>
      <w:r>
        <w:t>функцій</w:t>
      </w:r>
      <w:r>
        <w:rPr>
          <w:spacing w:val="2"/>
        </w:rPr>
        <w:t xml:space="preserve"> </w:t>
      </w:r>
      <w:r>
        <w:t>податків</w:t>
      </w:r>
      <w:r>
        <w:rPr>
          <w:spacing w:val="7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фіскальної</w:t>
      </w:r>
      <w:r>
        <w:rPr>
          <w:spacing w:val="-7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регулюючої.</w:t>
      </w:r>
    </w:p>
    <w:p w:rsidR="00E74226" w:rsidRDefault="00B5449A">
      <w:pPr>
        <w:pStyle w:val="a3"/>
        <w:spacing w:before="3" w:line="237" w:lineRule="auto"/>
        <w:ind w:left="1099" w:right="1371" w:firstLine="427"/>
      </w:pPr>
      <w:r>
        <w:t>Тож</w:t>
      </w:r>
      <w:r>
        <w:rPr>
          <w:spacing w:val="-5"/>
        </w:rPr>
        <w:t xml:space="preserve"> </w:t>
      </w:r>
      <w:r>
        <w:t>виходячи</w:t>
      </w:r>
      <w:r>
        <w:rPr>
          <w:spacing w:val="-6"/>
        </w:rPr>
        <w:t xml:space="preserve"> </w:t>
      </w:r>
      <w:r>
        <w:t>зі</w:t>
      </w:r>
      <w:r>
        <w:rPr>
          <w:spacing w:val="-10"/>
        </w:rPr>
        <w:t xml:space="preserve"> </w:t>
      </w:r>
      <w:r>
        <w:t>сказаного</w:t>
      </w:r>
      <w:r>
        <w:rPr>
          <w:spacing w:val="-3"/>
        </w:rPr>
        <w:t xml:space="preserve"> </w:t>
      </w:r>
      <w:r>
        <w:t>вище,</w:t>
      </w:r>
      <w:r>
        <w:rPr>
          <w:spacing w:val="-4"/>
        </w:rPr>
        <w:t xml:space="preserve"> </w:t>
      </w:r>
      <w:r>
        <w:t>можна</w:t>
      </w:r>
      <w:r>
        <w:rPr>
          <w:spacing w:val="-3"/>
        </w:rPr>
        <w:t xml:space="preserve"> </w:t>
      </w:r>
      <w:r>
        <w:t>сформулювати</w:t>
      </w:r>
      <w:r>
        <w:rPr>
          <w:spacing w:val="-1"/>
        </w:rPr>
        <w:t xml:space="preserve"> </w:t>
      </w:r>
      <w:r>
        <w:t>поняття</w:t>
      </w:r>
      <w:r>
        <w:rPr>
          <w:spacing w:val="-2"/>
        </w:rPr>
        <w:t xml:space="preserve"> </w:t>
      </w:r>
      <w:r>
        <w:t>«податковий</w:t>
      </w:r>
      <w:r>
        <w:rPr>
          <w:spacing w:val="-57"/>
        </w:rPr>
        <w:t xml:space="preserve"> </w:t>
      </w:r>
      <w:r>
        <w:t>менеджмент».</w:t>
      </w:r>
    </w:p>
    <w:p w:rsidR="00E74226" w:rsidRDefault="00AB5F92">
      <w:pPr>
        <w:pStyle w:val="a3"/>
        <w:spacing w:before="4"/>
        <w:rPr>
          <w:sz w:val="21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1088390</wp:posOffset>
                </wp:positionH>
                <wp:positionV relativeFrom="paragraph">
                  <wp:posOffset>190500</wp:posOffset>
                </wp:positionV>
                <wp:extent cx="5925185" cy="1253490"/>
                <wp:effectExtent l="0" t="0" r="0" b="0"/>
                <wp:wrapTopAndBottom/>
                <wp:docPr id="258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5185" cy="1253490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74226" w:rsidRDefault="00B5449A">
                            <w:pPr>
                              <w:spacing w:line="268" w:lineRule="exact"/>
                              <w:ind w:left="946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Податковий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менеджмент</w:t>
                            </w:r>
                            <w:r>
                              <w:rPr>
                                <w:b/>
                                <w:i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можна</w:t>
                            </w:r>
                            <w:r>
                              <w:rPr>
                                <w:b/>
                                <w:i/>
                                <w:spacing w:val="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визначити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як:</w:t>
                            </w:r>
                          </w:p>
                          <w:p w:rsidR="00E74226" w:rsidRDefault="00B5449A">
                            <w:pPr>
                              <w:numPr>
                                <w:ilvl w:val="0"/>
                                <w:numId w:val="118"/>
                              </w:numPr>
                              <w:tabs>
                                <w:tab w:val="left" w:pos="1527"/>
                                <w:tab w:val="left" w:pos="1528"/>
                              </w:tabs>
                              <w:spacing w:before="4" w:line="237" w:lineRule="auto"/>
                              <w:ind w:right="824" w:firstLine="849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 xml:space="preserve">сукупність прийомів і методів організації податкових відносин </w:t>
                            </w:r>
                            <w:r>
                              <w:rPr>
                                <w:sz w:val="24"/>
                              </w:rPr>
                              <w:t>з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метою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забезпечення формування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дохідної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частини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бюджету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і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впливу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податків</w:t>
                            </w:r>
                          </w:p>
                          <w:p w:rsidR="00E74226" w:rsidRDefault="00B5449A">
                            <w:pPr>
                              <w:pStyle w:val="a3"/>
                              <w:spacing w:before="4" w:line="275" w:lineRule="exact"/>
                              <w:ind w:left="96"/>
                            </w:pPr>
                            <w:r>
                              <w:t>на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розвиток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виробництва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й соціальної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сфери;</w:t>
                            </w:r>
                          </w:p>
                          <w:p w:rsidR="00E74226" w:rsidRDefault="00B5449A">
                            <w:pPr>
                              <w:pStyle w:val="a3"/>
                              <w:numPr>
                                <w:ilvl w:val="0"/>
                                <w:numId w:val="118"/>
                              </w:numPr>
                              <w:tabs>
                                <w:tab w:val="left" w:pos="1512"/>
                                <w:tab w:val="left" w:pos="1513"/>
                              </w:tabs>
                              <w:spacing w:line="276" w:lineRule="auto"/>
                              <w:ind w:right="100" w:firstLine="849"/>
                            </w:pPr>
                            <w:r>
                              <w:rPr>
                                <w:b/>
                                <w:i/>
                              </w:rPr>
                              <w:t>процес</w:t>
                            </w:r>
                            <w:r>
                              <w:rPr>
                                <w:b/>
                                <w:i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управління</w:t>
                            </w:r>
                            <w:r>
                              <w:rPr>
                                <w:b/>
                                <w:i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шляхом</w:t>
                            </w:r>
                            <w:r>
                              <w:rPr>
                                <w:b/>
                                <w:i/>
                                <w:spacing w:val="7"/>
                              </w:rPr>
                              <w:t xml:space="preserve"> </w:t>
                            </w:r>
                            <w:r>
                              <w:t>використання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методів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впливу</w:t>
                            </w:r>
                            <w:r>
                              <w:rPr>
                                <w:spacing w:val="55"/>
                              </w:rPr>
                              <w:t xml:space="preserve"> </w:t>
                            </w:r>
                            <w:r>
                              <w:t>податкового</w:t>
                            </w:r>
                            <w:r>
                              <w:rPr>
                                <w:spacing w:val="-57"/>
                              </w:rPr>
                              <w:t xml:space="preserve"> </w:t>
                            </w:r>
                            <w:r>
                              <w:t>механізму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на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податкову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систему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з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метою реалізації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податкової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політики.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3" o:spid="_x0000_s1026" type="#_x0000_t202" style="position:absolute;margin-left:85.7pt;margin-top:15pt;width:466.55pt;height:98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" filled="f" strokeweight="1.44pt">
                <v:textbox inset="0,0,0,0">
                  <w:txbxContent>
                    <w:p w:rsidR="00E74226" w:rsidRDefault="00B5449A">
                      <w:pPr>
                        <w:spacing w:line="268" w:lineRule="exact"/>
                        <w:ind w:left="946"/>
                        <w:rPr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Податковий</w:t>
                      </w:r>
                      <w:r>
                        <w:rPr>
                          <w:b/>
                          <w:i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менеджмент</w:t>
                      </w:r>
                      <w:r>
                        <w:rPr>
                          <w:b/>
                          <w:i/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можна</w:t>
                      </w:r>
                      <w:r>
                        <w:rPr>
                          <w:b/>
                          <w:i/>
                          <w:spacing w:val="5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визначити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як:</w:t>
                      </w:r>
                    </w:p>
                    <w:p w:rsidR="00E74226" w:rsidRDefault="00B5449A">
                      <w:pPr>
                        <w:numPr>
                          <w:ilvl w:val="0"/>
                          <w:numId w:val="118"/>
                        </w:numPr>
                        <w:tabs>
                          <w:tab w:val="left" w:pos="1527"/>
                          <w:tab w:val="left" w:pos="1528"/>
                        </w:tabs>
                        <w:spacing w:before="4" w:line="237" w:lineRule="auto"/>
                        <w:ind w:right="824" w:firstLine="849"/>
                        <w:rPr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 xml:space="preserve">сукупність прийомів і методів організації податкових відносин </w:t>
                      </w:r>
                      <w:r>
                        <w:rPr>
                          <w:sz w:val="24"/>
                        </w:rPr>
                        <w:t>з</w:t>
                      </w:r>
                      <w:r>
                        <w:rPr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метою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забезпечення формування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дохідної</w:t>
                      </w:r>
                      <w:r>
                        <w:rPr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частини</w:t>
                      </w:r>
                      <w:r>
                        <w:rPr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бюджету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і</w:t>
                      </w:r>
                      <w:r>
                        <w:rPr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впливу</w:t>
                      </w:r>
                      <w:r>
                        <w:rPr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податків</w:t>
                      </w:r>
                    </w:p>
                    <w:p w:rsidR="00E74226" w:rsidRDefault="00B5449A">
                      <w:pPr>
                        <w:pStyle w:val="a3"/>
                        <w:spacing w:before="4" w:line="275" w:lineRule="exact"/>
                        <w:ind w:left="96"/>
                      </w:pPr>
                      <w:r>
                        <w:t>на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розвиток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виробництва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й соціальної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сфери;</w:t>
                      </w:r>
                    </w:p>
                    <w:p w:rsidR="00E74226" w:rsidRDefault="00B5449A">
                      <w:pPr>
                        <w:pStyle w:val="a3"/>
                        <w:numPr>
                          <w:ilvl w:val="0"/>
                          <w:numId w:val="118"/>
                        </w:numPr>
                        <w:tabs>
                          <w:tab w:val="left" w:pos="1512"/>
                          <w:tab w:val="left" w:pos="1513"/>
                        </w:tabs>
                        <w:spacing w:line="276" w:lineRule="auto"/>
                        <w:ind w:right="100" w:firstLine="849"/>
                      </w:pPr>
                      <w:r>
                        <w:rPr>
                          <w:b/>
                          <w:i/>
                        </w:rPr>
                        <w:t>процес</w:t>
                      </w:r>
                      <w:r>
                        <w:rPr>
                          <w:b/>
                          <w:i/>
                          <w:spacing w:val="5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управління</w:t>
                      </w:r>
                      <w:r>
                        <w:rPr>
                          <w:b/>
                          <w:i/>
                          <w:spacing w:val="2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шляхом</w:t>
                      </w:r>
                      <w:r>
                        <w:rPr>
                          <w:b/>
                          <w:i/>
                          <w:spacing w:val="7"/>
                        </w:rPr>
                        <w:t xml:space="preserve"> </w:t>
                      </w:r>
                      <w:r>
                        <w:t>використання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методів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впливу</w:t>
                      </w:r>
                      <w:r>
                        <w:rPr>
                          <w:spacing w:val="55"/>
                        </w:rPr>
                        <w:t xml:space="preserve"> </w:t>
                      </w:r>
                      <w:r>
                        <w:t>податкового</w:t>
                      </w:r>
                      <w:r>
                        <w:rPr>
                          <w:spacing w:val="-57"/>
                        </w:rPr>
                        <w:t xml:space="preserve"> </w:t>
                      </w:r>
                      <w:r>
                        <w:t>механізму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на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податкову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систему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з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метою реалізації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податкової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політики.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74226" w:rsidRDefault="00E74226">
      <w:pPr>
        <w:pStyle w:val="a3"/>
        <w:spacing w:before="8"/>
        <w:rPr>
          <w:sz w:val="12"/>
        </w:rPr>
      </w:pPr>
    </w:p>
    <w:p w:rsidR="00E74226" w:rsidRDefault="00B5449A">
      <w:pPr>
        <w:pStyle w:val="a3"/>
        <w:spacing w:before="90" w:line="242" w:lineRule="auto"/>
        <w:ind w:left="1099" w:right="604" w:firstLine="710"/>
      </w:pPr>
      <w:r>
        <w:t>(</w:t>
      </w:r>
      <w:r>
        <w:rPr>
          <w:i/>
        </w:rPr>
        <w:t>Податковий</w:t>
      </w:r>
      <w:r>
        <w:rPr>
          <w:i/>
          <w:spacing w:val="-2"/>
        </w:rPr>
        <w:t xml:space="preserve"> </w:t>
      </w:r>
      <w:r>
        <w:rPr>
          <w:i/>
        </w:rPr>
        <w:t>механізм</w:t>
      </w:r>
      <w:r>
        <w:rPr>
          <w:i/>
          <w:spacing w:val="-4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система</w:t>
      </w:r>
      <w:r>
        <w:rPr>
          <w:spacing w:val="-8"/>
        </w:rPr>
        <w:t xml:space="preserve"> </w:t>
      </w:r>
      <w:r>
        <w:t>форм і</w:t>
      </w:r>
      <w:r>
        <w:rPr>
          <w:spacing w:val="-11"/>
        </w:rPr>
        <w:t xml:space="preserve"> </w:t>
      </w:r>
      <w:r>
        <w:t>методів</w:t>
      </w:r>
      <w:r>
        <w:rPr>
          <w:spacing w:val="4"/>
        </w:rPr>
        <w:t xml:space="preserve"> </w:t>
      </w:r>
      <w:r>
        <w:t>управління</w:t>
      </w:r>
      <w:r>
        <w:rPr>
          <w:spacing w:val="-2"/>
        </w:rPr>
        <w:t xml:space="preserve"> </w:t>
      </w:r>
      <w:r>
        <w:t>податковою</w:t>
      </w:r>
      <w:r>
        <w:rPr>
          <w:spacing w:val="-4"/>
        </w:rPr>
        <w:t xml:space="preserve"> </w:t>
      </w:r>
      <w:r>
        <w:t>системою</w:t>
      </w:r>
      <w:r>
        <w:rPr>
          <w:spacing w:val="-57"/>
        </w:rPr>
        <w:t xml:space="preserve"> </w:t>
      </w:r>
      <w:r>
        <w:t>з</w:t>
      </w:r>
      <w:r>
        <w:rPr>
          <w:spacing w:val="2"/>
        </w:rPr>
        <w:t xml:space="preserve"> </w:t>
      </w:r>
      <w:r>
        <w:t>метою реалізації</w:t>
      </w:r>
      <w:r>
        <w:rPr>
          <w:spacing w:val="-3"/>
        </w:rPr>
        <w:t xml:space="preserve"> </w:t>
      </w:r>
      <w:r>
        <w:t>податкової</w:t>
      </w:r>
      <w:r>
        <w:rPr>
          <w:spacing w:val="-7"/>
        </w:rPr>
        <w:t xml:space="preserve"> </w:t>
      </w:r>
      <w:r>
        <w:t>політики).</w:t>
      </w:r>
    </w:p>
    <w:p w:rsidR="00E74226" w:rsidRDefault="00E74226">
      <w:pPr>
        <w:pStyle w:val="a3"/>
        <w:spacing w:before="4"/>
        <w:rPr>
          <w:sz w:val="23"/>
        </w:rPr>
      </w:pPr>
    </w:p>
    <w:p w:rsidR="00E74226" w:rsidRDefault="00B5449A">
      <w:pPr>
        <w:ind w:left="1810"/>
        <w:jc w:val="both"/>
        <w:rPr>
          <w:sz w:val="24"/>
        </w:rPr>
      </w:pPr>
      <w:r>
        <w:rPr>
          <w:i/>
          <w:sz w:val="24"/>
        </w:rPr>
        <w:t>Складовими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елементами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податкового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менеджменту</w:t>
      </w:r>
      <w:r>
        <w:rPr>
          <w:spacing w:val="-12"/>
          <w:sz w:val="24"/>
        </w:rPr>
        <w:t xml:space="preserve"> </w:t>
      </w:r>
      <w:r>
        <w:rPr>
          <w:sz w:val="24"/>
        </w:rPr>
        <w:t>є:</w:t>
      </w:r>
    </w:p>
    <w:p w:rsidR="00E74226" w:rsidRDefault="00B5449A">
      <w:pPr>
        <w:pStyle w:val="a4"/>
        <w:numPr>
          <w:ilvl w:val="1"/>
          <w:numId w:val="119"/>
        </w:numPr>
        <w:tabs>
          <w:tab w:val="left" w:pos="1989"/>
        </w:tabs>
        <w:spacing w:before="2" w:line="240" w:lineRule="auto"/>
        <w:ind w:right="653" w:firstLine="710"/>
        <w:jc w:val="both"/>
        <w:rPr>
          <w:sz w:val="24"/>
        </w:rPr>
      </w:pPr>
      <w:r>
        <w:rPr>
          <w:i/>
          <w:sz w:val="24"/>
        </w:rPr>
        <w:t>Законодавча діяльність</w:t>
      </w:r>
      <w:r>
        <w:rPr>
          <w:b/>
          <w:sz w:val="24"/>
        </w:rPr>
        <w:t xml:space="preserve">. </w:t>
      </w:r>
      <w:r>
        <w:rPr>
          <w:sz w:val="24"/>
        </w:rPr>
        <w:t>Саме в процесі цієї діяльності визначаються принципи</w:t>
      </w:r>
      <w:r>
        <w:rPr>
          <w:spacing w:val="1"/>
          <w:sz w:val="24"/>
        </w:rPr>
        <w:t xml:space="preserve"> </w:t>
      </w:r>
      <w:r>
        <w:rPr>
          <w:sz w:val="24"/>
        </w:rPr>
        <w:t>оподатковування, встановлюються види податків, обов’язкових платежів і їхні елементи</w:t>
      </w:r>
      <w:r>
        <w:rPr>
          <w:spacing w:val="1"/>
          <w:sz w:val="24"/>
        </w:rPr>
        <w:t xml:space="preserve"> </w:t>
      </w:r>
      <w:r>
        <w:rPr>
          <w:sz w:val="24"/>
        </w:rPr>
        <w:t>(платники,</w:t>
      </w:r>
      <w:r>
        <w:rPr>
          <w:spacing w:val="-4"/>
          <w:sz w:val="24"/>
        </w:rPr>
        <w:t xml:space="preserve"> </w:t>
      </w:r>
      <w:r>
        <w:rPr>
          <w:sz w:val="24"/>
        </w:rPr>
        <w:t>об’єкти,</w:t>
      </w:r>
      <w:r>
        <w:rPr>
          <w:spacing w:val="2"/>
          <w:sz w:val="24"/>
        </w:rPr>
        <w:t xml:space="preserve"> </w:t>
      </w:r>
      <w:r>
        <w:rPr>
          <w:sz w:val="24"/>
        </w:rPr>
        <w:t>ставки,</w:t>
      </w:r>
      <w:r>
        <w:rPr>
          <w:spacing w:val="-4"/>
          <w:sz w:val="24"/>
        </w:rPr>
        <w:t xml:space="preserve"> </w:t>
      </w:r>
      <w:r>
        <w:rPr>
          <w:sz w:val="24"/>
        </w:rPr>
        <w:t>пільги),</w:t>
      </w:r>
      <w:r>
        <w:rPr>
          <w:spacing w:val="2"/>
          <w:sz w:val="24"/>
        </w:rPr>
        <w:t xml:space="preserve"> </w:t>
      </w:r>
      <w:r>
        <w:rPr>
          <w:sz w:val="24"/>
        </w:rPr>
        <w:t>розробляється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7"/>
          <w:sz w:val="24"/>
        </w:rPr>
        <w:t xml:space="preserve"> </w:t>
      </w:r>
      <w:r>
        <w:rPr>
          <w:sz w:val="24"/>
        </w:rPr>
        <w:t>розрахунків</w:t>
      </w:r>
      <w:r>
        <w:rPr>
          <w:spacing w:val="1"/>
          <w:sz w:val="24"/>
        </w:rPr>
        <w:t xml:space="preserve"> </w:t>
      </w:r>
      <w:r>
        <w:rPr>
          <w:sz w:val="24"/>
        </w:rPr>
        <w:t>з бюджетом.</w:t>
      </w:r>
    </w:p>
    <w:p w:rsidR="00E74226" w:rsidRDefault="00B5449A">
      <w:pPr>
        <w:pStyle w:val="a4"/>
        <w:numPr>
          <w:ilvl w:val="1"/>
          <w:numId w:val="119"/>
        </w:numPr>
        <w:tabs>
          <w:tab w:val="left" w:pos="1960"/>
        </w:tabs>
        <w:spacing w:line="242" w:lineRule="auto"/>
        <w:ind w:right="654" w:firstLine="710"/>
        <w:jc w:val="both"/>
        <w:rPr>
          <w:sz w:val="24"/>
        </w:rPr>
      </w:pPr>
      <w:r>
        <w:rPr>
          <w:i/>
          <w:sz w:val="24"/>
        </w:rPr>
        <w:t xml:space="preserve">Планування податків. </w:t>
      </w:r>
      <w:r>
        <w:rPr>
          <w:sz w:val="24"/>
        </w:rPr>
        <w:t>Цей вид діяльності має на увазі визначення сумм податків і</w:t>
      </w:r>
      <w:r>
        <w:rPr>
          <w:spacing w:val="1"/>
          <w:sz w:val="24"/>
        </w:rPr>
        <w:t xml:space="preserve"> </w:t>
      </w:r>
      <w:r>
        <w:rPr>
          <w:sz w:val="24"/>
        </w:rPr>
        <w:t>обов’язкових</w:t>
      </w:r>
      <w:r>
        <w:rPr>
          <w:spacing w:val="-5"/>
          <w:sz w:val="24"/>
        </w:rPr>
        <w:t xml:space="preserve"> </w:t>
      </w:r>
      <w:r>
        <w:rPr>
          <w:sz w:val="24"/>
        </w:rPr>
        <w:t>платежів,</w:t>
      </w:r>
      <w:r>
        <w:rPr>
          <w:spacing w:val="2"/>
          <w:sz w:val="24"/>
        </w:rPr>
        <w:t xml:space="preserve"> </w:t>
      </w:r>
      <w:r>
        <w:rPr>
          <w:sz w:val="24"/>
        </w:rPr>
        <w:t>що повинні</w:t>
      </w:r>
      <w:r>
        <w:rPr>
          <w:spacing w:val="-9"/>
          <w:sz w:val="24"/>
        </w:rPr>
        <w:t xml:space="preserve"> </w:t>
      </w:r>
      <w:r>
        <w:rPr>
          <w:sz w:val="24"/>
        </w:rPr>
        <w:t>надійти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 для фінансування витрат.</w:t>
      </w:r>
    </w:p>
    <w:p w:rsidR="00E74226" w:rsidRDefault="00B5449A">
      <w:pPr>
        <w:pStyle w:val="a4"/>
        <w:numPr>
          <w:ilvl w:val="1"/>
          <w:numId w:val="119"/>
        </w:numPr>
        <w:tabs>
          <w:tab w:val="left" w:pos="2075"/>
        </w:tabs>
        <w:spacing w:line="240" w:lineRule="auto"/>
        <w:ind w:right="654" w:firstLine="710"/>
        <w:jc w:val="right"/>
        <w:rPr>
          <w:sz w:val="24"/>
        </w:rPr>
      </w:pPr>
      <w:r>
        <w:rPr>
          <w:i/>
          <w:sz w:val="24"/>
        </w:rPr>
        <w:t>Контроль.</w:t>
      </w:r>
      <w:r>
        <w:rPr>
          <w:i/>
          <w:spacing w:val="23"/>
          <w:sz w:val="24"/>
        </w:rPr>
        <w:t xml:space="preserve"> </w:t>
      </w:r>
      <w:r>
        <w:rPr>
          <w:sz w:val="24"/>
        </w:rPr>
        <w:t>Для</w:t>
      </w:r>
      <w:r>
        <w:rPr>
          <w:spacing w:val="19"/>
          <w:sz w:val="24"/>
        </w:rPr>
        <w:t xml:space="preserve"> </w:t>
      </w:r>
      <w:r>
        <w:rPr>
          <w:sz w:val="24"/>
        </w:rPr>
        <w:t>забезпечення</w:t>
      </w:r>
      <w:r>
        <w:rPr>
          <w:spacing w:val="24"/>
          <w:sz w:val="24"/>
        </w:rPr>
        <w:t xml:space="preserve"> </w:t>
      </w:r>
      <w:r>
        <w:rPr>
          <w:sz w:val="24"/>
        </w:rPr>
        <w:t>надходжень</w:t>
      </w:r>
      <w:r>
        <w:rPr>
          <w:spacing w:val="25"/>
          <w:sz w:val="24"/>
        </w:rPr>
        <w:t xml:space="preserve"> </w:t>
      </w:r>
      <w:r>
        <w:rPr>
          <w:sz w:val="24"/>
        </w:rPr>
        <w:t>запланованих</w:t>
      </w:r>
      <w:r>
        <w:rPr>
          <w:spacing w:val="20"/>
          <w:sz w:val="24"/>
        </w:rPr>
        <w:t xml:space="preserve"> </w:t>
      </w:r>
      <w:r>
        <w:rPr>
          <w:sz w:val="24"/>
        </w:rPr>
        <w:t>сум</w:t>
      </w:r>
      <w:r>
        <w:rPr>
          <w:spacing w:val="26"/>
          <w:sz w:val="24"/>
        </w:rPr>
        <w:t xml:space="preserve"> </w:t>
      </w:r>
      <w:r>
        <w:rPr>
          <w:sz w:val="24"/>
        </w:rPr>
        <w:t>платежів</w:t>
      </w:r>
      <w:r>
        <w:rPr>
          <w:spacing w:val="31"/>
          <w:sz w:val="24"/>
        </w:rPr>
        <w:t xml:space="preserve"> </w:t>
      </w:r>
      <w:r>
        <w:rPr>
          <w:sz w:val="24"/>
        </w:rPr>
        <w:t>у</w:t>
      </w:r>
      <w:r>
        <w:rPr>
          <w:spacing w:val="16"/>
          <w:sz w:val="24"/>
        </w:rPr>
        <w:t xml:space="preserve"> </w:t>
      </w:r>
      <w:r>
        <w:rPr>
          <w:sz w:val="24"/>
        </w:rPr>
        <w:t>бюджет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необхідно</w:t>
      </w:r>
      <w:r>
        <w:rPr>
          <w:spacing w:val="9"/>
          <w:sz w:val="24"/>
        </w:rPr>
        <w:t xml:space="preserve"> </w:t>
      </w:r>
      <w:r>
        <w:rPr>
          <w:sz w:val="24"/>
        </w:rPr>
        <w:t>здійснення</w:t>
      </w:r>
      <w:r>
        <w:rPr>
          <w:spacing w:val="5"/>
          <w:sz w:val="24"/>
        </w:rPr>
        <w:t xml:space="preserve"> </w:t>
      </w:r>
      <w:r>
        <w:rPr>
          <w:sz w:val="24"/>
        </w:rPr>
        <w:t>контролю за</w:t>
      </w:r>
      <w:r>
        <w:rPr>
          <w:spacing w:val="4"/>
          <w:sz w:val="24"/>
        </w:rPr>
        <w:t xml:space="preserve"> </w:t>
      </w:r>
      <w:r>
        <w:rPr>
          <w:sz w:val="24"/>
        </w:rPr>
        <w:t>правильністю</w:t>
      </w:r>
      <w:r>
        <w:rPr>
          <w:spacing w:val="11"/>
          <w:sz w:val="24"/>
        </w:rPr>
        <w:t xml:space="preserve"> </w:t>
      </w:r>
      <w:r>
        <w:rPr>
          <w:sz w:val="24"/>
        </w:rPr>
        <w:t>числення</w:t>
      </w:r>
      <w:r>
        <w:rPr>
          <w:spacing w:val="5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своєчасністю</w:t>
      </w:r>
      <w:r>
        <w:rPr>
          <w:spacing w:val="5"/>
          <w:sz w:val="24"/>
        </w:rPr>
        <w:t xml:space="preserve"> </w:t>
      </w:r>
      <w:r>
        <w:rPr>
          <w:sz w:val="24"/>
        </w:rPr>
        <w:t>сплати</w:t>
      </w:r>
      <w:r>
        <w:rPr>
          <w:spacing w:val="7"/>
          <w:sz w:val="24"/>
        </w:rPr>
        <w:t xml:space="preserve"> </w:t>
      </w:r>
      <w:r>
        <w:rPr>
          <w:sz w:val="24"/>
        </w:rPr>
        <w:t>податків</w:t>
      </w:r>
      <w:r>
        <w:rPr>
          <w:spacing w:val="-57"/>
          <w:sz w:val="24"/>
        </w:rPr>
        <w:t xml:space="preserve"> </w:t>
      </w:r>
      <w:r>
        <w:rPr>
          <w:sz w:val="24"/>
        </w:rPr>
        <w:t>та</w:t>
      </w:r>
      <w:r>
        <w:rPr>
          <w:spacing w:val="45"/>
          <w:sz w:val="24"/>
        </w:rPr>
        <w:t xml:space="preserve"> </w:t>
      </w:r>
      <w:r>
        <w:rPr>
          <w:sz w:val="24"/>
        </w:rPr>
        <w:t>обов’язкових</w:t>
      </w:r>
      <w:r>
        <w:rPr>
          <w:spacing w:val="46"/>
          <w:sz w:val="24"/>
        </w:rPr>
        <w:t xml:space="preserve"> </w:t>
      </w:r>
      <w:r>
        <w:rPr>
          <w:sz w:val="24"/>
        </w:rPr>
        <w:t>платежів.</w:t>
      </w:r>
      <w:r>
        <w:rPr>
          <w:spacing w:val="52"/>
          <w:sz w:val="24"/>
        </w:rPr>
        <w:t xml:space="preserve"> </w:t>
      </w:r>
      <w:r>
        <w:rPr>
          <w:sz w:val="24"/>
        </w:rPr>
        <w:t>Цей</w:t>
      </w:r>
      <w:r>
        <w:rPr>
          <w:spacing w:val="47"/>
          <w:sz w:val="24"/>
        </w:rPr>
        <w:t xml:space="preserve"> </w:t>
      </w:r>
      <w:r>
        <w:rPr>
          <w:sz w:val="24"/>
        </w:rPr>
        <w:t>вид</w:t>
      </w:r>
      <w:r>
        <w:rPr>
          <w:spacing w:val="44"/>
          <w:sz w:val="24"/>
        </w:rPr>
        <w:t xml:space="preserve"> </w:t>
      </w:r>
      <w:r>
        <w:rPr>
          <w:sz w:val="24"/>
        </w:rPr>
        <w:t>діяльності</w:t>
      </w:r>
      <w:r>
        <w:rPr>
          <w:spacing w:val="42"/>
          <w:sz w:val="24"/>
        </w:rPr>
        <w:t xml:space="preserve"> </w:t>
      </w:r>
      <w:r>
        <w:rPr>
          <w:sz w:val="24"/>
        </w:rPr>
        <w:t>припускає</w:t>
      </w:r>
      <w:r>
        <w:rPr>
          <w:spacing w:val="48"/>
          <w:sz w:val="24"/>
        </w:rPr>
        <w:t xml:space="preserve"> </w:t>
      </w:r>
      <w:r>
        <w:rPr>
          <w:sz w:val="24"/>
        </w:rPr>
        <w:t>ведення</w:t>
      </w:r>
      <w:r>
        <w:rPr>
          <w:spacing w:val="50"/>
          <w:sz w:val="24"/>
        </w:rPr>
        <w:t xml:space="preserve"> </w:t>
      </w:r>
      <w:r>
        <w:rPr>
          <w:sz w:val="24"/>
        </w:rPr>
        <w:t>податкового</w:t>
      </w:r>
      <w:r>
        <w:rPr>
          <w:spacing w:val="46"/>
          <w:sz w:val="24"/>
        </w:rPr>
        <w:t xml:space="preserve"> </w:t>
      </w:r>
      <w:r>
        <w:rPr>
          <w:sz w:val="24"/>
        </w:rPr>
        <w:t>обліку</w:t>
      </w:r>
      <w:r>
        <w:rPr>
          <w:spacing w:val="50"/>
          <w:sz w:val="24"/>
        </w:rPr>
        <w:t xml:space="preserve"> </w:t>
      </w:r>
      <w:r>
        <w:rPr>
          <w:sz w:val="24"/>
        </w:rPr>
        <w:t>і</w:t>
      </w:r>
      <w:r>
        <w:rPr>
          <w:spacing w:val="-57"/>
          <w:sz w:val="24"/>
        </w:rPr>
        <w:t xml:space="preserve"> </w:t>
      </w:r>
      <w:r>
        <w:rPr>
          <w:sz w:val="24"/>
        </w:rPr>
        <w:t>здійснення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z w:val="24"/>
        </w:rPr>
        <w:t>виконанням</w:t>
      </w:r>
      <w:r>
        <w:rPr>
          <w:spacing w:val="-5"/>
          <w:sz w:val="24"/>
        </w:rPr>
        <w:t xml:space="preserve"> </w:t>
      </w:r>
      <w:r>
        <w:rPr>
          <w:sz w:val="24"/>
        </w:rPr>
        <w:t>податкового</w:t>
      </w:r>
      <w:r>
        <w:rPr>
          <w:spacing w:val="-8"/>
          <w:sz w:val="24"/>
        </w:rPr>
        <w:t xml:space="preserve"> </w:t>
      </w:r>
      <w:r>
        <w:rPr>
          <w:sz w:val="24"/>
        </w:rPr>
        <w:t>законодавства.</w:t>
      </w:r>
      <w:r>
        <w:rPr>
          <w:spacing w:val="-5"/>
          <w:sz w:val="24"/>
        </w:rPr>
        <w:t xml:space="preserve"> </w:t>
      </w:r>
      <w:r>
        <w:rPr>
          <w:sz w:val="24"/>
        </w:rPr>
        <w:t>Податковий</w:t>
      </w:r>
      <w:r>
        <w:rPr>
          <w:spacing w:val="-11"/>
          <w:sz w:val="24"/>
        </w:rPr>
        <w:t xml:space="preserve"> </w:t>
      </w:r>
      <w:r>
        <w:rPr>
          <w:sz w:val="24"/>
        </w:rPr>
        <w:t>облік,</w:t>
      </w:r>
      <w:r>
        <w:rPr>
          <w:spacing w:val="4"/>
          <w:sz w:val="24"/>
        </w:rPr>
        <w:t xml:space="preserve"> </w:t>
      </w: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z w:val="24"/>
        </w:rPr>
        <w:t>свою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чергу,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включає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облік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платників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і</w:t>
      </w:r>
      <w:r>
        <w:rPr>
          <w:spacing w:val="-21"/>
          <w:sz w:val="24"/>
        </w:rPr>
        <w:t xml:space="preserve"> </w:t>
      </w:r>
      <w:r>
        <w:rPr>
          <w:spacing w:val="-1"/>
          <w:sz w:val="24"/>
        </w:rPr>
        <w:t>облік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нарахованих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та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фактично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сплачених</w:t>
      </w:r>
      <w:r>
        <w:rPr>
          <w:spacing w:val="-17"/>
          <w:sz w:val="24"/>
        </w:rPr>
        <w:t xml:space="preserve"> </w:t>
      </w:r>
      <w:r>
        <w:rPr>
          <w:sz w:val="24"/>
        </w:rPr>
        <w:t>сум</w:t>
      </w:r>
      <w:r>
        <w:rPr>
          <w:spacing w:val="-11"/>
          <w:sz w:val="24"/>
        </w:rPr>
        <w:t xml:space="preserve"> </w:t>
      </w:r>
      <w:r>
        <w:rPr>
          <w:sz w:val="24"/>
        </w:rPr>
        <w:t>до</w:t>
      </w:r>
      <w:r>
        <w:rPr>
          <w:spacing w:val="-8"/>
          <w:sz w:val="24"/>
        </w:rPr>
        <w:t xml:space="preserve"> </w:t>
      </w:r>
      <w:r>
        <w:rPr>
          <w:sz w:val="24"/>
        </w:rPr>
        <w:t>бюджету.</w:t>
      </w:r>
    </w:p>
    <w:p w:rsidR="00E74226" w:rsidRDefault="00B5449A">
      <w:pPr>
        <w:tabs>
          <w:tab w:val="left" w:pos="3019"/>
          <w:tab w:val="left" w:pos="3441"/>
          <w:tab w:val="left" w:pos="4893"/>
          <w:tab w:val="left" w:pos="6386"/>
          <w:tab w:val="left" w:pos="8064"/>
          <w:tab w:val="left" w:pos="9642"/>
        </w:tabs>
        <w:ind w:left="1099" w:right="655" w:firstLine="710"/>
        <w:rPr>
          <w:sz w:val="24"/>
        </w:rPr>
      </w:pPr>
      <w:r>
        <w:rPr>
          <w:sz w:val="24"/>
        </w:rPr>
        <w:t>Контроль</w:t>
      </w:r>
      <w:r>
        <w:rPr>
          <w:sz w:val="24"/>
        </w:rPr>
        <w:tab/>
        <w:t>за</w:t>
      </w:r>
      <w:r>
        <w:rPr>
          <w:sz w:val="24"/>
        </w:rPr>
        <w:tab/>
        <w:t>виконанням</w:t>
      </w:r>
      <w:r>
        <w:rPr>
          <w:sz w:val="24"/>
        </w:rPr>
        <w:tab/>
        <w:t>податкового</w:t>
      </w:r>
      <w:r>
        <w:rPr>
          <w:sz w:val="24"/>
        </w:rPr>
        <w:tab/>
        <w:t>законодавства</w:t>
      </w:r>
      <w:r>
        <w:rPr>
          <w:sz w:val="24"/>
        </w:rPr>
        <w:tab/>
        <w:t>здійснюється</w:t>
      </w:r>
      <w:r>
        <w:rPr>
          <w:sz w:val="24"/>
        </w:rPr>
        <w:tab/>
      </w:r>
      <w:r>
        <w:rPr>
          <w:spacing w:val="-1"/>
          <w:sz w:val="24"/>
        </w:rPr>
        <w:t>шляхом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проведення</w:t>
      </w:r>
      <w:r>
        <w:rPr>
          <w:spacing w:val="3"/>
          <w:sz w:val="24"/>
        </w:rPr>
        <w:t xml:space="preserve"> </w:t>
      </w:r>
      <w:r>
        <w:rPr>
          <w:b/>
          <w:i/>
          <w:sz w:val="24"/>
        </w:rPr>
        <w:t>камеральних,</w:t>
      </w:r>
      <w:r>
        <w:rPr>
          <w:b/>
          <w:i/>
          <w:spacing w:val="4"/>
          <w:sz w:val="24"/>
        </w:rPr>
        <w:t xml:space="preserve"> </w:t>
      </w:r>
      <w:r>
        <w:rPr>
          <w:b/>
          <w:i/>
          <w:sz w:val="24"/>
        </w:rPr>
        <w:t>документальних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і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тематичних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перевірок</w:t>
      </w:r>
      <w:r>
        <w:rPr>
          <w:sz w:val="24"/>
        </w:rPr>
        <w:t>.</w:t>
      </w:r>
    </w:p>
    <w:p w:rsidR="00E74226" w:rsidRDefault="00B5449A">
      <w:pPr>
        <w:pStyle w:val="a3"/>
        <w:spacing w:line="237" w:lineRule="auto"/>
        <w:ind w:left="1099" w:right="657" w:firstLine="710"/>
      </w:pPr>
      <w:r>
        <w:t>Законодавча</w:t>
      </w:r>
      <w:r>
        <w:rPr>
          <w:spacing w:val="5"/>
        </w:rPr>
        <w:t xml:space="preserve"> </w:t>
      </w:r>
      <w:r>
        <w:t>діяльність</w:t>
      </w:r>
      <w:r>
        <w:rPr>
          <w:spacing w:val="13"/>
        </w:rPr>
        <w:t xml:space="preserve"> </w:t>
      </w:r>
      <w:r>
        <w:t>і</w:t>
      </w:r>
      <w:r>
        <w:rPr>
          <w:spacing w:val="57"/>
        </w:rPr>
        <w:t xml:space="preserve"> </w:t>
      </w:r>
      <w:r>
        <w:t>планування</w:t>
      </w:r>
      <w:r>
        <w:rPr>
          <w:spacing w:val="6"/>
        </w:rPr>
        <w:t xml:space="preserve"> </w:t>
      </w:r>
      <w:r>
        <w:t>податків</w:t>
      </w:r>
      <w:r>
        <w:rPr>
          <w:spacing w:val="8"/>
        </w:rPr>
        <w:t xml:space="preserve"> </w:t>
      </w:r>
      <w:r>
        <w:t>відносяться</w:t>
      </w:r>
      <w:r>
        <w:rPr>
          <w:spacing w:val="6"/>
        </w:rPr>
        <w:t xml:space="preserve"> </w:t>
      </w:r>
      <w:r>
        <w:t>до</w:t>
      </w:r>
      <w:r>
        <w:rPr>
          <w:spacing w:val="11"/>
        </w:rPr>
        <w:t xml:space="preserve"> </w:t>
      </w:r>
      <w:r>
        <w:t>стратегічного</w:t>
      </w:r>
      <w:r>
        <w:rPr>
          <w:spacing w:val="-57"/>
        </w:rPr>
        <w:t xml:space="preserve"> </w:t>
      </w:r>
      <w:r>
        <w:t>управління в</w:t>
      </w:r>
      <w:r>
        <w:rPr>
          <w:spacing w:val="1"/>
        </w:rPr>
        <w:t xml:space="preserve"> </w:t>
      </w:r>
      <w:r>
        <w:t>сфері</w:t>
      </w:r>
      <w:r>
        <w:rPr>
          <w:spacing w:val="-8"/>
        </w:rPr>
        <w:t xml:space="preserve"> </w:t>
      </w:r>
      <w:r>
        <w:t>податкової</w:t>
      </w:r>
      <w:r>
        <w:rPr>
          <w:spacing w:val="-8"/>
        </w:rPr>
        <w:t xml:space="preserve"> </w:t>
      </w:r>
      <w:r>
        <w:t>діяльності,</w:t>
      </w:r>
      <w:r>
        <w:rPr>
          <w:spacing w:val="2"/>
        </w:rPr>
        <w:t xml:space="preserve"> </w:t>
      </w:r>
      <w:r>
        <w:t>а податковий</w:t>
      </w:r>
      <w:r>
        <w:rPr>
          <w:spacing w:val="1"/>
        </w:rPr>
        <w:t xml:space="preserve"> </w:t>
      </w:r>
      <w:r>
        <w:t>контроль</w:t>
      </w:r>
      <w:r>
        <w:rPr>
          <w:spacing w:val="5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оперативного.</w:t>
      </w:r>
    </w:p>
    <w:p w:rsidR="00E74226" w:rsidRDefault="00E74226">
      <w:pPr>
        <w:spacing w:line="237" w:lineRule="auto"/>
        <w:sectPr w:rsidR="00E74226">
          <w:pgSz w:w="11910" w:h="16840"/>
          <w:pgMar w:top="1040" w:right="200" w:bottom="1660" w:left="600" w:header="0" w:footer="1398" w:gutter="0"/>
          <w:cols w:space="720"/>
        </w:sectPr>
      </w:pPr>
    </w:p>
    <w:p w:rsidR="00E74226" w:rsidRDefault="00B5449A">
      <w:pPr>
        <w:pStyle w:val="a3"/>
        <w:spacing w:before="66"/>
        <w:ind w:left="1099" w:right="645" w:firstLine="710"/>
        <w:jc w:val="both"/>
      </w:pPr>
      <w:r>
        <w:lastRenderedPageBreak/>
        <w:t xml:space="preserve">На мікрорівні управління в сфері оподатковування передбачає </w:t>
      </w:r>
      <w:r>
        <w:rPr>
          <w:b/>
        </w:rPr>
        <w:t>податковий облік</w:t>
      </w:r>
      <w:r>
        <w:t>,</w:t>
      </w:r>
      <w:r>
        <w:rPr>
          <w:spacing w:val="1"/>
        </w:rPr>
        <w:t xml:space="preserve"> </w:t>
      </w:r>
      <w:r>
        <w:t>числення сум</w:t>
      </w:r>
      <w:r>
        <w:rPr>
          <w:spacing w:val="1"/>
        </w:rPr>
        <w:t xml:space="preserve"> </w:t>
      </w:r>
      <w:r>
        <w:t>податків</w:t>
      </w:r>
      <w:r>
        <w:rPr>
          <w:spacing w:val="1"/>
        </w:rPr>
        <w:t xml:space="preserve"> </w:t>
      </w:r>
      <w:r>
        <w:t>і обов’язкових платежів,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їх своєчасної сплати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бюджету.</w:t>
      </w:r>
    </w:p>
    <w:p w:rsidR="00E74226" w:rsidRDefault="00E74226">
      <w:pPr>
        <w:pStyle w:val="a3"/>
        <w:spacing w:before="5"/>
      </w:pPr>
    </w:p>
    <w:p w:rsidR="00E74226" w:rsidRDefault="00B5449A">
      <w:pPr>
        <w:pStyle w:val="a4"/>
        <w:numPr>
          <w:ilvl w:val="0"/>
          <w:numId w:val="117"/>
        </w:numPr>
        <w:tabs>
          <w:tab w:val="left" w:pos="1089"/>
          <w:tab w:val="left" w:pos="3223"/>
        </w:tabs>
        <w:spacing w:line="240" w:lineRule="auto"/>
        <w:ind w:hanging="2825"/>
        <w:jc w:val="left"/>
        <w:rPr>
          <w:b/>
          <w:i/>
          <w:sz w:val="24"/>
        </w:rPr>
      </w:pPr>
      <w:r>
        <w:rPr>
          <w:b/>
          <w:i/>
          <w:color w:val="333333"/>
          <w:sz w:val="24"/>
        </w:rPr>
        <w:t>Податкове</w:t>
      </w:r>
      <w:r>
        <w:rPr>
          <w:b/>
          <w:i/>
          <w:color w:val="333333"/>
          <w:spacing w:val="-5"/>
          <w:sz w:val="24"/>
        </w:rPr>
        <w:t xml:space="preserve"> </w:t>
      </w:r>
      <w:r>
        <w:rPr>
          <w:b/>
          <w:i/>
          <w:color w:val="333333"/>
          <w:sz w:val="24"/>
        </w:rPr>
        <w:t>законодавство</w:t>
      </w:r>
      <w:r>
        <w:rPr>
          <w:b/>
          <w:i/>
          <w:color w:val="333333"/>
          <w:spacing w:val="-4"/>
          <w:sz w:val="24"/>
        </w:rPr>
        <w:t xml:space="preserve"> </w:t>
      </w:r>
      <w:r>
        <w:rPr>
          <w:b/>
          <w:i/>
          <w:color w:val="333333"/>
          <w:sz w:val="24"/>
        </w:rPr>
        <w:t>України</w:t>
      </w:r>
      <w:r>
        <w:rPr>
          <w:b/>
          <w:i/>
          <w:color w:val="333333"/>
          <w:spacing w:val="-1"/>
          <w:sz w:val="24"/>
        </w:rPr>
        <w:t xml:space="preserve"> </w:t>
      </w:r>
      <w:r>
        <w:rPr>
          <w:b/>
          <w:i/>
          <w:color w:val="333333"/>
          <w:sz w:val="24"/>
        </w:rPr>
        <w:t>та</w:t>
      </w:r>
      <w:r>
        <w:rPr>
          <w:b/>
          <w:i/>
          <w:color w:val="333333"/>
          <w:spacing w:val="1"/>
          <w:sz w:val="24"/>
        </w:rPr>
        <w:t xml:space="preserve"> </w:t>
      </w:r>
      <w:r>
        <w:rPr>
          <w:b/>
          <w:i/>
          <w:color w:val="333333"/>
          <w:sz w:val="24"/>
        </w:rPr>
        <w:t>його</w:t>
      </w:r>
      <w:r>
        <w:rPr>
          <w:b/>
          <w:i/>
          <w:color w:val="333333"/>
          <w:spacing w:val="2"/>
          <w:sz w:val="24"/>
        </w:rPr>
        <w:t xml:space="preserve"> </w:t>
      </w:r>
      <w:r>
        <w:rPr>
          <w:b/>
          <w:i/>
          <w:color w:val="333333"/>
          <w:sz w:val="24"/>
        </w:rPr>
        <w:t>принципи</w:t>
      </w:r>
    </w:p>
    <w:p w:rsidR="00E74226" w:rsidRDefault="00E74226">
      <w:pPr>
        <w:pStyle w:val="a3"/>
        <w:spacing w:before="7"/>
        <w:rPr>
          <w:b/>
          <w:i/>
          <w:sz w:val="23"/>
        </w:rPr>
      </w:pPr>
    </w:p>
    <w:p w:rsidR="00E74226" w:rsidRDefault="00B5449A">
      <w:pPr>
        <w:pStyle w:val="a3"/>
        <w:spacing w:before="1"/>
        <w:ind w:left="1810"/>
        <w:jc w:val="both"/>
      </w:pPr>
      <w:r>
        <w:rPr>
          <w:color w:val="333333"/>
        </w:rPr>
        <w:t>Податкове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законодавство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України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складається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з:</w:t>
      </w:r>
    </w:p>
    <w:p w:rsidR="00E74226" w:rsidRDefault="00B5449A">
      <w:pPr>
        <w:pStyle w:val="a4"/>
        <w:numPr>
          <w:ilvl w:val="2"/>
          <w:numId w:val="119"/>
        </w:numPr>
        <w:tabs>
          <w:tab w:val="left" w:pos="2517"/>
        </w:tabs>
        <w:spacing w:before="2"/>
        <w:ind w:left="2516" w:hanging="424"/>
        <w:jc w:val="both"/>
        <w:rPr>
          <w:i/>
          <w:sz w:val="24"/>
        </w:rPr>
      </w:pPr>
      <w:r>
        <w:rPr>
          <w:i/>
          <w:color w:val="333333"/>
          <w:sz w:val="24"/>
        </w:rPr>
        <w:t>Конституції</w:t>
      </w:r>
      <w:r>
        <w:rPr>
          <w:i/>
          <w:color w:val="333333"/>
          <w:spacing w:val="-1"/>
          <w:sz w:val="24"/>
        </w:rPr>
        <w:t xml:space="preserve"> </w:t>
      </w:r>
      <w:r>
        <w:rPr>
          <w:i/>
          <w:color w:val="333333"/>
          <w:sz w:val="24"/>
        </w:rPr>
        <w:t>України;</w:t>
      </w:r>
    </w:p>
    <w:p w:rsidR="00E74226" w:rsidRDefault="00B5449A">
      <w:pPr>
        <w:pStyle w:val="a4"/>
        <w:numPr>
          <w:ilvl w:val="2"/>
          <w:numId w:val="119"/>
        </w:numPr>
        <w:tabs>
          <w:tab w:val="left" w:pos="2517"/>
        </w:tabs>
        <w:spacing w:line="240" w:lineRule="auto"/>
        <w:ind w:right="657" w:firstLine="994"/>
        <w:jc w:val="both"/>
        <w:rPr>
          <w:sz w:val="24"/>
        </w:rPr>
      </w:pPr>
      <w:r>
        <w:rPr>
          <w:i/>
          <w:color w:val="333333"/>
          <w:sz w:val="24"/>
        </w:rPr>
        <w:t>Податкового,</w:t>
      </w:r>
      <w:r>
        <w:rPr>
          <w:i/>
          <w:color w:val="333333"/>
          <w:spacing w:val="1"/>
          <w:sz w:val="24"/>
        </w:rPr>
        <w:t xml:space="preserve"> </w:t>
      </w:r>
      <w:r>
        <w:rPr>
          <w:i/>
          <w:color w:val="333333"/>
          <w:sz w:val="24"/>
        </w:rPr>
        <w:t xml:space="preserve">Митного, Земельного кодексів </w:t>
      </w:r>
      <w:r>
        <w:rPr>
          <w:color w:val="333333"/>
          <w:sz w:val="24"/>
        </w:rPr>
        <w:t>України та інших законів з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питань митної справи у частині регулювання правовідносин, що виникають у зв'язку з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оподаткуванням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митом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z w:val="24"/>
        </w:rPr>
        <w:t>операцій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з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переміщення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товарів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через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митний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кор</w:t>
      </w:r>
      <w:r>
        <w:rPr>
          <w:color w:val="333333"/>
          <w:sz w:val="24"/>
        </w:rPr>
        <w:t>дон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України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(далі</w:t>
      </w:r>
    </w:p>
    <w:p w:rsidR="00E74226" w:rsidRDefault="00B5449A">
      <w:pPr>
        <w:pStyle w:val="a4"/>
        <w:numPr>
          <w:ilvl w:val="0"/>
          <w:numId w:val="116"/>
        </w:numPr>
        <w:tabs>
          <w:tab w:val="left" w:pos="1245"/>
        </w:tabs>
        <w:spacing w:before="2"/>
        <w:ind w:hanging="146"/>
        <w:jc w:val="both"/>
        <w:rPr>
          <w:sz w:val="24"/>
        </w:rPr>
      </w:pPr>
      <w:r>
        <w:rPr>
          <w:color w:val="333333"/>
          <w:sz w:val="24"/>
        </w:rPr>
        <w:t>законами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з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питань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митної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справи);</w:t>
      </w:r>
    </w:p>
    <w:p w:rsidR="00E74226" w:rsidRDefault="00B5449A">
      <w:pPr>
        <w:pStyle w:val="a4"/>
        <w:numPr>
          <w:ilvl w:val="1"/>
          <w:numId w:val="116"/>
        </w:numPr>
        <w:tabs>
          <w:tab w:val="left" w:pos="2516"/>
          <w:tab w:val="left" w:pos="2517"/>
        </w:tabs>
        <w:spacing w:line="242" w:lineRule="auto"/>
        <w:ind w:right="652" w:firstLine="994"/>
        <w:rPr>
          <w:sz w:val="24"/>
        </w:rPr>
      </w:pPr>
      <w:r>
        <w:rPr>
          <w:i/>
          <w:color w:val="333333"/>
          <w:sz w:val="24"/>
        </w:rPr>
        <w:t>міжнародних</w:t>
      </w:r>
      <w:r>
        <w:rPr>
          <w:i/>
          <w:color w:val="333333"/>
          <w:spacing w:val="10"/>
          <w:sz w:val="24"/>
        </w:rPr>
        <w:t xml:space="preserve"> </w:t>
      </w:r>
      <w:r>
        <w:rPr>
          <w:i/>
          <w:color w:val="333333"/>
          <w:sz w:val="24"/>
        </w:rPr>
        <w:t>договорів</w:t>
      </w:r>
      <w:r>
        <w:rPr>
          <w:color w:val="333333"/>
          <w:sz w:val="24"/>
        </w:rPr>
        <w:t>,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згода</w:t>
      </w:r>
      <w:r>
        <w:rPr>
          <w:color w:val="333333"/>
          <w:spacing w:val="15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5"/>
          <w:sz w:val="24"/>
        </w:rPr>
        <w:t xml:space="preserve"> </w:t>
      </w:r>
      <w:r>
        <w:rPr>
          <w:color w:val="333333"/>
          <w:sz w:val="24"/>
        </w:rPr>
        <w:t>обов'язковість</w:t>
      </w:r>
      <w:r>
        <w:rPr>
          <w:color w:val="333333"/>
          <w:spacing w:val="17"/>
          <w:sz w:val="24"/>
        </w:rPr>
        <w:t xml:space="preserve"> </w:t>
      </w:r>
      <w:r>
        <w:rPr>
          <w:color w:val="333333"/>
          <w:sz w:val="24"/>
        </w:rPr>
        <w:t>яких</w:t>
      </w:r>
      <w:r>
        <w:rPr>
          <w:color w:val="333333"/>
          <w:spacing w:val="11"/>
          <w:sz w:val="24"/>
        </w:rPr>
        <w:t xml:space="preserve"> </w:t>
      </w:r>
      <w:r>
        <w:rPr>
          <w:color w:val="333333"/>
          <w:sz w:val="24"/>
        </w:rPr>
        <w:t>надана</w:t>
      </w:r>
      <w:r>
        <w:rPr>
          <w:color w:val="333333"/>
          <w:spacing w:val="10"/>
          <w:sz w:val="24"/>
        </w:rPr>
        <w:t xml:space="preserve"> </w:t>
      </w:r>
      <w:r>
        <w:rPr>
          <w:color w:val="333333"/>
          <w:sz w:val="24"/>
        </w:rPr>
        <w:t>Верховною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Радою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України</w:t>
      </w:r>
      <w:r>
        <w:rPr>
          <w:color w:val="333333"/>
          <w:spacing w:val="7"/>
          <w:sz w:val="24"/>
        </w:rPr>
        <w:t xml:space="preserve"> </w:t>
      </w:r>
      <w:r>
        <w:rPr>
          <w:color w:val="333333"/>
          <w:sz w:val="24"/>
        </w:rPr>
        <w:t>і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якими</w:t>
      </w:r>
      <w:r>
        <w:rPr>
          <w:color w:val="333333"/>
          <w:spacing w:val="3"/>
          <w:sz w:val="24"/>
        </w:rPr>
        <w:t xml:space="preserve"> </w:t>
      </w:r>
      <w:r>
        <w:rPr>
          <w:color w:val="333333"/>
          <w:sz w:val="24"/>
        </w:rPr>
        <w:t>регулюються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питання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оподаткування;</w:t>
      </w:r>
    </w:p>
    <w:p w:rsidR="00E74226" w:rsidRDefault="00B5449A">
      <w:pPr>
        <w:pStyle w:val="a4"/>
        <w:numPr>
          <w:ilvl w:val="1"/>
          <w:numId w:val="116"/>
        </w:numPr>
        <w:tabs>
          <w:tab w:val="left" w:pos="2516"/>
          <w:tab w:val="left" w:pos="2517"/>
        </w:tabs>
        <w:spacing w:line="242" w:lineRule="auto"/>
        <w:ind w:right="661" w:firstLine="994"/>
        <w:rPr>
          <w:sz w:val="24"/>
        </w:rPr>
      </w:pPr>
      <w:r>
        <w:rPr>
          <w:i/>
          <w:color w:val="333333"/>
          <w:sz w:val="24"/>
        </w:rPr>
        <w:t>нормативно-правових</w:t>
      </w:r>
      <w:r>
        <w:rPr>
          <w:i/>
          <w:color w:val="333333"/>
          <w:spacing w:val="1"/>
          <w:sz w:val="24"/>
        </w:rPr>
        <w:t xml:space="preserve"> </w:t>
      </w:r>
      <w:r>
        <w:rPr>
          <w:i/>
          <w:color w:val="333333"/>
          <w:sz w:val="24"/>
        </w:rPr>
        <w:t>актів</w:t>
      </w:r>
      <w:r>
        <w:rPr>
          <w:color w:val="333333"/>
          <w:sz w:val="24"/>
        </w:rPr>
        <w:t>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прийнятих на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підставі та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виконання цього</w:t>
      </w:r>
      <w:r>
        <w:rPr>
          <w:color w:val="333333"/>
          <w:spacing w:val="-58"/>
          <w:sz w:val="24"/>
        </w:rPr>
        <w:t xml:space="preserve"> </w:t>
      </w:r>
      <w:r>
        <w:rPr>
          <w:color w:val="333333"/>
          <w:sz w:val="24"/>
        </w:rPr>
        <w:t>Кодексу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та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законів</w:t>
      </w:r>
      <w:r>
        <w:rPr>
          <w:color w:val="333333"/>
          <w:spacing w:val="3"/>
          <w:sz w:val="24"/>
        </w:rPr>
        <w:t xml:space="preserve"> </w:t>
      </w:r>
      <w:r>
        <w:rPr>
          <w:color w:val="333333"/>
          <w:sz w:val="24"/>
        </w:rPr>
        <w:t>з</w:t>
      </w:r>
      <w:r>
        <w:rPr>
          <w:color w:val="333333"/>
          <w:spacing w:val="3"/>
          <w:sz w:val="24"/>
        </w:rPr>
        <w:t xml:space="preserve"> </w:t>
      </w:r>
      <w:r>
        <w:rPr>
          <w:color w:val="333333"/>
          <w:sz w:val="24"/>
        </w:rPr>
        <w:t>питань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митної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справи;</w:t>
      </w:r>
    </w:p>
    <w:p w:rsidR="00E74226" w:rsidRDefault="00B5449A">
      <w:pPr>
        <w:pStyle w:val="a4"/>
        <w:numPr>
          <w:ilvl w:val="1"/>
          <w:numId w:val="116"/>
        </w:numPr>
        <w:tabs>
          <w:tab w:val="left" w:pos="2516"/>
          <w:tab w:val="left" w:pos="2517"/>
        </w:tabs>
        <w:spacing w:line="242" w:lineRule="auto"/>
        <w:ind w:right="650" w:firstLine="994"/>
        <w:rPr>
          <w:sz w:val="24"/>
        </w:rPr>
      </w:pPr>
      <w:r>
        <w:rPr>
          <w:i/>
          <w:color w:val="333333"/>
          <w:sz w:val="24"/>
        </w:rPr>
        <w:t>рішень</w:t>
      </w:r>
      <w:r>
        <w:rPr>
          <w:i/>
          <w:color w:val="333333"/>
          <w:spacing w:val="3"/>
          <w:sz w:val="24"/>
        </w:rPr>
        <w:t xml:space="preserve"> </w:t>
      </w:r>
      <w:r>
        <w:rPr>
          <w:i/>
          <w:color w:val="333333"/>
          <w:sz w:val="24"/>
        </w:rPr>
        <w:t>Верховної</w:t>
      </w:r>
      <w:r>
        <w:rPr>
          <w:i/>
          <w:color w:val="333333"/>
          <w:spacing w:val="4"/>
          <w:sz w:val="24"/>
        </w:rPr>
        <w:t xml:space="preserve"> </w:t>
      </w:r>
      <w:r>
        <w:rPr>
          <w:i/>
          <w:color w:val="333333"/>
          <w:sz w:val="24"/>
        </w:rPr>
        <w:t>Ради</w:t>
      </w:r>
      <w:r>
        <w:rPr>
          <w:i/>
          <w:color w:val="333333"/>
          <w:spacing w:val="2"/>
          <w:sz w:val="24"/>
        </w:rPr>
        <w:t xml:space="preserve"> </w:t>
      </w:r>
      <w:r>
        <w:rPr>
          <w:i/>
          <w:color w:val="333333"/>
          <w:sz w:val="24"/>
        </w:rPr>
        <w:t>АР</w:t>
      </w:r>
      <w:r>
        <w:rPr>
          <w:i/>
          <w:color w:val="333333"/>
          <w:spacing w:val="1"/>
          <w:sz w:val="24"/>
        </w:rPr>
        <w:t xml:space="preserve"> </w:t>
      </w:r>
      <w:r>
        <w:rPr>
          <w:i/>
          <w:color w:val="333333"/>
          <w:sz w:val="24"/>
        </w:rPr>
        <w:t>Крим</w:t>
      </w:r>
      <w:r>
        <w:rPr>
          <w:color w:val="333333"/>
          <w:sz w:val="24"/>
        </w:rPr>
        <w:t>,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органів</w:t>
      </w:r>
      <w:r>
        <w:rPr>
          <w:color w:val="333333"/>
          <w:spacing w:val="5"/>
          <w:sz w:val="24"/>
        </w:rPr>
        <w:t xml:space="preserve"> </w:t>
      </w:r>
      <w:r>
        <w:rPr>
          <w:color w:val="333333"/>
          <w:sz w:val="24"/>
        </w:rPr>
        <w:t>місцевого</w:t>
      </w:r>
      <w:r>
        <w:rPr>
          <w:color w:val="333333"/>
          <w:spacing w:val="7"/>
          <w:sz w:val="24"/>
        </w:rPr>
        <w:t xml:space="preserve"> </w:t>
      </w:r>
      <w:r>
        <w:rPr>
          <w:color w:val="333333"/>
          <w:sz w:val="24"/>
        </w:rPr>
        <w:t>самоврядування</w:t>
      </w:r>
      <w:r>
        <w:rPr>
          <w:color w:val="333333"/>
          <w:spacing w:val="3"/>
          <w:sz w:val="24"/>
        </w:rPr>
        <w:t xml:space="preserve"> </w:t>
      </w:r>
      <w:r>
        <w:rPr>
          <w:color w:val="333333"/>
          <w:sz w:val="24"/>
        </w:rPr>
        <w:t>з</w:t>
      </w:r>
      <w:r>
        <w:rPr>
          <w:color w:val="333333"/>
          <w:spacing w:val="3"/>
          <w:sz w:val="24"/>
        </w:rPr>
        <w:t xml:space="preserve"> </w:t>
      </w:r>
      <w:r>
        <w:rPr>
          <w:color w:val="333333"/>
          <w:sz w:val="24"/>
        </w:rPr>
        <w:t>питань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місцевих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податків</w:t>
      </w:r>
      <w:r>
        <w:rPr>
          <w:color w:val="333333"/>
          <w:spacing w:val="3"/>
          <w:sz w:val="24"/>
        </w:rPr>
        <w:t xml:space="preserve"> </w:t>
      </w:r>
      <w:r>
        <w:rPr>
          <w:color w:val="333333"/>
          <w:sz w:val="24"/>
        </w:rPr>
        <w:t>та зборів,</w:t>
      </w:r>
      <w:r>
        <w:rPr>
          <w:color w:val="333333"/>
          <w:spacing w:val="4"/>
          <w:sz w:val="24"/>
        </w:rPr>
        <w:t xml:space="preserve"> </w:t>
      </w:r>
      <w:r>
        <w:rPr>
          <w:color w:val="333333"/>
          <w:sz w:val="24"/>
        </w:rPr>
        <w:t>прийнятих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за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правилами.</w:t>
      </w:r>
    </w:p>
    <w:p w:rsidR="00E74226" w:rsidRDefault="00E74226">
      <w:pPr>
        <w:pStyle w:val="a3"/>
        <w:spacing w:before="8"/>
        <w:rPr>
          <w:sz w:val="22"/>
        </w:rPr>
      </w:pPr>
    </w:p>
    <w:p w:rsidR="00E74226" w:rsidRDefault="00B5449A">
      <w:pPr>
        <w:pStyle w:val="a3"/>
        <w:spacing w:line="275" w:lineRule="exact"/>
        <w:ind w:left="1810"/>
        <w:jc w:val="both"/>
      </w:pPr>
      <w:r>
        <w:rPr>
          <w:color w:val="333333"/>
        </w:rPr>
        <w:t>Податкове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законодавство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України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ґрунтується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таких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принципах:</w:t>
      </w:r>
    </w:p>
    <w:p w:rsidR="00E74226" w:rsidRDefault="00B5449A">
      <w:pPr>
        <w:pStyle w:val="a4"/>
        <w:numPr>
          <w:ilvl w:val="1"/>
          <w:numId w:val="116"/>
        </w:numPr>
        <w:tabs>
          <w:tab w:val="left" w:pos="2517"/>
        </w:tabs>
        <w:spacing w:line="240" w:lineRule="auto"/>
        <w:ind w:right="650" w:firstLine="1070"/>
        <w:jc w:val="both"/>
        <w:rPr>
          <w:sz w:val="24"/>
        </w:rPr>
      </w:pPr>
      <w:r>
        <w:rPr>
          <w:i/>
          <w:color w:val="333333"/>
          <w:spacing w:val="-1"/>
          <w:sz w:val="24"/>
        </w:rPr>
        <w:t>загальність</w:t>
      </w:r>
      <w:r>
        <w:rPr>
          <w:i/>
          <w:color w:val="333333"/>
          <w:spacing w:val="-12"/>
          <w:sz w:val="24"/>
        </w:rPr>
        <w:t xml:space="preserve"> </w:t>
      </w:r>
      <w:r>
        <w:rPr>
          <w:i/>
          <w:color w:val="333333"/>
          <w:spacing w:val="-1"/>
          <w:sz w:val="24"/>
        </w:rPr>
        <w:t>оподаткування</w:t>
      </w:r>
      <w:r>
        <w:rPr>
          <w:i/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-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z w:val="24"/>
        </w:rPr>
        <w:t>кожна</w:t>
      </w:r>
      <w:r>
        <w:rPr>
          <w:color w:val="333333"/>
          <w:spacing w:val="-18"/>
          <w:sz w:val="24"/>
        </w:rPr>
        <w:t xml:space="preserve"> </w:t>
      </w:r>
      <w:r>
        <w:rPr>
          <w:color w:val="333333"/>
          <w:sz w:val="24"/>
        </w:rPr>
        <w:t>особа</w:t>
      </w:r>
      <w:r>
        <w:rPr>
          <w:color w:val="333333"/>
          <w:spacing w:val="-13"/>
          <w:sz w:val="24"/>
        </w:rPr>
        <w:t xml:space="preserve"> </w:t>
      </w:r>
      <w:r>
        <w:rPr>
          <w:color w:val="333333"/>
          <w:sz w:val="24"/>
        </w:rPr>
        <w:t>зобов'язана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z w:val="24"/>
        </w:rPr>
        <w:t>сплачувати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встановлені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цим Кодексом, законами з питань митної справи податки та збори, платником яких вона є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згідно</w:t>
      </w:r>
      <w:r>
        <w:rPr>
          <w:color w:val="333333"/>
          <w:spacing w:val="5"/>
          <w:sz w:val="24"/>
        </w:rPr>
        <w:t xml:space="preserve"> </w:t>
      </w:r>
      <w:r>
        <w:rPr>
          <w:color w:val="333333"/>
          <w:sz w:val="24"/>
        </w:rPr>
        <w:t>з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положеннями</w:t>
      </w:r>
      <w:r>
        <w:rPr>
          <w:color w:val="333333"/>
          <w:spacing w:val="3"/>
          <w:sz w:val="24"/>
        </w:rPr>
        <w:t xml:space="preserve"> </w:t>
      </w:r>
      <w:r>
        <w:rPr>
          <w:color w:val="333333"/>
          <w:sz w:val="24"/>
        </w:rPr>
        <w:t>цього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Кодексу;</w:t>
      </w:r>
    </w:p>
    <w:p w:rsidR="00E74226" w:rsidRDefault="00B5449A">
      <w:pPr>
        <w:pStyle w:val="a4"/>
        <w:numPr>
          <w:ilvl w:val="1"/>
          <w:numId w:val="116"/>
        </w:numPr>
        <w:tabs>
          <w:tab w:val="left" w:pos="2517"/>
        </w:tabs>
        <w:spacing w:before="2" w:line="240" w:lineRule="auto"/>
        <w:ind w:right="651" w:firstLine="1070"/>
        <w:jc w:val="both"/>
        <w:rPr>
          <w:sz w:val="24"/>
        </w:rPr>
      </w:pPr>
      <w:r>
        <w:rPr>
          <w:i/>
          <w:color w:val="333333"/>
          <w:sz w:val="24"/>
        </w:rPr>
        <w:t>рівність</w:t>
      </w:r>
      <w:r>
        <w:rPr>
          <w:i/>
          <w:color w:val="333333"/>
          <w:spacing w:val="1"/>
          <w:sz w:val="24"/>
        </w:rPr>
        <w:t xml:space="preserve"> </w:t>
      </w:r>
      <w:r>
        <w:rPr>
          <w:i/>
          <w:color w:val="333333"/>
          <w:sz w:val="24"/>
        </w:rPr>
        <w:t>усіх</w:t>
      </w:r>
      <w:r>
        <w:rPr>
          <w:i/>
          <w:color w:val="333333"/>
          <w:spacing w:val="1"/>
          <w:sz w:val="24"/>
        </w:rPr>
        <w:t xml:space="preserve"> </w:t>
      </w:r>
      <w:r>
        <w:rPr>
          <w:i/>
          <w:color w:val="333333"/>
          <w:sz w:val="24"/>
        </w:rPr>
        <w:t>платників</w:t>
      </w:r>
      <w:r>
        <w:rPr>
          <w:i/>
          <w:color w:val="333333"/>
          <w:spacing w:val="1"/>
          <w:sz w:val="24"/>
        </w:rPr>
        <w:t xml:space="preserve"> </w:t>
      </w:r>
      <w:r>
        <w:rPr>
          <w:i/>
          <w:color w:val="333333"/>
          <w:sz w:val="24"/>
        </w:rPr>
        <w:t>перед</w:t>
      </w:r>
      <w:r>
        <w:rPr>
          <w:i/>
          <w:color w:val="333333"/>
          <w:spacing w:val="1"/>
          <w:sz w:val="24"/>
        </w:rPr>
        <w:t xml:space="preserve"> </w:t>
      </w:r>
      <w:r>
        <w:rPr>
          <w:i/>
          <w:color w:val="333333"/>
          <w:sz w:val="24"/>
        </w:rPr>
        <w:t>законом</w:t>
      </w:r>
      <w:r>
        <w:rPr>
          <w:color w:val="333333"/>
          <w:sz w:val="24"/>
        </w:rPr>
        <w:t>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недопущення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будь-яких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проявів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податкової дискримінації - забезпечення однакового підходу до всіх платників податків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pacing w:val="-1"/>
          <w:sz w:val="24"/>
        </w:rPr>
        <w:t>незалежно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pacing w:val="-1"/>
          <w:sz w:val="24"/>
        </w:rPr>
        <w:t>від</w:t>
      </w:r>
      <w:r>
        <w:rPr>
          <w:color w:val="333333"/>
          <w:spacing w:val="-14"/>
          <w:sz w:val="24"/>
        </w:rPr>
        <w:t xml:space="preserve"> </w:t>
      </w:r>
      <w:r>
        <w:rPr>
          <w:color w:val="333333"/>
          <w:spacing w:val="-1"/>
          <w:sz w:val="24"/>
        </w:rPr>
        <w:t>соціальної,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pacing w:val="-1"/>
          <w:sz w:val="24"/>
        </w:rPr>
        <w:t>расової,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pacing w:val="-1"/>
          <w:sz w:val="24"/>
        </w:rPr>
        <w:t>національної,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pacing w:val="-1"/>
          <w:sz w:val="24"/>
        </w:rPr>
        <w:t>релігійної</w:t>
      </w:r>
      <w:r>
        <w:rPr>
          <w:color w:val="333333"/>
          <w:spacing w:val="-21"/>
          <w:sz w:val="24"/>
        </w:rPr>
        <w:t xml:space="preserve"> </w:t>
      </w:r>
      <w:r>
        <w:rPr>
          <w:color w:val="333333"/>
          <w:sz w:val="24"/>
        </w:rPr>
        <w:t>приналежності,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форми</w:t>
      </w:r>
      <w:r>
        <w:rPr>
          <w:color w:val="333333"/>
          <w:spacing w:val="-15"/>
          <w:sz w:val="24"/>
        </w:rPr>
        <w:t xml:space="preserve"> </w:t>
      </w:r>
      <w:r>
        <w:rPr>
          <w:color w:val="333333"/>
          <w:sz w:val="24"/>
        </w:rPr>
        <w:t>власності</w:t>
      </w:r>
      <w:r>
        <w:rPr>
          <w:color w:val="333333"/>
          <w:spacing w:val="-58"/>
          <w:sz w:val="24"/>
        </w:rPr>
        <w:t xml:space="preserve"> </w:t>
      </w:r>
      <w:r>
        <w:rPr>
          <w:color w:val="333333"/>
          <w:sz w:val="24"/>
        </w:rPr>
        <w:t>юридичної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особи,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громадянства фізичної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особи,</w:t>
      </w:r>
      <w:r>
        <w:rPr>
          <w:color w:val="333333"/>
          <w:spacing w:val="3"/>
          <w:sz w:val="24"/>
        </w:rPr>
        <w:t xml:space="preserve"> </w:t>
      </w:r>
      <w:r>
        <w:rPr>
          <w:color w:val="333333"/>
          <w:sz w:val="24"/>
        </w:rPr>
        <w:t>місця походження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капіталу;</w:t>
      </w:r>
    </w:p>
    <w:p w:rsidR="00E74226" w:rsidRDefault="00B5449A">
      <w:pPr>
        <w:pStyle w:val="a4"/>
        <w:numPr>
          <w:ilvl w:val="1"/>
          <w:numId w:val="116"/>
        </w:numPr>
        <w:tabs>
          <w:tab w:val="left" w:pos="2517"/>
        </w:tabs>
        <w:spacing w:before="2" w:line="237" w:lineRule="auto"/>
        <w:ind w:right="652" w:firstLine="1070"/>
        <w:jc w:val="both"/>
        <w:rPr>
          <w:sz w:val="24"/>
        </w:rPr>
      </w:pPr>
      <w:r>
        <w:rPr>
          <w:i/>
          <w:color w:val="333333"/>
          <w:sz w:val="24"/>
        </w:rPr>
        <w:t>невідворотність</w:t>
      </w:r>
      <w:r>
        <w:rPr>
          <w:i/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настання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визначеної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законом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відповідальності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разі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порушення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податкового</w:t>
      </w:r>
      <w:r>
        <w:rPr>
          <w:color w:val="333333"/>
          <w:spacing w:val="2"/>
          <w:sz w:val="24"/>
        </w:rPr>
        <w:t xml:space="preserve"> </w:t>
      </w:r>
      <w:r>
        <w:rPr>
          <w:color w:val="333333"/>
          <w:sz w:val="24"/>
        </w:rPr>
        <w:t>законодавства;</w:t>
      </w:r>
    </w:p>
    <w:p w:rsidR="00E74226" w:rsidRDefault="00B5449A">
      <w:pPr>
        <w:pStyle w:val="a4"/>
        <w:numPr>
          <w:ilvl w:val="1"/>
          <w:numId w:val="116"/>
        </w:numPr>
        <w:tabs>
          <w:tab w:val="left" w:pos="2517"/>
        </w:tabs>
        <w:spacing w:before="4" w:line="240" w:lineRule="auto"/>
        <w:ind w:right="650" w:firstLine="1070"/>
        <w:jc w:val="both"/>
        <w:rPr>
          <w:sz w:val="24"/>
        </w:rPr>
      </w:pPr>
      <w:r>
        <w:rPr>
          <w:i/>
          <w:color w:val="333333"/>
          <w:spacing w:val="-1"/>
          <w:sz w:val="24"/>
        </w:rPr>
        <w:t>презумпція</w:t>
      </w:r>
      <w:r>
        <w:rPr>
          <w:i/>
          <w:color w:val="333333"/>
          <w:spacing w:val="-14"/>
          <w:sz w:val="24"/>
        </w:rPr>
        <w:t xml:space="preserve"> </w:t>
      </w:r>
      <w:r>
        <w:rPr>
          <w:i/>
          <w:color w:val="333333"/>
          <w:spacing w:val="-1"/>
          <w:sz w:val="24"/>
        </w:rPr>
        <w:t>правомірності</w:t>
      </w:r>
      <w:r>
        <w:rPr>
          <w:i/>
          <w:color w:val="333333"/>
          <w:spacing w:val="-10"/>
          <w:sz w:val="24"/>
        </w:rPr>
        <w:t xml:space="preserve"> </w:t>
      </w:r>
      <w:r>
        <w:rPr>
          <w:color w:val="333333"/>
          <w:sz w:val="24"/>
        </w:rPr>
        <w:t>рішень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z w:val="24"/>
        </w:rPr>
        <w:t>платника</w:t>
      </w:r>
      <w:r>
        <w:rPr>
          <w:color w:val="333333"/>
          <w:spacing w:val="-13"/>
          <w:sz w:val="24"/>
        </w:rPr>
        <w:t xml:space="preserve"> </w:t>
      </w:r>
      <w:r>
        <w:rPr>
          <w:color w:val="333333"/>
          <w:sz w:val="24"/>
        </w:rPr>
        <w:t>податку</w:t>
      </w:r>
      <w:r>
        <w:rPr>
          <w:color w:val="333333"/>
          <w:spacing w:val="-2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разі,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z w:val="24"/>
        </w:rPr>
        <w:t>якщо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норма</w:t>
      </w:r>
      <w:r>
        <w:rPr>
          <w:color w:val="333333"/>
          <w:spacing w:val="-13"/>
          <w:sz w:val="24"/>
        </w:rPr>
        <w:t xml:space="preserve"> </w:t>
      </w:r>
      <w:r>
        <w:rPr>
          <w:color w:val="333333"/>
          <w:sz w:val="24"/>
        </w:rPr>
        <w:t>закону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чи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іншого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нормативно-правового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акта,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виданого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підставі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z w:val="24"/>
        </w:rPr>
        <w:t>закону,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або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якщо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норми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різних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законів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чи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різних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нормативно-правових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актів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припускають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неоднозначне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(множинне)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трактування прав та обов'язків платників податків або контролюючих органів, внаслідок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pacing w:val="-1"/>
          <w:sz w:val="24"/>
        </w:rPr>
        <w:t>чого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pacing w:val="-1"/>
          <w:sz w:val="24"/>
        </w:rPr>
        <w:t>є</w:t>
      </w:r>
      <w:r>
        <w:rPr>
          <w:color w:val="333333"/>
          <w:spacing w:val="-14"/>
          <w:sz w:val="24"/>
        </w:rPr>
        <w:t xml:space="preserve"> </w:t>
      </w:r>
      <w:r>
        <w:rPr>
          <w:color w:val="333333"/>
          <w:spacing w:val="-1"/>
          <w:sz w:val="24"/>
        </w:rPr>
        <w:t>можливість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pacing w:val="-1"/>
          <w:sz w:val="24"/>
        </w:rPr>
        <w:t>прийняти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pacing w:val="-1"/>
          <w:sz w:val="24"/>
        </w:rPr>
        <w:t>рішення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pacing w:val="-1"/>
          <w:sz w:val="24"/>
        </w:rPr>
        <w:t>на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pacing w:val="-1"/>
          <w:sz w:val="24"/>
        </w:rPr>
        <w:t>користь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pacing w:val="-1"/>
          <w:sz w:val="24"/>
        </w:rPr>
        <w:t>як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pacing w:val="-1"/>
          <w:sz w:val="24"/>
        </w:rPr>
        <w:t>платника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pacing w:val="-1"/>
          <w:sz w:val="24"/>
        </w:rPr>
        <w:t>податків,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так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і</w:t>
      </w:r>
      <w:r>
        <w:rPr>
          <w:color w:val="333333"/>
          <w:spacing w:val="-16"/>
          <w:sz w:val="24"/>
        </w:rPr>
        <w:t xml:space="preserve"> </w:t>
      </w:r>
      <w:r>
        <w:rPr>
          <w:color w:val="333333"/>
          <w:sz w:val="24"/>
        </w:rPr>
        <w:t>контролюючого</w:t>
      </w:r>
      <w:r>
        <w:rPr>
          <w:color w:val="333333"/>
          <w:spacing w:val="-58"/>
          <w:sz w:val="24"/>
        </w:rPr>
        <w:t xml:space="preserve"> </w:t>
      </w:r>
      <w:r>
        <w:rPr>
          <w:color w:val="333333"/>
          <w:sz w:val="24"/>
        </w:rPr>
        <w:t>органу;</w:t>
      </w:r>
    </w:p>
    <w:p w:rsidR="00E74226" w:rsidRDefault="00B5449A">
      <w:pPr>
        <w:pStyle w:val="a4"/>
        <w:numPr>
          <w:ilvl w:val="1"/>
          <w:numId w:val="116"/>
        </w:numPr>
        <w:tabs>
          <w:tab w:val="left" w:pos="2517"/>
        </w:tabs>
        <w:spacing w:before="3" w:line="237" w:lineRule="auto"/>
        <w:ind w:right="656" w:firstLine="1070"/>
        <w:jc w:val="both"/>
        <w:rPr>
          <w:sz w:val="24"/>
        </w:rPr>
      </w:pPr>
      <w:r>
        <w:rPr>
          <w:i/>
          <w:color w:val="333333"/>
          <w:sz w:val="24"/>
        </w:rPr>
        <w:t xml:space="preserve">фіскальна достатність </w:t>
      </w:r>
      <w:r>
        <w:rPr>
          <w:color w:val="333333"/>
          <w:sz w:val="24"/>
        </w:rPr>
        <w:t>- встановлення податків та зборів з урахуванням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необхідності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досягнення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збалансованості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витрат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бюджету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з</w:t>
      </w:r>
      <w:r>
        <w:rPr>
          <w:color w:val="333333"/>
          <w:spacing w:val="2"/>
          <w:sz w:val="24"/>
        </w:rPr>
        <w:t xml:space="preserve"> </w:t>
      </w:r>
      <w:r>
        <w:rPr>
          <w:color w:val="333333"/>
          <w:sz w:val="24"/>
        </w:rPr>
        <w:t>його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надходженнями;</w:t>
      </w:r>
    </w:p>
    <w:p w:rsidR="00E74226" w:rsidRDefault="00B5449A">
      <w:pPr>
        <w:pStyle w:val="a4"/>
        <w:numPr>
          <w:ilvl w:val="1"/>
          <w:numId w:val="116"/>
        </w:numPr>
        <w:tabs>
          <w:tab w:val="left" w:pos="2517"/>
        </w:tabs>
        <w:spacing w:before="5" w:line="237" w:lineRule="auto"/>
        <w:ind w:right="660" w:firstLine="1070"/>
        <w:jc w:val="both"/>
        <w:rPr>
          <w:sz w:val="24"/>
        </w:rPr>
      </w:pPr>
      <w:r>
        <w:rPr>
          <w:i/>
          <w:color w:val="333333"/>
          <w:sz w:val="24"/>
        </w:rPr>
        <w:t xml:space="preserve">соціальна справедливість </w:t>
      </w:r>
      <w:r>
        <w:rPr>
          <w:color w:val="333333"/>
          <w:sz w:val="24"/>
        </w:rPr>
        <w:t>- установлення податків та зборів відповідно до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платоспроможності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платників</w:t>
      </w:r>
      <w:r>
        <w:rPr>
          <w:color w:val="333333"/>
          <w:spacing w:val="3"/>
          <w:sz w:val="24"/>
        </w:rPr>
        <w:t xml:space="preserve"> </w:t>
      </w:r>
      <w:r>
        <w:rPr>
          <w:color w:val="333333"/>
          <w:sz w:val="24"/>
        </w:rPr>
        <w:t>податків;</w:t>
      </w:r>
    </w:p>
    <w:p w:rsidR="00E74226" w:rsidRDefault="00B5449A">
      <w:pPr>
        <w:pStyle w:val="a4"/>
        <w:numPr>
          <w:ilvl w:val="1"/>
          <w:numId w:val="116"/>
        </w:numPr>
        <w:tabs>
          <w:tab w:val="left" w:pos="2517"/>
        </w:tabs>
        <w:spacing w:before="6" w:line="237" w:lineRule="auto"/>
        <w:ind w:right="655" w:firstLine="1070"/>
        <w:jc w:val="both"/>
        <w:rPr>
          <w:sz w:val="24"/>
        </w:rPr>
      </w:pPr>
      <w:r>
        <w:rPr>
          <w:i/>
          <w:color w:val="333333"/>
          <w:sz w:val="24"/>
        </w:rPr>
        <w:t>економічність</w:t>
      </w:r>
      <w:r>
        <w:rPr>
          <w:i/>
          <w:color w:val="333333"/>
          <w:spacing w:val="1"/>
          <w:sz w:val="24"/>
        </w:rPr>
        <w:t xml:space="preserve"> </w:t>
      </w:r>
      <w:r>
        <w:rPr>
          <w:i/>
          <w:color w:val="333333"/>
          <w:sz w:val="24"/>
        </w:rPr>
        <w:t>оподаткування</w:t>
      </w:r>
      <w:r>
        <w:rPr>
          <w:i/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-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установлення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податків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зборів,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обсяг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надходжень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від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сплати яких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до</w:t>
      </w:r>
      <w:r>
        <w:rPr>
          <w:color w:val="333333"/>
          <w:spacing w:val="2"/>
          <w:sz w:val="24"/>
        </w:rPr>
        <w:t xml:space="preserve"> </w:t>
      </w:r>
      <w:r>
        <w:rPr>
          <w:color w:val="333333"/>
          <w:sz w:val="24"/>
        </w:rPr>
        <w:t>бюджету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значно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перевищує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витрати на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їх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адміністрування;</w:t>
      </w:r>
    </w:p>
    <w:p w:rsidR="00E74226" w:rsidRDefault="00B5449A">
      <w:pPr>
        <w:pStyle w:val="a4"/>
        <w:numPr>
          <w:ilvl w:val="1"/>
          <w:numId w:val="116"/>
        </w:numPr>
        <w:tabs>
          <w:tab w:val="left" w:pos="2517"/>
        </w:tabs>
        <w:spacing w:before="6" w:line="237" w:lineRule="auto"/>
        <w:ind w:right="656" w:firstLine="1070"/>
        <w:jc w:val="both"/>
        <w:rPr>
          <w:sz w:val="24"/>
        </w:rPr>
      </w:pPr>
      <w:r>
        <w:rPr>
          <w:i/>
          <w:color w:val="333333"/>
          <w:sz w:val="24"/>
        </w:rPr>
        <w:t xml:space="preserve">нейтральність оподаткування </w:t>
      </w:r>
      <w:r>
        <w:rPr>
          <w:color w:val="333333"/>
          <w:sz w:val="24"/>
        </w:rPr>
        <w:t>- установлення податків та зборів у спосіб,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який не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впливає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збільшення або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зменшення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конкурентоздатності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платника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податків;</w:t>
      </w:r>
    </w:p>
    <w:p w:rsidR="00E74226" w:rsidRDefault="00B5449A">
      <w:pPr>
        <w:pStyle w:val="a4"/>
        <w:numPr>
          <w:ilvl w:val="1"/>
          <w:numId w:val="116"/>
        </w:numPr>
        <w:tabs>
          <w:tab w:val="left" w:pos="2517"/>
        </w:tabs>
        <w:spacing w:before="3" w:line="240" w:lineRule="auto"/>
        <w:ind w:right="660" w:firstLine="1070"/>
        <w:jc w:val="both"/>
        <w:rPr>
          <w:sz w:val="24"/>
        </w:rPr>
      </w:pPr>
      <w:r>
        <w:rPr>
          <w:i/>
          <w:color w:val="333333"/>
          <w:sz w:val="24"/>
        </w:rPr>
        <w:t xml:space="preserve">стабільність </w:t>
      </w:r>
      <w:r>
        <w:rPr>
          <w:color w:val="333333"/>
          <w:sz w:val="24"/>
        </w:rPr>
        <w:t>- зміни до будь-яких елементів податків та зборів не можуть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pacing w:val="-1"/>
          <w:sz w:val="24"/>
        </w:rPr>
        <w:t>вноситися</w:t>
      </w:r>
      <w:r>
        <w:rPr>
          <w:color w:val="333333"/>
          <w:spacing w:val="-17"/>
          <w:sz w:val="24"/>
        </w:rPr>
        <w:t xml:space="preserve"> </w:t>
      </w:r>
      <w:r>
        <w:rPr>
          <w:color w:val="333333"/>
          <w:spacing w:val="-1"/>
          <w:sz w:val="24"/>
        </w:rPr>
        <w:t>пізніш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pacing w:val="-1"/>
          <w:sz w:val="24"/>
        </w:rPr>
        <w:t>як</w:t>
      </w:r>
      <w:r>
        <w:rPr>
          <w:color w:val="333333"/>
          <w:spacing w:val="-14"/>
          <w:sz w:val="24"/>
        </w:rPr>
        <w:t xml:space="preserve"> </w:t>
      </w:r>
      <w:r>
        <w:rPr>
          <w:color w:val="333333"/>
          <w:spacing w:val="-1"/>
          <w:sz w:val="24"/>
        </w:rPr>
        <w:t>за</w:t>
      </w:r>
      <w:r>
        <w:rPr>
          <w:color w:val="333333"/>
          <w:spacing w:val="-13"/>
          <w:sz w:val="24"/>
        </w:rPr>
        <w:t xml:space="preserve"> </w:t>
      </w:r>
      <w:r>
        <w:rPr>
          <w:color w:val="333333"/>
          <w:spacing w:val="-1"/>
          <w:sz w:val="24"/>
        </w:rPr>
        <w:t>шість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pacing w:val="-1"/>
          <w:sz w:val="24"/>
        </w:rPr>
        <w:t>місяців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pacing w:val="-1"/>
          <w:sz w:val="24"/>
        </w:rPr>
        <w:t>до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pacing w:val="-1"/>
          <w:sz w:val="24"/>
        </w:rPr>
        <w:t>початку</w:t>
      </w:r>
      <w:r>
        <w:rPr>
          <w:color w:val="333333"/>
          <w:spacing w:val="-17"/>
          <w:sz w:val="24"/>
        </w:rPr>
        <w:t xml:space="preserve"> </w:t>
      </w:r>
      <w:r>
        <w:rPr>
          <w:color w:val="333333"/>
          <w:spacing w:val="-1"/>
          <w:sz w:val="24"/>
        </w:rPr>
        <w:t>нового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pacing w:val="-1"/>
          <w:sz w:val="24"/>
        </w:rPr>
        <w:t>бюджетного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pacing w:val="-1"/>
          <w:sz w:val="24"/>
        </w:rPr>
        <w:t>періоду,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pacing w:val="-1"/>
          <w:sz w:val="24"/>
        </w:rPr>
        <w:t>в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pacing w:val="-1"/>
          <w:sz w:val="24"/>
        </w:rPr>
        <w:t>якому</w:t>
      </w:r>
      <w:r>
        <w:rPr>
          <w:color w:val="333333"/>
          <w:spacing w:val="-22"/>
          <w:sz w:val="24"/>
        </w:rPr>
        <w:t xml:space="preserve"> </w:t>
      </w:r>
      <w:r>
        <w:rPr>
          <w:color w:val="333333"/>
          <w:sz w:val="24"/>
        </w:rPr>
        <w:t>будуть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діяти нові правила та ставки. Податки та збори, їх ставки, а також податкові пільги не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можуть</w:t>
      </w:r>
      <w:r>
        <w:rPr>
          <w:color w:val="333333"/>
          <w:spacing w:val="2"/>
          <w:sz w:val="24"/>
        </w:rPr>
        <w:t xml:space="preserve"> </w:t>
      </w:r>
      <w:r>
        <w:rPr>
          <w:color w:val="333333"/>
          <w:sz w:val="24"/>
        </w:rPr>
        <w:t>змінюватися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протягом</w:t>
      </w:r>
      <w:r>
        <w:rPr>
          <w:color w:val="333333"/>
          <w:spacing w:val="8"/>
          <w:sz w:val="24"/>
        </w:rPr>
        <w:t xml:space="preserve"> </w:t>
      </w:r>
      <w:r>
        <w:rPr>
          <w:color w:val="333333"/>
          <w:sz w:val="24"/>
        </w:rPr>
        <w:t>бюджетного</w:t>
      </w:r>
      <w:r>
        <w:rPr>
          <w:color w:val="333333"/>
          <w:spacing w:val="5"/>
          <w:sz w:val="24"/>
        </w:rPr>
        <w:t xml:space="preserve"> </w:t>
      </w:r>
      <w:r>
        <w:rPr>
          <w:color w:val="333333"/>
          <w:sz w:val="24"/>
        </w:rPr>
        <w:t>року;</w:t>
      </w:r>
    </w:p>
    <w:p w:rsidR="00E74226" w:rsidRDefault="00B5449A">
      <w:pPr>
        <w:pStyle w:val="a4"/>
        <w:numPr>
          <w:ilvl w:val="1"/>
          <w:numId w:val="116"/>
        </w:numPr>
        <w:tabs>
          <w:tab w:val="left" w:pos="2517"/>
        </w:tabs>
        <w:spacing w:before="1" w:line="240" w:lineRule="auto"/>
        <w:ind w:right="652" w:firstLine="1070"/>
        <w:jc w:val="both"/>
        <w:rPr>
          <w:sz w:val="24"/>
        </w:rPr>
      </w:pPr>
      <w:r>
        <w:rPr>
          <w:i/>
          <w:color w:val="333333"/>
          <w:spacing w:val="-1"/>
          <w:sz w:val="24"/>
        </w:rPr>
        <w:t>рівномірність</w:t>
      </w:r>
      <w:r>
        <w:rPr>
          <w:i/>
          <w:color w:val="333333"/>
          <w:spacing w:val="-12"/>
          <w:sz w:val="24"/>
        </w:rPr>
        <w:t xml:space="preserve"> </w:t>
      </w:r>
      <w:r>
        <w:rPr>
          <w:i/>
          <w:color w:val="333333"/>
          <w:spacing w:val="-1"/>
          <w:sz w:val="24"/>
        </w:rPr>
        <w:t>та</w:t>
      </w:r>
      <w:r>
        <w:rPr>
          <w:i/>
          <w:color w:val="333333"/>
          <w:spacing w:val="-14"/>
          <w:sz w:val="24"/>
        </w:rPr>
        <w:t xml:space="preserve"> </w:t>
      </w:r>
      <w:r>
        <w:rPr>
          <w:i/>
          <w:color w:val="333333"/>
          <w:spacing w:val="-1"/>
          <w:sz w:val="24"/>
        </w:rPr>
        <w:t>зручність</w:t>
      </w:r>
      <w:r>
        <w:rPr>
          <w:i/>
          <w:color w:val="333333"/>
          <w:spacing w:val="-11"/>
          <w:sz w:val="24"/>
        </w:rPr>
        <w:t xml:space="preserve"> </w:t>
      </w:r>
      <w:r>
        <w:rPr>
          <w:i/>
          <w:color w:val="333333"/>
          <w:spacing w:val="-1"/>
          <w:sz w:val="24"/>
        </w:rPr>
        <w:t>сплати</w:t>
      </w:r>
      <w:r>
        <w:rPr>
          <w:i/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-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z w:val="24"/>
        </w:rPr>
        <w:t>установлення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строків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сплати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податків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та</w:t>
      </w:r>
      <w:r>
        <w:rPr>
          <w:color w:val="333333"/>
          <w:spacing w:val="-58"/>
          <w:sz w:val="24"/>
        </w:rPr>
        <w:t xml:space="preserve"> </w:t>
      </w:r>
      <w:r>
        <w:rPr>
          <w:color w:val="333333"/>
          <w:sz w:val="24"/>
        </w:rPr>
        <w:t>зборів,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виходячи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із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необхідності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забезпечення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своєчасного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надходження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коштів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бюджетів</w:t>
      </w:r>
      <w:r>
        <w:rPr>
          <w:color w:val="333333"/>
          <w:spacing w:val="2"/>
          <w:sz w:val="24"/>
        </w:rPr>
        <w:t xml:space="preserve"> </w:t>
      </w:r>
      <w:r>
        <w:rPr>
          <w:color w:val="333333"/>
          <w:sz w:val="24"/>
        </w:rPr>
        <w:t>для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здійснення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витрат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бюджету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та зручності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їх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сплати</w:t>
      </w:r>
      <w:r>
        <w:rPr>
          <w:color w:val="333333"/>
          <w:spacing w:val="2"/>
          <w:sz w:val="24"/>
        </w:rPr>
        <w:t xml:space="preserve"> </w:t>
      </w:r>
      <w:r>
        <w:rPr>
          <w:color w:val="333333"/>
          <w:sz w:val="24"/>
        </w:rPr>
        <w:t>платниками;</w:t>
      </w:r>
    </w:p>
    <w:p w:rsidR="00E74226" w:rsidRDefault="00E74226">
      <w:pPr>
        <w:jc w:val="both"/>
        <w:rPr>
          <w:sz w:val="24"/>
        </w:rPr>
        <w:sectPr w:rsidR="00E74226">
          <w:pgSz w:w="11910" w:h="16840"/>
          <w:pgMar w:top="1040" w:right="200" w:bottom="1660" w:left="600" w:header="0" w:footer="1398" w:gutter="0"/>
          <w:cols w:space="720"/>
        </w:sectPr>
      </w:pPr>
    </w:p>
    <w:p w:rsidR="00E74226" w:rsidRDefault="00B5449A">
      <w:pPr>
        <w:pStyle w:val="a4"/>
        <w:numPr>
          <w:ilvl w:val="1"/>
          <w:numId w:val="116"/>
        </w:numPr>
        <w:tabs>
          <w:tab w:val="left" w:pos="2517"/>
        </w:tabs>
        <w:spacing w:before="66" w:line="242" w:lineRule="auto"/>
        <w:ind w:right="644" w:firstLine="1070"/>
        <w:rPr>
          <w:sz w:val="24"/>
        </w:rPr>
      </w:pPr>
      <w:r>
        <w:rPr>
          <w:i/>
          <w:color w:val="333333"/>
          <w:sz w:val="24"/>
        </w:rPr>
        <w:lastRenderedPageBreak/>
        <w:t>єдиний</w:t>
      </w:r>
      <w:r>
        <w:rPr>
          <w:i/>
          <w:color w:val="333333"/>
          <w:spacing w:val="3"/>
          <w:sz w:val="24"/>
        </w:rPr>
        <w:t xml:space="preserve"> </w:t>
      </w:r>
      <w:r>
        <w:rPr>
          <w:i/>
          <w:color w:val="333333"/>
          <w:sz w:val="24"/>
        </w:rPr>
        <w:t>підхід</w:t>
      </w:r>
      <w:r>
        <w:rPr>
          <w:i/>
          <w:color w:val="333333"/>
          <w:spacing w:val="3"/>
          <w:sz w:val="24"/>
        </w:rPr>
        <w:t xml:space="preserve"> </w:t>
      </w:r>
      <w:r>
        <w:rPr>
          <w:i/>
          <w:color w:val="333333"/>
          <w:sz w:val="24"/>
        </w:rPr>
        <w:t>до</w:t>
      </w:r>
      <w:r>
        <w:rPr>
          <w:i/>
          <w:color w:val="333333"/>
          <w:spacing w:val="59"/>
          <w:sz w:val="24"/>
        </w:rPr>
        <w:t xml:space="preserve"> </w:t>
      </w:r>
      <w:r>
        <w:rPr>
          <w:i/>
          <w:color w:val="333333"/>
          <w:sz w:val="24"/>
        </w:rPr>
        <w:t>встановлення</w:t>
      </w:r>
      <w:r>
        <w:rPr>
          <w:i/>
          <w:color w:val="333333"/>
          <w:spacing w:val="58"/>
          <w:sz w:val="24"/>
        </w:rPr>
        <w:t xml:space="preserve"> </w:t>
      </w:r>
      <w:r>
        <w:rPr>
          <w:i/>
          <w:color w:val="333333"/>
          <w:sz w:val="24"/>
        </w:rPr>
        <w:t>податків</w:t>
      </w:r>
      <w:r>
        <w:rPr>
          <w:i/>
          <w:color w:val="333333"/>
          <w:spacing w:val="60"/>
          <w:sz w:val="24"/>
        </w:rPr>
        <w:t xml:space="preserve"> </w:t>
      </w:r>
      <w:r>
        <w:rPr>
          <w:i/>
          <w:color w:val="333333"/>
          <w:sz w:val="24"/>
        </w:rPr>
        <w:t>та</w:t>
      </w:r>
      <w:r>
        <w:rPr>
          <w:i/>
          <w:color w:val="333333"/>
          <w:spacing w:val="3"/>
          <w:sz w:val="24"/>
        </w:rPr>
        <w:t xml:space="preserve"> </w:t>
      </w:r>
      <w:r>
        <w:rPr>
          <w:i/>
          <w:color w:val="333333"/>
          <w:sz w:val="24"/>
        </w:rPr>
        <w:t>зборів</w:t>
      </w:r>
      <w:r>
        <w:rPr>
          <w:i/>
          <w:color w:val="333333"/>
          <w:spacing w:val="5"/>
          <w:sz w:val="24"/>
        </w:rPr>
        <w:t xml:space="preserve"> </w:t>
      </w:r>
      <w:r>
        <w:rPr>
          <w:color w:val="333333"/>
          <w:sz w:val="24"/>
        </w:rPr>
        <w:t>-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визначення</w:t>
      </w:r>
      <w:r>
        <w:rPr>
          <w:color w:val="333333"/>
          <w:spacing w:val="59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законодавчому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рівні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усіх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обов'язкових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елементів</w:t>
      </w:r>
      <w:r>
        <w:rPr>
          <w:color w:val="333333"/>
          <w:spacing w:val="2"/>
          <w:sz w:val="24"/>
        </w:rPr>
        <w:t xml:space="preserve"> </w:t>
      </w:r>
      <w:r>
        <w:rPr>
          <w:color w:val="333333"/>
          <w:sz w:val="24"/>
        </w:rPr>
        <w:t>податку.</w:t>
      </w:r>
    </w:p>
    <w:p w:rsidR="00E74226" w:rsidRDefault="00E74226">
      <w:pPr>
        <w:pStyle w:val="a3"/>
        <w:spacing w:before="2"/>
      </w:pPr>
    </w:p>
    <w:p w:rsidR="00E74226" w:rsidRDefault="00B5449A">
      <w:pPr>
        <w:pStyle w:val="a4"/>
        <w:numPr>
          <w:ilvl w:val="0"/>
          <w:numId w:val="117"/>
        </w:numPr>
        <w:tabs>
          <w:tab w:val="left" w:pos="3222"/>
          <w:tab w:val="left" w:pos="3223"/>
        </w:tabs>
        <w:spacing w:line="240" w:lineRule="auto"/>
        <w:jc w:val="left"/>
        <w:rPr>
          <w:b/>
          <w:i/>
          <w:sz w:val="24"/>
        </w:rPr>
      </w:pPr>
      <w:r>
        <w:rPr>
          <w:b/>
          <w:i/>
          <w:color w:val="333333"/>
          <w:sz w:val="24"/>
        </w:rPr>
        <w:t>Сутність</w:t>
      </w:r>
      <w:r>
        <w:rPr>
          <w:b/>
          <w:i/>
          <w:color w:val="333333"/>
          <w:spacing w:val="-7"/>
          <w:sz w:val="24"/>
        </w:rPr>
        <w:t xml:space="preserve"> </w:t>
      </w:r>
      <w:r>
        <w:rPr>
          <w:b/>
          <w:i/>
          <w:color w:val="333333"/>
          <w:sz w:val="24"/>
        </w:rPr>
        <w:t>та</w:t>
      </w:r>
      <w:r>
        <w:rPr>
          <w:b/>
          <w:i/>
          <w:color w:val="333333"/>
          <w:spacing w:val="2"/>
          <w:sz w:val="24"/>
        </w:rPr>
        <w:t xml:space="preserve"> </w:t>
      </w:r>
      <w:r>
        <w:rPr>
          <w:b/>
          <w:i/>
          <w:color w:val="333333"/>
          <w:sz w:val="24"/>
        </w:rPr>
        <w:t>елементи</w:t>
      </w:r>
      <w:r>
        <w:rPr>
          <w:b/>
          <w:i/>
          <w:color w:val="333333"/>
          <w:spacing w:val="-2"/>
          <w:sz w:val="24"/>
        </w:rPr>
        <w:t xml:space="preserve"> </w:t>
      </w:r>
      <w:r>
        <w:rPr>
          <w:b/>
          <w:i/>
          <w:color w:val="333333"/>
          <w:sz w:val="24"/>
        </w:rPr>
        <w:t>податків</w:t>
      </w:r>
    </w:p>
    <w:p w:rsidR="00E74226" w:rsidRDefault="00E74226">
      <w:pPr>
        <w:pStyle w:val="a3"/>
        <w:spacing w:before="10"/>
        <w:rPr>
          <w:b/>
          <w:i/>
          <w:sz w:val="23"/>
        </w:rPr>
      </w:pPr>
    </w:p>
    <w:p w:rsidR="00E74226" w:rsidRDefault="00B5449A">
      <w:pPr>
        <w:pStyle w:val="a3"/>
        <w:spacing w:line="237" w:lineRule="auto"/>
        <w:ind w:left="1099" w:right="657" w:firstLine="710"/>
        <w:jc w:val="both"/>
      </w:pPr>
      <w:r>
        <w:rPr>
          <w:color w:val="333333"/>
        </w:rPr>
        <w:t>Сукупність загальнодержавних та місцевих податків та зборів, що справляються 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установленому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Податковим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кодексом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порядку,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становить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податкову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систему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України.</w:t>
      </w:r>
    </w:p>
    <w:p w:rsidR="00E74226" w:rsidRDefault="00B5449A">
      <w:pPr>
        <w:pStyle w:val="a3"/>
        <w:spacing w:before="5" w:line="237" w:lineRule="auto"/>
        <w:ind w:left="1099" w:right="658" w:firstLine="710"/>
        <w:jc w:val="both"/>
      </w:pPr>
      <w:r>
        <w:rPr>
          <w:i/>
          <w:color w:val="333333"/>
        </w:rPr>
        <w:t>Податком</w:t>
      </w:r>
      <w:r>
        <w:rPr>
          <w:i/>
          <w:color w:val="333333"/>
          <w:spacing w:val="1"/>
        </w:rPr>
        <w:t xml:space="preserve"> </w:t>
      </w:r>
      <w:r>
        <w:rPr>
          <w:color w:val="333333"/>
        </w:rPr>
        <w:t>є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обов'язковий,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безумовний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платіж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відповідного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бюджету,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що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справляється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платників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податку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відповідно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до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ПК.</w:t>
      </w:r>
    </w:p>
    <w:p w:rsidR="00E74226" w:rsidRDefault="00B5449A">
      <w:pPr>
        <w:pStyle w:val="a3"/>
        <w:spacing w:before="4"/>
        <w:ind w:left="1099" w:right="656" w:firstLine="710"/>
        <w:jc w:val="both"/>
      </w:pPr>
      <w:r>
        <w:rPr>
          <w:color w:val="333333"/>
        </w:rPr>
        <w:t>Збором (платою,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внеском)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є обов'язковий платіж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відповідного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бюджету,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що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1"/>
        </w:rPr>
        <w:t>справляється</w:t>
      </w:r>
      <w:r>
        <w:rPr>
          <w:color w:val="333333"/>
          <w:spacing w:val="-12"/>
        </w:rPr>
        <w:t xml:space="preserve"> </w:t>
      </w:r>
      <w:r>
        <w:rPr>
          <w:color w:val="333333"/>
          <w:spacing w:val="-1"/>
        </w:rPr>
        <w:t>з</w:t>
      </w:r>
      <w:r>
        <w:rPr>
          <w:color w:val="333333"/>
          <w:spacing w:val="-12"/>
        </w:rPr>
        <w:t xml:space="preserve"> </w:t>
      </w:r>
      <w:r>
        <w:rPr>
          <w:color w:val="333333"/>
          <w:spacing w:val="-1"/>
        </w:rPr>
        <w:t>платників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1"/>
        </w:rPr>
        <w:t>зборів,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з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умовою</w:t>
      </w:r>
      <w:r>
        <w:rPr>
          <w:color w:val="333333"/>
          <w:spacing w:val="-19"/>
        </w:rPr>
        <w:t xml:space="preserve"> </w:t>
      </w:r>
      <w:r>
        <w:rPr>
          <w:color w:val="333333"/>
        </w:rPr>
        <w:t>отримання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ними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спеціальної</w:t>
      </w:r>
      <w:r>
        <w:rPr>
          <w:color w:val="333333"/>
          <w:spacing w:val="-22"/>
        </w:rPr>
        <w:t xml:space="preserve"> </w:t>
      </w:r>
      <w:r>
        <w:rPr>
          <w:color w:val="333333"/>
        </w:rPr>
        <w:t>вигоди,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у</w:t>
      </w:r>
      <w:r>
        <w:rPr>
          <w:color w:val="333333"/>
          <w:spacing w:val="-22"/>
        </w:rPr>
        <w:t xml:space="preserve"> </w:t>
      </w:r>
      <w:r>
        <w:rPr>
          <w:color w:val="333333"/>
        </w:rPr>
        <w:t>тому</w:t>
      </w:r>
      <w:r>
        <w:rPr>
          <w:color w:val="333333"/>
          <w:spacing w:val="-22"/>
        </w:rPr>
        <w:t xml:space="preserve"> </w:t>
      </w:r>
      <w:r>
        <w:rPr>
          <w:color w:val="333333"/>
        </w:rPr>
        <w:t>числі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внаслідок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вчинення на користь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таких осіб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державними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органами,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органами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місцевого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самоврядування, іншими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уповноваженими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органами та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особами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юридично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значимих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дій.</w:t>
      </w:r>
    </w:p>
    <w:p w:rsidR="00E74226" w:rsidRDefault="00E74226">
      <w:pPr>
        <w:pStyle w:val="a3"/>
        <w:spacing w:before="9"/>
        <w:rPr>
          <w:sz w:val="23"/>
        </w:rPr>
      </w:pPr>
    </w:p>
    <w:p w:rsidR="00E74226" w:rsidRDefault="00B5449A">
      <w:pPr>
        <w:pStyle w:val="a3"/>
        <w:ind w:left="1810"/>
      </w:pPr>
      <w:r>
        <w:rPr>
          <w:color w:val="333333"/>
        </w:rPr>
        <w:t>Під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час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встановлення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податку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обов'язково визначаються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такі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елементи:</w:t>
      </w:r>
    </w:p>
    <w:p w:rsidR="00E74226" w:rsidRDefault="00B5449A">
      <w:pPr>
        <w:pStyle w:val="a4"/>
        <w:numPr>
          <w:ilvl w:val="2"/>
          <w:numId w:val="116"/>
        </w:numPr>
        <w:tabs>
          <w:tab w:val="left" w:pos="3222"/>
          <w:tab w:val="left" w:pos="3223"/>
        </w:tabs>
        <w:spacing w:before="3"/>
        <w:rPr>
          <w:sz w:val="24"/>
        </w:rPr>
      </w:pPr>
      <w:r>
        <w:rPr>
          <w:color w:val="333333"/>
          <w:sz w:val="24"/>
        </w:rPr>
        <w:t>платники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податку;</w:t>
      </w:r>
    </w:p>
    <w:p w:rsidR="00E74226" w:rsidRDefault="00B5449A">
      <w:pPr>
        <w:pStyle w:val="a4"/>
        <w:numPr>
          <w:ilvl w:val="2"/>
          <w:numId w:val="116"/>
        </w:numPr>
        <w:tabs>
          <w:tab w:val="left" w:pos="3222"/>
          <w:tab w:val="left" w:pos="3223"/>
        </w:tabs>
        <w:rPr>
          <w:sz w:val="24"/>
        </w:rPr>
      </w:pPr>
      <w:r>
        <w:rPr>
          <w:color w:val="333333"/>
          <w:sz w:val="24"/>
        </w:rPr>
        <w:t>об'єкт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оподаткування;</w:t>
      </w:r>
    </w:p>
    <w:p w:rsidR="00E74226" w:rsidRDefault="00B5449A">
      <w:pPr>
        <w:pStyle w:val="a4"/>
        <w:numPr>
          <w:ilvl w:val="2"/>
          <w:numId w:val="116"/>
        </w:numPr>
        <w:tabs>
          <w:tab w:val="left" w:pos="3222"/>
          <w:tab w:val="left" w:pos="3223"/>
        </w:tabs>
        <w:spacing w:before="3"/>
        <w:rPr>
          <w:sz w:val="24"/>
        </w:rPr>
      </w:pPr>
      <w:r>
        <w:rPr>
          <w:color w:val="333333"/>
          <w:sz w:val="24"/>
        </w:rPr>
        <w:t>база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оподаткування;</w:t>
      </w:r>
    </w:p>
    <w:p w:rsidR="00E74226" w:rsidRDefault="00B5449A">
      <w:pPr>
        <w:pStyle w:val="a4"/>
        <w:numPr>
          <w:ilvl w:val="2"/>
          <w:numId w:val="116"/>
        </w:numPr>
        <w:tabs>
          <w:tab w:val="left" w:pos="3222"/>
          <w:tab w:val="left" w:pos="3223"/>
        </w:tabs>
        <w:rPr>
          <w:sz w:val="24"/>
        </w:rPr>
      </w:pPr>
      <w:r>
        <w:rPr>
          <w:color w:val="333333"/>
          <w:sz w:val="24"/>
        </w:rPr>
        <w:t>ставка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податку;</w:t>
      </w:r>
    </w:p>
    <w:p w:rsidR="00E74226" w:rsidRDefault="00B5449A">
      <w:pPr>
        <w:pStyle w:val="a4"/>
        <w:numPr>
          <w:ilvl w:val="2"/>
          <w:numId w:val="116"/>
        </w:numPr>
        <w:tabs>
          <w:tab w:val="left" w:pos="3222"/>
          <w:tab w:val="left" w:pos="3223"/>
        </w:tabs>
        <w:spacing w:before="2"/>
        <w:rPr>
          <w:sz w:val="24"/>
        </w:rPr>
      </w:pPr>
      <w:r>
        <w:rPr>
          <w:color w:val="333333"/>
          <w:sz w:val="24"/>
        </w:rPr>
        <w:t>порядок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обчислення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податку;</w:t>
      </w:r>
    </w:p>
    <w:p w:rsidR="00E74226" w:rsidRDefault="00B5449A">
      <w:pPr>
        <w:pStyle w:val="a4"/>
        <w:numPr>
          <w:ilvl w:val="2"/>
          <w:numId w:val="116"/>
        </w:numPr>
        <w:tabs>
          <w:tab w:val="left" w:pos="3222"/>
          <w:tab w:val="left" w:pos="3223"/>
        </w:tabs>
        <w:rPr>
          <w:sz w:val="24"/>
        </w:rPr>
      </w:pPr>
      <w:r>
        <w:rPr>
          <w:color w:val="333333"/>
          <w:sz w:val="24"/>
        </w:rPr>
        <w:t>податковий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період;</w:t>
      </w:r>
    </w:p>
    <w:p w:rsidR="00E74226" w:rsidRDefault="00B5449A">
      <w:pPr>
        <w:pStyle w:val="a4"/>
        <w:numPr>
          <w:ilvl w:val="2"/>
          <w:numId w:val="116"/>
        </w:numPr>
        <w:tabs>
          <w:tab w:val="left" w:pos="3222"/>
          <w:tab w:val="left" w:pos="3223"/>
        </w:tabs>
        <w:spacing w:before="3"/>
        <w:rPr>
          <w:sz w:val="24"/>
        </w:rPr>
      </w:pPr>
      <w:r>
        <w:rPr>
          <w:color w:val="333333"/>
          <w:sz w:val="24"/>
        </w:rPr>
        <w:t>строк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та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порядок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сплати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податку;</w:t>
      </w:r>
    </w:p>
    <w:p w:rsidR="00E74226" w:rsidRDefault="00B5449A">
      <w:pPr>
        <w:pStyle w:val="a4"/>
        <w:numPr>
          <w:ilvl w:val="2"/>
          <w:numId w:val="116"/>
        </w:numPr>
        <w:tabs>
          <w:tab w:val="left" w:pos="3222"/>
          <w:tab w:val="left" w:pos="3223"/>
        </w:tabs>
        <w:rPr>
          <w:sz w:val="24"/>
        </w:rPr>
      </w:pPr>
      <w:r>
        <w:rPr>
          <w:color w:val="333333"/>
          <w:sz w:val="24"/>
        </w:rPr>
        <w:t>строк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та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порядок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подання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звітності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про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обчислення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і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сплату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податку.</w:t>
      </w:r>
    </w:p>
    <w:p w:rsidR="00E74226" w:rsidRDefault="00E74226">
      <w:pPr>
        <w:pStyle w:val="a3"/>
      </w:pPr>
    </w:p>
    <w:p w:rsidR="00E74226" w:rsidRDefault="00B5449A">
      <w:pPr>
        <w:pStyle w:val="a3"/>
        <w:ind w:left="1099" w:right="653" w:firstLine="710"/>
        <w:jc w:val="both"/>
      </w:pPr>
      <w:r>
        <w:rPr>
          <w:b/>
          <w:color w:val="333333"/>
        </w:rPr>
        <w:t xml:space="preserve">Субєкти оподаткування </w:t>
      </w:r>
      <w:r>
        <w:rPr>
          <w:color w:val="333333"/>
        </w:rPr>
        <w:t>– особа, на яку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покладено податкове забовязання перед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державою і яка несе на собі тягар зі сплати податку. До суб’єктів оподаткування належать: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платники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і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носії.</w:t>
      </w:r>
    </w:p>
    <w:p w:rsidR="00E74226" w:rsidRDefault="00B5449A">
      <w:pPr>
        <w:pStyle w:val="a3"/>
        <w:spacing w:before="2"/>
        <w:ind w:left="1099" w:right="657" w:firstLine="710"/>
        <w:jc w:val="both"/>
      </w:pPr>
      <w:r>
        <w:rPr>
          <w:b/>
          <w:color w:val="333333"/>
        </w:rPr>
        <w:t>Платниками</w:t>
      </w:r>
      <w:r>
        <w:rPr>
          <w:b/>
          <w:color w:val="333333"/>
          <w:spacing w:val="1"/>
        </w:rPr>
        <w:t xml:space="preserve"> </w:t>
      </w:r>
      <w:r>
        <w:rPr>
          <w:b/>
          <w:color w:val="333333"/>
        </w:rPr>
        <w:t>податків</w:t>
      </w:r>
      <w:r>
        <w:rPr>
          <w:b/>
          <w:color w:val="333333"/>
          <w:spacing w:val="1"/>
        </w:rPr>
        <w:t xml:space="preserve"> </w:t>
      </w:r>
      <w:r>
        <w:rPr>
          <w:color w:val="333333"/>
        </w:rPr>
        <w:t>визнаються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фізичні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особи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(резиденти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і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нерезиденти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1"/>
        </w:rPr>
        <w:t>України),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юридичні</w:t>
      </w:r>
      <w:r>
        <w:rPr>
          <w:color w:val="333333"/>
          <w:spacing w:val="-17"/>
        </w:rPr>
        <w:t xml:space="preserve"> </w:t>
      </w:r>
      <w:r>
        <w:rPr>
          <w:color w:val="333333"/>
          <w:spacing w:val="-1"/>
        </w:rPr>
        <w:t>особи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1"/>
        </w:rPr>
        <w:t>(резиденти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і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нерезиденти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України)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та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їх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відокремлені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підрозділи,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які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мають,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одержують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(передають)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об'єкти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оподаткування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або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провадять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діяльність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(операції), що є об'єктом оподаткування згідно Кодексу або податковими законами, і 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яких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покладено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обов'язок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із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сплати под</w:t>
      </w:r>
      <w:r>
        <w:rPr>
          <w:color w:val="333333"/>
        </w:rPr>
        <w:t>атків та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зборів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згідно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чинного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законодавства.</w:t>
      </w:r>
    </w:p>
    <w:p w:rsidR="00E74226" w:rsidRDefault="00B5449A">
      <w:pPr>
        <w:pStyle w:val="a3"/>
        <w:ind w:left="1099" w:right="648" w:firstLine="710"/>
        <w:jc w:val="both"/>
      </w:pPr>
      <w:r>
        <w:rPr>
          <w:b/>
          <w:color w:val="333333"/>
          <w:spacing w:val="-1"/>
        </w:rPr>
        <w:t>Податковим</w:t>
      </w:r>
      <w:r>
        <w:rPr>
          <w:b/>
          <w:color w:val="333333"/>
          <w:spacing w:val="-13"/>
        </w:rPr>
        <w:t xml:space="preserve"> </w:t>
      </w:r>
      <w:r>
        <w:rPr>
          <w:b/>
          <w:color w:val="333333"/>
        </w:rPr>
        <w:t>агентом</w:t>
      </w:r>
      <w:r>
        <w:rPr>
          <w:b/>
          <w:color w:val="333333"/>
          <w:spacing w:val="-15"/>
        </w:rPr>
        <w:t xml:space="preserve"> </w:t>
      </w:r>
      <w:r>
        <w:rPr>
          <w:color w:val="333333"/>
        </w:rPr>
        <w:t>визнається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особа,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яку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покладається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обов'язок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з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обчислення,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утримання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доходів,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що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нараховуються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(виплачуються,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надаються)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платнику,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перерахування податків до відповідного бюджету від імені та за рахунок коштів платника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податків.</w:t>
      </w:r>
    </w:p>
    <w:p w:rsidR="00E74226" w:rsidRDefault="00B5449A">
      <w:pPr>
        <w:pStyle w:val="a3"/>
        <w:spacing w:line="242" w:lineRule="auto"/>
        <w:ind w:left="1099" w:right="661" w:firstLine="710"/>
        <w:jc w:val="both"/>
      </w:pPr>
      <w:r>
        <w:rPr>
          <w:b/>
          <w:color w:val="333333"/>
          <w:spacing w:val="-1"/>
        </w:rPr>
        <w:t>Податкові</w:t>
      </w:r>
      <w:r>
        <w:rPr>
          <w:b/>
          <w:color w:val="333333"/>
          <w:spacing w:val="-7"/>
        </w:rPr>
        <w:t xml:space="preserve"> </w:t>
      </w:r>
      <w:r>
        <w:rPr>
          <w:b/>
          <w:color w:val="333333"/>
          <w:spacing w:val="-1"/>
        </w:rPr>
        <w:t>агенти</w:t>
      </w:r>
      <w:r>
        <w:rPr>
          <w:b/>
          <w:color w:val="333333"/>
          <w:spacing w:val="-10"/>
        </w:rPr>
        <w:t xml:space="preserve"> </w:t>
      </w:r>
      <w:r>
        <w:rPr>
          <w:color w:val="333333"/>
          <w:spacing w:val="-1"/>
        </w:rPr>
        <w:t>прирівнюються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1"/>
        </w:rPr>
        <w:t>до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платників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податку</w:t>
      </w:r>
      <w:r>
        <w:rPr>
          <w:color w:val="333333"/>
          <w:spacing w:val="-12"/>
        </w:rPr>
        <w:t xml:space="preserve"> </w:t>
      </w:r>
      <w:r>
        <w:rPr>
          <w:color w:val="333333"/>
          <w:spacing w:val="-1"/>
        </w:rPr>
        <w:t>і</w:t>
      </w:r>
      <w:r>
        <w:rPr>
          <w:color w:val="333333"/>
          <w:spacing w:val="-16"/>
        </w:rPr>
        <w:t xml:space="preserve"> </w:t>
      </w:r>
      <w:r>
        <w:rPr>
          <w:color w:val="333333"/>
          <w:spacing w:val="-1"/>
        </w:rPr>
        <w:t>мають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права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та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виконують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обов'язки,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встановлені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платників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податків.</w:t>
      </w:r>
    </w:p>
    <w:p w:rsidR="00E74226" w:rsidRDefault="00B5449A">
      <w:pPr>
        <w:pStyle w:val="a3"/>
        <w:spacing w:line="242" w:lineRule="auto"/>
        <w:ind w:left="1099" w:right="656" w:firstLine="710"/>
        <w:jc w:val="both"/>
      </w:pPr>
      <w:r>
        <w:rPr>
          <w:b/>
          <w:color w:val="333333"/>
          <w:spacing w:val="-1"/>
        </w:rPr>
        <w:t>Носій</w:t>
      </w:r>
      <w:r>
        <w:rPr>
          <w:b/>
          <w:color w:val="333333"/>
          <w:spacing w:val="-11"/>
        </w:rPr>
        <w:t xml:space="preserve"> </w:t>
      </w:r>
      <w:r>
        <w:rPr>
          <w:color w:val="333333"/>
          <w:spacing w:val="-1"/>
        </w:rPr>
        <w:t>–</w:t>
      </w:r>
      <w:r>
        <w:rPr>
          <w:color w:val="333333"/>
          <w:spacing w:val="-17"/>
        </w:rPr>
        <w:t xml:space="preserve"> </w:t>
      </w:r>
      <w:r>
        <w:rPr>
          <w:color w:val="333333"/>
          <w:spacing w:val="-1"/>
        </w:rPr>
        <w:t>особа,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1"/>
        </w:rPr>
        <w:t>на</w:t>
      </w:r>
      <w:r>
        <w:rPr>
          <w:color w:val="333333"/>
          <w:spacing w:val="-12"/>
        </w:rPr>
        <w:t xml:space="preserve"> </w:t>
      </w:r>
      <w:r>
        <w:rPr>
          <w:color w:val="333333"/>
          <w:spacing w:val="-1"/>
        </w:rPr>
        <w:t>яку</w:t>
      </w:r>
      <w:r>
        <w:rPr>
          <w:color w:val="333333"/>
          <w:spacing w:val="-22"/>
        </w:rPr>
        <w:t xml:space="preserve"> </w:t>
      </w:r>
      <w:r>
        <w:rPr>
          <w:color w:val="333333"/>
        </w:rPr>
        <w:t>покладається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тягар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зі</w:t>
      </w:r>
      <w:r>
        <w:rPr>
          <w:color w:val="333333"/>
          <w:spacing w:val="-22"/>
        </w:rPr>
        <w:t xml:space="preserve"> </w:t>
      </w:r>
      <w:r>
        <w:rPr>
          <w:color w:val="333333"/>
        </w:rPr>
        <w:t>сплати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податку</w:t>
      </w:r>
      <w:r>
        <w:rPr>
          <w:color w:val="333333"/>
          <w:spacing w:val="-22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результаті</w:t>
      </w:r>
      <w:r>
        <w:rPr>
          <w:color w:val="333333"/>
          <w:spacing w:val="-22"/>
        </w:rPr>
        <w:t xml:space="preserve"> </w:t>
      </w:r>
      <w:r>
        <w:rPr>
          <w:color w:val="333333"/>
        </w:rPr>
        <w:t>перекладання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податків.</w:t>
      </w:r>
    </w:p>
    <w:p w:rsidR="00E74226" w:rsidRDefault="00B5449A">
      <w:pPr>
        <w:pStyle w:val="a3"/>
        <w:ind w:left="1099" w:right="652" w:firstLine="710"/>
        <w:jc w:val="both"/>
      </w:pPr>
      <w:r>
        <w:rPr>
          <w:b/>
          <w:color w:val="333333"/>
        </w:rPr>
        <w:t xml:space="preserve">Об'єктом оподаткування </w:t>
      </w:r>
      <w:r>
        <w:rPr>
          <w:color w:val="333333"/>
        </w:rPr>
        <w:t>можуть бути майно, товари, дохід (прибуток) або його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частина, обороти з реалізації товарів (робіт, послуг), операції з постачання товарів (робіт,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послуг)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та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інші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об'єкти, визначені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податковим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законодавством,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з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наявністю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яких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податкове</w:t>
      </w:r>
      <w:r>
        <w:rPr>
          <w:color w:val="333333"/>
          <w:spacing w:val="-58"/>
        </w:rPr>
        <w:t xml:space="preserve"> </w:t>
      </w:r>
      <w:r>
        <w:rPr>
          <w:color w:val="333333"/>
        </w:rPr>
        <w:t>законодавство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пов'язує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виникнення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у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платника податкового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обов'язку.</w:t>
      </w:r>
    </w:p>
    <w:p w:rsidR="00E74226" w:rsidRDefault="00B5449A">
      <w:pPr>
        <w:pStyle w:val="a3"/>
        <w:ind w:left="1099" w:right="662" w:firstLine="710"/>
        <w:jc w:val="both"/>
      </w:pPr>
      <w:r>
        <w:rPr>
          <w:b/>
          <w:color w:val="333333"/>
        </w:rPr>
        <w:t xml:space="preserve">База оподаткування </w:t>
      </w:r>
      <w:r>
        <w:rPr>
          <w:color w:val="333333"/>
        </w:rPr>
        <w:t>- це фізичний, вартісний чи інший характерний вираз об'єкта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оподаткування, до якого застосо</w:t>
      </w:r>
      <w:r>
        <w:rPr>
          <w:color w:val="333333"/>
        </w:rPr>
        <w:t>вується податкова ставка і який використовується для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визначення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розміру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податкового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зобов'язання.</w:t>
      </w:r>
    </w:p>
    <w:p w:rsidR="00E74226" w:rsidRDefault="00B5449A">
      <w:pPr>
        <w:ind w:left="1099" w:right="648" w:firstLine="710"/>
        <w:jc w:val="both"/>
        <w:rPr>
          <w:sz w:val="24"/>
        </w:rPr>
      </w:pPr>
      <w:r>
        <w:rPr>
          <w:i/>
          <w:color w:val="333333"/>
          <w:sz w:val="24"/>
        </w:rPr>
        <w:t xml:space="preserve">Одиницею виміру бази оподаткування визнається конкретна вартісна, фізична </w:t>
      </w:r>
      <w:r>
        <w:rPr>
          <w:color w:val="333333"/>
          <w:sz w:val="24"/>
        </w:rPr>
        <w:t>або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 xml:space="preserve">інша характеристика бази оподаткування або її частини, щодо якої застосовується </w:t>
      </w:r>
      <w:r>
        <w:rPr>
          <w:i/>
          <w:color w:val="333333"/>
          <w:sz w:val="24"/>
        </w:rPr>
        <w:t>ставка</w:t>
      </w:r>
      <w:r>
        <w:rPr>
          <w:i/>
          <w:color w:val="333333"/>
          <w:spacing w:val="1"/>
          <w:sz w:val="24"/>
        </w:rPr>
        <w:t xml:space="preserve"> </w:t>
      </w:r>
      <w:r>
        <w:rPr>
          <w:i/>
          <w:color w:val="333333"/>
          <w:sz w:val="24"/>
        </w:rPr>
        <w:t>податку</w:t>
      </w:r>
      <w:r>
        <w:rPr>
          <w:color w:val="333333"/>
          <w:sz w:val="24"/>
        </w:rPr>
        <w:t>.Одиниця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виміру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бази оподаткування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є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єдиною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для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розрахунку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і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обліку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податку.</w:t>
      </w:r>
    </w:p>
    <w:p w:rsidR="00E74226" w:rsidRDefault="00E74226">
      <w:pPr>
        <w:jc w:val="both"/>
        <w:rPr>
          <w:sz w:val="24"/>
        </w:rPr>
        <w:sectPr w:rsidR="00E74226">
          <w:pgSz w:w="11910" w:h="16840"/>
          <w:pgMar w:top="1040" w:right="200" w:bottom="1660" w:left="600" w:header="0" w:footer="1398" w:gutter="0"/>
          <w:cols w:space="720"/>
        </w:sectPr>
      </w:pPr>
    </w:p>
    <w:p w:rsidR="00E74226" w:rsidRDefault="00B5449A">
      <w:pPr>
        <w:pStyle w:val="a3"/>
        <w:spacing w:before="66"/>
        <w:ind w:left="1810" w:hanging="485"/>
        <w:jc w:val="both"/>
      </w:pPr>
      <w:r>
        <w:rPr>
          <w:color w:val="333333"/>
          <w:spacing w:val="-1"/>
        </w:rPr>
        <w:lastRenderedPageBreak/>
        <w:t>Одній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1"/>
        </w:rPr>
        <w:t>базі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оподаткування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повинна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відповідати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одна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одиниця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виміру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бази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оподаткування.</w:t>
      </w:r>
    </w:p>
    <w:p w:rsidR="00E74226" w:rsidRDefault="00B5449A">
      <w:pPr>
        <w:pStyle w:val="a3"/>
        <w:spacing w:before="5" w:line="237" w:lineRule="auto"/>
        <w:ind w:left="1099" w:right="650" w:firstLine="710"/>
        <w:jc w:val="both"/>
      </w:pPr>
      <w:r>
        <w:rPr>
          <w:b/>
          <w:color w:val="333333"/>
        </w:rPr>
        <w:t>Ставкою</w:t>
      </w:r>
      <w:r>
        <w:rPr>
          <w:b/>
          <w:color w:val="333333"/>
          <w:spacing w:val="1"/>
        </w:rPr>
        <w:t xml:space="preserve"> </w:t>
      </w:r>
      <w:r>
        <w:rPr>
          <w:b/>
          <w:color w:val="333333"/>
        </w:rPr>
        <w:t>податку</w:t>
      </w:r>
      <w:r>
        <w:rPr>
          <w:b/>
          <w:color w:val="333333"/>
          <w:spacing w:val="1"/>
        </w:rPr>
        <w:t xml:space="preserve"> </w:t>
      </w:r>
      <w:r>
        <w:rPr>
          <w:color w:val="333333"/>
        </w:rPr>
        <w:t>визнається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розмір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податкових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нарахувань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(від)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одиницю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(одиниці)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виміру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бази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оподаткування.</w:t>
      </w:r>
    </w:p>
    <w:p w:rsidR="00E74226" w:rsidRDefault="00B5449A">
      <w:pPr>
        <w:pStyle w:val="a3"/>
        <w:spacing w:before="6" w:line="237" w:lineRule="auto"/>
        <w:ind w:left="1099" w:right="650" w:firstLine="710"/>
        <w:jc w:val="both"/>
      </w:pPr>
      <w:r>
        <w:rPr>
          <w:b/>
          <w:color w:val="333333"/>
          <w:spacing w:val="-1"/>
        </w:rPr>
        <w:t>Базовою</w:t>
      </w:r>
      <w:r>
        <w:rPr>
          <w:b/>
          <w:color w:val="333333"/>
          <w:spacing w:val="-9"/>
        </w:rPr>
        <w:t xml:space="preserve"> </w:t>
      </w:r>
      <w:r>
        <w:rPr>
          <w:b/>
          <w:color w:val="333333"/>
          <w:spacing w:val="-1"/>
        </w:rPr>
        <w:t>(основною</w:t>
      </w:r>
      <w:r>
        <w:rPr>
          <w:color w:val="333333"/>
          <w:spacing w:val="-1"/>
        </w:rPr>
        <w:t>)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ставкою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податку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визначається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ставка,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що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визначена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такою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окремого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податку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відповідним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розділом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Кодексу.</w:t>
      </w:r>
    </w:p>
    <w:p w:rsidR="00E74226" w:rsidRDefault="00B5449A">
      <w:pPr>
        <w:pStyle w:val="a3"/>
        <w:spacing w:before="6" w:line="237" w:lineRule="auto"/>
        <w:ind w:left="1099" w:right="661" w:firstLine="710"/>
        <w:jc w:val="both"/>
      </w:pPr>
      <w:r>
        <w:rPr>
          <w:b/>
          <w:color w:val="333333"/>
        </w:rPr>
        <w:t xml:space="preserve">Граничною ставкою </w:t>
      </w:r>
      <w:r>
        <w:rPr>
          <w:color w:val="333333"/>
        </w:rPr>
        <w:t>податку визнається максимальний або мінімальний розмір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ставки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за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певним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податком,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встановлений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Кодексом.</w:t>
      </w:r>
    </w:p>
    <w:p w:rsidR="00E74226" w:rsidRDefault="00B5449A">
      <w:pPr>
        <w:pStyle w:val="a3"/>
        <w:spacing w:before="3"/>
        <w:ind w:left="1099" w:right="650" w:firstLine="710"/>
        <w:jc w:val="both"/>
      </w:pPr>
      <w:r>
        <w:rPr>
          <w:b/>
          <w:color w:val="333333"/>
        </w:rPr>
        <w:t xml:space="preserve">Абсолютною (специфічною) </w:t>
      </w:r>
      <w:r>
        <w:rPr>
          <w:color w:val="333333"/>
        </w:rPr>
        <w:t>є ставка податку, згідно з якою розмір податкових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нарахувань встановлюється як фіксована величина стосовно кожної одиниці виміру бази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оподаткування.</w:t>
      </w:r>
    </w:p>
    <w:p w:rsidR="00E74226" w:rsidRDefault="00B5449A">
      <w:pPr>
        <w:pStyle w:val="a3"/>
        <w:ind w:left="1099" w:right="655" w:firstLine="710"/>
        <w:jc w:val="both"/>
      </w:pPr>
      <w:r>
        <w:rPr>
          <w:b/>
          <w:color w:val="333333"/>
        </w:rPr>
        <w:t>Відносною</w:t>
      </w:r>
      <w:r>
        <w:rPr>
          <w:b/>
          <w:color w:val="333333"/>
          <w:spacing w:val="1"/>
        </w:rPr>
        <w:t xml:space="preserve"> </w:t>
      </w:r>
      <w:r>
        <w:rPr>
          <w:b/>
          <w:color w:val="333333"/>
        </w:rPr>
        <w:t>(адвалорною)</w:t>
      </w:r>
      <w:r>
        <w:rPr>
          <w:b/>
          <w:color w:val="333333"/>
          <w:spacing w:val="1"/>
        </w:rPr>
        <w:t xml:space="preserve"> </w:t>
      </w:r>
      <w:r>
        <w:rPr>
          <w:color w:val="333333"/>
        </w:rPr>
        <w:t>визнається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став</w:t>
      </w:r>
      <w:r>
        <w:rPr>
          <w:color w:val="333333"/>
        </w:rPr>
        <w:t>ка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податку,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згідно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якою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розмір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податкових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нарахувань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встановлюється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відсотковому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або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кратному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відношенні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одиниці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вартісного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виміру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бази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оподаткування.</w:t>
      </w:r>
    </w:p>
    <w:p w:rsidR="00E74226" w:rsidRDefault="00B5449A">
      <w:pPr>
        <w:pStyle w:val="a3"/>
        <w:spacing w:before="1"/>
        <w:ind w:left="1099" w:right="654" w:firstLine="710"/>
        <w:jc w:val="both"/>
      </w:pPr>
      <w:r>
        <w:rPr>
          <w:b/>
          <w:color w:val="333333"/>
        </w:rPr>
        <w:t>Податкова</w:t>
      </w:r>
      <w:r>
        <w:rPr>
          <w:b/>
          <w:color w:val="333333"/>
          <w:spacing w:val="-4"/>
        </w:rPr>
        <w:t xml:space="preserve"> </w:t>
      </w:r>
      <w:r>
        <w:rPr>
          <w:b/>
          <w:color w:val="333333"/>
        </w:rPr>
        <w:t>пільга</w:t>
      </w:r>
      <w:r>
        <w:rPr>
          <w:b/>
          <w:color w:val="333333"/>
          <w:spacing w:val="-6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передбачене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податковим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та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митним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законодавством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звільнення</w:t>
      </w:r>
      <w:r>
        <w:rPr>
          <w:color w:val="333333"/>
          <w:spacing w:val="-58"/>
        </w:rPr>
        <w:t xml:space="preserve"> </w:t>
      </w:r>
      <w:r>
        <w:rPr>
          <w:color w:val="333333"/>
        </w:rPr>
        <w:t>платника податків від обов'язку щодо нарахування та сплати податку та збору, сплата ним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податку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та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збору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меншому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розмірі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за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наявності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підстав,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визначених:</w:t>
      </w:r>
    </w:p>
    <w:p w:rsidR="00E74226" w:rsidRDefault="00B5449A">
      <w:pPr>
        <w:pStyle w:val="a4"/>
        <w:numPr>
          <w:ilvl w:val="0"/>
          <w:numId w:val="115"/>
        </w:numPr>
        <w:tabs>
          <w:tab w:val="left" w:pos="2516"/>
          <w:tab w:val="left" w:pos="2517"/>
        </w:tabs>
        <w:spacing w:line="242" w:lineRule="auto"/>
        <w:ind w:right="650" w:firstLine="710"/>
        <w:rPr>
          <w:sz w:val="24"/>
        </w:rPr>
      </w:pPr>
      <w:r>
        <w:rPr>
          <w:color w:val="333333"/>
          <w:sz w:val="24"/>
        </w:rPr>
        <w:t>податкового</w:t>
      </w:r>
      <w:r>
        <w:rPr>
          <w:color w:val="333333"/>
          <w:spacing w:val="19"/>
          <w:sz w:val="24"/>
        </w:rPr>
        <w:t xml:space="preserve"> </w:t>
      </w:r>
      <w:r>
        <w:rPr>
          <w:color w:val="333333"/>
          <w:sz w:val="24"/>
        </w:rPr>
        <w:t>вирахування</w:t>
      </w:r>
      <w:r>
        <w:rPr>
          <w:color w:val="333333"/>
          <w:spacing w:val="19"/>
          <w:sz w:val="24"/>
        </w:rPr>
        <w:t xml:space="preserve"> </w:t>
      </w:r>
      <w:r>
        <w:rPr>
          <w:color w:val="333333"/>
          <w:sz w:val="24"/>
        </w:rPr>
        <w:t>(знижки),</w:t>
      </w:r>
      <w:r>
        <w:rPr>
          <w:color w:val="333333"/>
          <w:spacing w:val="17"/>
          <w:sz w:val="24"/>
        </w:rPr>
        <w:t xml:space="preserve"> </w:t>
      </w:r>
      <w:r>
        <w:rPr>
          <w:color w:val="333333"/>
          <w:sz w:val="24"/>
        </w:rPr>
        <w:t>що</w:t>
      </w:r>
      <w:r>
        <w:rPr>
          <w:color w:val="333333"/>
          <w:spacing w:val="19"/>
          <w:sz w:val="24"/>
        </w:rPr>
        <w:t xml:space="preserve"> </w:t>
      </w:r>
      <w:r>
        <w:rPr>
          <w:color w:val="333333"/>
          <w:sz w:val="24"/>
        </w:rPr>
        <w:t>зменшує</w:t>
      </w:r>
      <w:r>
        <w:rPr>
          <w:color w:val="333333"/>
          <w:spacing w:val="17"/>
          <w:sz w:val="24"/>
        </w:rPr>
        <w:t xml:space="preserve"> </w:t>
      </w:r>
      <w:r>
        <w:rPr>
          <w:color w:val="333333"/>
          <w:sz w:val="24"/>
        </w:rPr>
        <w:t>базу</w:t>
      </w:r>
      <w:r>
        <w:rPr>
          <w:color w:val="333333"/>
          <w:spacing w:val="11"/>
          <w:sz w:val="24"/>
        </w:rPr>
        <w:t xml:space="preserve"> </w:t>
      </w:r>
      <w:r>
        <w:rPr>
          <w:color w:val="333333"/>
          <w:sz w:val="24"/>
        </w:rPr>
        <w:t>оподаткування</w:t>
      </w:r>
      <w:r>
        <w:rPr>
          <w:color w:val="333333"/>
          <w:spacing w:val="19"/>
          <w:sz w:val="24"/>
        </w:rPr>
        <w:t xml:space="preserve"> </w:t>
      </w:r>
      <w:r>
        <w:rPr>
          <w:color w:val="333333"/>
          <w:sz w:val="24"/>
        </w:rPr>
        <w:t>до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нарахування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податку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та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збору;</w:t>
      </w:r>
    </w:p>
    <w:p w:rsidR="00E74226" w:rsidRDefault="00B5449A">
      <w:pPr>
        <w:pStyle w:val="a4"/>
        <w:numPr>
          <w:ilvl w:val="0"/>
          <w:numId w:val="115"/>
        </w:numPr>
        <w:tabs>
          <w:tab w:val="left" w:pos="2516"/>
          <w:tab w:val="left" w:pos="2517"/>
        </w:tabs>
        <w:spacing w:line="271" w:lineRule="exact"/>
        <w:ind w:left="2516" w:hanging="707"/>
        <w:rPr>
          <w:sz w:val="24"/>
        </w:rPr>
      </w:pPr>
      <w:r>
        <w:rPr>
          <w:color w:val="333333"/>
          <w:sz w:val="24"/>
        </w:rPr>
        <w:t>зменшення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податкового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зобов'язання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після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нарахування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податку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z w:val="24"/>
        </w:rPr>
        <w:t>та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збору;</w:t>
      </w:r>
    </w:p>
    <w:p w:rsidR="00E74226" w:rsidRDefault="00B5449A">
      <w:pPr>
        <w:pStyle w:val="a4"/>
        <w:numPr>
          <w:ilvl w:val="0"/>
          <w:numId w:val="115"/>
        </w:numPr>
        <w:tabs>
          <w:tab w:val="left" w:pos="2516"/>
          <w:tab w:val="left" w:pos="2517"/>
        </w:tabs>
        <w:ind w:left="2516" w:hanging="707"/>
        <w:rPr>
          <w:sz w:val="24"/>
        </w:rPr>
      </w:pPr>
      <w:r>
        <w:rPr>
          <w:color w:val="333333"/>
          <w:sz w:val="24"/>
        </w:rPr>
        <w:t>встановлення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зниженої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ставки</w:t>
      </w:r>
      <w:r>
        <w:rPr>
          <w:color w:val="333333"/>
          <w:spacing w:val="2"/>
          <w:sz w:val="24"/>
        </w:rPr>
        <w:t xml:space="preserve"> </w:t>
      </w:r>
      <w:r>
        <w:rPr>
          <w:color w:val="333333"/>
          <w:sz w:val="24"/>
        </w:rPr>
        <w:t>податку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та збору;</w:t>
      </w:r>
    </w:p>
    <w:p w:rsidR="00E74226" w:rsidRDefault="00B5449A">
      <w:pPr>
        <w:pStyle w:val="a4"/>
        <w:numPr>
          <w:ilvl w:val="0"/>
          <w:numId w:val="115"/>
        </w:numPr>
        <w:tabs>
          <w:tab w:val="left" w:pos="2516"/>
          <w:tab w:val="left" w:pos="2517"/>
        </w:tabs>
        <w:ind w:left="2516" w:hanging="707"/>
        <w:rPr>
          <w:sz w:val="24"/>
        </w:rPr>
      </w:pPr>
      <w:r>
        <w:rPr>
          <w:color w:val="333333"/>
          <w:sz w:val="24"/>
        </w:rPr>
        <w:t>звільнення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від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сплати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податку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z w:val="24"/>
        </w:rPr>
        <w:t>та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збору.</w:t>
      </w:r>
    </w:p>
    <w:p w:rsidR="00E74226" w:rsidRDefault="00B5449A">
      <w:pPr>
        <w:pStyle w:val="a3"/>
        <w:spacing w:before="2"/>
        <w:ind w:left="1099" w:right="647" w:firstLine="710"/>
        <w:jc w:val="both"/>
      </w:pPr>
      <w:r>
        <w:rPr>
          <w:b/>
          <w:color w:val="333333"/>
        </w:rPr>
        <w:t>Строком</w:t>
      </w:r>
      <w:r>
        <w:rPr>
          <w:b/>
          <w:color w:val="333333"/>
          <w:spacing w:val="-12"/>
        </w:rPr>
        <w:t xml:space="preserve"> </w:t>
      </w:r>
      <w:r>
        <w:rPr>
          <w:b/>
          <w:color w:val="333333"/>
        </w:rPr>
        <w:t>сплати</w:t>
      </w:r>
      <w:r>
        <w:rPr>
          <w:b/>
          <w:color w:val="333333"/>
          <w:spacing w:val="-10"/>
        </w:rPr>
        <w:t xml:space="preserve"> </w:t>
      </w:r>
      <w:r>
        <w:rPr>
          <w:b/>
          <w:color w:val="333333"/>
        </w:rPr>
        <w:t>податку</w:t>
      </w:r>
      <w:r>
        <w:rPr>
          <w:b/>
          <w:color w:val="333333"/>
          <w:spacing w:val="-15"/>
        </w:rPr>
        <w:t xml:space="preserve"> </w:t>
      </w:r>
      <w:r>
        <w:rPr>
          <w:b/>
          <w:color w:val="333333"/>
        </w:rPr>
        <w:t>та</w:t>
      </w:r>
      <w:r>
        <w:rPr>
          <w:b/>
          <w:color w:val="333333"/>
          <w:spacing w:val="-11"/>
        </w:rPr>
        <w:t xml:space="preserve"> </w:t>
      </w:r>
      <w:r>
        <w:rPr>
          <w:b/>
          <w:color w:val="333333"/>
        </w:rPr>
        <w:t>збору</w:t>
      </w:r>
      <w:r>
        <w:rPr>
          <w:b/>
          <w:color w:val="333333"/>
          <w:spacing w:val="-11"/>
        </w:rPr>
        <w:t xml:space="preserve"> </w:t>
      </w:r>
      <w:r>
        <w:rPr>
          <w:color w:val="333333"/>
        </w:rPr>
        <w:t>визнається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період,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що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розпочинається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з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моменту</w:t>
      </w:r>
      <w:r>
        <w:rPr>
          <w:color w:val="333333"/>
          <w:spacing w:val="-58"/>
        </w:rPr>
        <w:t xml:space="preserve"> </w:t>
      </w:r>
      <w:r>
        <w:rPr>
          <w:color w:val="333333"/>
        </w:rPr>
        <w:t>виникнення податкового обов'язку платника податку із сплати конкретного виду податку і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завершується останнім днем строку, протягом якого такий податок чи збір повинен бути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сплачений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у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порядку,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визначеному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податковим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законодавством.</w:t>
      </w:r>
    </w:p>
    <w:p w:rsidR="00E74226" w:rsidRDefault="00B5449A">
      <w:pPr>
        <w:pStyle w:val="a3"/>
        <w:spacing w:before="3" w:line="237" w:lineRule="auto"/>
        <w:ind w:left="1099" w:right="651" w:firstLine="710"/>
        <w:jc w:val="both"/>
      </w:pPr>
      <w:r>
        <w:rPr>
          <w:b/>
          <w:color w:val="333333"/>
        </w:rPr>
        <w:t>Строк</w:t>
      </w:r>
      <w:r>
        <w:rPr>
          <w:b/>
          <w:color w:val="333333"/>
          <w:spacing w:val="1"/>
        </w:rPr>
        <w:t xml:space="preserve"> </w:t>
      </w:r>
      <w:r>
        <w:rPr>
          <w:b/>
          <w:color w:val="333333"/>
        </w:rPr>
        <w:t>сплати</w:t>
      </w:r>
      <w:r>
        <w:rPr>
          <w:b/>
          <w:color w:val="333333"/>
          <w:spacing w:val="1"/>
        </w:rPr>
        <w:t xml:space="preserve"> </w:t>
      </w:r>
      <w:r>
        <w:rPr>
          <w:b/>
          <w:color w:val="333333"/>
        </w:rPr>
        <w:t>податку</w:t>
      </w:r>
      <w:r>
        <w:rPr>
          <w:b/>
          <w:color w:val="333333"/>
          <w:spacing w:val="1"/>
        </w:rPr>
        <w:t xml:space="preserve"> </w:t>
      </w:r>
      <w:r>
        <w:rPr>
          <w:b/>
          <w:color w:val="333333"/>
        </w:rPr>
        <w:t>та</w:t>
      </w:r>
      <w:r>
        <w:rPr>
          <w:b/>
          <w:color w:val="333333"/>
          <w:spacing w:val="1"/>
        </w:rPr>
        <w:t xml:space="preserve"> </w:t>
      </w:r>
      <w:r>
        <w:rPr>
          <w:b/>
          <w:color w:val="333333"/>
        </w:rPr>
        <w:t>збору</w:t>
      </w:r>
      <w:r>
        <w:rPr>
          <w:b/>
          <w:color w:val="333333"/>
          <w:spacing w:val="1"/>
        </w:rPr>
        <w:t xml:space="preserve"> </w:t>
      </w:r>
      <w:r>
        <w:rPr>
          <w:color w:val="333333"/>
        </w:rPr>
        <w:t>обчислюється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роками,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кварталами,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місяцями,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декадами, тижнями,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днями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або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вказівкою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подію,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що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повинна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настати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або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відбутися.</w:t>
      </w:r>
    </w:p>
    <w:p w:rsidR="00E74226" w:rsidRDefault="00B5449A">
      <w:pPr>
        <w:pStyle w:val="a3"/>
        <w:spacing w:before="3"/>
        <w:ind w:left="1099" w:right="655" w:firstLine="710"/>
        <w:jc w:val="both"/>
      </w:pPr>
      <w:r>
        <w:rPr>
          <w:b/>
          <w:color w:val="333333"/>
        </w:rPr>
        <w:t>Базовий</w:t>
      </w:r>
      <w:r>
        <w:rPr>
          <w:b/>
          <w:color w:val="333333"/>
          <w:spacing w:val="1"/>
        </w:rPr>
        <w:t xml:space="preserve"> </w:t>
      </w:r>
      <w:r>
        <w:rPr>
          <w:b/>
          <w:color w:val="333333"/>
        </w:rPr>
        <w:t>податковий</w:t>
      </w:r>
      <w:r>
        <w:rPr>
          <w:b/>
          <w:color w:val="333333"/>
          <w:spacing w:val="1"/>
        </w:rPr>
        <w:t xml:space="preserve"> </w:t>
      </w:r>
      <w:r>
        <w:rPr>
          <w:b/>
          <w:color w:val="333333"/>
        </w:rPr>
        <w:t>(звітний)</w:t>
      </w:r>
      <w:r>
        <w:rPr>
          <w:b/>
          <w:color w:val="333333"/>
          <w:spacing w:val="1"/>
        </w:rPr>
        <w:t xml:space="preserve"> </w:t>
      </w:r>
      <w:r>
        <w:rPr>
          <w:b/>
          <w:color w:val="333333"/>
        </w:rPr>
        <w:t>період</w:t>
      </w:r>
      <w:r>
        <w:rPr>
          <w:b/>
          <w:color w:val="333333"/>
          <w:spacing w:val="1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період,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який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платник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податків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зобов'язаний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здійснювати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розрахунки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податків,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подавати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податкові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декларації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(звіти,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розрахунки)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сплачувати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бюджету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суми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податків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зборів,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крім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випадків,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передбачених Кодексом, коли контролюючий орган зобов'язаний самостійно визначити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суму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податкового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зобов'язання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платника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податку.</w:t>
      </w:r>
    </w:p>
    <w:p w:rsidR="00E74226" w:rsidRDefault="00B5449A">
      <w:pPr>
        <w:pStyle w:val="a3"/>
        <w:ind w:left="1099" w:right="647" w:firstLine="710"/>
        <w:jc w:val="both"/>
      </w:pPr>
      <w:r>
        <w:rPr>
          <w:b/>
          <w:color w:val="333333"/>
        </w:rPr>
        <w:t>Податковим</w:t>
      </w:r>
      <w:r>
        <w:rPr>
          <w:b/>
          <w:color w:val="333333"/>
          <w:spacing w:val="1"/>
        </w:rPr>
        <w:t xml:space="preserve"> </w:t>
      </w:r>
      <w:r>
        <w:rPr>
          <w:b/>
          <w:color w:val="333333"/>
        </w:rPr>
        <w:t>о</w:t>
      </w:r>
      <w:r>
        <w:rPr>
          <w:b/>
          <w:color w:val="333333"/>
        </w:rPr>
        <w:t>бов'язком</w:t>
      </w:r>
      <w:r>
        <w:rPr>
          <w:b/>
          <w:color w:val="333333"/>
          <w:spacing w:val="1"/>
        </w:rPr>
        <w:t xml:space="preserve"> </w:t>
      </w:r>
      <w:r>
        <w:rPr>
          <w:color w:val="333333"/>
        </w:rPr>
        <w:t>визнається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обов'язок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платника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податку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обчислити,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задекларувати та/або сплатити суму податку та збору в порядку і строки, визначені цим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Кодексом,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законами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з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питань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митної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справи.</w:t>
      </w:r>
    </w:p>
    <w:p w:rsidR="00E74226" w:rsidRDefault="00B5449A">
      <w:pPr>
        <w:spacing w:before="1" w:line="275" w:lineRule="exact"/>
        <w:ind w:left="1810"/>
        <w:jc w:val="both"/>
        <w:rPr>
          <w:sz w:val="24"/>
        </w:rPr>
      </w:pPr>
      <w:r>
        <w:rPr>
          <w:b/>
          <w:color w:val="333333"/>
          <w:sz w:val="24"/>
        </w:rPr>
        <w:t>Податковий обов'язок</w:t>
      </w:r>
      <w:r>
        <w:rPr>
          <w:b/>
          <w:color w:val="333333"/>
          <w:spacing w:val="4"/>
          <w:sz w:val="24"/>
        </w:rPr>
        <w:t xml:space="preserve"> </w:t>
      </w:r>
      <w:r>
        <w:rPr>
          <w:color w:val="333333"/>
          <w:sz w:val="24"/>
        </w:rPr>
        <w:t>виникає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у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платника за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кожним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податком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та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збором.</w:t>
      </w:r>
    </w:p>
    <w:p w:rsidR="00E74226" w:rsidRDefault="00B5449A">
      <w:pPr>
        <w:pStyle w:val="a3"/>
        <w:spacing w:line="242" w:lineRule="auto"/>
        <w:ind w:left="1099" w:right="655" w:firstLine="710"/>
        <w:jc w:val="both"/>
      </w:pPr>
      <w:r>
        <w:rPr>
          <w:color w:val="333333"/>
        </w:rPr>
        <w:t>Податковий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обов'язок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є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безумовним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і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першочерговим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стосовно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інших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неподаткових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обов'язків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платника податків,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крім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випадків,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передбачених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законом.</w:t>
      </w:r>
    </w:p>
    <w:p w:rsidR="00E74226" w:rsidRDefault="00B5449A">
      <w:pPr>
        <w:pStyle w:val="a3"/>
        <w:spacing w:line="242" w:lineRule="auto"/>
        <w:ind w:left="1099" w:right="665" w:firstLine="710"/>
        <w:jc w:val="both"/>
      </w:pPr>
      <w:r>
        <w:rPr>
          <w:color w:val="333333"/>
        </w:rPr>
        <w:t>Виконання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податкового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обов'язку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може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здійснюватися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платником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податків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самостійно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або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допомогою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свого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представника чи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податкового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агента.</w:t>
      </w:r>
    </w:p>
    <w:p w:rsidR="00E74226" w:rsidRDefault="00B5449A">
      <w:pPr>
        <w:pStyle w:val="a3"/>
        <w:ind w:left="1099" w:right="655" w:firstLine="710"/>
        <w:jc w:val="both"/>
      </w:pPr>
      <w:r>
        <w:rPr>
          <w:color w:val="333333"/>
        </w:rPr>
        <w:t>Відповідальність за невиконання або неналежне виконання податкового обов'язку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несе платник податків, крім випадків, визначених цим Кодексом або законами з питань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митної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справи.</w:t>
      </w:r>
    </w:p>
    <w:p w:rsidR="00E74226" w:rsidRDefault="00B5449A">
      <w:pPr>
        <w:pStyle w:val="a3"/>
        <w:ind w:left="1099" w:right="654" w:firstLine="710"/>
        <w:jc w:val="both"/>
      </w:pPr>
      <w:r>
        <w:rPr>
          <w:b/>
          <w:color w:val="333333"/>
        </w:rPr>
        <w:t>податковий</w:t>
      </w:r>
      <w:r>
        <w:rPr>
          <w:b/>
          <w:color w:val="333333"/>
          <w:spacing w:val="1"/>
        </w:rPr>
        <w:t xml:space="preserve"> </w:t>
      </w:r>
      <w:r>
        <w:rPr>
          <w:b/>
          <w:color w:val="333333"/>
        </w:rPr>
        <w:t>борг</w:t>
      </w:r>
      <w:r>
        <w:rPr>
          <w:b/>
          <w:color w:val="333333"/>
          <w:spacing w:val="1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сума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узгодженого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грошового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зобов’язання,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сплаченого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платником податків у встановлений Кодексом строк, та непогашеної пені, нарахованої 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порядку,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визначеному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Кодексом;</w:t>
      </w:r>
    </w:p>
    <w:p w:rsidR="00E74226" w:rsidRDefault="00B5449A">
      <w:pPr>
        <w:pStyle w:val="a3"/>
        <w:spacing w:line="242" w:lineRule="auto"/>
        <w:ind w:left="1099" w:right="656" w:firstLine="710"/>
        <w:jc w:val="both"/>
      </w:pPr>
      <w:r>
        <w:rPr>
          <w:b/>
          <w:color w:val="333333"/>
        </w:rPr>
        <w:t xml:space="preserve">податковий кредит </w:t>
      </w:r>
      <w:r>
        <w:rPr>
          <w:color w:val="333333"/>
        </w:rPr>
        <w:t>- сума, на яку платник податку на додану вартість має право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зменшити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податкове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зобов'язання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звітного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(податкового)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періоду,</w:t>
      </w:r>
    </w:p>
    <w:p w:rsidR="00E74226" w:rsidRDefault="00E74226">
      <w:pPr>
        <w:pStyle w:val="a3"/>
        <w:spacing w:before="2"/>
        <w:rPr>
          <w:sz w:val="23"/>
        </w:rPr>
      </w:pPr>
    </w:p>
    <w:p w:rsidR="00E74226" w:rsidRDefault="00B5449A">
      <w:pPr>
        <w:pStyle w:val="a4"/>
        <w:numPr>
          <w:ilvl w:val="0"/>
          <w:numId w:val="117"/>
        </w:numPr>
        <w:tabs>
          <w:tab w:val="left" w:pos="2517"/>
        </w:tabs>
        <w:spacing w:before="1" w:line="240" w:lineRule="auto"/>
        <w:ind w:left="2516" w:hanging="284"/>
        <w:jc w:val="left"/>
        <w:rPr>
          <w:b/>
          <w:i/>
          <w:sz w:val="24"/>
        </w:rPr>
      </w:pPr>
      <w:r>
        <w:rPr>
          <w:b/>
          <w:i/>
          <w:color w:val="333333"/>
          <w:sz w:val="24"/>
        </w:rPr>
        <w:t>Види</w:t>
      </w:r>
      <w:r>
        <w:rPr>
          <w:b/>
          <w:i/>
          <w:color w:val="333333"/>
          <w:spacing w:val="1"/>
          <w:sz w:val="24"/>
        </w:rPr>
        <w:t xml:space="preserve"> </w:t>
      </w:r>
      <w:r>
        <w:rPr>
          <w:b/>
          <w:i/>
          <w:color w:val="333333"/>
          <w:sz w:val="24"/>
        </w:rPr>
        <w:t>податків</w:t>
      </w:r>
      <w:r>
        <w:rPr>
          <w:b/>
          <w:i/>
          <w:color w:val="333333"/>
          <w:spacing w:val="-1"/>
          <w:sz w:val="24"/>
        </w:rPr>
        <w:t xml:space="preserve"> </w:t>
      </w:r>
      <w:r>
        <w:rPr>
          <w:b/>
          <w:i/>
          <w:color w:val="333333"/>
          <w:sz w:val="24"/>
        </w:rPr>
        <w:t>в</w:t>
      </w:r>
      <w:r>
        <w:rPr>
          <w:b/>
          <w:i/>
          <w:color w:val="333333"/>
          <w:spacing w:val="-6"/>
          <w:sz w:val="24"/>
        </w:rPr>
        <w:t xml:space="preserve"> </w:t>
      </w:r>
      <w:r>
        <w:rPr>
          <w:b/>
          <w:i/>
          <w:color w:val="333333"/>
          <w:sz w:val="24"/>
        </w:rPr>
        <w:t>Україні</w:t>
      </w:r>
    </w:p>
    <w:p w:rsidR="00E74226" w:rsidRDefault="00E74226">
      <w:pPr>
        <w:rPr>
          <w:sz w:val="24"/>
        </w:rPr>
        <w:sectPr w:rsidR="00E74226">
          <w:pgSz w:w="11910" w:h="16840"/>
          <w:pgMar w:top="1040" w:right="200" w:bottom="1660" w:left="600" w:header="0" w:footer="1398" w:gutter="0"/>
          <w:cols w:space="720"/>
        </w:sectPr>
      </w:pPr>
    </w:p>
    <w:p w:rsidR="00E74226" w:rsidRDefault="00B5449A">
      <w:pPr>
        <w:pStyle w:val="a3"/>
        <w:spacing w:before="67" w:line="237" w:lineRule="auto"/>
        <w:ind w:left="1810" w:right="1534"/>
      </w:pPr>
      <w:r>
        <w:rPr>
          <w:color w:val="333333"/>
        </w:rPr>
        <w:lastRenderedPageBreak/>
        <w:t>В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Україні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встановлюються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загальнодержавні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та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місцеві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податки та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збори.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До загальнодержавних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податків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належать:</w:t>
      </w:r>
    </w:p>
    <w:p w:rsidR="00E74226" w:rsidRDefault="00B5449A">
      <w:pPr>
        <w:pStyle w:val="a4"/>
        <w:numPr>
          <w:ilvl w:val="1"/>
          <w:numId w:val="115"/>
        </w:numPr>
        <w:tabs>
          <w:tab w:val="left" w:pos="2531"/>
        </w:tabs>
        <w:spacing w:before="3"/>
        <w:rPr>
          <w:sz w:val="24"/>
        </w:rPr>
      </w:pPr>
      <w:r>
        <w:rPr>
          <w:color w:val="333333"/>
          <w:sz w:val="24"/>
        </w:rPr>
        <w:t>податок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прибуток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підприємств;</w:t>
      </w:r>
    </w:p>
    <w:p w:rsidR="00E74226" w:rsidRDefault="00B5449A">
      <w:pPr>
        <w:pStyle w:val="a4"/>
        <w:numPr>
          <w:ilvl w:val="1"/>
          <w:numId w:val="115"/>
        </w:numPr>
        <w:tabs>
          <w:tab w:val="left" w:pos="2531"/>
        </w:tabs>
        <w:rPr>
          <w:sz w:val="24"/>
        </w:rPr>
      </w:pPr>
      <w:r>
        <w:rPr>
          <w:color w:val="333333"/>
          <w:sz w:val="24"/>
        </w:rPr>
        <w:t>податок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доходи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фізичних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осіб;</w:t>
      </w:r>
    </w:p>
    <w:p w:rsidR="00E74226" w:rsidRDefault="00B5449A">
      <w:pPr>
        <w:pStyle w:val="a4"/>
        <w:numPr>
          <w:ilvl w:val="1"/>
          <w:numId w:val="115"/>
        </w:numPr>
        <w:tabs>
          <w:tab w:val="left" w:pos="2531"/>
        </w:tabs>
        <w:spacing w:before="3"/>
        <w:rPr>
          <w:sz w:val="24"/>
        </w:rPr>
      </w:pPr>
      <w:r>
        <w:rPr>
          <w:color w:val="333333"/>
          <w:sz w:val="24"/>
        </w:rPr>
        <w:t>податок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додану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вартість;</w:t>
      </w:r>
    </w:p>
    <w:p w:rsidR="00E74226" w:rsidRDefault="00B5449A">
      <w:pPr>
        <w:pStyle w:val="a4"/>
        <w:numPr>
          <w:ilvl w:val="1"/>
          <w:numId w:val="115"/>
        </w:numPr>
        <w:tabs>
          <w:tab w:val="left" w:pos="2531"/>
        </w:tabs>
        <w:rPr>
          <w:sz w:val="24"/>
        </w:rPr>
      </w:pPr>
      <w:r>
        <w:rPr>
          <w:color w:val="333333"/>
          <w:sz w:val="24"/>
        </w:rPr>
        <w:t>акцизний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податок;</w:t>
      </w:r>
    </w:p>
    <w:p w:rsidR="00E74226" w:rsidRDefault="00B5449A">
      <w:pPr>
        <w:pStyle w:val="a4"/>
        <w:numPr>
          <w:ilvl w:val="1"/>
          <w:numId w:val="115"/>
        </w:numPr>
        <w:tabs>
          <w:tab w:val="left" w:pos="2531"/>
        </w:tabs>
        <w:spacing w:before="3"/>
        <w:rPr>
          <w:sz w:val="24"/>
        </w:rPr>
      </w:pPr>
      <w:r>
        <w:rPr>
          <w:color w:val="333333"/>
          <w:sz w:val="24"/>
        </w:rPr>
        <w:t>екологічний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податок;</w:t>
      </w:r>
    </w:p>
    <w:p w:rsidR="00E74226" w:rsidRDefault="00B5449A">
      <w:pPr>
        <w:pStyle w:val="a4"/>
        <w:numPr>
          <w:ilvl w:val="1"/>
          <w:numId w:val="115"/>
        </w:numPr>
        <w:tabs>
          <w:tab w:val="left" w:pos="2531"/>
        </w:tabs>
        <w:rPr>
          <w:sz w:val="24"/>
        </w:rPr>
      </w:pPr>
      <w:r>
        <w:rPr>
          <w:color w:val="333333"/>
          <w:sz w:val="24"/>
        </w:rPr>
        <w:t>рентна плата;</w:t>
      </w:r>
    </w:p>
    <w:p w:rsidR="00E74226" w:rsidRDefault="00B5449A">
      <w:pPr>
        <w:pStyle w:val="a4"/>
        <w:numPr>
          <w:ilvl w:val="1"/>
          <w:numId w:val="115"/>
        </w:numPr>
        <w:tabs>
          <w:tab w:val="left" w:pos="2531"/>
        </w:tabs>
        <w:spacing w:before="2"/>
        <w:rPr>
          <w:sz w:val="24"/>
        </w:rPr>
      </w:pPr>
      <w:r>
        <w:rPr>
          <w:color w:val="333333"/>
          <w:sz w:val="24"/>
        </w:rPr>
        <w:t>мито.</w:t>
      </w:r>
    </w:p>
    <w:p w:rsidR="00E74226" w:rsidRDefault="00B5449A">
      <w:pPr>
        <w:pStyle w:val="a3"/>
        <w:spacing w:line="242" w:lineRule="auto"/>
        <w:ind w:left="1099" w:firstLine="710"/>
      </w:pPr>
      <w:r>
        <w:rPr>
          <w:color w:val="333333"/>
        </w:rPr>
        <w:t>Відносини,</w:t>
      </w:r>
      <w:r>
        <w:rPr>
          <w:color w:val="333333"/>
          <w:spacing w:val="28"/>
        </w:rPr>
        <w:t xml:space="preserve"> </w:t>
      </w:r>
      <w:r>
        <w:rPr>
          <w:color w:val="333333"/>
        </w:rPr>
        <w:t>пов'язані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з</w:t>
      </w:r>
      <w:r>
        <w:rPr>
          <w:color w:val="333333"/>
          <w:spacing w:val="31"/>
        </w:rPr>
        <w:t xml:space="preserve"> </w:t>
      </w:r>
      <w:r>
        <w:rPr>
          <w:color w:val="333333"/>
        </w:rPr>
        <w:t>установленням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та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справлянням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мита,</w:t>
      </w:r>
      <w:r>
        <w:rPr>
          <w:color w:val="333333"/>
          <w:spacing w:val="28"/>
        </w:rPr>
        <w:t xml:space="preserve"> </w:t>
      </w:r>
      <w:r>
        <w:rPr>
          <w:color w:val="333333"/>
        </w:rPr>
        <w:t>регулюються</w:t>
      </w:r>
      <w:r>
        <w:rPr>
          <w:color w:val="333333"/>
          <w:spacing w:val="25"/>
        </w:rPr>
        <w:t xml:space="preserve"> </w:t>
      </w:r>
      <w:r>
        <w:rPr>
          <w:color w:val="333333"/>
        </w:rPr>
        <w:t>митним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законодавством,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якщо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інше не передбачено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Податковим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кодексом.</w:t>
      </w:r>
    </w:p>
    <w:p w:rsidR="00E74226" w:rsidRDefault="00B5449A">
      <w:pPr>
        <w:pStyle w:val="a3"/>
        <w:spacing w:line="242" w:lineRule="auto"/>
        <w:ind w:left="1099" w:right="657" w:firstLine="710"/>
      </w:pPr>
      <w:r>
        <w:rPr>
          <w:color w:val="333333"/>
        </w:rPr>
        <w:t>Зарахування</w:t>
      </w:r>
      <w:r>
        <w:rPr>
          <w:color w:val="333333"/>
          <w:spacing w:val="28"/>
        </w:rPr>
        <w:t xml:space="preserve"> </w:t>
      </w:r>
      <w:r>
        <w:rPr>
          <w:color w:val="333333"/>
        </w:rPr>
        <w:t>загальнодержавних</w:t>
      </w:r>
      <w:r>
        <w:rPr>
          <w:color w:val="333333"/>
          <w:spacing w:val="28"/>
        </w:rPr>
        <w:t xml:space="preserve"> </w:t>
      </w:r>
      <w:r>
        <w:rPr>
          <w:color w:val="333333"/>
        </w:rPr>
        <w:t>податків</w:t>
      </w:r>
      <w:r>
        <w:rPr>
          <w:color w:val="333333"/>
          <w:spacing w:val="29"/>
        </w:rPr>
        <w:t xml:space="preserve"> </w:t>
      </w:r>
      <w:r>
        <w:rPr>
          <w:color w:val="333333"/>
        </w:rPr>
        <w:t>та</w:t>
      </w:r>
      <w:r>
        <w:rPr>
          <w:color w:val="333333"/>
          <w:spacing w:val="28"/>
        </w:rPr>
        <w:t xml:space="preserve"> </w:t>
      </w:r>
      <w:r>
        <w:rPr>
          <w:color w:val="333333"/>
        </w:rPr>
        <w:t>зборів</w:t>
      </w:r>
      <w:r>
        <w:rPr>
          <w:color w:val="333333"/>
          <w:spacing w:val="29"/>
        </w:rPr>
        <w:t xml:space="preserve"> </w:t>
      </w:r>
      <w:r>
        <w:rPr>
          <w:color w:val="333333"/>
        </w:rPr>
        <w:t>до</w:t>
      </w:r>
      <w:r>
        <w:rPr>
          <w:color w:val="333333"/>
          <w:spacing w:val="31"/>
        </w:rPr>
        <w:t xml:space="preserve"> </w:t>
      </w:r>
      <w:r>
        <w:rPr>
          <w:color w:val="333333"/>
        </w:rPr>
        <w:t>державного</w:t>
      </w:r>
      <w:r>
        <w:rPr>
          <w:color w:val="333333"/>
          <w:spacing w:val="31"/>
        </w:rPr>
        <w:t xml:space="preserve"> </w:t>
      </w:r>
      <w:r>
        <w:rPr>
          <w:color w:val="333333"/>
        </w:rPr>
        <w:t>і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місцевих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бюджетів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здійснюється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відповідно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до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Бюджетного кодексу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України.</w:t>
      </w:r>
    </w:p>
    <w:p w:rsidR="00E74226" w:rsidRDefault="00B5449A">
      <w:pPr>
        <w:pStyle w:val="a3"/>
        <w:spacing w:line="242" w:lineRule="auto"/>
        <w:ind w:left="1099" w:right="1371" w:firstLine="710"/>
      </w:pPr>
      <w:r>
        <w:rPr>
          <w:color w:val="333333"/>
        </w:rPr>
        <w:t>Установлення</w:t>
      </w:r>
      <w:r>
        <w:rPr>
          <w:color w:val="333333"/>
          <w:spacing w:val="7"/>
        </w:rPr>
        <w:t xml:space="preserve"> </w:t>
      </w:r>
      <w:r>
        <w:rPr>
          <w:color w:val="333333"/>
        </w:rPr>
        <w:t>загальнодержавних</w:t>
      </w:r>
      <w:r>
        <w:rPr>
          <w:color w:val="333333"/>
          <w:spacing w:val="7"/>
        </w:rPr>
        <w:t xml:space="preserve"> </w:t>
      </w:r>
      <w:r>
        <w:rPr>
          <w:color w:val="333333"/>
        </w:rPr>
        <w:t>податків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та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зборів,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не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передбачених</w:t>
      </w:r>
      <w:r>
        <w:rPr>
          <w:color w:val="333333"/>
          <w:spacing w:val="7"/>
        </w:rPr>
        <w:t xml:space="preserve"> </w:t>
      </w:r>
      <w:r>
        <w:rPr>
          <w:color w:val="333333"/>
        </w:rPr>
        <w:t>цим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Кодексом,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забороняється.</w:t>
      </w:r>
    </w:p>
    <w:p w:rsidR="00E74226" w:rsidRDefault="00B5449A">
      <w:pPr>
        <w:pStyle w:val="a3"/>
        <w:spacing w:line="271" w:lineRule="exact"/>
        <w:ind w:left="1810"/>
      </w:pPr>
      <w:r>
        <w:rPr>
          <w:color w:val="333333"/>
        </w:rPr>
        <w:t>До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місцевих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податків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належать: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1.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податок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майно;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2.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єдиний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податок.</w:t>
      </w:r>
    </w:p>
    <w:p w:rsidR="00E74226" w:rsidRDefault="00B5449A">
      <w:pPr>
        <w:pStyle w:val="a3"/>
        <w:spacing w:line="275" w:lineRule="exact"/>
        <w:ind w:left="1810"/>
      </w:pPr>
      <w:r>
        <w:rPr>
          <w:color w:val="333333"/>
        </w:rPr>
        <w:t>До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місцевих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зборів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належать: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1)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збір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за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місця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паркування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транспортних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засобів;</w:t>
      </w:r>
    </w:p>
    <w:p w:rsidR="00E74226" w:rsidRDefault="00B5449A">
      <w:pPr>
        <w:pStyle w:val="a4"/>
        <w:numPr>
          <w:ilvl w:val="0"/>
          <w:numId w:val="114"/>
        </w:numPr>
        <w:tabs>
          <w:tab w:val="left" w:pos="2132"/>
        </w:tabs>
        <w:rPr>
          <w:sz w:val="24"/>
        </w:rPr>
      </w:pPr>
      <w:r>
        <w:rPr>
          <w:color w:val="333333"/>
          <w:sz w:val="24"/>
        </w:rPr>
        <w:t>туристичний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збір.</w:t>
      </w:r>
    </w:p>
    <w:p w:rsidR="00E74226" w:rsidRDefault="00B5449A">
      <w:pPr>
        <w:pStyle w:val="a3"/>
        <w:spacing w:line="237" w:lineRule="auto"/>
        <w:ind w:left="1099" w:right="652" w:firstLine="773"/>
        <w:jc w:val="right"/>
      </w:pPr>
      <w:r>
        <w:rPr>
          <w:color w:val="333333"/>
        </w:rPr>
        <w:t>Місцеві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ради</w:t>
      </w:r>
      <w:r>
        <w:rPr>
          <w:color w:val="333333"/>
          <w:spacing w:val="33"/>
        </w:rPr>
        <w:t xml:space="preserve"> </w:t>
      </w:r>
      <w:r>
        <w:rPr>
          <w:color w:val="333333"/>
        </w:rPr>
        <w:t>обов’язково</w:t>
      </w:r>
      <w:r>
        <w:rPr>
          <w:color w:val="333333"/>
          <w:spacing w:val="36"/>
        </w:rPr>
        <w:t xml:space="preserve"> </w:t>
      </w:r>
      <w:r>
        <w:rPr>
          <w:color w:val="333333"/>
        </w:rPr>
        <w:t>установлюють</w:t>
      </w:r>
      <w:r>
        <w:rPr>
          <w:color w:val="333333"/>
          <w:spacing w:val="34"/>
        </w:rPr>
        <w:t xml:space="preserve"> </w:t>
      </w:r>
      <w:r>
        <w:rPr>
          <w:color w:val="333333"/>
        </w:rPr>
        <w:t>єдиний</w:t>
      </w:r>
      <w:r>
        <w:rPr>
          <w:color w:val="333333"/>
          <w:spacing w:val="28"/>
        </w:rPr>
        <w:t xml:space="preserve"> </w:t>
      </w:r>
      <w:r>
        <w:rPr>
          <w:color w:val="333333"/>
        </w:rPr>
        <w:t>податок</w:t>
      </w:r>
      <w:r>
        <w:rPr>
          <w:color w:val="333333"/>
          <w:spacing w:val="30"/>
        </w:rPr>
        <w:t xml:space="preserve"> </w:t>
      </w:r>
      <w:r>
        <w:rPr>
          <w:color w:val="333333"/>
        </w:rPr>
        <w:t>та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податок</w:t>
      </w:r>
      <w:r>
        <w:rPr>
          <w:color w:val="333333"/>
          <w:spacing w:val="30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майно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>(в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частині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транспортного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податку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та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плати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за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землю,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крім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земельного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податку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за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лісові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землі).</w:t>
      </w:r>
    </w:p>
    <w:p w:rsidR="00E74226" w:rsidRDefault="00B5449A">
      <w:pPr>
        <w:pStyle w:val="a3"/>
        <w:ind w:left="1099" w:right="651" w:firstLine="710"/>
        <w:jc w:val="both"/>
      </w:pPr>
      <w:r>
        <w:rPr>
          <w:color w:val="333333"/>
          <w:spacing w:val="-1"/>
        </w:rPr>
        <w:t>Місцеві</w:t>
      </w:r>
      <w:r>
        <w:rPr>
          <w:color w:val="333333"/>
          <w:spacing w:val="-17"/>
        </w:rPr>
        <w:t xml:space="preserve"> </w:t>
      </w:r>
      <w:r>
        <w:rPr>
          <w:color w:val="333333"/>
          <w:spacing w:val="-1"/>
        </w:rPr>
        <w:t>ради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1"/>
        </w:rPr>
        <w:t>в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1"/>
        </w:rPr>
        <w:t>межах</w:t>
      </w:r>
      <w:r>
        <w:rPr>
          <w:color w:val="333333"/>
          <w:spacing w:val="-12"/>
        </w:rPr>
        <w:t xml:space="preserve"> </w:t>
      </w:r>
      <w:r>
        <w:rPr>
          <w:color w:val="333333"/>
          <w:spacing w:val="-1"/>
        </w:rPr>
        <w:t>повноважень,</w:t>
      </w:r>
      <w:r>
        <w:rPr>
          <w:color w:val="333333"/>
          <w:spacing w:val="39"/>
        </w:rPr>
        <w:t xml:space="preserve"> </w:t>
      </w:r>
      <w:r>
        <w:rPr>
          <w:color w:val="333333"/>
          <w:spacing w:val="-1"/>
        </w:rPr>
        <w:t>вирішують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питання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щодо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встановлення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податку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майно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частині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податку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нерухоме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майно,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відмінне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від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земельної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ділянки)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встановлення збору за місця для паркування транспортних засобів, туристичного збору та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земельного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податку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за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лісові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землі.</w:t>
      </w:r>
    </w:p>
    <w:p w:rsidR="00E74226" w:rsidRDefault="00B5449A">
      <w:pPr>
        <w:pStyle w:val="a3"/>
        <w:spacing w:before="2" w:line="237" w:lineRule="auto"/>
        <w:ind w:left="1099" w:right="656" w:firstLine="710"/>
        <w:jc w:val="both"/>
      </w:pPr>
      <w:r>
        <w:rPr>
          <w:color w:val="333333"/>
        </w:rPr>
        <w:t>Установлення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місцевих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податків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зборів,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передбачених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Кодексом,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забороняється.</w:t>
      </w:r>
    </w:p>
    <w:p w:rsidR="00E74226" w:rsidRDefault="00B5449A">
      <w:pPr>
        <w:pStyle w:val="a3"/>
        <w:spacing w:before="6" w:line="237" w:lineRule="auto"/>
        <w:ind w:left="1099" w:right="667" w:firstLine="710"/>
        <w:jc w:val="both"/>
      </w:pPr>
      <w:r>
        <w:rPr>
          <w:color w:val="333333"/>
        </w:rPr>
        <w:t>Зарахування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місцевих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податків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зборів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відпові</w:t>
      </w:r>
      <w:r>
        <w:rPr>
          <w:color w:val="333333"/>
        </w:rPr>
        <w:t>дних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місцевих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бюджетів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здійснюється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відповідно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до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Бюджетного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кодексу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України.</w:t>
      </w:r>
    </w:p>
    <w:p w:rsidR="00E74226" w:rsidRDefault="00E74226">
      <w:pPr>
        <w:pStyle w:val="a3"/>
        <w:rPr>
          <w:sz w:val="26"/>
        </w:rPr>
      </w:pPr>
    </w:p>
    <w:p w:rsidR="00E74226" w:rsidRDefault="00E74226">
      <w:pPr>
        <w:pStyle w:val="a3"/>
        <w:rPr>
          <w:sz w:val="26"/>
        </w:rPr>
      </w:pPr>
    </w:p>
    <w:p w:rsidR="00E74226" w:rsidRDefault="00E74226">
      <w:pPr>
        <w:pStyle w:val="a3"/>
        <w:spacing w:before="6"/>
        <w:rPr>
          <w:sz w:val="20"/>
        </w:rPr>
      </w:pPr>
    </w:p>
    <w:p w:rsidR="00E74226" w:rsidRDefault="00B5449A">
      <w:pPr>
        <w:pStyle w:val="1"/>
        <w:ind w:left="2934"/>
      </w:pPr>
      <w:r>
        <w:t>Тема</w:t>
      </w:r>
      <w:r>
        <w:rPr>
          <w:spacing w:val="-3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Організаційні</w:t>
      </w:r>
      <w:r>
        <w:rPr>
          <w:spacing w:val="-1"/>
        </w:rPr>
        <w:t xml:space="preserve"> </w:t>
      </w:r>
      <w:r>
        <w:t>основи</w:t>
      </w:r>
      <w:r>
        <w:rPr>
          <w:spacing w:val="-6"/>
        </w:rPr>
        <w:t xml:space="preserve"> </w:t>
      </w:r>
      <w:r>
        <w:t>податкового</w:t>
      </w:r>
      <w:r>
        <w:rPr>
          <w:spacing w:val="-1"/>
        </w:rPr>
        <w:t xml:space="preserve"> </w:t>
      </w:r>
      <w:r>
        <w:t>менеджменту</w:t>
      </w:r>
    </w:p>
    <w:p w:rsidR="00E74226" w:rsidRDefault="00E74226">
      <w:pPr>
        <w:pStyle w:val="a3"/>
        <w:rPr>
          <w:b/>
        </w:rPr>
      </w:pPr>
    </w:p>
    <w:p w:rsidR="00E74226" w:rsidRDefault="00B5449A">
      <w:pPr>
        <w:pStyle w:val="2"/>
        <w:ind w:left="1684" w:right="521" w:firstLine="0"/>
        <w:jc w:val="center"/>
      </w:pPr>
      <w:r>
        <w:t>План</w:t>
      </w:r>
    </w:p>
    <w:p w:rsidR="00E74226" w:rsidRDefault="00E74226">
      <w:pPr>
        <w:pStyle w:val="a3"/>
        <w:spacing w:before="1"/>
        <w:rPr>
          <w:b/>
          <w:i/>
        </w:rPr>
      </w:pPr>
    </w:p>
    <w:p w:rsidR="00E74226" w:rsidRDefault="00B5449A">
      <w:pPr>
        <w:pStyle w:val="a4"/>
        <w:numPr>
          <w:ilvl w:val="1"/>
          <w:numId w:val="114"/>
        </w:numPr>
        <w:tabs>
          <w:tab w:val="left" w:pos="2516"/>
          <w:tab w:val="left" w:pos="2517"/>
        </w:tabs>
        <w:spacing w:line="240" w:lineRule="auto"/>
        <w:ind w:hanging="424"/>
        <w:rPr>
          <w:b/>
          <w:i/>
          <w:sz w:val="24"/>
        </w:rPr>
      </w:pPr>
      <w:r>
        <w:rPr>
          <w:b/>
          <w:i/>
          <w:sz w:val="24"/>
        </w:rPr>
        <w:t>Система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податкових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органів,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їх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роль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у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податковому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менеджменті</w:t>
      </w:r>
    </w:p>
    <w:p w:rsidR="00E74226" w:rsidRDefault="00B5449A">
      <w:pPr>
        <w:pStyle w:val="2"/>
        <w:numPr>
          <w:ilvl w:val="1"/>
          <w:numId w:val="114"/>
        </w:numPr>
        <w:tabs>
          <w:tab w:val="left" w:pos="2516"/>
          <w:tab w:val="left" w:pos="2517"/>
        </w:tabs>
        <w:spacing w:before="2" w:line="275" w:lineRule="exact"/>
        <w:ind w:hanging="424"/>
      </w:pPr>
      <w:r>
        <w:t>Принципи</w:t>
      </w:r>
      <w:r>
        <w:rPr>
          <w:spacing w:val="-4"/>
        </w:rPr>
        <w:t xml:space="preserve"> </w:t>
      </w:r>
      <w:r>
        <w:t>оподаткування</w:t>
      </w:r>
    </w:p>
    <w:p w:rsidR="00E74226" w:rsidRDefault="00B5449A">
      <w:pPr>
        <w:pStyle w:val="a4"/>
        <w:numPr>
          <w:ilvl w:val="1"/>
          <w:numId w:val="114"/>
        </w:numPr>
        <w:tabs>
          <w:tab w:val="left" w:pos="2516"/>
          <w:tab w:val="left" w:pos="2517"/>
        </w:tabs>
        <w:ind w:hanging="424"/>
        <w:rPr>
          <w:b/>
          <w:i/>
          <w:sz w:val="24"/>
        </w:rPr>
      </w:pPr>
      <w:r>
        <w:rPr>
          <w:b/>
          <w:i/>
          <w:sz w:val="24"/>
        </w:rPr>
        <w:t>Права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та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обов’язки платників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податків</w:t>
      </w:r>
    </w:p>
    <w:p w:rsidR="00E74226" w:rsidRDefault="00E74226">
      <w:pPr>
        <w:pStyle w:val="a3"/>
        <w:rPr>
          <w:b/>
          <w:i/>
          <w:sz w:val="26"/>
        </w:rPr>
      </w:pPr>
    </w:p>
    <w:p w:rsidR="00E74226" w:rsidRDefault="00E74226">
      <w:pPr>
        <w:pStyle w:val="a3"/>
        <w:spacing w:before="3"/>
        <w:rPr>
          <w:b/>
          <w:i/>
          <w:sz w:val="22"/>
        </w:rPr>
      </w:pPr>
    </w:p>
    <w:p w:rsidR="00E74226" w:rsidRDefault="00B5449A">
      <w:pPr>
        <w:pStyle w:val="2"/>
        <w:numPr>
          <w:ilvl w:val="0"/>
          <w:numId w:val="113"/>
        </w:numPr>
        <w:tabs>
          <w:tab w:val="left" w:pos="2055"/>
        </w:tabs>
        <w:jc w:val="left"/>
      </w:pPr>
      <w:r>
        <w:t>Система</w:t>
      </w:r>
      <w:r>
        <w:rPr>
          <w:spacing w:val="-1"/>
        </w:rPr>
        <w:t xml:space="preserve"> </w:t>
      </w:r>
      <w:r>
        <w:t>податкових</w:t>
      </w:r>
      <w:r>
        <w:rPr>
          <w:spacing w:val="-1"/>
        </w:rPr>
        <w:t xml:space="preserve"> </w:t>
      </w:r>
      <w:r>
        <w:t>органів,</w:t>
      </w:r>
      <w:r>
        <w:rPr>
          <w:spacing w:val="-4"/>
        </w:rPr>
        <w:t xml:space="preserve"> </w:t>
      </w:r>
      <w:r>
        <w:t>їх</w:t>
      </w:r>
      <w:r>
        <w:rPr>
          <w:spacing w:val="-6"/>
        </w:rPr>
        <w:t xml:space="preserve"> </w:t>
      </w:r>
      <w:r>
        <w:t>роль</w:t>
      </w:r>
      <w:r>
        <w:rPr>
          <w:spacing w:val="-5"/>
        </w:rPr>
        <w:t xml:space="preserve"> </w:t>
      </w:r>
      <w:r>
        <w:t>у</w:t>
      </w:r>
      <w:r>
        <w:rPr>
          <w:spacing w:val="3"/>
        </w:rPr>
        <w:t xml:space="preserve"> </w:t>
      </w:r>
      <w:r>
        <w:t>податковому</w:t>
      </w:r>
      <w:r>
        <w:rPr>
          <w:spacing w:val="-2"/>
        </w:rPr>
        <w:t xml:space="preserve"> </w:t>
      </w:r>
      <w:r>
        <w:t>менеджменті</w:t>
      </w:r>
    </w:p>
    <w:p w:rsidR="00E74226" w:rsidRDefault="00E74226">
      <w:pPr>
        <w:pStyle w:val="a3"/>
        <w:spacing w:before="9"/>
        <w:rPr>
          <w:b/>
          <w:i/>
          <w:sz w:val="23"/>
        </w:rPr>
      </w:pPr>
    </w:p>
    <w:p w:rsidR="00E74226" w:rsidRDefault="00B5449A">
      <w:pPr>
        <w:pStyle w:val="a3"/>
        <w:spacing w:line="237" w:lineRule="auto"/>
        <w:ind w:left="1099" w:firstLine="710"/>
      </w:pPr>
      <w:r>
        <w:t>Управління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сфері оподатковування</w:t>
      </w:r>
      <w:r>
        <w:rPr>
          <w:spacing w:val="1"/>
        </w:rPr>
        <w:t xml:space="preserve"> </w:t>
      </w:r>
      <w:r>
        <w:t>здійснюють</w:t>
      </w:r>
      <w:r>
        <w:rPr>
          <w:spacing w:val="1"/>
        </w:rPr>
        <w:t xml:space="preserve"> </w:t>
      </w:r>
      <w:r>
        <w:t>податкові органи, які з</w:t>
      </w:r>
      <w:r>
        <w:rPr>
          <w:spacing w:val="1"/>
        </w:rPr>
        <w:t xml:space="preserve"> </w:t>
      </w:r>
      <w:r>
        <w:t>погляду</w:t>
      </w:r>
      <w:r>
        <w:rPr>
          <w:spacing w:val="-57"/>
        </w:rPr>
        <w:t xml:space="preserve"> </w:t>
      </w:r>
      <w:r>
        <w:t>податкового</w:t>
      </w:r>
      <w:r>
        <w:rPr>
          <w:spacing w:val="1"/>
        </w:rPr>
        <w:t xml:space="preserve"> </w:t>
      </w:r>
      <w:r>
        <w:t>менеджменту</w:t>
      </w:r>
      <w:r>
        <w:rPr>
          <w:spacing w:val="-7"/>
        </w:rPr>
        <w:t xml:space="preserve"> </w:t>
      </w:r>
      <w:r>
        <w:t>доцільно</w:t>
      </w:r>
      <w:r>
        <w:rPr>
          <w:spacing w:val="6"/>
        </w:rPr>
        <w:t xml:space="preserve"> </w:t>
      </w:r>
      <w:r>
        <w:t>подати</w:t>
      </w:r>
      <w:r>
        <w:rPr>
          <w:spacing w:val="-2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вигляді</w:t>
      </w:r>
      <w:r>
        <w:rPr>
          <w:spacing w:val="-7"/>
        </w:rPr>
        <w:t xml:space="preserve"> </w:t>
      </w:r>
      <w:r>
        <w:t>трьох</w:t>
      </w:r>
      <w:r>
        <w:rPr>
          <w:spacing w:val="-4"/>
        </w:rPr>
        <w:t xml:space="preserve"> </w:t>
      </w:r>
      <w:r>
        <w:t>груп:</w:t>
      </w:r>
    </w:p>
    <w:p w:rsidR="00E74226" w:rsidRDefault="00B5449A">
      <w:pPr>
        <w:pStyle w:val="a4"/>
        <w:numPr>
          <w:ilvl w:val="1"/>
          <w:numId w:val="113"/>
        </w:numPr>
        <w:tabs>
          <w:tab w:val="left" w:pos="2516"/>
          <w:tab w:val="left" w:pos="2517"/>
        </w:tabs>
        <w:spacing w:before="6" w:line="237" w:lineRule="auto"/>
        <w:ind w:right="652" w:firstLine="850"/>
        <w:rPr>
          <w:sz w:val="24"/>
        </w:rPr>
      </w:pPr>
      <w:r>
        <w:rPr>
          <w:sz w:val="24"/>
        </w:rPr>
        <w:t>органи</w:t>
      </w:r>
      <w:r>
        <w:rPr>
          <w:spacing w:val="27"/>
          <w:sz w:val="24"/>
        </w:rPr>
        <w:t xml:space="preserve"> </w:t>
      </w:r>
      <w:r>
        <w:rPr>
          <w:sz w:val="24"/>
        </w:rPr>
        <w:t>законодавчої</w:t>
      </w:r>
      <w:r>
        <w:rPr>
          <w:spacing w:val="22"/>
          <w:sz w:val="24"/>
        </w:rPr>
        <w:t xml:space="preserve"> </w:t>
      </w:r>
      <w:r>
        <w:rPr>
          <w:sz w:val="24"/>
        </w:rPr>
        <w:t>і</w:t>
      </w:r>
      <w:r>
        <w:rPr>
          <w:spacing w:val="18"/>
          <w:sz w:val="24"/>
        </w:rPr>
        <w:t xml:space="preserve"> </w:t>
      </w:r>
      <w:r>
        <w:rPr>
          <w:sz w:val="24"/>
        </w:rPr>
        <w:t>виконавчої</w:t>
      </w:r>
      <w:r>
        <w:rPr>
          <w:spacing w:val="18"/>
          <w:sz w:val="24"/>
        </w:rPr>
        <w:t xml:space="preserve"> </w:t>
      </w:r>
      <w:r>
        <w:rPr>
          <w:sz w:val="24"/>
        </w:rPr>
        <w:t>влади</w:t>
      </w:r>
      <w:r>
        <w:rPr>
          <w:spacing w:val="27"/>
          <w:sz w:val="24"/>
        </w:rPr>
        <w:t xml:space="preserve"> </w:t>
      </w:r>
      <w:r>
        <w:rPr>
          <w:sz w:val="24"/>
        </w:rPr>
        <w:t>(Верховна</w:t>
      </w:r>
      <w:r>
        <w:rPr>
          <w:spacing w:val="25"/>
          <w:sz w:val="24"/>
        </w:rPr>
        <w:t xml:space="preserve"> </w:t>
      </w:r>
      <w:r>
        <w:rPr>
          <w:sz w:val="24"/>
        </w:rPr>
        <w:t>Рада</w:t>
      </w:r>
      <w:r>
        <w:rPr>
          <w:spacing w:val="25"/>
          <w:sz w:val="24"/>
        </w:rPr>
        <w:t xml:space="preserve"> </w:t>
      </w:r>
      <w:r>
        <w:rPr>
          <w:sz w:val="24"/>
        </w:rPr>
        <w:t>України,</w:t>
      </w:r>
      <w:r>
        <w:rPr>
          <w:spacing w:val="39"/>
          <w:sz w:val="24"/>
        </w:rPr>
        <w:t xml:space="preserve"> </w:t>
      </w:r>
      <w:r>
        <w:rPr>
          <w:sz w:val="24"/>
        </w:rPr>
        <w:t>Офіс</w:t>
      </w:r>
      <w:r>
        <w:rPr>
          <w:spacing w:val="-57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-2"/>
          <w:sz w:val="24"/>
        </w:rPr>
        <w:t xml:space="preserve"> </w:t>
      </w:r>
      <w:r>
        <w:rPr>
          <w:sz w:val="24"/>
        </w:rPr>
        <w:t>України,</w:t>
      </w:r>
      <w:r>
        <w:rPr>
          <w:spacing w:val="3"/>
          <w:sz w:val="24"/>
        </w:rPr>
        <w:t xml:space="preserve"> </w:t>
      </w:r>
      <w:r>
        <w:rPr>
          <w:sz w:val="24"/>
        </w:rPr>
        <w:t>Кабінет</w:t>
      </w:r>
      <w:r>
        <w:rPr>
          <w:spacing w:val="-1"/>
          <w:sz w:val="24"/>
        </w:rPr>
        <w:t xml:space="preserve"> </w:t>
      </w:r>
      <w:r>
        <w:rPr>
          <w:sz w:val="24"/>
        </w:rPr>
        <w:t>Міністрів України,</w:t>
      </w:r>
      <w:r>
        <w:rPr>
          <w:spacing w:val="1"/>
          <w:sz w:val="24"/>
        </w:rPr>
        <w:t xml:space="preserve"> </w:t>
      </w:r>
      <w:r>
        <w:rPr>
          <w:sz w:val="24"/>
        </w:rPr>
        <w:t>Міністерство</w:t>
      </w:r>
      <w:r>
        <w:rPr>
          <w:spacing w:val="9"/>
          <w:sz w:val="24"/>
        </w:rPr>
        <w:t xml:space="preserve"> </w:t>
      </w:r>
      <w:r>
        <w:rPr>
          <w:sz w:val="24"/>
        </w:rPr>
        <w:t>фінансів України);</w:t>
      </w:r>
    </w:p>
    <w:p w:rsidR="00E74226" w:rsidRDefault="00B5449A">
      <w:pPr>
        <w:pStyle w:val="a4"/>
        <w:numPr>
          <w:ilvl w:val="1"/>
          <w:numId w:val="113"/>
        </w:numPr>
        <w:tabs>
          <w:tab w:val="left" w:pos="2516"/>
          <w:tab w:val="left" w:pos="2517"/>
        </w:tabs>
        <w:spacing w:before="4"/>
        <w:ind w:left="2516" w:hanging="568"/>
        <w:rPr>
          <w:sz w:val="24"/>
        </w:rPr>
      </w:pPr>
      <w:r>
        <w:rPr>
          <w:sz w:val="24"/>
        </w:rPr>
        <w:t>органи</w:t>
      </w:r>
      <w:r>
        <w:rPr>
          <w:spacing w:val="-8"/>
          <w:sz w:val="24"/>
        </w:rPr>
        <w:t xml:space="preserve"> </w:t>
      </w:r>
      <w:r>
        <w:rPr>
          <w:sz w:val="24"/>
        </w:rPr>
        <w:t>оперативного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управління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податковій</w:t>
      </w:r>
      <w:r>
        <w:rPr>
          <w:spacing w:val="-3"/>
          <w:sz w:val="24"/>
        </w:rPr>
        <w:t xml:space="preserve"> </w:t>
      </w:r>
      <w:r>
        <w:rPr>
          <w:sz w:val="24"/>
        </w:rPr>
        <w:t>сфері;</w:t>
      </w:r>
    </w:p>
    <w:p w:rsidR="00E74226" w:rsidRDefault="00B5449A">
      <w:pPr>
        <w:pStyle w:val="a4"/>
        <w:numPr>
          <w:ilvl w:val="1"/>
          <w:numId w:val="113"/>
        </w:numPr>
        <w:tabs>
          <w:tab w:val="left" w:pos="2516"/>
          <w:tab w:val="left" w:pos="2517"/>
        </w:tabs>
        <w:spacing w:line="242" w:lineRule="auto"/>
        <w:ind w:right="655" w:firstLine="850"/>
        <w:rPr>
          <w:sz w:val="24"/>
        </w:rPr>
      </w:pPr>
      <w:r>
        <w:rPr>
          <w:sz w:val="24"/>
        </w:rPr>
        <w:t>органи</w:t>
      </w:r>
      <w:r>
        <w:rPr>
          <w:spacing w:val="42"/>
          <w:sz w:val="24"/>
        </w:rPr>
        <w:t xml:space="preserve"> </w:t>
      </w:r>
      <w:r>
        <w:rPr>
          <w:sz w:val="24"/>
        </w:rPr>
        <w:t>нефінансового</w:t>
      </w:r>
      <w:r>
        <w:rPr>
          <w:spacing w:val="46"/>
          <w:sz w:val="24"/>
        </w:rPr>
        <w:t xml:space="preserve"> </w:t>
      </w:r>
      <w:r>
        <w:rPr>
          <w:sz w:val="24"/>
        </w:rPr>
        <w:t>профілю,</w:t>
      </w:r>
      <w:r>
        <w:rPr>
          <w:spacing w:val="48"/>
          <w:sz w:val="24"/>
        </w:rPr>
        <w:t xml:space="preserve"> </w:t>
      </w:r>
      <w:r>
        <w:rPr>
          <w:sz w:val="24"/>
        </w:rPr>
        <w:t>що</w:t>
      </w:r>
      <w:r>
        <w:rPr>
          <w:spacing w:val="51"/>
          <w:sz w:val="24"/>
        </w:rPr>
        <w:t xml:space="preserve"> </w:t>
      </w:r>
      <w:r>
        <w:rPr>
          <w:sz w:val="24"/>
        </w:rPr>
        <w:t>виконують</w:t>
      </w:r>
      <w:r>
        <w:rPr>
          <w:spacing w:val="48"/>
          <w:sz w:val="24"/>
        </w:rPr>
        <w:t xml:space="preserve"> </w:t>
      </w:r>
      <w:r>
        <w:rPr>
          <w:sz w:val="24"/>
        </w:rPr>
        <w:t>тільки</w:t>
      </w:r>
      <w:r>
        <w:rPr>
          <w:spacing w:val="47"/>
          <w:sz w:val="24"/>
        </w:rPr>
        <w:t xml:space="preserve"> </w:t>
      </w:r>
      <w:r>
        <w:rPr>
          <w:sz w:val="24"/>
        </w:rPr>
        <w:t>окремі</w:t>
      </w:r>
      <w:r>
        <w:rPr>
          <w:spacing w:val="47"/>
          <w:sz w:val="24"/>
        </w:rPr>
        <w:t xml:space="preserve"> </w:t>
      </w:r>
      <w:r>
        <w:rPr>
          <w:sz w:val="24"/>
        </w:rPr>
        <w:t>функції,</w:t>
      </w:r>
      <w:r>
        <w:rPr>
          <w:spacing w:val="-57"/>
          <w:sz w:val="24"/>
        </w:rPr>
        <w:t xml:space="preserve"> </w:t>
      </w:r>
      <w:r>
        <w:rPr>
          <w:sz w:val="24"/>
        </w:rPr>
        <w:t>пов’язані</w:t>
      </w:r>
      <w:r>
        <w:rPr>
          <w:spacing w:val="-8"/>
          <w:sz w:val="24"/>
        </w:rPr>
        <w:t xml:space="preserve"> </w:t>
      </w:r>
      <w:r>
        <w:rPr>
          <w:sz w:val="24"/>
        </w:rPr>
        <w:t>з</w:t>
      </w:r>
      <w:r>
        <w:rPr>
          <w:spacing w:val="3"/>
          <w:sz w:val="24"/>
        </w:rPr>
        <w:t xml:space="preserve"> </w:t>
      </w:r>
      <w:r>
        <w:rPr>
          <w:sz w:val="24"/>
        </w:rPr>
        <w:t>податковою діяльністю.</w:t>
      </w:r>
    </w:p>
    <w:p w:rsidR="00E74226" w:rsidRDefault="00E74226">
      <w:pPr>
        <w:spacing w:line="242" w:lineRule="auto"/>
        <w:rPr>
          <w:sz w:val="24"/>
        </w:rPr>
        <w:sectPr w:rsidR="00E74226">
          <w:pgSz w:w="11910" w:h="16840"/>
          <w:pgMar w:top="1320" w:right="200" w:bottom="1660" w:left="600" w:header="0" w:footer="1398" w:gutter="0"/>
          <w:cols w:space="720"/>
        </w:sectPr>
      </w:pPr>
    </w:p>
    <w:p w:rsidR="00E74226" w:rsidRDefault="00B5449A">
      <w:pPr>
        <w:pStyle w:val="a3"/>
        <w:spacing w:before="66"/>
        <w:ind w:left="1099" w:right="655" w:firstLine="710"/>
        <w:jc w:val="both"/>
      </w:pPr>
      <w:r>
        <w:lastRenderedPageBreak/>
        <w:t>Верховна Рада України здійснює законотворчу діяльність у сфері оподаткування,</w:t>
      </w:r>
      <w:r>
        <w:rPr>
          <w:spacing w:val="1"/>
        </w:rPr>
        <w:t xml:space="preserve"> </w:t>
      </w:r>
      <w:r>
        <w:t>бере</w:t>
      </w:r>
      <w:r>
        <w:rPr>
          <w:spacing w:val="1"/>
        </w:rPr>
        <w:t xml:space="preserve"> </w:t>
      </w:r>
      <w:r>
        <w:t>участь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плануванні</w:t>
      </w:r>
      <w:r>
        <w:rPr>
          <w:spacing w:val="1"/>
        </w:rPr>
        <w:t xml:space="preserve"> </w:t>
      </w:r>
      <w:r>
        <w:t>податків,</w:t>
      </w:r>
      <w:r>
        <w:rPr>
          <w:spacing w:val="1"/>
        </w:rPr>
        <w:t xml:space="preserve"> </w:t>
      </w:r>
      <w:r>
        <w:t>розглядаючи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затверджуючи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бюджету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наступний рік. Офіс Президента України видає Укази з пита</w:t>
      </w:r>
      <w:r>
        <w:t>нь оподаковування, що не</w:t>
      </w:r>
      <w:r>
        <w:rPr>
          <w:spacing w:val="1"/>
        </w:rPr>
        <w:t xml:space="preserve"> </w:t>
      </w:r>
      <w:r>
        <w:t>урегульовані законодавчими актами. Кабінет Міністрів України і Міністерство фінансів</w:t>
      </w:r>
      <w:r>
        <w:rPr>
          <w:spacing w:val="1"/>
        </w:rPr>
        <w:t xml:space="preserve"> </w:t>
      </w:r>
      <w:r>
        <w:t>України</w:t>
      </w:r>
      <w:r>
        <w:rPr>
          <w:spacing w:val="2"/>
        </w:rPr>
        <w:t xml:space="preserve"> </w:t>
      </w:r>
      <w:r>
        <w:t>здійснюють:</w:t>
      </w:r>
    </w:p>
    <w:p w:rsidR="00E74226" w:rsidRDefault="00B5449A">
      <w:pPr>
        <w:pStyle w:val="a4"/>
        <w:numPr>
          <w:ilvl w:val="0"/>
          <w:numId w:val="112"/>
        </w:numPr>
        <w:tabs>
          <w:tab w:val="left" w:pos="2233"/>
          <w:tab w:val="left" w:pos="3475"/>
          <w:tab w:val="left" w:pos="4534"/>
          <w:tab w:val="left" w:pos="5407"/>
          <w:tab w:val="left" w:pos="6984"/>
          <w:tab w:val="left" w:pos="7363"/>
          <w:tab w:val="left" w:pos="8951"/>
        </w:tabs>
        <w:spacing w:before="6" w:line="237" w:lineRule="auto"/>
        <w:ind w:right="663" w:firstLine="850"/>
        <w:rPr>
          <w:sz w:val="24"/>
        </w:rPr>
      </w:pPr>
      <w:r>
        <w:rPr>
          <w:sz w:val="24"/>
        </w:rPr>
        <w:t>розробку</w:t>
      </w:r>
      <w:r>
        <w:rPr>
          <w:sz w:val="24"/>
        </w:rPr>
        <w:tab/>
        <w:t>заходів</w:t>
      </w:r>
      <w:r>
        <w:rPr>
          <w:sz w:val="24"/>
        </w:rPr>
        <w:tab/>
        <w:t>щодо</w:t>
      </w:r>
      <w:r>
        <w:rPr>
          <w:sz w:val="24"/>
        </w:rPr>
        <w:tab/>
        <w:t>фінансового</w:t>
      </w:r>
      <w:r>
        <w:rPr>
          <w:sz w:val="24"/>
        </w:rPr>
        <w:tab/>
        <w:t>і</w:t>
      </w:r>
      <w:r>
        <w:rPr>
          <w:sz w:val="24"/>
        </w:rPr>
        <w:tab/>
        <w:t>податкового</w:t>
      </w:r>
      <w:r>
        <w:rPr>
          <w:sz w:val="24"/>
        </w:rPr>
        <w:tab/>
      </w:r>
      <w:r>
        <w:rPr>
          <w:spacing w:val="-1"/>
          <w:sz w:val="24"/>
        </w:rPr>
        <w:t>стимулювання</w:t>
      </w:r>
      <w:r>
        <w:rPr>
          <w:spacing w:val="-57"/>
          <w:sz w:val="24"/>
        </w:rPr>
        <w:t xml:space="preserve"> </w:t>
      </w:r>
      <w:r>
        <w:rPr>
          <w:sz w:val="24"/>
        </w:rPr>
        <w:t>підприємницької</w:t>
      </w:r>
      <w:r>
        <w:rPr>
          <w:spacing w:val="-8"/>
          <w:sz w:val="24"/>
        </w:rPr>
        <w:t xml:space="preserve"> </w:t>
      </w:r>
      <w:r>
        <w:rPr>
          <w:sz w:val="24"/>
        </w:rPr>
        <w:t>діяльності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державі;</w:t>
      </w:r>
    </w:p>
    <w:p w:rsidR="00E74226" w:rsidRDefault="00B5449A">
      <w:pPr>
        <w:pStyle w:val="a4"/>
        <w:numPr>
          <w:ilvl w:val="0"/>
          <w:numId w:val="112"/>
        </w:numPr>
        <w:tabs>
          <w:tab w:val="left" w:pos="2233"/>
        </w:tabs>
        <w:spacing w:before="5" w:line="237" w:lineRule="auto"/>
        <w:ind w:right="648" w:firstLine="850"/>
        <w:rPr>
          <w:sz w:val="24"/>
        </w:rPr>
      </w:pPr>
      <w:r>
        <w:rPr>
          <w:sz w:val="24"/>
        </w:rPr>
        <w:t>розробку</w:t>
      </w:r>
      <w:r>
        <w:rPr>
          <w:spacing w:val="2"/>
          <w:sz w:val="24"/>
        </w:rPr>
        <w:t xml:space="preserve"> </w:t>
      </w:r>
      <w:r>
        <w:rPr>
          <w:sz w:val="24"/>
        </w:rPr>
        <w:t>проектів</w:t>
      </w:r>
      <w:r>
        <w:rPr>
          <w:spacing w:val="16"/>
          <w:sz w:val="24"/>
        </w:rPr>
        <w:t xml:space="preserve"> </w:t>
      </w:r>
      <w:r>
        <w:rPr>
          <w:b/>
          <w:sz w:val="24"/>
        </w:rPr>
        <w:t>нормативів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відрахувань</w:t>
      </w:r>
      <w:r>
        <w:rPr>
          <w:b/>
          <w:spacing w:val="17"/>
          <w:sz w:val="24"/>
        </w:rPr>
        <w:t xml:space="preserve"> </w:t>
      </w:r>
      <w:r>
        <w:rPr>
          <w:sz w:val="24"/>
        </w:rPr>
        <w:t>від</w:t>
      </w:r>
      <w:r>
        <w:rPr>
          <w:spacing w:val="10"/>
          <w:sz w:val="24"/>
        </w:rPr>
        <w:t xml:space="preserve"> </w:t>
      </w:r>
      <w:r>
        <w:rPr>
          <w:sz w:val="24"/>
        </w:rPr>
        <w:t>загальнодержавних</w:t>
      </w:r>
      <w:r>
        <w:rPr>
          <w:spacing w:val="7"/>
          <w:sz w:val="24"/>
        </w:rPr>
        <w:t xml:space="preserve"> </w:t>
      </w:r>
      <w:r>
        <w:rPr>
          <w:sz w:val="24"/>
        </w:rPr>
        <w:t>податків</w:t>
      </w:r>
      <w:r>
        <w:rPr>
          <w:spacing w:val="22"/>
          <w:sz w:val="24"/>
        </w:rPr>
        <w:t xml:space="preserve"> </w:t>
      </w:r>
      <w:r>
        <w:rPr>
          <w:sz w:val="24"/>
        </w:rPr>
        <w:t>у</w:t>
      </w:r>
      <w:r>
        <w:rPr>
          <w:spacing w:val="-57"/>
          <w:sz w:val="24"/>
        </w:rPr>
        <w:t xml:space="preserve"> </w:t>
      </w:r>
      <w:r>
        <w:rPr>
          <w:sz w:val="24"/>
        </w:rPr>
        <w:t>місцеві</w:t>
      </w:r>
      <w:r>
        <w:rPr>
          <w:spacing w:val="-8"/>
          <w:sz w:val="24"/>
        </w:rPr>
        <w:t xml:space="preserve"> </w:t>
      </w:r>
      <w:r>
        <w:rPr>
          <w:sz w:val="24"/>
        </w:rPr>
        <w:t>бюджети;</w:t>
      </w:r>
    </w:p>
    <w:p w:rsidR="00E74226" w:rsidRDefault="00B5449A">
      <w:pPr>
        <w:pStyle w:val="a4"/>
        <w:numPr>
          <w:ilvl w:val="0"/>
          <w:numId w:val="112"/>
        </w:numPr>
        <w:tabs>
          <w:tab w:val="left" w:pos="2233"/>
          <w:tab w:val="left" w:pos="3815"/>
          <w:tab w:val="left" w:pos="5123"/>
          <w:tab w:val="left" w:pos="6548"/>
          <w:tab w:val="left" w:pos="7752"/>
          <w:tab w:val="left" w:pos="9244"/>
        </w:tabs>
        <w:spacing w:before="6" w:line="237" w:lineRule="auto"/>
        <w:ind w:right="654" w:firstLine="850"/>
        <w:rPr>
          <w:sz w:val="24"/>
        </w:rPr>
      </w:pPr>
      <w:r>
        <w:rPr>
          <w:sz w:val="24"/>
        </w:rPr>
        <w:t>забезпечення</w:t>
      </w:r>
      <w:r>
        <w:rPr>
          <w:sz w:val="24"/>
        </w:rPr>
        <w:tab/>
        <w:t>виконання</w:t>
      </w:r>
      <w:r>
        <w:rPr>
          <w:sz w:val="24"/>
        </w:rPr>
        <w:tab/>
        <w:t>державного</w:t>
      </w:r>
      <w:r>
        <w:rPr>
          <w:sz w:val="24"/>
        </w:rPr>
        <w:tab/>
        <w:t>бюджету,</w:t>
      </w:r>
      <w:r>
        <w:rPr>
          <w:sz w:val="24"/>
        </w:rPr>
        <w:tab/>
        <w:t>фінансового</w:t>
      </w:r>
      <w:r>
        <w:rPr>
          <w:sz w:val="24"/>
        </w:rPr>
        <w:tab/>
      </w:r>
      <w:r>
        <w:rPr>
          <w:spacing w:val="-1"/>
          <w:sz w:val="24"/>
        </w:rPr>
        <w:t>поповнення</w:t>
      </w:r>
      <w:r>
        <w:rPr>
          <w:spacing w:val="-57"/>
          <w:sz w:val="24"/>
        </w:rPr>
        <w:t xml:space="preserve"> </w:t>
      </w:r>
      <w:r>
        <w:rPr>
          <w:sz w:val="24"/>
        </w:rPr>
        <w:t>державних</w:t>
      </w:r>
      <w:r>
        <w:rPr>
          <w:spacing w:val="-4"/>
          <w:sz w:val="24"/>
        </w:rPr>
        <w:t xml:space="preserve"> </w:t>
      </w:r>
      <w:r>
        <w:rPr>
          <w:sz w:val="24"/>
        </w:rPr>
        <w:t>позабюджетних</w:t>
      </w:r>
      <w:r>
        <w:rPr>
          <w:spacing w:val="-3"/>
          <w:sz w:val="24"/>
        </w:rPr>
        <w:t xml:space="preserve"> </w:t>
      </w:r>
      <w:r>
        <w:rPr>
          <w:sz w:val="24"/>
        </w:rPr>
        <w:t>фондів;</w:t>
      </w:r>
    </w:p>
    <w:p w:rsidR="00E74226" w:rsidRDefault="00B5449A">
      <w:pPr>
        <w:pStyle w:val="a4"/>
        <w:numPr>
          <w:ilvl w:val="0"/>
          <w:numId w:val="112"/>
        </w:numPr>
        <w:tabs>
          <w:tab w:val="left" w:pos="2233"/>
        </w:tabs>
        <w:spacing w:before="6" w:line="237" w:lineRule="auto"/>
        <w:ind w:right="654" w:firstLine="850"/>
        <w:rPr>
          <w:sz w:val="24"/>
        </w:rPr>
      </w:pPr>
      <w:r>
        <w:rPr>
          <w:sz w:val="24"/>
        </w:rPr>
        <w:t>розробку</w:t>
      </w:r>
      <w:r>
        <w:rPr>
          <w:spacing w:val="49"/>
          <w:sz w:val="24"/>
        </w:rPr>
        <w:t xml:space="preserve"> </w:t>
      </w:r>
      <w:r>
        <w:rPr>
          <w:sz w:val="24"/>
        </w:rPr>
        <w:t>заходів</w:t>
      </w:r>
      <w:r>
        <w:rPr>
          <w:spacing w:val="59"/>
          <w:sz w:val="24"/>
        </w:rPr>
        <w:t xml:space="preserve"> </w:t>
      </w:r>
      <w:r>
        <w:rPr>
          <w:sz w:val="24"/>
        </w:rPr>
        <w:t>щодо</w:t>
      </w:r>
      <w:r>
        <w:rPr>
          <w:spacing w:val="2"/>
          <w:sz w:val="24"/>
        </w:rPr>
        <w:t xml:space="preserve"> </w:t>
      </w:r>
      <w:r>
        <w:rPr>
          <w:sz w:val="24"/>
        </w:rPr>
        <w:t>удосконалення</w:t>
      </w:r>
      <w:r>
        <w:rPr>
          <w:spacing w:val="53"/>
          <w:sz w:val="24"/>
        </w:rPr>
        <w:t xml:space="preserve"> </w:t>
      </w:r>
      <w:r>
        <w:rPr>
          <w:sz w:val="24"/>
        </w:rPr>
        <w:t>податкової</w:t>
      </w:r>
      <w:r>
        <w:rPr>
          <w:spacing w:val="50"/>
          <w:sz w:val="24"/>
        </w:rPr>
        <w:t xml:space="preserve"> </w:t>
      </w:r>
      <w:r>
        <w:rPr>
          <w:sz w:val="24"/>
        </w:rPr>
        <w:t>політики</w:t>
      </w:r>
      <w:r>
        <w:rPr>
          <w:spacing w:val="59"/>
          <w:sz w:val="24"/>
        </w:rPr>
        <w:t xml:space="preserve"> </w:t>
      </w:r>
      <w:r>
        <w:rPr>
          <w:sz w:val="24"/>
        </w:rPr>
        <w:t>і</w:t>
      </w:r>
      <w:r>
        <w:rPr>
          <w:spacing w:val="50"/>
          <w:sz w:val="24"/>
        </w:rPr>
        <w:t xml:space="preserve"> </w:t>
      </w:r>
      <w:r>
        <w:rPr>
          <w:sz w:val="24"/>
        </w:rPr>
        <w:t>податкової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системи;</w:t>
      </w:r>
    </w:p>
    <w:p w:rsidR="00E74226" w:rsidRDefault="00B5449A">
      <w:pPr>
        <w:pStyle w:val="a4"/>
        <w:numPr>
          <w:ilvl w:val="0"/>
          <w:numId w:val="112"/>
        </w:numPr>
        <w:tabs>
          <w:tab w:val="left" w:pos="2233"/>
          <w:tab w:val="left" w:pos="3120"/>
          <w:tab w:val="left" w:pos="3993"/>
          <w:tab w:val="left" w:pos="5407"/>
          <w:tab w:val="left" w:pos="6697"/>
          <w:tab w:val="left" w:pos="8400"/>
          <w:tab w:val="left" w:pos="9450"/>
          <w:tab w:val="left" w:pos="9747"/>
        </w:tabs>
        <w:spacing w:before="5" w:line="237" w:lineRule="auto"/>
        <w:ind w:right="654" w:firstLine="850"/>
        <w:rPr>
          <w:sz w:val="24"/>
        </w:rPr>
      </w:pPr>
      <w:r>
        <w:rPr>
          <w:sz w:val="24"/>
        </w:rPr>
        <w:t>беруть</w:t>
      </w:r>
      <w:r>
        <w:rPr>
          <w:sz w:val="24"/>
        </w:rPr>
        <w:tab/>
      </w:r>
      <w:r>
        <w:rPr>
          <w:sz w:val="24"/>
        </w:rPr>
        <w:t>участь</w:t>
      </w:r>
      <w:r>
        <w:rPr>
          <w:sz w:val="24"/>
        </w:rPr>
        <w:tab/>
        <w:t xml:space="preserve">у  </w:t>
      </w:r>
      <w:r>
        <w:rPr>
          <w:spacing w:val="16"/>
          <w:sz w:val="24"/>
        </w:rPr>
        <w:t xml:space="preserve"> </w:t>
      </w:r>
      <w:r>
        <w:rPr>
          <w:sz w:val="24"/>
        </w:rPr>
        <w:t>розробці</w:t>
      </w:r>
      <w:r>
        <w:rPr>
          <w:sz w:val="24"/>
        </w:rPr>
        <w:tab/>
        <w:t>інструкцій</w:t>
      </w:r>
      <w:r>
        <w:rPr>
          <w:sz w:val="24"/>
        </w:rPr>
        <w:tab/>
        <w:t xml:space="preserve">і  </w:t>
      </w:r>
      <w:r>
        <w:rPr>
          <w:spacing w:val="17"/>
          <w:sz w:val="24"/>
        </w:rPr>
        <w:t xml:space="preserve"> </w:t>
      </w:r>
      <w:r>
        <w:rPr>
          <w:sz w:val="24"/>
        </w:rPr>
        <w:t>методичних</w:t>
      </w:r>
      <w:r>
        <w:rPr>
          <w:sz w:val="24"/>
        </w:rPr>
        <w:tab/>
        <w:t>вказівок</w:t>
      </w:r>
      <w:r>
        <w:rPr>
          <w:sz w:val="24"/>
        </w:rPr>
        <w:tab/>
        <w:t>з</w:t>
      </w:r>
      <w:r>
        <w:rPr>
          <w:sz w:val="24"/>
        </w:rPr>
        <w:tab/>
      </w:r>
      <w:r>
        <w:rPr>
          <w:spacing w:val="-1"/>
          <w:sz w:val="24"/>
        </w:rPr>
        <w:t>питань</w:t>
      </w:r>
      <w:r>
        <w:rPr>
          <w:spacing w:val="-57"/>
          <w:sz w:val="24"/>
        </w:rPr>
        <w:t xml:space="preserve"> </w:t>
      </w:r>
      <w:r>
        <w:rPr>
          <w:sz w:val="24"/>
        </w:rPr>
        <w:t>оподатковування;</w:t>
      </w:r>
    </w:p>
    <w:p w:rsidR="00E74226" w:rsidRDefault="00B5449A">
      <w:pPr>
        <w:pStyle w:val="a4"/>
        <w:numPr>
          <w:ilvl w:val="0"/>
          <w:numId w:val="112"/>
        </w:numPr>
        <w:tabs>
          <w:tab w:val="left" w:pos="2233"/>
        </w:tabs>
        <w:spacing w:before="6" w:line="237" w:lineRule="auto"/>
        <w:ind w:right="653" w:firstLine="850"/>
        <w:rPr>
          <w:sz w:val="24"/>
        </w:rPr>
      </w:pPr>
      <w:r>
        <w:rPr>
          <w:sz w:val="24"/>
        </w:rPr>
        <w:t>методичне</w:t>
      </w:r>
      <w:r>
        <w:rPr>
          <w:spacing w:val="44"/>
          <w:sz w:val="24"/>
        </w:rPr>
        <w:t xml:space="preserve"> </w:t>
      </w:r>
      <w:r>
        <w:rPr>
          <w:sz w:val="24"/>
        </w:rPr>
        <w:t>управління</w:t>
      </w:r>
      <w:r>
        <w:rPr>
          <w:spacing w:val="43"/>
          <w:sz w:val="24"/>
        </w:rPr>
        <w:t xml:space="preserve"> </w:t>
      </w:r>
      <w:r>
        <w:rPr>
          <w:sz w:val="24"/>
        </w:rPr>
        <w:t>бухгалтерським</w:t>
      </w:r>
      <w:r>
        <w:rPr>
          <w:spacing w:val="45"/>
          <w:sz w:val="24"/>
        </w:rPr>
        <w:t xml:space="preserve"> </w:t>
      </w:r>
      <w:r>
        <w:rPr>
          <w:sz w:val="24"/>
        </w:rPr>
        <w:t>обліком</w:t>
      </w:r>
      <w:r>
        <w:rPr>
          <w:spacing w:val="41"/>
          <w:sz w:val="24"/>
        </w:rPr>
        <w:t xml:space="preserve"> </w:t>
      </w:r>
      <w:r>
        <w:rPr>
          <w:sz w:val="24"/>
        </w:rPr>
        <w:t>і</w:t>
      </w:r>
      <w:r>
        <w:rPr>
          <w:spacing w:val="35"/>
          <w:sz w:val="24"/>
        </w:rPr>
        <w:t xml:space="preserve"> </w:t>
      </w:r>
      <w:r>
        <w:rPr>
          <w:sz w:val="24"/>
        </w:rPr>
        <w:t>звітністю</w:t>
      </w:r>
      <w:r>
        <w:rPr>
          <w:spacing w:val="43"/>
          <w:sz w:val="24"/>
        </w:rPr>
        <w:t xml:space="preserve"> </w:t>
      </w:r>
      <w:r>
        <w:rPr>
          <w:sz w:val="24"/>
        </w:rPr>
        <w:t>підприємств</w:t>
      </w:r>
      <w:r>
        <w:rPr>
          <w:spacing w:val="50"/>
          <w:sz w:val="24"/>
        </w:rPr>
        <w:t xml:space="preserve"> </w:t>
      </w:r>
      <w:r>
        <w:rPr>
          <w:sz w:val="24"/>
        </w:rPr>
        <w:t>і</w:t>
      </w:r>
      <w:r>
        <w:rPr>
          <w:spacing w:val="-57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2"/>
          <w:sz w:val="24"/>
        </w:rPr>
        <w:t xml:space="preserve"> </w:t>
      </w:r>
      <w:r>
        <w:rPr>
          <w:sz w:val="24"/>
        </w:rPr>
        <w:t>складання</w:t>
      </w:r>
      <w:r>
        <w:rPr>
          <w:spacing w:val="2"/>
          <w:sz w:val="24"/>
        </w:rPr>
        <w:t xml:space="preserve"> </w:t>
      </w:r>
      <w:r>
        <w:rPr>
          <w:sz w:val="24"/>
        </w:rPr>
        <w:t>звітності;</w:t>
      </w:r>
    </w:p>
    <w:p w:rsidR="00E74226" w:rsidRDefault="00B5449A">
      <w:pPr>
        <w:pStyle w:val="a4"/>
        <w:numPr>
          <w:ilvl w:val="0"/>
          <w:numId w:val="112"/>
        </w:numPr>
        <w:tabs>
          <w:tab w:val="left" w:pos="2233"/>
        </w:tabs>
        <w:spacing w:before="6" w:line="237" w:lineRule="auto"/>
        <w:ind w:right="658" w:firstLine="850"/>
        <w:rPr>
          <w:sz w:val="24"/>
        </w:rPr>
      </w:pPr>
      <w:r>
        <w:rPr>
          <w:sz w:val="24"/>
        </w:rPr>
        <w:t>узагальнення</w:t>
      </w:r>
      <w:r>
        <w:rPr>
          <w:spacing w:val="17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14"/>
          <w:sz w:val="24"/>
        </w:rPr>
        <w:t xml:space="preserve"> </w:t>
      </w:r>
      <w:r>
        <w:rPr>
          <w:sz w:val="24"/>
        </w:rPr>
        <w:t>застосування</w:t>
      </w:r>
      <w:r>
        <w:rPr>
          <w:spacing w:val="17"/>
          <w:sz w:val="24"/>
        </w:rPr>
        <w:t xml:space="preserve"> </w:t>
      </w:r>
      <w:r>
        <w:rPr>
          <w:sz w:val="24"/>
        </w:rPr>
        <w:t>податкового</w:t>
      </w:r>
      <w:r>
        <w:rPr>
          <w:spacing w:val="17"/>
          <w:sz w:val="24"/>
        </w:rPr>
        <w:t xml:space="preserve"> </w:t>
      </w:r>
      <w:r>
        <w:rPr>
          <w:sz w:val="24"/>
        </w:rPr>
        <w:t>законодавства</w:t>
      </w:r>
      <w:r>
        <w:rPr>
          <w:spacing w:val="16"/>
          <w:sz w:val="24"/>
        </w:rPr>
        <w:t xml:space="preserve"> </w:t>
      </w:r>
      <w:r>
        <w:rPr>
          <w:sz w:val="24"/>
        </w:rPr>
        <w:t>і</w:t>
      </w:r>
      <w:r>
        <w:rPr>
          <w:spacing w:val="9"/>
          <w:sz w:val="24"/>
        </w:rPr>
        <w:t xml:space="preserve"> </w:t>
      </w:r>
      <w:r>
        <w:rPr>
          <w:sz w:val="24"/>
        </w:rPr>
        <w:t>внесення</w:t>
      </w:r>
      <w:r>
        <w:rPr>
          <w:spacing w:val="-57"/>
          <w:sz w:val="24"/>
        </w:rPr>
        <w:t xml:space="preserve"> </w:t>
      </w:r>
      <w:r>
        <w:rPr>
          <w:sz w:val="24"/>
        </w:rPr>
        <w:t>пропозицій</w:t>
      </w:r>
      <w:r>
        <w:rPr>
          <w:spacing w:val="2"/>
          <w:sz w:val="24"/>
        </w:rPr>
        <w:t xml:space="preserve"> </w:t>
      </w:r>
      <w:r>
        <w:rPr>
          <w:sz w:val="24"/>
        </w:rPr>
        <w:t>з</w:t>
      </w:r>
      <w:r>
        <w:rPr>
          <w:spacing w:val="3"/>
          <w:sz w:val="24"/>
        </w:rPr>
        <w:t xml:space="preserve"> </w:t>
      </w:r>
      <w:r>
        <w:rPr>
          <w:sz w:val="24"/>
        </w:rPr>
        <w:t>удосконалення</w:t>
      </w:r>
      <w:r>
        <w:rPr>
          <w:spacing w:val="-4"/>
          <w:sz w:val="24"/>
        </w:rPr>
        <w:t xml:space="preserve"> </w:t>
      </w:r>
      <w:r>
        <w:rPr>
          <w:sz w:val="24"/>
        </w:rPr>
        <w:t>цього</w:t>
      </w:r>
      <w:r>
        <w:rPr>
          <w:spacing w:val="2"/>
          <w:sz w:val="24"/>
        </w:rPr>
        <w:t xml:space="preserve"> </w:t>
      </w:r>
      <w:r>
        <w:rPr>
          <w:sz w:val="24"/>
        </w:rPr>
        <w:t>законодавства.</w:t>
      </w:r>
    </w:p>
    <w:p w:rsidR="00E74226" w:rsidRDefault="00E74226">
      <w:pPr>
        <w:pStyle w:val="a3"/>
        <w:spacing w:before="1"/>
      </w:pPr>
    </w:p>
    <w:p w:rsidR="00E74226" w:rsidRDefault="00B5449A">
      <w:pPr>
        <w:pStyle w:val="a3"/>
        <w:ind w:left="1099" w:right="644" w:firstLine="710"/>
        <w:jc w:val="both"/>
      </w:pPr>
      <w:r>
        <w:t>До</w:t>
      </w:r>
      <w:r>
        <w:rPr>
          <w:spacing w:val="1"/>
        </w:rPr>
        <w:t xml:space="preserve"> </w:t>
      </w:r>
      <w:r>
        <w:t>органів</w:t>
      </w:r>
      <w:r>
        <w:rPr>
          <w:spacing w:val="1"/>
        </w:rPr>
        <w:t xml:space="preserve"> </w:t>
      </w:r>
      <w:r>
        <w:t>оперативного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податковій</w:t>
      </w:r>
      <w:r>
        <w:rPr>
          <w:spacing w:val="1"/>
        </w:rPr>
        <w:t xml:space="preserve"> </w:t>
      </w:r>
      <w:r>
        <w:t>сфері</w:t>
      </w:r>
      <w:r>
        <w:rPr>
          <w:spacing w:val="1"/>
        </w:rPr>
        <w:t xml:space="preserve"> </w:t>
      </w:r>
      <w:r>
        <w:t>відносять</w:t>
      </w:r>
      <w:r>
        <w:rPr>
          <w:spacing w:val="1"/>
        </w:rPr>
        <w:t xml:space="preserve"> </w:t>
      </w:r>
      <w:r>
        <w:t>Державну</w:t>
      </w:r>
      <w:r>
        <w:rPr>
          <w:spacing w:val="1"/>
        </w:rPr>
        <w:t xml:space="preserve"> </w:t>
      </w:r>
      <w:r>
        <w:t>фіскальну службу України. Податкова служба була створена в січні 1991 р. і за час свого</w:t>
      </w:r>
      <w:r>
        <w:rPr>
          <w:spacing w:val="1"/>
        </w:rPr>
        <w:t xml:space="preserve"> </w:t>
      </w:r>
      <w:r>
        <w:t>існування</w:t>
      </w:r>
      <w:r>
        <w:rPr>
          <w:spacing w:val="2"/>
        </w:rPr>
        <w:t xml:space="preserve"> </w:t>
      </w:r>
      <w:r>
        <w:t>зазнала</w:t>
      </w:r>
      <w:r>
        <w:rPr>
          <w:spacing w:val="1"/>
        </w:rPr>
        <w:t xml:space="preserve"> </w:t>
      </w:r>
      <w:r>
        <w:t>деяких</w:t>
      </w:r>
      <w:r>
        <w:rPr>
          <w:spacing w:val="-3"/>
        </w:rPr>
        <w:t xml:space="preserve"> </w:t>
      </w:r>
      <w:r>
        <w:t>змін.</w:t>
      </w:r>
    </w:p>
    <w:p w:rsidR="00E74226" w:rsidRDefault="00B5449A">
      <w:pPr>
        <w:pStyle w:val="a3"/>
        <w:spacing w:before="5" w:line="237" w:lineRule="auto"/>
        <w:ind w:left="1099" w:right="649" w:firstLine="710"/>
        <w:jc w:val="both"/>
      </w:pPr>
      <w:r>
        <w:t>На</w:t>
      </w:r>
      <w:r>
        <w:rPr>
          <w:spacing w:val="1"/>
        </w:rPr>
        <w:t xml:space="preserve"> </w:t>
      </w:r>
      <w:r>
        <w:t>початку</w:t>
      </w:r>
      <w:r>
        <w:rPr>
          <w:spacing w:val="1"/>
        </w:rPr>
        <w:t xml:space="preserve"> </w:t>
      </w:r>
      <w:r>
        <w:t>свого</w:t>
      </w:r>
      <w:r>
        <w:rPr>
          <w:spacing w:val="1"/>
        </w:rPr>
        <w:t xml:space="preserve"> </w:t>
      </w:r>
      <w:r>
        <w:t>існування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органів</w:t>
      </w:r>
      <w:r>
        <w:rPr>
          <w:spacing w:val="1"/>
        </w:rPr>
        <w:t xml:space="preserve"> </w:t>
      </w:r>
      <w:r>
        <w:t>Державної</w:t>
      </w:r>
      <w:r>
        <w:rPr>
          <w:spacing w:val="1"/>
        </w:rPr>
        <w:t xml:space="preserve"> </w:t>
      </w:r>
      <w:r>
        <w:t>податкової</w:t>
      </w:r>
      <w:r>
        <w:rPr>
          <w:spacing w:val="1"/>
        </w:rPr>
        <w:t xml:space="preserve"> </w:t>
      </w:r>
      <w:r>
        <w:t>служби</w:t>
      </w:r>
      <w:r>
        <w:rPr>
          <w:spacing w:val="1"/>
        </w:rPr>
        <w:t xml:space="preserve"> </w:t>
      </w:r>
      <w:r>
        <w:t>включала:</w:t>
      </w:r>
    </w:p>
    <w:p w:rsidR="00E74226" w:rsidRDefault="00B5449A">
      <w:pPr>
        <w:pStyle w:val="a4"/>
        <w:numPr>
          <w:ilvl w:val="1"/>
          <w:numId w:val="112"/>
        </w:numPr>
        <w:tabs>
          <w:tab w:val="left" w:pos="2578"/>
          <w:tab w:val="left" w:pos="2579"/>
        </w:tabs>
        <w:spacing w:before="4"/>
        <w:ind w:left="2579"/>
        <w:rPr>
          <w:sz w:val="24"/>
        </w:rPr>
      </w:pPr>
      <w:r>
        <w:rPr>
          <w:sz w:val="24"/>
        </w:rPr>
        <w:t>головну</w:t>
      </w:r>
      <w:r>
        <w:rPr>
          <w:spacing w:val="-9"/>
          <w:sz w:val="24"/>
        </w:rPr>
        <w:t xml:space="preserve"> </w:t>
      </w:r>
      <w:r>
        <w:rPr>
          <w:sz w:val="24"/>
        </w:rPr>
        <w:t>державну</w:t>
      </w:r>
      <w:r>
        <w:rPr>
          <w:spacing w:val="-9"/>
          <w:sz w:val="24"/>
        </w:rPr>
        <w:t xml:space="preserve"> </w:t>
      </w:r>
      <w:r>
        <w:rPr>
          <w:sz w:val="24"/>
        </w:rPr>
        <w:t>податкову інспекцію</w:t>
      </w:r>
      <w:r>
        <w:rPr>
          <w:spacing w:val="-1"/>
          <w:sz w:val="24"/>
        </w:rPr>
        <w:t xml:space="preserve"> </w:t>
      </w:r>
      <w:r>
        <w:rPr>
          <w:sz w:val="24"/>
        </w:rPr>
        <w:t>(вища</w:t>
      </w:r>
      <w:r>
        <w:rPr>
          <w:spacing w:val="-10"/>
          <w:sz w:val="24"/>
        </w:rPr>
        <w:t xml:space="preserve"> </w:t>
      </w:r>
      <w:r>
        <w:rPr>
          <w:sz w:val="24"/>
        </w:rPr>
        <w:t>ланка),</w:t>
      </w:r>
    </w:p>
    <w:p w:rsidR="00E74226" w:rsidRDefault="00B5449A">
      <w:pPr>
        <w:pStyle w:val="a4"/>
        <w:numPr>
          <w:ilvl w:val="1"/>
          <w:numId w:val="112"/>
        </w:numPr>
        <w:tabs>
          <w:tab w:val="left" w:pos="2578"/>
          <w:tab w:val="left" w:pos="2579"/>
        </w:tabs>
        <w:spacing w:line="242" w:lineRule="auto"/>
        <w:ind w:right="653" w:firstLine="1070"/>
        <w:rPr>
          <w:sz w:val="24"/>
        </w:rPr>
      </w:pPr>
      <w:r>
        <w:rPr>
          <w:sz w:val="24"/>
        </w:rPr>
        <w:t>державні</w:t>
      </w:r>
      <w:r>
        <w:rPr>
          <w:spacing w:val="-3"/>
          <w:sz w:val="24"/>
        </w:rPr>
        <w:t xml:space="preserve"> </w:t>
      </w:r>
      <w:r>
        <w:rPr>
          <w:sz w:val="24"/>
        </w:rPr>
        <w:t>податкові</w:t>
      </w:r>
      <w:r>
        <w:rPr>
          <w:spacing w:val="2"/>
          <w:sz w:val="24"/>
        </w:rPr>
        <w:t xml:space="preserve"> </w:t>
      </w:r>
      <w:r>
        <w:rPr>
          <w:sz w:val="24"/>
        </w:rPr>
        <w:t>інспекції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областей</w:t>
      </w:r>
      <w:r>
        <w:rPr>
          <w:spacing w:val="11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міст</w:t>
      </w:r>
      <w:r>
        <w:rPr>
          <w:spacing w:val="11"/>
          <w:sz w:val="24"/>
        </w:rPr>
        <w:t xml:space="preserve"> </w:t>
      </w:r>
      <w:r>
        <w:rPr>
          <w:sz w:val="24"/>
        </w:rPr>
        <w:t>із</w:t>
      </w:r>
      <w:r>
        <w:rPr>
          <w:spacing w:val="18"/>
          <w:sz w:val="24"/>
        </w:rPr>
        <w:t xml:space="preserve"> </w:t>
      </w:r>
      <w:r>
        <w:rPr>
          <w:sz w:val="24"/>
        </w:rPr>
        <w:t>районним</w:t>
      </w:r>
      <w:r>
        <w:rPr>
          <w:spacing w:val="8"/>
          <w:sz w:val="24"/>
        </w:rPr>
        <w:t xml:space="preserve"> </w:t>
      </w:r>
      <w:r>
        <w:rPr>
          <w:sz w:val="24"/>
        </w:rPr>
        <w:t>підпорядкуванням</w:t>
      </w:r>
      <w:r>
        <w:rPr>
          <w:spacing w:val="-57"/>
          <w:sz w:val="24"/>
        </w:rPr>
        <w:t xml:space="preserve"> </w:t>
      </w:r>
      <w:r>
        <w:rPr>
          <w:sz w:val="24"/>
        </w:rPr>
        <w:t>(середня</w:t>
      </w:r>
      <w:r>
        <w:rPr>
          <w:spacing w:val="1"/>
          <w:sz w:val="24"/>
        </w:rPr>
        <w:t xml:space="preserve"> </w:t>
      </w:r>
      <w:r>
        <w:rPr>
          <w:sz w:val="24"/>
        </w:rPr>
        <w:t>ланка);</w:t>
      </w:r>
    </w:p>
    <w:p w:rsidR="00E74226" w:rsidRDefault="00B5449A">
      <w:pPr>
        <w:pStyle w:val="a4"/>
        <w:numPr>
          <w:ilvl w:val="1"/>
          <w:numId w:val="112"/>
        </w:numPr>
        <w:tabs>
          <w:tab w:val="left" w:pos="2578"/>
          <w:tab w:val="left" w:pos="2579"/>
        </w:tabs>
        <w:spacing w:line="242" w:lineRule="auto"/>
        <w:ind w:right="655" w:firstLine="1070"/>
        <w:rPr>
          <w:sz w:val="24"/>
        </w:rPr>
      </w:pPr>
      <w:r>
        <w:rPr>
          <w:sz w:val="24"/>
        </w:rPr>
        <w:t>державні</w:t>
      </w:r>
      <w:r>
        <w:rPr>
          <w:spacing w:val="5"/>
          <w:sz w:val="24"/>
        </w:rPr>
        <w:t xml:space="preserve"> </w:t>
      </w:r>
      <w:r>
        <w:rPr>
          <w:sz w:val="24"/>
        </w:rPr>
        <w:t>податкові</w:t>
      </w:r>
      <w:r>
        <w:rPr>
          <w:spacing w:val="9"/>
          <w:sz w:val="24"/>
        </w:rPr>
        <w:t xml:space="preserve"> </w:t>
      </w:r>
      <w:r>
        <w:rPr>
          <w:sz w:val="24"/>
        </w:rPr>
        <w:t>інспекції</w:t>
      </w:r>
      <w:r>
        <w:rPr>
          <w:spacing w:val="10"/>
          <w:sz w:val="24"/>
        </w:rPr>
        <w:t xml:space="preserve"> </w:t>
      </w:r>
      <w:r>
        <w:rPr>
          <w:sz w:val="24"/>
        </w:rPr>
        <w:t>районів</w:t>
      </w:r>
      <w:r>
        <w:rPr>
          <w:spacing w:val="20"/>
          <w:sz w:val="24"/>
        </w:rPr>
        <w:t xml:space="preserve"> </w:t>
      </w:r>
      <w:r>
        <w:rPr>
          <w:sz w:val="24"/>
        </w:rPr>
        <w:t>і</w:t>
      </w:r>
      <w:r>
        <w:rPr>
          <w:spacing w:val="9"/>
          <w:sz w:val="24"/>
        </w:rPr>
        <w:t xml:space="preserve"> </w:t>
      </w:r>
      <w:r>
        <w:rPr>
          <w:sz w:val="24"/>
        </w:rPr>
        <w:t>міст</w:t>
      </w:r>
      <w:r>
        <w:rPr>
          <w:spacing w:val="19"/>
          <w:sz w:val="24"/>
        </w:rPr>
        <w:t xml:space="preserve"> </w:t>
      </w:r>
      <w:r>
        <w:rPr>
          <w:sz w:val="24"/>
        </w:rPr>
        <w:t>обласного</w:t>
      </w:r>
      <w:r>
        <w:rPr>
          <w:spacing w:val="27"/>
          <w:sz w:val="24"/>
        </w:rPr>
        <w:t xml:space="preserve"> </w:t>
      </w:r>
      <w:r>
        <w:rPr>
          <w:sz w:val="24"/>
        </w:rPr>
        <w:t>підпорядкування</w:t>
      </w:r>
      <w:r>
        <w:rPr>
          <w:spacing w:val="-57"/>
          <w:sz w:val="24"/>
        </w:rPr>
        <w:t xml:space="preserve"> </w:t>
      </w:r>
      <w:r>
        <w:rPr>
          <w:sz w:val="24"/>
        </w:rPr>
        <w:t>(базова,</w:t>
      </w:r>
      <w:r>
        <w:rPr>
          <w:spacing w:val="3"/>
          <w:sz w:val="24"/>
        </w:rPr>
        <w:t xml:space="preserve"> </w:t>
      </w:r>
      <w:r>
        <w:rPr>
          <w:sz w:val="24"/>
        </w:rPr>
        <w:t>низова</w:t>
      </w:r>
      <w:r>
        <w:rPr>
          <w:spacing w:val="-4"/>
          <w:sz w:val="24"/>
        </w:rPr>
        <w:t xml:space="preserve"> </w:t>
      </w:r>
      <w:r>
        <w:rPr>
          <w:sz w:val="24"/>
        </w:rPr>
        <w:t>ланка).</w:t>
      </w:r>
    </w:p>
    <w:p w:rsidR="00E74226" w:rsidRDefault="00B5449A">
      <w:pPr>
        <w:pStyle w:val="a3"/>
        <w:ind w:left="1099" w:right="640" w:firstLine="710"/>
        <w:jc w:val="both"/>
      </w:pPr>
      <w:r>
        <w:t>З 1996 р. відповідно</w:t>
      </w:r>
      <w:r>
        <w:rPr>
          <w:spacing w:val="1"/>
        </w:rPr>
        <w:t xml:space="preserve"> </w:t>
      </w:r>
      <w:r>
        <w:t>до Наказу Президента України «Про</w:t>
      </w:r>
      <w:r>
        <w:rPr>
          <w:spacing w:val="1"/>
        </w:rPr>
        <w:t xml:space="preserve"> </w:t>
      </w:r>
      <w:r>
        <w:t>створення державної</w:t>
      </w:r>
      <w:r>
        <w:rPr>
          <w:spacing w:val="1"/>
        </w:rPr>
        <w:t xml:space="preserve"> </w:t>
      </w:r>
      <w:r>
        <w:t>податкової адміністрації України і місцевих податкових адміністрацій» від 22.08.96 р. на</w:t>
      </w:r>
      <w:r>
        <w:rPr>
          <w:spacing w:val="1"/>
        </w:rPr>
        <w:t xml:space="preserve"> </w:t>
      </w:r>
      <w:r>
        <w:t>базі</w:t>
      </w:r>
      <w:r>
        <w:rPr>
          <w:spacing w:val="-8"/>
        </w:rPr>
        <w:t xml:space="preserve"> </w:t>
      </w:r>
      <w:r>
        <w:t>зазначених</w:t>
      </w:r>
      <w:r>
        <w:rPr>
          <w:spacing w:val="-3"/>
        </w:rPr>
        <w:t xml:space="preserve"> </w:t>
      </w:r>
      <w:r>
        <w:t>органів</w:t>
      </w:r>
      <w:r>
        <w:rPr>
          <w:spacing w:val="2"/>
        </w:rPr>
        <w:t xml:space="preserve"> </w:t>
      </w:r>
      <w:r>
        <w:t>були</w:t>
      </w:r>
      <w:r>
        <w:rPr>
          <w:spacing w:val="3"/>
        </w:rPr>
        <w:t xml:space="preserve"> </w:t>
      </w:r>
      <w:r>
        <w:t>створені</w:t>
      </w:r>
      <w:r>
        <w:rPr>
          <w:spacing w:val="-2"/>
        </w:rPr>
        <w:t xml:space="preserve"> </w:t>
      </w:r>
      <w:r>
        <w:t>пода</w:t>
      </w:r>
      <w:r>
        <w:t>ткові</w:t>
      </w:r>
      <w:r>
        <w:rPr>
          <w:spacing w:val="-3"/>
        </w:rPr>
        <w:t xml:space="preserve"> </w:t>
      </w:r>
      <w:r>
        <w:t>адміністрації.</w:t>
      </w:r>
    </w:p>
    <w:p w:rsidR="00E74226" w:rsidRDefault="00B5449A">
      <w:pPr>
        <w:pStyle w:val="a3"/>
        <w:spacing w:line="237" w:lineRule="auto"/>
        <w:ind w:left="1099" w:right="645" w:firstLine="710"/>
        <w:jc w:val="both"/>
      </w:pPr>
      <w:r>
        <w:t>А в 1998 р. на низовому рівні знову створені державні податкові інспекції, таким</w:t>
      </w:r>
      <w:r>
        <w:rPr>
          <w:spacing w:val="1"/>
        </w:rPr>
        <w:t xml:space="preserve"> </w:t>
      </w:r>
      <w:r>
        <w:t>чином</w:t>
      </w:r>
      <w:r>
        <w:rPr>
          <w:spacing w:val="2"/>
        </w:rPr>
        <w:t xml:space="preserve"> </w:t>
      </w:r>
      <w:r>
        <w:t>трирівнева</w:t>
      </w:r>
      <w:r>
        <w:rPr>
          <w:spacing w:val="1"/>
        </w:rPr>
        <w:t xml:space="preserve"> </w:t>
      </w:r>
      <w:r>
        <w:t>структура податкових</w:t>
      </w:r>
      <w:r>
        <w:rPr>
          <w:spacing w:val="-2"/>
        </w:rPr>
        <w:t xml:space="preserve"> </w:t>
      </w:r>
      <w:r>
        <w:t>органів</w:t>
      </w:r>
      <w:r>
        <w:rPr>
          <w:spacing w:val="2"/>
        </w:rPr>
        <w:t xml:space="preserve"> </w:t>
      </w:r>
      <w:r>
        <w:t>збереглася.</w:t>
      </w:r>
    </w:p>
    <w:p w:rsidR="00E74226" w:rsidRDefault="00B5449A">
      <w:pPr>
        <w:ind w:left="1099" w:right="645" w:firstLine="710"/>
        <w:jc w:val="both"/>
        <w:rPr>
          <w:sz w:val="24"/>
        </w:rPr>
      </w:pPr>
      <w:r>
        <w:rPr>
          <w:spacing w:val="-1"/>
          <w:sz w:val="24"/>
        </w:rPr>
        <w:t>Підпорядкованість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органів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державної</w:t>
      </w:r>
      <w:r>
        <w:rPr>
          <w:spacing w:val="-17"/>
          <w:sz w:val="24"/>
        </w:rPr>
        <w:t xml:space="preserve"> </w:t>
      </w:r>
      <w:r>
        <w:rPr>
          <w:sz w:val="24"/>
        </w:rPr>
        <w:t>податкової</w:t>
      </w:r>
      <w:r>
        <w:rPr>
          <w:spacing w:val="-17"/>
          <w:sz w:val="24"/>
        </w:rPr>
        <w:t xml:space="preserve"> </w:t>
      </w:r>
      <w:r>
        <w:rPr>
          <w:sz w:val="24"/>
        </w:rPr>
        <w:t>служби</w:t>
      </w:r>
      <w:r>
        <w:rPr>
          <w:spacing w:val="-6"/>
          <w:sz w:val="24"/>
        </w:rPr>
        <w:t xml:space="preserve"> </w:t>
      </w:r>
      <w:r>
        <w:rPr>
          <w:sz w:val="24"/>
        </w:rPr>
        <w:t>також</w:t>
      </w:r>
      <w:r>
        <w:rPr>
          <w:spacing w:val="3"/>
          <w:sz w:val="24"/>
        </w:rPr>
        <w:t xml:space="preserve"> </w:t>
      </w:r>
      <w:r>
        <w:rPr>
          <w:sz w:val="24"/>
        </w:rPr>
        <w:t>змінилася.</w:t>
      </w:r>
      <w:r>
        <w:rPr>
          <w:spacing w:val="-6"/>
          <w:sz w:val="24"/>
        </w:rPr>
        <w:t xml:space="preserve"> </w:t>
      </w:r>
      <w:r>
        <w:rPr>
          <w:sz w:val="24"/>
        </w:rPr>
        <w:t>Спочатку</w:t>
      </w:r>
      <w:r>
        <w:rPr>
          <w:spacing w:val="-57"/>
          <w:sz w:val="24"/>
        </w:rPr>
        <w:t xml:space="preserve"> </w:t>
      </w:r>
      <w:r>
        <w:rPr>
          <w:sz w:val="24"/>
        </w:rPr>
        <w:t>вони діяли при М</w:t>
      </w:r>
      <w:r>
        <w:rPr>
          <w:sz w:val="24"/>
        </w:rPr>
        <w:t xml:space="preserve">іністерстві фінансів, а </w:t>
      </w:r>
      <w:r>
        <w:rPr>
          <w:b/>
          <w:i/>
          <w:sz w:val="24"/>
        </w:rPr>
        <w:t>з 1996 р. центральним органом виконавчої влади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стала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Державна</w:t>
      </w:r>
      <w:r>
        <w:rPr>
          <w:b/>
          <w:i/>
          <w:spacing w:val="3"/>
          <w:sz w:val="24"/>
        </w:rPr>
        <w:t xml:space="preserve"> </w:t>
      </w:r>
      <w:r>
        <w:rPr>
          <w:b/>
          <w:i/>
          <w:sz w:val="24"/>
        </w:rPr>
        <w:t>податкова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адміністрація</w:t>
      </w:r>
      <w:r>
        <w:rPr>
          <w:sz w:val="24"/>
        </w:rPr>
        <w:t>.</w:t>
      </w:r>
    </w:p>
    <w:p w:rsidR="00E74226" w:rsidRDefault="00B5449A">
      <w:pPr>
        <w:pStyle w:val="a3"/>
        <w:ind w:left="1099" w:right="648" w:firstLine="710"/>
        <w:jc w:val="both"/>
      </w:pPr>
      <w:r>
        <w:t>Крім того, якщо раніше спеціальні підрозділи з боротьби з правопорушеннями в</w:t>
      </w:r>
      <w:r>
        <w:rPr>
          <w:spacing w:val="1"/>
        </w:rPr>
        <w:t xml:space="preserve"> </w:t>
      </w:r>
      <w:r>
        <w:t>сфері оподатковування підпорядковувалися органам внутрішніх справ, то з зазначеного</w:t>
      </w:r>
      <w:r>
        <w:rPr>
          <w:spacing w:val="1"/>
        </w:rPr>
        <w:t xml:space="preserve"> </w:t>
      </w:r>
      <w:r>
        <w:t>часу податкова міліція є структурним</w:t>
      </w:r>
      <w:r>
        <w:rPr>
          <w:spacing w:val="1"/>
        </w:rPr>
        <w:t xml:space="preserve"> </w:t>
      </w:r>
      <w:r>
        <w:t>підрозділом</w:t>
      </w:r>
      <w:r>
        <w:rPr>
          <w:spacing w:val="1"/>
        </w:rPr>
        <w:t xml:space="preserve"> </w:t>
      </w:r>
      <w:r>
        <w:t>Державної податкової адміністрації</w:t>
      </w:r>
      <w:r>
        <w:rPr>
          <w:spacing w:val="1"/>
        </w:rPr>
        <w:t xml:space="preserve"> </w:t>
      </w:r>
      <w:r>
        <w:t>України.</w:t>
      </w:r>
    </w:p>
    <w:p w:rsidR="00E74226" w:rsidRDefault="00B5449A">
      <w:pPr>
        <w:pStyle w:val="a3"/>
        <w:ind w:left="1810"/>
        <w:jc w:val="both"/>
      </w:pPr>
      <w:r>
        <w:rPr>
          <w:spacing w:val="-1"/>
        </w:rPr>
        <w:t>Коло</w:t>
      </w:r>
      <w:r>
        <w:rPr>
          <w:spacing w:val="-3"/>
        </w:rPr>
        <w:t xml:space="preserve"> </w:t>
      </w:r>
      <w:r>
        <w:rPr>
          <w:spacing w:val="-1"/>
        </w:rPr>
        <w:t>завдань</w:t>
      </w:r>
      <w:r>
        <w:rPr>
          <w:spacing w:val="-12"/>
        </w:rPr>
        <w:t xml:space="preserve"> </w:t>
      </w:r>
      <w:r>
        <w:rPr>
          <w:spacing w:val="-1"/>
        </w:rPr>
        <w:t>органів</w:t>
      </w:r>
      <w:r>
        <w:rPr>
          <w:spacing w:val="-6"/>
        </w:rPr>
        <w:t xml:space="preserve"> </w:t>
      </w:r>
      <w:r>
        <w:rPr>
          <w:spacing w:val="-1"/>
        </w:rPr>
        <w:t>державної</w:t>
      </w:r>
      <w:r>
        <w:rPr>
          <w:spacing w:val="-17"/>
        </w:rPr>
        <w:t xml:space="preserve"> </w:t>
      </w:r>
      <w:r>
        <w:t>податкової</w:t>
      </w:r>
      <w:r>
        <w:rPr>
          <w:spacing w:val="-17"/>
        </w:rPr>
        <w:t xml:space="preserve"> </w:t>
      </w:r>
      <w:r>
        <w:t>служби</w:t>
      </w:r>
      <w:r>
        <w:rPr>
          <w:spacing w:val="-7"/>
        </w:rPr>
        <w:t xml:space="preserve"> </w:t>
      </w:r>
      <w:r>
        <w:t>було</w:t>
      </w:r>
      <w:r>
        <w:rPr>
          <w:spacing w:val="-3"/>
        </w:rPr>
        <w:t xml:space="preserve"> </w:t>
      </w:r>
      <w:r>
        <w:t>визначено</w:t>
      </w:r>
      <w:r>
        <w:rPr>
          <w:spacing w:val="-3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Законі</w:t>
      </w:r>
      <w:r>
        <w:rPr>
          <w:spacing w:val="-17"/>
        </w:rPr>
        <w:t xml:space="preserve"> </w:t>
      </w:r>
      <w:r>
        <w:t>Україн</w:t>
      </w:r>
      <w:r>
        <w:t>и</w:t>
      </w:r>
    </w:p>
    <w:p w:rsidR="00E74226" w:rsidRDefault="00B5449A">
      <w:pPr>
        <w:pStyle w:val="a3"/>
        <w:spacing w:line="275" w:lineRule="exact"/>
        <w:ind w:left="1099"/>
        <w:jc w:val="both"/>
      </w:pPr>
      <w:r>
        <w:t>«Про</w:t>
      </w:r>
      <w:r>
        <w:rPr>
          <w:spacing w:val="5"/>
        </w:rPr>
        <w:t xml:space="preserve"> </w:t>
      </w:r>
      <w:r>
        <w:t>державну</w:t>
      </w:r>
      <w:r>
        <w:rPr>
          <w:spacing w:val="-8"/>
        </w:rPr>
        <w:t xml:space="preserve"> </w:t>
      </w:r>
      <w:r>
        <w:t>податкову</w:t>
      </w:r>
      <w:r>
        <w:rPr>
          <w:spacing w:val="-9"/>
        </w:rPr>
        <w:t xml:space="preserve"> </w:t>
      </w:r>
      <w:r>
        <w:t>службу</w:t>
      </w:r>
      <w:r>
        <w:rPr>
          <w:spacing w:val="-8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Україні»</w:t>
      </w:r>
      <w:r>
        <w:rPr>
          <w:spacing w:val="-3"/>
        </w:rPr>
        <w:t xml:space="preserve"> </w:t>
      </w:r>
      <w:r>
        <w:t>від 05.02.98</w:t>
      </w:r>
      <w:r>
        <w:rPr>
          <w:spacing w:val="-4"/>
        </w:rPr>
        <w:t xml:space="preserve"> </w:t>
      </w:r>
      <w:r>
        <w:t>р.:</w:t>
      </w:r>
    </w:p>
    <w:p w:rsidR="00E74226" w:rsidRDefault="00B5449A">
      <w:pPr>
        <w:pStyle w:val="a4"/>
        <w:numPr>
          <w:ilvl w:val="1"/>
          <w:numId w:val="112"/>
        </w:numPr>
        <w:tabs>
          <w:tab w:val="left" w:pos="2517"/>
          <w:tab w:val="left" w:pos="3926"/>
          <w:tab w:val="left" w:pos="5225"/>
          <w:tab w:val="left" w:pos="5715"/>
          <w:tab w:val="left" w:pos="7374"/>
          <w:tab w:val="left" w:pos="8937"/>
        </w:tabs>
        <w:spacing w:line="242" w:lineRule="auto"/>
        <w:ind w:right="655" w:firstLine="1070"/>
        <w:rPr>
          <w:sz w:val="24"/>
        </w:rPr>
      </w:pPr>
      <w:r>
        <w:rPr>
          <w:sz w:val="24"/>
        </w:rPr>
        <w:t>здійснення</w:t>
      </w:r>
      <w:r>
        <w:rPr>
          <w:sz w:val="24"/>
        </w:rPr>
        <w:tab/>
        <w:t>контролю</w:t>
      </w:r>
      <w:r>
        <w:rPr>
          <w:sz w:val="24"/>
        </w:rPr>
        <w:tab/>
        <w:t>за</w:t>
      </w:r>
      <w:r>
        <w:rPr>
          <w:sz w:val="24"/>
        </w:rPr>
        <w:tab/>
        <w:t>дотриманням</w:t>
      </w:r>
      <w:r>
        <w:rPr>
          <w:sz w:val="24"/>
        </w:rPr>
        <w:tab/>
        <w:t>податкового</w:t>
      </w:r>
      <w:r>
        <w:rPr>
          <w:sz w:val="24"/>
        </w:rPr>
        <w:tab/>
      </w:r>
      <w:r>
        <w:rPr>
          <w:spacing w:val="-1"/>
          <w:sz w:val="24"/>
        </w:rPr>
        <w:t>законодавства,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правильністю</w:t>
      </w:r>
      <w:r>
        <w:rPr>
          <w:spacing w:val="-4"/>
          <w:sz w:val="24"/>
        </w:rPr>
        <w:t xml:space="preserve"> </w:t>
      </w:r>
      <w:r>
        <w:rPr>
          <w:sz w:val="24"/>
        </w:rPr>
        <w:t>обчислення,</w:t>
      </w:r>
      <w:r>
        <w:rPr>
          <w:spacing w:val="-6"/>
          <w:sz w:val="24"/>
        </w:rPr>
        <w:t xml:space="preserve"> </w:t>
      </w:r>
      <w:r>
        <w:rPr>
          <w:sz w:val="24"/>
        </w:rPr>
        <w:t>повнотою</w:t>
      </w:r>
      <w:r>
        <w:rPr>
          <w:spacing w:val="-9"/>
          <w:sz w:val="24"/>
        </w:rPr>
        <w:t xml:space="preserve"> </w:t>
      </w:r>
      <w:r>
        <w:rPr>
          <w:sz w:val="24"/>
        </w:rPr>
        <w:t>й</w:t>
      </w:r>
      <w:r>
        <w:rPr>
          <w:spacing w:val="-2"/>
          <w:sz w:val="24"/>
        </w:rPr>
        <w:t xml:space="preserve"> </w:t>
      </w:r>
      <w:r>
        <w:rPr>
          <w:sz w:val="24"/>
        </w:rPr>
        <w:t>своєчасністю</w:t>
      </w:r>
      <w:r>
        <w:rPr>
          <w:spacing w:val="-4"/>
          <w:sz w:val="24"/>
        </w:rPr>
        <w:t xml:space="preserve"> </w:t>
      </w:r>
      <w:r>
        <w:rPr>
          <w:sz w:val="24"/>
        </w:rPr>
        <w:t>сплати</w:t>
      </w:r>
      <w:r>
        <w:rPr>
          <w:spacing w:val="-1"/>
          <w:sz w:val="24"/>
        </w:rPr>
        <w:t xml:space="preserve"> </w:t>
      </w:r>
      <w:r>
        <w:rPr>
          <w:sz w:val="24"/>
        </w:rPr>
        <w:t>до бюджетів</w:t>
      </w:r>
      <w:r>
        <w:rPr>
          <w:spacing w:val="4"/>
          <w:sz w:val="24"/>
        </w:rPr>
        <w:t xml:space="preserve"> </w:t>
      </w:r>
      <w:r>
        <w:rPr>
          <w:sz w:val="24"/>
        </w:rPr>
        <w:t>податків</w:t>
      </w:r>
      <w:r>
        <w:rPr>
          <w:spacing w:val="3"/>
          <w:sz w:val="24"/>
        </w:rPr>
        <w:t xml:space="preserve"> </w:t>
      </w:r>
      <w:r>
        <w:rPr>
          <w:sz w:val="24"/>
        </w:rPr>
        <w:t>і</w:t>
      </w:r>
      <w:r>
        <w:rPr>
          <w:spacing w:val="-11"/>
          <w:sz w:val="24"/>
        </w:rPr>
        <w:t xml:space="preserve"> </w:t>
      </w:r>
      <w:r>
        <w:rPr>
          <w:sz w:val="24"/>
        </w:rPr>
        <w:t>зборів;</w:t>
      </w:r>
    </w:p>
    <w:p w:rsidR="00E74226" w:rsidRDefault="00B5449A">
      <w:pPr>
        <w:pStyle w:val="a4"/>
        <w:numPr>
          <w:ilvl w:val="1"/>
          <w:numId w:val="112"/>
        </w:numPr>
        <w:tabs>
          <w:tab w:val="left" w:pos="2517"/>
          <w:tab w:val="left" w:pos="3662"/>
          <w:tab w:val="left" w:pos="3988"/>
          <w:tab w:val="left" w:pos="5739"/>
          <w:tab w:val="left" w:pos="6789"/>
          <w:tab w:val="left" w:pos="8160"/>
          <w:tab w:val="left" w:pos="8923"/>
        </w:tabs>
        <w:spacing w:line="242" w:lineRule="auto"/>
        <w:ind w:right="653" w:firstLine="1070"/>
        <w:rPr>
          <w:sz w:val="24"/>
        </w:rPr>
      </w:pPr>
      <w:r>
        <w:rPr>
          <w:sz w:val="24"/>
        </w:rPr>
        <w:t>внесення</w:t>
      </w:r>
      <w:r>
        <w:rPr>
          <w:sz w:val="24"/>
        </w:rPr>
        <w:tab/>
        <w:t>у</w:t>
      </w:r>
      <w:r>
        <w:rPr>
          <w:sz w:val="24"/>
        </w:rPr>
        <w:tab/>
        <w:t>встановленому</w:t>
      </w:r>
      <w:r>
        <w:rPr>
          <w:sz w:val="24"/>
        </w:rPr>
        <w:tab/>
        <w:t>порядку</w:t>
      </w:r>
      <w:r>
        <w:rPr>
          <w:sz w:val="24"/>
        </w:rPr>
        <w:tab/>
        <w:t>пропозицій</w:t>
      </w:r>
      <w:r>
        <w:rPr>
          <w:sz w:val="24"/>
        </w:rPr>
        <w:tab/>
      </w:r>
      <w:r>
        <w:rPr>
          <w:sz w:val="24"/>
        </w:rPr>
        <w:t>щодо</w:t>
      </w:r>
      <w:r>
        <w:rPr>
          <w:sz w:val="24"/>
        </w:rPr>
        <w:tab/>
      </w:r>
      <w:r>
        <w:rPr>
          <w:spacing w:val="-1"/>
          <w:sz w:val="24"/>
        </w:rPr>
        <w:t>вдосконалення</w:t>
      </w:r>
      <w:r>
        <w:rPr>
          <w:spacing w:val="-57"/>
          <w:sz w:val="24"/>
        </w:rPr>
        <w:t xml:space="preserve"> </w:t>
      </w:r>
      <w:r>
        <w:rPr>
          <w:sz w:val="24"/>
        </w:rPr>
        <w:t>податкового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законодавства;</w:t>
      </w:r>
    </w:p>
    <w:p w:rsidR="00E74226" w:rsidRDefault="00B5449A">
      <w:pPr>
        <w:pStyle w:val="a4"/>
        <w:numPr>
          <w:ilvl w:val="1"/>
          <w:numId w:val="112"/>
        </w:numPr>
        <w:tabs>
          <w:tab w:val="left" w:pos="2517"/>
        </w:tabs>
        <w:spacing w:line="242" w:lineRule="auto"/>
        <w:ind w:right="644" w:firstLine="1070"/>
        <w:rPr>
          <w:sz w:val="24"/>
        </w:rPr>
      </w:pPr>
      <w:r>
        <w:rPr>
          <w:sz w:val="24"/>
        </w:rPr>
        <w:t>прийняття</w:t>
      </w:r>
      <w:r>
        <w:rPr>
          <w:spacing w:val="22"/>
          <w:sz w:val="24"/>
        </w:rPr>
        <w:t xml:space="preserve"> </w:t>
      </w:r>
      <w:r>
        <w:rPr>
          <w:sz w:val="24"/>
        </w:rPr>
        <w:t>у</w:t>
      </w:r>
      <w:r>
        <w:rPr>
          <w:spacing w:val="17"/>
          <w:sz w:val="24"/>
        </w:rPr>
        <w:t xml:space="preserve"> </w:t>
      </w:r>
      <w:r>
        <w:rPr>
          <w:sz w:val="24"/>
        </w:rPr>
        <w:t>випадках,</w:t>
      </w:r>
      <w:r>
        <w:rPr>
          <w:spacing w:val="29"/>
          <w:sz w:val="24"/>
        </w:rPr>
        <w:t xml:space="preserve"> </w:t>
      </w:r>
      <w:r>
        <w:rPr>
          <w:sz w:val="24"/>
        </w:rPr>
        <w:t>передбачених</w:t>
      </w:r>
      <w:r>
        <w:rPr>
          <w:spacing w:val="22"/>
          <w:sz w:val="24"/>
        </w:rPr>
        <w:t xml:space="preserve"> </w:t>
      </w:r>
      <w:r>
        <w:rPr>
          <w:sz w:val="24"/>
        </w:rPr>
        <w:t>законом,</w:t>
      </w:r>
      <w:r>
        <w:rPr>
          <w:spacing w:val="24"/>
          <w:sz w:val="24"/>
        </w:rPr>
        <w:t xml:space="preserve"> </w:t>
      </w:r>
      <w:r>
        <w:rPr>
          <w:sz w:val="24"/>
        </w:rPr>
        <w:t>нормативно-правових</w:t>
      </w:r>
      <w:r>
        <w:rPr>
          <w:spacing w:val="23"/>
          <w:sz w:val="24"/>
        </w:rPr>
        <w:t xml:space="preserve"> </w:t>
      </w:r>
      <w:r>
        <w:rPr>
          <w:sz w:val="24"/>
        </w:rPr>
        <w:t>актів</w:t>
      </w:r>
      <w:r>
        <w:rPr>
          <w:spacing w:val="32"/>
          <w:sz w:val="24"/>
        </w:rPr>
        <w:t xml:space="preserve"> </w:t>
      </w:r>
      <w:r>
        <w:rPr>
          <w:sz w:val="24"/>
        </w:rPr>
        <w:t>і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методичних</w:t>
      </w:r>
      <w:r>
        <w:rPr>
          <w:spacing w:val="-4"/>
          <w:sz w:val="24"/>
        </w:rPr>
        <w:t xml:space="preserve"> </w:t>
      </w:r>
      <w:r>
        <w:rPr>
          <w:sz w:val="24"/>
        </w:rPr>
        <w:t>рекомендацій</w:t>
      </w:r>
      <w:r>
        <w:rPr>
          <w:spacing w:val="3"/>
          <w:sz w:val="24"/>
        </w:rPr>
        <w:t xml:space="preserve"> </w:t>
      </w:r>
      <w:r>
        <w:rPr>
          <w:sz w:val="24"/>
        </w:rPr>
        <w:t>з</w:t>
      </w:r>
      <w:r>
        <w:rPr>
          <w:spacing w:val="3"/>
          <w:sz w:val="24"/>
        </w:rPr>
        <w:t xml:space="preserve"> </w:t>
      </w:r>
      <w:r>
        <w:rPr>
          <w:sz w:val="24"/>
        </w:rPr>
        <w:t>питань</w:t>
      </w:r>
      <w:r>
        <w:rPr>
          <w:spacing w:val="-7"/>
          <w:sz w:val="24"/>
        </w:rPr>
        <w:t xml:space="preserve"> </w:t>
      </w:r>
      <w:r>
        <w:rPr>
          <w:sz w:val="24"/>
        </w:rPr>
        <w:t>оподаткування;</w:t>
      </w:r>
    </w:p>
    <w:p w:rsidR="00E74226" w:rsidRDefault="00E74226">
      <w:pPr>
        <w:spacing w:line="242" w:lineRule="auto"/>
        <w:rPr>
          <w:sz w:val="24"/>
        </w:rPr>
        <w:sectPr w:rsidR="00E74226">
          <w:pgSz w:w="11910" w:h="16840"/>
          <w:pgMar w:top="1040" w:right="200" w:bottom="1660" w:left="600" w:header="0" w:footer="1398" w:gutter="0"/>
          <w:cols w:space="720"/>
        </w:sectPr>
      </w:pPr>
    </w:p>
    <w:p w:rsidR="00E74226" w:rsidRDefault="00B5449A">
      <w:pPr>
        <w:pStyle w:val="a4"/>
        <w:numPr>
          <w:ilvl w:val="1"/>
          <w:numId w:val="112"/>
        </w:numPr>
        <w:tabs>
          <w:tab w:val="left" w:pos="2517"/>
        </w:tabs>
        <w:spacing w:before="66" w:line="242" w:lineRule="auto"/>
        <w:ind w:right="663" w:firstLine="1070"/>
        <w:rPr>
          <w:sz w:val="24"/>
        </w:rPr>
      </w:pPr>
      <w:r>
        <w:rPr>
          <w:spacing w:val="-1"/>
          <w:sz w:val="24"/>
        </w:rPr>
        <w:lastRenderedPageBreak/>
        <w:t>формування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та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ведення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Державного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реєстру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фізичних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осіб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платників</w:t>
      </w:r>
      <w:r>
        <w:rPr>
          <w:spacing w:val="-5"/>
          <w:sz w:val="24"/>
        </w:rPr>
        <w:t xml:space="preserve"> </w:t>
      </w:r>
      <w:r>
        <w:rPr>
          <w:sz w:val="24"/>
        </w:rPr>
        <w:t>податків</w:t>
      </w:r>
      <w:r>
        <w:rPr>
          <w:spacing w:val="-57"/>
          <w:sz w:val="24"/>
        </w:rPr>
        <w:t xml:space="preserve"> </w:t>
      </w:r>
      <w:r>
        <w:rPr>
          <w:sz w:val="24"/>
        </w:rPr>
        <w:t>та реєстру</w:t>
      </w:r>
      <w:r>
        <w:rPr>
          <w:spacing w:val="-8"/>
          <w:sz w:val="24"/>
        </w:rPr>
        <w:t xml:space="preserve"> </w:t>
      </w:r>
      <w:r>
        <w:rPr>
          <w:sz w:val="24"/>
        </w:rPr>
        <w:t>платників</w:t>
      </w:r>
      <w:r>
        <w:rPr>
          <w:spacing w:val="3"/>
          <w:sz w:val="24"/>
        </w:rPr>
        <w:t xml:space="preserve"> </w:t>
      </w:r>
      <w:r>
        <w:rPr>
          <w:sz w:val="24"/>
        </w:rPr>
        <w:t>податків</w:t>
      </w:r>
      <w:r>
        <w:rPr>
          <w:spacing w:val="7"/>
          <w:sz w:val="24"/>
        </w:rPr>
        <w:t xml:space="preserve"> </w:t>
      </w:r>
      <w:r>
        <w:rPr>
          <w:sz w:val="24"/>
        </w:rPr>
        <w:t>—</w:t>
      </w:r>
      <w:r>
        <w:rPr>
          <w:spacing w:val="2"/>
          <w:sz w:val="24"/>
        </w:rPr>
        <w:t xml:space="preserve"> </w:t>
      </w:r>
      <w:r>
        <w:rPr>
          <w:sz w:val="24"/>
        </w:rPr>
        <w:t>юридичних</w:t>
      </w:r>
      <w:r>
        <w:rPr>
          <w:spacing w:val="-3"/>
          <w:sz w:val="24"/>
        </w:rPr>
        <w:t xml:space="preserve"> </w:t>
      </w:r>
      <w:r>
        <w:rPr>
          <w:sz w:val="24"/>
        </w:rPr>
        <w:t>осіб;</w:t>
      </w:r>
    </w:p>
    <w:p w:rsidR="00E74226" w:rsidRDefault="00B5449A">
      <w:pPr>
        <w:pStyle w:val="a4"/>
        <w:numPr>
          <w:ilvl w:val="1"/>
          <w:numId w:val="112"/>
        </w:numPr>
        <w:tabs>
          <w:tab w:val="left" w:pos="2517"/>
        </w:tabs>
        <w:spacing w:line="271" w:lineRule="exact"/>
        <w:ind w:left="2516" w:hanging="347"/>
        <w:rPr>
          <w:sz w:val="24"/>
        </w:rPr>
      </w:pPr>
      <w:r>
        <w:rPr>
          <w:sz w:val="24"/>
        </w:rPr>
        <w:t>роз’яснення</w:t>
      </w:r>
      <w:r>
        <w:rPr>
          <w:spacing w:val="-7"/>
          <w:sz w:val="24"/>
        </w:rPr>
        <w:t xml:space="preserve"> </w:t>
      </w:r>
      <w:r>
        <w:rPr>
          <w:sz w:val="24"/>
        </w:rPr>
        <w:t>законодавства</w:t>
      </w:r>
      <w:r>
        <w:rPr>
          <w:spacing w:val="-7"/>
          <w:sz w:val="24"/>
        </w:rPr>
        <w:t xml:space="preserve"> </w:t>
      </w:r>
      <w:r>
        <w:rPr>
          <w:sz w:val="24"/>
        </w:rPr>
        <w:t>з</w:t>
      </w:r>
      <w:r>
        <w:rPr>
          <w:spacing w:val="-9"/>
          <w:sz w:val="24"/>
        </w:rPr>
        <w:t xml:space="preserve"> </w:t>
      </w:r>
      <w:r>
        <w:rPr>
          <w:sz w:val="24"/>
        </w:rPr>
        <w:t>питань</w:t>
      </w:r>
      <w:r>
        <w:rPr>
          <w:spacing w:val="-15"/>
          <w:sz w:val="24"/>
        </w:rPr>
        <w:t xml:space="preserve"> </w:t>
      </w:r>
      <w:r>
        <w:rPr>
          <w:sz w:val="24"/>
        </w:rPr>
        <w:t>оподаткування</w:t>
      </w:r>
      <w:r>
        <w:rPr>
          <w:spacing w:val="-6"/>
          <w:sz w:val="24"/>
        </w:rPr>
        <w:t xml:space="preserve"> </w:t>
      </w:r>
      <w:r>
        <w:rPr>
          <w:sz w:val="24"/>
        </w:rPr>
        <w:t>серед</w:t>
      </w:r>
      <w:r>
        <w:rPr>
          <w:spacing w:val="-8"/>
          <w:sz w:val="24"/>
        </w:rPr>
        <w:t xml:space="preserve"> </w:t>
      </w:r>
      <w:r>
        <w:rPr>
          <w:sz w:val="24"/>
        </w:rPr>
        <w:t>платників</w:t>
      </w:r>
      <w:r>
        <w:rPr>
          <w:spacing w:val="4"/>
          <w:sz w:val="24"/>
        </w:rPr>
        <w:t xml:space="preserve"> </w:t>
      </w:r>
      <w:r>
        <w:rPr>
          <w:sz w:val="24"/>
        </w:rPr>
        <w:t>податків;</w:t>
      </w:r>
    </w:p>
    <w:p w:rsidR="00E74226" w:rsidRDefault="00B5449A">
      <w:pPr>
        <w:pStyle w:val="a4"/>
        <w:numPr>
          <w:ilvl w:val="1"/>
          <w:numId w:val="112"/>
        </w:numPr>
        <w:tabs>
          <w:tab w:val="left" w:pos="2517"/>
          <w:tab w:val="left" w:pos="3978"/>
          <w:tab w:val="left" w:pos="5206"/>
          <w:tab w:val="left" w:pos="5671"/>
          <w:tab w:val="left" w:pos="6582"/>
          <w:tab w:val="left" w:pos="8792"/>
          <w:tab w:val="left" w:pos="9156"/>
          <w:tab w:val="left" w:pos="9909"/>
        </w:tabs>
        <w:spacing w:before="5" w:line="237" w:lineRule="auto"/>
        <w:ind w:right="646" w:firstLine="1070"/>
        <w:rPr>
          <w:sz w:val="24"/>
        </w:rPr>
      </w:pPr>
      <w:r>
        <w:rPr>
          <w:sz w:val="24"/>
        </w:rPr>
        <w:t>запобігання</w:t>
      </w:r>
      <w:r>
        <w:rPr>
          <w:sz w:val="24"/>
        </w:rPr>
        <w:tab/>
        <w:t>злочинам</w:t>
      </w:r>
      <w:r>
        <w:rPr>
          <w:sz w:val="24"/>
        </w:rPr>
        <w:tab/>
        <w:t>та</w:t>
      </w:r>
      <w:r>
        <w:rPr>
          <w:sz w:val="24"/>
        </w:rPr>
        <w:tab/>
        <w:t>іншим</w:t>
      </w:r>
      <w:r>
        <w:rPr>
          <w:sz w:val="24"/>
        </w:rPr>
        <w:tab/>
        <w:t>правопорушенням,</w:t>
      </w:r>
      <w:r>
        <w:rPr>
          <w:sz w:val="24"/>
        </w:rPr>
        <w:tab/>
        <w:t>у</w:t>
      </w:r>
      <w:r>
        <w:rPr>
          <w:sz w:val="24"/>
        </w:rPr>
        <w:tab/>
        <w:t>тому</w:t>
      </w:r>
      <w:r>
        <w:rPr>
          <w:sz w:val="24"/>
        </w:rPr>
        <w:tab/>
        <w:t>числі</w:t>
      </w:r>
      <w:r>
        <w:rPr>
          <w:spacing w:val="-57"/>
          <w:sz w:val="24"/>
        </w:rPr>
        <w:t xml:space="preserve"> </w:t>
      </w:r>
      <w:r>
        <w:rPr>
          <w:sz w:val="24"/>
        </w:rPr>
        <w:t>адміністративним.</w:t>
      </w:r>
    </w:p>
    <w:p w:rsidR="00E74226" w:rsidRDefault="00B5449A">
      <w:pPr>
        <w:pStyle w:val="a3"/>
        <w:spacing w:before="4"/>
        <w:ind w:left="1099" w:right="813" w:firstLine="710"/>
      </w:pPr>
      <w:r>
        <w:t>Шляхом</w:t>
      </w:r>
      <w:r>
        <w:rPr>
          <w:spacing w:val="-1"/>
        </w:rPr>
        <w:t xml:space="preserve"> </w:t>
      </w:r>
      <w:r>
        <w:t>реорганізації</w:t>
      </w:r>
      <w:r>
        <w:rPr>
          <w:spacing w:val="-5"/>
        </w:rPr>
        <w:t xml:space="preserve"> </w:t>
      </w:r>
      <w:r>
        <w:t>Державної</w:t>
      </w:r>
      <w:r>
        <w:rPr>
          <w:spacing w:val="-10"/>
        </w:rPr>
        <w:t xml:space="preserve"> </w:t>
      </w:r>
      <w:r>
        <w:t>митної</w:t>
      </w:r>
      <w:r>
        <w:rPr>
          <w:spacing w:val="-10"/>
        </w:rPr>
        <w:t xml:space="preserve"> </w:t>
      </w:r>
      <w:r>
        <w:t>служби У</w:t>
      </w:r>
      <w:r>
        <w:t>країни та</w:t>
      </w:r>
      <w:r>
        <w:rPr>
          <w:spacing w:val="-2"/>
        </w:rPr>
        <w:t xml:space="preserve"> </w:t>
      </w:r>
      <w:r>
        <w:t>Державної</w:t>
      </w:r>
      <w:r>
        <w:rPr>
          <w:spacing w:val="-10"/>
        </w:rPr>
        <w:t xml:space="preserve"> </w:t>
      </w:r>
      <w:r>
        <w:t>податкової</w:t>
      </w:r>
      <w:r>
        <w:rPr>
          <w:spacing w:val="-57"/>
        </w:rPr>
        <w:t xml:space="preserve"> </w:t>
      </w:r>
      <w:r>
        <w:t>служби України 24 грудня 2012 року Указом президента «Про деякі заходи з оптимізації</w:t>
      </w:r>
      <w:r>
        <w:rPr>
          <w:spacing w:val="1"/>
        </w:rPr>
        <w:t xml:space="preserve"> </w:t>
      </w:r>
      <w:r>
        <w:t xml:space="preserve">системи центральних органів виконавчої влади» утворене </w:t>
      </w:r>
      <w:r>
        <w:rPr>
          <w:b/>
          <w:i/>
        </w:rPr>
        <w:t>Міністерство доходів і зборів</w:t>
      </w:r>
      <w:r>
        <w:rPr>
          <w:b/>
          <w:i/>
          <w:spacing w:val="-57"/>
        </w:rPr>
        <w:t xml:space="preserve"> </w:t>
      </w:r>
      <w:r>
        <w:rPr>
          <w:b/>
          <w:i/>
        </w:rPr>
        <w:t>України</w:t>
      </w:r>
      <w:r>
        <w:t>. На новостворене міністерство також покладено функцію з адміністрування</w:t>
      </w:r>
      <w:r>
        <w:rPr>
          <w:spacing w:val="1"/>
        </w:rPr>
        <w:t xml:space="preserve"> </w:t>
      </w:r>
      <w:r>
        <w:t>єдиного внеску на загальнообов’язкове державне соціальне страхування. Міністерством</w:t>
      </w:r>
      <w:r>
        <w:rPr>
          <w:spacing w:val="1"/>
        </w:rPr>
        <w:t xml:space="preserve"> </w:t>
      </w:r>
      <w:r>
        <w:t>керує</w:t>
      </w:r>
      <w:r>
        <w:rPr>
          <w:spacing w:val="-2"/>
        </w:rPr>
        <w:t xml:space="preserve"> </w:t>
      </w:r>
      <w:r>
        <w:t>Міністр</w:t>
      </w:r>
      <w:r>
        <w:rPr>
          <w:spacing w:val="2"/>
        </w:rPr>
        <w:t xml:space="preserve"> </w:t>
      </w:r>
      <w:r>
        <w:t>доходів</w:t>
      </w:r>
      <w:r>
        <w:rPr>
          <w:spacing w:val="7"/>
        </w:rPr>
        <w:t xml:space="preserve"> </w:t>
      </w:r>
      <w:r>
        <w:t>і</w:t>
      </w:r>
      <w:r>
        <w:rPr>
          <w:spacing w:val="-7"/>
        </w:rPr>
        <w:t xml:space="preserve"> </w:t>
      </w:r>
      <w:r>
        <w:t>зборів</w:t>
      </w:r>
      <w:r>
        <w:rPr>
          <w:spacing w:val="3"/>
        </w:rPr>
        <w:t xml:space="preserve"> </w:t>
      </w:r>
      <w:r>
        <w:t>України.</w:t>
      </w:r>
    </w:p>
    <w:p w:rsidR="00E74226" w:rsidRDefault="00B5449A">
      <w:pPr>
        <w:pStyle w:val="a3"/>
        <w:spacing w:before="1"/>
        <w:ind w:left="1099" w:right="657" w:firstLine="710"/>
      </w:pPr>
      <w:r>
        <w:t>Створення Міністерства доходів і зборів України на базі об’</w:t>
      </w:r>
      <w:r>
        <w:t>єднаних Державної</w:t>
      </w:r>
      <w:r>
        <w:rPr>
          <w:spacing w:val="-57"/>
        </w:rPr>
        <w:t xml:space="preserve"> </w:t>
      </w:r>
      <w:r>
        <w:t>митної</w:t>
      </w:r>
      <w:r>
        <w:rPr>
          <w:spacing w:val="-8"/>
        </w:rPr>
        <w:t xml:space="preserve"> </w:t>
      </w:r>
      <w:r>
        <w:t>та Державної</w:t>
      </w:r>
      <w:r>
        <w:rPr>
          <w:spacing w:val="-8"/>
        </w:rPr>
        <w:t xml:space="preserve"> </w:t>
      </w:r>
      <w:r>
        <w:t>податкової</w:t>
      </w:r>
      <w:r>
        <w:rPr>
          <w:spacing w:val="-7"/>
        </w:rPr>
        <w:t xml:space="preserve"> </w:t>
      </w:r>
      <w:r>
        <w:t>служб</w:t>
      </w:r>
      <w:r>
        <w:rPr>
          <w:spacing w:val="-1"/>
        </w:rPr>
        <w:t xml:space="preserve"> </w:t>
      </w:r>
      <w:r>
        <w:t>України,</w:t>
      </w:r>
      <w:r>
        <w:rPr>
          <w:spacing w:val="3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передача йому</w:t>
      </w:r>
      <w:r>
        <w:rPr>
          <w:spacing w:val="-8"/>
        </w:rPr>
        <w:t xml:space="preserve"> </w:t>
      </w:r>
      <w:r>
        <w:t>контролю</w:t>
      </w:r>
      <w:r>
        <w:rPr>
          <w:spacing w:val="-5"/>
        </w:rPr>
        <w:t xml:space="preserve"> </w:t>
      </w:r>
      <w:r>
        <w:t>за єдиним</w:t>
      </w:r>
      <w:r>
        <w:rPr>
          <w:spacing w:val="-57"/>
        </w:rPr>
        <w:t xml:space="preserve"> </w:t>
      </w:r>
      <w:r>
        <w:t>соціальним внеском передбачає уніфікацію підходів до оподаткування та формування</w:t>
      </w:r>
      <w:r>
        <w:rPr>
          <w:spacing w:val="1"/>
        </w:rPr>
        <w:t xml:space="preserve"> </w:t>
      </w:r>
      <w:r>
        <w:t>єдиного</w:t>
      </w:r>
      <w:r>
        <w:rPr>
          <w:spacing w:val="1"/>
        </w:rPr>
        <w:t xml:space="preserve"> </w:t>
      </w:r>
      <w:r>
        <w:t>центру</w:t>
      </w:r>
      <w:r>
        <w:rPr>
          <w:spacing w:val="-7"/>
        </w:rPr>
        <w:t xml:space="preserve"> </w:t>
      </w:r>
      <w:r>
        <w:t>контролю</w:t>
      </w:r>
      <w:r>
        <w:rPr>
          <w:spacing w:val="-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фінансовими</w:t>
      </w:r>
      <w:r>
        <w:rPr>
          <w:spacing w:val="2"/>
        </w:rPr>
        <w:t xml:space="preserve"> </w:t>
      </w:r>
      <w:r>
        <w:t>потоками</w:t>
      </w:r>
      <w:r>
        <w:rPr>
          <w:spacing w:val="2"/>
        </w:rPr>
        <w:t xml:space="preserve"> </w:t>
      </w:r>
      <w:r>
        <w:t>країни.</w:t>
      </w:r>
    </w:p>
    <w:p w:rsidR="00E74226" w:rsidRDefault="00B5449A">
      <w:pPr>
        <w:ind w:left="1099" w:right="1055" w:firstLine="710"/>
        <w:rPr>
          <w:sz w:val="24"/>
        </w:rPr>
      </w:pPr>
      <w:r>
        <w:rPr>
          <w:i/>
          <w:sz w:val="24"/>
        </w:rPr>
        <w:t>Наступним етапом ре</w:t>
      </w:r>
      <w:r>
        <w:rPr>
          <w:i/>
          <w:sz w:val="24"/>
        </w:rPr>
        <w:t xml:space="preserve">формування податкових органів є </w:t>
      </w:r>
      <w:r>
        <w:rPr>
          <w:b/>
          <w:i/>
          <w:sz w:val="24"/>
          <w:u w:val="thick"/>
        </w:rPr>
        <w:t>створення у 2014 році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  <w:u w:val="thick"/>
        </w:rPr>
        <w:t>Державної фіскальної служби України</w:t>
      </w:r>
      <w:r>
        <w:rPr>
          <w:b/>
          <w:i/>
          <w:sz w:val="24"/>
        </w:rPr>
        <w:t xml:space="preserve">, </w:t>
      </w:r>
      <w:r>
        <w:rPr>
          <w:sz w:val="24"/>
        </w:rPr>
        <w:t>Положення про яку було затверджено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постановою</w:t>
      </w:r>
      <w:r>
        <w:rPr>
          <w:spacing w:val="-1"/>
          <w:sz w:val="24"/>
        </w:rPr>
        <w:t xml:space="preserve"> </w:t>
      </w:r>
      <w:r>
        <w:rPr>
          <w:sz w:val="24"/>
        </w:rPr>
        <w:t>Кабміну</w:t>
      </w:r>
      <w:r>
        <w:rPr>
          <w:spacing w:val="-8"/>
          <w:sz w:val="24"/>
        </w:rPr>
        <w:t xml:space="preserve"> </w:t>
      </w:r>
      <w:r>
        <w:rPr>
          <w:sz w:val="24"/>
        </w:rPr>
        <w:t>від 21.05.2014</w:t>
      </w:r>
      <w:r>
        <w:rPr>
          <w:spacing w:val="2"/>
          <w:sz w:val="24"/>
        </w:rPr>
        <w:t xml:space="preserve"> </w:t>
      </w:r>
      <w:r>
        <w:rPr>
          <w:sz w:val="24"/>
        </w:rPr>
        <w:t>№236.</w:t>
      </w:r>
    </w:p>
    <w:p w:rsidR="00E74226" w:rsidRDefault="00B5449A">
      <w:pPr>
        <w:pStyle w:val="a3"/>
        <w:ind w:left="1099" w:right="646" w:firstLine="710"/>
        <w:jc w:val="both"/>
      </w:pPr>
      <w:r>
        <w:t>Державна фіскальна служба (об’єднує податкову, митницю і службу фінансових</w:t>
      </w:r>
      <w:r>
        <w:rPr>
          <w:spacing w:val="1"/>
        </w:rPr>
        <w:t xml:space="preserve"> </w:t>
      </w:r>
      <w:r>
        <w:t>розслідувань) є центральним органом виконавчої влади, діяльність якого спрямовується і</w:t>
      </w:r>
      <w:r>
        <w:rPr>
          <w:spacing w:val="1"/>
        </w:rPr>
        <w:t xml:space="preserve"> </w:t>
      </w:r>
      <w:r>
        <w:t>координується Кабінетом Міністрів України і який реалізує державну податкову політику,</w:t>
      </w:r>
      <w:r>
        <w:rPr>
          <w:spacing w:val="-57"/>
        </w:rPr>
        <w:t xml:space="preserve"> </w:t>
      </w:r>
      <w:r>
        <w:t>державну політику у сфері державної митної справи, державну політику з адмініструв</w:t>
      </w:r>
      <w:r>
        <w:t>ання</w:t>
      </w:r>
      <w:r>
        <w:rPr>
          <w:spacing w:val="-57"/>
        </w:rPr>
        <w:t xml:space="preserve"> </w:t>
      </w:r>
      <w:r>
        <w:t>єдиного внеску на загальнообов’язкове державне соціальне, державну політику у сфері</w:t>
      </w:r>
      <w:r>
        <w:rPr>
          <w:spacing w:val="1"/>
        </w:rPr>
        <w:t xml:space="preserve"> </w:t>
      </w:r>
      <w:r>
        <w:t>боротьби</w:t>
      </w:r>
      <w:r>
        <w:rPr>
          <w:spacing w:val="-12"/>
        </w:rPr>
        <w:t xml:space="preserve"> </w:t>
      </w:r>
      <w:r>
        <w:t>з</w:t>
      </w:r>
      <w:r>
        <w:rPr>
          <w:spacing w:val="-7"/>
        </w:rPr>
        <w:t xml:space="preserve"> </w:t>
      </w:r>
      <w:r>
        <w:t>правопорушеннями</w:t>
      </w:r>
      <w:r>
        <w:rPr>
          <w:spacing w:val="-8"/>
        </w:rPr>
        <w:t xml:space="preserve"> </w:t>
      </w:r>
      <w:r>
        <w:t>під</w:t>
      </w:r>
      <w:r>
        <w:rPr>
          <w:spacing w:val="-9"/>
        </w:rPr>
        <w:t xml:space="preserve"> </w:t>
      </w:r>
      <w:r>
        <w:t>час</w:t>
      </w:r>
      <w:r>
        <w:rPr>
          <w:spacing w:val="-9"/>
        </w:rPr>
        <w:t xml:space="preserve"> </w:t>
      </w:r>
      <w:r>
        <w:t>застосування</w:t>
      </w:r>
      <w:r>
        <w:rPr>
          <w:spacing w:val="-8"/>
        </w:rPr>
        <w:t xml:space="preserve"> </w:t>
      </w:r>
      <w:r>
        <w:t>податкового,</w:t>
      </w:r>
      <w:r>
        <w:rPr>
          <w:spacing w:val="-11"/>
        </w:rPr>
        <w:t xml:space="preserve"> </w:t>
      </w:r>
      <w:r>
        <w:t>митного</w:t>
      </w:r>
      <w:r>
        <w:rPr>
          <w:spacing w:val="-8"/>
        </w:rPr>
        <w:t xml:space="preserve"> </w:t>
      </w:r>
      <w:r>
        <w:t>законодавства,</w:t>
      </w:r>
      <w:r>
        <w:rPr>
          <w:spacing w:val="-10"/>
        </w:rPr>
        <w:t xml:space="preserve"> </w:t>
      </w:r>
      <w:r>
        <w:t>а</w:t>
      </w:r>
      <w:r>
        <w:rPr>
          <w:spacing w:val="-58"/>
        </w:rPr>
        <w:t xml:space="preserve"> </w:t>
      </w:r>
      <w:r>
        <w:t>також</w:t>
      </w:r>
      <w:r>
        <w:rPr>
          <w:spacing w:val="-2"/>
        </w:rPr>
        <w:t xml:space="preserve"> </w:t>
      </w:r>
      <w:r>
        <w:t>законодавства</w:t>
      </w:r>
      <w:r>
        <w:rPr>
          <w:spacing w:val="1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питань</w:t>
      </w:r>
      <w:r>
        <w:rPr>
          <w:spacing w:val="2"/>
        </w:rPr>
        <w:t xml:space="preserve"> </w:t>
      </w:r>
      <w:r>
        <w:t>сплати</w:t>
      </w:r>
      <w:r>
        <w:rPr>
          <w:spacing w:val="2"/>
        </w:rPr>
        <w:t xml:space="preserve"> </w:t>
      </w:r>
      <w:r>
        <w:t>єдиного</w:t>
      </w:r>
      <w:r>
        <w:rPr>
          <w:spacing w:val="2"/>
        </w:rPr>
        <w:t xml:space="preserve"> </w:t>
      </w:r>
      <w:r>
        <w:t>внеску.</w:t>
      </w:r>
    </w:p>
    <w:p w:rsidR="00E74226" w:rsidRDefault="00B5449A">
      <w:pPr>
        <w:pStyle w:val="a3"/>
        <w:spacing w:before="1"/>
        <w:ind w:left="1099" w:right="657" w:firstLine="710"/>
        <w:jc w:val="both"/>
      </w:pPr>
      <w:r>
        <w:t>Центральний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виконавчої</w:t>
      </w:r>
      <w:r>
        <w:rPr>
          <w:spacing w:val="1"/>
        </w:rPr>
        <w:t xml:space="preserve"> </w:t>
      </w:r>
      <w:r>
        <w:t>влади,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забезпечує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реалізує</w:t>
      </w:r>
      <w:r>
        <w:rPr>
          <w:spacing w:val="1"/>
        </w:rPr>
        <w:t xml:space="preserve"> </w:t>
      </w:r>
      <w:r>
        <w:t>державну фінансову політику, в частині забезпечення формування та реалізації податкової</w:t>
      </w:r>
      <w:r>
        <w:rPr>
          <w:spacing w:val="-57"/>
        </w:rPr>
        <w:t xml:space="preserve"> </w:t>
      </w:r>
      <w:r>
        <w:t>та митної</w:t>
      </w:r>
      <w:r>
        <w:rPr>
          <w:spacing w:val="-7"/>
        </w:rPr>
        <w:t xml:space="preserve"> </w:t>
      </w:r>
      <w:r>
        <w:t>політики</w:t>
      </w:r>
      <w:r>
        <w:rPr>
          <w:spacing w:val="3"/>
        </w:rPr>
        <w:t xml:space="preserve"> </w:t>
      </w:r>
      <w:r>
        <w:t>виконує</w:t>
      </w:r>
      <w:r>
        <w:rPr>
          <w:spacing w:val="-1"/>
        </w:rPr>
        <w:t xml:space="preserve"> </w:t>
      </w:r>
      <w:r>
        <w:t>такі</w:t>
      </w:r>
      <w:r>
        <w:rPr>
          <w:spacing w:val="-3"/>
        </w:rPr>
        <w:t xml:space="preserve"> </w:t>
      </w:r>
      <w:r>
        <w:t>функції:</w:t>
      </w:r>
    </w:p>
    <w:p w:rsidR="00E74226" w:rsidRDefault="00B5449A">
      <w:pPr>
        <w:pStyle w:val="a4"/>
        <w:numPr>
          <w:ilvl w:val="0"/>
          <w:numId w:val="111"/>
        </w:numPr>
        <w:tabs>
          <w:tab w:val="left" w:pos="2517"/>
        </w:tabs>
        <w:spacing w:line="293" w:lineRule="exact"/>
        <w:ind w:left="2516" w:hanging="707"/>
        <w:jc w:val="both"/>
        <w:rPr>
          <w:sz w:val="24"/>
        </w:rPr>
      </w:pPr>
      <w:r>
        <w:rPr>
          <w:color w:val="333333"/>
          <w:sz w:val="24"/>
        </w:rPr>
        <w:t>здійснює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координацію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діяльності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контролюючих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органів;</w:t>
      </w:r>
    </w:p>
    <w:p w:rsidR="00E74226" w:rsidRDefault="00B5449A">
      <w:pPr>
        <w:pStyle w:val="a4"/>
        <w:numPr>
          <w:ilvl w:val="0"/>
          <w:numId w:val="111"/>
        </w:numPr>
        <w:tabs>
          <w:tab w:val="left" w:pos="2517"/>
        </w:tabs>
        <w:spacing w:before="2" w:line="237" w:lineRule="auto"/>
        <w:ind w:right="651" w:firstLine="710"/>
        <w:jc w:val="both"/>
        <w:rPr>
          <w:sz w:val="24"/>
        </w:rPr>
      </w:pPr>
      <w:r>
        <w:rPr>
          <w:color w:val="333333"/>
          <w:sz w:val="24"/>
        </w:rPr>
        <w:t>затверджує нормативно-правові акти з питань, що належать до компетенції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контролюючих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органів;</w:t>
      </w:r>
    </w:p>
    <w:p w:rsidR="00E74226" w:rsidRDefault="00B5449A">
      <w:pPr>
        <w:pStyle w:val="a4"/>
        <w:numPr>
          <w:ilvl w:val="0"/>
          <w:numId w:val="111"/>
        </w:numPr>
        <w:tabs>
          <w:tab w:val="left" w:pos="2517"/>
        </w:tabs>
        <w:spacing w:before="4" w:line="240" w:lineRule="auto"/>
        <w:ind w:right="652" w:firstLine="710"/>
        <w:jc w:val="both"/>
        <w:rPr>
          <w:sz w:val="24"/>
        </w:rPr>
      </w:pPr>
      <w:r>
        <w:rPr>
          <w:color w:val="333333"/>
          <w:sz w:val="24"/>
        </w:rPr>
        <w:t>прогнозує,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аналізує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надходження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податків,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зборів,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платежів,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визначених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Податковим та Митним кодексами України, Законом України "Про збір та облік ЄСВ на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загальноо</w:t>
      </w:r>
      <w:r>
        <w:rPr>
          <w:color w:val="333333"/>
          <w:sz w:val="24"/>
        </w:rPr>
        <w:t>бов’язкове державне соціальне страхування", джерела податкових надходжень,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pacing w:val="-1"/>
          <w:sz w:val="24"/>
        </w:rPr>
        <w:t>вивчає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pacing w:val="-1"/>
          <w:sz w:val="24"/>
        </w:rPr>
        <w:t>вплив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pacing w:val="-1"/>
          <w:sz w:val="24"/>
        </w:rPr>
        <w:t>макроекономічних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pacing w:val="-1"/>
          <w:sz w:val="24"/>
        </w:rPr>
        <w:t>показників,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pacing w:val="-1"/>
          <w:sz w:val="24"/>
        </w:rPr>
        <w:t>законодавства,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pacing w:val="-1"/>
          <w:sz w:val="24"/>
        </w:rPr>
        <w:t>угод</w:t>
      </w:r>
      <w:r>
        <w:rPr>
          <w:color w:val="333333"/>
          <w:spacing w:val="-15"/>
          <w:sz w:val="24"/>
        </w:rPr>
        <w:t xml:space="preserve"> </w:t>
      </w:r>
      <w:r>
        <w:rPr>
          <w:color w:val="333333"/>
          <w:spacing w:val="-1"/>
          <w:sz w:val="24"/>
        </w:rPr>
        <w:t>про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pacing w:val="-1"/>
          <w:sz w:val="24"/>
        </w:rPr>
        <w:t>вступ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pacing w:val="-1"/>
          <w:sz w:val="24"/>
        </w:rPr>
        <w:t>до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міжнародних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організацій,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інших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міжнародних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договорів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України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надходження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податків,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зборів,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платежів,</w:t>
      </w:r>
      <w:r>
        <w:rPr>
          <w:color w:val="333333"/>
          <w:spacing w:val="2"/>
          <w:sz w:val="24"/>
        </w:rPr>
        <w:t xml:space="preserve"> </w:t>
      </w:r>
      <w:r>
        <w:rPr>
          <w:color w:val="333333"/>
          <w:sz w:val="24"/>
        </w:rPr>
        <w:t>надає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пропозиції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щодо</w:t>
      </w:r>
      <w:r>
        <w:rPr>
          <w:color w:val="333333"/>
          <w:spacing w:val="4"/>
          <w:sz w:val="24"/>
        </w:rPr>
        <w:t xml:space="preserve"> </w:t>
      </w:r>
      <w:r>
        <w:rPr>
          <w:color w:val="333333"/>
          <w:sz w:val="24"/>
        </w:rPr>
        <w:t>збільшення їх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обсягу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z w:val="24"/>
        </w:rPr>
        <w:t>та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зменшення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втрат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бюджету;</w:t>
      </w:r>
    </w:p>
    <w:p w:rsidR="00E74226" w:rsidRDefault="00B5449A">
      <w:pPr>
        <w:pStyle w:val="a4"/>
        <w:numPr>
          <w:ilvl w:val="0"/>
          <w:numId w:val="111"/>
        </w:numPr>
        <w:tabs>
          <w:tab w:val="left" w:pos="2517"/>
        </w:tabs>
        <w:spacing w:line="240" w:lineRule="auto"/>
        <w:ind w:right="648" w:firstLine="710"/>
        <w:jc w:val="both"/>
        <w:rPr>
          <w:sz w:val="24"/>
        </w:rPr>
      </w:pPr>
      <w:r>
        <w:rPr>
          <w:color w:val="333333"/>
          <w:sz w:val="24"/>
        </w:rPr>
        <w:t>узагальнює практику застосування законодавства з питань оподаткування,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законодавства з питань сплати єдиного внеску, розробляє проекти нормативно-правових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актів;</w:t>
      </w:r>
    </w:p>
    <w:p w:rsidR="00E74226" w:rsidRDefault="00B5449A">
      <w:pPr>
        <w:pStyle w:val="a4"/>
        <w:numPr>
          <w:ilvl w:val="0"/>
          <w:numId w:val="111"/>
        </w:numPr>
        <w:tabs>
          <w:tab w:val="left" w:pos="2516"/>
          <w:tab w:val="left" w:pos="2517"/>
        </w:tabs>
        <w:spacing w:line="291" w:lineRule="exact"/>
        <w:ind w:left="2516" w:hanging="707"/>
        <w:rPr>
          <w:sz w:val="24"/>
        </w:rPr>
      </w:pPr>
      <w:r>
        <w:rPr>
          <w:color w:val="333333"/>
          <w:sz w:val="24"/>
        </w:rPr>
        <w:t>видає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узагальнюючі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пода</w:t>
      </w:r>
      <w:r>
        <w:rPr>
          <w:color w:val="333333"/>
          <w:sz w:val="24"/>
        </w:rPr>
        <w:t>ткові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консультації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відповідно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Кодексу;</w:t>
      </w:r>
    </w:p>
    <w:p w:rsidR="00E74226" w:rsidRDefault="00B5449A">
      <w:pPr>
        <w:pStyle w:val="1"/>
        <w:spacing w:before="2" w:line="275" w:lineRule="exact"/>
        <w:ind w:left="1810"/>
      </w:pPr>
      <w:r>
        <w:t>Завданнями</w:t>
      </w:r>
      <w:r>
        <w:rPr>
          <w:spacing w:val="-2"/>
        </w:rPr>
        <w:t xml:space="preserve"> </w:t>
      </w:r>
      <w:r>
        <w:t>органів</w:t>
      </w:r>
      <w:r>
        <w:rPr>
          <w:spacing w:val="-6"/>
        </w:rPr>
        <w:t xml:space="preserve"> </w:t>
      </w:r>
      <w:r>
        <w:t>державної</w:t>
      </w:r>
      <w:r>
        <w:rPr>
          <w:spacing w:val="-2"/>
        </w:rPr>
        <w:t xml:space="preserve"> </w:t>
      </w:r>
      <w:r>
        <w:t>фіскальної</w:t>
      </w:r>
      <w:r>
        <w:rPr>
          <w:spacing w:val="-6"/>
        </w:rPr>
        <w:t xml:space="preserve"> </w:t>
      </w:r>
      <w:r>
        <w:t>служби</w:t>
      </w:r>
      <w:r>
        <w:rPr>
          <w:spacing w:val="-2"/>
        </w:rPr>
        <w:t xml:space="preserve"> </w:t>
      </w:r>
      <w:r>
        <w:t>є:</w:t>
      </w:r>
    </w:p>
    <w:p w:rsidR="00E74226" w:rsidRDefault="00B5449A">
      <w:pPr>
        <w:pStyle w:val="a4"/>
        <w:numPr>
          <w:ilvl w:val="0"/>
          <w:numId w:val="110"/>
        </w:numPr>
        <w:tabs>
          <w:tab w:val="left" w:pos="1950"/>
        </w:tabs>
        <w:spacing w:before="1" w:line="237" w:lineRule="auto"/>
        <w:ind w:right="662" w:firstLine="566"/>
        <w:rPr>
          <w:rFonts w:ascii="Wingdings" w:hAnsi="Wingdings"/>
          <w:sz w:val="24"/>
        </w:rPr>
      </w:pPr>
      <w:r>
        <w:rPr>
          <w:sz w:val="24"/>
        </w:rPr>
        <w:t>здійснення</w:t>
      </w:r>
      <w:r>
        <w:rPr>
          <w:spacing w:val="33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28"/>
          <w:sz w:val="24"/>
        </w:rPr>
        <w:t xml:space="preserve"> </w:t>
      </w:r>
      <w:r>
        <w:rPr>
          <w:sz w:val="24"/>
        </w:rPr>
        <w:t>за</w:t>
      </w:r>
      <w:r>
        <w:rPr>
          <w:spacing w:val="32"/>
          <w:sz w:val="24"/>
        </w:rPr>
        <w:t xml:space="preserve"> </w:t>
      </w:r>
      <w:r>
        <w:rPr>
          <w:sz w:val="24"/>
        </w:rPr>
        <w:t>додержанням</w:t>
      </w:r>
      <w:r>
        <w:rPr>
          <w:spacing w:val="31"/>
          <w:sz w:val="24"/>
        </w:rPr>
        <w:t xml:space="preserve"> </w:t>
      </w:r>
      <w:r>
        <w:rPr>
          <w:sz w:val="24"/>
        </w:rPr>
        <w:t>податкового</w:t>
      </w:r>
      <w:r>
        <w:rPr>
          <w:spacing w:val="33"/>
          <w:sz w:val="24"/>
        </w:rPr>
        <w:t xml:space="preserve"> </w:t>
      </w:r>
      <w:r>
        <w:rPr>
          <w:sz w:val="24"/>
        </w:rPr>
        <w:t>законодавства,</w:t>
      </w:r>
      <w:r>
        <w:rPr>
          <w:spacing w:val="31"/>
          <w:sz w:val="24"/>
        </w:rPr>
        <w:t xml:space="preserve"> </w:t>
      </w:r>
      <w:r>
        <w:rPr>
          <w:sz w:val="24"/>
        </w:rPr>
        <w:t>правильністю</w:t>
      </w:r>
      <w:r>
        <w:rPr>
          <w:spacing w:val="-57"/>
          <w:sz w:val="24"/>
        </w:rPr>
        <w:t xml:space="preserve"> </w:t>
      </w:r>
      <w:r>
        <w:rPr>
          <w:sz w:val="24"/>
        </w:rPr>
        <w:t>обчислення,</w:t>
      </w:r>
      <w:r>
        <w:rPr>
          <w:spacing w:val="-3"/>
          <w:sz w:val="24"/>
        </w:rPr>
        <w:t xml:space="preserve"> </w:t>
      </w:r>
      <w:r>
        <w:rPr>
          <w:sz w:val="24"/>
        </w:rPr>
        <w:t>повнотою</w:t>
      </w:r>
      <w:r>
        <w:rPr>
          <w:spacing w:val="-1"/>
          <w:sz w:val="24"/>
        </w:rPr>
        <w:t xml:space="preserve"> </w:t>
      </w:r>
      <w:r>
        <w:rPr>
          <w:sz w:val="24"/>
        </w:rPr>
        <w:t>і</w:t>
      </w:r>
      <w:r>
        <w:rPr>
          <w:spacing w:val="-8"/>
          <w:sz w:val="24"/>
        </w:rPr>
        <w:t xml:space="preserve"> </w:t>
      </w:r>
      <w:r>
        <w:rPr>
          <w:sz w:val="24"/>
        </w:rPr>
        <w:t>своєчасністю сплати</w:t>
      </w:r>
      <w:r>
        <w:rPr>
          <w:spacing w:val="2"/>
          <w:sz w:val="24"/>
        </w:rPr>
        <w:t xml:space="preserve"> </w:t>
      </w:r>
      <w:r>
        <w:rPr>
          <w:sz w:val="24"/>
        </w:rPr>
        <w:t>до бюджетів</w:t>
      </w:r>
      <w:r>
        <w:rPr>
          <w:spacing w:val="2"/>
          <w:sz w:val="24"/>
        </w:rPr>
        <w:t xml:space="preserve"> </w:t>
      </w:r>
      <w:r>
        <w:rPr>
          <w:sz w:val="24"/>
        </w:rPr>
        <w:t>податків</w:t>
      </w:r>
      <w:r>
        <w:rPr>
          <w:spacing w:val="7"/>
          <w:sz w:val="24"/>
        </w:rPr>
        <w:t xml:space="preserve"> </w:t>
      </w:r>
      <w:r>
        <w:rPr>
          <w:sz w:val="24"/>
        </w:rPr>
        <w:t>і</w:t>
      </w:r>
      <w:r>
        <w:rPr>
          <w:spacing w:val="-8"/>
          <w:sz w:val="24"/>
        </w:rPr>
        <w:t xml:space="preserve"> </w:t>
      </w:r>
      <w:r>
        <w:rPr>
          <w:sz w:val="24"/>
        </w:rPr>
        <w:t>зборів;</w:t>
      </w:r>
    </w:p>
    <w:p w:rsidR="00E74226" w:rsidRDefault="00B5449A">
      <w:pPr>
        <w:pStyle w:val="a4"/>
        <w:numPr>
          <w:ilvl w:val="0"/>
          <w:numId w:val="110"/>
        </w:numPr>
        <w:tabs>
          <w:tab w:val="left" w:pos="1950"/>
        </w:tabs>
        <w:spacing w:before="5" w:line="237" w:lineRule="auto"/>
        <w:ind w:right="660" w:firstLine="566"/>
        <w:rPr>
          <w:rFonts w:ascii="Wingdings" w:hAnsi="Wingdings"/>
          <w:sz w:val="24"/>
        </w:rPr>
      </w:pPr>
      <w:r>
        <w:rPr>
          <w:sz w:val="24"/>
        </w:rPr>
        <w:t>внесення</w:t>
      </w:r>
      <w:r>
        <w:rPr>
          <w:spacing w:val="17"/>
          <w:sz w:val="24"/>
        </w:rPr>
        <w:t xml:space="preserve"> </w:t>
      </w:r>
      <w:r>
        <w:rPr>
          <w:sz w:val="24"/>
        </w:rPr>
        <w:t>у</w:t>
      </w:r>
      <w:r>
        <w:rPr>
          <w:spacing w:val="13"/>
          <w:sz w:val="24"/>
        </w:rPr>
        <w:t xml:space="preserve"> </w:t>
      </w:r>
      <w:r>
        <w:rPr>
          <w:sz w:val="24"/>
        </w:rPr>
        <w:t>встановленому</w:t>
      </w:r>
      <w:r>
        <w:rPr>
          <w:spacing w:val="17"/>
          <w:sz w:val="24"/>
        </w:rPr>
        <w:t xml:space="preserve"> </w:t>
      </w:r>
      <w:r>
        <w:rPr>
          <w:sz w:val="24"/>
        </w:rPr>
        <w:t>порядку</w:t>
      </w:r>
      <w:r>
        <w:rPr>
          <w:spacing w:val="13"/>
          <w:sz w:val="24"/>
        </w:rPr>
        <w:t xml:space="preserve"> </w:t>
      </w:r>
      <w:r>
        <w:rPr>
          <w:sz w:val="24"/>
        </w:rPr>
        <w:t>пропозицій</w:t>
      </w:r>
      <w:r>
        <w:rPr>
          <w:spacing w:val="18"/>
          <w:sz w:val="24"/>
        </w:rPr>
        <w:t xml:space="preserve"> </w:t>
      </w:r>
      <w:r>
        <w:rPr>
          <w:sz w:val="24"/>
        </w:rPr>
        <w:t>щодо</w:t>
      </w:r>
      <w:r>
        <w:rPr>
          <w:spacing w:val="18"/>
          <w:sz w:val="24"/>
        </w:rPr>
        <w:t xml:space="preserve"> </w:t>
      </w:r>
      <w:r>
        <w:rPr>
          <w:sz w:val="24"/>
        </w:rPr>
        <w:t>вдосконалення</w:t>
      </w:r>
      <w:r>
        <w:rPr>
          <w:spacing w:val="17"/>
          <w:sz w:val="24"/>
        </w:rPr>
        <w:t xml:space="preserve"> </w:t>
      </w:r>
      <w:r>
        <w:rPr>
          <w:sz w:val="24"/>
        </w:rPr>
        <w:t>податкового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законодавства;</w:t>
      </w:r>
    </w:p>
    <w:p w:rsidR="00E74226" w:rsidRDefault="00B5449A">
      <w:pPr>
        <w:pStyle w:val="a4"/>
        <w:numPr>
          <w:ilvl w:val="0"/>
          <w:numId w:val="110"/>
        </w:numPr>
        <w:tabs>
          <w:tab w:val="left" w:pos="1950"/>
        </w:tabs>
        <w:spacing w:before="4" w:line="240" w:lineRule="auto"/>
        <w:ind w:right="652" w:firstLine="566"/>
        <w:rPr>
          <w:rFonts w:ascii="Wingdings" w:hAnsi="Wingdings"/>
          <w:sz w:val="24"/>
        </w:rPr>
      </w:pPr>
      <w:r>
        <w:rPr>
          <w:sz w:val="24"/>
        </w:rPr>
        <w:t>прийняття</w:t>
      </w:r>
      <w:r>
        <w:rPr>
          <w:spacing w:val="42"/>
          <w:sz w:val="24"/>
        </w:rPr>
        <w:t xml:space="preserve"> </w:t>
      </w:r>
      <w:r>
        <w:rPr>
          <w:sz w:val="24"/>
        </w:rPr>
        <w:t>нормативно-правових</w:t>
      </w:r>
      <w:r>
        <w:rPr>
          <w:spacing w:val="42"/>
          <w:sz w:val="24"/>
        </w:rPr>
        <w:t xml:space="preserve"> </w:t>
      </w:r>
      <w:r>
        <w:rPr>
          <w:sz w:val="24"/>
        </w:rPr>
        <w:t>актів</w:t>
      </w:r>
      <w:r>
        <w:rPr>
          <w:spacing w:val="54"/>
          <w:sz w:val="24"/>
        </w:rPr>
        <w:t xml:space="preserve"> </w:t>
      </w:r>
      <w:r>
        <w:rPr>
          <w:sz w:val="24"/>
        </w:rPr>
        <w:t>і</w:t>
      </w:r>
      <w:r>
        <w:rPr>
          <w:spacing w:val="38"/>
          <w:sz w:val="24"/>
        </w:rPr>
        <w:t xml:space="preserve"> </w:t>
      </w:r>
      <w:r>
        <w:rPr>
          <w:sz w:val="24"/>
        </w:rPr>
        <w:t>методичних</w:t>
      </w:r>
      <w:r>
        <w:rPr>
          <w:spacing w:val="42"/>
          <w:sz w:val="24"/>
        </w:rPr>
        <w:t xml:space="preserve"> </w:t>
      </w:r>
      <w:r>
        <w:rPr>
          <w:sz w:val="24"/>
        </w:rPr>
        <w:t>рекомендацій</w:t>
      </w:r>
      <w:r>
        <w:rPr>
          <w:spacing w:val="48"/>
          <w:sz w:val="24"/>
        </w:rPr>
        <w:t xml:space="preserve"> </w:t>
      </w:r>
      <w:r>
        <w:rPr>
          <w:sz w:val="24"/>
        </w:rPr>
        <w:t>з</w:t>
      </w:r>
      <w:r>
        <w:rPr>
          <w:spacing w:val="48"/>
          <w:sz w:val="24"/>
        </w:rPr>
        <w:t xml:space="preserve"> </w:t>
      </w:r>
      <w:r>
        <w:rPr>
          <w:sz w:val="24"/>
        </w:rPr>
        <w:t>питань</w:t>
      </w:r>
      <w:r>
        <w:rPr>
          <w:spacing w:val="-57"/>
          <w:sz w:val="24"/>
        </w:rPr>
        <w:t xml:space="preserve"> </w:t>
      </w:r>
      <w:r>
        <w:rPr>
          <w:sz w:val="24"/>
        </w:rPr>
        <w:t>оподаткування;</w:t>
      </w:r>
    </w:p>
    <w:p w:rsidR="00E74226" w:rsidRDefault="00B5449A">
      <w:pPr>
        <w:pStyle w:val="a4"/>
        <w:numPr>
          <w:ilvl w:val="0"/>
          <w:numId w:val="110"/>
        </w:numPr>
        <w:tabs>
          <w:tab w:val="left" w:pos="1950"/>
        </w:tabs>
        <w:spacing w:before="3" w:line="237" w:lineRule="auto"/>
        <w:ind w:right="651" w:firstLine="566"/>
        <w:rPr>
          <w:rFonts w:ascii="Wingdings" w:hAnsi="Wingdings"/>
          <w:sz w:val="24"/>
        </w:rPr>
      </w:pPr>
      <w:r>
        <w:rPr>
          <w:sz w:val="24"/>
        </w:rPr>
        <w:t>формування</w:t>
      </w:r>
      <w:r>
        <w:rPr>
          <w:spacing w:val="2"/>
          <w:sz w:val="24"/>
        </w:rPr>
        <w:t xml:space="preserve"> </w:t>
      </w:r>
      <w:r>
        <w:rPr>
          <w:sz w:val="24"/>
        </w:rPr>
        <w:t>та</w:t>
      </w:r>
      <w:r>
        <w:rPr>
          <w:spacing w:val="2"/>
          <w:sz w:val="24"/>
        </w:rPr>
        <w:t xml:space="preserve"> </w:t>
      </w:r>
      <w:r>
        <w:rPr>
          <w:sz w:val="24"/>
        </w:rPr>
        <w:t>ведення</w:t>
      </w:r>
      <w:r>
        <w:rPr>
          <w:spacing w:val="3"/>
          <w:sz w:val="24"/>
        </w:rPr>
        <w:t xml:space="preserve"> </w:t>
      </w:r>
      <w:r>
        <w:rPr>
          <w:sz w:val="24"/>
        </w:rPr>
        <w:t>Державного</w:t>
      </w:r>
      <w:r>
        <w:rPr>
          <w:spacing w:val="7"/>
          <w:sz w:val="24"/>
        </w:rPr>
        <w:t xml:space="preserve"> </w:t>
      </w:r>
      <w:r>
        <w:rPr>
          <w:sz w:val="24"/>
        </w:rPr>
        <w:t>реєстру</w:t>
      </w:r>
      <w:r>
        <w:rPr>
          <w:spacing w:val="-7"/>
          <w:sz w:val="24"/>
        </w:rPr>
        <w:t xml:space="preserve"> </w:t>
      </w:r>
      <w:r>
        <w:rPr>
          <w:sz w:val="24"/>
        </w:rPr>
        <w:t>фізичних</w:t>
      </w:r>
      <w:r>
        <w:rPr>
          <w:spacing w:val="-1"/>
          <w:sz w:val="24"/>
        </w:rPr>
        <w:t xml:space="preserve"> </w:t>
      </w:r>
      <w:r>
        <w:rPr>
          <w:sz w:val="24"/>
        </w:rPr>
        <w:t>осіб</w:t>
      </w:r>
      <w:r>
        <w:rPr>
          <w:spacing w:val="9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платників</w:t>
      </w:r>
      <w:r>
        <w:rPr>
          <w:spacing w:val="4"/>
          <w:sz w:val="24"/>
        </w:rPr>
        <w:t xml:space="preserve"> </w:t>
      </w:r>
      <w:r>
        <w:rPr>
          <w:sz w:val="24"/>
        </w:rPr>
        <w:t>податків</w:t>
      </w:r>
      <w:r>
        <w:rPr>
          <w:spacing w:val="5"/>
          <w:sz w:val="24"/>
        </w:rPr>
        <w:t xml:space="preserve"> </w:t>
      </w:r>
      <w:r>
        <w:rPr>
          <w:sz w:val="24"/>
        </w:rPr>
        <w:t>та</w:t>
      </w:r>
      <w:r>
        <w:rPr>
          <w:spacing w:val="-57"/>
          <w:sz w:val="24"/>
        </w:rPr>
        <w:t xml:space="preserve"> </w:t>
      </w:r>
      <w:r>
        <w:rPr>
          <w:sz w:val="24"/>
        </w:rPr>
        <w:t>Єдиного</w:t>
      </w:r>
      <w:r>
        <w:rPr>
          <w:spacing w:val="5"/>
          <w:sz w:val="24"/>
        </w:rPr>
        <w:t xml:space="preserve"> </w:t>
      </w:r>
      <w:r>
        <w:rPr>
          <w:sz w:val="24"/>
        </w:rPr>
        <w:t>банку</w:t>
      </w:r>
      <w:r>
        <w:rPr>
          <w:spacing w:val="-9"/>
          <w:sz w:val="24"/>
        </w:rPr>
        <w:t xml:space="preserve"> </w:t>
      </w:r>
      <w:r>
        <w:rPr>
          <w:sz w:val="24"/>
        </w:rPr>
        <w:t>даних</w:t>
      </w:r>
      <w:r>
        <w:rPr>
          <w:spacing w:val="-4"/>
          <w:sz w:val="24"/>
        </w:rPr>
        <w:t xml:space="preserve"> </w:t>
      </w:r>
      <w:r>
        <w:rPr>
          <w:sz w:val="24"/>
        </w:rPr>
        <w:t>про</w:t>
      </w:r>
      <w:r>
        <w:rPr>
          <w:spacing w:val="6"/>
          <w:sz w:val="24"/>
        </w:rPr>
        <w:t xml:space="preserve"> </w:t>
      </w:r>
      <w:r>
        <w:rPr>
          <w:sz w:val="24"/>
        </w:rPr>
        <w:t>платників</w:t>
      </w:r>
      <w:r>
        <w:rPr>
          <w:spacing w:val="2"/>
          <w:sz w:val="24"/>
        </w:rPr>
        <w:t xml:space="preserve"> </w:t>
      </w:r>
      <w:r>
        <w:rPr>
          <w:sz w:val="24"/>
        </w:rPr>
        <w:t>податків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юридичних</w:t>
      </w:r>
      <w:r>
        <w:rPr>
          <w:spacing w:val="-3"/>
          <w:sz w:val="24"/>
        </w:rPr>
        <w:t xml:space="preserve"> </w:t>
      </w:r>
      <w:r>
        <w:rPr>
          <w:sz w:val="24"/>
        </w:rPr>
        <w:t>осіб;</w:t>
      </w:r>
    </w:p>
    <w:p w:rsidR="00E74226" w:rsidRDefault="00E74226">
      <w:pPr>
        <w:spacing w:line="237" w:lineRule="auto"/>
        <w:rPr>
          <w:rFonts w:ascii="Wingdings" w:hAnsi="Wingdings"/>
          <w:sz w:val="24"/>
        </w:rPr>
        <w:sectPr w:rsidR="00E74226">
          <w:pgSz w:w="11910" w:h="16840"/>
          <w:pgMar w:top="1040" w:right="200" w:bottom="1660" w:left="600" w:header="0" w:footer="1398" w:gutter="0"/>
          <w:cols w:space="720"/>
        </w:sectPr>
      </w:pPr>
    </w:p>
    <w:p w:rsidR="00E74226" w:rsidRDefault="00B5449A">
      <w:pPr>
        <w:pStyle w:val="a4"/>
        <w:numPr>
          <w:ilvl w:val="0"/>
          <w:numId w:val="110"/>
        </w:numPr>
        <w:tabs>
          <w:tab w:val="left" w:pos="1950"/>
        </w:tabs>
        <w:spacing w:before="66" w:line="240" w:lineRule="auto"/>
        <w:ind w:left="1949"/>
        <w:jc w:val="both"/>
        <w:rPr>
          <w:rFonts w:ascii="Wingdings" w:hAnsi="Wingdings"/>
          <w:sz w:val="24"/>
        </w:rPr>
      </w:pPr>
      <w:r>
        <w:rPr>
          <w:sz w:val="24"/>
        </w:rPr>
        <w:lastRenderedPageBreak/>
        <w:t>надання</w:t>
      </w:r>
      <w:r>
        <w:rPr>
          <w:spacing w:val="-4"/>
          <w:sz w:val="24"/>
        </w:rPr>
        <w:t xml:space="preserve"> </w:t>
      </w:r>
      <w:r>
        <w:rPr>
          <w:sz w:val="24"/>
        </w:rPr>
        <w:t>податкових</w:t>
      </w:r>
      <w:r>
        <w:rPr>
          <w:spacing w:val="-8"/>
          <w:sz w:val="24"/>
        </w:rPr>
        <w:t xml:space="preserve"> </w:t>
      </w:r>
      <w:r>
        <w:rPr>
          <w:sz w:val="24"/>
        </w:rPr>
        <w:t>консультацій;</w:t>
      </w:r>
    </w:p>
    <w:p w:rsidR="00E74226" w:rsidRDefault="00B5449A">
      <w:pPr>
        <w:pStyle w:val="a4"/>
        <w:numPr>
          <w:ilvl w:val="0"/>
          <w:numId w:val="110"/>
        </w:numPr>
        <w:tabs>
          <w:tab w:val="left" w:pos="1950"/>
        </w:tabs>
        <w:spacing w:before="3" w:line="240" w:lineRule="auto"/>
        <w:ind w:right="657" w:firstLine="566"/>
        <w:jc w:val="both"/>
        <w:rPr>
          <w:rFonts w:ascii="Wingdings" w:hAnsi="Wingdings"/>
          <w:sz w:val="24"/>
        </w:rPr>
      </w:pPr>
      <w:r>
        <w:rPr>
          <w:sz w:val="24"/>
        </w:rPr>
        <w:t>запобігання</w:t>
      </w:r>
      <w:r>
        <w:rPr>
          <w:spacing w:val="1"/>
          <w:sz w:val="24"/>
        </w:rPr>
        <w:t xml:space="preserve"> </w:t>
      </w:r>
      <w:r>
        <w:rPr>
          <w:sz w:val="24"/>
        </w:rPr>
        <w:t>злочинам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іншим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правопорушенням,</w:t>
      </w:r>
      <w:r>
        <w:rPr>
          <w:spacing w:val="1"/>
          <w:sz w:val="24"/>
        </w:rPr>
        <w:t xml:space="preserve"> </w:t>
      </w:r>
      <w:r>
        <w:rPr>
          <w:sz w:val="24"/>
        </w:rPr>
        <w:t>віднесеним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компетенції податкової міліції, їх розкриття, припинення, розслідування та провадження у</w:t>
      </w:r>
      <w:r>
        <w:rPr>
          <w:spacing w:val="-57"/>
          <w:sz w:val="24"/>
        </w:rPr>
        <w:t xml:space="preserve"> </w:t>
      </w:r>
      <w:r>
        <w:rPr>
          <w:sz w:val="24"/>
        </w:rPr>
        <w:t>справах</w:t>
      </w:r>
      <w:r>
        <w:rPr>
          <w:spacing w:val="-4"/>
          <w:sz w:val="24"/>
        </w:rPr>
        <w:t xml:space="preserve"> </w:t>
      </w:r>
      <w:r>
        <w:rPr>
          <w:sz w:val="24"/>
        </w:rPr>
        <w:t>про</w:t>
      </w:r>
      <w:r>
        <w:rPr>
          <w:spacing w:val="6"/>
          <w:sz w:val="24"/>
        </w:rPr>
        <w:t xml:space="preserve"> </w:t>
      </w:r>
      <w:r>
        <w:rPr>
          <w:sz w:val="24"/>
        </w:rPr>
        <w:t>адміністративні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правопорушення.</w:t>
      </w:r>
    </w:p>
    <w:p w:rsidR="00E74226" w:rsidRDefault="00B5449A">
      <w:pPr>
        <w:spacing w:line="274" w:lineRule="exact"/>
        <w:ind w:left="1810"/>
        <w:jc w:val="both"/>
        <w:rPr>
          <w:sz w:val="24"/>
        </w:rPr>
      </w:pPr>
      <w:r>
        <w:rPr>
          <w:b/>
          <w:i/>
          <w:sz w:val="24"/>
        </w:rPr>
        <w:t>Загальні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функції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Державної</w:t>
      </w:r>
      <w:r>
        <w:rPr>
          <w:spacing w:val="-9"/>
          <w:sz w:val="24"/>
        </w:rPr>
        <w:t xml:space="preserve"> </w:t>
      </w:r>
      <w:r>
        <w:rPr>
          <w:sz w:val="24"/>
        </w:rPr>
        <w:t>податкової</w:t>
      </w:r>
      <w:r>
        <w:rPr>
          <w:spacing w:val="-10"/>
          <w:sz w:val="24"/>
        </w:rPr>
        <w:t xml:space="preserve"> </w:t>
      </w:r>
      <w:r>
        <w:rPr>
          <w:sz w:val="24"/>
        </w:rPr>
        <w:t>служби:</w:t>
      </w:r>
    </w:p>
    <w:p w:rsidR="00E74226" w:rsidRDefault="00B5449A">
      <w:pPr>
        <w:pStyle w:val="a4"/>
        <w:numPr>
          <w:ilvl w:val="0"/>
          <w:numId w:val="110"/>
        </w:numPr>
        <w:tabs>
          <w:tab w:val="left" w:pos="2094"/>
        </w:tabs>
        <w:spacing w:before="3"/>
        <w:ind w:left="2093" w:hanging="428"/>
        <w:jc w:val="both"/>
        <w:rPr>
          <w:rFonts w:ascii="Wingdings" w:hAnsi="Wingdings"/>
          <w:sz w:val="24"/>
        </w:rPr>
      </w:pPr>
      <w:r>
        <w:rPr>
          <w:sz w:val="24"/>
        </w:rPr>
        <w:t>забезпечувати</w:t>
      </w:r>
      <w:r>
        <w:rPr>
          <w:spacing w:val="-5"/>
          <w:sz w:val="24"/>
        </w:rPr>
        <w:t xml:space="preserve"> </w:t>
      </w:r>
      <w:r>
        <w:rPr>
          <w:sz w:val="24"/>
        </w:rPr>
        <w:t>облік</w:t>
      </w:r>
      <w:r>
        <w:rPr>
          <w:spacing w:val="-6"/>
          <w:sz w:val="24"/>
        </w:rPr>
        <w:t xml:space="preserve"> </w:t>
      </w:r>
      <w:r>
        <w:rPr>
          <w:sz w:val="24"/>
        </w:rPr>
        <w:t>платників</w:t>
      </w:r>
      <w:r>
        <w:rPr>
          <w:spacing w:val="-4"/>
          <w:sz w:val="24"/>
        </w:rPr>
        <w:t xml:space="preserve"> </w:t>
      </w:r>
      <w:r>
        <w:rPr>
          <w:sz w:val="24"/>
        </w:rPr>
        <w:t>податків;</w:t>
      </w:r>
    </w:p>
    <w:p w:rsidR="00E74226" w:rsidRDefault="00B5449A">
      <w:pPr>
        <w:pStyle w:val="a4"/>
        <w:numPr>
          <w:ilvl w:val="0"/>
          <w:numId w:val="110"/>
        </w:numPr>
        <w:tabs>
          <w:tab w:val="left" w:pos="2094"/>
        </w:tabs>
        <w:spacing w:line="242" w:lineRule="auto"/>
        <w:ind w:right="649" w:firstLine="566"/>
        <w:jc w:val="both"/>
        <w:rPr>
          <w:rFonts w:ascii="Wingdings" w:hAnsi="Wingdings"/>
          <w:sz w:val="24"/>
        </w:rPr>
      </w:pPr>
      <w:r>
        <w:rPr>
          <w:sz w:val="24"/>
        </w:rPr>
        <w:t>забезпечувати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виконанням</w:t>
      </w:r>
      <w:r>
        <w:rPr>
          <w:spacing w:val="1"/>
          <w:sz w:val="24"/>
        </w:rPr>
        <w:t xml:space="preserve"> </w:t>
      </w:r>
      <w:r>
        <w:rPr>
          <w:sz w:val="24"/>
        </w:rPr>
        <w:t>платниками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податків</w:t>
      </w:r>
      <w:r>
        <w:rPr>
          <w:spacing w:val="1"/>
          <w:sz w:val="24"/>
        </w:rPr>
        <w:t xml:space="preserve"> </w:t>
      </w:r>
      <w:r>
        <w:rPr>
          <w:sz w:val="24"/>
        </w:rPr>
        <w:t>податкового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законодавства;</w:t>
      </w:r>
    </w:p>
    <w:p w:rsidR="00E74226" w:rsidRDefault="00B5449A">
      <w:pPr>
        <w:pStyle w:val="a4"/>
        <w:numPr>
          <w:ilvl w:val="0"/>
          <w:numId w:val="110"/>
        </w:numPr>
        <w:tabs>
          <w:tab w:val="left" w:pos="2094"/>
        </w:tabs>
        <w:spacing w:line="271" w:lineRule="exact"/>
        <w:ind w:left="2093" w:hanging="428"/>
        <w:jc w:val="both"/>
        <w:rPr>
          <w:rFonts w:ascii="Wingdings" w:hAnsi="Wingdings"/>
          <w:sz w:val="24"/>
        </w:rPr>
      </w:pPr>
      <w:r>
        <w:rPr>
          <w:sz w:val="24"/>
        </w:rPr>
        <w:t>здійснювати</w:t>
      </w:r>
      <w:r>
        <w:rPr>
          <w:spacing w:val="-3"/>
          <w:sz w:val="24"/>
        </w:rPr>
        <w:t xml:space="preserve"> </w:t>
      </w:r>
      <w:r>
        <w:rPr>
          <w:sz w:val="24"/>
        </w:rPr>
        <w:t>розрахунок</w:t>
      </w:r>
      <w:r>
        <w:rPr>
          <w:spacing w:val="-9"/>
          <w:sz w:val="24"/>
        </w:rPr>
        <w:t xml:space="preserve"> </w:t>
      </w:r>
      <w:r>
        <w:rPr>
          <w:sz w:val="24"/>
        </w:rPr>
        <w:t>окладних</w:t>
      </w:r>
      <w:r>
        <w:rPr>
          <w:spacing w:val="-8"/>
          <w:sz w:val="24"/>
        </w:rPr>
        <w:t xml:space="preserve"> </w:t>
      </w:r>
      <w:r>
        <w:rPr>
          <w:sz w:val="24"/>
        </w:rPr>
        <w:t>податків;</w:t>
      </w:r>
    </w:p>
    <w:p w:rsidR="00E74226" w:rsidRDefault="00B5449A">
      <w:pPr>
        <w:pStyle w:val="a4"/>
        <w:numPr>
          <w:ilvl w:val="0"/>
          <w:numId w:val="110"/>
        </w:numPr>
        <w:tabs>
          <w:tab w:val="left" w:pos="2094"/>
        </w:tabs>
        <w:spacing w:before="1"/>
        <w:ind w:left="2093" w:hanging="428"/>
        <w:jc w:val="both"/>
        <w:rPr>
          <w:rFonts w:ascii="Wingdings" w:hAnsi="Wingdings"/>
          <w:sz w:val="24"/>
        </w:rPr>
      </w:pPr>
      <w:r>
        <w:rPr>
          <w:sz w:val="24"/>
        </w:rPr>
        <w:t>вести</w:t>
      </w:r>
      <w:r>
        <w:rPr>
          <w:spacing w:val="-6"/>
          <w:sz w:val="24"/>
        </w:rPr>
        <w:t xml:space="preserve"> </w:t>
      </w:r>
      <w:r>
        <w:rPr>
          <w:sz w:val="24"/>
        </w:rPr>
        <w:t>оперативно-бухгалтерський</w:t>
      </w:r>
      <w:r>
        <w:rPr>
          <w:spacing w:val="-3"/>
          <w:sz w:val="24"/>
        </w:rPr>
        <w:t xml:space="preserve"> </w:t>
      </w:r>
      <w:r>
        <w:rPr>
          <w:sz w:val="24"/>
        </w:rPr>
        <w:t>облік</w:t>
      </w:r>
      <w:r>
        <w:rPr>
          <w:spacing w:val="-5"/>
          <w:sz w:val="24"/>
        </w:rPr>
        <w:t xml:space="preserve"> </w:t>
      </w:r>
      <w:r>
        <w:rPr>
          <w:sz w:val="24"/>
        </w:rPr>
        <w:t>сум</w:t>
      </w:r>
      <w:r>
        <w:rPr>
          <w:spacing w:val="-2"/>
          <w:sz w:val="24"/>
        </w:rPr>
        <w:t xml:space="preserve"> </w:t>
      </w:r>
      <w:r>
        <w:rPr>
          <w:sz w:val="24"/>
        </w:rPr>
        <w:t>податків</w:t>
      </w:r>
      <w:r>
        <w:rPr>
          <w:spacing w:val="2"/>
          <w:sz w:val="24"/>
        </w:rPr>
        <w:t xml:space="preserve"> </w:t>
      </w:r>
      <w:r>
        <w:rPr>
          <w:sz w:val="24"/>
        </w:rPr>
        <w:t>і</w:t>
      </w:r>
      <w:r>
        <w:rPr>
          <w:spacing w:val="-7"/>
          <w:sz w:val="24"/>
        </w:rPr>
        <w:t xml:space="preserve"> </w:t>
      </w:r>
      <w:r>
        <w:rPr>
          <w:sz w:val="24"/>
        </w:rPr>
        <w:t>інших</w:t>
      </w:r>
      <w:r>
        <w:rPr>
          <w:spacing w:val="-2"/>
          <w:sz w:val="24"/>
        </w:rPr>
        <w:t xml:space="preserve"> </w:t>
      </w:r>
      <w:r>
        <w:rPr>
          <w:sz w:val="24"/>
        </w:rPr>
        <w:t>платежів;</w:t>
      </w:r>
    </w:p>
    <w:p w:rsidR="00E74226" w:rsidRDefault="00B5449A">
      <w:pPr>
        <w:pStyle w:val="a4"/>
        <w:numPr>
          <w:ilvl w:val="0"/>
          <w:numId w:val="110"/>
        </w:numPr>
        <w:tabs>
          <w:tab w:val="left" w:pos="2094"/>
        </w:tabs>
        <w:spacing w:line="240" w:lineRule="auto"/>
        <w:ind w:right="651" w:firstLine="566"/>
        <w:jc w:val="both"/>
        <w:rPr>
          <w:rFonts w:ascii="Wingdings" w:hAnsi="Wingdings"/>
          <w:sz w:val="24"/>
        </w:rPr>
      </w:pPr>
      <w:r>
        <w:rPr>
          <w:b/>
          <w:i/>
          <w:sz w:val="24"/>
        </w:rPr>
        <w:t xml:space="preserve">застосовувати: </w:t>
      </w:r>
      <w:r>
        <w:rPr>
          <w:sz w:val="24"/>
        </w:rPr>
        <w:t>заходи для запобігання порушень податкового законодавства;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контроль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виконанням</w:t>
      </w:r>
      <w:r>
        <w:rPr>
          <w:spacing w:val="-7"/>
          <w:sz w:val="24"/>
        </w:rPr>
        <w:t xml:space="preserve"> </w:t>
      </w:r>
      <w:r>
        <w:rPr>
          <w:sz w:val="24"/>
        </w:rPr>
        <w:t>суб’єктами</w:t>
      </w:r>
      <w:r>
        <w:rPr>
          <w:spacing w:val="-4"/>
          <w:sz w:val="24"/>
        </w:rPr>
        <w:t xml:space="preserve"> </w:t>
      </w:r>
      <w:r>
        <w:rPr>
          <w:sz w:val="24"/>
        </w:rPr>
        <w:t>підприємницької</w:t>
      </w:r>
      <w:r>
        <w:rPr>
          <w:spacing w:val="-13"/>
          <w:sz w:val="24"/>
        </w:rPr>
        <w:t xml:space="preserve"> </w:t>
      </w:r>
      <w:r>
        <w:rPr>
          <w:sz w:val="24"/>
        </w:rPr>
        <w:t>діяльності</w:t>
      </w:r>
      <w:r>
        <w:rPr>
          <w:spacing w:val="-4"/>
          <w:sz w:val="24"/>
        </w:rPr>
        <w:t xml:space="preserve"> </w:t>
      </w:r>
      <w:r>
        <w:rPr>
          <w:sz w:val="24"/>
        </w:rPr>
        <w:t>вимог</w:t>
      </w:r>
      <w:r>
        <w:rPr>
          <w:spacing w:val="-12"/>
          <w:sz w:val="24"/>
        </w:rPr>
        <w:t xml:space="preserve"> </w:t>
      </w:r>
      <w:r>
        <w:rPr>
          <w:sz w:val="24"/>
        </w:rPr>
        <w:t>законодавства</w:t>
      </w:r>
      <w:r>
        <w:rPr>
          <w:spacing w:val="-14"/>
          <w:sz w:val="24"/>
        </w:rPr>
        <w:t xml:space="preserve"> </w:t>
      </w:r>
      <w:r>
        <w:rPr>
          <w:sz w:val="24"/>
        </w:rPr>
        <w:t>щодо</w:t>
      </w:r>
      <w:r>
        <w:rPr>
          <w:spacing w:val="-58"/>
          <w:sz w:val="24"/>
        </w:rPr>
        <w:t xml:space="preserve"> </w:t>
      </w:r>
      <w:r>
        <w:rPr>
          <w:sz w:val="24"/>
        </w:rPr>
        <w:t>готівкового грошового обігу; заходи запобігання ліквідації збитків, нанесених бюджету чи</w:t>
      </w:r>
      <w:r>
        <w:rPr>
          <w:spacing w:val="-57"/>
          <w:sz w:val="24"/>
        </w:rPr>
        <w:t xml:space="preserve"> </w:t>
      </w:r>
      <w:r>
        <w:rPr>
          <w:sz w:val="24"/>
        </w:rPr>
        <w:t>платнику; міри відповідальності до порушників податкового законодавства; здійснювати</w:t>
      </w:r>
      <w:r>
        <w:rPr>
          <w:spacing w:val="1"/>
          <w:sz w:val="24"/>
        </w:rPr>
        <w:t xml:space="preserve"> </w:t>
      </w:r>
      <w:r>
        <w:rPr>
          <w:sz w:val="24"/>
        </w:rPr>
        <w:t>облік,</w:t>
      </w:r>
      <w:r>
        <w:rPr>
          <w:spacing w:val="-1"/>
          <w:sz w:val="24"/>
        </w:rPr>
        <w:t xml:space="preserve"> </w:t>
      </w:r>
      <w:r>
        <w:rPr>
          <w:sz w:val="24"/>
        </w:rPr>
        <w:t>оцінку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10"/>
          <w:sz w:val="24"/>
        </w:rPr>
        <w:t xml:space="preserve"> </w:t>
      </w:r>
      <w:r>
        <w:rPr>
          <w:sz w:val="24"/>
        </w:rPr>
        <w:t>реа</w:t>
      </w:r>
      <w:r>
        <w:rPr>
          <w:sz w:val="24"/>
        </w:rPr>
        <w:t>лізацію</w:t>
      </w:r>
      <w:r>
        <w:rPr>
          <w:spacing w:val="-5"/>
          <w:sz w:val="24"/>
        </w:rPr>
        <w:t xml:space="preserve"> </w:t>
      </w:r>
      <w:r>
        <w:rPr>
          <w:sz w:val="24"/>
        </w:rPr>
        <w:t>конфіскованого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майна;</w:t>
      </w:r>
      <w:r>
        <w:rPr>
          <w:spacing w:val="-7"/>
          <w:sz w:val="24"/>
        </w:rPr>
        <w:t xml:space="preserve"> </w:t>
      </w:r>
      <w:r>
        <w:rPr>
          <w:sz w:val="24"/>
        </w:rPr>
        <w:t>виступати</w:t>
      </w:r>
      <w:r>
        <w:rPr>
          <w:spacing w:val="-2"/>
          <w:sz w:val="24"/>
        </w:rPr>
        <w:t xml:space="preserve"> </w:t>
      </w:r>
      <w:r>
        <w:rPr>
          <w:sz w:val="24"/>
        </w:rPr>
        <w:t>агентом</w:t>
      </w:r>
      <w:r>
        <w:rPr>
          <w:spacing w:val="-5"/>
          <w:sz w:val="24"/>
        </w:rPr>
        <w:t xml:space="preserve"> </w:t>
      </w:r>
      <w:r>
        <w:rPr>
          <w:sz w:val="24"/>
        </w:rPr>
        <w:t>валютного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контролю.</w:t>
      </w:r>
    </w:p>
    <w:p w:rsidR="00E74226" w:rsidRDefault="00E74226">
      <w:pPr>
        <w:pStyle w:val="a3"/>
        <w:rPr>
          <w:sz w:val="26"/>
        </w:rPr>
      </w:pPr>
    </w:p>
    <w:p w:rsidR="00E74226" w:rsidRDefault="00E74226">
      <w:pPr>
        <w:pStyle w:val="a3"/>
        <w:spacing w:before="7"/>
        <w:rPr>
          <w:sz w:val="22"/>
        </w:rPr>
      </w:pPr>
    </w:p>
    <w:p w:rsidR="00E74226" w:rsidRDefault="00B5449A">
      <w:pPr>
        <w:pStyle w:val="2"/>
        <w:numPr>
          <w:ilvl w:val="0"/>
          <w:numId w:val="113"/>
        </w:numPr>
        <w:tabs>
          <w:tab w:val="left" w:pos="1821"/>
        </w:tabs>
        <w:ind w:left="1820" w:hanging="361"/>
        <w:jc w:val="left"/>
      </w:pPr>
      <w:r>
        <w:t>Принципи</w:t>
      </w:r>
      <w:r>
        <w:rPr>
          <w:spacing w:val="-4"/>
        </w:rPr>
        <w:t xml:space="preserve"> </w:t>
      </w:r>
      <w:r>
        <w:t>оподаткування</w:t>
      </w:r>
    </w:p>
    <w:p w:rsidR="00E74226" w:rsidRDefault="00E74226">
      <w:pPr>
        <w:pStyle w:val="a3"/>
        <w:spacing w:before="7"/>
        <w:rPr>
          <w:b/>
          <w:i/>
          <w:sz w:val="23"/>
        </w:rPr>
      </w:pPr>
    </w:p>
    <w:p w:rsidR="00E74226" w:rsidRDefault="00B5449A">
      <w:pPr>
        <w:pStyle w:val="a3"/>
        <w:ind w:left="1099" w:right="655" w:firstLine="710"/>
        <w:jc w:val="both"/>
      </w:pPr>
      <w:r>
        <w:t>Розуміння сутності податкової політики неможливе без досконалого вивчення та</w:t>
      </w:r>
      <w:r>
        <w:rPr>
          <w:spacing w:val="1"/>
        </w:rPr>
        <w:t xml:space="preserve"> </w:t>
      </w:r>
      <w:r>
        <w:t>узагальнення</w:t>
      </w:r>
      <w:r>
        <w:rPr>
          <w:spacing w:val="1"/>
        </w:rPr>
        <w:t xml:space="preserve"> </w:t>
      </w:r>
      <w:r>
        <w:t>принципів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оподаткування,</w:t>
      </w:r>
      <w:r>
        <w:rPr>
          <w:spacing w:val="1"/>
        </w:rPr>
        <w:t xml:space="preserve"> </w:t>
      </w:r>
      <w:r>
        <w:t>які визначені класиками</w:t>
      </w:r>
      <w:r>
        <w:rPr>
          <w:spacing w:val="1"/>
        </w:rPr>
        <w:t xml:space="preserve"> </w:t>
      </w:r>
      <w:r>
        <w:t>економічної</w:t>
      </w:r>
      <w:r>
        <w:rPr>
          <w:spacing w:val="1"/>
        </w:rPr>
        <w:t xml:space="preserve"> </w:t>
      </w:r>
      <w:r>
        <w:t>науки:</w:t>
      </w:r>
      <w:r>
        <w:rPr>
          <w:spacing w:val="1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Смітом,</w:t>
      </w:r>
      <w:r>
        <w:rPr>
          <w:spacing w:val="-2"/>
        </w:rPr>
        <w:t xml:space="preserve"> </w:t>
      </w:r>
      <w:r>
        <w:t>Д.Рікардо,</w:t>
      </w:r>
      <w:r>
        <w:rPr>
          <w:spacing w:val="4"/>
        </w:rPr>
        <w:t xml:space="preserve"> </w:t>
      </w:r>
      <w:r>
        <w:t>В.Петти,</w:t>
      </w:r>
      <w:r>
        <w:rPr>
          <w:spacing w:val="-2"/>
        </w:rPr>
        <w:t xml:space="preserve"> </w:t>
      </w:r>
      <w:r>
        <w:t>Ф.Кене,</w:t>
      </w:r>
      <w:r>
        <w:rPr>
          <w:spacing w:val="-1"/>
        </w:rPr>
        <w:t xml:space="preserve"> </w:t>
      </w:r>
      <w:r>
        <w:t>А.Вагнером.</w:t>
      </w:r>
    </w:p>
    <w:p w:rsidR="00E74226" w:rsidRDefault="00B5449A">
      <w:pPr>
        <w:pStyle w:val="a3"/>
        <w:ind w:left="1099" w:right="648" w:firstLine="710"/>
        <w:jc w:val="both"/>
      </w:pPr>
      <w:r>
        <w:t>Згідно</w:t>
      </w:r>
      <w:r>
        <w:rPr>
          <w:spacing w:val="1"/>
        </w:rPr>
        <w:t xml:space="preserve"> </w:t>
      </w:r>
      <w:r>
        <w:t>редакції Закону України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систему оподаткування» від 02.04.1994 р.</w:t>
      </w:r>
      <w:r>
        <w:rPr>
          <w:spacing w:val="1"/>
        </w:rPr>
        <w:t xml:space="preserve"> </w:t>
      </w:r>
      <w:r>
        <w:t>виділено</w:t>
      </w:r>
      <w:r>
        <w:rPr>
          <w:spacing w:val="1"/>
        </w:rPr>
        <w:t xml:space="preserve"> </w:t>
      </w:r>
      <w:r>
        <w:t>чотири</w:t>
      </w:r>
      <w:r>
        <w:rPr>
          <w:spacing w:val="1"/>
        </w:rPr>
        <w:t xml:space="preserve"> </w:t>
      </w:r>
      <w:r>
        <w:t>принципи</w:t>
      </w:r>
      <w:r>
        <w:rPr>
          <w:spacing w:val="1"/>
        </w:rPr>
        <w:t xml:space="preserve"> </w:t>
      </w:r>
      <w:r>
        <w:t>оподаткування:</w:t>
      </w:r>
      <w:r>
        <w:rPr>
          <w:spacing w:val="1"/>
        </w:rPr>
        <w:t xml:space="preserve"> </w:t>
      </w:r>
      <w:r>
        <w:t>обов’язковості,</w:t>
      </w:r>
      <w:r>
        <w:rPr>
          <w:spacing w:val="1"/>
        </w:rPr>
        <w:t xml:space="preserve"> </w:t>
      </w:r>
      <w:r>
        <w:t>економічної</w:t>
      </w:r>
      <w:r>
        <w:rPr>
          <w:spacing w:val="1"/>
        </w:rPr>
        <w:t xml:space="preserve"> </w:t>
      </w:r>
      <w:r>
        <w:t>доцільності,</w:t>
      </w:r>
      <w:r>
        <w:rPr>
          <w:spacing w:val="1"/>
        </w:rPr>
        <w:t xml:space="preserve"> </w:t>
      </w:r>
      <w:r>
        <w:t>соціальної</w:t>
      </w:r>
      <w:r>
        <w:rPr>
          <w:spacing w:val="1"/>
        </w:rPr>
        <w:t xml:space="preserve"> </w:t>
      </w:r>
      <w:r>
        <w:t>справедливості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поєднання</w:t>
      </w:r>
      <w:r>
        <w:rPr>
          <w:spacing w:val="1"/>
        </w:rPr>
        <w:t xml:space="preserve"> </w:t>
      </w:r>
      <w:r>
        <w:t>інтересів</w:t>
      </w:r>
      <w:r>
        <w:rPr>
          <w:spacing w:val="1"/>
        </w:rPr>
        <w:t xml:space="preserve"> </w:t>
      </w:r>
      <w:r>
        <w:t>держави,</w:t>
      </w:r>
      <w:r>
        <w:rPr>
          <w:spacing w:val="1"/>
        </w:rPr>
        <w:t xml:space="preserve"> </w:t>
      </w:r>
      <w:r>
        <w:t>регіонів,</w:t>
      </w:r>
      <w:r>
        <w:rPr>
          <w:spacing w:val="1"/>
        </w:rPr>
        <w:t xml:space="preserve"> </w:t>
      </w:r>
      <w:r>
        <w:t>підприємств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громадян.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прийняттям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грудня</w:t>
      </w:r>
      <w:r>
        <w:rPr>
          <w:spacing w:val="1"/>
        </w:rPr>
        <w:t xml:space="preserve"> </w:t>
      </w:r>
      <w:r>
        <w:t>2010</w:t>
      </w:r>
      <w:r>
        <w:rPr>
          <w:spacing w:val="1"/>
        </w:rPr>
        <w:t xml:space="preserve"> </w:t>
      </w:r>
      <w:r>
        <w:t>року</w:t>
      </w:r>
      <w:r>
        <w:rPr>
          <w:spacing w:val="1"/>
        </w:rPr>
        <w:t xml:space="preserve"> </w:t>
      </w:r>
      <w:r>
        <w:t>Податкового</w:t>
      </w:r>
      <w:r>
        <w:rPr>
          <w:spacing w:val="1"/>
        </w:rPr>
        <w:t xml:space="preserve"> </w:t>
      </w:r>
      <w:r>
        <w:t>Кодексу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стимулювання підприємницької діяльності та інвестиційної активності був замінений на</w:t>
      </w:r>
      <w:r>
        <w:rPr>
          <w:spacing w:val="1"/>
        </w:rPr>
        <w:t xml:space="preserve"> </w:t>
      </w:r>
      <w:r>
        <w:t>фіскальної</w:t>
      </w:r>
      <w:r>
        <w:rPr>
          <w:spacing w:val="-8"/>
        </w:rPr>
        <w:t xml:space="preserve"> </w:t>
      </w:r>
      <w:r>
        <w:t>достатності.</w:t>
      </w:r>
    </w:p>
    <w:p w:rsidR="00E74226" w:rsidRDefault="00B5449A">
      <w:pPr>
        <w:pStyle w:val="1"/>
        <w:spacing w:before="3"/>
        <w:ind w:left="3650"/>
      </w:pPr>
      <w:r>
        <w:t>Еволюція</w:t>
      </w:r>
      <w:r>
        <w:rPr>
          <w:spacing w:val="-4"/>
        </w:rPr>
        <w:t xml:space="preserve"> </w:t>
      </w:r>
      <w:r>
        <w:t>принципів</w:t>
      </w:r>
      <w:r>
        <w:rPr>
          <w:spacing w:val="-3"/>
        </w:rPr>
        <w:t xml:space="preserve"> </w:t>
      </w:r>
      <w:r>
        <w:t>оподат</w:t>
      </w:r>
      <w:r>
        <w:t>кування</w:t>
      </w:r>
      <w:r>
        <w:rPr>
          <w:spacing w:val="-8"/>
        </w:rPr>
        <w:t xml:space="preserve"> </w:t>
      </w:r>
      <w:r>
        <w:t>України</w:t>
      </w:r>
    </w:p>
    <w:p w:rsidR="00E74226" w:rsidRDefault="00E74226">
      <w:pPr>
        <w:pStyle w:val="a3"/>
        <w:spacing w:before="2" w:after="1"/>
        <w:rPr>
          <w:b/>
          <w:sz w:val="12"/>
        </w:rPr>
      </w:pPr>
    </w:p>
    <w:tbl>
      <w:tblPr>
        <w:tblStyle w:val="TableNormal"/>
        <w:tblW w:w="0" w:type="auto"/>
        <w:tblInd w:w="1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1"/>
        <w:gridCol w:w="7069"/>
      </w:tblGrid>
      <w:tr w:rsidR="00E74226">
        <w:trPr>
          <w:trHeight w:val="282"/>
        </w:trPr>
        <w:tc>
          <w:tcPr>
            <w:tcW w:w="2281" w:type="dxa"/>
          </w:tcPr>
          <w:p w:rsidR="00E74226" w:rsidRDefault="00B5449A">
            <w:pPr>
              <w:pStyle w:val="TableParagraph"/>
              <w:spacing w:line="263" w:lineRule="exact"/>
              <w:ind w:left="821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редакцією</w:t>
            </w:r>
          </w:p>
        </w:tc>
        <w:tc>
          <w:tcPr>
            <w:tcW w:w="7069" w:type="dxa"/>
          </w:tcPr>
          <w:p w:rsidR="00E74226" w:rsidRDefault="00B5449A">
            <w:pPr>
              <w:pStyle w:val="TableParagraph"/>
              <w:spacing w:line="263" w:lineRule="exact"/>
              <w:ind w:left="821"/>
              <w:rPr>
                <w:sz w:val="24"/>
              </w:rPr>
            </w:pPr>
            <w:r>
              <w:rPr>
                <w:sz w:val="24"/>
              </w:rPr>
              <w:t>Принципи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оподаткування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</w:p>
        </w:tc>
      </w:tr>
      <w:tr w:rsidR="00E74226">
        <w:trPr>
          <w:trHeight w:val="1103"/>
        </w:trPr>
        <w:tc>
          <w:tcPr>
            <w:tcW w:w="2281" w:type="dxa"/>
          </w:tcPr>
          <w:p w:rsidR="00E74226" w:rsidRDefault="00B5449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редакцією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закону</w:t>
            </w:r>
          </w:p>
          <w:p w:rsidR="00E74226" w:rsidRDefault="00B5449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«Про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</w:p>
          <w:p w:rsidR="00E74226" w:rsidRDefault="00B5449A">
            <w:pPr>
              <w:pStyle w:val="TableParagraph"/>
              <w:spacing w:line="274" w:lineRule="exact"/>
              <w:ind w:right="146"/>
              <w:rPr>
                <w:sz w:val="24"/>
              </w:rPr>
            </w:pPr>
            <w:r>
              <w:rPr>
                <w:sz w:val="24"/>
              </w:rPr>
              <w:t>оподаткування»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02.04.1994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</w:p>
        </w:tc>
        <w:tc>
          <w:tcPr>
            <w:tcW w:w="7069" w:type="dxa"/>
          </w:tcPr>
          <w:p w:rsidR="00E74226" w:rsidRDefault="00B5449A">
            <w:pPr>
              <w:pStyle w:val="TableParagraph"/>
              <w:spacing w:line="237" w:lineRule="auto"/>
              <w:ind w:left="138"/>
              <w:rPr>
                <w:sz w:val="24"/>
              </w:rPr>
            </w:pPr>
            <w:r>
              <w:rPr>
                <w:sz w:val="24"/>
              </w:rPr>
              <w:t>З’єднання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інтересів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держави,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регіонів,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підприємств,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громадян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Економічна доцільність.</w:t>
            </w:r>
          </w:p>
          <w:p w:rsidR="00E74226" w:rsidRDefault="00B5449A">
            <w:pPr>
              <w:pStyle w:val="TableParagraph"/>
              <w:tabs>
                <w:tab w:val="left" w:pos="2113"/>
              </w:tabs>
              <w:ind w:left="138"/>
              <w:rPr>
                <w:sz w:val="24"/>
              </w:rPr>
            </w:pPr>
            <w:r>
              <w:rPr>
                <w:sz w:val="24"/>
              </w:rPr>
              <w:t>Обов’язковість.</w:t>
            </w:r>
            <w:r>
              <w:rPr>
                <w:sz w:val="24"/>
              </w:rPr>
              <w:tab/>
              <w:t>Соціальна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справедливість.</w:t>
            </w:r>
          </w:p>
        </w:tc>
      </w:tr>
      <w:tr w:rsidR="00E74226">
        <w:trPr>
          <w:trHeight w:val="1930"/>
        </w:trPr>
        <w:tc>
          <w:tcPr>
            <w:tcW w:w="2281" w:type="dxa"/>
          </w:tcPr>
          <w:p w:rsidR="00E74226" w:rsidRDefault="00B5449A">
            <w:pPr>
              <w:pStyle w:val="TableParagraph"/>
              <w:tabs>
                <w:tab w:val="left" w:pos="1641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редакцією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закону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«Про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оподаткування» від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18.02.1997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</w:p>
        </w:tc>
        <w:tc>
          <w:tcPr>
            <w:tcW w:w="7069" w:type="dxa"/>
          </w:tcPr>
          <w:p w:rsidR="00E74226" w:rsidRDefault="00B5449A">
            <w:pPr>
              <w:pStyle w:val="TableParagraph"/>
              <w:tabs>
                <w:tab w:val="left" w:pos="1906"/>
                <w:tab w:val="left" w:pos="3865"/>
                <w:tab w:val="left" w:pos="5136"/>
                <w:tab w:val="left" w:pos="5568"/>
              </w:tabs>
              <w:spacing w:line="237" w:lineRule="auto"/>
              <w:ind w:right="94" w:firstLine="28"/>
              <w:rPr>
                <w:sz w:val="24"/>
              </w:rPr>
            </w:pPr>
            <w:r>
              <w:rPr>
                <w:sz w:val="24"/>
              </w:rPr>
              <w:t>Стимулювання</w:t>
            </w:r>
            <w:r>
              <w:rPr>
                <w:sz w:val="24"/>
              </w:rPr>
              <w:tab/>
              <w:t>підприємницької</w:t>
            </w:r>
            <w:r>
              <w:rPr>
                <w:sz w:val="24"/>
              </w:rPr>
              <w:tab/>
              <w:t>діяльності</w:t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інвестиційної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активності.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Рівномірність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сплати.</w:t>
            </w:r>
          </w:p>
          <w:p w:rsidR="00E74226" w:rsidRDefault="00B5449A">
            <w:pPr>
              <w:pStyle w:val="TableParagraph"/>
              <w:ind w:left="138" w:right="825"/>
              <w:rPr>
                <w:sz w:val="24"/>
              </w:rPr>
            </w:pPr>
            <w:r>
              <w:rPr>
                <w:sz w:val="24"/>
              </w:rPr>
              <w:t>Рівність, недопущення податкової дискримінації.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справедливість.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Стабільність.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Єдиний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підхід.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Обов’язковість.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Загальність.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Доступність.</w:t>
            </w:r>
          </w:p>
          <w:p w:rsidR="00E74226" w:rsidRDefault="00B5449A">
            <w:pPr>
              <w:pStyle w:val="TableParagraph"/>
              <w:spacing w:line="274" w:lineRule="exact"/>
              <w:ind w:left="138"/>
              <w:rPr>
                <w:sz w:val="24"/>
              </w:rPr>
            </w:pPr>
            <w:r>
              <w:rPr>
                <w:sz w:val="24"/>
              </w:rPr>
              <w:t>Рівнозначність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пропорційність.</w:t>
            </w:r>
          </w:p>
          <w:p w:rsidR="00E74226" w:rsidRDefault="00B5449A">
            <w:pPr>
              <w:pStyle w:val="TableParagraph"/>
              <w:spacing w:line="262" w:lineRule="exact"/>
              <w:ind w:left="138"/>
              <w:rPr>
                <w:sz w:val="24"/>
              </w:rPr>
            </w:pPr>
            <w:r>
              <w:rPr>
                <w:sz w:val="24"/>
              </w:rPr>
              <w:t>Економічна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обґрунтованість.</w:t>
            </w:r>
          </w:p>
        </w:tc>
      </w:tr>
      <w:tr w:rsidR="00E74226">
        <w:trPr>
          <w:trHeight w:val="1660"/>
        </w:trPr>
        <w:tc>
          <w:tcPr>
            <w:tcW w:w="2281" w:type="dxa"/>
          </w:tcPr>
          <w:p w:rsidR="00E74226" w:rsidRDefault="00B5449A">
            <w:pPr>
              <w:pStyle w:val="TableParagraph"/>
              <w:tabs>
                <w:tab w:val="left" w:pos="917"/>
              </w:tabs>
              <w:spacing w:line="242" w:lineRule="auto"/>
              <w:ind w:right="92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Податковим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Кодексом</w:t>
            </w:r>
          </w:p>
          <w:p w:rsidR="00E74226" w:rsidRDefault="00B5449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України</w:t>
            </w:r>
          </w:p>
        </w:tc>
        <w:tc>
          <w:tcPr>
            <w:tcW w:w="7069" w:type="dxa"/>
          </w:tcPr>
          <w:p w:rsidR="00E74226" w:rsidRDefault="00B5449A">
            <w:pPr>
              <w:pStyle w:val="TableParagraph"/>
              <w:spacing w:line="242" w:lineRule="auto"/>
              <w:ind w:left="138" w:right="825"/>
              <w:rPr>
                <w:sz w:val="24"/>
              </w:rPr>
            </w:pPr>
            <w:r>
              <w:rPr>
                <w:sz w:val="24"/>
              </w:rPr>
              <w:t>Фіскальна достатність.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Рівномірність та зручність сплати.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Рівність,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недопущення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податкової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дискримінації.</w:t>
            </w:r>
          </w:p>
          <w:p w:rsidR="00E74226" w:rsidRDefault="00B5449A">
            <w:pPr>
              <w:pStyle w:val="TableParagraph"/>
              <w:spacing w:line="242" w:lineRule="auto"/>
              <w:ind w:left="138"/>
              <w:rPr>
                <w:sz w:val="24"/>
              </w:rPr>
            </w:pPr>
            <w:r>
              <w:rPr>
                <w:sz w:val="24"/>
              </w:rPr>
              <w:t>Соціальна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справедливість.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Стабільність.Єдиний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підхід.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Компетентність.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Відповідальність.</w:t>
            </w:r>
          </w:p>
          <w:p w:rsidR="00E74226" w:rsidRDefault="00B5449A">
            <w:pPr>
              <w:pStyle w:val="TableParagraph"/>
              <w:spacing w:line="271" w:lineRule="exact"/>
              <w:ind w:left="138"/>
              <w:rPr>
                <w:sz w:val="24"/>
              </w:rPr>
            </w:pPr>
            <w:r>
              <w:rPr>
                <w:sz w:val="24"/>
              </w:rPr>
              <w:t>Презумпція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правомірності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рішень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платника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податків.</w:t>
            </w:r>
          </w:p>
          <w:p w:rsidR="00E74226" w:rsidRDefault="00B5449A">
            <w:pPr>
              <w:pStyle w:val="TableParagraph"/>
              <w:spacing w:line="267" w:lineRule="exact"/>
              <w:ind w:left="138"/>
              <w:rPr>
                <w:sz w:val="24"/>
              </w:rPr>
            </w:pPr>
            <w:r>
              <w:rPr>
                <w:sz w:val="24"/>
              </w:rPr>
              <w:t>Нейтральність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оподаткування.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Економічність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оподаткування.</w:t>
            </w:r>
          </w:p>
        </w:tc>
      </w:tr>
    </w:tbl>
    <w:p w:rsidR="00E74226" w:rsidRDefault="00E74226">
      <w:pPr>
        <w:pStyle w:val="a3"/>
        <w:spacing w:before="5"/>
        <w:rPr>
          <w:b/>
          <w:sz w:val="23"/>
        </w:rPr>
      </w:pPr>
    </w:p>
    <w:p w:rsidR="00E74226" w:rsidRDefault="00B5449A">
      <w:pPr>
        <w:pStyle w:val="2"/>
        <w:numPr>
          <w:ilvl w:val="0"/>
          <w:numId w:val="113"/>
        </w:numPr>
        <w:tabs>
          <w:tab w:val="left" w:pos="4096"/>
        </w:tabs>
        <w:spacing w:before="1"/>
        <w:ind w:left="4095"/>
        <w:jc w:val="left"/>
      </w:pPr>
      <w:r>
        <w:t>Права</w:t>
      </w:r>
      <w:r>
        <w:rPr>
          <w:spacing w:val="-6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t>обов’язки платників</w:t>
      </w:r>
      <w:r>
        <w:rPr>
          <w:spacing w:val="-2"/>
        </w:rPr>
        <w:t xml:space="preserve"> </w:t>
      </w:r>
      <w:r>
        <w:t>податків</w:t>
      </w:r>
    </w:p>
    <w:p w:rsidR="00E74226" w:rsidRDefault="00E74226">
      <w:pPr>
        <w:sectPr w:rsidR="00E74226">
          <w:pgSz w:w="11910" w:h="16840"/>
          <w:pgMar w:top="1040" w:right="200" w:bottom="1660" w:left="600" w:header="0" w:footer="1398" w:gutter="0"/>
          <w:cols w:space="720"/>
        </w:sectPr>
      </w:pPr>
    </w:p>
    <w:p w:rsidR="00E74226" w:rsidRDefault="00B5449A">
      <w:pPr>
        <w:pStyle w:val="a3"/>
        <w:spacing w:before="65" w:line="275" w:lineRule="exact"/>
        <w:ind w:left="1810"/>
        <w:jc w:val="both"/>
      </w:pPr>
      <w:r>
        <w:rPr>
          <w:color w:val="333333"/>
        </w:rPr>
        <w:lastRenderedPageBreak/>
        <w:t>Платник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податків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зобов'язаний:</w:t>
      </w:r>
    </w:p>
    <w:p w:rsidR="00E74226" w:rsidRDefault="00B5449A">
      <w:pPr>
        <w:pStyle w:val="a4"/>
        <w:numPr>
          <w:ilvl w:val="0"/>
          <w:numId w:val="109"/>
        </w:numPr>
        <w:tabs>
          <w:tab w:val="left" w:pos="2517"/>
        </w:tabs>
        <w:spacing w:line="242" w:lineRule="auto"/>
        <w:ind w:right="647" w:firstLine="850"/>
        <w:jc w:val="both"/>
        <w:rPr>
          <w:sz w:val="24"/>
        </w:rPr>
      </w:pPr>
      <w:r>
        <w:rPr>
          <w:color w:val="333333"/>
          <w:sz w:val="24"/>
        </w:rPr>
        <w:t>стати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облік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контролюючих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органах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порядку,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встановленому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законодавством</w:t>
      </w:r>
      <w:r>
        <w:rPr>
          <w:color w:val="333333"/>
          <w:spacing w:val="2"/>
          <w:sz w:val="24"/>
        </w:rPr>
        <w:t xml:space="preserve"> </w:t>
      </w:r>
      <w:r>
        <w:rPr>
          <w:color w:val="333333"/>
          <w:sz w:val="24"/>
        </w:rPr>
        <w:t>України;</w:t>
      </w:r>
    </w:p>
    <w:p w:rsidR="00E74226" w:rsidRDefault="00B5449A">
      <w:pPr>
        <w:pStyle w:val="a4"/>
        <w:numPr>
          <w:ilvl w:val="0"/>
          <w:numId w:val="109"/>
        </w:numPr>
        <w:tabs>
          <w:tab w:val="left" w:pos="2517"/>
        </w:tabs>
        <w:spacing w:line="242" w:lineRule="auto"/>
        <w:ind w:right="658" w:firstLine="850"/>
        <w:jc w:val="both"/>
        <w:rPr>
          <w:sz w:val="24"/>
        </w:rPr>
      </w:pPr>
      <w:r>
        <w:rPr>
          <w:color w:val="333333"/>
          <w:sz w:val="24"/>
        </w:rPr>
        <w:t>вести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установленому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порядку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облік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доходів</w:t>
      </w:r>
      <w:r>
        <w:rPr>
          <w:color w:val="333333"/>
          <w:spacing w:val="4"/>
          <w:sz w:val="24"/>
        </w:rPr>
        <w:t xml:space="preserve"> </w:t>
      </w:r>
      <w:r>
        <w:rPr>
          <w:color w:val="333333"/>
          <w:sz w:val="24"/>
        </w:rPr>
        <w:t>і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z w:val="24"/>
        </w:rPr>
        <w:t>витрат,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складати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звітність,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що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стосується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обчислення</w:t>
      </w:r>
      <w:r>
        <w:rPr>
          <w:color w:val="333333"/>
          <w:spacing w:val="2"/>
          <w:sz w:val="24"/>
        </w:rPr>
        <w:t xml:space="preserve"> </w:t>
      </w:r>
      <w:r>
        <w:rPr>
          <w:color w:val="333333"/>
          <w:sz w:val="24"/>
        </w:rPr>
        <w:t>і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сплати</w:t>
      </w:r>
      <w:r>
        <w:rPr>
          <w:color w:val="333333"/>
          <w:spacing w:val="3"/>
          <w:sz w:val="24"/>
        </w:rPr>
        <w:t xml:space="preserve"> </w:t>
      </w:r>
      <w:r>
        <w:rPr>
          <w:color w:val="333333"/>
          <w:sz w:val="24"/>
        </w:rPr>
        <w:t>податків</w:t>
      </w:r>
      <w:r>
        <w:rPr>
          <w:color w:val="333333"/>
          <w:spacing w:val="2"/>
          <w:sz w:val="24"/>
        </w:rPr>
        <w:t xml:space="preserve"> </w:t>
      </w:r>
      <w:r>
        <w:rPr>
          <w:color w:val="333333"/>
          <w:sz w:val="24"/>
        </w:rPr>
        <w:t>та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зборів;</w:t>
      </w:r>
    </w:p>
    <w:p w:rsidR="00E74226" w:rsidRDefault="00B5449A">
      <w:pPr>
        <w:pStyle w:val="a4"/>
        <w:numPr>
          <w:ilvl w:val="0"/>
          <w:numId w:val="109"/>
        </w:numPr>
        <w:tabs>
          <w:tab w:val="left" w:pos="2517"/>
        </w:tabs>
        <w:spacing w:line="240" w:lineRule="auto"/>
        <w:ind w:right="642" w:firstLine="850"/>
        <w:jc w:val="both"/>
        <w:rPr>
          <w:sz w:val="24"/>
        </w:rPr>
      </w:pPr>
      <w:r>
        <w:rPr>
          <w:color w:val="333333"/>
          <w:sz w:val="24"/>
        </w:rPr>
        <w:t>подавати до контролюючих органів у порядку, встановленому податковим та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митним законодавством, декларації, звітність та інші документи, пов'язані з обчисленням і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сплатою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податків</w:t>
      </w:r>
      <w:r>
        <w:rPr>
          <w:color w:val="333333"/>
          <w:spacing w:val="3"/>
          <w:sz w:val="24"/>
        </w:rPr>
        <w:t xml:space="preserve"> </w:t>
      </w:r>
      <w:r>
        <w:rPr>
          <w:color w:val="333333"/>
          <w:sz w:val="24"/>
        </w:rPr>
        <w:t>та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зборів;</w:t>
      </w:r>
    </w:p>
    <w:p w:rsidR="00E74226" w:rsidRDefault="00B5449A">
      <w:pPr>
        <w:pStyle w:val="a4"/>
        <w:numPr>
          <w:ilvl w:val="0"/>
          <w:numId w:val="109"/>
        </w:numPr>
        <w:tabs>
          <w:tab w:val="left" w:pos="2517"/>
        </w:tabs>
        <w:spacing w:line="237" w:lineRule="auto"/>
        <w:ind w:right="655" w:firstLine="850"/>
        <w:jc w:val="both"/>
        <w:rPr>
          <w:sz w:val="24"/>
        </w:rPr>
      </w:pPr>
      <w:r>
        <w:rPr>
          <w:color w:val="333333"/>
          <w:sz w:val="24"/>
        </w:rPr>
        <w:t>сплачувати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податки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збори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строки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розмірах,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встановлених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цим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Кодексом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та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законами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з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питань</w:t>
      </w:r>
      <w:r>
        <w:rPr>
          <w:color w:val="333333"/>
          <w:spacing w:val="2"/>
          <w:sz w:val="24"/>
        </w:rPr>
        <w:t xml:space="preserve"> </w:t>
      </w:r>
      <w:r>
        <w:rPr>
          <w:color w:val="333333"/>
          <w:sz w:val="24"/>
        </w:rPr>
        <w:t>митної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справи;</w:t>
      </w:r>
    </w:p>
    <w:p w:rsidR="00E74226" w:rsidRDefault="00B5449A">
      <w:pPr>
        <w:pStyle w:val="a4"/>
        <w:numPr>
          <w:ilvl w:val="0"/>
          <w:numId w:val="109"/>
        </w:numPr>
        <w:tabs>
          <w:tab w:val="left" w:pos="2517"/>
        </w:tabs>
        <w:spacing w:line="240" w:lineRule="auto"/>
        <w:ind w:right="650" w:firstLine="850"/>
        <w:jc w:val="both"/>
        <w:rPr>
          <w:sz w:val="24"/>
        </w:rPr>
      </w:pPr>
      <w:r>
        <w:rPr>
          <w:color w:val="333333"/>
          <w:sz w:val="24"/>
        </w:rPr>
        <w:t>подавати на належним чином оформлену письмову вимогу контролюючих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органів (у випадках, визначених законодавством) документи з обліку доходів, витрат та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інших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показників,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пов'язаних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із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визначенням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об'єктів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оподаткування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(податкових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зобов'язань), первинні документи, регістри бухгалтерського обліку, фінансову звітність,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інші</w:t>
      </w:r>
      <w:r>
        <w:rPr>
          <w:color w:val="333333"/>
          <w:spacing w:val="-15"/>
          <w:sz w:val="24"/>
        </w:rPr>
        <w:t xml:space="preserve"> </w:t>
      </w:r>
      <w:r>
        <w:rPr>
          <w:color w:val="333333"/>
          <w:sz w:val="24"/>
        </w:rPr>
        <w:t>документи,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пов'язані</w:t>
      </w:r>
      <w:r>
        <w:rPr>
          <w:color w:val="333333"/>
          <w:spacing w:val="-15"/>
          <w:sz w:val="24"/>
        </w:rPr>
        <w:t xml:space="preserve"> </w:t>
      </w:r>
      <w:r>
        <w:rPr>
          <w:color w:val="333333"/>
          <w:sz w:val="24"/>
        </w:rPr>
        <w:t>з</w:t>
      </w:r>
      <w:r>
        <w:rPr>
          <w:color w:val="333333"/>
          <w:spacing w:val="-14"/>
          <w:sz w:val="24"/>
        </w:rPr>
        <w:t xml:space="preserve"> </w:t>
      </w:r>
      <w:r>
        <w:rPr>
          <w:color w:val="333333"/>
          <w:sz w:val="24"/>
        </w:rPr>
        <w:t>обчисленням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та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сплатою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z w:val="24"/>
        </w:rPr>
        <w:t>податків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та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зборів.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У</w:t>
      </w:r>
      <w:r>
        <w:rPr>
          <w:color w:val="333333"/>
          <w:spacing w:val="-13"/>
          <w:sz w:val="24"/>
        </w:rPr>
        <w:t xml:space="preserve"> </w:t>
      </w:r>
      <w:r>
        <w:rPr>
          <w:color w:val="333333"/>
          <w:sz w:val="24"/>
        </w:rPr>
        <w:t>письмовій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вимозі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обов'язково зазначаються конкретний перелік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документ</w:t>
      </w:r>
      <w:r>
        <w:rPr>
          <w:color w:val="333333"/>
          <w:sz w:val="24"/>
        </w:rPr>
        <w:t>ів, які повинен надати платник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податків,</w:t>
      </w:r>
      <w:r>
        <w:rPr>
          <w:color w:val="333333"/>
          <w:spacing w:val="3"/>
          <w:sz w:val="24"/>
        </w:rPr>
        <w:t xml:space="preserve"> </w:t>
      </w:r>
      <w:r>
        <w:rPr>
          <w:color w:val="333333"/>
          <w:sz w:val="24"/>
        </w:rPr>
        <w:t>та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підстави</w:t>
      </w:r>
      <w:r>
        <w:rPr>
          <w:color w:val="333333"/>
          <w:spacing w:val="3"/>
          <w:sz w:val="24"/>
        </w:rPr>
        <w:t xml:space="preserve"> </w:t>
      </w:r>
      <w:r>
        <w:rPr>
          <w:color w:val="333333"/>
          <w:sz w:val="24"/>
        </w:rPr>
        <w:t>для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їх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надання;</w:t>
      </w:r>
    </w:p>
    <w:p w:rsidR="00E74226" w:rsidRDefault="00B5449A">
      <w:pPr>
        <w:pStyle w:val="a4"/>
        <w:numPr>
          <w:ilvl w:val="0"/>
          <w:numId w:val="109"/>
        </w:numPr>
        <w:tabs>
          <w:tab w:val="left" w:pos="2517"/>
        </w:tabs>
        <w:spacing w:line="240" w:lineRule="auto"/>
        <w:ind w:right="648" w:firstLine="850"/>
        <w:jc w:val="both"/>
        <w:rPr>
          <w:sz w:val="24"/>
        </w:rPr>
      </w:pPr>
      <w:r>
        <w:rPr>
          <w:color w:val="333333"/>
          <w:spacing w:val="-1"/>
          <w:sz w:val="24"/>
        </w:rPr>
        <w:t>подавати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контролюючим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органам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інформацію,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відомості</w:t>
      </w:r>
      <w:r>
        <w:rPr>
          <w:color w:val="333333"/>
          <w:spacing w:val="-15"/>
          <w:sz w:val="24"/>
        </w:rPr>
        <w:t xml:space="preserve"> </w:t>
      </w:r>
      <w:r>
        <w:rPr>
          <w:color w:val="333333"/>
          <w:sz w:val="24"/>
        </w:rPr>
        <w:t>про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суми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коштів,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не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сплачених до бюджету в зв'язку з отриманням податкових пільг (суми отриманих пільг) та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напрями їх використання (щодо умовних податкових пільг - пільг, що надаються за умови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використання коштів, вивільнених у суб'єкта господарювання внаслідок надання пільги, 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визначеному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державою порядку);</w:t>
      </w:r>
    </w:p>
    <w:p w:rsidR="00E74226" w:rsidRDefault="00B5449A">
      <w:pPr>
        <w:pStyle w:val="a4"/>
        <w:numPr>
          <w:ilvl w:val="0"/>
          <w:numId w:val="109"/>
        </w:numPr>
        <w:tabs>
          <w:tab w:val="left" w:pos="2517"/>
        </w:tabs>
        <w:spacing w:line="237" w:lineRule="auto"/>
        <w:ind w:right="654" w:firstLine="850"/>
        <w:jc w:val="both"/>
        <w:rPr>
          <w:sz w:val="24"/>
        </w:rPr>
      </w:pPr>
      <w:r>
        <w:rPr>
          <w:color w:val="333333"/>
          <w:sz w:val="24"/>
        </w:rPr>
        <w:t>подавати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контролюючим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органам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інформацію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порядку,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строки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обсягах,</w:t>
      </w:r>
      <w:r>
        <w:rPr>
          <w:color w:val="333333"/>
          <w:spacing w:val="3"/>
          <w:sz w:val="24"/>
        </w:rPr>
        <w:t xml:space="preserve"> </w:t>
      </w:r>
      <w:r>
        <w:rPr>
          <w:color w:val="333333"/>
          <w:sz w:val="24"/>
        </w:rPr>
        <w:t>встановлених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податковим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законодавством;</w:t>
      </w:r>
    </w:p>
    <w:p w:rsidR="00E74226" w:rsidRDefault="00B5449A">
      <w:pPr>
        <w:pStyle w:val="a4"/>
        <w:numPr>
          <w:ilvl w:val="0"/>
          <w:numId w:val="109"/>
        </w:numPr>
        <w:tabs>
          <w:tab w:val="left" w:pos="2517"/>
        </w:tabs>
        <w:spacing w:before="4" w:line="240" w:lineRule="auto"/>
        <w:ind w:right="648" w:firstLine="850"/>
        <w:jc w:val="both"/>
        <w:rPr>
          <w:sz w:val="24"/>
        </w:rPr>
      </w:pPr>
      <w:r>
        <w:rPr>
          <w:color w:val="333333"/>
          <w:spacing w:val="-1"/>
          <w:sz w:val="24"/>
        </w:rPr>
        <w:t xml:space="preserve">виконувати законні вимоги контролюючих </w:t>
      </w:r>
      <w:r>
        <w:rPr>
          <w:color w:val="333333"/>
          <w:sz w:val="24"/>
        </w:rPr>
        <w:t>органів щодо усунення виявлених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порушень законів з питань оподаткування та митної справи і підписувати акти (довідки)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проведення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перевірки;</w:t>
      </w:r>
    </w:p>
    <w:p w:rsidR="00E74226" w:rsidRDefault="00B5449A">
      <w:pPr>
        <w:pStyle w:val="a4"/>
        <w:numPr>
          <w:ilvl w:val="0"/>
          <w:numId w:val="109"/>
        </w:numPr>
        <w:tabs>
          <w:tab w:val="left" w:pos="2517"/>
        </w:tabs>
        <w:spacing w:line="240" w:lineRule="auto"/>
        <w:ind w:right="650" w:firstLine="850"/>
        <w:jc w:val="both"/>
        <w:rPr>
          <w:sz w:val="24"/>
        </w:rPr>
      </w:pPr>
      <w:r>
        <w:rPr>
          <w:color w:val="333333"/>
          <w:sz w:val="24"/>
        </w:rPr>
        <w:t>не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перешкоджати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законній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діяльності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посадової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особи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контролюючого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органу під час виконання нею службових обов'язків та виконувати законні вимоги такої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посадової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особи;</w:t>
      </w:r>
    </w:p>
    <w:p w:rsidR="00E74226" w:rsidRDefault="00B5449A">
      <w:pPr>
        <w:pStyle w:val="a4"/>
        <w:numPr>
          <w:ilvl w:val="0"/>
          <w:numId w:val="109"/>
        </w:numPr>
        <w:tabs>
          <w:tab w:val="left" w:pos="2517"/>
        </w:tabs>
        <w:spacing w:line="240" w:lineRule="auto"/>
        <w:ind w:right="647" w:firstLine="850"/>
        <w:jc w:val="both"/>
        <w:rPr>
          <w:sz w:val="24"/>
        </w:rPr>
      </w:pPr>
      <w:r>
        <w:rPr>
          <w:color w:val="333333"/>
          <w:sz w:val="24"/>
        </w:rPr>
        <w:t>повідомляти контролюючим органам за місцем обліку такого платника про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його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ліквідацію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або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</w:t>
      </w:r>
      <w:r>
        <w:rPr>
          <w:color w:val="333333"/>
          <w:sz w:val="24"/>
        </w:rPr>
        <w:t>еорганізацію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протягом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трьох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робочих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днів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дня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прийняття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відповідного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рішення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(крім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випадків,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коли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обов'язок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здійснювати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таке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повідомлення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покладено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законом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орган</w:t>
      </w:r>
      <w:r>
        <w:rPr>
          <w:color w:val="333333"/>
          <w:spacing w:val="2"/>
          <w:sz w:val="24"/>
        </w:rPr>
        <w:t xml:space="preserve"> </w:t>
      </w:r>
      <w:r>
        <w:rPr>
          <w:color w:val="333333"/>
          <w:sz w:val="24"/>
        </w:rPr>
        <w:t>державної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реєстрації);</w:t>
      </w:r>
    </w:p>
    <w:p w:rsidR="00E74226" w:rsidRDefault="00B5449A">
      <w:pPr>
        <w:pStyle w:val="a4"/>
        <w:numPr>
          <w:ilvl w:val="0"/>
          <w:numId w:val="109"/>
        </w:numPr>
        <w:tabs>
          <w:tab w:val="left" w:pos="2517"/>
        </w:tabs>
        <w:spacing w:before="3" w:line="237" w:lineRule="auto"/>
        <w:ind w:right="654" w:firstLine="850"/>
        <w:jc w:val="both"/>
        <w:rPr>
          <w:sz w:val="24"/>
        </w:rPr>
      </w:pPr>
      <w:r>
        <w:rPr>
          <w:color w:val="333333"/>
          <w:sz w:val="24"/>
        </w:rPr>
        <w:t>повідомляти контролюючі органи про зміну місцезнаходження юридичної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особи</w:t>
      </w:r>
      <w:r>
        <w:rPr>
          <w:color w:val="333333"/>
          <w:spacing w:val="2"/>
          <w:sz w:val="24"/>
        </w:rPr>
        <w:t xml:space="preserve"> </w:t>
      </w:r>
      <w:r>
        <w:rPr>
          <w:color w:val="333333"/>
          <w:sz w:val="24"/>
        </w:rPr>
        <w:t>та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зміну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місця</w:t>
      </w:r>
      <w:r>
        <w:rPr>
          <w:color w:val="333333"/>
          <w:spacing w:val="2"/>
          <w:sz w:val="24"/>
        </w:rPr>
        <w:t xml:space="preserve"> </w:t>
      </w:r>
      <w:r>
        <w:rPr>
          <w:color w:val="333333"/>
          <w:sz w:val="24"/>
        </w:rPr>
        <w:t>проживання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фізичної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особи</w:t>
      </w:r>
      <w:r>
        <w:rPr>
          <w:color w:val="333333"/>
          <w:spacing w:val="11"/>
          <w:sz w:val="24"/>
        </w:rPr>
        <w:t xml:space="preserve"> </w:t>
      </w:r>
      <w:r>
        <w:rPr>
          <w:color w:val="333333"/>
          <w:sz w:val="24"/>
        </w:rPr>
        <w:t>-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підприємця;</w:t>
      </w:r>
    </w:p>
    <w:p w:rsidR="00E74226" w:rsidRDefault="00B5449A">
      <w:pPr>
        <w:pStyle w:val="a4"/>
        <w:numPr>
          <w:ilvl w:val="0"/>
          <w:numId w:val="109"/>
        </w:numPr>
        <w:tabs>
          <w:tab w:val="left" w:pos="2517"/>
        </w:tabs>
        <w:spacing w:before="6" w:line="237" w:lineRule="auto"/>
        <w:ind w:right="651" w:firstLine="850"/>
        <w:jc w:val="both"/>
        <w:rPr>
          <w:sz w:val="24"/>
        </w:rPr>
      </w:pPr>
      <w:r>
        <w:rPr>
          <w:color w:val="333333"/>
          <w:sz w:val="24"/>
        </w:rPr>
        <w:t>забезпечувати збереження документів, пов'язаних з виконанням податкового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обов'язку,</w:t>
      </w:r>
      <w:r>
        <w:rPr>
          <w:color w:val="333333"/>
          <w:spacing w:val="3"/>
          <w:sz w:val="24"/>
        </w:rPr>
        <w:t xml:space="preserve"> </w:t>
      </w:r>
      <w:r>
        <w:rPr>
          <w:color w:val="333333"/>
          <w:sz w:val="24"/>
        </w:rPr>
        <w:t>протягом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строків,</w:t>
      </w:r>
      <w:r>
        <w:rPr>
          <w:color w:val="333333"/>
          <w:spacing w:val="8"/>
          <w:sz w:val="24"/>
        </w:rPr>
        <w:t xml:space="preserve"> </w:t>
      </w:r>
      <w:r>
        <w:rPr>
          <w:color w:val="333333"/>
          <w:sz w:val="24"/>
        </w:rPr>
        <w:t>установлених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цим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Кодексом;</w:t>
      </w:r>
    </w:p>
    <w:p w:rsidR="00E74226" w:rsidRDefault="00B5449A">
      <w:pPr>
        <w:pStyle w:val="a4"/>
        <w:numPr>
          <w:ilvl w:val="0"/>
          <w:numId w:val="109"/>
        </w:numPr>
        <w:tabs>
          <w:tab w:val="left" w:pos="2517"/>
        </w:tabs>
        <w:spacing w:before="3" w:line="240" w:lineRule="auto"/>
        <w:ind w:right="654" w:firstLine="850"/>
        <w:jc w:val="both"/>
        <w:rPr>
          <w:sz w:val="24"/>
        </w:rPr>
      </w:pPr>
      <w:r>
        <w:rPr>
          <w:color w:val="333333"/>
          <w:sz w:val="24"/>
        </w:rPr>
        <w:t>допускати посадових осіб контролюючого органу під час проведення ними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перевірок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обстеження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приміщень,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територій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(крім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житла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громадян),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що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використовуються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для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одержання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доходів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чи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пов'язані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утриманням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об'єктів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оподаткування,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а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також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для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проведення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перевірок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з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питань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z w:val="24"/>
        </w:rPr>
        <w:t>обчислення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і</w:t>
      </w:r>
      <w:r>
        <w:rPr>
          <w:color w:val="333333"/>
          <w:spacing w:val="-15"/>
          <w:sz w:val="24"/>
        </w:rPr>
        <w:t xml:space="preserve"> </w:t>
      </w:r>
      <w:r>
        <w:rPr>
          <w:color w:val="333333"/>
          <w:sz w:val="24"/>
        </w:rPr>
        <w:t>сплати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податків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та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зборів</w:t>
      </w:r>
      <w:r>
        <w:rPr>
          <w:color w:val="333333"/>
          <w:spacing w:val="7"/>
          <w:sz w:val="24"/>
        </w:rPr>
        <w:t xml:space="preserve"> </w:t>
      </w:r>
      <w:r>
        <w:rPr>
          <w:color w:val="333333"/>
          <w:sz w:val="24"/>
        </w:rPr>
        <w:t>у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випадках,</w:t>
      </w:r>
      <w:r>
        <w:rPr>
          <w:color w:val="333333"/>
          <w:spacing w:val="3"/>
          <w:sz w:val="24"/>
        </w:rPr>
        <w:t xml:space="preserve"> </w:t>
      </w:r>
      <w:r>
        <w:rPr>
          <w:color w:val="333333"/>
          <w:sz w:val="24"/>
        </w:rPr>
        <w:t>встановлених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цим</w:t>
      </w:r>
      <w:r>
        <w:rPr>
          <w:color w:val="333333"/>
          <w:spacing w:val="3"/>
          <w:sz w:val="24"/>
        </w:rPr>
        <w:t xml:space="preserve"> </w:t>
      </w:r>
      <w:r>
        <w:rPr>
          <w:color w:val="333333"/>
          <w:sz w:val="24"/>
        </w:rPr>
        <w:t>Кодексом.</w:t>
      </w:r>
    </w:p>
    <w:p w:rsidR="00E74226" w:rsidRDefault="00B5449A">
      <w:pPr>
        <w:pStyle w:val="a4"/>
        <w:numPr>
          <w:ilvl w:val="0"/>
          <w:numId w:val="109"/>
        </w:numPr>
        <w:tabs>
          <w:tab w:val="left" w:pos="2517"/>
        </w:tabs>
        <w:spacing w:line="240" w:lineRule="auto"/>
        <w:ind w:right="659" w:firstLine="850"/>
        <w:jc w:val="both"/>
        <w:rPr>
          <w:sz w:val="24"/>
        </w:rPr>
      </w:pPr>
      <w:r>
        <w:rPr>
          <w:color w:val="333333"/>
          <w:sz w:val="24"/>
        </w:rPr>
        <w:t>використовувати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електронний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кабінет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для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листування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контролюючими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органами в електронній формі у разі подання звітності в електронній формі, а також після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проходження електронної ідентифікації он-лайн в електронному кабінеті, крім платників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податків,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які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відмовилися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від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використання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електронного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кабінету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порядку,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встановленому цим Кодексом, та платників податків, які не визначили спосіб взаємодії із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контро</w:t>
      </w:r>
      <w:r>
        <w:rPr>
          <w:color w:val="333333"/>
          <w:sz w:val="24"/>
        </w:rPr>
        <w:t>люючим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органом.</w:t>
      </w:r>
    </w:p>
    <w:p w:rsidR="00E74226" w:rsidRDefault="00E74226">
      <w:pPr>
        <w:jc w:val="both"/>
        <w:rPr>
          <w:sz w:val="24"/>
        </w:rPr>
        <w:sectPr w:rsidR="00E74226">
          <w:pgSz w:w="11910" w:h="16840"/>
          <w:pgMar w:top="1320" w:right="200" w:bottom="1660" w:left="600" w:header="0" w:footer="1398" w:gutter="0"/>
          <w:cols w:space="720"/>
        </w:sectPr>
      </w:pPr>
    </w:p>
    <w:p w:rsidR="00E74226" w:rsidRDefault="00B5449A">
      <w:pPr>
        <w:pStyle w:val="2"/>
        <w:spacing w:before="65" w:line="275" w:lineRule="exact"/>
        <w:ind w:left="1810" w:firstLine="0"/>
        <w:jc w:val="both"/>
        <w:rPr>
          <w:b w:val="0"/>
          <w:i w:val="0"/>
        </w:rPr>
      </w:pPr>
      <w:r>
        <w:lastRenderedPageBreak/>
        <w:t>Платники</w:t>
      </w:r>
      <w:r>
        <w:rPr>
          <w:spacing w:val="-3"/>
        </w:rPr>
        <w:t xml:space="preserve"> </w:t>
      </w:r>
      <w:r>
        <w:t>податків</w:t>
      </w:r>
      <w:r>
        <w:rPr>
          <w:spacing w:val="3"/>
        </w:rPr>
        <w:t xml:space="preserve"> </w:t>
      </w:r>
      <w:r>
        <w:t>мають</w:t>
      </w:r>
      <w:r>
        <w:rPr>
          <w:spacing w:val="-3"/>
        </w:rPr>
        <w:t xml:space="preserve"> </w:t>
      </w:r>
      <w:r>
        <w:t>право</w:t>
      </w:r>
      <w:r>
        <w:rPr>
          <w:b w:val="0"/>
          <w:i w:val="0"/>
        </w:rPr>
        <w:t>:</w:t>
      </w:r>
    </w:p>
    <w:p w:rsidR="00E74226" w:rsidRDefault="00B5449A">
      <w:pPr>
        <w:pStyle w:val="a4"/>
        <w:numPr>
          <w:ilvl w:val="0"/>
          <w:numId w:val="110"/>
        </w:numPr>
        <w:tabs>
          <w:tab w:val="left" w:pos="2516"/>
          <w:tab w:val="left" w:pos="2517"/>
        </w:tabs>
        <w:spacing w:line="240" w:lineRule="auto"/>
        <w:ind w:right="651" w:firstLine="566"/>
        <w:jc w:val="both"/>
        <w:rPr>
          <w:rFonts w:ascii="Wingdings" w:hAnsi="Wingdings"/>
          <w:color w:val="333333"/>
          <w:sz w:val="24"/>
        </w:rPr>
      </w:pPr>
      <w:r>
        <w:rPr>
          <w:color w:val="333333"/>
          <w:spacing w:val="-1"/>
          <w:sz w:val="24"/>
        </w:rPr>
        <w:t>безоплатно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z w:val="24"/>
        </w:rPr>
        <w:t>отримувати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у</w:t>
      </w:r>
      <w:r>
        <w:rPr>
          <w:color w:val="333333"/>
          <w:spacing w:val="-17"/>
          <w:sz w:val="24"/>
        </w:rPr>
        <w:t xml:space="preserve"> </w:t>
      </w:r>
      <w:r>
        <w:rPr>
          <w:color w:val="333333"/>
          <w:sz w:val="24"/>
        </w:rPr>
        <w:t>контролюючих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z w:val="24"/>
        </w:rPr>
        <w:t>органах, у</w:t>
      </w:r>
      <w:r>
        <w:rPr>
          <w:color w:val="333333"/>
          <w:spacing w:val="-17"/>
          <w:sz w:val="24"/>
        </w:rPr>
        <w:t xml:space="preserve"> </w:t>
      </w:r>
      <w:r>
        <w:rPr>
          <w:color w:val="333333"/>
          <w:sz w:val="24"/>
        </w:rPr>
        <w:t>тому</w:t>
      </w:r>
      <w:r>
        <w:rPr>
          <w:color w:val="333333"/>
          <w:spacing w:val="-17"/>
          <w:sz w:val="24"/>
        </w:rPr>
        <w:t xml:space="preserve"> </w:t>
      </w:r>
      <w:r>
        <w:rPr>
          <w:color w:val="333333"/>
          <w:sz w:val="24"/>
        </w:rPr>
        <w:t>числі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z w:val="24"/>
        </w:rPr>
        <w:t>і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z w:val="24"/>
        </w:rPr>
        <w:t>через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мережу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Інтернет, інформацію про податки та збори і нормативно-правові акти, що їх регулюють,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порядок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обліку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сплати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податків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зборів,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права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обов'язки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платників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податків,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повноваження контролюючих органів та їх посадових осіб щодо здійснення податкового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контролю;</w:t>
      </w:r>
    </w:p>
    <w:p w:rsidR="00E74226" w:rsidRDefault="00B5449A">
      <w:pPr>
        <w:pStyle w:val="a4"/>
        <w:numPr>
          <w:ilvl w:val="0"/>
          <w:numId w:val="110"/>
        </w:numPr>
        <w:tabs>
          <w:tab w:val="left" w:pos="2516"/>
          <w:tab w:val="left" w:pos="2517"/>
        </w:tabs>
        <w:spacing w:before="4" w:line="237" w:lineRule="auto"/>
        <w:ind w:right="651" w:firstLine="566"/>
        <w:jc w:val="both"/>
        <w:rPr>
          <w:rFonts w:ascii="Wingdings" w:hAnsi="Wingdings"/>
          <w:color w:val="333333"/>
          <w:sz w:val="24"/>
        </w:rPr>
      </w:pPr>
      <w:r>
        <w:rPr>
          <w:color w:val="333333"/>
          <w:sz w:val="24"/>
        </w:rPr>
        <w:t>представляти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свої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інтереси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контролюючих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органах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самостійно,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через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податкового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агента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або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уповноваженого</w:t>
      </w:r>
      <w:r>
        <w:rPr>
          <w:color w:val="333333"/>
          <w:spacing w:val="6"/>
          <w:sz w:val="24"/>
        </w:rPr>
        <w:t xml:space="preserve"> </w:t>
      </w:r>
      <w:r>
        <w:rPr>
          <w:color w:val="333333"/>
          <w:sz w:val="24"/>
        </w:rPr>
        <w:t>представника;</w:t>
      </w:r>
    </w:p>
    <w:p w:rsidR="00E74226" w:rsidRDefault="00B5449A">
      <w:pPr>
        <w:pStyle w:val="a4"/>
        <w:numPr>
          <w:ilvl w:val="0"/>
          <w:numId w:val="110"/>
        </w:numPr>
        <w:tabs>
          <w:tab w:val="left" w:pos="2516"/>
          <w:tab w:val="left" w:pos="2517"/>
        </w:tabs>
        <w:spacing w:before="6" w:line="237" w:lineRule="auto"/>
        <w:ind w:right="652" w:firstLine="566"/>
        <w:jc w:val="both"/>
        <w:rPr>
          <w:rFonts w:ascii="Wingdings" w:hAnsi="Wingdings"/>
          <w:color w:val="333333"/>
          <w:sz w:val="24"/>
        </w:rPr>
      </w:pPr>
      <w:r>
        <w:rPr>
          <w:color w:val="333333"/>
          <w:sz w:val="24"/>
        </w:rPr>
        <w:t>обирати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самостійно,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якщо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інше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не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встановлено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цим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Кодексом,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z w:val="24"/>
        </w:rPr>
        <w:t>метод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z w:val="24"/>
        </w:rPr>
        <w:t>ведення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обліку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доходів</w:t>
      </w:r>
      <w:r>
        <w:rPr>
          <w:color w:val="333333"/>
          <w:spacing w:val="8"/>
          <w:sz w:val="24"/>
        </w:rPr>
        <w:t xml:space="preserve"> </w:t>
      </w:r>
      <w:r>
        <w:rPr>
          <w:color w:val="333333"/>
          <w:sz w:val="24"/>
        </w:rPr>
        <w:t>і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витрат;</w:t>
      </w:r>
    </w:p>
    <w:p w:rsidR="00E74226" w:rsidRDefault="00B5449A">
      <w:pPr>
        <w:pStyle w:val="a4"/>
        <w:numPr>
          <w:ilvl w:val="0"/>
          <w:numId w:val="110"/>
        </w:numPr>
        <w:tabs>
          <w:tab w:val="left" w:pos="2516"/>
          <w:tab w:val="left" w:pos="2517"/>
        </w:tabs>
        <w:spacing w:before="6" w:line="237" w:lineRule="auto"/>
        <w:ind w:right="665" w:firstLine="566"/>
        <w:jc w:val="both"/>
        <w:rPr>
          <w:rFonts w:ascii="Wingdings" w:hAnsi="Wingdings"/>
          <w:color w:val="333333"/>
          <w:sz w:val="24"/>
        </w:rPr>
      </w:pPr>
      <w:r>
        <w:rPr>
          <w:color w:val="333333"/>
          <w:sz w:val="24"/>
        </w:rPr>
        <w:t>користуватися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податковими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пільгами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наявності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підстав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порядку,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встановленому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цим</w:t>
      </w:r>
      <w:r>
        <w:rPr>
          <w:color w:val="333333"/>
          <w:spacing w:val="3"/>
          <w:sz w:val="24"/>
        </w:rPr>
        <w:t xml:space="preserve"> </w:t>
      </w:r>
      <w:r>
        <w:rPr>
          <w:color w:val="333333"/>
          <w:sz w:val="24"/>
        </w:rPr>
        <w:t>Кодексом;</w:t>
      </w:r>
    </w:p>
    <w:p w:rsidR="00E74226" w:rsidRDefault="00B5449A">
      <w:pPr>
        <w:pStyle w:val="a4"/>
        <w:numPr>
          <w:ilvl w:val="0"/>
          <w:numId w:val="110"/>
        </w:numPr>
        <w:tabs>
          <w:tab w:val="left" w:pos="2516"/>
          <w:tab w:val="left" w:pos="2517"/>
        </w:tabs>
        <w:spacing w:before="5" w:line="237" w:lineRule="auto"/>
        <w:ind w:right="654" w:firstLine="566"/>
        <w:jc w:val="both"/>
        <w:rPr>
          <w:rFonts w:ascii="Wingdings" w:hAnsi="Wingdings"/>
          <w:color w:val="333333"/>
          <w:sz w:val="24"/>
        </w:rPr>
      </w:pPr>
      <w:r>
        <w:rPr>
          <w:color w:val="333333"/>
          <w:sz w:val="24"/>
        </w:rPr>
        <w:t>одержувати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відстрочення,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розстрочення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сплати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податків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або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податковий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кредит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3"/>
          <w:sz w:val="24"/>
        </w:rPr>
        <w:t xml:space="preserve"> </w:t>
      </w:r>
      <w:r>
        <w:rPr>
          <w:color w:val="333333"/>
          <w:sz w:val="24"/>
        </w:rPr>
        <w:t>порядку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і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5"/>
          <w:sz w:val="24"/>
        </w:rPr>
        <w:t xml:space="preserve"> </w:t>
      </w:r>
      <w:r>
        <w:rPr>
          <w:color w:val="333333"/>
          <w:sz w:val="24"/>
        </w:rPr>
        <w:t>умовах,</w:t>
      </w:r>
      <w:r>
        <w:rPr>
          <w:color w:val="333333"/>
          <w:spacing w:val="4"/>
          <w:sz w:val="24"/>
        </w:rPr>
        <w:t xml:space="preserve"> </w:t>
      </w:r>
      <w:r>
        <w:rPr>
          <w:color w:val="333333"/>
          <w:sz w:val="24"/>
        </w:rPr>
        <w:t>встановлених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цим</w:t>
      </w:r>
      <w:r>
        <w:rPr>
          <w:color w:val="333333"/>
          <w:spacing w:val="3"/>
          <w:sz w:val="24"/>
        </w:rPr>
        <w:t xml:space="preserve"> </w:t>
      </w:r>
      <w:r>
        <w:rPr>
          <w:color w:val="333333"/>
          <w:sz w:val="24"/>
        </w:rPr>
        <w:t>Кодексом;</w:t>
      </w:r>
    </w:p>
    <w:p w:rsidR="00E74226" w:rsidRDefault="00B5449A">
      <w:pPr>
        <w:pStyle w:val="a4"/>
        <w:numPr>
          <w:ilvl w:val="0"/>
          <w:numId w:val="110"/>
        </w:numPr>
        <w:tabs>
          <w:tab w:val="left" w:pos="2516"/>
          <w:tab w:val="left" w:pos="2517"/>
        </w:tabs>
        <w:spacing w:before="3" w:line="240" w:lineRule="auto"/>
        <w:ind w:right="649" w:firstLine="566"/>
        <w:jc w:val="both"/>
        <w:rPr>
          <w:rFonts w:ascii="Wingdings" w:hAnsi="Wingdings"/>
          <w:color w:val="333333"/>
          <w:sz w:val="24"/>
        </w:rPr>
      </w:pPr>
      <w:r>
        <w:rPr>
          <w:color w:val="333333"/>
          <w:sz w:val="24"/>
        </w:rPr>
        <w:t>бути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z w:val="24"/>
        </w:rPr>
        <w:t>присутнім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під</w:t>
      </w:r>
      <w:r>
        <w:rPr>
          <w:color w:val="333333"/>
          <w:spacing w:val="-13"/>
          <w:sz w:val="24"/>
        </w:rPr>
        <w:t xml:space="preserve"> </w:t>
      </w:r>
      <w:r>
        <w:rPr>
          <w:color w:val="333333"/>
          <w:sz w:val="24"/>
        </w:rPr>
        <w:t>час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z w:val="24"/>
        </w:rPr>
        <w:t>проведення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перевірок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z w:val="24"/>
        </w:rPr>
        <w:t>та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z w:val="24"/>
        </w:rPr>
        <w:t>надавати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пояснення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з</w:t>
      </w:r>
      <w:r>
        <w:rPr>
          <w:color w:val="333333"/>
          <w:spacing w:val="-14"/>
          <w:sz w:val="24"/>
        </w:rPr>
        <w:t xml:space="preserve"> </w:t>
      </w:r>
      <w:r>
        <w:rPr>
          <w:color w:val="333333"/>
          <w:sz w:val="24"/>
        </w:rPr>
        <w:t>питань,</w:t>
      </w:r>
      <w:r>
        <w:rPr>
          <w:color w:val="333333"/>
          <w:spacing w:val="-58"/>
          <w:sz w:val="24"/>
        </w:rPr>
        <w:t xml:space="preserve"> </w:t>
      </w:r>
      <w:r>
        <w:rPr>
          <w:color w:val="333333"/>
          <w:sz w:val="24"/>
        </w:rPr>
        <w:t>що виникають під час таких перевірок, ознайомлюватися та отримувати акти (довідки)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перевірок, проведених контролюючими органами, перед підписанням актів (довідок) про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проведення перевірки, у разі наявності зауважень щодо змісту (тексту) складених актів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(до</w:t>
      </w:r>
      <w:r>
        <w:rPr>
          <w:color w:val="333333"/>
          <w:sz w:val="24"/>
        </w:rPr>
        <w:t>відок) підписувати їх із застереженням та подавати контролюючому органу письмові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заперечення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порядку,</w:t>
      </w:r>
      <w:r>
        <w:rPr>
          <w:color w:val="333333"/>
          <w:spacing w:val="3"/>
          <w:sz w:val="24"/>
        </w:rPr>
        <w:t xml:space="preserve"> </w:t>
      </w:r>
      <w:r>
        <w:rPr>
          <w:color w:val="333333"/>
          <w:sz w:val="24"/>
        </w:rPr>
        <w:t>встановленому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цим</w:t>
      </w:r>
      <w:r>
        <w:rPr>
          <w:color w:val="333333"/>
          <w:spacing w:val="3"/>
          <w:sz w:val="24"/>
        </w:rPr>
        <w:t xml:space="preserve"> </w:t>
      </w:r>
      <w:r>
        <w:rPr>
          <w:color w:val="333333"/>
          <w:sz w:val="24"/>
        </w:rPr>
        <w:t>Кодексом;</w:t>
      </w:r>
    </w:p>
    <w:p w:rsidR="00E74226" w:rsidRDefault="00B5449A">
      <w:pPr>
        <w:pStyle w:val="a4"/>
        <w:numPr>
          <w:ilvl w:val="0"/>
          <w:numId w:val="110"/>
        </w:numPr>
        <w:tabs>
          <w:tab w:val="left" w:pos="2516"/>
          <w:tab w:val="left" w:pos="2517"/>
        </w:tabs>
        <w:spacing w:before="1" w:line="240" w:lineRule="auto"/>
        <w:ind w:right="653" w:firstLine="566"/>
        <w:jc w:val="both"/>
        <w:rPr>
          <w:rFonts w:ascii="Wingdings" w:hAnsi="Wingdings"/>
          <w:color w:val="333333"/>
          <w:sz w:val="24"/>
        </w:rPr>
      </w:pPr>
      <w:r>
        <w:rPr>
          <w:color w:val="333333"/>
          <w:sz w:val="24"/>
        </w:rPr>
        <w:t>оскаржувати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порядку,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встановленому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цим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Кодексом,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рішення,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дії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(бездіяльність)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контролюючих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органів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(посадових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осіб),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том</w:t>
      </w:r>
      <w:r>
        <w:rPr>
          <w:color w:val="333333"/>
          <w:sz w:val="24"/>
        </w:rPr>
        <w:t>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числі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індивідуальну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податкову</w:t>
      </w:r>
      <w:r>
        <w:rPr>
          <w:color w:val="333333"/>
          <w:spacing w:val="-14"/>
          <w:sz w:val="24"/>
        </w:rPr>
        <w:t xml:space="preserve"> </w:t>
      </w:r>
      <w:r>
        <w:rPr>
          <w:color w:val="333333"/>
          <w:sz w:val="24"/>
        </w:rPr>
        <w:t>консультацію,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яка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йому</w:t>
      </w:r>
      <w:r>
        <w:rPr>
          <w:color w:val="333333"/>
          <w:spacing w:val="-14"/>
          <w:sz w:val="24"/>
        </w:rPr>
        <w:t xml:space="preserve"> </w:t>
      </w:r>
      <w:r>
        <w:rPr>
          <w:color w:val="333333"/>
          <w:sz w:val="24"/>
        </w:rPr>
        <w:t>надана,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а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також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узагальнюючу</w:t>
      </w:r>
      <w:r>
        <w:rPr>
          <w:color w:val="333333"/>
          <w:spacing w:val="-13"/>
          <w:sz w:val="24"/>
        </w:rPr>
        <w:t xml:space="preserve"> </w:t>
      </w:r>
      <w:r>
        <w:rPr>
          <w:color w:val="333333"/>
          <w:sz w:val="24"/>
        </w:rPr>
        <w:t>податкову</w:t>
      </w:r>
      <w:r>
        <w:rPr>
          <w:color w:val="333333"/>
          <w:spacing w:val="-14"/>
          <w:sz w:val="24"/>
        </w:rPr>
        <w:t xml:space="preserve"> </w:t>
      </w:r>
      <w:r>
        <w:rPr>
          <w:color w:val="333333"/>
          <w:sz w:val="24"/>
        </w:rPr>
        <w:t>консультацію;</w:t>
      </w:r>
    </w:p>
    <w:p w:rsidR="00E74226" w:rsidRDefault="00B5449A">
      <w:pPr>
        <w:pStyle w:val="a4"/>
        <w:numPr>
          <w:ilvl w:val="0"/>
          <w:numId w:val="110"/>
        </w:numPr>
        <w:tabs>
          <w:tab w:val="left" w:pos="2516"/>
          <w:tab w:val="left" w:pos="2517"/>
        </w:tabs>
        <w:spacing w:line="242" w:lineRule="auto"/>
        <w:ind w:right="654" w:firstLine="566"/>
        <w:jc w:val="both"/>
        <w:rPr>
          <w:rFonts w:ascii="Wingdings" w:hAnsi="Wingdings"/>
          <w:color w:val="333333"/>
          <w:sz w:val="24"/>
        </w:rPr>
      </w:pPr>
      <w:r>
        <w:rPr>
          <w:color w:val="333333"/>
          <w:sz w:val="24"/>
        </w:rPr>
        <w:t>вимагати від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контролюючих органів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проведення перевірки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відомостей та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фактів,</w:t>
      </w:r>
      <w:r>
        <w:rPr>
          <w:color w:val="333333"/>
          <w:spacing w:val="3"/>
          <w:sz w:val="24"/>
        </w:rPr>
        <w:t xml:space="preserve"> </w:t>
      </w:r>
      <w:r>
        <w:rPr>
          <w:color w:val="333333"/>
          <w:sz w:val="24"/>
        </w:rPr>
        <w:t>що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можуть</w:t>
      </w:r>
      <w:r>
        <w:rPr>
          <w:color w:val="333333"/>
          <w:spacing w:val="3"/>
          <w:sz w:val="24"/>
        </w:rPr>
        <w:t xml:space="preserve"> </w:t>
      </w:r>
      <w:r>
        <w:rPr>
          <w:color w:val="333333"/>
          <w:sz w:val="24"/>
        </w:rPr>
        <w:t>свідчити</w:t>
      </w:r>
      <w:r>
        <w:rPr>
          <w:color w:val="333333"/>
          <w:spacing w:val="2"/>
          <w:sz w:val="24"/>
        </w:rPr>
        <w:t xml:space="preserve"> </w:t>
      </w:r>
      <w:r>
        <w:rPr>
          <w:color w:val="333333"/>
          <w:sz w:val="24"/>
        </w:rPr>
        <w:t>на користь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платника податків;</w:t>
      </w:r>
    </w:p>
    <w:p w:rsidR="00E74226" w:rsidRDefault="00B5449A">
      <w:pPr>
        <w:pStyle w:val="a4"/>
        <w:numPr>
          <w:ilvl w:val="0"/>
          <w:numId w:val="110"/>
        </w:numPr>
        <w:tabs>
          <w:tab w:val="left" w:pos="2516"/>
          <w:tab w:val="left" w:pos="2517"/>
        </w:tabs>
        <w:spacing w:line="240" w:lineRule="auto"/>
        <w:ind w:right="654" w:firstLine="566"/>
        <w:jc w:val="both"/>
        <w:rPr>
          <w:rFonts w:ascii="Wingdings" w:hAnsi="Wingdings"/>
          <w:color w:val="333333"/>
          <w:sz w:val="24"/>
        </w:rPr>
      </w:pPr>
      <w:r>
        <w:rPr>
          <w:color w:val="333333"/>
          <w:sz w:val="24"/>
        </w:rPr>
        <w:t>на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нерозголошення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контролюючим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органом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(посадовими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особами)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відомостей про такого платника без його письмової згоди та відомостей, що становлять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конфіденційну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інформацію,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державну,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комерційну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z w:val="24"/>
        </w:rPr>
        <w:t>чи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банківську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z w:val="24"/>
        </w:rPr>
        <w:t>таємницю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та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стали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відомі</w:t>
      </w:r>
      <w:r>
        <w:rPr>
          <w:color w:val="333333"/>
          <w:spacing w:val="-58"/>
          <w:sz w:val="24"/>
        </w:rPr>
        <w:t xml:space="preserve"> </w:t>
      </w:r>
      <w:r>
        <w:rPr>
          <w:color w:val="333333"/>
          <w:spacing w:val="-1"/>
          <w:sz w:val="24"/>
        </w:rPr>
        <w:t>під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pacing w:val="-1"/>
          <w:sz w:val="24"/>
        </w:rPr>
        <w:t>час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pacing w:val="-1"/>
          <w:sz w:val="24"/>
        </w:rPr>
        <w:t>виконання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z w:val="24"/>
        </w:rPr>
        <w:t>посадовими</w:t>
      </w:r>
      <w:r>
        <w:rPr>
          <w:color w:val="333333"/>
          <w:spacing w:val="-14"/>
          <w:sz w:val="24"/>
        </w:rPr>
        <w:t xml:space="preserve"> </w:t>
      </w:r>
      <w:r>
        <w:rPr>
          <w:color w:val="333333"/>
          <w:sz w:val="24"/>
        </w:rPr>
        <w:t>особами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z w:val="24"/>
        </w:rPr>
        <w:t>службових</w:t>
      </w:r>
      <w:r>
        <w:rPr>
          <w:color w:val="333333"/>
          <w:spacing w:val="-15"/>
          <w:sz w:val="24"/>
        </w:rPr>
        <w:t xml:space="preserve"> </w:t>
      </w:r>
      <w:r>
        <w:rPr>
          <w:color w:val="333333"/>
          <w:sz w:val="24"/>
        </w:rPr>
        <w:t>обов'язків,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крім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випадків,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коли</w:t>
      </w:r>
      <w:r>
        <w:rPr>
          <w:color w:val="333333"/>
          <w:spacing w:val="-14"/>
          <w:sz w:val="24"/>
        </w:rPr>
        <w:t xml:space="preserve"> </w:t>
      </w:r>
      <w:r>
        <w:rPr>
          <w:color w:val="333333"/>
          <w:sz w:val="24"/>
        </w:rPr>
        <w:t>це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z w:val="24"/>
        </w:rPr>
        <w:t>прямо</w:t>
      </w:r>
      <w:r>
        <w:rPr>
          <w:color w:val="333333"/>
          <w:spacing w:val="-58"/>
          <w:sz w:val="24"/>
        </w:rPr>
        <w:t xml:space="preserve"> </w:t>
      </w:r>
      <w:r>
        <w:rPr>
          <w:color w:val="333333"/>
          <w:sz w:val="24"/>
        </w:rPr>
        <w:t>передбачено</w:t>
      </w:r>
      <w:r>
        <w:rPr>
          <w:color w:val="333333"/>
          <w:spacing w:val="5"/>
          <w:sz w:val="24"/>
        </w:rPr>
        <w:t xml:space="preserve"> </w:t>
      </w:r>
      <w:r>
        <w:rPr>
          <w:color w:val="333333"/>
          <w:sz w:val="24"/>
        </w:rPr>
        <w:t>законами;</w:t>
      </w:r>
    </w:p>
    <w:p w:rsidR="00E74226" w:rsidRDefault="00B5449A">
      <w:pPr>
        <w:pStyle w:val="a4"/>
        <w:numPr>
          <w:ilvl w:val="0"/>
          <w:numId w:val="110"/>
        </w:numPr>
        <w:tabs>
          <w:tab w:val="left" w:pos="2516"/>
          <w:tab w:val="left" w:pos="2517"/>
        </w:tabs>
        <w:spacing w:line="237" w:lineRule="auto"/>
        <w:ind w:right="665" w:firstLine="566"/>
        <w:jc w:val="both"/>
        <w:rPr>
          <w:rFonts w:ascii="Wingdings" w:hAnsi="Wingdings"/>
          <w:color w:val="333333"/>
          <w:sz w:val="24"/>
        </w:rPr>
      </w:pPr>
      <w:r>
        <w:rPr>
          <w:color w:val="333333"/>
          <w:sz w:val="24"/>
        </w:rPr>
        <w:t>на залік чи повернення надміру сплачених, а також надміру стягнутих сум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податків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та зборів,</w:t>
      </w:r>
      <w:r>
        <w:rPr>
          <w:color w:val="333333"/>
          <w:spacing w:val="3"/>
          <w:sz w:val="24"/>
        </w:rPr>
        <w:t xml:space="preserve"> </w:t>
      </w:r>
      <w:r>
        <w:rPr>
          <w:color w:val="333333"/>
          <w:sz w:val="24"/>
        </w:rPr>
        <w:t>пені,</w:t>
      </w:r>
      <w:r>
        <w:rPr>
          <w:color w:val="333333"/>
          <w:spacing w:val="2"/>
          <w:sz w:val="24"/>
        </w:rPr>
        <w:t xml:space="preserve"> </w:t>
      </w:r>
      <w:r>
        <w:rPr>
          <w:color w:val="333333"/>
          <w:sz w:val="24"/>
        </w:rPr>
        <w:t>штрафів</w:t>
      </w:r>
      <w:r>
        <w:rPr>
          <w:color w:val="333333"/>
          <w:spacing w:val="7"/>
          <w:sz w:val="24"/>
        </w:rPr>
        <w:t xml:space="preserve"> </w:t>
      </w:r>
      <w:r>
        <w:rPr>
          <w:color w:val="333333"/>
          <w:sz w:val="24"/>
        </w:rPr>
        <w:t>у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порядку,</w:t>
      </w:r>
      <w:r>
        <w:rPr>
          <w:color w:val="333333"/>
          <w:spacing w:val="3"/>
          <w:sz w:val="24"/>
        </w:rPr>
        <w:t xml:space="preserve"> </w:t>
      </w:r>
      <w:r>
        <w:rPr>
          <w:color w:val="333333"/>
          <w:sz w:val="24"/>
        </w:rPr>
        <w:t>встановленому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цим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Кодексом;</w:t>
      </w:r>
    </w:p>
    <w:p w:rsidR="00E74226" w:rsidRDefault="00B5449A">
      <w:pPr>
        <w:pStyle w:val="a4"/>
        <w:numPr>
          <w:ilvl w:val="0"/>
          <w:numId w:val="110"/>
        </w:numPr>
        <w:tabs>
          <w:tab w:val="left" w:pos="2516"/>
          <w:tab w:val="left" w:pos="2517"/>
        </w:tabs>
        <w:spacing w:before="1" w:line="240" w:lineRule="auto"/>
        <w:ind w:right="655" w:firstLine="566"/>
        <w:jc w:val="both"/>
        <w:rPr>
          <w:rFonts w:ascii="Wingdings" w:hAnsi="Wingdings"/>
          <w:color w:val="333333"/>
          <w:sz w:val="24"/>
        </w:rPr>
      </w:pPr>
      <w:r>
        <w:rPr>
          <w:color w:val="333333"/>
          <w:sz w:val="24"/>
        </w:rPr>
        <w:t>на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повне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відшкодування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збитків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(шкоди),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заподіяних незаконними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діями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(бездіяльністю)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контролюючих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органів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(їх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посадових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осіб),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встановленому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законом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порядку;</w:t>
      </w:r>
    </w:p>
    <w:p w:rsidR="00E74226" w:rsidRDefault="00B5449A">
      <w:pPr>
        <w:pStyle w:val="a4"/>
        <w:numPr>
          <w:ilvl w:val="0"/>
          <w:numId w:val="110"/>
        </w:numPr>
        <w:tabs>
          <w:tab w:val="left" w:pos="2516"/>
          <w:tab w:val="left" w:pos="2517"/>
        </w:tabs>
        <w:spacing w:line="242" w:lineRule="auto"/>
        <w:ind w:right="664" w:firstLine="566"/>
        <w:jc w:val="both"/>
        <w:rPr>
          <w:rFonts w:ascii="Wingdings" w:hAnsi="Wingdings"/>
          <w:color w:val="333333"/>
          <w:sz w:val="24"/>
        </w:rPr>
      </w:pPr>
      <w:r>
        <w:rPr>
          <w:color w:val="333333"/>
          <w:sz w:val="24"/>
        </w:rPr>
        <w:t>самостійно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обирати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спосіб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взаємодії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з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контролюючим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органом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електронній</w:t>
      </w:r>
      <w:r>
        <w:rPr>
          <w:color w:val="333333"/>
          <w:spacing w:val="-58"/>
          <w:sz w:val="24"/>
        </w:rPr>
        <w:t xml:space="preserve"> </w:t>
      </w:r>
      <w:r>
        <w:rPr>
          <w:color w:val="333333"/>
          <w:sz w:val="24"/>
        </w:rPr>
        <w:t>формі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через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електронний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кабінет,</w:t>
      </w:r>
      <w:r>
        <w:rPr>
          <w:color w:val="333333"/>
          <w:spacing w:val="4"/>
          <w:sz w:val="24"/>
        </w:rPr>
        <w:t xml:space="preserve"> </w:t>
      </w:r>
      <w:r>
        <w:rPr>
          <w:color w:val="333333"/>
          <w:sz w:val="24"/>
        </w:rPr>
        <w:t>якщо</w:t>
      </w:r>
      <w:r>
        <w:rPr>
          <w:color w:val="333333"/>
          <w:spacing w:val="5"/>
          <w:sz w:val="24"/>
        </w:rPr>
        <w:t xml:space="preserve"> </w:t>
      </w:r>
      <w:r>
        <w:rPr>
          <w:color w:val="333333"/>
          <w:sz w:val="24"/>
        </w:rPr>
        <w:t>інше не встановлено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цим</w:t>
      </w:r>
      <w:r>
        <w:rPr>
          <w:color w:val="333333"/>
          <w:spacing w:val="2"/>
          <w:sz w:val="24"/>
        </w:rPr>
        <w:t xml:space="preserve"> </w:t>
      </w:r>
      <w:r>
        <w:rPr>
          <w:color w:val="333333"/>
          <w:sz w:val="24"/>
        </w:rPr>
        <w:t>Кодексом;</w:t>
      </w:r>
    </w:p>
    <w:p w:rsidR="00E74226" w:rsidRDefault="00B5449A">
      <w:pPr>
        <w:pStyle w:val="a4"/>
        <w:numPr>
          <w:ilvl w:val="0"/>
          <w:numId w:val="110"/>
        </w:numPr>
        <w:tabs>
          <w:tab w:val="left" w:pos="2516"/>
          <w:tab w:val="left" w:pos="2517"/>
        </w:tabs>
        <w:spacing w:line="240" w:lineRule="auto"/>
        <w:ind w:right="654" w:firstLine="566"/>
        <w:jc w:val="both"/>
        <w:rPr>
          <w:rFonts w:ascii="Wingdings" w:hAnsi="Wingdings"/>
          <w:color w:val="333333"/>
          <w:sz w:val="24"/>
        </w:rPr>
      </w:pPr>
      <w:r>
        <w:rPr>
          <w:color w:val="333333"/>
          <w:spacing w:val="-1"/>
          <w:sz w:val="24"/>
        </w:rPr>
        <w:t>реалізовувати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через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електронний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кабінет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права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та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z w:val="24"/>
        </w:rPr>
        <w:t>обов’язки,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z w:val="24"/>
        </w:rPr>
        <w:t>передбачені</w:t>
      </w:r>
      <w:r>
        <w:rPr>
          <w:color w:val="333333"/>
          <w:spacing w:val="-14"/>
          <w:sz w:val="24"/>
        </w:rPr>
        <w:t xml:space="preserve"> </w:t>
      </w:r>
      <w:r>
        <w:rPr>
          <w:color w:val="333333"/>
          <w:sz w:val="24"/>
        </w:rPr>
        <w:t>цим</w:t>
      </w:r>
      <w:r>
        <w:rPr>
          <w:color w:val="333333"/>
          <w:spacing w:val="-58"/>
          <w:sz w:val="24"/>
        </w:rPr>
        <w:t xml:space="preserve"> </w:t>
      </w:r>
      <w:r>
        <w:rPr>
          <w:color w:val="333333"/>
          <w:sz w:val="24"/>
        </w:rPr>
        <w:t>Кодексом та які можуть бути реалізовані 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електронній формі засобами електронного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зв’язку;</w:t>
      </w:r>
    </w:p>
    <w:p w:rsidR="00E74226" w:rsidRDefault="00B5449A">
      <w:pPr>
        <w:pStyle w:val="a4"/>
        <w:numPr>
          <w:ilvl w:val="0"/>
          <w:numId w:val="110"/>
        </w:numPr>
        <w:tabs>
          <w:tab w:val="left" w:pos="2516"/>
          <w:tab w:val="left" w:pos="2517"/>
        </w:tabs>
        <w:spacing w:line="240" w:lineRule="auto"/>
        <w:ind w:right="655" w:firstLine="566"/>
        <w:jc w:val="both"/>
        <w:rPr>
          <w:rFonts w:ascii="Wingdings" w:hAnsi="Wingdings"/>
          <w:color w:val="333333"/>
          <w:sz w:val="24"/>
        </w:rPr>
      </w:pPr>
      <w:r>
        <w:rPr>
          <w:color w:val="333333"/>
          <w:sz w:val="24"/>
        </w:rPr>
        <w:t>подавати декларацію та інші документи в паперовій формі у разі виникнення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технічних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проблем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роботі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електронного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кабінету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(наявність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помилки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має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бути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підтверджена</w:t>
      </w:r>
      <w:r>
        <w:rPr>
          <w:color w:val="333333"/>
          <w:spacing w:val="2"/>
          <w:sz w:val="24"/>
        </w:rPr>
        <w:t xml:space="preserve"> </w:t>
      </w:r>
      <w:r>
        <w:rPr>
          <w:color w:val="333333"/>
          <w:sz w:val="24"/>
        </w:rPr>
        <w:t>у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z w:val="24"/>
        </w:rPr>
        <w:t>порядку,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встановленому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z w:val="24"/>
        </w:rPr>
        <w:t>методологом електронного</w:t>
      </w:r>
      <w:r>
        <w:rPr>
          <w:color w:val="333333"/>
          <w:spacing w:val="2"/>
          <w:sz w:val="24"/>
        </w:rPr>
        <w:t xml:space="preserve"> </w:t>
      </w:r>
      <w:r>
        <w:rPr>
          <w:color w:val="333333"/>
          <w:sz w:val="24"/>
        </w:rPr>
        <w:t>кабінету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або</w:t>
      </w:r>
      <w:r>
        <w:rPr>
          <w:color w:val="333333"/>
          <w:spacing w:val="2"/>
          <w:sz w:val="24"/>
        </w:rPr>
        <w:t xml:space="preserve"> </w:t>
      </w:r>
      <w:r>
        <w:rPr>
          <w:color w:val="333333"/>
          <w:sz w:val="24"/>
        </w:rPr>
        <w:t>судом).</w:t>
      </w:r>
    </w:p>
    <w:p w:rsidR="00E74226" w:rsidRDefault="00E74226">
      <w:pPr>
        <w:jc w:val="both"/>
        <w:rPr>
          <w:rFonts w:ascii="Wingdings" w:hAnsi="Wingdings"/>
          <w:sz w:val="24"/>
        </w:rPr>
        <w:sectPr w:rsidR="00E74226">
          <w:pgSz w:w="11910" w:h="16840"/>
          <w:pgMar w:top="1320" w:right="200" w:bottom="1660" w:left="600" w:header="0" w:footer="1398" w:gutter="0"/>
          <w:cols w:space="720"/>
        </w:sectPr>
      </w:pPr>
    </w:p>
    <w:p w:rsidR="00E74226" w:rsidRDefault="00B5449A">
      <w:pPr>
        <w:pStyle w:val="1"/>
        <w:spacing w:before="71"/>
        <w:ind w:left="1684" w:right="1248"/>
        <w:jc w:val="center"/>
      </w:pPr>
      <w:bookmarkStart w:id="1" w:name="Тема_3._Податкове_прогнозування_та_плану"/>
      <w:bookmarkEnd w:id="1"/>
      <w:r>
        <w:lastRenderedPageBreak/>
        <w:t>Тем</w:t>
      </w:r>
      <w:r>
        <w:t>а</w:t>
      </w:r>
      <w:r>
        <w:rPr>
          <w:spacing w:val="-2"/>
        </w:rPr>
        <w:t xml:space="preserve"> </w:t>
      </w:r>
      <w:r>
        <w:t>3.</w:t>
      </w:r>
      <w:r>
        <w:rPr>
          <w:spacing w:val="2"/>
        </w:rPr>
        <w:t xml:space="preserve"> </w:t>
      </w:r>
      <w:r>
        <w:t>Податкове</w:t>
      </w:r>
      <w:r>
        <w:rPr>
          <w:spacing w:val="-7"/>
        </w:rPr>
        <w:t xml:space="preserve"> </w:t>
      </w:r>
      <w:r>
        <w:t>прогнозування</w:t>
      </w:r>
      <w:r>
        <w:rPr>
          <w:spacing w:val="-5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планування</w:t>
      </w:r>
      <w:r>
        <w:rPr>
          <w:spacing w:val="-2"/>
        </w:rPr>
        <w:t xml:space="preserve"> </w:t>
      </w:r>
      <w:r>
        <w:t>як</w:t>
      </w:r>
      <w:r>
        <w:rPr>
          <w:spacing w:val="-4"/>
        </w:rPr>
        <w:t xml:space="preserve"> </w:t>
      </w:r>
      <w:r>
        <w:t>складова податкового</w:t>
      </w:r>
    </w:p>
    <w:p w:rsidR="00E74226" w:rsidRDefault="00B5449A">
      <w:pPr>
        <w:spacing w:before="7"/>
        <w:ind w:left="1408" w:right="1248"/>
        <w:jc w:val="center"/>
        <w:rPr>
          <w:b/>
          <w:sz w:val="24"/>
        </w:rPr>
      </w:pPr>
      <w:r>
        <w:rPr>
          <w:b/>
          <w:sz w:val="24"/>
        </w:rPr>
        <w:t>менеджменту</w:t>
      </w:r>
    </w:p>
    <w:p w:rsidR="00E74226" w:rsidRDefault="00E74226">
      <w:pPr>
        <w:pStyle w:val="a3"/>
        <w:rPr>
          <w:b/>
        </w:rPr>
      </w:pPr>
    </w:p>
    <w:p w:rsidR="00E74226" w:rsidRDefault="00B5449A">
      <w:pPr>
        <w:pStyle w:val="2"/>
        <w:spacing w:before="1"/>
        <w:ind w:left="5853" w:firstLine="0"/>
      </w:pPr>
      <w:r>
        <w:t>План</w:t>
      </w:r>
    </w:p>
    <w:p w:rsidR="00E74226" w:rsidRDefault="00B5449A">
      <w:pPr>
        <w:pStyle w:val="a4"/>
        <w:numPr>
          <w:ilvl w:val="0"/>
          <w:numId w:val="108"/>
        </w:numPr>
        <w:tabs>
          <w:tab w:val="left" w:pos="2516"/>
          <w:tab w:val="left" w:pos="2517"/>
        </w:tabs>
        <w:spacing w:before="41" w:line="240" w:lineRule="auto"/>
        <w:rPr>
          <w:b/>
          <w:i/>
          <w:sz w:val="24"/>
        </w:rPr>
      </w:pPr>
      <w:r>
        <w:rPr>
          <w:b/>
          <w:i/>
          <w:sz w:val="24"/>
        </w:rPr>
        <w:t>Сутність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податкового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прогнозування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і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планування.</w:t>
      </w:r>
    </w:p>
    <w:p w:rsidR="00E74226" w:rsidRDefault="00B5449A">
      <w:pPr>
        <w:pStyle w:val="2"/>
        <w:numPr>
          <w:ilvl w:val="0"/>
          <w:numId w:val="108"/>
        </w:numPr>
        <w:tabs>
          <w:tab w:val="left" w:pos="2516"/>
          <w:tab w:val="left" w:pos="2517"/>
        </w:tabs>
        <w:spacing w:before="41"/>
      </w:pPr>
      <w:r>
        <w:t>Принципи</w:t>
      </w:r>
      <w:r>
        <w:rPr>
          <w:spacing w:val="-6"/>
        </w:rPr>
        <w:t xml:space="preserve"> </w:t>
      </w:r>
      <w:r>
        <w:t>податкового</w:t>
      </w:r>
      <w:r>
        <w:rPr>
          <w:spacing w:val="-3"/>
        </w:rPr>
        <w:t xml:space="preserve"> </w:t>
      </w:r>
      <w:r>
        <w:t>прогнозування</w:t>
      </w:r>
      <w:r>
        <w:rPr>
          <w:spacing w:val="-6"/>
        </w:rPr>
        <w:t xml:space="preserve"> </w:t>
      </w:r>
      <w:r>
        <w:t>і</w:t>
      </w:r>
      <w:r>
        <w:rPr>
          <w:spacing w:val="-6"/>
        </w:rPr>
        <w:t xml:space="preserve"> </w:t>
      </w:r>
      <w:r>
        <w:t>планування</w:t>
      </w:r>
    </w:p>
    <w:p w:rsidR="00E74226" w:rsidRDefault="00B5449A">
      <w:pPr>
        <w:pStyle w:val="a4"/>
        <w:numPr>
          <w:ilvl w:val="0"/>
          <w:numId w:val="108"/>
        </w:numPr>
        <w:tabs>
          <w:tab w:val="left" w:pos="2516"/>
          <w:tab w:val="left" w:pos="2517"/>
          <w:tab w:val="left" w:pos="3456"/>
          <w:tab w:val="left" w:pos="6232"/>
          <w:tab w:val="left" w:pos="8874"/>
        </w:tabs>
        <w:spacing w:before="41" w:line="276" w:lineRule="auto"/>
        <w:ind w:left="1949" w:right="645" w:hanging="10"/>
        <w:rPr>
          <w:b/>
          <w:i/>
          <w:sz w:val="24"/>
        </w:rPr>
      </w:pPr>
      <w:r>
        <w:rPr>
          <w:b/>
          <w:i/>
          <w:sz w:val="24"/>
        </w:rPr>
        <w:t>Етапи</w:t>
      </w:r>
      <w:r>
        <w:rPr>
          <w:b/>
          <w:i/>
          <w:sz w:val="24"/>
        </w:rPr>
        <w:tab/>
        <w:t xml:space="preserve">складання  </w:t>
      </w:r>
      <w:r>
        <w:rPr>
          <w:b/>
          <w:i/>
          <w:spacing w:val="10"/>
          <w:sz w:val="24"/>
        </w:rPr>
        <w:t xml:space="preserve"> </w:t>
      </w:r>
      <w:r>
        <w:rPr>
          <w:b/>
          <w:i/>
          <w:sz w:val="24"/>
        </w:rPr>
        <w:t>податкових</w:t>
      </w:r>
      <w:r>
        <w:rPr>
          <w:b/>
          <w:i/>
          <w:sz w:val="24"/>
        </w:rPr>
        <w:tab/>
        <w:t xml:space="preserve">планів  </w:t>
      </w:r>
      <w:r>
        <w:rPr>
          <w:b/>
          <w:i/>
          <w:spacing w:val="16"/>
          <w:sz w:val="24"/>
        </w:rPr>
        <w:t xml:space="preserve"> </w:t>
      </w:r>
      <w:r>
        <w:rPr>
          <w:b/>
          <w:i/>
          <w:sz w:val="24"/>
        </w:rPr>
        <w:t xml:space="preserve">та  </w:t>
      </w:r>
      <w:r>
        <w:rPr>
          <w:b/>
          <w:i/>
          <w:spacing w:val="17"/>
          <w:sz w:val="24"/>
        </w:rPr>
        <w:t xml:space="preserve"> </w:t>
      </w:r>
      <w:r>
        <w:rPr>
          <w:b/>
          <w:i/>
          <w:sz w:val="24"/>
        </w:rPr>
        <w:t>прогнозів.</w:t>
      </w:r>
      <w:r>
        <w:rPr>
          <w:b/>
          <w:i/>
          <w:sz w:val="24"/>
        </w:rPr>
        <w:tab/>
        <w:t>Фактори,</w:t>
      </w:r>
      <w:r>
        <w:rPr>
          <w:b/>
          <w:i/>
          <w:spacing w:val="7"/>
          <w:sz w:val="24"/>
        </w:rPr>
        <w:t xml:space="preserve"> </w:t>
      </w:r>
      <w:r>
        <w:rPr>
          <w:b/>
          <w:i/>
          <w:sz w:val="24"/>
        </w:rPr>
        <w:t>що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впливають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на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якість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прогнозування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і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планування.</w:t>
      </w:r>
    </w:p>
    <w:p w:rsidR="00E74226" w:rsidRDefault="00B5449A">
      <w:pPr>
        <w:pStyle w:val="2"/>
        <w:numPr>
          <w:ilvl w:val="0"/>
          <w:numId w:val="108"/>
        </w:numPr>
        <w:tabs>
          <w:tab w:val="left" w:pos="2516"/>
          <w:tab w:val="left" w:pos="2517"/>
        </w:tabs>
        <w:spacing w:line="275" w:lineRule="exact"/>
      </w:pPr>
      <w:r>
        <w:t>Методи</w:t>
      </w:r>
      <w:r>
        <w:rPr>
          <w:spacing w:val="-6"/>
        </w:rPr>
        <w:t xml:space="preserve"> </w:t>
      </w:r>
      <w:r>
        <w:t>податкового</w:t>
      </w:r>
      <w:r>
        <w:rPr>
          <w:spacing w:val="-2"/>
        </w:rPr>
        <w:t xml:space="preserve"> </w:t>
      </w:r>
      <w:r>
        <w:t>прогнозування</w:t>
      </w:r>
      <w:r>
        <w:rPr>
          <w:spacing w:val="-6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планування.</w:t>
      </w:r>
    </w:p>
    <w:p w:rsidR="00E74226" w:rsidRDefault="00B5449A">
      <w:pPr>
        <w:pStyle w:val="a4"/>
        <w:numPr>
          <w:ilvl w:val="0"/>
          <w:numId w:val="108"/>
        </w:numPr>
        <w:tabs>
          <w:tab w:val="left" w:pos="2516"/>
          <w:tab w:val="left" w:pos="2517"/>
        </w:tabs>
        <w:spacing w:before="40" w:line="240" w:lineRule="auto"/>
        <w:rPr>
          <w:b/>
          <w:i/>
          <w:sz w:val="24"/>
        </w:rPr>
      </w:pPr>
      <w:r>
        <w:rPr>
          <w:b/>
          <w:i/>
          <w:sz w:val="24"/>
        </w:rPr>
        <w:t>Приклад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макропланування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податкових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надходжень</w:t>
      </w:r>
    </w:p>
    <w:p w:rsidR="00E74226" w:rsidRDefault="00E74226">
      <w:pPr>
        <w:pStyle w:val="a3"/>
        <w:spacing w:before="7"/>
        <w:rPr>
          <w:b/>
          <w:i/>
          <w:sz w:val="31"/>
        </w:rPr>
      </w:pPr>
    </w:p>
    <w:p w:rsidR="00E74226" w:rsidRDefault="00B5449A">
      <w:pPr>
        <w:pStyle w:val="2"/>
        <w:numPr>
          <w:ilvl w:val="0"/>
          <w:numId w:val="107"/>
        </w:numPr>
        <w:tabs>
          <w:tab w:val="left" w:pos="2056"/>
        </w:tabs>
        <w:ind w:hanging="246"/>
        <w:jc w:val="left"/>
      </w:pPr>
      <w:r>
        <w:t>Сутність</w:t>
      </w:r>
      <w:r>
        <w:rPr>
          <w:spacing w:val="-11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принципи</w:t>
      </w:r>
      <w:r>
        <w:rPr>
          <w:spacing w:val="-2"/>
        </w:rPr>
        <w:t xml:space="preserve"> </w:t>
      </w:r>
      <w:r>
        <w:t>податкового</w:t>
      </w:r>
      <w:r>
        <w:rPr>
          <w:spacing w:val="2"/>
        </w:rPr>
        <w:t xml:space="preserve"> </w:t>
      </w:r>
      <w:r>
        <w:t>прогнозування</w:t>
      </w:r>
      <w:r>
        <w:rPr>
          <w:spacing w:val="-1"/>
        </w:rPr>
        <w:t xml:space="preserve"> </w:t>
      </w:r>
      <w:r>
        <w:t>і</w:t>
      </w:r>
      <w:r>
        <w:rPr>
          <w:spacing w:val="-7"/>
        </w:rPr>
        <w:t xml:space="preserve"> </w:t>
      </w:r>
      <w:r>
        <w:t>планування</w:t>
      </w:r>
    </w:p>
    <w:p w:rsidR="00E74226" w:rsidRDefault="00AB5F92">
      <w:pPr>
        <w:pStyle w:val="a3"/>
        <w:spacing w:before="10"/>
        <w:rPr>
          <w:b/>
          <w:i/>
          <w:sz w:val="27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1247140</wp:posOffset>
                </wp:positionH>
                <wp:positionV relativeFrom="paragraph">
                  <wp:posOffset>237490</wp:posOffset>
                </wp:positionV>
                <wp:extent cx="6080760" cy="893445"/>
                <wp:effectExtent l="0" t="0" r="0" b="0"/>
                <wp:wrapTopAndBottom/>
                <wp:docPr id="257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0760" cy="893445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74226" w:rsidRDefault="00B5449A">
                            <w:pPr>
                              <w:tabs>
                                <w:tab w:val="left" w:pos="4067"/>
                                <w:tab w:val="left" w:pos="5812"/>
                              </w:tabs>
                              <w:spacing w:line="276" w:lineRule="auto"/>
                              <w:ind w:left="96" w:right="101" w:firstLine="566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Прогноз</w:t>
                            </w:r>
                            <w:r>
                              <w:rPr>
                                <w:b/>
                                <w:i/>
                                <w:spacing w:val="4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(від</w:t>
                            </w:r>
                            <w:r>
                              <w:rPr>
                                <w:b/>
                                <w:i/>
                                <w:spacing w:val="4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грец.</w:t>
                            </w:r>
                            <w:r>
                              <w:rPr>
                                <w:b/>
                                <w:i/>
                                <w:spacing w:val="4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Πρόγνωσις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ab/>
                              <w:t>передбачення)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ab/>
                              <w:t>це</w:t>
                            </w:r>
                            <w:r>
                              <w:rPr>
                                <w:b/>
                                <w:i/>
                                <w:spacing w:val="4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передбачення</w:t>
                            </w:r>
                            <w:r>
                              <w:rPr>
                                <w:b/>
                                <w:i/>
                                <w:spacing w:val="4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майбутнього</w:t>
                            </w:r>
                            <w:r>
                              <w:rPr>
                                <w:b/>
                                <w:i/>
                                <w:spacing w:val="4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за</w:t>
                            </w:r>
                            <w:r>
                              <w:rPr>
                                <w:b/>
                                <w:i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допомогою</w:t>
                            </w:r>
                            <w:r>
                              <w:rPr>
                                <w:b/>
                                <w:i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наукових</w:t>
                            </w:r>
                            <w:r>
                              <w:rPr>
                                <w:b/>
                                <w:i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методів або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сам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результат</w:t>
                            </w:r>
                            <w:r>
                              <w:rPr>
                                <w:b/>
                                <w:i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передбачення</w:t>
                            </w:r>
                          </w:p>
                          <w:p w:rsidR="00E74226" w:rsidRDefault="00B5449A">
                            <w:pPr>
                              <w:spacing w:line="276" w:lineRule="auto"/>
                              <w:ind w:left="96" w:firstLine="566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1"/>
                                <w:sz w:val="24"/>
                              </w:rPr>
                              <w:t>Прогнозування</w:t>
                            </w:r>
                            <w:r>
                              <w:rPr>
                                <w:b/>
                                <w:i/>
                                <w:spacing w:val="3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4"/>
                              </w:rPr>
                              <w:t>спеціальне</w:t>
                            </w:r>
                            <w:r>
                              <w:rPr>
                                <w:b/>
                                <w:i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наукове</w:t>
                            </w:r>
                            <w:r>
                              <w:rPr>
                                <w:b/>
                                <w:i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дослідження</w:t>
                            </w:r>
                            <w:r>
                              <w:rPr>
                                <w:b/>
                                <w:i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конкретних</w:t>
                            </w:r>
                            <w:r>
                              <w:rPr>
                                <w:b/>
                                <w:i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перспектив</w:t>
                            </w:r>
                            <w:r>
                              <w:rPr>
                                <w:b/>
                                <w:i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розвитку</w:t>
                            </w:r>
                            <w:r>
                              <w:rPr>
                                <w:b/>
                                <w:i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будь</w:t>
                            </w:r>
                            <w:r>
                              <w:rPr>
                                <w:b/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якого</w:t>
                            </w:r>
                            <w:r>
                              <w:rPr>
                                <w:b/>
                                <w:i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процесу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2" o:spid="_x0000_s1027" type="#_x0000_t202" style="position:absolute;margin-left:98.2pt;margin-top:18.7pt;width:478.8pt;height:70.3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" filled="f" strokeweight="1.44pt">
                <v:textbox inset="0,0,0,0">
                  <w:txbxContent>
                    <w:p w:rsidR="00E74226" w:rsidRDefault="00B5449A">
                      <w:pPr>
                        <w:tabs>
                          <w:tab w:val="left" w:pos="4067"/>
                          <w:tab w:val="left" w:pos="5812"/>
                        </w:tabs>
                        <w:spacing w:line="276" w:lineRule="auto"/>
                        <w:ind w:left="96" w:right="101" w:firstLine="566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Прогноз</w:t>
                      </w:r>
                      <w:r>
                        <w:rPr>
                          <w:b/>
                          <w:i/>
                          <w:spacing w:val="4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(від</w:t>
                      </w:r>
                      <w:r>
                        <w:rPr>
                          <w:b/>
                          <w:i/>
                          <w:spacing w:val="4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грец.</w:t>
                      </w:r>
                      <w:r>
                        <w:rPr>
                          <w:b/>
                          <w:i/>
                          <w:spacing w:val="4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Πρόγνωσις</w:t>
                      </w:r>
                      <w:r>
                        <w:rPr>
                          <w:b/>
                          <w:i/>
                          <w:sz w:val="24"/>
                        </w:rPr>
                        <w:tab/>
                        <w:t>передбачення)</w:t>
                      </w:r>
                      <w:r>
                        <w:rPr>
                          <w:b/>
                          <w:i/>
                          <w:sz w:val="24"/>
                        </w:rPr>
                        <w:tab/>
                        <w:t>це</w:t>
                      </w:r>
                      <w:r>
                        <w:rPr>
                          <w:b/>
                          <w:i/>
                          <w:spacing w:val="4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передбачення</w:t>
                      </w:r>
                      <w:r>
                        <w:rPr>
                          <w:b/>
                          <w:i/>
                          <w:spacing w:val="4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майбутнього</w:t>
                      </w:r>
                      <w:r>
                        <w:rPr>
                          <w:b/>
                          <w:i/>
                          <w:spacing w:val="4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за</w:t>
                      </w:r>
                      <w:r>
                        <w:rPr>
                          <w:b/>
                          <w:i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допомогою</w:t>
                      </w:r>
                      <w:r>
                        <w:rPr>
                          <w:b/>
                          <w:i/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наукових</w:t>
                      </w:r>
                      <w:r>
                        <w:rPr>
                          <w:b/>
                          <w:i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методів або</w:t>
                      </w:r>
                      <w:r>
                        <w:rPr>
                          <w:b/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сам</w:t>
                      </w:r>
                      <w:r>
                        <w:rPr>
                          <w:b/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результат</w:t>
                      </w:r>
                      <w:r>
                        <w:rPr>
                          <w:b/>
                          <w:i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передбачення</w:t>
                      </w:r>
                    </w:p>
                    <w:p w:rsidR="00E74226" w:rsidRDefault="00B5449A">
                      <w:pPr>
                        <w:spacing w:line="276" w:lineRule="auto"/>
                        <w:ind w:left="96" w:firstLine="566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pacing w:val="-1"/>
                          <w:sz w:val="24"/>
                        </w:rPr>
                        <w:t>Прогнозування</w:t>
                      </w:r>
                      <w:r>
                        <w:rPr>
                          <w:b/>
                          <w:i/>
                          <w:spacing w:val="3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1"/>
                          <w:sz w:val="24"/>
                        </w:rPr>
                        <w:t>спеціальне</w:t>
                      </w:r>
                      <w:r>
                        <w:rPr>
                          <w:b/>
                          <w:i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наукове</w:t>
                      </w:r>
                      <w:r>
                        <w:rPr>
                          <w:b/>
                          <w:i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дослідження</w:t>
                      </w:r>
                      <w:r>
                        <w:rPr>
                          <w:b/>
                          <w:i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конкретних</w:t>
                      </w:r>
                      <w:r>
                        <w:rPr>
                          <w:b/>
                          <w:i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перспектив</w:t>
                      </w:r>
                      <w:r>
                        <w:rPr>
                          <w:b/>
                          <w:i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розвитку</w:t>
                      </w:r>
                      <w:r>
                        <w:rPr>
                          <w:b/>
                          <w:i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будь</w:t>
                      </w:r>
                      <w:r>
                        <w:rPr>
                          <w:b/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якого</w:t>
                      </w:r>
                      <w:r>
                        <w:rPr>
                          <w:b/>
                          <w:i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процесу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74226" w:rsidRDefault="00B5449A">
      <w:pPr>
        <w:pStyle w:val="a3"/>
        <w:spacing w:line="239" w:lineRule="exact"/>
        <w:ind w:left="1873"/>
        <w:jc w:val="both"/>
      </w:pPr>
      <w:r>
        <w:rPr>
          <w:spacing w:val="-1"/>
        </w:rPr>
        <w:t>Методологічною</w:t>
      </w:r>
      <w:r>
        <w:rPr>
          <w:spacing w:val="-14"/>
        </w:rPr>
        <w:t xml:space="preserve"> </w:t>
      </w:r>
      <w:r>
        <w:rPr>
          <w:spacing w:val="-1"/>
        </w:rPr>
        <w:t>основою</w:t>
      </w:r>
      <w:r>
        <w:rPr>
          <w:spacing w:val="-14"/>
        </w:rPr>
        <w:t xml:space="preserve"> </w:t>
      </w:r>
      <w:r>
        <w:rPr>
          <w:spacing w:val="-1"/>
        </w:rPr>
        <w:t>прогнозування</w:t>
      </w:r>
      <w:r>
        <w:rPr>
          <w:spacing w:val="-12"/>
        </w:rPr>
        <w:t xml:space="preserve"> </w:t>
      </w:r>
      <w:r>
        <w:rPr>
          <w:spacing w:val="-1"/>
        </w:rPr>
        <w:t>є</w:t>
      </w:r>
      <w:r>
        <w:rPr>
          <w:spacing w:val="-15"/>
        </w:rPr>
        <w:t xml:space="preserve"> </w:t>
      </w:r>
      <w:r>
        <w:rPr>
          <w:spacing w:val="-1"/>
        </w:rPr>
        <w:t>теорія</w:t>
      </w:r>
      <w:r>
        <w:rPr>
          <w:spacing w:val="-11"/>
        </w:rPr>
        <w:t xml:space="preserve"> </w:t>
      </w:r>
      <w:r>
        <w:t>розвитку</w:t>
      </w:r>
      <w:r>
        <w:rPr>
          <w:spacing w:val="-22"/>
        </w:rPr>
        <w:t xml:space="preserve"> </w:t>
      </w:r>
      <w:r>
        <w:t>об'єкта</w:t>
      </w:r>
      <w:r>
        <w:rPr>
          <w:spacing w:val="-13"/>
        </w:rPr>
        <w:t xml:space="preserve"> </w:t>
      </w:r>
      <w:r>
        <w:t>(явищ,</w:t>
      </w:r>
      <w:r>
        <w:rPr>
          <w:spacing w:val="-10"/>
        </w:rPr>
        <w:t xml:space="preserve"> </w:t>
      </w:r>
      <w:r>
        <w:t>процесів),</w:t>
      </w:r>
    </w:p>
    <w:p w:rsidR="00E74226" w:rsidRDefault="00B5449A">
      <w:pPr>
        <w:pStyle w:val="a3"/>
        <w:spacing w:before="41" w:line="276" w:lineRule="auto"/>
        <w:ind w:left="1099" w:right="649"/>
        <w:jc w:val="both"/>
      </w:pPr>
      <w:r>
        <w:t>яка</w:t>
      </w:r>
      <w:r>
        <w:rPr>
          <w:spacing w:val="-6"/>
        </w:rPr>
        <w:t xml:space="preserve"> </w:t>
      </w:r>
      <w:r>
        <w:t>розкриває</w:t>
      </w:r>
      <w:r>
        <w:rPr>
          <w:spacing w:val="-7"/>
        </w:rPr>
        <w:t xml:space="preserve"> </w:t>
      </w:r>
      <w:r>
        <w:t>сутність</w:t>
      </w:r>
      <w:r>
        <w:rPr>
          <w:spacing w:val="-3"/>
        </w:rPr>
        <w:t xml:space="preserve"> </w:t>
      </w:r>
      <w:r>
        <w:t>тенденцій і</w:t>
      </w:r>
      <w:r>
        <w:rPr>
          <w:spacing w:val="-13"/>
        </w:rPr>
        <w:t xml:space="preserve"> </w:t>
      </w:r>
      <w:r>
        <w:t>закономірностей,</w:t>
      </w:r>
      <w:r>
        <w:rPr>
          <w:spacing w:val="-7"/>
        </w:rPr>
        <w:t xml:space="preserve"> </w:t>
      </w:r>
      <w:r>
        <w:t>зміст</w:t>
      </w:r>
      <w:r>
        <w:rPr>
          <w:spacing w:val="-4"/>
        </w:rPr>
        <w:t xml:space="preserve"> </w:t>
      </w:r>
      <w:r>
        <w:t>основних</w:t>
      </w:r>
      <w:r>
        <w:rPr>
          <w:spacing w:val="-9"/>
        </w:rPr>
        <w:t xml:space="preserve"> </w:t>
      </w:r>
      <w:r>
        <w:t>причинно-наслідкових</w:t>
      </w:r>
      <w:r>
        <w:rPr>
          <w:spacing w:val="-58"/>
        </w:rPr>
        <w:t xml:space="preserve"> </w:t>
      </w:r>
      <w:r>
        <w:t>зв'язків</w:t>
      </w:r>
      <w:r>
        <w:rPr>
          <w:spacing w:val="2"/>
        </w:rPr>
        <w:t xml:space="preserve"> </w:t>
      </w:r>
      <w:r>
        <w:t>досліджуваного</w:t>
      </w:r>
      <w:r>
        <w:rPr>
          <w:spacing w:val="2"/>
        </w:rPr>
        <w:t xml:space="preserve"> </w:t>
      </w:r>
      <w:r>
        <w:t>явища,</w:t>
      </w:r>
      <w:r>
        <w:rPr>
          <w:spacing w:val="-2"/>
        </w:rPr>
        <w:t xml:space="preserve"> </w:t>
      </w:r>
      <w:r>
        <w:t>процесу.</w:t>
      </w:r>
    </w:p>
    <w:p w:rsidR="00E74226" w:rsidRDefault="00B5449A">
      <w:pPr>
        <w:pStyle w:val="a3"/>
        <w:spacing w:line="276" w:lineRule="auto"/>
        <w:ind w:left="1099" w:right="659" w:firstLine="710"/>
        <w:jc w:val="both"/>
      </w:pPr>
      <w:r>
        <w:t>Кінцевим результатом процесу прогнозування є система прогнозів. Прогнозування</w:t>
      </w:r>
      <w:r>
        <w:rPr>
          <w:spacing w:val="1"/>
        </w:rPr>
        <w:t xml:space="preserve"> </w:t>
      </w:r>
      <w:r>
        <w:t>застосовується на передплановій стадії прийняття рішень і сприяє виробленню концепції</w:t>
      </w:r>
      <w:r>
        <w:rPr>
          <w:spacing w:val="1"/>
        </w:rPr>
        <w:t xml:space="preserve"> </w:t>
      </w:r>
      <w:r>
        <w:t>економічного</w:t>
      </w:r>
      <w:r>
        <w:rPr>
          <w:spacing w:val="5"/>
        </w:rPr>
        <w:t xml:space="preserve"> </w:t>
      </w:r>
      <w:r>
        <w:t>розвитку</w:t>
      </w:r>
      <w:r>
        <w:rPr>
          <w:spacing w:val="-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перспективу.</w:t>
      </w:r>
    </w:p>
    <w:p w:rsidR="00E74226" w:rsidRDefault="00B5449A">
      <w:pPr>
        <w:pStyle w:val="a3"/>
        <w:spacing w:after="4" w:line="276" w:lineRule="auto"/>
        <w:ind w:left="1099" w:right="645" w:firstLine="710"/>
        <w:jc w:val="both"/>
      </w:pPr>
      <w:r>
        <w:t>Прогнозування</w:t>
      </w:r>
      <w:r>
        <w:rPr>
          <w:spacing w:val="-8"/>
        </w:rPr>
        <w:t xml:space="preserve"> </w:t>
      </w:r>
      <w:r>
        <w:t>тісно</w:t>
      </w:r>
      <w:r>
        <w:rPr>
          <w:spacing w:val="-3"/>
        </w:rPr>
        <w:t xml:space="preserve"> </w:t>
      </w:r>
      <w:r>
        <w:t>пов'язане</w:t>
      </w:r>
      <w:r>
        <w:rPr>
          <w:spacing w:val="-9"/>
        </w:rPr>
        <w:t xml:space="preserve"> </w:t>
      </w:r>
      <w:r>
        <w:t>з</w:t>
      </w:r>
      <w:r>
        <w:rPr>
          <w:spacing w:val="-7"/>
        </w:rPr>
        <w:t xml:space="preserve"> </w:t>
      </w:r>
      <w:r>
        <w:t>плануванням,</w:t>
      </w:r>
      <w:r>
        <w:rPr>
          <w:spacing w:val="-14"/>
        </w:rPr>
        <w:t xml:space="preserve"> </w:t>
      </w:r>
      <w:r>
        <w:t>є</w:t>
      </w:r>
      <w:r>
        <w:rPr>
          <w:spacing w:val="-9"/>
        </w:rPr>
        <w:t xml:space="preserve"> </w:t>
      </w:r>
      <w:r>
        <w:t>необхідною</w:t>
      </w:r>
      <w:r>
        <w:rPr>
          <w:spacing w:val="-10"/>
        </w:rPr>
        <w:t xml:space="preserve"> </w:t>
      </w:r>
      <w:r>
        <w:t>передумовою</w:t>
      </w:r>
      <w:r>
        <w:rPr>
          <w:spacing w:val="-9"/>
        </w:rPr>
        <w:t xml:space="preserve"> </w:t>
      </w:r>
      <w:r>
        <w:t>планових</w:t>
      </w:r>
      <w:r>
        <w:rPr>
          <w:spacing w:val="-58"/>
        </w:rPr>
        <w:t xml:space="preserve"> </w:t>
      </w:r>
      <w:r>
        <w:t>розрахунків.</w:t>
      </w:r>
    </w:p>
    <w:p w:rsidR="00E74226" w:rsidRDefault="00AB5F92">
      <w:pPr>
        <w:pStyle w:val="a3"/>
        <w:ind w:left="1349"/>
        <w:rPr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inline distT="0" distB="0" distL="0" distR="0">
                <wp:extent cx="5943600" cy="424180"/>
                <wp:effectExtent l="18415" t="12700" r="10160" b="10795"/>
                <wp:docPr id="256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424180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74226" w:rsidRDefault="00B5449A">
                            <w:pPr>
                              <w:tabs>
                                <w:tab w:val="left" w:pos="1620"/>
                              </w:tabs>
                              <w:spacing w:before="2" w:line="276" w:lineRule="auto"/>
                              <w:ind w:left="96" w:right="97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Планування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ab/>
                              <w:t>це</w:t>
                            </w:r>
                            <w:r>
                              <w:rPr>
                                <w:b/>
                                <w:i/>
                                <w:spacing w:val="5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вид</w:t>
                            </w:r>
                            <w:r>
                              <w:rPr>
                                <w:b/>
                                <w:i/>
                                <w:spacing w:val="5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діяльності,</w:t>
                            </w:r>
                            <w:r>
                              <w:rPr>
                                <w:b/>
                                <w:i/>
                                <w:spacing w:val="5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пов'язаний</w:t>
                            </w:r>
                            <w:r>
                              <w:rPr>
                                <w:b/>
                                <w:i/>
                                <w:spacing w:val="5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з</w:t>
                            </w:r>
                            <w:r>
                              <w:rPr>
                                <w:b/>
                                <w:i/>
                                <w:spacing w:val="5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постановкою</w:t>
                            </w:r>
                            <w:r>
                              <w:rPr>
                                <w:b/>
                                <w:i/>
                                <w:spacing w:val="5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цілей,</w:t>
                            </w:r>
                            <w:r>
                              <w:rPr>
                                <w:b/>
                                <w:i/>
                                <w:spacing w:val="5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завдань</w:t>
                            </w:r>
                            <w:r>
                              <w:rPr>
                                <w:b/>
                                <w:i/>
                                <w:spacing w:val="5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і</w:t>
                            </w:r>
                            <w:r>
                              <w:rPr>
                                <w:b/>
                                <w:i/>
                                <w:spacing w:val="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дій</w:t>
                            </w:r>
                            <w:r>
                              <w:rPr>
                                <w:b/>
                                <w:i/>
                                <w:spacing w:val="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у</w:t>
                            </w:r>
                            <w:r>
                              <w:rPr>
                                <w:b/>
                                <w:i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майбутньому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21" o:spid="_x0000_s1028" type="#_x0000_t202" style="width:468pt;height:3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" filled="f" strokeweight="1.44pt">
                <v:textbox inset="0,0,0,0">
                  <w:txbxContent>
                    <w:p w:rsidR="00E74226" w:rsidRDefault="00B5449A">
                      <w:pPr>
                        <w:tabs>
                          <w:tab w:val="left" w:pos="1620"/>
                        </w:tabs>
                        <w:spacing w:before="2" w:line="276" w:lineRule="auto"/>
                        <w:ind w:left="96" w:right="97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Планування</w:t>
                      </w:r>
                      <w:r>
                        <w:rPr>
                          <w:b/>
                          <w:i/>
                          <w:sz w:val="24"/>
                        </w:rPr>
                        <w:tab/>
                        <w:t>це</w:t>
                      </w:r>
                      <w:r>
                        <w:rPr>
                          <w:b/>
                          <w:i/>
                          <w:spacing w:val="5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вид</w:t>
                      </w:r>
                      <w:r>
                        <w:rPr>
                          <w:b/>
                          <w:i/>
                          <w:spacing w:val="5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діяльності,</w:t>
                      </w:r>
                      <w:r>
                        <w:rPr>
                          <w:b/>
                          <w:i/>
                          <w:spacing w:val="5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пов'язаний</w:t>
                      </w:r>
                      <w:r>
                        <w:rPr>
                          <w:b/>
                          <w:i/>
                          <w:spacing w:val="5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з</w:t>
                      </w:r>
                      <w:r>
                        <w:rPr>
                          <w:b/>
                          <w:i/>
                          <w:spacing w:val="5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постановкою</w:t>
                      </w:r>
                      <w:r>
                        <w:rPr>
                          <w:b/>
                          <w:i/>
                          <w:spacing w:val="5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цілей,</w:t>
                      </w:r>
                      <w:r>
                        <w:rPr>
                          <w:b/>
                          <w:i/>
                          <w:spacing w:val="5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завдань</w:t>
                      </w:r>
                      <w:r>
                        <w:rPr>
                          <w:b/>
                          <w:i/>
                          <w:spacing w:val="5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і</w:t>
                      </w:r>
                      <w:r>
                        <w:rPr>
                          <w:b/>
                          <w:i/>
                          <w:spacing w:val="5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дій</w:t>
                      </w:r>
                      <w:r>
                        <w:rPr>
                          <w:b/>
                          <w:i/>
                          <w:spacing w:val="5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у</w:t>
                      </w:r>
                      <w:r>
                        <w:rPr>
                          <w:b/>
                          <w:i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майбутньому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74226" w:rsidRDefault="00B5449A">
      <w:pPr>
        <w:pStyle w:val="a3"/>
        <w:spacing w:line="245" w:lineRule="exact"/>
        <w:ind w:left="1873"/>
        <w:jc w:val="both"/>
      </w:pPr>
      <w:r>
        <w:t>Результатом</w:t>
      </w:r>
      <w:r>
        <w:rPr>
          <w:spacing w:val="9"/>
        </w:rPr>
        <w:t xml:space="preserve"> </w:t>
      </w:r>
      <w:r>
        <w:t>планування</w:t>
      </w:r>
      <w:r>
        <w:rPr>
          <w:spacing w:val="7"/>
        </w:rPr>
        <w:t xml:space="preserve"> </w:t>
      </w:r>
      <w:r>
        <w:t>є</w:t>
      </w:r>
      <w:r>
        <w:rPr>
          <w:spacing w:val="6"/>
        </w:rPr>
        <w:t xml:space="preserve"> </w:t>
      </w:r>
      <w:r>
        <w:t>план,</w:t>
      </w:r>
      <w:r>
        <w:rPr>
          <w:spacing w:val="6"/>
        </w:rPr>
        <w:t xml:space="preserve"> </w:t>
      </w:r>
      <w:r>
        <w:t>який</w:t>
      </w:r>
      <w:r>
        <w:rPr>
          <w:spacing w:val="8"/>
        </w:rPr>
        <w:t xml:space="preserve"> </w:t>
      </w:r>
      <w:r>
        <w:t>являє</w:t>
      </w:r>
      <w:r>
        <w:rPr>
          <w:spacing w:val="6"/>
        </w:rPr>
        <w:t xml:space="preserve"> </w:t>
      </w:r>
      <w:r>
        <w:t>собою</w:t>
      </w:r>
      <w:r>
        <w:rPr>
          <w:spacing w:val="6"/>
        </w:rPr>
        <w:t xml:space="preserve"> </w:t>
      </w:r>
      <w:r>
        <w:t>конкретизовану</w:t>
      </w:r>
      <w:r>
        <w:rPr>
          <w:spacing w:val="-1"/>
        </w:rPr>
        <w:t xml:space="preserve"> </w:t>
      </w:r>
      <w:r>
        <w:t>характеристику</w:t>
      </w:r>
    </w:p>
    <w:p w:rsidR="00E74226" w:rsidRDefault="00B5449A">
      <w:pPr>
        <w:pStyle w:val="a3"/>
        <w:spacing w:before="41" w:line="276" w:lineRule="auto"/>
        <w:ind w:left="1099" w:right="655"/>
        <w:jc w:val="both"/>
      </w:pPr>
      <w:r>
        <w:rPr>
          <w:spacing w:val="-1"/>
        </w:rPr>
        <w:t>об'єкта,</w:t>
      </w:r>
      <w:r>
        <w:rPr>
          <w:spacing w:val="-5"/>
        </w:rPr>
        <w:t xml:space="preserve"> </w:t>
      </w:r>
      <w:r>
        <w:rPr>
          <w:spacing w:val="-1"/>
        </w:rPr>
        <w:t>що</w:t>
      </w:r>
      <w:r>
        <w:rPr>
          <w:spacing w:val="-7"/>
        </w:rPr>
        <w:t xml:space="preserve"> </w:t>
      </w:r>
      <w:r>
        <w:rPr>
          <w:spacing w:val="-1"/>
        </w:rPr>
        <w:t>є</w:t>
      </w:r>
      <w:r>
        <w:rPr>
          <w:spacing w:val="-8"/>
        </w:rPr>
        <w:t xml:space="preserve"> </w:t>
      </w:r>
      <w:r>
        <w:t>цільовою</w:t>
      </w:r>
      <w:r>
        <w:rPr>
          <w:spacing w:val="-8"/>
        </w:rPr>
        <w:t xml:space="preserve"> </w:t>
      </w:r>
      <w:r>
        <w:t>задачею.</w:t>
      </w:r>
      <w:r>
        <w:rPr>
          <w:spacing w:val="-5"/>
        </w:rPr>
        <w:t xml:space="preserve"> </w:t>
      </w:r>
      <w:r>
        <w:t>Відмінною</w:t>
      </w:r>
      <w:r>
        <w:rPr>
          <w:spacing w:val="-8"/>
        </w:rPr>
        <w:t xml:space="preserve"> </w:t>
      </w:r>
      <w:r>
        <w:t>рисою</w:t>
      </w:r>
      <w:r>
        <w:rPr>
          <w:spacing w:val="-2"/>
        </w:rPr>
        <w:t xml:space="preserve"> </w:t>
      </w:r>
      <w:r>
        <w:t>плану</w:t>
      </w:r>
      <w:r>
        <w:rPr>
          <w:spacing w:val="-15"/>
        </w:rPr>
        <w:t xml:space="preserve"> </w:t>
      </w:r>
      <w:r>
        <w:t>є</w:t>
      </w:r>
      <w:r>
        <w:rPr>
          <w:spacing w:val="-9"/>
        </w:rPr>
        <w:t xml:space="preserve"> </w:t>
      </w:r>
      <w:r>
        <w:t>кількісна</w:t>
      </w:r>
      <w:r>
        <w:rPr>
          <w:spacing w:val="-7"/>
        </w:rPr>
        <w:t xml:space="preserve"> </w:t>
      </w:r>
      <w:r>
        <w:t>визначеність</w:t>
      </w:r>
      <w:r>
        <w:rPr>
          <w:spacing w:val="-5"/>
        </w:rPr>
        <w:t xml:space="preserve"> </w:t>
      </w:r>
      <w:r>
        <w:t>завдання,</w:t>
      </w:r>
      <w:r>
        <w:rPr>
          <w:spacing w:val="-57"/>
        </w:rPr>
        <w:t xml:space="preserve"> </w:t>
      </w:r>
      <w:r>
        <w:t>яку</w:t>
      </w:r>
      <w:r>
        <w:rPr>
          <w:spacing w:val="-9"/>
        </w:rPr>
        <w:t xml:space="preserve"> </w:t>
      </w:r>
      <w:r>
        <w:t>слід виконати</w:t>
      </w:r>
      <w:r>
        <w:rPr>
          <w:spacing w:val="-1"/>
        </w:rPr>
        <w:t xml:space="preserve"> </w:t>
      </w:r>
      <w:r>
        <w:t>протягом</w:t>
      </w:r>
      <w:r>
        <w:rPr>
          <w:spacing w:val="-2"/>
        </w:rPr>
        <w:t xml:space="preserve"> </w:t>
      </w:r>
      <w:r>
        <w:t>планового</w:t>
      </w:r>
      <w:r>
        <w:rPr>
          <w:spacing w:val="6"/>
        </w:rPr>
        <w:t xml:space="preserve"> </w:t>
      </w:r>
      <w:r>
        <w:t>періоду.</w:t>
      </w:r>
    </w:p>
    <w:p w:rsidR="00E74226" w:rsidRDefault="00B5449A">
      <w:pPr>
        <w:pStyle w:val="a3"/>
        <w:spacing w:before="4" w:line="276" w:lineRule="auto"/>
        <w:ind w:left="1099" w:right="659" w:firstLine="710"/>
        <w:jc w:val="both"/>
      </w:pPr>
      <w:r>
        <w:t>Логічна формула процесів розроблення прогнозу і плану полягає в наступному:</w:t>
      </w:r>
      <w:r>
        <w:rPr>
          <w:spacing w:val="1"/>
        </w:rPr>
        <w:t xml:space="preserve"> </w:t>
      </w:r>
      <w:r>
        <w:t>прогнозування - ймовірно буде; планування - повинно бути. Виходячи з цієї формули</w:t>
      </w:r>
      <w:r>
        <w:rPr>
          <w:spacing w:val="1"/>
        </w:rPr>
        <w:t xml:space="preserve"> </w:t>
      </w:r>
      <w:r>
        <w:t>методологічний пі</w:t>
      </w:r>
      <w:r>
        <w:t>дхід до використання прогнозів у плануванні ґрунтується на концепції</w:t>
      </w:r>
      <w:r>
        <w:rPr>
          <w:spacing w:val="1"/>
        </w:rPr>
        <w:t xml:space="preserve"> </w:t>
      </w:r>
      <w:r>
        <w:t>єдиного</w:t>
      </w:r>
      <w:r>
        <w:rPr>
          <w:spacing w:val="1"/>
        </w:rPr>
        <w:t xml:space="preserve"> </w:t>
      </w:r>
      <w:r>
        <w:t>процесу</w:t>
      </w:r>
      <w:r>
        <w:rPr>
          <w:spacing w:val="-3"/>
        </w:rPr>
        <w:t xml:space="preserve"> </w:t>
      </w:r>
      <w:r>
        <w:t>«прогноз-план».</w:t>
      </w:r>
    </w:p>
    <w:p w:rsidR="00E74226" w:rsidRDefault="00B5449A">
      <w:pPr>
        <w:pStyle w:val="a3"/>
        <w:spacing w:line="276" w:lineRule="auto"/>
        <w:ind w:left="1099" w:right="647" w:firstLine="710"/>
        <w:jc w:val="both"/>
      </w:pPr>
      <w:r>
        <w:t>У процесі формування податкової політики держави та управління податковими</w:t>
      </w:r>
      <w:r>
        <w:rPr>
          <w:spacing w:val="1"/>
        </w:rPr>
        <w:t xml:space="preserve"> </w:t>
      </w:r>
      <w:r>
        <w:t>відносинамиі</w:t>
      </w:r>
      <w:r>
        <w:rPr>
          <w:spacing w:val="-8"/>
        </w:rPr>
        <w:t xml:space="preserve"> </w:t>
      </w:r>
      <w:r>
        <w:t>важливе</w:t>
      </w:r>
      <w:r>
        <w:rPr>
          <w:spacing w:val="-5"/>
        </w:rPr>
        <w:t xml:space="preserve"> </w:t>
      </w:r>
      <w:r>
        <w:t>місце відводиться</w:t>
      </w:r>
      <w:r>
        <w:rPr>
          <w:spacing w:val="1"/>
        </w:rPr>
        <w:t xml:space="preserve"> </w:t>
      </w:r>
      <w:r>
        <w:t>прогнозуванню</w:t>
      </w:r>
      <w:r>
        <w:rPr>
          <w:spacing w:val="-1"/>
        </w:rPr>
        <w:t xml:space="preserve"> </w:t>
      </w:r>
      <w:r>
        <w:t>та плануванню.</w:t>
      </w:r>
    </w:p>
    <w:p w:rsidR="00E74226" w:rsidRDefault="00E74226">
      <w:pPr>
        <w:pStyle w:val="a3"/>
        <w:spacing w:before="1"/>
      </w:pPr>
    </w:p>
    <w:p w:rsidR="00E74226" w:rsidRDefault="00B5449A">
      <w:pPr>
        <w:spacing w:line="237" w:lineRule="auto"/>
        <w:ind w:left="1099" w:right="645" w:firstLine="710"/>
        <w:jc w:val="both"/>
        <w:rPr>
          <w:sz w:val="24"/>
        </w:rPr>
      </w:pPr>
      <w:r>
        <w:rPr>
          <w:i/>
          <w:sz w:val="24"/>
        </w:rPr>
        <w:t xml:space="preserve">Податкове планування і прогнозування </w:t>
      </w:r>
      <w:r>
        <w:rPr>
          <w:sz w:val="24"/>
        </w:rPr>
        <w:t>- особливі елементи системи вироблення і</w:t>
      </w:r>
      <w:r>
        <w:rPr>
          <w:spacing w:val="1"/>
          <w:sz w:val="24"/>
        </w:rPr>
        <w:t xml:space="preserve"> </w:t>
      </w:r>
      <w:r>
        <w:rPr>
          <w:sz w:val="24"/>
        </w:rPr>
        <w:t>прийняття</w:t>
      </w:r>
      <w:r>
        <w:rPr>
          <w:spacing w:val="-4"/>
          <w:sz w:val="24"/>
        </w:rPr>
        <w:t xml:space="preserve"> </w:t>
      </w:r>
      <w:r>
        <w:rPr>
          <w:sz w:val="24"/>
        </w:rPr>
        <w:t>рішень.</w:t>
      </w:r>
    </w:p>
    <w:p w:rsidR="00E74226" w:rsidRDefault="00B5449A">
      <w:pPr>
        <w:pStyle w:val="a3"/>
        <w:spacing w:before="4"/>
        <w:ind w:left="1099" w:right="648" w:firstLine="710"/>
        <w:jc w:val="both"/>
      </w:pPr>
      <w:r>
        <w:rPr>
          <w:b/>
          <w:i/>
        </w:rPr>
        <w:t>Основне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завдання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податкового</w:t>
      </w:r>
      <w:r>
        <w:rPr>
          <w:b/>
          <w:i/>
          <w:spacing w:val="1"/>
        </w:rPr>
        <w:t xml:space="preserve"> </w:t>
      </w:r>
      <w:r>
        <w:rPr>
          <w:b/>
        </w:rPr>
        <w:t>планування</w:t>
      </w:r>
      <w:r>
        <w:rPr>
          <w:b/>
          <w:spacing w:val="1"/>
        </w:rPr>
        <w:t xml:space="preserve"> </w:t>
      </w:r>
      <w:r>
        <w:rPr>
          <w:b/>
        </w:rPr>
        <w:t>та</w:t>
      </w:r>
      <w:r>
        <w:rPr>
          <w:b/>
          <w:spacing w:val="1"/>
        </w:rPr>
        <w:t xml:space="preserve"> </w:t>
      </w:r>
      <w:r>
        <w:rPr>
          <w:b/>
        </w:rPr>
        <w:t>прогнозування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економічно</w:t>
      </w:r>
      <w:r>
        <w:rPr>
          <w:spacing w:val="1"/>
        </w:rPr>
        <w:t xml:space="preserve"> </w:t>
      </w:r>
      <w:r>
        <w:t>обґрунтовано</w:t>
      </w:r>
      <w:r>
        <w:rPr>
          <w:spacing w:val="1"/>
        </w:rPr>
        <w:t xml:space="preserve"> </w:t>
      </w:r>
      <w:r>
        <w:t>забезпечити</w:t>
      </w:r>
      <w:r>
        <w:rPr>
          <w:spacing w:val="1"/>
        </w:rPr>
        <w:t xml:space="preserve"> </w:t>
      </w:r>
      <w:r>
        <w:t>якісні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кількісні</w:t>
      </w:r>
      <w:r>
        <w:rPr>
          <w:spacing w:val="1"/>
        </w:rPr>
        <w:t xml:space="preserve"> </w:t>
      </w:r>
      <w:r>
        <w:t>параметри</w:t>
      </w:r>
      <w:r>
        <w:rPr>
          <w:spacing w:val="1"/>
        </w:rPr>
        <w:t xml:space="preserve"> </w:t>
      </w:r>
      <w:r>
        <w:t>бюджетних</w:t>
      </w:r>
      <w:r>
        <w:rPr>
          <w:spacing w:val="1"/>
        </w:rPr>
        <w:t xml:space="preserve"> </w:t>
      </w:r>
      <w:r>
        <w:t>завдань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перспективних програм соціально-економічного розвитку країни виходячи з розробленої і</w:t>
      </w:r>
      <w:r>
        <w:rPr>
          <w:spacing w:val="1"/>
        </w:rPr>
        <w:t xml:space="preserve"> </w:t>
      </w:r>
      <w:r>
        <w:t>прийнятої</w:t>
      </w:r>
      <w:r>
        <w:rPr>
          <w:spacing w:val="-8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законодавчому</w:t>
      </w:r>
      <w:r>
        <w:rPr>
          <w:spacing w:val="-8"/>
        </w:rPr>
        <w:t xml:space="preserve"> </w:t>
      </w:r>
      <w:r>
        <w:t>порядку</w:t>
      </w:r>
      <w:r>
        <w:rPr>
          <w:spacing w:val="-9"/>
        </w:rPr>
        <w:t xml:space="preserve"> </w:t>
      </w:r>
      <w:r>
        <w:t>податкової</w:t>
      </w:r>
      <w:r>
        <w:rPr>
          <w:spacing w:val="-3"/>
        </w:rPr>
        <w:t xml:space="preserve"> </w:t>
      </w:r>
      <w:r>
        <w:t>концепції.</w:t>
      </w:r>
    </w:p>
    <w:p w:rsidR="00E74226" w:rsidRDefault="00E74226">
      <w:pPr>
        <w:jc w:val="both"/>
        <w:sectPr w:rsidR="00E74226">
          <w:pgSz w:w="11910" w:h="16840"/>
          <w:pgMar w:top="1040" w:right="200" w:bottom="1660" w:left="600" w:header="0" w:footer="1398" w:gutter="0"/>
          <w:cols w:space="720"/>
        </w:sectPr>
      </w:pPr>
    </w:p>
    <w:p w:rsidR="00E74226" w:rsidRDefault="00B5449A">
      <w:pPr>
        <w:pStyle w:val="a3"/>
        <w:spacing w:before="66"/>
        <w:ind w:left="1099" w:right="647" w:firstLine="710"/>
        <w:jc w:val="both"/>
        <w:rPr>
          <w:b/>
        </w:rPr>
      </w:pPr>
      <w:r>
        <w:rPr>
          <w:spacing w:val="-1"/>
        </w:rPr>
        <w:lastRenderedPageBreak/>
        <w:t>Виконується</w:t>
      </w:r>
      <w:r>
        <w:rPr>
          <w:spacing w:val="-12"/>
        </w:rPr>
        <w:t xml:space="preserve"> </w:t>
      </w:r>
      <w:r>
        <w:rPr>
          <w:spacing w:val="-1"/>
        </w:rPr>
        <w:t>дана</w:t>
      </w:r>
      <w:r>
        <w:rPr>
          <w:spacing w:val="-12"/>
        </w:rPr>
        <w:t xml:space="preserve"> </w:t>
      </w:r>
      <w:r>
        <w:rPr>
          <w:spacing w:val="-1"/>
        </w:rPr>
        <w:t>задача</w:t>
      </w:r>
      <w:r>
        <w:rPr>
          <w:spacing w:val="-13"/>
        </w:rPr>
        <w:t xml:space="preserve"> </w:t>
      </w:r>
      <w:r>
        <w:rPr>
          <w:spacing w:val="-1"/>
        </w:rPr>
        <w:t>як</w:t>
      </w:r>
      <w:r>
        <w:rPr>
          <w:spacing w:val="-8"/>
        </w:rPr>
        <w:t xml:space="preserve"> </w:t>
      </w:r>
      <w:r>
        <w:rPr>
          <w:spacing w:val="-1"/>
        </w:rPr>
        <w:t>у</w:t>
      </w:r>
      <w:r>
        <w:rPr>
          <w:spacing w:val="-19"/>
        </w:rPr>
        <w:t xml:space="preserve"> </w:t>
      </w:r>
      <w:r>
        <w:rPr>
          <w:spacing w:val="-1"/>
        </w:rPr>
        <w:t>розрахунку</w:t>
      </w:r>
      <w:r>
        <w:rPr>
          <w:spacing w:val="-16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rPr>
          <w:b/>
        </w:rPr>
        <w:t>один</w:t>
      </w:r>
      <w:r>
        <w:rPr>
          <w:b/>
          <w:spacing w:val="-11"/>
        </w:rPr>
        <w:t xml:space="preserve"> </w:t>
      </w:r>
      <w:r>
        <w:t>фінансовий</w:t>
      </w:r>
      <w:r>
        <w:rPr>
          <w:spacing w:val="-11"/>
        </w:rPr>
        <w:t xml:space="preserve"> </w:t>
      </w:r>
      <w:r>
        <w:t>рік</w:t>
      </w:r>
      <w:r>
        <w:rPr>
          <w:spacing w:val="-14"/>
        </w:rPr>
        <w:t xml:space="preserve"> </w:t>
      </w:r>
      <w:r>
        <w:t>(поточне</w:t>
      </w:r>
      <w:r>
        <w:rPr>
          <w:spacing w:val="-12"/>
        </w:rPr>
        <w:t xml:space="preserve"> </w:t>
      </w:r>
      <w:r>
        <w:t>податкове</w:t>
      </w:r>
      <w:r>
        <w:rPr>
          <w:spacing w:val="-58"/>
        </w:rPr>
        <w:t xml:space="preserve"> </w:t>
      </w:r>
      <w:r>
        <w:t>планування), т</w:t>
      </w:r>
      <w:r>
        <w:t>ак і на більш віддалену перспективу (податкове прогнозування). Відповідно</w:t>
      </w:r>
      <w:r>
        <w:rPr>
          <w:spacing w:val="-57"/>
        </w:rPr>
        <w:t xml:space="preserve"> </w:t>
      </w:r>
      <w:r>
        <w:t>розрізняють</w:t>
      </w:r>
      <w:r>
        <w:rPr>
          <w:spacing w:val="4"/>
        </w:rPr>
        <w:t xml:space="preserve"> </w:t>
      </w:r>
      <w:r>
        <w:rPr>
          <w:b/>
        </w:rPr>
        <w:t>тактику</w:t>
      </w:r>
      <w:r>
        <w:rPr>
          <w:b/>
          <w:spacing w:val="-3"/>
        </w:rPr>
        <w:t xml:space="preserve"> </w:t>
      </w:r>
      <w:r>
        <w:t>податкового</w:t>
      </w:r>
      <w:r>
        <w:rPr>
          <w:spacing w:val="1"/>
        </w:rPr>
        <w:t xml:space="preserve"> </w:t>
      </w:r>
      <w:r>
        <w:t>планування</w:t>
      </w:r>
      <w:r>
        <w:rPr>
          <w:spacing w:val="6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його</w:t>
      </w:r>
      <w:r>
        <w:rPr>
          <w:spacing w:val="5"/>
        </w:rPr>
        <w:t xml:space="preserve"> </w:t>
      </w:r>
      <w:r>
        <w:rPr>
          <w:b/>
        </w:rPr>
        <w:t>стратегію.</w:t>
      </w:r>
    </w:p>
    <w:p w:rsidR="00E74226" w:rsidRDefault="00B5449A">
      <w:pPr>
        <w:spacing w:before="5" w:line="237" w:lineRule="auto"/>
        <w:ind w:left="1099" w:right="645" w:firstLine="710"/>
        <w:jc w:val="both"/>
        <w:rPr>
          <w:sz w:val="24"/>
        </w:rPr>
      </w:pPr>
      <w:r>
        <w:rPr>
          <w:sz w:val="24"/>
        </w:rPr>
        <w:t xml:space="preserve">При розробці поточних </w:t>
      </w:r>
      <w:r>
        <w:rPr>
          <w:b/>
          <w:i/>
          <w:sz w:val="24"/>
        </w:rPr>
        <w:t xml:space="preserve">точкових бюджетних завдань </w:t>
      </w:r>
      <w:r>
        <w:rPr>
          <w:i/>
          <w:sz w:val="24"/>
        </w:rPr>
        <w:t>по податках</w:t>
      </w:r>
      <w:r>
        <w:rPr>
          <w:sz w:val="24"/>
        </w:rPr>
        <w:t>, визначенні</w:t>
      </w:r>
      <w:r>
        <w:rPr>
          <w:spacing w:val="1"/>
          <w:sz w:val="24"/>
        </w:rPr>
        <w:t xml:space="preserve"> </w:t>
      </w:r>
      <w:r>
        <w:rPr>
          <w:sz w:val="24"/>
        </w:rPr>
        <w:t>квартальних</w:t>
      </w:r>
      <w:r>
        <w:rPr>
          <w:spacing w:val="-4"/>
          <w:sz w:val="24"/>
        </w:rPr>
        <w:t xml:space="preserve"> </w:t>
      </w:r>
      <w:r>
        <w:rPr>
          <w:sz w:val="24"/>
        </w:rPr>
        <w:t>податкових</w:t>
      </w:r>
      <w:r>
        <w:rPr>
          <w:spacing w:val="-4"/>
          <w:sz w:val="24"/>
        </w:rPr>
        <w:t xml:space="preserve"> </w:t>
      </w:r>
      <w:r>
        <w:rPr>
          <w:sz w:val="24"/>
        </w:rPr>
        <w:t>надходжень</w:t>
      </w:r>
      <w:r>
        <w:rPr>
          <w:spacing w:val="-2"/>
          <w:sz w:val="24"/>
        </w:rPr>
        <w:t xml:space="preserve"> </w:t>
      </w:r>
      <w:r>
        <w:rPr>
          <w:sz w:val="24"/>
        </w:rPr>
        <w:t>вирішуються</w:t>
      </w:r>
      <w:r>
        <w:rPr>
          <w:spacing w:val="1"/>
          <w:sz w:val="24"/>
        </w:rPr>
        <w:t xml:space="preserve"> </w:t>
      </w:r>
      <w:r>
        <w:rPr>
          <w:sz w:val="24"/>
        </w:rPr>
        <w:t>тактичні</w:t>
      </w:r>
      <w:r>
        <w:rPr>
          <w:spacing w:val="2"/>
          <w:sz w:val="24"/>
        </w:rPr>
        <w:t xml:space="preserve"> </w:t>
      </w:r>
      <w:r>
        <w:rPr>
          <w:sz w:val="24"/>
        </w:rPr>
        <w:t>завдання.</w:t>
      </w:r>
    </w:p>
    <w:p w:rsidR="00E74226" w:rsidRDefault="00B5449A">
      <w:pPr>
        <w:pStyle w:val="a3"/>
        <w:spacing w:before="4"/>
        <w:ind w:left="1099" w:right="644" w:firstLine="710"/>
        <w:jc w:val="both"/>
      </w:pPr>
      <w:r>
        <w:rPr>
          <w:b/>
          <w:i/>
        </w:rPr>
        <w:t>Податкова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тактика</w:t>
      </w:r>
      <w:r>
        <w:rPr>
          <w:b/>
          <w:i/>
          <w:spacing w:val="1"/>
        </w:rPr>
        <w:t xml:space="preserve"> </w:t>
      </w:r>
      <w:r>
        <w:t>являє</w:t>
      </w:r>
      <w:r>
        <w:rPr>
          <w:spacing w:val="1"/>
        </w:rPr>
        <w:t xml:space="preserve"> </w:t>
      </w:r>
      <w:r>
        <w:t>собою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практичних</w:t>
      </w:r>
      <w:r>
        <w:rPr>
          <w:spacing w:val="1"/>
        </w:rPr>
        <w:t xml:space="preserve"> </w:t>
      </w:r>
      <w:r>
        <w:t>дій</w:t>
      </w:r>
      <w:r>
        <w:rPr>
          <w:spacing w:val="1"/>
        </w:rPr>
        <w:t xml:space="preserve"> </w:t>
      </w:r>
      <w:r>
        <w:t>органів</w:t>
      </w:r>
      <w:r>
        <w:rPr>
          <w:spacing w:val="1"/>
        </w:rPr>
        <w:t xml:space="preserve"> </w:t>
      </w:r>
      <w:r>
        <w:t>влади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виробленні</w:t>
      </w:r>
      <w:r>
        <w:rPr>
          <w:spacing w:val="1"/>
        </w:rPr>
        <w:t xml:space="preserve"> </w:t>
      </w:r>
      <w:r>
        <w:t>загальної</w:t>
      </w:r>
      <w:r>
        <w:rPr>
          <w:spacing w:val="1"/>
        </w:rPr>
        <w:t xml:space="preserve"> </w:t>
      </w:r>
      <w:r>
        <w:t>структури</w:t>
      </w:r>
      <w:r>
        <w:rPr>
          <w:spacing w:val="1"/>
        </w:rPr>
        <w:t xml:space="preserve"> </w:t>
      </w:r>
      <w:r>
        <w:t>дохідних</w:t>
      </w:r>
      <w:r>
        <w:rPr>
          <w:spacing w:val="1"/>
        </w:rPr>
        <w:t xml:space="preserve"> </w:t>
      </w:r>
      <w:r>
        <w:t>бюджетних</w:t>
      </w:r>
      <w:r>
        <w:rPr>
          <w:spacing w:val="1"/>
        </w:rPr>
        <w:t xml:space="preserve"> </w:t>
      </w:r>
      <w:r>
        <w:t>статей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розрізі</w:t>
      </w:r>
      <w:r>
        <w:rPr>
          <w:spacing w:val="1"/>
        </w:rPr>
        <w:t xml:space="preserve"> </w:t>
      </w:r>
      <w:r>
        <w:t>бюджетної класифікації, проведенні податкового регулювання і контролю. Якісний зміст</w:t>
      </w:r>
      <w:r>
        <w:rPr>
          <w:spacing w:val="1"/>
        </w:rPr>
        <w:t xml:space="preserve"> </w:t>
      </w:r>
      <w:r>
        <w:t>тактичних</w:t>
      </w:r>
      <w:r>
        <w:rPr>
          <w:spacing w:val="-6"/>
        </w:rPr>
        <w:t xml:space="preserve"> </w:t>
      </w:r>
      <w:r>
        <w:t>кроків</w:t>
      </w:r>
      <w:r>
        <w:rPr>
          <w:spacing w:val="1"/>
        </w:rPr>
        <w:t xml:space="preserve"> </w:t>
      </w:r>
      <w:r>
        <w:t>зумовлює</w:t>
      </w:r>
      <w:r>
        <w:rPr>
          <w:spacing w:val="2"/>
        </w:rPr>
        <w:t xml:space="preserve"> </w:t>
      </w:r>
      <w:r>
        <w:t>повноту</w:t>
      </w:r>
      <w:r>
        <w:rPr>
          <w:spacing w:val="-5"/>
        </w:rPr>
        <w:t xml:space="preserve"> </w:t>
      </w:r>
      <w:r>
        <w:t>і</w:t>
      </w:r>
      <w:r>
        <w:rPr>
          <w:spacing w:val="-8"/>
        </w:rPr>
        <w:t xml:space="preserve"> </w:t>
      </w:r>
      <w:r>
        <w:t>своєчасність</w:t>
      </w:r>
      <w:r>
        <w:rPr>
          <w:spacing w:val="3"/>
        </w:rPr>
        <w:t xml:space="preserve"> </w:t>
      </w:r>
      <w:r>
        <w:t>виконання бюджетів</w:t>
      </w:r>
      <w:r>
        <w:rPr>
          <w:spacing w:val="5"/>
        </w:rPr>
        <w:t xml:space="preserve"> </w:t>
      </w:r>
      <w:r>
        <w:t>усіх</w:t>
      </w:r>
      <w:r>
        <w:rPr>
          <w:spacing w:val="-5"/>
        </w:rPr>
        <w:t xml:space="preserve"> </w:t>
      </w:r>
      <w:r>
        <w:t>рівнів.</w:t>
      </w:r>
    </w:p>
    <w:p w:rsidR="00E74226" w:rsidRDefault="00E74226">
      <w:pPr>
        <w:pStyle w:val="a3"/>
        <w:spacing w:before="9"/>
        <w:rPr>
          <w:sz w:val="23"/>
        </w:rPr>
      </w:pPr>
    </w:p>
    <w:p w:rsidR="00E74226" w:rsidRDefault="00B5449A">
      <w:pPr>
        <w:ind w:left="1099" w:right="647" w:firstLine="710"/>
        <w:jc w:val="both"/>
        <w:rPr>
          <w:sz w:val="24"/>
        </w:rPr>
      </w:pPr>
      <w:r>
        <w:rPr>
          <w:b/>
          <w:i/>
          <w:sz w:val="24"/>
        </w:rPr>
        <w:t xml:space="preserve">Податкове прогнозування </w:t>
      </w:r>
      <w:r>
        <w:rPr>
          <w:sz w:val="24"/>
        </w:rPr>
        <w:t xml:space="preserve">в данному випадку грунтується на результатах </w:t>
      </w:r>
      <w:r>
        <w:rPr>
          <w:i/>
          <w:sz w:val="24"/>
        </w:rPr>
        <w:t>наукових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дослідженні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звітних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аналітичних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даних,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одержуваних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ході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виконання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поточних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податкових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зобов'язань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Збір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обробка</w:t>
      </w:r>
      <w:r>
        <w:rPr>
          <w:spacing w:val="1"/>
          <w:sz w:val="24"/>
        </w:rPr>
        <w:t xml:space="preserve"> </w:t>
      </w:r>
      <w:r>
        <w:rPr>
          <w:sz w:val="24"/>
        </w:rPr>
        <w:t>цих</w:t>
      </w:r>
      <w:r>
        <w:rPr>
          <w:spacing w:val="1"/>
          <w:sz w:val="24"/>
        </w:rPr>
        <w:t xml:space="preserve"> </w:t>
      </w:r>
      <w:r>
        <w:rPr>
          <w:sz w:val="24"/>
        </w:rPr>
        <w:t>даних</w:t>
      </w:r>
      <w:r>
        <w:rPr>
          <w:spacing w:val="1"/>
          <w:sz w:val="24"/>
        </w:rPr>
        <w:t xml:space="preserve"> </w:t>
      </w:r>
      <w:r>
        <w:rPr>
          <w:sz w:val="24"/>
        </w:rPr>
        <w:t>дозволяє</w:t>
      </w:r>
      <w:r>
        <w:rPr>
          <w:spacing w:val="1"/>
          <w:sz w:val="24"/>
        </w:rPr>
        <w:t xml:space="preserve"> </w:t>
      </w:r>
      <w:r>
        <w:rPr>
          <w:sz w:val="24"/>
        </w:rPr>
        <w:t>судити</w:t>
      </w:r>
      <w:r>
        <w:rPr>
          <w:spacing w:val="1"/>
          <w:sz w:val="24"/>
        </w:rPr>
        <w:t xml:space="preserve"> </w:t>
      </w:r>
      <w:r>
        <w:rPr>
          <w:sz w:val="24"/>
        </w:rPr>
        <w:t>про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позитивні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негативні прояви оподаткування в поточному році, його вплив на темпи</w:t>
      </w:r>
      <w:r>
        <w:rPr>
          <w:spacing w:val="1"/>
          <w:sz w:val="24"/>
        </w:rPr>
        <w:t xml:space="preserve"> </w:t>
      </w:r>
      <w:r>
        <w:rPr>
          <w:sz w:val="24"/>
        </w:rPr>
        <w:t>інвестування,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структурних</w:t>
      </w:r>
      <w:r>
        <w:rPr>
          <w:spacing w:val="1"/>
          <w:sz w:val="24"/>
        </w:rPr>
        <w:t xml:space="preserve"> </w:t>
      </w:r>
      <w:r>
        <w:rPr>
          <w:sz w:val="24"/>
        </w:rPr>
        <w:t>зрушеннях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галузях,</w:t>
      </w:r>
      <w:r>
        <w:rPr>
          <w:spacing w:val="1"/>
          <w:sz w:val="24"/>
        </w:rPr>
        <w:t xml:space="preserve"> </w:t>
      </w:r>
      <w:r>
        <w:rPr>
          <w:sz w:val="24"/>
        </w:rPr>
        <w:t>співвідношенні</w:t>
      </w:r>
      <w:r>
        <w:rPr>
          <w:spacing w:val="1"/>
          <w:sz w:val="24"/>
        </w:rPr>
        <w:t xml:space="preserve"> </w:t>
      </w:r>
      <w:r>
        <w:rPr>
          <w:sz w:val="24"/>
        </w:rPr>
        <w:t>доходів</w:t>
      </w:r>
      <w:r>
        <w:rPr>
          <w:spacing w:val="1"/>
          <w:sz w:val="24"/>
        </w:rPr>
        <w:t xml:space="preserve"> </w:t>
      </w:r>
      <w:r>
        <w:rPr>
          <w:sz w:val="24"/>
        </w:rPr>
        <w:t>територій,</w:t>
      </w:r>
      <w:r>
        <w:rPr>
          <w:spacing w:val="1"/>
          <w:sz w:val="24"/>
        </w:rPr>
        <w:t xml:space="preserve"> </w:t>
      </w:r>
      <w:r>
        <w:rPr>
          <w:sz w:val="24"/>
        </w:rPr>
        <w:t>корпорацій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громадян.</w:t>
      </w:r>
    </w:p>
    <w:p w:rsidR="00E74226" w:rsidRDefault="00AB5F92">
      <w:pPr>
        <w:pStyle w:val="a3"/>
        <w:spacing w:before="6"/>
        <w:rPr>
          <w:sz w:val="21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1088390</wp:posOffset>
                </wp:positionH>
                <wp:positionV relativeFrom="paragraph">
                  <wp:posOffset>191770</wp:posOffset>
                </wp:positionV>
                <wp:extent cx="5925185" cy="1027430"/>
                <wp:effectExtent l="0" t="0" r="0" b="0"/>
                <wp:wrapTopAndBottom/>
                <wp:docPr id="255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5185" cy="1027430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74226" w:rsidRDefault="00B5449A">
                            <w:pPr>
                              <w:pStyle w:val="a3"/>
                              <w:spacing w:line="276" w:lineRule="auto"/>
                              <w:ind w:left="96" w:right="94" w:firstLine="710"/>
                              <w:jc w:val="both"/>
                            </w:pPr>
                            <w:r>
                              <w:rPr>
                                <w:b/>
                                <w:i/>
                              </w:rPr>
                              <w:t>Державне податкове планування</w:t>
                            </w:r>
                            <w:r>
                              <w:rPr>
                                <w:b/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t>– це формалізована послідовність дій усіх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гілок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влади,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пов'язаних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з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розробкою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прогнозних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даних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щодо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збирання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податкових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платежів,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їх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розглядом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та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затвердженням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задля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визначення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основних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параметрів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податкової системи з метою ре</w:t>
                            </w:r>
                            <w:r>
                              <w:t>алізації податкової, бюджетної та фінансової політики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держави.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0" o:spid="_x0000_s1029" type="#_x0000_t202" style="position:absolute;margin-left:85.7pt;margin-top:15.1pt;width:466.55pt;height:80.9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" filled="f" strokeweight="1.44pt">
                <v:textbox inset="0,0,0,0">
                  <w:txbxContent>
                    <w:p w:rsidR="00E74226" w:rsidRDefault="00B5449A">
                      <w:pPr>
                        <w:pStyle w:val="a3"/>
                        <w:spacing w:line="276" w:lineRule="auto"/>
                        <w:ind w:left="96" w:right="94" w:firstLine="710"/>
                        <w:jc w:val="both"/>
                      </w:pPr>
                      <w:r>
                        <w:rPr>
                          <w:b/>
                          <w:i/>
                        </w:rPr>
                        <w:t>Державне податкове планування</w:t>
                      </w:r>
                      <w:r>
                        <w:rPr>
                          <w:b/>
                          <w:i/>
                          <w:spacing w:val="1"/>
                        </w:rPr>
                        <w:t xml:space="preserve"> </w:t>
                      </w:r>
                      <w:r>
                        <w:t>– це формалізована послідовність дій усіх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гілок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влади,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пов'язаних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з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розробкою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прогнозних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даних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щодо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збирання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податкових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платежів,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їх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розглядом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та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затвердженням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задля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визначення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основних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параметрів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податкової системи з метою ре</w:t>
                      </w:r>
                      <w:r>
                        <w:t>алізації податкової, бюджетної та фінансової політики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держави.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74226" w:rsidRDefault="00E74226">
      <w:pPr>
        <w:pStyle w:val="a3"/>
        <w:spacing w:before="5"/>
        <w:rPr>
          <w:sz w:val="16"/>
        </w:rPr>
      </w:pPr>
    </w:p>
    <w:p w:rsidR="00E74226" w:rsidRDefault="00B5449A">
      <w:pPr>
        <w:spacing w:before="90" w:line="276" w:lineRule="auto"/>
        <w:ind w:left="1099" w:right="643" w:firstLine="710"/>
        <w:jc w:val="both"/>
        <w:rPr>
          <w:i/>
          <w:sz w:val="24"/>
        </w:rPr>
      </w:pPr>
      <w:r>
        <w:rPr>
          <w:i/>
          <w:sz w:val="24"/>
        </w:rPr>
        <w:t>Основні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засади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прогнозно-планової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роботи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бюджетному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процесі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Україні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визначені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Конституцією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України,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Бюджетним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кодексом,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Законом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України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</w:t>
      </w:r>
      <w:r>
        <w:rPr>
          <w:b/>
          <w:i/>
          <w:sz w:val="24"/>
        </w:rPr>
        <w:t>Про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Державне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бюджет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України</w:t>
      </w:r>
      <w:r>
        <w:rPr>
          <w:i/>
          <w:sz w:val="24"/>
        </w:rPr>
        <w:t>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тощо.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макрорівні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планування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податкових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доходів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бюджету здійснює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Міністерство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фінансів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України.</w:t>
      </w:r>
    </w:p>
    <w:p w:rsidR="00E74226" w:rsidRDefault="00E74226">
      <w:pPr>
        <w:pStyle w:val="a3"/>
        <w:spacing w:before="4"/>
        <w:rPr>
          <w:i/>
          <w:sz w:val="27"/>
        </w:rPr>
      </w:pPr>
    </w:p>
    <w:p w:rsidR="00E74226" w:rsidRDefault="00B5449A">
      <w:pPr>
        <w:pStyle w:val="a3"/>
        <w:spacing w:before="1" w:line="280" w:lineRule="auto"/>
        <w:ind w:left="1099" w:right="656" w:firstLine="773"/>
        <w:jc w:val="both"/>
      </w:pPr>
      <w:r>
        <w:t>Податкове</w:t>
      </w:r>
      <w:r>
        <w:rPr>
          <w:spacing w:val="1"/>
        </w:rPr>
        <w:t xml:space="preserve"> </w:t>
      </w:r>
      <w:r>
        <w:t>прогнозування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планування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особливими</w:t>
      </w:r>
      <w:r>
        <w:rPr>
          <w:spacing w:val="1"/>
        </w:rPr>
        <w:t xml:space="preserve"> </w:t>
      </w:r>
      <w:r>
        <w:t>елементами</w:t>
      </w:r>
      <w:r>
        <w:rPr>
          <w:spacing w:val="1"/>
        </w:rPr>
        <w:t xml:space="preserve"> </w:t>
      </w:r>
      <w:r>
        <w:t>бюджетної</w:t>
      </w:r>
      <w:r>
        <w:rPr>
          <w:spacing w:val="1"/>
        </w:rPr>
        <w:t xml:space="preserve"> </w:t>
      </w:r>
      <w:r>
        <w:t>системи</w:t>
      </w:r>
      <w:r>
        <w:rPr>
          <w:spacing w:val="2"/>
        </w:rPr>
        <w:t xml:space="preserve"> </w:t>
      </w:r>
      <w:r>
        <w:t>держави,</w:t>
      </w:r>
      <w:r>
        <w:rPr>
          <w:spacing w:val="4"/>
        </w:rPr>
        <w:t xml:space="preserve"> </w:t>
      </w:r>
      <w:r>
        <w:t>які</w:t>
      </w:r>
      <w:r>
        <w:rPr>
          <w:spacing w:val="-7"/>
        </w:rPr>
        <w:t xml:space="preserve"> </w:t>
      </w:r>
      <w:r>
        <w:t>пов’язані</w:t>
      </w:r>
      <w:r>
        <w:rPr>
          <w:spacing w:val="-8"/>
        </w:rPr>
        <w:t xml:space="preserve"> </w:t>
      </w:r>
      <w:r>
        <w:t>з</w:t>
      </w:r>
      <w:r>
        <w:rPr>
          <w:spacing w:val="3"/>
        </w:rPr>
        <w:t xml:space="preserve"> </w:t>
      </w:r>
      <w:r>
        <w:t>перерозподілом</w:t>
      </w:r>
      <w:r>
        <w:rPr>
          <w:spacing w:val="3"/>
        </w:rPr>
        <w:t xml:space="preserve"> </w:t>
      </w:r>
      <w:r>
        <w:t>ВВП.</w:t>
      </w:r>
    </w:p>
    <w:p w:rsidR="00E74226" w:rsidRDefault="00B5449A">
      <w:pPr>
        <w:pStyle w:val="a3"/>
        <w:spacing w:line="276" w:lineRule="auto"/>
        <w:ind w:left="1810" w:right="2349"/>
        <w:jc w:val="both"/>
      </w:pPr>
      <w:r>
        <w:t>Податкове</w:t>
      </w:r>
      <w:r>
        <w:rPr>
          <w:spacing w:val="-6"/>
        </w:rPr>
        <w:t xml:space="preserve"> </w:t>
      </w:r>
      <w:r>
        <w:t>прогнозування</w:t>
      </w:r>
      <w:r>
        <w:rPr>
          <w:spacing w:val="-5"/>
        </w:rPr>
        <w:t xml:space="preserve"> </w:t>
      </w:r>
      <w:r>
        <w:t>виступає</w:t>
      </w:r>
      <w:r>
        <w:rPr>
          <w:spacing w:val="-8"/>
        </w:rPr>
        <w:t xml:space="preserve"> </w:t>
      </w:r>
      <w:r>
        <w:t>базою</w:t>
      </w:r>
      <w:r>
        <w:rPr>
          <w:spacing w:val="-6"/>
        </w:rPr>
        <w:t xml:space="preserve"> </w:t>
      </w:r>
      <w:r>
        <w:t>податкового</w:t>
      </w:r>
      <w:r>
        <w:rPr>
          <w:spacing w:val="-5"/>
        </w:rPr>
        <w:t xml:space="preserve"> </w:t>
      </w:r>
      <w:r>
        <w:t>планування.</w:t>
      </w:r>
      <w:r>
        <w:rPr>
          <w:spacing w:val="-58"/>
        </w:rPr>
        <w:t xml:space="preserve"> </w:t>
      </w:r>
      <w:r>
        <w:t>Державне</w:t>
      </w:r>
      <w:r>
        <w:rPr>
          <w:spacing w:val="-2"/>
        </w:rPr>
        <w:t xml:space="preserve"> </w:t>
      </w:r>
      <w:r>
        <w:t>податкове</w:t>
      </w:r>
      <w:r>
        <w:rPr>
          <w:spacing w:val="-1"/>
        </w:rPr>
        <w:t xml:space="preserve"> </w:t>
      </w:r>
      <w:r>
        <w:t>планування вирішує</w:t>
      </w:r>
      <w:r>
        <w:rPr>
          <w:spacing w:val="-3"/>
        </w:rPr>
        <w:t xml:space="preserve"> </w:t>
      </w:r>
      <w:r>
        <w:t>такі</w:t>
      </w:r>
      <w:r>
        <w:rPr>
          <w:spacing w:val="-2"/>
        </w:rPr>
        <w:t xml:space="preserve"> </w:t>
      </w:r>
      <w:r>
        <w:rPr>
          <w:b/>
        </w:rPr>
        <w:t>основні</w:t>
      </w:r>
      <w:r>
        <w:rPr>
          <w:b/>
          <w:spacing w:val="2"/>
        </w:rPr>
        <w:t xml:space="preserve"> </w:t>
      </w:r>
      <w:r>
        <w:rPr>
          <w:b/>
          <w:i/>
        </w:rPr>
        <w:t>завдання</w:t>
      </w:r>
      <w:r>
        <w:t>:</w:t>
      </w:r>
    </w:p>
    <w:p w:rsidR="00E74226" w:rsidRDefault="00B5449A">
      <w:pPr>
        <w:pStyle w:val="a4"/>
        <w:numPr>
          <w:ilvl w:val="1"/>
          <w:numId w:val="110"/>
        </w:numPr>
        <w:tabs>
          <w:tab w:val="left" w:pos="2233"/>
        </w:tabs>
        <w:spacing w:line="232" w:lineRule="exact"/>
        <w:ind w:left="2233"/>
        <w:jc w:val="both"/>
        <w:rPr>
          <w:sz w:val="24"/>
        </w:rPr>
      </w:pPr>
      <w:r>
        <w:rPr>
          <w:sz w:val="24"/>
        </w:rPr>
        <w:t>формування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правового</w:t>
      </w:r>
      <w:r>
        <w:rPr>
          <w:spacing w:val="2"/>
          <w:sz w:val="24"/>
        </w:rPr>
        <w:t xml:space="preserve"> </w:t>
      </w:r>
      <w:r>
        <w:rPr>
          <w:sz w:val="24"/>
        </w:rPr>
        <w:t>поля</w:t>
      </w:r>
      <w:r>
        <w:rPr>
          <w:spacing w:val="-7"/>
          <w:sz w:val="24"/>
        </w:rPr>
        <w:t xml:space="preserve"> </w:t>
      </w:r>
      <w:r>
        <w:rPr>
          <w:sz w:val="24"/>
        </w:rPr>
        <w:t>та</w:t>
      </w:r>
      <w:r>
        <w:rPr>
          <w:spacing w:val="-7"/>
          <w:sz w:val="24"/>
        </w:rPr>
        <w:t xml:space="preserve"> </w:t>
      </w:r>
      <w:r>
        <w:rPr>
          <w:sz w:val="24"/>
        </w:rPr>
        <w:t>податкового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законодавства;</w:t>
      </w:r>
    </w:p>
    <w:p w:rsidR="00E74226" w:rsidRDefault="00B5449A">
      <w:pPr>
        <w:pStyle w:val="a4"/>
        <w:numPr>
          <w:ilvl w:val="1"/>
          <w:numId w:val="110"/>
        </w:numPr>
        <w:tabs>
          <w:tab w:val="left" w:pos="2233"/>
        </w:tabs>
        <w:spacing w:line="240" w:lineRule="auto"/>
        <w:ind w:right="644" w:firstLine="710"/>
        <w:jc w:val="both"/>
        <w:rPr>
          <w:sz w:val="24"/>
        </w:rPr>
      </w:pPr>
      <w:r>
        <w:rPr>
          <w:sz w:val="24"/>
        </w:rPr>
        <w:t>побудова раціональної податкової системи з огляду на конкретні соціально-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економічні ситуації,</w:t>
      </w:r>
      <w:r>
        <w:rPr>
          <w:spacing w:val="1"/>
          <w:sz w:val="24"/>
        </w:rPr>
        <w:t xml:space="preserve"> </w:t>
      </w:r>
      <w:r>
        <w:rPr>
          <w:sz w:val="24"/>
        </w:rPr>
        <w:t>що</w:t>
      </w:r>
      <w:r>
        <w:rPr>
          <w:spacing w:val="1"/>
          <w:sz w:val="24"/>
        </w:rPr>
        <w:t xml:space="preserve"> </w:t>
      </w:r>
      <w:r>
        <w:rPr>
          <w:sz w:val="24"/>
        </w:rPr>
        <w:t>базується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оптимальних пара</w:t>
      </w:r>
      <w:r>
        <w:rPr>
          <w:sz w:val="24"/>
        </w:rPr>
        <w:t>метрах сукупного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податкового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тягаря</w:t>
      </w:r>
      <w:r>
        <w:rPr>
          <w:spacing w:val="2"/>
          <w:sz w:val="24"/>
        </w:rPr>
        <w:t xml:space="preserve"> </w:t>
      </w:r>
      <w:r>
        <w:rPr>
          <w:sz w:val="24"/>
        </w:rPr>
        <w:t>і</w:t>
      </w:r>
      <w:r>
        <w:rPr>
          <w:spacing w:val="-7"/>
          <w:sz w:val="24"/>
        </w:rPr>
        <w:t xml:space="preserve"> </w:t>
      </w:r>
      <w:r>
        <w:rPr>
          <w:sz w:val="24"/>
        </w:rPr>
        <w:t>структури</w:t>
      </w:r>
      <w:r>
        <w:rPr>
          <w:spacing w:val="3"/>
          <w:sz w:val="24"/>
        </w:rPr>
        <w:t xml:space="preserve"> </w:t>
      </w:r>
      <w:r>
        <w:rPr>
          <w:sz w:val="24"/>
        </w:rPr>
        <w:t>системи</w:t>
      </w:r>
      <w:r>
        <w:rPr>
          <w:spacing w:val="3"/>
          <w:sz w:val="24"/>
        </w:rPr>
        <w:t xml:space="preserve"> </w:t>
      </w:r>
      <w:r>
        <w:rPr>
          <w:sz w:val="24"/>
        </w:rPr>
        <w:t>податків;</w:t>
      </w:r>
    </w:p>
    <w:p w:rsidR="00E74226" w:rsidRDefault="00B5449A">
      <w:pPr>
        <w:pStyle w:val="a4"/>
        <w:numPr>
          <w:ilvl w:val="1"/>
          <w:numId w:val="110"/>
        </w:numPr>
        <w:tabs>
          <w:tab w:val="left" w:pos="2233"/>
        </w:tabs>
        <w:spacing w:line="274" w:lineRule="exact"/>
        <w:ind w:left="2233"/>
        <w:jc w:val="both"/>
        <w:rPr>
          <w:sz w:val="24"/>
        </w:rPr>
      </w:pPr>
      <w:r>
        <w:rPr>
          <w:sz w:val="24"/>
        </w:rPr>
        <w:t>оптимізація</w:t>
      </w:r>
      <w:r>
        <w:rPr>
          <w:spacing w:val="-4"/>
          <w:sz w:val="24"/>
        </w:rPr>
        <w:t xml:space="preserve"> </w:t>
      </w:r>
      <w:r>
        <w:rPr>
          <w:sz w:val="24"/>
        </w:rPr>
        <w:t>об’єктів</w:t>
      </w:r>
      <w:r>
        <w:rPr>
          <w:spacing w:val="-3"/>
          <w:sz w:val="24"/>
        </w:rPr>
        <w:t xml:space="preserve"> </w:t>
      </w:r>
      <w:r>
        <w:rPr>
          <w:sz w:val="24"/>
        </w:rPr>
        <w:t>оподаткування</w:t>
      </w:r>
      <w:r>
        <w:rPr>
          <w:spacing w:val="-4"/>
          <w:sz w:val="24"/>
        </w:rPr>
        <w:t xml:space="preserve"> </w:t>
      </w:r>
      <w:r>
        <w:rPr>
          <w:sz w:val="24"/>
        </w:rPr>
        <w:t>та</w:t>
      </w:r>
      <w:r>
        <w:rPr>
          <w:spacing w:val="-4"/>
          <w:sz w:val="24"/>
        </w:rPr>
        <w:t xml:space="preserve"> </w:t>
      </w:r>
      <w:r>
        <w:rPr>
          <w:sz w:val="24"/>
        </w:rPr>
        <w:t>податкової</w:t>
      </w:r>
      <w:r>
        <w:rPr>
          <w:spacing w:val="-12"/>
          <w:sz w:val="24"/>
        </w:rPr>
        <w:t xml:space="preserve"> </w:t>
      </w:r>
      <w:r>
        <w:rPr>
          <w:sz w:val="24"/>
        </w:rPr>
        <w:t>бази;</w:t>
      </w:r>
    </w:p>
    <w:p w:rsidR="00E74226" w:rsidRDefault="00B5449A">
      <w:pPr>
        <w:pStyle w:val="a4"/>
        <w:numPr>
          <w:ilvl w:val="1"/>
          <w:numId w:val="110"/>
        </w:numPr>
        <w:tabs>
          <w:tab w:val="left" w:pos="2233"/>
        </w:tabs>
        <w:ind w:left="2233"/>
        <w:jc w:val="both"/>
        <w:rPr>
          <w:sz w:val="24"/>
        </w:rPr>
      </w:pPr>
      <w:r>
        <w:rPr>
          <w:sz w:val="24"/>
        </w:rPr>
        <w:t>розроблення</w:t>
      </w:r>
      <w:r>
        <w:rPr>
          <w:spacing w:val="-6"/>
          <w:sz w:val="24"/>
        </w:rPr>
        <w:t xml:space="preserve"> </w:t>
      </w:r>
      <w:r>
        <w:rPr>
          <w:sz w:val="24"/>
        </w:rPr>
        <w:t>раціональної</w:t>
      </w:r>
      <w:r>
        <w:rPr>
          <w:spacing w:val="-9"/>
          <w:sz w:val="24"/>
        </w:rPr>
        <w:t xml:space="preserve"> </w:t>
      </w:r>
      <w:r>
        <w:rPr>
          <w:sz w:val="24"/>
        </w:rPr>
        <w:t>системи</w:t>
      </w:r>
      <w:r>
        <w:rPr>
          <w:spacing w:val="1"/>
          <w:sz w:val="24"/>
        </w:rPr>
        <w:t xml:space="preserve"> </w:t>
      </w:r>
      <w:r>
        <w:rPr>
          <w:sz w:val="24"/>
        </w:rPr>
        <w:t>податкових</w:t>
      </w:r>
      <w:r>
        <w:rPr>
          <w:spacing w:val="-11"/>
          <w:sz w:val="24"/>
        </w:rPr>
        <w:t xml:space="preserve"> </w:t>
      </w:r>
      <w:r>
        <w:rPr>
          <w:sz w:val="24"/>
        </w:rPr>
        <w:t>знижок</w:t>
      </w:r>
      <w:r>
        <w:rPr>
          <w:spacing w:val="-6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z w:val="24"/>
        </w:rPr>
        <w:t>пільг;</w:t>
      </w:r>
    </w:p>
    <w:p w:rsidR="00E74226" w:rsidRDefault="00B5449A">
      <w:pPr>
        <w:pStyle w:val="a4"/>
        <w:numPr>
          <w:ilvl w:val="1"/>
          <w:numId w:val="110"/>
        </w:numPr>
        <w:tabs>
          <w:tab w:val="left" w:pos="2233"/>
        </w:tabs>
        <w:spacing w:line="242" w:lineRule="auto"/>
        <w:ind w:right="654" w:firstLine="710"/>
        <w:jc w:val="both"/>
        <w:rPr>
          <w:sz w:val="24"/>
        </w:rPr>
      </w:pPr>
      <w:r>
        <w:rPr>
          <w:sz w:val="24"/>
        </w:rPr>
        <w:t>розроблення</w:t>
      </w:r>
      <w:r>
        <w:rPr>
          <w:spacing w:val="1"/>
          <w:sz w:val="24"/>
        </w:rPr>
        <w:t xml:space="preserve"> </w:t>
      </w:r>
      <w:r>
        <w:rPr>
          <w:sz w:val="24"/>
        </w:rPr>
        <w:t>податкового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бюджету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майбутній</w:t>
      </w:r>
      <w:r>
        <w:rPr>
          <w:spacing w:val="1"/>
          <w:sz w:val="24"/>
        </w:rPr>
        <w:t xml:space="preserve"> </w:t>
      </w:r>
      <w:r>
        <w:rPr>
          <w:sz w:val="24"/>
        </w:rPr>
        <w:t>рік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середньострокову</w:t>
      </w:r>
      <w:r>
        <w:rPr>
          <w:spacing w:val="1"/>
          <w:sz w:val="24"/>
        </w:rPr>
        <w:t xml:space="preserve"> </w:t>
      </w:r>
      <w:r>
        <w:rPr>
          <w:sz w:val="24"/>
        </w:rPr>
        <w:t>перспективу.</w:t>
      </w:r>
    </w:p>
    <w:p w:rsidR="00E74226" w:rsidRDefault="00B5449A">
      <w:pPr>
        <w:pStyle w:val="a3"/>
        <w:spacing w:line="271" w:lineRule="exact"/>
        <w:ind w:left="1810"/>
      </w:pPr>
      <w:r>
        <w:t>Залежно</w:t>
      </w:r>
      <w:r>
        <w:rPr>
          <w:spacing w:val="-3"/>
        </w:rPr>
        <w:t xml:space="preserve"> </w:t>
      </w:r>
      <w:r>
        <w:t>від</w:t>
      </w:r>
      <w:r>
        <w:rPr>
          <w:spacing w:val="-5"/>
        </w:rPr>
        <w:t xml:space="preserve"> </w:t>
      </w:r>
      <w:r>
        <w:t>періоду,</w:t>
      </w:r>
      <w:r>
        <w:rPr>
          <w:spacing w:val="-1"/>
        </w:rPr>
        <w:t xml:space="preserve"> </w:t>
      </w:r>
      <w:r>
        <w:t>цілей</w:t>
      </w:r>
      <w:r>
        <w:rPr>
          <w:spacing w:val="6"/>
        </w:rPr>
        <w:t xml:space="preserve"> </w:t>
      </w:r>
      <w:r>
        <w:t>і</w:t>
      </w:r>
      <w:r>
        <w:rPr>
          <w:spacing w:val="-11"/>
        </w:rPr>
        <w:t xml:space="preserve"> </w:t>
      </w:r>
      <w:r>
        <w:t>завдань</w:t>
      </w:r>
      <w:r>
        <w:rPr>
          <w:spacing w:val="-3"/>
        </w:rPr>
        <w:t xml:space="preserve"> </w:t>
      </w:r>
      <w:r>
        <w:t>розрізняють</w:t>
      </w:r>
    </w:p>
    <w:p w:rsidR="00E74226" w:rsidRDefault="00B5449A">
      <w:pPr>
        <w:spacing w:before="1" w:line="293" w:lineRule="exact"/>
        <w:ind w:left="1810"/>
        <w:rPr>
          <w:sz w:val="24"/>
        </w:rPr>
      </w:pPr>
      <w:r>
        <w:rPr>
          <w:rFonts w:ascii="Symbol" w:hAnsi="Symbol"/>
          <w:sz w:val="24"/>
        </w:rPr>
        <w:t></w:t>
      </w:r>
      <w:r>
        <w:rPr>
          <w:i/>
          <w:sz w:val="24"/>
        </w:rPr>
        <w:t>оперативне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(на</w:t>
      </w:r>
      <w:r>
        <w:rPr>
          <w:spacing w:val="-5"/>
          <w:sz w:val="24"/>
        </w:rPr>
        <w:t xml:space="preserve"> </w:t>
      </w:r>
      <w:r>
        <w:rPr>
          <w:sz w:val="24"/>
        </w:rPr>
        <w:t>місяць,</w:t>
      </w:r>
      <w:r>
        <w:rPr>
          <w:spacing w:val="3"/>
          <w:sz w:val="24"/>
        </w:rPr>
        <w:t xml:space="preserve"> </w:t>
      </w:r>
      <w:r>
        <w:rPr>
          <w:sz w:val="24"/>
        </w:rPr>
        <w:t>квартал),</w:t>
      </w:r>
    </w:p>
    <w:p w:rsidR="00E74226" w:rsidRDefault="00B5449A">
      <w:pPr>
        <w:spacing w:line="293" w:lineRule="exact"/>
        <w:ind w:left="1810"/>
        <w:rPr>
          <w:sz w:val="24"/>
        </w:rPr>
      </w:pPr>
      <w:r>
        <w:rPr>
          <w:rFonts w:ascii="Symbol" w:hAnsi="Symbol"/>
          <w:sz w:val="24"/>
        </w:rPr>
        <w:t></w:t>
      </w:r>
      <w:r>
        <w:rPr>
          <w:i/>
          <w:sz w:val="24"/>
        </w:rPr>
        <w:t>поточне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(на</w:t>
      </w:r>
      <w:r>
        <w:rPr>
          <w:spacing w:val="-6"/>
          <w:sz w:val="24"/>
        </w:rPr>
        <w:t xml:space="preserve"> </w:t>
      </w:r>
      <w:r>
        <w:rPr>
          <w:sz w:val="24"/>
        </w:rPr>
        <w:t>один фінансовий</w:t>
      </w:r>
      <w:r>
        <w:rPr>
          <w:spacing w:val="-1"/>
          <w:sz w:val="24"/>
        </w:rPr>
        <w:t xml:space="preserve"> </w:t>
      </w:r>
      <w:r>
        <w:rPr>
          <w:sz w:val="24"/>
        </w:rPr>
        <w:t>рік)</w:t>
      </w:r>
    </w:p>
    <w:p w:rsidR="00E74226" w:rsidRDefault="00B5449A">
      <w:pPr>
        <w:spacing w:line="293" w:lineRule="exact"/>
        <w:ind w:left="1810"/>
        <w:rPr>
          <w:i/>
          <w:sz w:val="24"/>
        </w:rPr>
      </w:pPr>
      <w:r>
        <w:rPr>
          <w:rFonts w:ascii="Symbol" w:hAnsi="Symbol"/>
          <w:sz w:val="24"/>
        </w:rPr>
        <w:t></w:t>
      </w:r>
      <w:r>
        <w:rPr>
          <w:i/>
          <w:sz w:val="24"/>
        </w:rPr>
        <w:t>стратегічне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(довгострокове)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податкове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планування.</w:t>
      </w:r>
    </w:p>
    <w:p w:rsidR="00E74226" w:rsidRDefault="00E74226">
      <w:pPr>
        <w:pStyle w:val="a3"/>
        <w:rPr>
          <w:i/>
        </w:rPr>
      </w:pPr>
    </w:p>
    <w:p w:rsidR="00E74226" w:rsidRDefault="00B5449A">
      <w:pPr>
        <w:ind w:left="1099" w:right="650" w:firstLine="710"/>
        <w:jc w:val="both"/>
        <w:rPr>
          <w:sz w:val="24"/>
        </w:rPr>
      </w:pPr>
      <w:r>
        <w:rPr>
          <w:b/>
          <w:spacing w:val="-1"/>
          <w:sz w:val="24"/>
        </w:rPr>
        <w:t>Завдання</w:t>
      </w:r>
      <w:r>
        <w:rPr>
          <w:b/>
          <w:spacing w:val="-9"/>
          <w:sz w:val="24"/>
        </w:rPr>
        <w:t xml:space="preserve"> </w:t>
      </w:r>
      <w:r>
        <w:rPr>
          <w:b/>
          <w:spacing w:val="-1"/>
          <w:sz w:val="24"/>
        </w:rPr>
        <w:t>податкового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планування</w:t>
      </w:r>
      <w:r>
        <w:rPr>
          <w:b/>
          <w:spacing w:val="-9"/>
          <w:sz w:val="24"/>
        </w:rPr>
        <w:t xml:space="preserve"> </w:t>
      </w:r>
      <w:r>
        <w:rPr>
          <w:b/>
          <w:spacing w:val="-1"/>
          <w:sz w:val="24"/>
        </w:rPr>
        <w:t>неоднозначні</w:t>
      </w:r>
      <w:r>
        <w:rPr>
          <w:spacing w:val="-1"/>
          <w:sz w:val="24"/>
        </w:rPr>
        <w:t>.</w:t>
      </w:r>
      <w:r>
        <w:rPr>
          <w:spacing w:val="-7"/>
          <w:sz w:val="24"/>
        </w:rPr>
        <w:t xml:space="preserve"> </w:t>
      </w:r>
      <w:r>
        <w:rPr>
          <w:sz w:val="24"/>
        </w:rPr>
        <w:t>Вони</w:t>
      </w:r>
      <w:r>
        <w:rPr>
          <w:spacing w:val="-11"/>
          <w:sz w:val="24"/>
        </w:rPr>
        <w:t xml:space="preserve"> </w:t>
      </w:r>
      <w:r>
        <w:rPr>
          <w:sz w:val="24"/>
        </w:rPr>
        <w:t>відрізняються</w:t>
      </w:r>
      <w:r>
        <w:rPr>
          <w:spacing w:val="-9"/>
          <w:sz w:val="24"/>
        </w:rPr>
        <w:t xml:space="preserve"> </w:t>
      </w:r>
      <w:r>
        <w:rPr>
          <w:sz w:val="24"/>
        </w:rPr>
        <w:t>залежно</w:t>
      </w:r>
      <w:r>
        <w:rPr>
          <w:spacing w:val="-8"/>
          <w:sz w:val="24"/>
        </w:rPr>
        <w:t xml:space="preserve"> </w:t>
      </w:r>
      <w:r>
        <w:rPr>
          <w:sz w:val="24"/>
        </w:rPr>
        <w:t>від</w:t>
      </w:r>
      <w:r>
        <w:rPr>
          <w:spacing w:val="-58"/>
          <w:sz w:val="24"/>
        </w:rPr>
        <w:t xml:space="preserve"> </w:t>
      </w:r>
      <w:r>
        <w:rPr>
          <w:sz w:val="24"/>
        </w:rPr>
        <w:t>того,</w:t>
      </w:r>
      <w:r>
        <w:rPr>
          <w:spacing w:val="1"/>
          <w:sz w:val="24"/>
        </w:rPr>
        <w:t xml:space="preserve"> </w:t>
      </w:r>
      <w:r>
        <w:rPr>
          <w:sz w:val="24"/>
        </w:rPr>
        <w:t>хто</w:t>
      </w:r>
      <w:r>
        <w:rPr>
          <w:spacing w:val="1"/>
          <w:sz w:val="24"/>
        </w:rPr>
        <w:t xml:space="preserve"> </w:t>
      </w:r>
      <w:r>
        <w:rPr>
          <w:sz w:val="24"/>
        </w:rPr>
        <w:t>їх</w:t>
      </w:r>
      <w:r>
        <w:rPr>
          <w:spacing w:val="1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державні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органи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керівники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підприємницьких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структур.</w:t>
      </w:r>
      <w:r>
        <w:rPr>
          <w:spacing w:val="1"/>
          <w:sz w:val="24"/>
        </w:rPr>
        <w:t xml:space="preserve"> </w:t>
      </w:r>
      <w:r>
        <w:rPr>
          <w:sz w:val="24"/>
        </w:rPr>
        <w:t>Відповідно,</w:t>
      </w:r>
      <w:r>
        <w:rPr>
          <w:spacing w:val="2"/>
          <w:sz w:val="24"/>
        </w:rPr>
        <w:t xml:space="preserve"> </w:t>
      </w:r>
      <w:r>
        <w:rPr>
          <w:sz w:val="24"/>
        </w:rPr>
        <w:t>сфера</w:t>
      </w:r>
      <w:r>
        <w:rPr>
          <w:spacing w:val="-1"/>
          <w:sz w:val="24"/>
        </w:rPr>
        <w:t xml:space="preserve"> </w:t>
      </w:r>
      <w:r>
        <w:rPr>
          <w:sz w:val="24"/>
        </w:rPr>
        <w:t>податкового планування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неоднорідна,</w:t>
      </w:r>
      <w:r>
        <w:rPr>
          <w:spacing w:val="2"/>
          <w:sz w:val="24"/>
        </w:rPr>
        <w:t xml:space="preserve"> </w:t>
      </w:r>
      <w:r>
        <w:rPr>
          <w:sz w:val="24"/>
        </w:rPr>
        <w:t>вона</w:t>
      </w:r>
      <w:r>
        <w:rPr>
          <w:spacing w:val="-6"/>
          <w:sz w:val="24"/>
        </w:rPr>
        <w:t xml:space="preserve"> </w:t>
      </w:r>
      <w:r>
        <w:rPr>
          <w:sz w:val="24"/>
        </w:rPr>
        <w:t>поділяється</w:t>
      </w:r>
      <w:r>
        <w:rPr>
          <w:spacing w:val="1"/>
          <w:sz w:val="24"/>
        </w:rPr>
        <w:t xml:space="preserve"> </w:t>
      </w:r>
      <w:r>
        <w:rPr>
          <w:sz w:val="24"/>
        </w:rPr>
        <w:t>на:</w:t>
      </w:r>
    </w:p>
    <w:p w:rsidR="00E74226" w:rsidRDefault="00E74226">
      <w:pPr>
        <w:jc w:val="both"/>
        <w:rPr>
          <w:sz w:val="24"/>
        </w:rPr>
        <w:sectPr w:rsidR="00E74226">
          <w:pgSz w:w="11910" w:h="16840"/>
          <w:pgMar w:top="1040" w:right="200" w:bottom="1660" w:left="600" w:header="0" w:footer="1398" w:gutter="0"/>
          <w:cols w:space="720"/>
        </w:sectPr>
      </w:pPr>
    </w:p>
    <w:p w:rsidR="00E74226" w:rsidRDefault="00B5449A">
      <w:pPr>
        <w:pStyle w:val="a4"/>
        <w:numPr>
          <w:ilvl w:val="0"/>
          <w:numId w:val="106"/>
        </w:numPr>
        <w:tabs>
          <w:tab w:val="left" w:pos="2517"/>
        </w:tabs>
        <w:spacing w:before="65" w:line="240" w:lineRule="auto"/>
        <w:ind w:right="645" w:firstLine="710"/>
        <w:jc w:val="both"/>
        <w:rPr>
          <w:sz w:val="24"/>
        </w:rPr>
      </w:pPr>
      <w:r>
        <w:rPr>
          <w:b/>
          <w:sz w:val="24"/>
        </w:rPr>
        <w:lastRenderedPageBreak/>
        <w:t>загальнодержавне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податкове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планування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основним</w:t>
      </w:r>
      <w:r>
        <w:rPr>
          <w:spacing w:val="1"/>
          <w:sz w:val="24"/>
        </w:rPr>
        <w:t xml:space="preserve"> </w:t>
      </w:r>
      <w:r>
        <w:rPr>
          <w:sz w:val="24"/>
        </w:rPr>
        <w:t>завданням</w:t>
      </w:r>
      <w:r>
        <w:rPr>
          <w:spacing w:val="1"/>
          <w:sz w:val="24"/>
        </w:rPr>
        <w:t xml:space="preserve"> </w:t>
      </w:r>
      <w:r>
        <w:rPr>
          <w:sz w:val="24"/>
        </w:rPr>
        <w:t>якого</w:t>
      </w:r>
      <w:r>
        <w:rPr>
          <w:spacing w:val="1"/>
          <w:sz w:val="24"/>
        </w:rPr>
        <w:t xml:space="preserve"> </w:t>
      </w:r>
      <w:r>
        <w:rPr>
          <w:sz w:val="24"/>
        </w:rPr>
        <w:t>є</w:t>
      </w:r>
      <w:r>
        <w:rPr>
          <w:spacing w:val="-57"/>
          <w:sz w:val="24"/>
        </w:rPr>
        <w:t xml:space="preserve"> </w:t>
      </w:r>
      <w:r>
        <w:rPr>
          <w:sz w:val="24"/>
        </w:rPr>
        <w:t>регламентація</w:t>
      </w:r>
      <w:r>
        <w:rPr>
          <w:spacing w:val="1"/>
          <w:sz w:val="24"/>
        </w:rPr>
        <w:t xml:space="preserve"> </w:t>
      </w:r>
      <w:r>
        <w:rPr>
          <w:sz w:val="24"/>
        </w:rPr>
        <w:t>оподаткування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сплатою</w:t>
      </w:r>
      <w:r>
        <w:rPr>
          <w:spacing w:val="1"/>
          <w:sz w:val="24"/>
        </w:rPr>
        <w:t xml:space="preserve"> </w:t>
      </w:r>
      <w:r>
        <w:rPr>
          <w:sz w:val="24"/>
        </w:rPr>
        <w:t>податків,</w:t>
      </w:r>
      <w:r>
        <w:rPr>
          <w:spacing w:val="1"/>
          <w:sz w:val="24"/>
        </w:rPr>
        <w:t xml:space="preserve"> </w:t>
      </w:r>
      <w:r>
        <w:rPr>
          <w:sz w:val="24"/>
        </w:rPr>
        <w:t>зборів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обов’язкових</w:t>
      </w:r>
      <w:r>
        <w:rPr>
          <w:spacing w:val="1"/>
          <w:sz w:val="24"/>
        </w:rPr>
        <w:t xml:space="preserve"> </w:t>
      </w:r>
      <w:r>
        <w:rPr>
          <w:sz w:val="24"/>
        </w:rPr>
        <w:t>платежів,</w:t>
      </w:r>
    </w:p>
    <w:p w:rsidR="00E74226" w:rsidRDefault="00B5449A">
      <w:pPr>
        <w:pStyle w:val="a4"/>
        <w:numPr>
          <w:ilvl w:val="0"/>
          <w:numId w:val="106"/>
        </w:numPr>
        <w:tabs>
          <w:tab w:val="left" w:pos="2517"/>
        </w:tabs>
        <w:spacing w:line="242" w:lineRule="auto"/>
        <w:ind w:right="653" w:firstLine="710"/>
        <w:jc w:val="both"/>
        <w:rPr>
          <w:sz w:val="24"/>
        </w:rPr>
      </w:pPr>
      <w:r>
        <w:rPr>
          <w:b/>
          <w:sz w:val="24"/>
        </w:rPr>
        <w:t>корпоративне податкове планування</w:t>
      </w:r>
      <w:r>
        <w:rPr>
          <w:sz w:val="24"/>
        </w:rPr>
        <w:t>, основним завданням якого є сплата</w:t>
      </w:r>
      <w:r>
        <w:rPr>
          <w:spacing w:val="1"/>
          <w:sz w:val="24"/>
        </w:rPr>
        <w:t xml:space="preserve"> </w:t>
      </w:r>
      <w:r>
        <w:rPr>
          <w:sz w:val="24"/>
        </w:rPr>
        <w:t>податків,</w:t>
      </w:r>
      <w:r>
        <w:rPr>
          <w:spacing w:val="3"/>
          <w:sz w:val="24"/>
        </w:rPr>
        <w:t xml:space="preserve"> </w:t>
      </w:r>
      <w:r>
        <w:rPr>
          <w:sz w:val="24"/>
        </w:rPr>
        <w:t>зборів</w:t>
      </w:r>
      <w:r>
        <w:rPr>
          <w:spacing w:val="7"/>
          <w:sz w:val="24"/>
        </w:rPr>
        <w:t xml:space="preserve"> </w:t>
      </w:r>
      <w:r>
        <w:rPr>
          <w:sz w:val="24"/>
        </w:rPr>
        <w:t>і</w:t>
      </w:r>
      <w:r>
        <w:rPr>
          <w:spacing w:val="-8"/>
          <w:sz w:val="24"/>
        </w:rPr>
        <w:t xml:space="preserve"> </w:t>
      </w:r>
      <w:r>
        <w:rPr>
          <w:sz w:val="24"/>
        </w:rPr>
        <w:t>обов’язкових</w:t>
      </w:r>
      <w:r>
        <w:rPr>
          <w:spacing w:val="-4"/>
          <w:sz w:val="24"/>
        </w:rPr>
        <w:t xml:space="preserve"> </w:t>
      </w:r>
      <w:r>
        <w:rPr>
          <w:sz w:val="24"/>
        </w:rPr>
        <w:t>платежів,</w:t>
      </w:r>
      <w:r>
        <w:rPr>
          <w:spacing w:val="3"/>
          <w:sz w:val="24"/>
        </w:rPr>
        <w:t xml:space="preserve"> </w:t>
      </w:r>
      <w:r>
        <w:rPr>
          <w:sz w:val="24"/>
        </w:rPr>
        <w:t>а також</w:t>
      </w:r>
      <w:r>
        <w:rPr>
          <w:spacing w:val="3"/>
          <w:sz w:val="24"/>
        </w:rPr>
        <w:t xml:space="preserve"> </w:t>
      </w:r>
      <w:r>
        <w:rPr>
          <w:sz w:val="24"/>
        </w:rPr>
        <w:t>їх</w:t>
      </w:r>
      <w:r>
        <w:rPr>
          <w:spacing w:val="-4"/>
          <w:sz w:val="24"/>
        </w:rPr>
        <w:t xml:space="preserve"> </w:t>
      </w:r>
      <w:r>
        <w:rPr>
          <w:sz w:val="24"/>
        </w:rPr>
        <w:t>оптимізація.</w:t>
      </w:r>
    </w:p>
    <w:p w:rsidR="00E74226" w:rsidRDefault="00E74226">
      <w:pPr>
        <w:pStyle w:val="a3"/>
        <w:rPr>
          <w:sz w:val="26"/>
        </w:rPr>
      </w:pPr>
    </w:p>
    <w:p w:rsidR="00E74226" w:rsidRDefault="00E74226">
      <w:pPr>
        <w:pStyle w:val="a3"/>
        <w:spacing w:before="6"/>
        <w:rPr>
          <w:sz w:val="25"/>
        </w:rPr>
      </w:pPr>
    </w:p>
    <w:p w:rsidR="00E74226" w:rsidRDefault="00B5449A">
      <w:pPr>
        <w:pStyle w:val="a4"/>
        <w:numPr>
          <w:ilvl w:val="0"/>
          <w:numId w:val="107"/>
        </w:numPr>
        <w:tabs>
          <w:tab w:val="left" w:pos="3487"/>
        </w:tabs>
        <w:spacing w:line="240" w:lineRule="auto"/>
        <w:ind w:left="3486" w:hanging="2340"/>
        <w:jc w:val="left"/>
        <w:rPr>
          <w:b/>
          <w:i/>
          <w:sz w:val="24"/>
        </w:rPr>
      </w:pPr>
      <w:r>
        <w:rPr>
          <w:b/>
          <w:i/>
          <w:sz w:val="24"/>
        </w:rPr>
        <w:t>Принципи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податкового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прогнозування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і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планування</w:t>
      </w:r>
    </w:p>
    <w:p w:rsidR="00E74226" w:rsidRDefault="00B5449A">
      <w:pPr>
        <w:pStyle w:val="1"/>
        <w:spacing w:before="41" w:after="44"/>
        <w:ind w:left="1684" w:right="524"/>
        <w:jc w:val="center"/>
      </w:pPr>
      <w:r>
        <w:t>Принципи</w:t>
      </w:r>
      <w:r>
        <w:rPr>
          <w:spacing w:val="-6"/>
        </w:rPr>
        <w:t xml:space="preserve"> </w:t>
      </w:r>
      <w:r>
        <w:t>державного</w:t>
      </w:r>
      <w:r>
        <w:rPr>
          <w:spacing w:val="-2"/>
        </w:rPr>
        <w:t xml:space="preserve"> </w:t>
      </w:r>
      <w:r>
        <w:t>прогнозування</w:t>
      </w:r>
    </w:p>
    <w:tbl>
      <w:tblPr>
        <w:tblStyle w:val="TableNormal"/>
        <w:tblW w:w="0" w:type="auto"/>
        <w:tblInd w:w="1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5"/>
        <w:gridCol w:w="7515"/>
      </w:tblGrid>
      <w:tr w:rsidR="00E74226">
        <w:trPr>
          <w:trHeight w:val="278"/>
        </w:trPr>
        <w:tc>
          <w:tcPr>
            <w:tcW w:w="1955" w:type="dxa"/>
          </w:tcPr>
          <w:p w:rsidR="00E74226" w:rsidRDefault="00B5449A">
            <w:pPr>
              <w:pStyle w:val="TableParagraph"/>
              <w:spacing w:line="258" w:lineRule="exact"/>
              <w:ind w:left="821"/>
              <w:rPr>
                <w:sz w:val="24"/>
              </w:rPr>
            </w:pPr>
            <w:r>
              <w:rPr>
                <w:sz w:val="24"/>
              </w:rPr>
              <w:t>Назва</w:t>
            </w:r>
          </w:p>
        </w:tc>
        <w:tc>
          <w:tcPr>
            <w:tcW w:w="7515" w:type="dxa"/>
          </w:tcPr>
          <w:p w:rsidR="00E74226" w:rsidRDefault="00B5449A">
            <w:pPr>
              <w:pStyle w:val="TableParagraph"/>
              <w:spacing w:line="258" w:lineRule="exact"/>
              <w:ind w:left="815"/>
              <w:rPr>
                <w:sz w:val="24"/>
              </w:rPr>
            </w:pPr>
            <w:r>
              <w:rPr>
                <w:sz w:val="24"/>
              </w:rPr>
              <w:t>Сутність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принципу</w:t>
            </w:r>
          </w:p>
        </w:tc>
      </w:tr>
      <w:tr w:rsidR="00E74226">
        <w:trPr>
          <w:trHeight w:val="1103"/>
        </w:trPr>
        <w:tc>
          <w:tcPr>
            <w:tcW w:w="1955" w:type="dxa"/>
          </w:tcPr>
          <w:p w:rsidR="00E74226" w:rsidRDefault="00B5449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об'єктивність</w:t>
            </w:r>
          </w:p>
        </w:tc>
        <w:tc>
          <w:tcPr>
            <w:tcW w:w="7515" w:type="dxa"/>
          </w:tcPr>
          <w:p w:rsidR="00E74226" w:rsidRDefault="00B5449A">
            <w:pPr>
              <w:pStyle w:val="TableParagraph"/>
              <w:ind w:left="104" w:right="109" w:firstLine="96"/>
              <w:jc w:val="both"/>
              <w:rPr>
                <w:sz w:val="24"/>
              </w:rPr>
            </w:pPr>
            <w:r>
              <w:rPr>
                <w:sz w:val="24"/>
              </w:rPr>
              <w:t>прогнозні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розробляються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 статистики, центральних органів виконавчої влади, інших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центральних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місцевих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органів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виконавчої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влади,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органів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місцевого</w:t>
            </w:r>
          </w:p>
          <w:p w:rsidR="00E74226" w:rsidRDefault="00B5449A">
            <w:pPr>
              <w:pStyle w:val="TableParagraph"/>
              <w:spacing w:line="264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самоврядування, 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також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звітних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із офіційних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видань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НБУ</w:t>
            </w:r>
          </w:p>
        </w:tc>
      </w:tr>
      <w:tr w:rsidR="00E74226">
        <w:trPr>
          <w:trHeight w:val="552"/>
        </w:trPr>
        <w:tc>
          <w:tcPr>
            <w:tcW w:w="1955" w:type="dxa"/>
          </w:tcPr>
          <w:p w:rsidR="00E74226" w:rsidRDefault="00B5449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науковість</w:t>
            </w:r>
          </w:p>
        </w:tc>
        <w:tc>
          <w:tcPr>
            <w:tcW w:w="7515" w:type="dxa"/>
          </w:tcPr>
          <w:p w:rsidR="00E74226" w:rsidRDefault="00B5449A">
            <w:pPr>
              <w:pStyle w:val="TableParagraph"/>
              <w:spacing w:line="267" w:lineRule="exact"/>
              <w:ind w:left="200"/>
              <w:rPr>
                <w:sz w:val="24"/>
              </w:rPr>
            </w:pPr>
            <w:r>
              <w:rPr>
                <w:sz w:val="24"/>
              </w:rPr>
              <w:t>розроблення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документів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науковій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основі,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постійне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удосконалення</w:t>
            </w:r>
          </w:p>
          <w:p w:rsidR="00E74226" w:rsidRDefault="00B5449A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методології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використання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світового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досвіду</w:t>
            </w:r>
          </w:p>
        </w:tc>
      </w:tr>
      <w:tr w:rsidR="00E74226">
        <w:trPr>
          <w:trHeight w:val="551"/>
        </w:trPr>
        <w:tc>
          <w:tcPr>
            <w:tcW w:w="1955" w:type="dxa"/>
          </w:tcPr>
          <w:p w:rsidR="00E74226" w:rsidRDefault="00B5449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гласність</w:t>
            </w:r>
          </w:p>
        </w:tc>
        <w:tc>
          <w:tcPr>
            <w:tcW w:w="7515" w:type="dxa"/>
          </w:tcPr>
          <w:p w:rsidR="00E74226" w:rsidRDefault="00B5449A">
            <w:pPr>
              <w:pStyle w:val="TableParagraph"/>
              <w:spacing w:line="267" w:lineRule="exact"/>
              <w:ind w:left="200"/>
              <w:rPr>
                <w:sz w:val="24"/>
              </w:rPr>
            </w:pPr>
            <w:r>
              <w:rPr>
                <w:sz w:val="24"/>
              </w:rPr>
              <w:t>прогнозні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 xml:space="preserve">та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програмні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документи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економічного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і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соціального</w:t>
            </w:r>
          </w:p>
          <w:p w:rsidR="00E74226" w:rsidRDefault="00B5449A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розвитку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доступними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громадськості</w:t>
            </w:r>
          </w:p>
        </w:tc>
      </w:tr>
      <w:tr w:rsidR="00E74226">
        <w:trPr>
          <w:trHeight w:val="1377"/>
        </w:trPr>
        <w:tc>
          <w:tcPr>
            <w:tcW w:w="1955" w:type="dxa"/>
          </w:tcPr>
          <w:p w:rsidR="00E74226" w:rsidRDefault="00B5449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самостійність</w:t>
            </w:r>
          </w:p>
        </w:tc>
        <w:tc>
          <w:tcPr>
            <w:tcW w:w="7515" w:type="dxa"/>
          </w:tcPr>
          <w:p w:rsidR="00E74226" w:rsidRDefault="00B5449A">
            <w:pPr>
              <w:pStyle w:val="TableParagraph"/>
              <w:ind w:left="104" w:right="103" w:firstLine="96"/>
              <w:jc w:val="both"/>
              <w:rPr>
                <w:sz w:val="24"/>
              </w:rPr>
            </w:pPr>
            <w:r>
              <w:rPr>
                <w:sz w:val="24"/>
              </w:rPr>
              <w:t>місцеві органи виконавчої влади та органи місцевого самоврядування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межах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своїх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повноважень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відповідають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розроблення,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затвердження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прогнозних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економічного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соціального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відповідних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адміністративнотериторіальних</w:t>
            </w:r>
          </w:p>
          <w:p w:rsidR="00E74226" w:rsidRDefault="00B5449A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одиниць</w:t>
            </w:r>
          </w:p>
        </w:tc>
      </w:tr>
      <w:tr w:rsidR="00E74226">
        <w:trPr>
          <w:trHeight w:val="551"/>
        </w:trPr>
        <w:tc>
          <w:tcPr>
            <w:tcW w:w="1955" w:type="dxa"/>
          </w:tcPr>
          <w:p w:rsidR="00E74226" w:rsidRDefault="00B5449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рівність</w:t>
            </w:r>
          </w:p>
        </w:tc>
        <w:tc>
          <w:tcPr>
            <w:tcW w:w="7515" w:type="dxa"/>
          </w:tcPr>
          <w:p w:rsidR="00E74226" w:rsidRDefault="00B5449A">
            <w:pPr>
              <w:pStyle w:val="TableParagraph"/>
              <w:spacing w:line="274" w:lineRule="exact"/>
              <w:ind w:left="104" w:firstLine="96"/>
              <w:rPr>
                <w:sz w:val="24"/>
              </w:rPr>
            </w:pPr>
            <w:r>
              <w:rPr>
                <w:spacing w:val="-1"/>
                <w:sz w:val="24"/>
              </w:rPr>
              <w:t>дотримання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врахування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інтересів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місцевого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самоврядування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суб'єктів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господарювання</w:t>
            </w:r>
          </w:p>
        </w:tc>
      </w:tr>
      <w:tr w:rsidR="00E74226">
        <w:trPr>
          <w:trHeight w:val="1382"/>
        </w:trPr>
        <w:tc>
          <w:tcPr>
            <w:tcW w:w="1955" w:type="dxa"/>
          </w:tcPr>
          <w:p w:rsidR="00E74226" w:rsidRDefault="00B5449A">
            <w:pPr>
              <w:pStyle w:val="TableParagraph"/>
              <w:ind w:right="196"/>
              <w:rPr>
                <w:sz w:val="24"/>
              </w:rPr>
            </w:pPr>
            <w:r>
              <w:rPr>
                <w:sz w:val="24"/>
              </w:rPr>
              <w:t>дотримання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загальнодержав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інтересів</w:t>
            </w:r>
          </w:p>
        </w:tc>
        <w:tc>
          <w:tcPr>
            <w:tcW w:w="7515" w:type="dxa"/>
          </w:tcPr>
          <w:p w:rsidR="00E74226" w:rsidRDefault="00B5449A">
            <w:pPr>
              <w:pStyle w:val="TableParagraph"/>
              <w:ind w:left="104" w:right="104" w:firstLine="91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органи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виконавчої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влади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органи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місцевого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самоврядування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повинні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здійснювати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розроблення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прогнозних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економічного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виходячи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необхідності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реалізації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загальнодержавної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соціальноекономічної</w:t>
            </w:r>
          </w:p>
          <w:p w:rsidR="00E74226" w:rsidRDefault="00B5449A">
            <w:pPr>
              <w:pStyle w:val="TableParagraph"/>
              <w:spacing w:line="261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політик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економічної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безпеки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держави</w:t>
            </w:r>
          </w:p>
        </w:tc>
      </w:tr>
    </w:tbl>
    <w:p w:rsidR="00E74226" w:rsidRDefault="00E74226">
      <w:pPr>
        <w:pStyle w:val="a3"/>
        <w:spacing w:before="9"/>
        <w:rPr>
          <w:b/>
          <w:sz w:val="26"/>
        </w:rPr>
      </w:pPr>
    </w:p>
    <w:p w:rsidR="00E74226" w:rsidRDefault="00B5449A">
      <w:pPr>
        <w:pStyle w:val="a3"/>
        <w:spacing w:line="276" w:lineRule="auto"/>
        <w:ind w:left="1099" w:right="657" w:firstLine="710"/>
        <w:jc w:val="both"/>
      </w:pPr>
      <w:r>
        <w:t>Побудова</w:t>
      </w:r>
      <w:r>
        <w:rPr>
          <w:spacing w:val="1"/>
        </w:rPr>
        <w:t xml:space="preserve"> </w:t>
      </w:r>
      <w:r>
        <w:t>ефективної</w:t>
      </w:r>
      <w:r>
        <w:rPr>
          <w:spacing w:val="1"/>
        </w:rPr>
        <w:t xml:space="preserve"> </w:t>
      </w:r>
      <w:r>
        <w:t>моделі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економіки</w:t>
      </w:r>
      <w:r>
        <w:rPr>
          <w:spacing w:val="1"/>
        </w:rPr>
        <w:t xml:space="preserve"> </w:t>
      </w:r>
      <w:r>
        <w:t>ринкового</w:t>
      </w:r>
      <w:r>
        <w:rPr>
          <w:spacing w:val="1"/>
        </w:rPr>
        <w:t xml:space="preserve"> </w:t>
      </w:r>
      <w:r>
        <w:t>типу</w:t>
      </w:r>
      <w:r>
        <w:rPr>
          <w:spacing w:val="1"/>
        </w:rPr>
        <w:t xml:space="preserve"> </w:t>
      </w:r>
      <w:r>
        <w:t>потребує</w:t>
      </w:r>
      <w:r>
        <w:rPr>
          <w:spacing w:val="1"/>
        </w:rPr>
        <w:t xml:space="preserve"> </w:t>
      </w:r>
      <w:r>
        <w:t>підвищення</w:t>
      </w:r>
      <w:r>
        <w:rPr>
          <w:spacing w:val="1"/>
        </w:rPr>
        <w:t xml:space="preserve"> </w:t>
      </w:r>
      <w:r>
        <w:t>ролі</w:t>
      </w:r>
      <w:r>
        <w:rPr>
          <w:spacing w:val="1"/>
        </w:rPr>
        <w:t xml:space="preserve"> </w:t>
      </w:r>
      <w:r>
        <w:t>податкового</w:t>
      </w:r>
      <w:r>
        <w:rPr>
          <w:spacing w:val="1"/>
        </w:rPr>
        <w:t xml:space="preserve"> </w:t>
      </w:r>
      <w:r>
        <w:t>планування.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принципів</w:t>
      </w:r>
      <w:r>
        <w:rPr>
          <w:spacing w:val="1"/>
        </w:rPr>
        <w:t xml:space="preserve"> </w:t>
      </w:r>
      <w:r>
        <w:t>державного</w:t>
      </w:r>
      <w:r>
        <w:rPr>
          <w:spacing w:val="1"/>
        </w:rPr>
        <w:t xml:space="preserve"> </w:t>
      </w:r>
      <w:r>
        <w:t>прогнозування</w:t>
      </w:r>
      <w:r>
        <w:rPr>
          <w:spacing w:val="1"/>
        </w:rPr>
        <w:t xml:space="preserve"> </w:t>
      </w:r>
      <w:r>
        <w:t>можна доповнити</w:t>
      </w:r>
      <w:r>
        <w:rPr>
          <w:spacing w:val="-2"/>
        </w:rPr>
        <w:t xml:space="preserve"> </w:t>
      </w:r>
      <w:r>
        <w:t>принципами</w:t>
      </w:r>
      <w:r>
        <w:rPr>
          <w:spacing w:val="-8"/>
        </w:rPr>
        <w:t xml:space="preserve"> </w:t>
      </w:r>
      <w:r>
        <w:t>податкового</w:t>
      </w:r>
      <w:r>
        <w:rPr>
          <w:spacing w:val="1"/>
        </w:rPr>
        <w:t xml:space="preserve"> </w:t>
      </w:r>
      <w:r>
        <w:t>планування.</w:t>
      </w:r>
    </w:p>
    <w:p w:rsidR="00E74226" w:rsidRDefault="00B5449A">
      <w:pPr>
        <w:pStyle w:val="a3"/>
        <w:spacing w:before="4"/>
        <w:ind w:left="1810"/>
        <w:jc w:val="both"/>
      </w:pPr>
      <w:r>
        <w:t>Принципи</w:t>
      </w:r>
      <w:r>
        <w:rPr>
          <w:spacing w:val="50"/>
        </w:rPr>
        <w:t xml:space="preserve"> </w:t>
      </w:r>
      <w:r>
        <w:t>планування</w:t>
      </w:r>
      <w:r>
        <w:rPr>
          <w:spacing w:val="58"/>
        </w:rPr>
        <w:t xml:space="preserve"> </w:t>
      </w:r>
      <w:r>
        <w:t>–</w:t>
      </w:r>
      <w:r>
        <w:rPr>
          <w:spacing w:val="55"/>
        </w:rPr>
        <w:t xml:space="preserve"> </w:t>
      </w:r>
      <w:r>
        <w:t>це</w:t>
      </w:r>
      <w:r>
        <w:rPr>
          <w:spacing w:val="52"/>
        </w:rPr>
        <w:t xml:space="preserve"> </w:t>
      </w:r>
      <w:r>
        <w:t>правила,</w:t>
      </w:r>
      <w:r>
        <w:rPr>
          <w:spacing w:val="56"/>
        </w:rPr>
        <w:t xml:space="preserve"> </w:t>
      </w:r>
      <w:r>
        <w:t>яких</w:t>
      </w:r>
      <w:r>
        <w:rPr>
          <w:spacing w:val="49"/>
        </w:rPr>
        <w:t xml:space="preserve"> </w:t>
      </w:r>
      <w:r>
        <w:t>необхідно</w:t>
      </w:r>
      <w:r>
        <w:rPr>
          <w:spacing w:val="58"/>
        </w:rPr>
        <w:t xml:space="preserve"> </w:t>
      </w:r>
      <w:r>
        <w:t>додержуватися</w:t>
      </w:r>
      <w:r>
        <w:rPr>
          <w:spacing w:val="59"/>
        </w:rPr>
        <w:t xml:space="preserve"> </w:t>
      </w:r>
      <w:r>
        <w:t>у</w:t>
      </w:r>
      <w:r>
        <w:rPr>
          <w:spacing w:val="45"/>
        </w:rPr>
        <w:t xml:space="preserve"> </w:t>
      </w:r>
      <w:r>
        <w:t>плановій</w:t>
      </w:r>
    </w:p>
    <w:p w:rsidR="00E74226" w:rsidRDefault="00E74226">
      <w:pPr>
        <w:jc w:val="both"/>
        <w:sectPr w:rsidR="00E74226">
          <w:pgSz w:w="11910" w:h="16840"/>
          <w:pgMar w:top="1320" w:right="200" w:bottom="1660" w:left="600" w:header="0" w:footer="1398" w:gutter="0"/>
          <w:cols w:space="720"/>
        </w:sectPr>
      </w:pPr>
    </w:p>
    <w:p w:rsidR="00E74226" w:rsidRDefault="00B5449A">
      <w:pPr>
        <w:pStyle w:val="a3"/>
        <w:spacing w:before="41"/>
        <w:ind w:left="1099"/>
      </w:pPr>
      <w:r>
        <w:lastRenderedPageBreak/>
        <w:t>роботі</w:t>
      </w:r>
    </w:p>
    <w:p w:rsidR="00E74226" w:rsidRDefault="00B5449A">
      <w:pPr>
        <w:pStyle w:val="a3"/>
        <w:spacing w:before="1"/>
        <w:rPr>
          <w:sz w:val="31"/>
        </w:rPr>
      </w:pPr>
      <w:r>
        <w:br w:type="column"/>
      </w:r>
    </w:p>
    <w:p w:rsidR="00E74226" w:rsidRDefault="00B5449A">
      <w:pPr>
        <w:pStyle w:val="a3"/>
        <w:ind w:left="15"/>
      </w:pPr>
      <w:r>
        <w:t>Розглянемо</w:t>
      </w:r>
      <w:r>
        <w:rPr>
          <w:spacing w:val="-4"/>
        </w:rPr>
        <w:t xml:space="preserve"> </w:t>
      </w:r>
      <w:r>
        <w:t>сутність</w:t>
      </w:r>
      <w:r>
        <w:rPr>
          <w:spacing w:val="-3"/>
        </w:rPr>
        <w:t xml:space="preserve"> </w:t>
      </w:r>
      <w:r>
        <w:t>кожного</w:t>
      </w:r>
      <w:r>
        <w:rPr>
          <w:spacing w:val="-4"/>
        </w:rPr>
        <w:t xml:space="preserve"> </w:t>
      </w:r>
      <w:r>
        <w:t>принципу</w:t>
      </w:r>
      <w:r>
        <w:rPr>
          <w:spacing w:val="-12"/>
        </w:rPr>
        <w:t xml:space="preserve"> </w:t>
      </w:r>
      <w:r>
        <w:t>податкового</w:t>
      </w:r>
      <w:r>
        <w:rPr>
          <w:spacing w:val="-4"/>
        </w:rPr>
        <w:t xml:space="preserve"> </w:t>
      </w:r>
      <w:r>
        <w:t>планування</w:t>
      </w:r>
    </w:p>
    <w:p w:rsidR="00E74226" w:rsidRDefault="00B5449A">
      <w:pPr>
        <w:pStyle w:val="1"/>
        <w:spacing w:before="46"/>
        <w:ind w:left="2372"/>
      </w:pPr>
      <w:r>
        <w:t>Принципи</w:t>
      </w:r>
      <w:r>
        <w:rPr>
          <w:spacing w:val="-3"/>
        </w:rPr>
        <w:t xml:space="preserve"> </w:t>
      </w:r>
      <w:r>
        <w:t>податкового</w:t>
      </w:r>
      <w:r>
        <w:rPr>
          <w:spacing w:val="-4"/>
        </w:rPr>
        <w:t xml:space="preserve"> </w:t>
      </w:r>
      <w:r>
        <w:t>планування</w:t>
      </w:r>
    </w:p>
    <w:p w:rsidR="00E74226" w:rsidRDefault="00E74226">
      <w:pPr>
        <w:sectPr w:rsidR="00E74226">
          <w:type w:val="continuous"/>
          <w:pgSz w:w="11910" w:h="16840"/>
          <w:pgMar w:top="1040" w:right="200" w:bottom="1580" w:left="600" w:header="708" w:footer="708" w:gutter="0"/>
          <w:cols w:num="2" w:space="720" w:equalWidth="0">
            <w:col w:w="1756" w:space="40"/>
            <w:col w:w="9314"/>
          </w:cols>
        </w:sectPr>
      </w:pPr>
    </w:p>
    <w:p w:rsidR="00E74226" w:rsidRDefault="00E74226">
      <w:pPr>
        <w:pStyle w:val="a3"/>
        <w:spacing w:before="9"/>
        <w:rPr>
          <w:b/>
          <w:sz w:val="3"/>
        </w:rPr>
      </w:pPr>
    </w:p>
    <w:tbl>
      <w:tblPr>
        <w:tblStyle w:val="TableNormal"/>
        <w:tblW w:w="0" w:type="auto"/>
        <w:tblInd w:w="1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7472"/>
      </w:tblGrid>
      <w:tr w:rsidR="00E74226">
        <w:trPr>
          <w:trHeight w:val="307"/>
        </w:trPr>
        <w:tc>
          <w:tcPr>
            <w:tcW w:w="2137" w:type="dxa"/>
          </w:tcPr>
          <w:p w:rsidR="00E74226" w:rsidRDefault="00B5449A">
            <w:pPr>
              <w:pStyle w:val="TableParagraph"/>
              <w:spacing w:line="268" w:lineRule="exact"/>
              <w:ind w:left="821"/>
              <w:rPr>
                <w:sz w:val="24"/>
              </w:rPr>
            </w:pPr>
            <w:r>
              <w:rPr>
                <w:sz w:val="24"/>
              </w:rPr>
              <w:t>Принци</w:t>
            </w:r>
          </w:p>
        </w:tc>
        <w:tc>
          <w:tcPr>
            <w:tcW w:w="7472" w:type="dxa"/>
          </w:tcPr>
          <w:p w:rsidR="00E74226" w:rsidRDefault="00B5449A">
            <w:pPr>
              <w:pStyle w:val="TableParagraph"/>
              <w:spacing w:line="268" w:lineRule="exact"/>
              <w:ind w:left="821"/>
              <w:rPr>
                <w:sz w:val="24"/>
              </w:rPr>
            </w:pPr>
            <w:r>
              <w:rPr>
                <w:sz w:val="24"/>
              </w:rPr>
              <w:t>Сутність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принципу</w:t>
            </w:r>
          </w:p>
        </w:tc>
      </w:tr>
      <w:tr w:rsidR="00E74226">
        <w:trPr>
          <w:trHeight w:val="273"/>
        </w:trPr>
        <w:tc>
          <w:tcPr>
            <w:tcW w:w="9609" w:type="dxa"/>
            <w:gridSpan w:val="2"/>
          </w:tcPr>
          <w:p w:rsidR="00E74226" w:rsidRDefault="00B5449A">
            <w:pPr>
              <w:pStyle w:val="TableParagraph"/>
              <w:spacing w:line="253" w:lineRule="exact"/>
              <w:ind w:left="3664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Загальнонаукові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принципи</w:t>
            </w:r>
          </w:p>
        </w:tc>
      </w:tr>
      <w:tr w:rsidR="00E74226">
        <w:trPr>
          <w:trHeight w:val="551"/>
        </w:trPr>
        <w:tc>
          <w:tcPr>
            <w:tcW w:w="2137" w:type="dxa"/>
          </w:tcPr>
          <w:p w:rsidR="00E74226" w:rsidRDefault="00B5449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необхідність</w:t>
            </w:r>
          </w:p>
        </w:tc>
        <w:tc>
          <w:tcPr>
            <w:tcW w:w="7472" w:type="dxa"/>
          </w:tcPr>
          <w:p w:rsidR="00E74226" w:rsidRDefault="00B5449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податкове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планування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виступати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обов’язковим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елементом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процесу</w:t>
            </w:r>
          </w:p>
          <w:p w:rsidR="00E74226" w:rsidRDefault="00B5449A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управління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податками</w:t>
            </w:r>
          </w:p>
        </w:tc>
      </w:tr>
      <w:tr w:rsidR="00E74226">
        <w:trPr>
          <w:trHeight w:val="551"/>
        </w:trPr>
        <w:tc>
          <w:tcPr>
            <w:tcW w:w="2137" w:type="dxa"/>
          </w:tcPr>
          <w:p w:rsidR="00E74226" w:rsidRDefault="00B5449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єдність</w:t>
            </w:r>
          </w:p>
        </w:tc>
        <w:tc>
          <w:tcPr>
            <w:tcW w:w="7472" w:type="dxa"/>
          </w:tcPr>
          <w:p w:rsidR="00E74226" w:rsidRDefault="00B5449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податкові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повинні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кореспондувати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один з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одним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</w:p>
          <w:p w:rsidR="00E74226" w:rsidRDefault="00B5449A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складати єдину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планів</w:t>
            </w:r>
          </w:p>
        </w:tc>
      </w:tr>
      <w:tr w:rsidR="00E74226">
        <w:trPr>
          <w:trHeight w:val="830"/>
        </w:trPr>
        <w:tc>
          <w:tcPr>
            <w:tcW w:w="2137" w:type="dxa"/>
          </w:tcPr>
          <w:p w:rsidR="00E74226" w:rsidRDefault="00B5449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безперервність</w:t>
            </w:r>
          </w:p>
        </w:tc>
        <w:tc>
          <w:tcPr>
            <w:tcW w:w="7472" w:type="dxa"/>
          </w:tcPr>
          <w:p w:rsidR="00E74226" w:rsidRDefault="00B5449A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процес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податкового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планування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здійснюватися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безупинно,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урахуванням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зовнішніх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внутрішніх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факторів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гнучкість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адекватна</w:t>
            </w:r>
          </w:p>
          <w:p w:rsidR="00E74226" w:rsidRDefault="00B5449A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реакція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зміни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внутрішньому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зовнішньому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середовищі</w:t>
            </w:r>
          </w:p>
        </w:tc>
      </w:tr>
    </w:tbl>
    <w:p w:rsidR="00E74226" w:rsidRDefault="00E74226">
      <w:pPr>
        <w:spacing w:line="261" w:lineRule="exact"/>
        <w:rPr>
          <w:sz w:val="24"/>
        </w:rPr>
        <w:sectPr w:rsidR="00E74226">
          <w:type w:val="continuous"/>
          <w:pgSz w:w="11910" w:h="16840"/>
          <w:pgMar w:top="1040" w:right="200" w:bottom="1580" w:left="600" w:header="708" w:footer="708" w:gutter="0"/>
          <w:cols w:space="720"/>
        </w:sectPr>
      </w:pPr>
    </w:p>
    <w:tbl>
      <w:tblPr>
        <w:tblStyle w:val="TableNormal"/>
        <w:tblW w:w="0" w:type="auto"/>
        <w:tblInd w:w="1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7472"/>
      </w:tblGrid>
      <w:tr w:rsidR="00E74226">
        <w:trPr>
          <w:trHeight w:val="830"/>
        </w:trPr>
        <w:tc>
          <w:tcPr>
            <w:tcW w:w="2137" w:type="dxa"/>
          </w:tcPr>
          <w:p w:rsidR="00E74226" w:rsidRDefault="00B5449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точність</w:t>
            </w:r>
          </w:p>
        </w:tc>
        <w:tc>
          <w:tcPr>
            <w:tcW w:w="7472" w:type="dxa"/>
          </w:tcPr>
          <w:p w:rsidR="00E74226" w:rsidRDefault="00B5449A">
            <w:pPr>
              <w:pStyle w:val="TableParagraph"/>
              <w:tabs>
                <w:tab w:val="left" w:pos="1361"/>
                <w:tab w:val="left" w:pos="2229"/>
                <w:tab w:val="left" w:pos="3140"/>
                <w:tab w:val="left" w:pos="3865"/>
                <w:tab w:val="left" w:pos="5064"/>
                <w:tab w:val="left" w:pos="7232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податкові</w:t>
            </w:r>
            <w:r>
              <w:rPr>
                <w:sz w:val="24"/>
              </w:rPr>
              <w:tab/>
              <w:t>плани</w:t>
            </w:r>
            <w:r>
              <w:rPr>
                <w:sz w:val="24"/>
              </w:rPr>
              <w:tab/>
              <w:t>мають</w:t>
            </w:r>
            <w:r>
              <w:rPr>
                <w:sz w:val="24"/>
              </w:rPr>
              <w:tab/>
              <w:t>бути</w:t>
            </w:r>
            <w:r>
              <w:rPr>
                <w:sz w:val="24"/>
              </w:rPr>
              <w:tab/>
              <w:t>точними,</w:t>
            </w:r>
            <w:r>
              <w:rPr>
                <w:sz w:val="24"/>
              </w:rPr>
              <w:tab/>
              <w:t>конкретизованими</w:t>
            </w:r>
            <w:r>
              <w:rPr>
                <w:sz w:val="24"/>
              </w:rPr>
              <w:tab/>
              <w:t>й</w:t>
            </w:r>
          </w:p>
          <w:p w:rsidR="00E74226" w:rsidRDefault="00B5449A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деталізованими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такою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мірою,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якою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це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дають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змогу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зовнішні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внутрішні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фактори</w:t>
            </w:r>
          </w:p>
        </w:tc>
      </w:tr>
      <w:tr w:rsidR="00E74226">
        <w:trPr>
          <w:trHeight w:val="273"/>
        </w:trPr>
        <w:tc>
          <w:tcPr>
            <w:tcW w:w="2137" w:type="dxa"/>
          </w:tcPr>
          <w:p w:rsidR="00E74226" w:rsidRDefault="00B5449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партисипативність</w:t>
            </w:r>
          </w:p>
        </w:tc>
        <w:tc>
          <w:tcPr>
            <w:tcW w:w="7472" w:type="dxa"/>
          </w:tcPr>
          <w:p w:rsidR="00E74226" w:rsidRDefault="00B5449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залучення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максимального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працівників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планування</w:t>
            </w:r>
          </w:p>
        </w:tc>
      </w:tr>
      <w:tr w:rsidR="00E74226">
        <w:trPr>
          <w:trHeight w:val="278"/>
        </w:trPr>
        <w:tc>
          <w:tcPr>
            <w:tcW w:w="2137" w:type="dxa"/>
          </w:tcPr>
          <w:p w:rsidR="00E74226" w:rsidRDefault="00B5449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реальність</w:t>
            </w:r>
          </w:p>
        </w:tc>
        <w:tc>
          <w:tcPr>
            <w:tcW w:w="7472" w:type="dxa"/>
          </w:tcPr>
          <w:p w:rsidR="00E74226" w:rsidRDefault="00B5449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планові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завдання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показники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повинні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бути виконуваними</w:t>
            </w:r>
          </w:p>
        </w:tc>
      </w:tr>
      <w:tr w:rsidR="00E74226">
        <w:trPr>
          <w:trHeight w:val="551"/>
        </w:trPr>
        <w:tc>
          <w:tcPr>
            <w:tcW w:w="2137" w:type="dxa"/>
          </w:tcPr>
          <w:p w:rsidR="00E74226" w:rsidRDefault="00B5449A">
            <w:pPr>
              <w:pStyle w:val="TableParagraph"/>
              <w:tabs>
                <w:tab w:val="left" w:pos="1967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інтеграція</w:t>
            </w:r>
            <w:r>
              <w:rPr>
                <w:sz w:val="24"/>
              </w:rPr>
              <w:tab/>
              <w:t>і</w:t>
            </w:r>
          </w:p>
          <w:p w:rsidR="00E74226" w:rsidRDefault="00B5449A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диференціація</w:t>
            </w:r>
          </w:p>
        </w:tc>
        <w:tc>
          <w:tcPr>
            <w:tcW w:w="7472" w:type="dxa"/>
          </w:tcPr>
          <w:p w:rsidR="00E74226" w:rsidRDefault="00B5449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здійснення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планування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всіх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рівнях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управління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координація</w:t>
            </w:r>
          </w:p>
          <w:p w:rsidR="00E74226" w:rsidRDefault="00B5449A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планових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</w:p>
        </w:tc>
      </w:tr>
      <w:tr w:rsidR="00E74226">
        <w:trPr>
          <w:trHeight w:val="277"/>
        </w:trPr>
        <w:tc>
          <w:tcPr>
            <w:tcW w:w="2137" w:type="dxa"/>
          </w:tcPr>
          <w:p w:rsidR="00E74226" w:rsidRDefault="00B5449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директивність</w:t>
            </w:r>
          </w:p>
        </w:tc>
        <w:tc>
          <w:tcPr>
            <w:tcW w:w="7472" w:type="dxa"/>
          </w:tcPr>
          <w:p w:rsidR="00E74226" w:rsidRDefault="00B5449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обов’язковість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планових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показників</w:t>
            </w:r>
          </w:p>
        </w:tc>
      </w:tr>
      <w:tr w:rsidR="00E74226">
        <w:trPr>
          <w:trHeight w:val="273"/>
        </w:trPr>
        <w:tc>
          <w:tcPr>
            <w:tcW w:w="9609" w:type="dxa"/>
            <w:gridSpan w:val="2"/>
          </w:tcPr>
          <w:p w:rsidR="00E74226" w:rsidRDefault="00B5449A">
            <w:pPr>
              <w:pStyle w:val="TableParagraph"/>
              <w:spacing w:line="253" w:lineRule="exact"/>
              <w:ind w:left="3128" w:right="30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Загальноекономічні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принципи</w:t>
            </w:r>
          </w:p>
        </w:tc>
      </w:tr>
      <w:tr w:rsidR="00E74226">
        <w:trPr>
          <w:trHeight w:val="1382"/>
        </w:trPr>
        <w:tc>
          <w:tcPr>
            <w:tcW w:w="2137" w:type="dxa"/>
          </w:tcPr>
          <w:p w:rsidR="00E74226" w:rsidRDefault="00B5449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системність</w:t>
            </w:r>
          </w:p>
        </w:tc>
        <w:tc>
          <w:tcPr>
            <w:tcW w:w="7472" w:type="dxa"/>
          </w:tcPr>
          <w:p w:rsidR="00E74226" w:rsidRDefault="00B5449A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податкові надходження розглядаються як частина доходів бюджетної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країни,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податкових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надходжень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окремих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податках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взаємозв'язку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іншими податками,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обсяг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знаходяться</w:t>
            </w:r>
          </w:p>
          <w:p w:rsidR="00E74226" w:rsidRDefault="00B5449A">
            <w:pPr>
              <w:pStyle w:val="TableParagraph"/>
              <w:spacing w:line="274" w:lineRule="exac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під впливом соціальноекономічного розвитку, політичної ситуації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країні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факторів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зовнішнього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середовища</w:t>
            </w:r>
          </w:p>
        </w:tc>
      </w:tr>
      <w:tr w:rsidR="00E74226">
        <w:trPr>
          <w:trHeight w:val="825"/>
        </w:trPr>
        <w:tc>
          <w:tcPr>
            <w:tcW w:w="2137" w:type="dxa"/>
          </w:tcPr>
          <w:p w:rsidR="00E74226" w:rsidRDefault="00B5449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комплексність</w:t>
            </w:r>
          </w:p>
        </w:tc>
        <w:tc>
          <w:tcPr>
            <w:tcW w:w="7472" w:type="dxa"/>
          </w:tcPr>
          <w:p w:rsidR="00E74226" w:rsidRDefault="00B5449A">
            <w:pPr>
              <w:pStyle w:val="TableParagraph"/>
              <w:tabs>
                <w:tab w:val="left" w:pos="1222"/>
                <w:tab w:val="left" w:pos="1524"/>
                <w:tab w:val="left" w:pos="2780"/>
                <w:tab w:val="left" w:pos="3965"/>
                <w:tab w:val="left" w:pos="5077"/>
                <w:tab w:val="left" w:pos="6276"/>
              </w:tabs>
              <w:spacing w:line="237" w:lineRule="auto"/>
              <w:ind w:right="95"/>
              <w:rPr>
                <w:sz w:val="24"/>
              </w:rPr>
            </w:pPr>
            <w:r>
              <w:rPr>
                <w:sz w:val="24"/>
              </w:rPr>
              <w:t>охоплення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всіх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ланок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податкової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усіх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боків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взаємовідносин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держави</w:t>
            </w:r>
            <w:r>
              <w:rPr>
                <w:sz w:val="24"/>
              </w:rPr>
              <w:tab/>
              <w:t>і</w:t>
            </w:r>
            <w:r>
              <w:rPr>
                <w:sz w:val="24"/>
              </w:rPr>
              <w:tab/>
              <w:t>платників</w:t>
            </w:r>
            <w:r>
              <w:rPr>
                <w:sz w:val="24"/>
              </w:rPr>
              <w:tab/>
              <w:t>податків,</w:t>
            </w:r>
            <w:r>
              <w:rPr>
                <w:sz w:val="24"/>
              </w:rPr>
              <w:tab/>
              <w:t>всебічне</w:t>
            </w:r>
            <w:r>
              <w:rPr>
                <w:sz w:val="24"/>
              </w:rPr>
              <w:tab/>
              <w:t>вивчення</w:t>
            </w:r>
            <w:r>
              <w:rPr>
                <w:sz w:val="24"/>
              </w:rPr>
              <w:tab/>
              <w:t>причинно-</w:t>
            </w:r>
          </w:p>
          <w:p w:rsidR="00E74226" w:rsidRDefault="00B5449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наслідкових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зв'язків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податкових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відносинах</w:t>
            </w:r>
          </w:p>
        </w:tc>
      </w:tr>
      <w:tr w:rsidR="00E74226">
        <w:trPr>
          <w:trHeight w:val="830"/>
        </w:trPr>
        <w:tc>
          <w:tcPr>
            <w:tcW w:w="2137" w:type="dxa"/>
          </w:tcPr>
          <w:p w:rsidR="00E74226" w:rsidRDefault="00B5449A">
            <w:pPr>
              <w:pStyle w:val="TableParagraph"/>
              <w:spacing w:line="242" w:lineRule="auto"/>
              <w:ind w:right="356"/>
              <w:rPr>
                <w:sz w:val="24"/>
              </w:rPr>
            </w:pPr>
            <w:r>
              <w:rPr>
                <w:sz w:val="24"/>
              </w:rPr>
              <w:t>наукова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обґрунтованість</w:t>
            </w:r>
          </w:p>
        </w:tc>
        <w:tc>
          <w:tcPr>
            <w:tcW w:w="7472" w:type="dxa"/>
          </w:tcPr>
          <w:p w:rsidR="00E74226" w:rsidRDefault="00B5449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процес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планування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повинен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ґрунтуватися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положеннях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діалектичної</w:t>
            </w:r>
          </w:p>
          <w:p w:rsidR="00E74226" w:rsidRDefault="00B5449A">
            <w:pPr>
              <w:pStyle w:val="TableParagraph"/>
              <w:spacing w:line="274" w:lineRule="exact"/>
              <w:ind w:right="104"/>
              <w:rPr>
                <w:sz w:val="24"/>
              </w:rPr>
            </w:pPr>
            <w:r>
              <w:rPr>
                <w:sz w:val="24"/>
              </w:rPr>
              <w:t>теорії пізнання, враховувати вимоги економічних законів розвитку і 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ін.</w:t>
            </w:r>
          </w:p>
        </w:tc>
      </w:tr>
      <w:tr w:rsidR="00E74226">
        <w:trPr>
          <w:trHeight w:val="825"/>
        </w:trPr>
        <w:tc>
          <w:tcPr>
            <w:tcW w:w="2137" w:type="dxa"/>
          </w:tcPr>
          <w:p w:rsidR="00E74226" w:rsidRDefault="00B5449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об’єктивність</w:t>
            </w:r>
          </w:p>
        </w:tc>
        <w:tc>
          <w:tcPr>
            <w:tcW w:w="7472" w:type="dxa"/>
          </w:tcPr>
          <w:p w:rsidR="00E74226" w:rsidRDefault="00B5449A">
            <w:pPr>
              <w:pStyle w:val="TableParagraph"/>
              <w:tabs>
                <w:tab w:val="left" w:pos="1754"/>
                <w:tab w:val="left" w:pos="3169"/>
                <w:tab w:val="left" w:pos="4502"/>
                <w:tab w:val="left" w:pos="5102"/>
                <w:tab w:val="left" w:pos="6272"/>
              </w:tabs>
              <w:spacing w:line="237" w:lineRule="auto"/>
              <w:ind w:right="94"/>
              <w:rPr>
                <w:sz w:val="24"/>
              </w:rPr>
            </w:pPr>
            <w:r>
              <w:rPr>
                <w:sz w:val="24"/>
              </w:rPr>
              <w:t>використання</w:t>
            </w:r>
            <w:r>
              <w:rPr>
                <w:sz w:val="24"/>
              </w:rPr>
              <w:tab/>
              <w:t>достовірної</w:t>
            </w:r>
            <w:r>
              <w:rPr>
                <w:sz w:val="24"/>
              </w:rPr>
              <w:tab/>
              <w:t>інформації</w:t>
            </w:r>
            <w:r>
              <w:rPr>
                <w:sz w:val="24"/>
              </w:rPr>
              <w:tab/>
              <w:t>про</w:t>
            </w:r>
            <w:r>
              <w:rPr>
                <w:sz w:val="24"/>
              </w:rPr>
              <w:tab/>
              <w:t>прогнози</w:t>
            </w:r>
            <w:r>
              <w:rPr>
                <w:sz w:val="24"/>
              </w:rPr>
              <w:tab/>
              <w:t>соціально-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економічного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країни,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аналітичних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матеріалів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динаміку</w:t>
            </w:r>
          </w:p>
          <w:p w:rsidR="00E74226" w:rsidRDefault="00B5449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податкових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надходжень,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реальне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відображення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об'єктивної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дійсності</w:t>
            </w:r>
          </w:p>
        </w:tc>
      </w:tr>
      <w:tr w:rsidR="00E74226">
        <w:trPr>
          <w:trHeight w:val="278"/>
        </w:trPr>
        <w:tc>
          <w:tcPr>
            <w:tcW w:w="9609" w:type="dxa"/>
            <w:gridSpan w:val="2"/>
          </w:tcPr>
          <w:p w:rsidR="00E74226" w:rsidRDefault="00B5449A">
            <w:pPr>
              <w:pStyle w:val="TableParagraph"/>
              <w:spacing w:line="258" w:lineRule="exact"/>
              <w:ind w:left="3128" w:right="30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Спеціальні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принципи</w:t>
            </w:r>
          </w:p>
        </w:tc>
      </w:tr>
      <w:tr w:rsidR="00E74226">
        <w:trPr>
          <w:trHeight w:val="551"/>
        </w:trPr>
        <w:tc>
          <w:tcPr>
            <w:tcW w:w="2137" w:type="dxa"/>
          </w:tcPr>
          <w:p w:rsidR="00E74226" w:rsidRDefault="00B5449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законність</w:t>
            </w:r>
          </w:p>
        </w:tc>
        <w:tc>
          <w:tcPr>
            <w:tcW w:w="7472" w:type="dxa"/>
          </w:tcPr>
          <w:p w:rsidR="00E74226" w:rsidRDefault="00B5449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податкові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плани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повинні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складатися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основі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чинного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фінансового,</w:t>
            </w:r>
          </w:p>
          <w:p w:rsidR="00E74226" w:rsidRDefault="00B5449A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бюджетного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податкового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законодавства.</w:t>
            </w:r>
          </w:p>
        </w:tc>
      </w:tr>
      <w:tr w:rsidR="00E74226">
        <w:trPr>
          <w:trHeight w:val="830"/>
        </w:trPr>
        <w:tc>
          <w:tcPr>
            <w:tcW w:w="2137" w:type="dxa"/>
          </w:tcPr>
          <w:p w:rsidR="00E74226" w:rsidRDefault="00B5449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повнота</w:t>
            </w:r>
          </w:p>
          <w:p w:rsidR="00E74226" w:rsidRDefault="00B5449A">
            <w:pPr>
              <w:pStyle w:val="TableParagraph"/>
              <w:spacing w:line="274" w:lineRule="exact"/>
              <w:ind w:right="221"/>
              <w:rPr>
                <w:sz w:val="24"/>
              </w:rPr>
            </w:pPr>
            <w:r>
              <w:rPr>
                <w:sz w:val="24"/>
              </w:rPr>
              <w:t>відображення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показників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7472" w:type="dxa"/>
          </w:tcPr>
          <w:p w:rsidR="00E74226" w:rsidRDefault="00B5449A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повний облік податкових надходжень,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платників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податків,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податкової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бази,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наданих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відстрочок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наявних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пільг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всім податкам</w:t>
            </w:r>
          </w:p>
        </w:tc>
      </w:tr>
      <w:tr w:rsidR="00E74226">
        <w:trPr>
          <w:trHeight w:val="1103"/>
        </w:trPr>
        <w:tc>
          <w:tcPr>
            <w:tcW w:w="2137" w:type="dxa"/>
          </w:tcPr>
          <w:p w:rsidR="00E74226" w:rsidRDefault="00B5449A">
            <w:pPr>
              <w:pStyle w:val="TableParagraph"/>
              <w:ind w:right="802"/>
              <w:rPr>
                <w:sz w:val="24"/>
              </w:rPr>
            </w:pPr>
            <w:r>
              <w:rPr>
                <w:sz w:val="24"/>
              </w:rPr>
              <w:t>узгодження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інтересів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платників</w:t>
            </w:r>
          </w:p>
          <w:p w:rsidR="00E74226" w:rsidRDefault="00B5449A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податків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держави</w:t>
            </w:r>
          </w:p>
        </w:tc>
        <w:tc>
          <w:tcPr>
            <w:tcW w:w="7472" w:type="dxa"/>
          </w:tcPr>
          <w:p w:rsidR="00E74226" w:rsidRDefault="00B5449A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наявність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податкового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навантаження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обумовлює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</w:t>
            </w:r>
            <w:r>
              <w:rPr>
                <w:sz w:val="24"/>
              </w:rPr>
              <w:t>бхідність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розробки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компромісних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враховували 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інтереси держави,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інтереси платників податків</w:t>
            </w:r>
          </w:p>
        </w:tc>
      </w:tr>
    </w:tbl>
    <w:p w:rsidR="00E74226" w:rsidRDefault="00E74226">
      <w:pPr>
        <w:pStyle w:val="a3"/>
        <w:spacing w:before="7"/>
        <w:rPr>
          <w:b/>
          <w:sz w:val="18"/>
        </w:rPr>
      </w:pPr>
    </w:p>
    <w:p w:rsidR="00E74226" w:rsidRDefault="00B5449A">
      <w:pPr>
        <w:pStyle w:val="a3"/>
        <w:spacing w:before="90" w:line="276" w:lineRule="auto"/>
        <w:ind w:left="1099" w:right="653" w:firstLine="710"/>
        <w:jc w:val="both"/>
      </w:pPr>
      <w:r>
        <w:t>Принцип встановлює статус більшості державних податкових планів та визначає</w:t>
      </w:r>
      <w:r>
        <w:rPr>
          <w:spacing w:val="1"/>
        </w:rPr>
        <w:t xml:space="preserve"> </w:t>
      </w:r>
      <w:r>
        <w:t>обов'язковість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повнота</w:t>
      </w:r>
      <w:r>
        <w:rPr>
          <w:spacing w:val="1"/>
        </w:rPr>
        <w:t xml:space="preserve"> </w:t>
      </w:r>
      <w:r>
        <w:t>відображення</w:t>
      </w:r>
      <w:r>
        <w:rPr>
          <w:spacing w:val="1"/>
        </w:rPr>
        <w:t xml:space="preserve"> </w:t>
      </w:r>
      <w:r>
        <w:t>показників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повний</w:t>
      </w:r>
      <w:r>
        <w:rPr>
          <w:spacing w:val="1"/>
        </w:rPr>
        <w:t xml:space="preserve"> </w:t>
      </w:r>
      <w:r>
        <w:t>облік</w:t>
      </w:r>
      <w:r>
        <w:rPr>
          <w:spacing w:val="1"/>
        </w:rPr>
        <w:t xml:space="preserve"> </w:t>
      </w:r>
      <w:r>
        <w:rPr>
          <w:spacing w:val="-1"/>
        </w:rPr>
        <w:t>податкових</w:t>
      </w:r>
      <w:r>
        <w:rPr>
          <w:spacing w:val="-12"/>
        </w:rPr>
        <w:t xml:space="preserve"> </w:t>
      </w:r>
      <w:r>
        <w:rPr>
          <w:spacing w:val="-1"/>
        </w:rPr>
        <w:t>надходжень,</w:t>
      </w:r>
      <w:r>
        <w:rPr>
          <w:spacing w:val="-10"/>
        </w:rPr>
        <w:t xml:space="preserve"> </w:t>
      </w:r>
      <w:r>
        <w:rPr>
          <w:spacing w:val="-1"/>
        </w:rPr>
        <w:t>категорій</w:t>
      </w:r>
      <w:r>
        <w:rPr>
          <w:spacing w:val="-6"/>
        </w:rPr>
        <w:t xml:space="preserve"> </w:t>
      </w:r>
      <w:r>
        <w:rPr>
          <w:spacing w:val="-1"/>
        </w:rPr>
        <w:t>платників</w:t>
      </w:r>
      <w:r>
        <w:rPr>
          <w:spacing w:val="-6"/>
        </w:rPr>
        <w:t xml:space="preserve"> </w:t>
      </w:r>
      <w:r>
        <w:rPr>
          <w:spacing w:val="-1"/>
        </w:rPr>
        <w:t>податків,</w:t>
      </w:r>
      <w:r>
        <w:rPr>
          <w:spacing w:val="-6"/>
        </w:rPr>
        <w:t xml:space="preserve"> </w:t>
      </w:r>
      <w:r>
        <w:rPr>
          <w:spacing w:val="-1"/>
        </w:rPr>
        <w:t>податкової</w:t>
      </w:r>
      <w:r>
        <w:rPr>
          <w:spacing w:val="-16"/>
        </w:rPr>
        <w:t xml:space="preserve"> </w:t>
      </w:r>
      <w:r>
        <w:t>бази,</w:t>
      </w:r>
      <w:r>
        <w:rPr>
          <w:spacing w:val="-10"/>
        </w:rPr>
        <w:t xml:space="preserve"> </w:t>
      </w:r>
      <w:r>
        <w:t>наданих</w:t>
      </w:r>
      <w:r>
        <w:rPr>
          <w:spacing w:val="-12"/>
        </w:rPr>
        <w:t xml:space="preserve"> </w:t>
      </w:r>
      <w:r>
        <w:t>відстрочок</w:t>
      </w:r>
      <w:r>
        <w:rPr>
          <w:spacing w:val="-57"/>
        </w:rPr>
        <w:t xml:space="preserve"> </w:t>
      </w:r>
      <w:r>
        <w:t>і</w:t>
      </w:r>
      <w:r>
        <w:rPr>
          <w:spacing w:val="-8"/>
        </w:rPr>
        <w:t xml:space="preserve"> </w:t>
      </w:r>
      <w:r>
        <w:t>наявних</w:t>
      </w:r>
      <w:r>
        <w:rPr>
          <w:spacing w:val="-3"/>
        </w:rPr>
        <w:t xml:space="preserve"> </w:t>
      </w:r>
      <w:r>
        <w:t>пільг</w:t>
      </w:r>
      <w:r>
        <w:rPr>
          <w:spacing w:val="4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всім</w:t>
      </w:r>
      <w:r>
        <w:rPr>
          <w:spacing w:val="3"/>
        </w:rPr>
        <w:t xml:space="preserve"> </w:t>
      </w:r>
      <w:r>
        <w:t>податкам</w:t>
      </w:r>
    </w:p>
    <w:p w:rsidR="00E74226" w:rsidRDefault="00E74226">
      <w:pPr>
        <w:pStyle w:val="a3"/>
        <w:spacing w:before="2"/>
        <w:rPr>
          <w:sz w:val="28"/>
        </w:rPr>
      </w:pPr>
    </w:p>
    <w:p w:rsidR="00E74226" w:rsidRDefault="00B5449A">
      <w:pPr>
        <w:pStyle w:val="a4"/>
        <w:numPr>
          <w:ilvl w:val="0"/>
          <w:numId w:val="107"/>
        </w:numPr>
        <w:tabs>
          <w:tab w:val="left" w:pos="2776"/>
        </w:tabs>
        <w:spacing w:line="240" w:lineRule="auto"/>
        <w:ind w:left="2775"/>
        <w:jc w:val="left"/>
        <w:rPr>
          <w:b/>
          <w:i/>
          <w:sz w:val="24"/>
        </w:rPr>
      </w:pPr>
      <w:r>
        <w:rPr>
          <w:b/>
          <w:i/>
          <w:sz w:val="24"/>
        </w:rPr>
        <w:t>Етапи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складання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податкових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планів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та прогнозів</w:t>
      </w:r>
    </w:p>
    <w:p w:rsidR="00E74226" w:rsidRDefault="00B5449A">
      <w:pPr>
        <w:pStyle w:val="1"/>
        <w:spacing w:before="41"/>
        <w:ind w:left="2531"/>
      </w:pPr>
      <w:r>
        <w:t>Фактори, які</w:t>
      </w:r>
      <w:r>
        <w:rPr>
          <w:spacing w:val="-6"/>
        </w:rPr>
        <w:t xml:space="preserve"> </w:t>
      </w:r>
      <w:r>
        <w:t>впливають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якість</w:t>
      </w:r>
      <w:r>
        <w:rPr>
          <w:spacing w:val="-3"/>
        </w:rPr>
        <w:t xml:space="preserve"> </w:t>
      </w:r>
      <w:r>
        <w:t>прогнозування</w:t>
      </w:r>
      <w:r>
        <w:rPr>
          <w:spacing w:val="-2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планування.</w:t>
      </w:r>
    </w:p>
    <w:p w:rsidR="00E74226" w:rsidRDefault="00B5449A">
      <w:pPr>
        <w:spacing w:before="41" w:line="272" w:lineRule="exact"/>
        <w:ind w:left="4514"/>
        <w:rPr>
          <w:b/>
          <w:sz w:val="24"/>
        </w:rPr>
      </w:pPr>
      <w:r>
        <w:rPr>
          <w:b/>
          <w:sz w:val="24"/>
        </w:rPr>
        <w:t>Цілі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податкового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планування</w:t>
      </w:r>
    </w:p>
    <w:p w:rsidR="00E74226" w:rsidRDefault="00B5449A">
      <w:pPr>
        <w:pStyle w:val="a4"/>
        <w:numPr>
          <w:ilvl w:val="0"/>
          <w:numId w:val="105"/>
        </w:numPr>
        <w:tabs>
          <w:tab w:val="left" w:pos="1384"/>
        </w:tabs>
        <w:spacing w:line="272" w:lineRule="exact"/>
        <w:ind w:left="1383" w:hanging="285"/>
        <w:rPr>
          <w:sz w:val="24"/>
        </w:rPr>
      </w:pPr>
      <w:r>
        <w:rPr>
          <w:sz w:val="24"/>
        </w:rPr>
        <w:t>Розрахунок</w:t>
      </w:r>
      <w:r>
        <w:rPr>
          <w:spacing w:val="-4"/>
          <w:sz w:val="24"/>
        </w:rPr>
        <w:t xml:space="preserve"> </w:t>
      </w:r>
      <w:r>
        <w:rPr>
          <w:sz w:val="24"/>
        </w:rPr>
        <w:t>майбутнього</w:t>
      </w:r>
      <w:r>
        <w:rPr>
          <w:spacing w:val="-2"/>
          <w:sz w:val="24"/>
        </w:rPr>
        <w:t xml:space="preserve"> </w:t>
      </w:r>
      <w:r>
        <w:rPr>
          <w:sz w:val="24"/>
        </w:rPr>
        <w:t>впливу</w:t>
      </w:r>
      <w:r>
        <w:rPr>
          <w:spacing w:val="-12"/>
          <w:sz w:val="24"/>
        </w:rPr>
        <w:t xml:space="preserve"> </w:t>
      </w:r>
      <w:r>
        <w:rPr>
          <w:sz w:val="24"/>
        </w:rPr>
        <w:t>поточних</w:t>
      </w:r>
      <w:r>
        <w:rPr>
          <w:spacing w:val="-6"/>
          <w:sz w:val="24"/>
        </w:rPr>
        <w:t xml:space="preserve"> </w:t>
      </w:r>
      <w:r>
        <w:rPr>
          <w:sz w:val="24"/>
        </w:rPr>
        <w:t>рішень,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</w:t>
      </w:r>
      <w:r>
        <w:rPr>
          <w:spacing w:val="-5"/>
          <w:sz w:val="24"/>
        </w:rPr>
        <w:t xml:space="preserve"> </w:t>
      </w:r>
      <w:r>
        <w:rPr>
          <w:sz w:val="24"/>
        </w:rPr>
        <w:t>і</w:t>
      </w:r>
      <w:r>
        <w:rPr>
          <w:spacing w:val="-10"/>
          <w:sz w:val="24"/>
        </w:rPr>
        <w:t xml:space="preserve"> </w:t>
      </w:r>
      <w:r>
        <w:rPr>
          <w:sz w:val="24"/>
        </w:rPr>
        <w:t>політики</w:t>
      </w:r>
      <w:r>
        <w:rPr>
          <w:spacing w:val="-1"/>
          <w:sz w:val="24"/>
        </w:rPr>
        <w:t xml:space="preserve"> </w:t>
      </w:r>
      <w:r>
        <w:rPr>
          <w:sz w:val="24"/>
        </w:rPr>
        <w:t>(аналіз</w:t>
      </w:r>
      <w:r>
        <w:rPr>
          <w:spacing w:val="-1"/>
          <w:sz w:val="24"/>
        </w:rPr>
        <w:t xml:space="preserve"> </w:t>
      </w:r>
      <w:r>
        <w:rPr>
          <w:sz w:val="24"/>
        </w:rPr>
        <w:t>впливу)</w:t>
      </w:r>
    </w:p>
    <w:p w:rsidR="00E74226" w:rsidRDefault="00B5449A">
      <w:pPr>
        <w:pStyle w:val="a4"/>
        <w:numPr>
          <w:ilvl w:val="0"/>
          <w:numId w:val="105"/>
        </w:numPr>
        <w:tabs>
          <w:tab w:val="left" w:pos="1384"/>
        </w:tabs>
        <w:spacing w:before="5" w:line="237" w:lineRule="auto"/>
        <w:ind w:right="667" w:firstLine="0"/>
        <w:rPr>
          <w:sz w:val="24"/>
        </w:rPr>
      </w:pPr>
      <w:r>
        <w:rPr>
          <w:sz w:val="24"/>
        </w:rPr>
        <w:t>Визначення</w:t>
      </w:r>
      <w:r>
        <w:rPr>
          <w:spacing w:val="45"/>
          <w:sz w:val="24"/>
        </w:rPr>
        <w:t xml:space="preserve"> </w:t>
      </w:r>
      <w:r>
        <w:rPr>
          <w:sz w:val="24"/>
        </w:rPr>
        <w:t>і</w:t>
      </w:r>
      <w:r>
        <w:rPr>
          <w:spacing w:val="36"/>
          <w:sz w:val="24"/>
        </w:rPr>
        <w:t xml:space="preserve"> </w:t>
      </w:r>
      <w:r>
        <w:rPr>
          <w:sz w:val="24"/>
        </w:rPr>
        <w:t>аналіз</w:t>
      </w:r>
      <w:r>
        <w:rPr>
          <w:spacing w:val="46"/>
          <w:sz w:val="24"/>
        </w:rPr>
        <w:t xml:space="preserve"> </w:t>
      </w:r>
      <w:r>
        <w:rPr>
          <w:sz w:val="24"/>
        </w:rPr>
        <w:t>можливостей</w:t>
      </w:r>
      <w:r>
        <w:rPr>
          <w:spacing w:val="42"/>
          <w:sz w:val="24"/>
        </w:rPr>
        <w:t xml:space="preserve"> </w:t>
      </w:r>
      <w:r>
        <w:rPr>
          <w:sz w:val="24"/>
        </w:rPr>
        <w:t>збалансування</w:t>
      </w:r>
      <w:r>
        <w:rPr>
          <w:spacing w:val="45"/>
          <w:sz w:val="24"/>
        </w:rPr>
        <w:t xml:space="preserve"> </w:t>
      </w:r>
      <w:r>
        <w:rPr>
          <w:sz w:val="24"/>
        </w:rPr>
        <w:t>доходів</w:t>
      </w:r>
      <w:r>
        <w:rPr>
          <w:spacing w:val="46"/>
          <w:sz w:val="24"/>
        </w:rPr>
        <w:t xml:space="preserve"> </w:t>
      </w:r>
      <w:r>
        <w:rPr>
          <w:sz w:val="24"/>
        </w:rPr>
        <w:t>і</w:t>
      </w:r>
      <w:r>
        <w:rPr>
          <w:spacing w:val="36"/>
          <w:sz w:val="24"/>
        </w:rPr>
        <w:t xml:space="preserve"> </w:t>
      </w:r>
      <w:r>
        <w:rPr>
          <w:sz w:val="24"/>
        </w:rPr>
        <w:t>видатків</w:t>
      </w:r>
      <w:r>
        <w:rPr>
          <w:spacing w:val="47"/>
          <w:sz w:val="24"/>
        </w:rPr>
        <w:t xml:space="preserve"> </w:t>
      </w:r>
      <w:r>
        <w:rPr>
          <w:sz w:val="24"/>
        </w:rPr>
        <w:t>бюджету</w:t>
      </w:r>
      <w:r>
        <w:rPr>
          <w:spacing w:val="35"/>
          <w:sz w:val="24"/>
        </w:rPr>
        <w:t xml:space="preserve"> </w:t>
      </w:r>
      <w:r>
        <w:rPr>
          <w:sz w:val="24"/>
        </w:rPr>
        <w:t>(аналіз</w:t>
      </w:r>
      <w:r>
        <w:rPr>
          <w:spacing w:val="-57"/>
          <w:sz w:val="24"/>
        </w:rPr>
        <w:t xml:space="preserve"> </w:t>
      </w:r>
      <w:r>
        <w:rPr>
          <w:sz w:val="24"/>
        </w:rPr>
        <w:t>дефіциту)</w:t>
      </w:r>
    </w:p>
    <w:p w:rsidR="00E74226" w:rsidRDefault="00E74226">
      <w:pPr>
        <w:spacing w:line="237" w:lineRule="auto"/>
        <w:rPr>
          <w:sz w:val="24"/>
        </w:rPr>
        <w:sectPr w:rsidR="00E74226">
          <w:pgSz w:w="11910" w:h="16840"/>
          <w:pgMar w:top="1120" w:right="200" w:bottom="1660" w:left="600" w:header="0" w:footer="1398" w:gutter="0"/>
          <w:cols w:space="720"/>
        </w:sectPr>
      </w:pPr>
    </w:p>
    <w:p w:rsidR="00E74226" w:rsidRDefault="00E74226">
      <w:pPr>
        <w:pStyle w:val="a3"/>
        <w:rPr>
          <w:sz w:val="26"/>
        </w:rPr>
      </w:pPr>
    </w:p>
    <w:p w:rsidR="00E74226" w:rsidRDefault="00E74226">
      <w:pPr>
        <w:pStyle w:val="a3"/>
        <w:spacing w:before="3"/>
        <w:rPr>
          <w:sz w:val="22"/>
        </w:rPr>
      </w:pPr>
    </w:p>
    <w:p w:rsidR="00E74226" w:rsidRDefault="00B5449A">
      <w:pPr>
        <w:pStyle w:val="a3"/>
        <w:spacing w:before="1"/>
        <w:ind w:left="1099"/>
      </w:pPr>
      <w:r>
        <w:rPr>
          <w:spacing w:val="-1"/>
        </w:rPr>
        <w:t>етапів:</w:t>
      </w:r>
    </w:p>
    <w:p w:rsidR="00E74226" w:rsidRDefault="00B5449A">
      <w:pPr>
        <w:pStyle w:val="1"/>
        <w:spacing w:before="8" w:line="272" w:lineRule="exact"/>
        <w:ind w:left="2558" w:right="3229"/>
        <w:jc w:val="center"/>
      </w:pPr>
      <w:r>
        <w:rPr>
          <w:b w:val="0"/>
        </w:rPr>
        <w:br w:type="column"/>
      </w:r>
      <w:r>
        <w:lastRenderedPageBreak/>
        <w:t>Етапи</w:t>
      </w:r>
      <w:r>
        <w:rPr>
          <w:spacing w:val="-1"/>
        </w:rPr>
        <w:t xml:space="preserve"> </w:t>
      </w:r>
      <w:r>
        <w:t>податкового</w:t>
      </w:r>
      <w:r>
        <w:rPr>
          <w:spacing w:val="-4"/>
        </w:rPr>
        <w:t xml:space="preserve"> </w:t>
      </w:r>
      <w:r>
        <w:t>планування</w:t>
      </w:r>
    </w:p>
    <w:p w:rsidR="00E74226" w:rsidRDefault="00B5449A">
      <w:pPr>
        <w:pStyle w:val="a3"/>
        <w:spacing w:line="272" w:lineRule="exact"/>
        <w:ind w:left="-20" w:right="659"/>
        <w:jc w:val="center"/>
      </w:pPr>
      <w:r>
        <w:t>Податкове</w:t>
      </w:r>
      <w:r>
        <w:rPr>
          <w:spacing w:val="82"/>
        </w:rPr>
        <w:t xml:space="preserve"> </w:t>
      </w:r>
      <w:r>
        <w:t>планування</w:t>
      </w:r>
      <w:r>
        <w:rPr>
          <w:spacing w:val="93"/>
        </w:rPr>
        <w:t xml:space="preserve"> </w:t>
      </w:r>
      <w:r>
        <w:t>у</w:t>
      </w:r>
      <w:r>
        <w:rPr>
          <w:spacing w:val="78"/>
        </w:rPr>
        <w:t xml:space="preserve"> </w:t>
      </w:r>
      <w:r>
        <w:t>загальному</w:t>
      </w:r>
      <w:r>
        <w:rPr>
          <w:spacing w:val="79"/>
        </w:rPr>
        <w:t xml:space="preserve"> </w:t>
      </w:r>
      <w:r>
        <w:t>вигляді</w:t>
      </w:r>
      <w:r>
        <w:rPr>
          <w:spacing w:val="84"/>
        </w:rPr>
        <w:t xml:space="preserve"> </w:t>
      </w:r>
      <w:r>
        <w:t>передбачає</w:t>
      </w:r>
      <w:r>
        <w:rPr>
          <w:spacing w:val="86"/>
        </w:rPr>
        <w:t xml:space="preserve"> </w:t>
      </w:r>
      <w:r>
        <w:t>виконання</w:t>
      </w:r>
      <w:r>
        <w:rPr>
          <w:spacing w:val="84"/>
        </w:rPr>
        <w:t xml:space="preserve"> </w:t>
      </w:r>
      <w:r>
        <w:t>наступних</w:t>
      </w:r>
    </w:p>
    <w:p w:rsidR="00E74226" w:rsidRDefault="00E74226">
      <w:pPr>
        <w:spacing w:line="272" w:lineRule="exact"/>
        <w:jc w:val="center"/>
        <w:sectPr w:rsidR="00E74226">
          <w:type w:val="continuous"/>
          <w:pgSz w:w="11910" w:h="16840"/>
          <w:pgMar w:top="1040" w:right="200" w:bottom="1580" w:left="600" w:header="708" w:footer="708" w:gutter="0"/>
          <w:cols w:num="2" w:space="720" w:equalWidth="0">
            <w:col w:w="1790" w:space="40"/>
            <w:col w:w="9280"/>
          </w:cols>
        </w:sectPr>
      </w:pPr>
    </w:p>
    <w:p w:rsidR="00E74226" w:rsidRDefault="00B5449A">
      <w:pPr>
        <w:pStyle w:val="a4"/>
        <w:numPr>
          <w:ilvl w:val="0"/>
          <w:numId w:val="104"/>
        </w:numPr>
        <w:tabs>
          <w:tab w:val="left" w:pos="2055"/>
        </w:tabs>
        <w:spacing w:before="66" w:line="240" w:lineRule="auto"/>
        <w:rPr>
          <w:sz w:val="24"/>
        </w:rPr>
      </w:pPr>
      <w:r>
        <w:rPr>
          <w:sz w:val="24"/>
        </w:rPr>
        <w:lastRenderedPageBreak/>
        <w:t>Постановка</w:t>
      </w:r>
      <w:r>
        <w:rPr>
          <w:spacing w:val="-9"/>
          <w:sz w:val="24"/>
        </w:rPr>
        <w:t xml:space="preserve"> </w:t>
      </w:r>
      <w:r>
        <w:rPr>
          <w:sz w:val="24"/>
        </w:rPr>
        <w:t>цілей</w:t>
      </w:r>
      <w:r>
        <w:rPr>
          <w:spacing w:val="2"/>
          <w:sz w:val="24"/>
        </w:rPr>
        <w:t xml:space="preserve"> </w:t>
      </w:r>
      <w:r>
        <w:rPr>
          <w:sz w:val="24"/>
        </w:rPr>
        <w:t>і</w:t>
      </w:r>
      <w:r>
        <w:rPr>
          <w:spacing w:val="-11"/>
          <w:sz w:val="24"/>
        </w:rPr>
        <w:t xml:space="preserve"> </w:t>
      </w:r>
      <w:r>
        <w:rPr>
          <w:sz w:val="24"/>
        </w:rPr>
        <w:t>завдань</w:t>
      </w:r>
    </w:p>
    <w:p w:rsidR="00E74226" w:rsidRDefault="00B5449A">
      <w:pPr>
        <w:pStyle w:val="a4"/>
        <w:numPr>
          <w:ilvl w:val="0"/>
          <w:numId w:val="104"/>
        </w:numPr>
        <w:tabs>
          <w:tab w:val="left" w:pos="2055"/>
        </w:tabs>
        <w:spacing w:before="3"/>
        <w:rPr>
          <w:sz w:val="24"/>
        </w:rPr>
      </w:pPr>
      <w:r>
        <w:rPr>
          <w:sz w:val="24"/>
        </w:rPr>
        <w:t>Складання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програми</w:t>
      </w:r>
      <w:r>
        <w:rPr>
          <w:spacing w:val="-5"/>
          <w:sz w:val="24"/>
        </w:rPr>
        <w:t xml:space="preserve"> </w:t>
      </w:r>
      <w:r>
        <w:rPr>
          <w:sz w:val="24"/>
        </w:rPr>
        <w:t>дій</w:t>
      </w:r>
    </w:p>
    <w:p w:rsidR="00E74226" w:rsidRDefault="00B5449A">
      <w:pPr>
        <w:pStyle w:val="a4"/>
        <w:numPr>
          <w:ilvl w:val="0"/>
          <w:numId w:val="104"/>
        </w:numPr>
        <w:tabs>
          <w:tab w:val="left" w:pos="2055"/>
        </w:tabs>
        <w:rPr>
          <w:sz w:val="24"/>
        </w:rPr>
      </w:pPr>
      <w:r>
        <w:rPr>
          <w:sz w:val="24"/>
        </w:rPr>
        <w:t>Визначення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методів</w:t>
      </w:r>
      <w:r>
        <w:rPr>
          <w:spacing w:val="-3"/>
          <w:sz w:val="24"/>
        </w:rPr>
        <w:t xml:space="preserve"> </w:t>
      </w:r>
      <w:r>
        <w:rPr>
          <w:sz w:val="24"/>
        </w:rPr>
        <w:t>реалізації</w:t>
      </w:r>
      <w:r>
        <w:rPr>
          <w:spacing w:val="-11"/>
          <w:sz w:val="24"/>
        </w:rPr>
        <w:t xml:space="preserve"> </w:t>
      </w:r>
      <w:r>
        <w:rPr>
          <w:sz w:val="24"/>
        </w:rPr>
        <w:t>поставлених</w:t>
      </w:r>
      <w:r>
        <w:rPr>
          <w:spacing w:val="-8"/>
          <w:sz w:val="24"/>
        </w:rPr>
        <w:t xml:space="preserve"> </w:t>
      </w:r>
      <w:r>
        <w:rPr>
          <w:sz w:val="24"/>
        </w:rPr>
        <w:t>цілей</w:t>
      </w:r>
    </w:p>
    <w:p w:rsidR="00E74226" w:rsidRDefault="00B5449A">
      <w:pPr>
        <w:pStyle w:val="a4"/>
        <w:numPr>
          <w:ilvl w:val="0"/>
          <w:numId w:val="104"/>
        </w:numPr>
        <w:tabs>
          <w:tab w:val="left" w:pos="2055"/>
        </w:tabs>
        <w:spacing w:before="2"/>
        <w:rPr>
          <w:sz w:val="24"/>
        </w:rPr>
      </w:pPr>
      <w:r>
        <w:rPr>
          <w:sz w:val="24"/>
        </w:rPr>
        <w:t>Виявлення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необхідних</w:t>
      </w:r>
      <w:r>
        <w:rPr>
          <w:spacing w:val="-8"/>
          <w:sz w:val="24"/>
        </w:rPr>
        <w:t xml:space="preserve"> </w:t>
      </w:r>
      <w:r>
        <w:rPr>
          <w:sz w:val="24"/>
        </w:rPr>
        <w:t>ресурсів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4"/>
          <w:sz w:val="24"/>
        </w:rPr>
        <w:t xml:space="preserve"> </w:t>
      </w:r>
      <w:r>
        <w:rPr>
          <w:sz w:val="24"/>
        </w:rPr>
        <w:t>їх</w:t>
      </w:r>
      <w:r>
        <w:rPr>
          <w:spacing w:val="-7"/>
          <w:sz w:val="24"/>
        </w:rPr>
        <w:t xml:space="preserve"> </w:t>
      </w:r>
      <w:r>
        <w:rPr>
          <w:sz w:val="24"/>
        </w:rPr>
        <w:t>джерел</w:t>
      </w:r>
    </w:p>
    <w:p w:rsidR="00E74226" w:rsidRDefault="00B5449A">
      <w:pPr>
        <w:pStyle w:val="a4"/>
        <w:numPr>
          <w:ilvl w:val="0"/>
          <w:numId w:val="104"/>
        </w:numPr>
        <w:tabs>
          <w:tab w:val="left" w:pos="2070"/>
        </w:tabs>
        <w:spacing w:line="242" w:lineRule="auto"/>
        <w:ind w:left="1099" w:right="655" w:firstLine="710"/>
        <w:rPr>
          <w:sz w:val="24"/>
        </w:rPr>
      </w:pPr>
      <w:r>
        <w:rPr>
          <w:sz w:val="24"/>
        </w:rPr>
        <w:t>Розмежування</w:t>
      </w:r>
      <w:r>
        <w:rPr>
          <w:spacing w:val="10"/>
          <w:sz w:val="24"/>
        </w:rPr>
        <w:t xml:space="preserve"> </w:t>
      </w:r>
      <w:r>
        <w:rPr>
          <w:sz w:val="24"/>
        </w:rPr>
        <w:t>податкових</w:t>
      </w:r>
      <w:r>
        <w:rPr>
          <w:spacing w:val="7"/>
          <w:sz w:val="24"/>
        </w:rPr>
        <w:t xml:space="preserve"> </w:t>
      </w:r>
      <w:r>
        <w:rPr>
          <w:sz w:val="24"/>
        </w:rPr>
        <w:t>повноважень</w:t>
      </w:r>
      <w:r>
        <w:rPr>
          <w:spacing w:val="12"/>
          <w:sz w:val="24"/>
        </w:rPr>
        <w:t xml:space="preserve"> </w:t>
      </w:r>
      <w:r>
        <w:rPr>
          <w:sz w:val="24"/>
        </w:rPr>
        <w:t>і</w:t>
      </w:r>
      <w:r>
        <w:rPr>
          <w:spacing w:val="2"/>
          <w:sz w:val="24"/>
        </w:rPr>
        <w:t xml:space="preserve"> </w:t>
      </w:r>
      <w:r>
        <w:rPr>
          <w:sz w:val="24"/>
        </w:rPr>
        <w:t>дохідних</w:t>
      </w:r>
      <w:r>
        <w:rPr>
          <w:spacing w:val="7"/>
          <w:sz w:val="24"/>
        </w:rPr>
        <w:t xml:space="preserve"> </w:t>
      </w:r>
      <w:r>
        <w:rPr>
          <w:sz w:val="24"/>
        </w:rPr>
        <w:t>джерел</w:t>
      </w:r>
      <w:r>
        <w:rPr>
          <w:spacing w:val="11"/>
          <w:sz w:val="24"/>
        </w:rPr>
        <w:t xml:space="preserve"> </w:t>
      </w:r>
      <w:r>
        <w:rPr>
          <w:sz w:val="24"/>
        </w:rPr>
        <w:t>між</w:t>
      </w:r>
      <w:r>
        <w:rPr>
          <w:spacing w:val="12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8"/>
          <w:sz w:val="24"/>
        </w:rPr>
        <w:t xml:space="preserve"> </w:t>
      </w:r>
      <w:r>
        <w:rPr>
          <w:sz w:val="24"/>
        </w:rPr>
        <w:t>влади</w:t>
      </w:r>
      <w:r>
        <w:rPr>
          <w:spacing w:val="7"/>
          <w:sz w:val="24"/>
        </w:rPr>
        <w:t xml:space="preserve"> </w:t>
      </w:r>
      <w:r>
        <w:rPr>
          <w:sz w:val="24"/>
        </w:rPr>
        <w:t>і</w:t>
      </w:r>
      <w:r>
        <w:rPr>
          <w:spacing w:val="-57"/>
          <w:sz w:val="24"/>
        </w:rPr>
        <w:t xml:space="preserve"> </w:t>
      </w:r>
      <w:r>
        <w:rPr>
          <w:sz w:val="24"/>
        </w:rPr>
        <w:t>бюджетами</w:t>
      </w:r>
      <w:r>
        <w:rPr>
          <w:spacing w:val="2"/>
          <w:sz w:val="24"/>
        </w:rPr>
        <w:t xml:space="preserve"> </w:t>
      </w:r>
      <w:r>
        <w:rPr>
          <w:sz w:val="24"/>
        </w:rPr>
        <w:t>різних</w:t>
      </w:r>
      <w:r>
        <w:rPr>
          <w:spacing w:val="-3"/>
          <w:sz w:val="24"/>
        </w:rPr>
        <w:t xml:space="preserve"> </w:t>
      </w:r>
      <w:r>
        <w:rPr>
          <w:sz w:val="24"/>
        </w:rPr>
        <w:t>рівнів</w:t>
      </w:r>
    </w:p>
    <w:p w:rsidR="00E74226" w:rsidRDefault="00B5449A">
      <w:pPr>
        <w:pStyle w:val="a4"/>
        <w:numPr>
          <w:ilvl w:val="0"/>
          <w:numId w:val="104"/>
        </w:numPr>
        <w:tabs>
          <w:tab w:val="left" w:pos="2055"/>
        </w:tabs>
        <w:spacing w:line="271" w:lineRule="exact"/>
        <w:rPr>
          <w:sz w:val="24"/>
        </w:rPr>
      </w:pPr>
      <w:r>
        <w:rPr>
          <w:sz w:val="24"/>
        </w:rPr>
        <w:t>Визначення</w:t>
      </w:r>
      <w:r>
        <w:rPr>
          <w:spacing w:val="-8"/>
          <w:sz w:val="24"/>
        </w:rPr>
        <w:t xml:space="preserve"> </w:t>
      </w:r>
      <w:r>
        <w:rPr>
          <w:sz w:val="24"/>
        </w:rPr>
        <w:t>безпосередніх</w:t>
      </w:r>
      <w:r>
        <w:rPr>
          <w:spacing w:val="-8"/>
          <w:sz w:val="24"/>
        </w:rPr>
        <w:t xml:space="preserve"> </w:t>
      </w:r>
      <w:r>
        <w:rPr>
          <w:sz w:val="24"/>
        </w:rPr>
        <w:t>виконавців</w:t>
      </w:r>
      <w:r>
        <w:rPr>
          <w:spacing w:val="2"/>
          <w:sz w:val="24"/>
        </w:rPr>
        <w:t xml:space="preserve"> </w:t>
      </w:r>
      <w:r>
        <w:rPr>
          <w:sz w:val="24"/>
        </w:rPr>
        <w:t>і</w:t>
      </w:r>
      <w:r>
        <w:rPr>
          <w:spacing w:val="-11"/>
          <w:sz w:val="24"/>
        </w:rPr>
        <w:t xml:space="preserve"> </w:t>
      </w:r>
      <w:r>
        <w:rPr>
          <w:sz w:val="24"/>
        </w:rPr>
        <w:t>доведення</w:t>
      </w:r>
      <w:r>
        <w:rPr>
          <w:spacing w:val="-4"/>
          <w:sz w:val="24"/>
        </w:rPr>
        <w:t xml:space="preserve"> </w:t>
      </w:r>
      <w:r>
        <w:rPr>
          <w:sz w:val="24"/>
        </w:rPr>
        <w:t>планів</w:t>
      </w:r>
      <w:r>
        <w:rPr>
          <w:spacing w:val="-2"/>
          <w:sz w:val="24"/>
        </w:rPr>
        <w:t xml:space="preserve"> </w:t>
      </w:r>
      <w:r>
        <w:rPr>
          <w:sz w:val="24"/>
        </w:rPr>
        <w:t>до них</w:t>
      </w:r>
    </w:p>
    <w:p w:rsidR="00E74226" w:rsidRDefault="00B5449A">
      <w:pPr>
        <w:pStyle w:val="a4"/>
        <w:numPr>
          <w:ilvl w:val="0"/>
          <w:numId w:val="104"/>
        </w:numPr>
        <w:tabs>
          <w:tab w:val="left" w:pos="2055"/>
        </w:tabs>
        <w:spacing w:before="2" w:line="240" w:lineRule="auto"/>
        <w:rPr>
          <w:sz w:val="24"/>
        </w:rPr>
      </w:pPr>
      <w:r>
        <w:rPr>
          <w:sz w:val="24"/>
        </w:rPr>
        <w:t>Оцінка</w:t>
      </w:r>
      <w:r>
        <w:rPr>
          <w:spacing w:val="-6"/>
          <w:sz w:val="24"/>
        </w:rPr>
        <w:t xml:space="preserve"> </w:t>
      </w:r>
      <w:r>
        <w:rPr>
          <w:sz w:val="24"/>
        </w:rPr>
        <w:t>передбачуваних</w:t>
      </w:r>
      <w:r>
        <w:rPr>
          <w:spacing w:val="-8"/>
          <w:sz w:val="24"/>
        </w:rPr>
        <w:t xml:space="preserve"> </w:t>
      </w:r>
      <w:r>
        <w:rPr>
          <w:sz w:val="24"/>
        </w:rPr>
        <w:t>змін</w:t>
      </w:r>
      <w:r>
        <w:rPr>
          <w:spacing w:val="-3"/>
          <w:sz w:val="24"/>
        </w:rPr>
        <w:t xml:space="preserve"> </w:t>
      </w:r>
      <w:r>
        <w:rPr>
          <w:sz w:val="24"/>
        </w:rPr>
        <w:t>податкового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законодавства</w:t>
      </w:r>
    </w:p>
    <w:p w:rsidR="00E74226" w:rsidRDefault="00E74226">
      <w:pPr>
        <w:pStyle w:val="a3"/>
        <w:rPr>
          <w:sz w:val="26"/>
        </w:rPr>
      </w:pPr>
    </w:p>
    <w:p w:rsidR="00E74226" w:rsidRDefault="00E74226">
      <w:pPr>
        <w:pStyle w:val="a3"/>
        <w:spacing w:before="3"/>
        <w:rPr>
          <w:sz w:val="29"/>
        </w:rPr>
      </w:pPr>
    </w:p>
    <w:p w:rsidR="00E74226" w:rsidRDefault="00B5449A">
      <w:pPr>
        <w:pStyle w:val="1"/>
        <w:ind w:left="4326"/>
      </w:pPr>
      <w:r>
        <w:t>Класифікація</w:t>
      </w:r>
      <w:r>
        <w:rPr>
          <w:spacing w:val="-1"/>
        </w:rPr>
        <w:t xml:space="preserve"> </w:t>
      </w:r>
      <w:r>
        <w:t>податкових</w:t>
      </w:r>
      <w:r>
        <w:rPr>
          <w:spacing w:val="-5"/>
        </w:rPr>
        <w:t xml:space="preserve"> </w:t>
      </w:r>
      <w:r>
        <w:t>планів</w:t>
      </w:r>
    </w:p>
    <w:p w:rsidR="00E74226" w:rsidRDefault="00B5449A">
      <w:pPr>
        <w:pStyle w:val="a3"/>
        <w:spacing w:before="41" w:after="8" w:line="276" w:lineRule="auto"/>
        <w:ind w:left="1099" w:firstLine="710"/>
      </w:pPr>
      <w:r>
        <w:t>Класифікація</w:t>
      </w:r>
      <w:r>
        <w:rPr>
          <w:spacing w:val="48"/>
        </w:rPr>
        <w:t xml:space="preserve"> </w:t>
      </w:r>
      <w:r>
        <w:t>податкових</w:t>
      </w:r>
      <w:r>
        <w:rPr>
          <w:spacing w:val="45"/>
        </w:rPr>
        <w:t xml:space="preserve"> </w:t>
      </w:r>
      <w:r>
        <w:t>планів</w:t>
      </w:r>
      <w:r>
        <w:rPr>
          <w:spacing w:val="50"/>
        </w:rPr>
        <w:t xml:space="preserve"> </w:t>
      </w:r>
      <w:r>
        <w:t>дозволить</w:t>
      </w:r>
      <w:r>
        <w:rPr>
          <w:spacing w:val="46"/>
        </w:rPr>
        <w:t xml:space="preserve"> </w:t>
      </w:r>
      <w:r>
        <w:t>повніше</w:t>
      </w:r>
      <w:r>
        <w:rPr>
          <w:spacing w:val="53"/>
        </w:rPr>
        <w:t xml:space="preserve"> </w:t>
      </w:r>
      <w:r>
        <w:t>уявити</w:t>
      </w:r>
      <w:r>
        <w:rPr>
          <w:spacing w:val="50"/>
        </w:rPr>
        <w:t xml:space="preserve"> </w:t>
      </w:r>
      <w:r>
        <w:t>зміст</w:t>
      </w:r>
      <w:r>
        <w:rPr>
          <w:spacing w:val="50"/>
        </w:rPr>
        <w:t xml:space="preserve"> </w:t>
      </w:r>
      <w:r>
        <w:t>планування</w:t>
      </w:r>
      <w:r>
        <w:rPr>
          <w:spacing w:val="48"/>
        </w:rPr>
        <w:t xml:space="preserve"> </w:t>
      </w:r>
      <w:r>
        <w:t>та</w:t>
      </w:r>
      <w:r>
        <w:rPr>
          <w:spacing w:val="-57"/>
        </w:rPr>
        <w:t xml:space="preserve"> </w:t>
      </w:r>
      <w:r>
        <w:t>прогнозування</w:t>
      </w:r>
      <w:r>
        <w:rPr>
          <w:spacing w:val="1"/>
        </w:rPr>
        <w:t xml:space="preserve"> </w:t>
      </w:r>
      <w:r>
        <w:t>податкових</w:t>
      </w:r>
      <w:r>
        <w:rPr>
          <w:spacing w:val="-3"/>
        </w:rPr>
        <w:t xml:space="preserve"> </w:t>
      </w:r>
      <w:r>
        <w:t>надходжень.</w:t>
      </w:r>
    </w:p>
    <w:tbl>
      <w:tblPr>
        <w:tblStyle w:val="TableNormal"/>
        <w:tblW w:w="0" w:type="auto"/>
        <w:tblInd w:w="1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0"/>
        <w:gridCol w:w="6430"/>
      </w:tblGrid>
      <w:tr w:rsidR="00E74226">
        <w:trPr>
          <w:trHeight w:val="273"/>
        </w:trPr>
        <w:tc>
          <w:tcPr>
            <w:tcW w:w="2920" w:type="dxa"/>
          </w:tcPr>
          <w:p w:rsidR="00E74226" w:rsidRDefault="00B5449A">
            <w:pPr>
              <w:pStyle w:val="TableParagraph"/>
              <w:spacing w:line="253" w:lineRule="exact"/>
              <w:ind w:left="821"/>
              <w:rPr>
                <w:sz w:val="24"/>
              </w:rPr>
            </w:pPr>
            <w:r>
              <w:rPr>
                <w:sz w:val="24"/>
              </w:rPr>
              <w:t>Ознака</w:t>
            </w:r>
          </w:p>
        </w:tc>
        <w:tc>
          <w:tcPr>
            <w:tcW w:w="6430" w:type="dxa"/>
          </w:tcPr>
          <w:p w:rsidR="00E74226" w:rsidRDefault="00B5449A">
            <w:pPr>
              <w:pStyle w:val="TableParagraph"/>
              <w:spacing w:line="253" w:lineRule="exact"/>
              <w:ind w:left="820"/>
              <w:rPr>
                <w:sz w:val="24"/>
              </w:rPr>
            </w:pPr>
            <w:r>
              <w:rPr>
                <w:sz w:val="24"/>
              </w:rPr>
              <w:t>Види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планів</w:t>
            </w:r>
          </w:p>
        </w:tc>
      </w:tr>
      <w:tr w:rsidR="00E74226">
        <w:trPr>
          <w:trHeight w:val="590"/>
        </w:trPr>
        <w:tc>
          <w:tcPr>
            <w:tcW w:w="2920" w:type="dxa"/>
          </w:tcPr>
          <w:p w:rsidR="00E74226" w:rsidRDefault="00B5449A">
            <w:pPr>
              <w:pStyle w:val="TableParagraph"/>
              <w:spacing w:line="242" w:lineRule="auto"/>
              <w:ind w:right="86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рівнем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органів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влади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управління</w:t>
            </w:r>
          </w:p>
        </w:tc>
        <w:tc>
          <w:tcPr>
            <w:tcW w:w="6430" w:type="dxa"/>
          </w:tcPr>
          <w:p w:rsidR="00E74226" w:rsidRDefault="00B5449A">
            <w:pPr>
              <w:pStyle w:val="TableParagraph"/>
              <w:numPr>
                <w:ilvl w:val="0"/>
                <w:numId w:val="103"/>
              </w:numPr>
              <w:tabs>
                <w:tab w:val="left" w:pos="317"/>
              </w:tabs>
              <w:spacing w:line="288" w:lineRule="exact"/>
              <w:ind w:hanging="174"/>
              <w:rPr>
                <w:sz w:val="24"/>
              </w:rPr>
            </w:pPr>
            <w:r>
              <w:rPr>
                <w:sz w:val="24"/>
              </w:rPr>
              <w:t>державні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 консолідований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 регіональний</w:t>
            </w:r>
          </w:p>
          <w:p w:rsidR="00E74226" w:rsidRDefault="00B5449A">
            <w:pPr>
              <w:pStyle w:val="TableParagraph"/>
              <w:numPr>
                <w:ilvl w:val="0"/>
                <w:numId w:val="103"/>
              </w:numPr>
              <w:tabs>
                <w:tab w:val="left" w:pos="317"/>
              </w:tabs>
              <w:spacing w:before="3" w:line="279" w:lineRule="exact"/>
              <w:ind w:hanging="174"/>
              <w:rPr>
                <w:sz w:val="24"/>
              </w:rPr>
            </w:pPr>
            <w:r>
              <w:rPr>
                <w:sz w:val="24"/>
              </w:rPr>
              <w:t>місцеві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(плани муніципальних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утворень)</w:t>
            </w:r>
          </w:p>
        </w:tc>
      </w:tr>
      <w:tr w:rsidR="00E74226">
        <w:trPr>
          <w:trHeight w:val="590"/>
        </w:trPr>
        <w:tc>
          <w:tcPr>
            <w:tcW w:w="2920" w:type="dxa"/>
          </w:tcPr>
          <w:p w:rsidR="00E74226" w:rsidRDefault="00B5449A">
            <w:pPr>
              <w:pStyle w:val="TableParagraph"/>
              <w:tabs>
                <w:tab w:val="left" w:pos="657"/>
                <w:tab w:val="left" w:pos="2115"/>
              </w:tabs>
              <w:spacing w:line="242" w:lineRule="auto"/>
              <w:ind w:right="98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суб’єктами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сплати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податків</w:t>
            </w:r>
          </w:p>
        </w:tc>
        <w:tc>
          <w:tcPr>
            <w:tcW w:w="6430" w:type="dxa"/>
          </w:tcPr>
          <w:p w:rsidR="00E74226" w:rsidRDefault="00B5449A">
            <w:pPr>
              <w:pStyle w:val="TableParagraph"/>
              <w:numPr>
                <w:ilvl w:val="0"/>
                <w:numId w:val="102"/>
              </w:numPr>
              <w:tabs>
                <w:tab w:val="left" w:pos="317"/>
              </w:tabs>
              <w:spacing w:line="288" w:lineRule="exact"/>
              <w:ind w:hanging="174"/>
              <w:rPr>
                <w:sz w:val="24"/>
              </w:rPr>
            </w:pPr>
            <w:r>
              <w:rPr>
                <w:sz w:val="24"/>
              </w:rPr>
              <w:t>плани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податкових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надходжень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</w:p>
          <w:p w:rsidR="00E74226" w:rsidRDefault="00B5449A">
            <w:pPr>
              <w:pStyle w:val="TableParagraph"/>
              <w:numPr>
                <w:ilvl w:val="0"/>
                <w:numId w:val="102"/>
              </w:numPr>
              <w:tabs>
                <w:tab w:val="left" w:pos="317"/>
              </w:tabs>
              <w:spacing w:line="283" w:lineRule="exact"/>
              <w:ind w:hanging="174"/>
              <w:rPr>
                <w:sz w:val="24"/>
              </w:rPr>
            </w:pPr>
            <w:r>
              <w:rPr>
                <w:sz w:val="24"/>
              </w:rPr>
              <w:t>плани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податкових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надходжень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</w:p>
        </w:tc>
      </w:tr>
      <w:tr w:rsidR="00E74226">
        <w:trPr>
          <w:trHeight w:val="585"/>
        </w:trPr>
        <w:tc>
          <w:tcPr>
            <w:tcW w:w="2920" w:type="dxa"/>
          </w:tcPr>
          <w:p w:rsidR="00E74226" w:rsidRDefault="00B5449A">
            <w:pPr>
              <w:pStyle w:val="TableParagraph"/>
              <w:tabs>
                <w:tab w:val="left" w:pos="1463"/>
                <w:tab w:val="left" w:pos="2240"/>
              </w:tabs>
              <w:spacing w:line="237" w:lineRule="auto"/>
              <w:ind w:right="91"/>
              <w:rPr>
                <w:sz w:val="24"/>
              </w:rPr>
            </w:pPr>
            <w:r>
              <w:rPr>
                <w:sz w:val="24"/>
              </w:rPr>
              <w:t>Залежно</w:t>
            </w:r>
            <w:r>
              <w:rPr>
                <w:sz w:val="24"/>
              </w:rPr>
              <w:tab/>
              <w:t>від</w:t>
            </w:r>
            <w:r>
              <w:rPr>
                <w:sz w:val="24"/>
              </w:rPr>
              <w:tab/>
              <w:t>етапу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бюджетного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процесу</w:t>
            </w:r>
          </w:p>
        </w:tc>
        <w:tc>
          <w:tcPr>
            <w:tcW w:w="6430" w:type="dxa"/>
          </w:tcPr>
          <w:p w:rsidR="00E74226" w:rsidRDefault="00B5449A">
            <w:pPr>
              <w:pStyle w:val="TableParagraph"/>
              <w:numPr>
                <w:ilvl w:val="0"/>
                <w:numId w:val="101"/>
              </w:numPr>
              <w:tabs>
                <w:tab w:val="left" w:pos="317"/>
              </w:tabs>
              <w:spacing w:line="287" w:lineRule="exact"/>
              <w:ind w:hanging="174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обґрунтуванні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податкових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доходів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бюджетів</w:t>
            </w:r>
          </w:p>
          <w:p w:rsidR="00E74226" w:rsidRDefault="00B5449A">
            <w:pPr>
              <w:pStyle w:val="TableParagraph"/>
              <w:numPr>
                <w:ilvl w:val="0"/>
                <w:numId w:val="101"/>
              </w:numPr>
              <w:tabs>
                <w:tab w:val="left" w:pos="317"/>
              </w:tabs>
              <w:spacing w:line="278" w:lineRule="exact"/>
              <w:ind w:hanging="174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реалізації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бюджетів</w:t>
            </w:r>
          </w:p>
        </w:tc>
      </w:tr>
      <w:tr w:rsidR="00E74226">
        <w:trPr>
          <w:trHeight w:val="1473"/>
        </w:trPr>
        <w:tc>
          <w:tcPr>
            <w:tcW w:w="2920" w:type="dxa"/>
          </w:tcPr>
          <w:p w:rsidR="00E74226" w:rsidRDefault="00B5449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часовою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визначеністю</w:t>
            </w:r>
          </w:p>
        </w:tc>
        <w:tc>
          <w:tcPr>
            <w:tcW w:w="6430" w:type="dxa"/>
          </w:tcPr>
          <w:p w:rsidR="00E74226" w:rsidRDefault="00B5449A">
            <w:pPr>
              <w:pStyle w:val="TableParagraph"/>
              <w:numPr>
                <w:ilvl w:val="0"/>
                <w:numId w:val="100"/>
              </w:numPr>
              <w:tabs>
                <w:tab w:val="left" w:pos="317"/>
              </w:tabs>
              <w:spacing w:line="288" w:lineRule="exact"/>
              <w:ind w:hanging="174"/>
              <w:rPr>
                <w:sz w:val="24"/>
              </w:rPr>
            </w:pPr>
            <w:r>
              <w:rPr>
                <w:sz w:val="24"/>
              </w:rPr>
              <w:t>стратегічгні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(понад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 років)</w:t>
            </w:r>
          </w:p>
          <w:p w:rsidR="00E74226" w:rsidRDefault="00B5449A">
            <w:pPr>
              <w:pStyle w:val="TableParagraph"/>
              <w:numPr>
                <w:ilvl w:val="0"/>
                <w:numId w:val="100"/>
              </w:numPr>
              <w:tabs>
                <w:tab w:val="left" w:pos="317"/>
              </w:tabs>
              <w:spacing w:before="4" w:line="293" w:lineRule="exact"/>
              <w:ind w:hanging="174"/>
              <w:rPr>
                <w:sz w:val="24"/>
              </w:rPr>
            </w:pPr>
            <w:r>
              <w:rPr>
                <w:sz w:val="24"/>
              </w:rPr>
              <w:t>довгострокові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(від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років)</w:t>
            </w:r>
          </w:p>
          <w:p w:rsidR="00E74226" w:rsidRDefault="00B5449A">
            <w:pPr>
              <w:pStyle w:val="TableParagraph"/>
              <w:numPr>
                <w:ilvl w:val="0"/>
                <w:numId w:val="100"/>
              </w:numPr>
              <w:tabs>
                <w:tab w:val="left" w:pos="379"/>
              </w:tabs>
              <w:spacing w:line="293" w:lineRule="exact"/>
              <w:ind w:left="378"/>
              <w:rPr>
                <w:sz w:val="24"/>
              </w:rPr>
            </w:pPr>
            <w:r>
              <w:rPr>
                <w:sz w:val="24"/>
              </w:rPr>
              <w:t>середньострок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ові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(від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 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років)</w:t>
            </w:r>
          </w:p>
          <w:p w:rsidR="00E74226" w:rsidRDefault="00B5449A">
            <w:pPr>
              <w:pStyle w:val="TableParagraph"/>
              <w:numPr>
                <w:ilvl w:val="0"/>
                <w:numId w:val="100"/>
              </w:numPr>
              <w:tabs>
                <w:tab w:val="left" w:pos="317"/>
              </w:tabs>
              <w:spacing w:line="293" w:lineRule="exact"/>
              <w:ind w:hanging="174"/>
              <w:rPr>
                <w:sz w:val="24"/>
              </w:rPr>
            </w:pPr>
            <w:r>
              <w:rPr>
                <w:sz w:val="24"/>
              </w:rPr>
              <w:t>короткостроко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(від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одного місяця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 року)</w:t>
            </w:r>
          </w:p>
          <w:p w:rsidR="00E74226" w:rsidRDefault="00B5449A">
            <w:pPr>
              <w:pStyle w:val="TableParagraph"/>
              <w:numPr>
                <w:ilvl w:val="0"/>
                <w:numId w:val="100"/>
              </w:numPr>
              <w:tabs>
                <w:tab w:val="left" w:pos="375"/>
              </w:tabs>
              <w:spacing w:line="283" w:lineRule="exact"/>
              <w:ind w:left="374" w:hanging="169"/>
              <w:rPr>
                <w:sz w:val="24"/>
              </w:rPr>
            </w:pPr>
            <w:r>
              <w:rPr>
                <w:sz w:val="24"/>
              </w:rPr>
              <w:t>оперативні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місяця)</w:t>
            </w:r>
          </w:p>
        </w:tc>
      </w:tr>
      <w:tr w:rsidR="00E74226">
        <w:trPr>
          <w:trHeight w:val="878"/>
        </w:trPr>
        <w:tc>
          <w:tcPr>
            <w:tcW w:w="2920" w:type="dxa"/>
          </w:tcPr>
          <w:p w:rsidR="00E74226" w:rsidRDefault="00B5449A">
            <w:pPr>
              <w:pStyle w:val="TableParagraph"/>
              <w:tabs>
                <w:tab w:val="left" w:pos="556"/>
                <w:tab w:val="left" w:pos="1726"/>
              </w:tabs>
              <w:spacing w:line="237" w:lineRule="auto"/>
              <w:ind w:right="92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ступенем</w:t>
            </w:r>
            <w:r>
              <w:rPr>
                <w:sz w:val="24"/>
              </w:rPr>
              <w:tab/>
              <w:t>охоплення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податків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зборів</w:t>
            </w:r>
          </w:p>
        </w:tc>
        <w:tc>
          <w:tcPr>
            <w:tcW w:w="6430" w:type="dxa"/>
          </w:tcPr>
          <w:p w:rsidR="00E74226" w:rsidRDefault="00B5449A">
            <w:pPr>
              <w:pStyle w:val="TableParagraph"/>
              <w:numPr>
                <w:ilvl w:val="0"/>
                <w:numId w:val="99"/>
              </w:numPr>
              <w:tabs>
                <w:tab w:val="left" w:pos="317"/>
              </w:tabs>
              <w:spacing w:line="287" w:lineRule="exact"/>
              <w:ind w:hanging="174"/>
              <w:rPr>
                <w:sz w:val="24"/>
              </w:rPr>
            </w:pPr>
            <w:r>
              <w:rPr>
                <w:sz w:val="24"/>
              </w:rPr>
              <w:t>агреговані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(узагальнені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всіма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податків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зборів)</w:t>
            </w:r>
          </w:p>
          <w:p w:rsidR="00E74226" w:rsidRDefault="00B5449A">
            <w:pPr>
              <w:pStyle w:val="TableParagraph"/>
              <w:numPr>
                <w:ilvl w:val="0"/>
                <w:numId w:val="99"/>
              </w:numPr>
              <w:tabs>
                <w:tab w:val="left" w:pos="317"/>
              </w:tabs>
              <w:spacing w:line="293" w:lineRule="exact"/>
              <w:ind w:hanging="174"/>
              <w:rPr>
                <w:sz w:val="24"/>
              </w:rPr>
            </w:pPr>
            <w:r>
              <w:rPr>
                <w:sz w:val="24"/>
              </w:rPr>
              <w:t>згруповані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видам податків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(державні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місцеві)</w:t>
            </w:r>
          </w:p>
          <w:p w:rsidR="00E74226" w:rsidRDefault="00B5449A">
            <w:pPr>
              <w:pStyle w:val="TableParagraph"/>
              <w:numPr>
                <w:ilvl w:val="0"/>
                <w:numId w:val="99"/>
              </w:numPr>
              <w:tabs>
                <w:tab w:val="left" w:pos="317"/>
              </w:tabs>
              <w:spacing w:line="278" w:lineRule="exact"/>
              <w:ind w:hanging="174"/>
              <w:rPr>
                <w:sz w:val="24"/>
              </w:rPr>
            </w:pPr>
            <w:r>
              <w:rPr>
                <w:sz w:val="24"/>
              </w:rPr>
              <w:t>детальні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(плани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конкретних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податках)</w:t>
            </w:r>
          </w:p>
        </w:tc>
      </w:tr>
    </w:tbl>
    <w:p w:rsidR="00E74226" w:rsidRDefault="00E74226">
      <w:pPr>
        <w:pStyle w:val="a3"/>
        <w:spacing w:before="3"/>
        <w:rPr>
          <w:sz w:val="27"/>
        </w:rPr>
      </w:pPr>
    </w:p>
    <w:p w:rsidR="00E74226" w:rsidRDefault="00B5449A">
      <w:pPr>
        <w:pStyle w:val="a3"/>
        <w:ind w:left="1810"/>
      </w:pPr>
      <w:r>
        <w:t>Обсяг</w:t>
      </w:r>
      <w:r>
        <w:rPr>
          <w:spacing w:val="35"/>
        </w:rPr>
        <w:t xml:space="preserve"> </w:t>
      </w:r>
      <w:r>
        <w:t>надходжень</w:t>
      </w:r>
      <w:r>
        <w:rPr>
          <w:spacing w:val="92"/>
        </w:rPr>
        <w:t xml:space="preserve"> </w:t>
      </w:r>
      <w:r>
        <w:t>податкових</w:t>
      </w:r>
      <w:r>
        <w:rPr>
          <w:spacing w:val="88"/>
        </w:rPr>
        <w:t xml:space="preserve"> </w:t>
      </w:r>
      <w:r>
        <w:t>платежів</w:t>
      </w:r>
      <w:r>
        <w:rPr>
          <w:spacing w:val="93"/>
        </w:rPr>
        <w:t xml:space="preserve"> </w:t>
      </w:r>
      <w:r>
        <w:t>до</w:t>
      </w:r>
      <w:r>
        <w:rPr>
          <w:spacing w:val="93"/>
        </w:rPr>
        <w:t xml:space="preserve"> </w:t>
      </w:r>
      <w:r>
        <w:t>бюджету</w:t>
      </w:r>
      <w:r>
        <w:rPr>
          <w:spacing w:val="83"/>
        </w:rPr>
        <w:t xml:space="preserve"> </w:t>
      </w:r>
      <w:r>
        <w:t>залежить</w:t>
      </w:r>
      <w:r>
        <w:rPr>
          <w:spacing w:val="88"/>
        </w:rPr>
        <w:t xml:space="preserve"> </w:t>
      </w:r>
      <w:r>
        <w:t>від</w:t>
      </w:r>
      <w:r>
        <w:rPr>
          <w:spacing w:val="91"/>
        </w:rPr>
        <w:t xml:space="preserve"> </w:t>
      </w:r>
      <w:r>
        <w:t>наступних</w:t>
      </w:r>
    </w:p>
    <w:p w:rsidR="00E74226" w:rsidRDefault="00B5449A">
      <w:pPr>
        <w:spacing w:before="41" w:after="49"/>
        <w:ind w:left="1099"/>
        <w:rPr>
          <w:sz w:val="24"/>
        </w:rPr>
      </w:pPr>
      <w:r>
        <w:rPr>
          <w:b/>
          <w:sz w:val="24"/>
        </w:rPr>
        <w:t>макропоказників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соціально-економічного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-14"/>
          <w:sz w:val="24"/>
        </w:rPr>
        <w:t xml:space="preserve"> </w:t>
      </w:r>
      <w:r>
        <w:rPr>
          <w:sz w:val="24"/>
        </w:rPr>
        <w:t>країни:</w:t>
      </w:r>
    </w:p>
    <w:tbl>
      <w:tblPr>
        <w:tblStyle w:val="TableNormal"/>
        <w:tblW w:w="0" w:type="auto"/>
        <w:tblInd w:w="1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22"/>
        <w:gridCol w:w="1519"/>
        <w:gridCol w:w="2856"/>
        <w:gridCol w:w="1340"/>
      </w:tblGrid>
      <w:tr w:rsidR="00E74226">
        <w:trPr>
          <w:trHeight w:val="273"/>
        </w:trPr>
        <w:tc>
          <w:tcPr>
            <w:tcW w:w="5041" w:type="dxa"/>
            <w:gridSpan w:val="2"/>
          </w:tcPr>
          <w:p w:rsidR="00E74226" w:rsidRDefault="00B5449A">
            <w:pPr>
              <w:pStyle w:val="TableParagraph"/>
              <w:spacing w:line="253" w:lineRule="exact"/>
              <w:ind w:left="825"/>
              <w:rPr>
                <w:sz w:val="24"/>
              </w:rPr>
            </w:pPr>
            <w:r>
              <w:rPr>
                <w:sz w:val="24"/>
              </w:rPr>
              <w:t>Абсолютні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показники</w:t>
            </w:r>
          </w:p>
        </w:tc>
        <w:tc>
          <w:tcPr>
            <w:tcW w:w="4196" w:type="dxa"/>
            <w:gridSpan w:val="2"/>
          </w:tcPr>
          <w:p w:rsidR="00E74226" w:rsidRDefault="00B5449A">
            <w:pPr>
              <w:pStyle w:val="TableParagraph"/>
              <w:spacing w:line="253" w:lineRule="exact"/>
              <w:ind w:left="826"/>
              <w:rPr>
                <w:sz w:val="24"/>
              </w:rPr>
            </w:pPr>
            <w:r>
              <w:rPr>
                <w:sz w:val="24"/>
              </w:rPr>
              <w:t>Відносні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показники</w:t>
            </w:r>
          </w:p>
        </w:tc>
      </w:tr>
      <w:tr w:rsidR="00E74226">
        <w:trPr>
          <w:trHeight w:val="552"/>
        </w:trPr>
        <w:tc>
          <w:tcPr>
            <w:tcW w:w="5041" w:type="dxa"/>
            <w:gridSpan w:val="2"/>
          </w:tcPr>
          <w:p w:rsidR="00E74226" w:rsidRDefault="00B5449A">
            <w:pPr>
              <w:pStyle w:val="TableParagraph"/>
              <w:numPr>
                <w:ilvl w:val="0"/>
                <w:numId w:val="98"/>
              </w:numPr>
              <w:tabs>
                <w:tab w:val="left" w:pos="826"/>
              </w:tabs>
              <w:spacing w:line="26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номінальний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ВВП;</w:t>
            </w:r>
          </w:p>
        </w:tc>
        <w:tc>
          <w:tcPr>
            <w:tcW w:w="2856" w:type="dxa"/>
            <w:tcBorders>
              <w:right w:val="nil"/>
            </w:tcBorders>
          </w:tcPr>
          <w:p w:rsidR="00E74226" w:rsidRDefault="00B5449A">
            <w:pPr>
              <w:pStyle w:val="TableParagraph"/>
              <w:numPr>
                <w:ilvl w:val="0"/>
                <w:numId w:val="97"/>
              </w:numPr>
              <w:tabs>
                <w:tab w:val="left" w:pos="827"/>
                <w:tab w:val="left" w:pos="1684"/>
              </w:tabs>
              <w:spacing w:line="26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темпи</w:t>
            </w:r>
            <w:r>
              <w:rPr>
                <w:sz w:val="24"/>
              </w:rPr>
              <w:tab/>
              <w:t>зниження</w:t>
            </w:r>
          </w:p>
          <w:p w:rsidR="00E74226" w:rsidRDefault="00B5449A">
            <w:pPr>
              <w:pStyle w:val="TableParagraph"/>
              <w:spacing w:before="3" w:line="261" w:lineRule="exact"/>
              <w:ind w:left="826"/>
              <w:rPr>
                <w:sz w:val="24"/>
              </w:rPr>
            </w:pPr>
            <w:r>
              <w:rPr>
                <w:sz w:val="24"/>
              </w:rPr>
              <w:t>реального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ВВП;</w:t>
            </w:r>
          </w:p>
        </w:tc>
        <w:tc>
          <w:tcPr>
            <w:tcW w:w="1340" w:type="dxa"/>
            <w:tcBorders>
              <w:left w:val="nil"/>
            </w:tcBorders>
          </w:tcPr>
          <w:p w:rsidR="00E74226" w:rsidRDefault="00B5449A">
            <w:pPr>
              <w:pStyle w:val="TableParagraph"/>
              <w:spacing w:line="268" w:lineRule="exact"/>
              <w:ind w:left="0" w:right="98"/>
              <w:jc w:val="right"/>
              <w:rPr>
                <w:sz w:val="24"/>
              </w:rPr>
            </w:pPr>
            <w:r>
              <w:rPr>
                <w:sz w:val="24"/>
              </w:rPr>
              <w:t>(зростання)</w:t>
            </w:r>
          </w:p>
        </w:tc>
      </w:tr>
      <w:tr w:rsidR="00E74226">
        <w:trPr>
          <w:trHeight w:val="277"/>
        </w:trPr>
        <w:tc>
          <w:tcPr>
            <w:tcW w:w="5041" w:type="dxa"/>
            <w:gridSpan w:val="2"/>
            <w:vMerge w:val="restart"/>
          </w:tcPr>
          <w:p w:rsidR="00E74226" w:rsidRDefault="00B5449A">
            <w:pPr>
              <w:pStyle w:val="TableParagraph"/>
              <w:numPr>
                <w:ilvl w:val="0"/>
                <w:numId w:val="96"/>
              </w:numPr>
              <w:tabs>
                <w:tab w:val="left" w:pos="826"/>
              </w:tabs>
              <w:spacing w:line="276" w:lineRule="auto"/>
              <w:ind w:right="102"/>
              <w:rPr>
                <w:sz w:val="24"/>
              </w:rPr>
            </w:pPr>
            <w:r>
              <w:rPr>
                <w:spacing w:val="-1"/>
                <w:sz w:val="24"/>
              </w:rPr>
              <w:t>обсяг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продукції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промисловості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діючих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оптових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цінах;</w:t>
            </w:r>
          </w:p>
        </w:tc>
        <w:tc>
          <w:tcPr>
            <w:tcW w:w="4196" w:type="dxa"/>
            <w:gridSpan w:val="2"/>
          </w:tcPr>
          <w:p w:rsidR="00E74226" w:rsidRDefault="00B5449A">
            <w:pPr>
              <w:pStyle w:val="TableParagraph"/>
              <w:numPr>
                <w:ilvl w:val="0"/>
                <w:numId w:val="95"/>
              </w:numPr>
              <w:tabs>
                <w:tab w:val="left" w:pos="827"/>
              </w:tabs>
              <w:spacing w:line="25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темпи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росту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монетарної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бази;</w:t>
            </w:r>
          </w:p>
        </w:tc>
      </w:tr>
      <w:tr w:rsidR="00E74226">
        <w:trPr>
          <w:trHeight w:val="551"/>
        </w:trPr>
        <w:tc>
          <w:tcPr>
            <w:tcW w:w="5041" w:type="dxa"/>
            <w:gridSpan w:val="2"/>
            <w:vMerge/>
            <w:tcBorders>
              <w:top w:val="nil"/>
            </w:tcBorders>
          </w:tcPr>
          <w:p w:rsidR="00E74226" w:rsidRDefault="00E74226">
            <w:pPr>
              <w:rPr>
                <w:sz w:val="2"/>
                <w:szCs w:val="2"/>
              </w:rPr>
            </w:pPr>
          </w:p>
        </w:tc>
        <w:tc>
          <w:tcPr>
            <w:tcW w:w="2856" w:type="dxa"/>
            <w:tcBorders>
              <w:right w:val="nil"/>
            </w:tcBorders>
          </w:tcPr>
          <w:p w:rsidR="00E74226" w:rsidRDefault="00B5449A">
            <w:pPr>
              <w:pStyle w:val="TableParagraph"/>
              <w:numPr>
                <w:ilvl w:val="0"/>
                <w:numId w:val="94"/>
              </w:numPr>
              <w:tabs>
                <w:tab w:val="left" w:pos="827"/>
                <w:tab w:val="left" w:pos="1789"/>
              </w:tabs>
              <w:spacing w:line="26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темпи</w:t>
            </w:r>
            <w:r>
              <w:rPr>
                <w:sz w:val="24"/>
              </w:rPr>
              <w:tab/>
              <w:t>зростання</w:t>
            </w:r>
          </w:p>
          <w:p w:rsidR="00E74226" w:rsidRDefault="00B5449A">
            <w:pPr>
              <w:pStyle w:val="TableParagraph"/>
              <w:spacing w:before="2" w:line="261" w:lineRule="exact"/>
              <w:ind w:left="826"/>
              <w:rPr>
                <w:sz w:val="24"/>
              </w:rPr>
            </w:pPr>
            <w:r>
              <w:rPr>
                <w:sz w:val="24"/>
              </w:rPr>
              <w:t>маси;</w:t>
            </w:r>
          </w:p>
        </w:tc>
        <w:tc>
          <w:tcPr>
            <w:tcW w:w="1340" w:type="dxa"/>
            <w:tcBorders>
              <w:left w:val="nil"/>
            </w:tcBorders>
          </w:tcPr>
          <w:p w:rsidR="00E74226" w:rsidRDefault="00B5449A">
            <w:pPr>
              <w:pStyle w:val="TableParagraph"/>
              <w:spacing w:line="268" w:lineRule="exact"/>
              <w:ind w:left="0" w:right="92"/>
              <w:jc w:val="right"/>
              <w:rPr>
                <w:sz w:val="24"/>
              </w:rPr>
            </w:pPr>
            <w:r>
              <w:rPr>
                <w:sz w:val="24"/>
              </w:rPr>
              <w:t>грошової</w:t>
            </w:r>
          </w:p>
        </w:tc>
      </w:tr>
      <w:tr w:rsidR="00E74226">
        <w:trPr>
          <w:trHeight w:val="551"/>
        </w:trPr>
        <w:tc>
          <w:tcPr>
            <w:tcW w:w="3522" w:type="dxa"/>
            <w:tcBorders>
              <w:right w:val="nil"/>
            </w:tcBorders>
          </w:tcPr>
          <w:p w:rsidR="00E74226" w:rsidRDefault="00B5449A">
            <w:pPr>
              <w:pStyle w:val="TableParagraph"/>
              <w:numPr>
                <w:ilvl w:val="0"/>
                <w:numId w:val="93"/>
              </w:numPr>
              <w:tabs>
                <w:tab w:val="left" w:pos="826"/>
                <w:tab w:val="left" w:pos="2169"/>
              </w:tabs>
              <w:spacing w:line="26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валова</w:t>
            </w:r>
            <w:r>
              <w:rPr>
                <w:sz w:val="24"/>
              </w:rPr>
              <w:tab/>
              <w:t>продукція</w:t>
            </w:r>
          </w:p>
          <w:p w:rsidR="00E74226" w:rsidRDefault="00B5449A">
            <w:pPr>
              <w:pStyle w:val="TableParagraph"/>
              <w:spacing w:before="2" w:line="262" w:lineRule="exact"/>
              <w:ind w:left="825"/>
              <w:rPr>
                <w:sz w:val="24"/>
              </w:rPr>
            </w:pPr>
            <w:r>
              <w:rPr>
                <w:sz w:val="24"/>
              </w:rPr>
              <w:t>господарства;</w:t>
            </w:r>
          </w:p>
        </w:tc>
        <w:tc>
          <w:tcPr>
            <w:tcW w:w="1519" w:type="dxa"/>
            <w:tcBorders>
              <w:left w:val="nil"/>
            </w:tcBorders>
          </w:tcPr>
          <w:p w:rsidR="00E74226" w:rsidRDefault="00B5449A">
            <w:pPr>
              <w:pStyle w:val="TableParagraph"/>
              <w:spacing w:line="268" w:lineRule="exact"/>
              <w:ind w:left="336"/>
              <w:rPr>
                <w:sz w:val="24"/>
              </w:rPr>
            </w:pPr>
            <w:r>
              <w:rPr>
                <w:sz w:val="24"/>
              </w:rPr>
              <w:t>сільського</w:t>
            </w:r>
          </w:p>
        </w:tc>
        <w:tc>
          <w:tcPr>
            <w:tcW w:w="4196" w:type="dxa"/>
            <w:gridSpan w:val="2"/>
          </w:tcPr>
          <w:p w:rsidR="00E74226" w:rsidRDefault="00B5449A">
            <w:pPr>
              <w:pStyle w:val="TableParagraph"/>
              <w:numPr>
                <w:ilvl w:val="0"/>
                <w:numId w:val="92"/>
              </w:numPr>
              <w:tabs>
                <w:tab w:val="left" w:pos="827"/>
                <w:tab w:val="left" w:pos="2419"/>
              </w:tabs>
              <w:spacing w:line="26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рівень</w:t>
            </w:r>
            <w:r>
              <w:rPr>
                <w:sz w:val="24"/>
              </w:rPr>
              <w:tab/>
              <w:t>зареєстрованого</w:t>
            </w:r>
          </w:p>
          <w:p w:rsidR="00E74226" w:rsidRDefault="00B5449A">
            <w:pPr>
              <w:pStyle w:val="TableParagraph"/>
              <w:spacing w:before="2" w:line="262" w:lineRule="exact"/>
              <w:ind w:left="826"/>
              <w:rPr>
                <w:sz w:val="24"/>
              </w:rPr>
            </w:pPr>
            <w:r>
              <w:rPr>
                <w:sz w:val="24"/>
              </w:rPr>
              <w:t>безробіття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кінець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року;</w:t>
            </w:r>
          </w:p>
        </w:tc>
      </w:tr>
      <w:tr w:rsidR="00E74226">
        <w:trPr>
          <w:trHeight w:val="277"/>
        </w:trPr>
        <w:tc>
          <w:tcPr>
            <w:tcW w:w="5041" w:type="dxa"/>
            <w:gridSpan w:val="2"/>
          </w:tcPr>
          <w:p w:rsidR="00E74226" w:rsidRDefault="00B5449A">
            <w:pPr>
              <w:pStyle w:val="TableParagraph"/>
              <w:numPr>
                <w:ilvl w:val="0"/>
                <w:numId w:val="91"/>
              </w:numPr>
              <w:tabs>
                <w:tab w:val="left" w:pos="826"/>
              </w:tabs>
              <w:spacing w:line="25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середньомісячна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зарплата;</w:t>
            </w:r>
          </w:p>
        </w:tc>
        <w:tc>
          <w:tcPr>
            <w:tcW w:w="4196" w:type="dxa"/>
            <w:gridSpan w:val="2"/>
          </w:tcPr>
          <w:p w:rsidR="00E74226" w:rsidRDefault="00B5449A">
            <w:pPr>
              <w:pStyle w:val="TableParagraph"/>
              <w:numPr>
                <w:ilvl w:val="0"/>
                <w:numId w:val="90"/>
              </w:numPr>
              <w:tabs>
                <w:tab w:val="left" w:pos="827"/>
              </w:tabs>
              <w:spacing w:line="25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індекс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споживчих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цін;</w:t>
            </w:r>
          </w:p>
        </w:tc>
      </w:tr>
      <w:tr w:rsidR="00E74226">
        <w:trPr>
          <w:trHeight w:val="273"/>
        </w:trPr>
        <w:tc>
          <w:tcPr>
            <w:tcW w:w="5041" w:type="dxa"/>
            <w:gridSpan w:val="2"/>
          </w:tcPr>
          <w:p w:rsidR="00E74226" w:rsidRDefault="00B5449A">
            <w:pPr>
              <w:pStyle w:val="TableParagraph"/>
              <w:numPr>
                <w:ilvl w:val="0"/>
                <w:numId w:val="89"/>
              </w:numPr>
              <w:tabs>
                <w:tab w:val="left" w:pos="826"/>
              </w:tabs>
              <w:spacing w:line="25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грошові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доходи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населення;</w:t>
            </w:r>
          </w:p>
        </w:tc>
        <w:tc>
          <w:tcPr>
            <w:tcW w:w="4196" w:type="dxa"/>
            <w:gridSpan w:val="2"/>
          </w:tcPr>
          <w:p w:rsidR="00E74226" w:rsidRDefault="00B5449A">
            <w:pPr>
              <w:pStyle w:val="TableParagraph"/>
              <w:numPr>
                <w:ilvl w:val="0"/>
                <w:numId w:val="88"/>
              </w:numPr>
              <w:tabs>
                <w:tab w:val="left" w:pos="827"/>
              </w:tabs>
              <w:spacing w:line="25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індекс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виробників;</w:t>
            </w:r>
          </w:p>
        </w:tc>
      </w:tr>
      <w:tr w:rsidR="00E74226">
        <w:trPr>
          <w:trHeight w:val="277"/>
        </w:trPr>
        <w:tc>
          <w:tcPr>
            <w:tcW w:w="5041" w:type="dxa"/>
            <w:gridSpan w:val="2"/>
          </w:tcPr>
          <w:p w:rsidR="00E74226" w:rsidRDefault="00B5449A">
            <w:pPr>
              <w:pStyle w:val="TableParagraph"/>
              <w:numPr>
                <w:ilvl w:val="0"/>
                <w:numId w:val="87"/>
              </w:numPr>
              <w:tabs>
                <w:tab w:val="left" w:pos="826"/>
              </w:tabs>
              <w:spacing w:line="25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зовнішньоторговельний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оборот;</w:t>
            </w:r>
          </w:p>
        </w:tc>
        <w:tc>
          <w:tcPr>
            <w:tcW w:w="4196" w:type="dxa"/>
            <w:gridSpan w:val="2"/>
            <w:vMerge w:val="restart"/>
          </w:tcPr>
          <w:p w:rsidR="00E74226" w:rsidRDefault="00B5449A">
            <w:pPr>
              <w:pStyle w:val="TableParagraph"/>
              <w:numPr>
                <w:ilvl w:val="0"/>
                <w:numId w:val="86"/>
              </w:numPr>
              <w:tabs>
                <w:tab w:val="left" w:pos="827"/>
                <w:tab w:val="left" w:pos="2259"/>
                <w:tab w:val="left" w:pos="3621"/>
              </w:tabs>
              <w:spacing w:line="26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офіційний</w:t>
            </w:r>
            <w:r>
              <w:rPr>
                <w:sz w:val="24"/>
              </w:rPr>
              <w:tab/>
              <w:t>обмінний</w:t>
            </w:r>
            <w:r>
              <w:rPr>
                <w:sz w:val="24"/>
              </w:rPr>
              <w:tab/>
              <w:t>курс</w:t>
            </w:r>
          </w:p>
          <w:p w:rsidR="00E74226" w:rsidRDefault="00B5449A">
            <w:pPr>
              <w:pStyle w:val="TableParagraph"/>
              <w:spacing w:before="2"/>
              <w:ind w:left="826"/>
              <w:rPr>
                <w:sz w:val="24"/>
              </w:rPr>
            </w:pPr>
            <w:r>
              <w:rPr>
                <w:sz w:val="24"/>
              </w:rPr>
              <w:t>гривні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долара;</w:t>
            </w:r>
          </w:p>
        </w:tc>
      </w:tr>
      <w:tr w:rsidR="00E74226">
        <w:trPr>
          <w:trHeight w:val="278"/>
        </w:trPr>
        <w:tc>
          <w:tcPr>
            <w:tcW w:w="5041" w:type="dxa"/>
            <w:gridSpan w:val="2"/>
          </w:tcPr>
          <w:p w:rsidR="00E74226" w:rsidRDefault="00B5449A">
            <w:pPr>
              <w:pStyle w:val="TableParagraph"/>
              <w:numPr>
                <w:ilvl w:val="0"/>
                <w:numId w:val="85"/>
              </w:numPr>
              <w:tabs>
                <w:tab w:val="left" w:pos="826"/>
              </w:tabs>
              <w:spacing w:line="25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експорт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імпорт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товарів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послуг.</w:t>
            </w:r>
          </w:p>
        </w:tc>
        <w:tc>
          <w:tcPr>
            <w:tcW w:w="4196" w:type="dxa"/>
            <w:gridSpan w:val="2"/>
            <w:vMerge/>
            <w:tcBorders>
              <w:top w:val="nil"/>
            </w:tcBorders>
          </w:tcPr>
          <w:p w:rsidR="00E74226" w:rsidRDefault="00E74226">
            <w:pPr>
              <w:rPr>
                <w:sz w:val="2"/>
                <w:szCs w:val="2"/>
              </w:rPr>
            </w:pPr>
          </w:p>
        </w:tc>
      </w:tr>
    </w:tbl>
    <w:p w:rsidR="00E74226" w:rsidRDefault="00E74226">
      <w:pPr>
        <w:pStyle w:val="a3"/>
        <w:spacing w:before="10"/>
        <w:rPr>
          <w:sz w:val="26"/>
        </w:rPr>
      </w:pPr>
    </w:p>
    <w:p w:rsidR="00E74226" w:rsidRDefault="00B5449A">
      <w:pPr>
        <w:spacing w:after="7" w:line="276" w:lineRule="auto"/>
        <w:ind w:left="1099" w:right="657" w:firstLine="710"/>
        <w:rPr>
          <w:b/>
          <w:i/>
          <w:sz w:val="24"/>
        </w:rPr>
      </w:pPr>
      <w:r>
        <w:rPr>
          <w:sz w:val="24"/>
        </w:rPr>
        <w:t>При</w:t>
      </w:r>
      <w:r>
        <w:rPr>
          <w:spacing w:val="42"/>
          <w:sz w:val="24"/>
        </w:rPr>
        <w:t xml:space="preserve"> </w:t>
      </w:r>
      <w:r>
        <w:rPr>
          <w:sz w:val="24"/>
        </w:rPr>
        <w:t>плануванні</w:t>
      </w:r>
      <w:r>
        <w:rPr>
          <w:spacing w:val="32"/>
          <w:sz w:val="24"/>
        </w:rPr>
        <w:t xml:space="preserve"> </w:t>
      </w:r>
      <w:r>
        <w:rPr>
          <w:sz w:val="24"/>
        </w:rPr>
        <w:t>податкових</w:t>
      </w:r>
      <w:r>
        <w:rPr>
          <w:spacing w:val="36"/>
          <w:sz w:val="24"/>
        </w:rPr>
        <w:t xml:space="preserve"> </w:t>
      </w:r>
      <w:r>
        <w:rPr>
          <w:sz w:val="24"/>
        </w:rPr>
        <w:t>надходжень</w:t>
      </w:r>
      <w:r>
        <w:rPr>
          <w:spacing w:val="42"/>
          <w:sz w:val="24"/>
        </w:rPr>
        <w:t xml:space="preserve"> </w:t>
      </w:r>
      <w:r>
        <w:rPr>
          <w:sz w:val="24"/>
        </w:rPr>
        <w:t>також</w:t>
      </w:r>
      <w:r>
        <w:rPr>
          <w:spacing w:val="39"/>
          <w:sz w:val="24"/>
        </w:rPr>
        <w:t xml:space="preserve"> </w:t>
      </w:r>
      <w:r>
        <w:rPr>
          <w:sz w:val="24"/>
        </w:rPr>
        <w:t>необхідно</w:t>
      </w:r>
      <w:r>
        <w:rPr>
          <w:spacing w:val="41"/>
          <w:sz w:val="24"/>
        </w:rPr>
        <w:t xml:space="preserve"> </w:t>
      </w:r>
      <w:r>
        <w:rPr>
          <w:sz w:val="24"/>
        </w:rPr>
        <w:t>враховувати</w:t>
      </w:r>
      <w:r>
        <w:rPr>
          <w:spacing w:val="43"/>
          <w:sz w:val="24"/>
        </w:rPr>
        <w:t xml:space="preserve"> </w:t>
      </w:r>
      <w:r>
        <w:rPr>
          <w:sz w:val="24"/>
        </w:rPr>
        <w:t>вплив</w:t>
      </w:r>
      <w:r>
        <w:rPr>
          <w:spacing w:val="-57"/>
          <w:sz w:val="24"/>
        </w:rPr>
        <w:t xml:space="preserve"> </w:t>
      </w:r>
      <w:r>
        <w:rPr>
          <w:sz w:val="24"/>
        </w:rPr>
        <w:t>окремих</w:t>
      </w:r>
      <w:r>
        <w:rPr>
          <w:spacing w:val="-3"/>
          <w:sz w:val="24"/>
        </w:rPr>
        <w:t xml:space="preserve"> </w:t>
      </w:r>
      <w:r>
        <w:rPr>
          <w:b/>
          <w:i/>
          <w:sz w:val="24"/>
        </w:rPr>
        <w:t>екзогенних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та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ендогенних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факторів.</w:t>
      </w:r>
    </w:p>
    <w:tbl>
      <w:tblPr>
        <w:tblStyle w:val="TableNormal"/>
        <w:tblW w:w="0" w:type="auto"/>
        <w:tblInd w:w="1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2"/>
        <w:gridCol w:w="4658"/>
      </w:tblGrid>
      <w:tr w:rsidR="00E74226">
        <w:trPr>
          <w:trHeight w:val="277"/>
        </w:trPr>
        <w:tc>
          <w:tcPr>
            <w:tcW w:w="4692" w:type="dxa"/>
          </w:tcPr>
          <w:p w:rsidR="00E74226" w:rsidRDefault="00B5449A">
            <w:pPr>
              <w:pStyle w:val="TableParagraph"/>
              <w:spacing w:line="258" w:lineRule="exact"/>
              <w:ind w:left="821"/>
              <w:rPr>
                <w:b/>
                <w:sz w:val="24"/>
              </w:rPr>
            </w:pPr>
            <w:r>
              <w:rPr>
                <w:b/>
                <w:sz w:val="24"/>
              </w:rPr>
              <w:t>Екзогенні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фактори:</w:t>
            </w:r>
          </w:p>
        </w:tc>
        <w:tc>
          <w:tcPr>
            <w:tcW w:w="4658" w:type="dxa"/>
          </w:tcPr>
          <w:p w:rsidR="00E74226" w:rsidRDefault="00B5449A">
            <w:pPr>
              <w:pStyle w:val="TableParagraph"/>
              <w:spacing w:line="258" w:lineRule="exact"/>
              <w:ind w:left="815"/>
              <w:rPr>
                <w:b/>
                <w:sz w:val="24"/>
              </w:rPr>
            </w:pPr>
            <w:r>
              <w:rPr>
                <w:b/>
                <w:sz w:val="24"/>
              </w:rPr>
              <w:t>Ендогенні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фактори:</w:t>
            </w:r>
          </w:p>
        </w:tc>
      </w:tr>
    </w:tbl>
    <w:p w:rsidR="00E74226" w:rsidRDefault="00E74226">
      <w:pPr>
        <w:spacing w:line="258" w:lineRule="exact"/>
        <w:rPr>
          <w:sz w:val="24"/>
        </w:rPr>
        <w:sectPr w:rsidR="00E74226">
          <w:pgSz w:w="11910" w:h="16840"/>
          <w:pgMar w:top="1040" w:right="200" w:bottom="1660" w:left="600" w:header="0" w:footer="1398" w:gutter="0"/>
          <w:cols w:space="720"/>
        </w:sectPr>
      </w:pPr>
    </w:p>
    <w:tbl>
      <w:tblPr>
        <w:tblStyle w:val="TableNormal"/>
        <w:tblW w:w="0" w:type="auto"/>
        <w:tblInd w:w="1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2"/>
        <w:gridCol w:w="4658"/>
      </w:tblGrid>
      <w:tr w:rsidR="00E74226">
        <w:trPr>
          <w:trHeight w:val="2486"/>
        </w:trPr>
        <w:tc>
          <w:tcPr>
            <w:tcW w:w="4692" w:type="dxa"/>
          </w:tcPr>
          <w:p w:rsidR="00E74226" w:rsidRDefault="00B5449A">
            <w:pPr>
              <w:pStyle w:val="TableParagraph"/>
              <w:numPr>
                <w:ilvl w:val="0"/>
                <w:numId w:val="84"/>
              </w:numPr>
              <w:tabs>
                <w:tab w:val="left" w:pos="817"/>
              </w:tabs>
              <w:spacing w:line="263" w:lineRule="exact"/>
              <w:ind w:left="816" w:hanging="347"/>
              <w:rPr>
                <w:sz w:val="24"/>
              </w:rPr>
            </w:pPr>
            <w:r>
              <w:rPr>
                <w:sz w:val="24"/>
              </w:rPr>
              <w:lastRenderedPageBreak/>
              <w:t>зовнішньоекономічна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кон’юнктура,</w:t>
            </w:r>
          </w:p>
          <w:p w:rsidR="00E74226" w:rsidRDefault="00B5449A">
            <w:pPr>
              <w:pStyle w:val="TableParagraph"/>
              <w:numPr>
                <w:ilvl w:val="0"/>
                <w:numId w:val="84"/>
              </w:numPr>
              <w:tabs>
                <w:tab w:val="left" w:pos="817"/>
                <w:tab w:val="left" w:pos="1775"/>
                <w:tab w:val="left" w:pos="3175"/>
              </w:tabs>
              <w:spacing w:before="4" w:line="237" w:lineRule="auto"/>
              <w:ind w:right="104" w:firstLine="360"/>
              <w:rPr>
                <w:sz w:val="24"/>
              </w:rPr>
            </w:pPr>
            <w:r>
              <w:rPr>
                <w:sz w:val="24"/>
              </w:rPr>
              <w:t>вибір</w:t>
            </w:r>
            <w:r>
              <w:rPr>
                <w:sz w:val="24"/>
              </w:rPr>
              <w:tab/>
              <w:t>концепції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економічного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країни,</w:t>
            </w:r>
          </w:p>
          <w:p w:rsidR="00E74226" w:rsidRDefault="00B5449A">
            <w:pPr>
              <w:pStyle w:val="TableParagraph"/>
              <w:numPr>
                <w:ilvl w:val="0"/>
                <w:numId w:val="84"/>
              </w:numPr>
              <w:tabs>
                <w:tab w:val="left" w:pos="817"/>
              </w:tabs>
              <w:spacing w:before="6" w:line="237" w:lineRule="auto"/>
              <w:ind w:right="101" w:firstLine="360"/>
              <w:rPr>
                <w:sz w:val="24"/>
              </w:rPr>
            </w:pPr>
            <w:r>
              <w:rPr>
                <w:sz w:val="24"/>
              </w:rPr>
              <w:t>рівень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цін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певні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продукції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світі,</w:t>
            </w:r>
          </w:p>
          <w:p w:rsidR="00E74226" w:rsidRDefault="00B5449A">
            <w:pPr>
              <w:pStyle w:val="TableParagraph"/>
              <w:numPr>
                <w:ilvl w:val="0"/>
                <w:numId w:val="84"/>
              </w:numPr>
              <w:tabs>
                <w:tab w:val="left" w:pos="817"/>
              </w:tabs>
              <w:spacing w:before="4" w:line="275" w:lineRule="exact"/>
              <w:ind w:left="816" w:hanging="347"/>
              <w:rPr>
                <w:sz w:val="24"/>
              </w:rPr>
            </w:pPr>
            <w:r>
              <w:rPr>
                <w:sz w:val="24"/>
              </w:rPr>
              <w:t>політична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ситуація 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світі,</w:t>
            </w:r>
          </w:p>
          <w:p w:rsidR="00E74226" w:rsidRDefault="00B5449A">
            <w:pPr>
              <w:pStyle w:val="TableParagraph"/>
              <w:numPr>
                <w:ilvl w:val="0"/>
                <w:numId w:val="84"/>
              </w:numPr>
              <w:tabs>
                <w:tab w:val="left" w:pos="817"/>
                <w:tab w:val="left" w:pos="3316"/>
              </w:tabs>
              <w:spacing w:line="275" w:lineRule="exact"/>
              <w:ind w:firstLine="360"/>
              <w:rPr>
                <w:sz w:val="24"/>
              </w:rPr>
            </w:pPr>
            <w:r>
              <w:rPr>
                <w:sz w:val="24"/>
              </w:rPr>
              <w:t>міжнародна</w:t>
            </w:r>
            <w:r>
              <w:rPr>
                <w:sz w:val="24"/>
              </w:rPr>
              <w:tab/>
              <w:t>координація</w:t>
            </w:r>
          </w:p>
          <w:p w:rsidR="00E74226" w:rsidRDefault="00B5449A">
            <w:pPr>
              <w:pStyle w:val="TableParagraph"/>
              <w:spacing w:line="274" w:lineRule="exact"/>
              <w:ind w:right="102"/>
              <w:rPr>
                <w:sz w:val="24"/>
              </w:rPr>
            </w:pPr>
            <w:r>
              <w:rPr>
                <w:sz w:val="24"/>
              </w:rPr>
              <w:t>національних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податкових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політик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інтеграційних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об’єднань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ін.</w:t>
            </w:r>
          </w:p>
        </w:tc>
        <w:tc>
          <w:tcPr>
            <w:tcW w:w="4658" w:type="dxa"/>
          </w:tcPr>
          <w:p w:rsidR="00E74226" w:rsidRDefault="00B5449A">
            <w:pPr>
              <w:pStyle w:val="TableParagraph"/>
              <w:numPr>
                <w:ilvl w:val="0"/>
                <w:numId w:val="83"/>
              </w:numPr>
              <w:tabs>
                <w:tab w:val="left" w:pos="826"/>
              </w:tabs>
              <w:spacing w:line="26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зношеність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засобів,</w:t>
            </w:r>
          </w:p>
          <w:p w:rsidR="00E74226" w:rsidRDefault="00B5449A">
            <w:pPr>
              <w:pStyle w:val="TableParagraph"/>
              <w:numPr>
                <w:ilvl w:val="0"/>
                <w:numId w:val="83"/>
              </w:numPr>
              <w:tabs>
                <w:tab w:val="left" w:pos="826"/>
              </w:tabs>
              <w:spacing w:before="2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податкові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пільги,</w:t>
            </w:r>
          </w:p>
          <w:p w:rsidR="00E74226" w:rsidRDefault="00B5449A">
            <w:pPr>
              <w:pStyle w:val="TableParagraph"/>
              <w:numPr>
                <w:ilvl w:val="0"/>
                <w:numId w:val="83"/>
              </w:numPr>
              <w:tabs>
                <w:tab w:val="left" w:pos="826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податковий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борг,</w:t>
            </w:r>
          </w:p>
          <w:p w:rsidR="00E74226" w:rsidRDefault="00B5449A">
            <w:pPr>
              <w:pStyle w:val="TableParagraph"/>
              <w:numPr>
                <w:ilvl w:val="0"/>
                <w:numId w:val="83"/>
              </w:numPr>
              <w:tabs>
                <w:tab w:val="left" w:pos="826"/>
                <w:tab w:val="left" w:pos="1549"/>
                <w:tab w:val="left" w:pos="3045"/>
                <w:tab w:val="left" w:pos="3520"/>
              </w:tabs>
              <w:spacing w:before="5" w:line="237" w:lineRule="auto"/>
              <w:ind w:right="95"/>
              <w:rPr>
                <w:sz w:val="24"/>
              </w:rPr>
            </w:pPr>
            <w:r>
              <w:rPr>
                <w:sz w:val="24"/>
              </w:rPr>
              <w:t>стан</w:t>
            </w:r>
            <w:r>
              <w:rPr>
                <w:sz w:val="24"/>
              </w:rPr>
              <w:tab/>
              <w:t>розрахунків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  <w:t>окремими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податками,</w:t>
            </w:r>
          </w:p>
          <w:p w:rsidR="00E74226" w:rsidRDefault="00B5449A">
            <w:pPr>
              <w:pStyle w:val="TableParagraph"/>
              <w:numPr>
                <w:ilvl w:val="0"/>
                <w:numId w:val="83"/>
              </w:numPr>
              <w:tabs>
                <w:tab w:val="left" w:pos="826"/>
              </w:tabs>
              <w:spacing w:before="6" w:line="237" w:lineRule="auto"/>
              <w:ind w:right="96"/>
              <w:rPr>
                <w:sz w:val="24"/>
              </w:rPr>
            </w:pPr>
            <w:r>
              <w:rPr>
                <w:sz w:val="24"/>
              </w:rPr>
              <w:t>рівень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інвестиційної,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інноваційної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підприємницької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активності,</w:t>
            </w:r>
          </w:p>
          <w:p w:rsidR="00E74226" w:rsidRDefault="00B5449A">
            <w:pPr>
              <w:pStyle w:val="TableParagraph"/>
              <w:numPr>
                <w:ilvl w:val="0"/>
                <w:numId w:val="83"/>
              </w:numPr>
              <w:tabs>
                <w:tab w:val="left" w:pos="826"/>
              </w:tabs>
              <w:spacing w:before="3"/>
              <w:ind w:hanging="361"/>
              <w:rPr>
                <w:sz w:val="24"/>
              </w:rPr>
            </w:pPr>
            <w:r>
              <w:rPr>
                <w:sz w:val="24"/>
              </w:rPr>
              <w:t>політична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ситуація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державі</w:t>
            </w:r>
          </w:p>
        </w:tc>
      </w:tr>
    </w:tbl>
    <w:p w:rsidR="00E74226" w:rsidRDefault="00B5449A">
      <w:pPr>
        <w:pStyle w:val="a3"/>
        <w:spacing w:line="276" w:lineRule="auto"/>
        <w:ind w:left="1099" w:right="655" w:firstLine="710"/>
        <w:jc w:val="both"/>
      </w:pPr>
      <w:r>
        <w:t>Всі вище перелічені фактори впливу на рівень податкових надходжень до бюджету</w:t>
      </w:r>
      <w:r>
        <w:rPr>
          <w:spacing w:val="1"/>
        </w:rPr>
        <w:t xml:space="preserve"> </w:t>
      </w:r>
      <w:r>
        <w:t>мають</w:t>
      </w:r>
      <w:r>
        <w:rPr>
          <w:spacing w:val="2"/>
        </w:rPr>
        <w:t xml:space="preserve"> </w:t>
      </w:r>
      <w:r>
        <w:t>комплексний</w:t>
      </w:r>
      <w:r>
        <w:rPr>
          <w:spacing w:val="-2"/>
        </w:rPr>
        <w:t xml:space="preserve"> </w:t>
      </w:r>
      <w:r>
        <w:t>характер.</w:t>
      </w:r>
    </w:p>
    <w:p w:rsidR="00E74226" w:rsidRDefault="00E74226">
      <w:pPr>
        <w:pStyle w:val="a3"/>
        <w:spacing w:before="8"/>
        <w:rPr>
          <w:sz w:val="26"/>
        </w:rPr>
      </w:pPr>
    </w:p>
    <w:p w:rsidR="00E74226" w:rsidRDefault="00B5449A">
      <w:pPr>
        <w:pStyle w:val="2"/>
        <w:ind w:left="1820" w:firstLine="0"/>
        <w:jc w:val="both"/>
      </w:pPr>
      <w:r>
        <w:rPr>
          <w:b w:val="0"/>
        </w:rPr>
        <w:t>4.</w:t>
      </w:r>
      <w:r>
        <w:rPr>
          <w:b w:val="0"/>
          <w:spacing w:val="55"/>
        </w:rPr>
        <w:t xml:space="preserve"> </w:t>
      </w:r>
      <w:r>
        <w:t>Методи</w:t>
      </w:r>
      <w:r>
        <w:rPr>
          <w:spacing w:val="-4"/>
        </w:rPr>
        <w:t xml:space="preserve"> </w:t>
      </w:r>
      <w:r>
        <w:t>податкового прогнозування</w:t>
      </w:r>
      <w:r>
        <w:rPr>
          <w:spacing w:val="-4"/>
        </w:rPr>
        <w:t xml:space="preserve"> </w:t>
      </w:r>
      <w:r>
        <w:t>і планування</w:t>
      </w:r>
    </w:p>
    <w:p w:rsidR="00E74226" w:rsidRDefault="00B5449A">
      <w:pPr>
        <w:pStyle w:val="a3"/>
        <w:spacing w:before="36" w:line="278" w:lineRule="auto"/>
        <w:ind w:left="1099" w:right="645" w:firstLine="710"/>
        <w:jc w:val="both"/>
      </w:pPr>
      <w:r>
        <w:t>Податкове</w:t>
      </w:r>
      <w:r>
        <w:rPr>
          <w:spacing w:val="-3"/>
        </w:rPr>
        <w:t xml:space="preserve"> </w:t>
      </w:r>
      <w:r>
        <w:t>прогнозування</w:t>
      </w:r>
      <w:r>
        <w:rPr>
          <w:spacing w:val="-2"/>
        </w:rPr>
        <w:t xml:space="preserve"> </w:t>
      </w:r>
      <w:r>
        <w:t>являє</w:t>
      </w:r>
      <w:r>
        <w:rPr>
          <w:spacing w:val="-3"/>
        </w:rPr>
        <w:t xml:space="preserve"> </w:t>
      </w:r>
      <w:r>
        <w:t>собою</w:t>
      </w:r>
      <w:r>
        <w:rPr>
          <w:spacing w:val="-12"/>
        </w:rPr>
        <w:t xml:space="preserve"> </w:t>
      </w:r>
      <w:r>
        <w:t>оцінку</w:t>
      </w:r>
      <w:r>
        <w:rPr>
          <w:spacing w:val="-11"/>
        </w:rPr>
        <w:t xml:space="preserve"> </w:t>
      </w:r>
      <w:r>
        <w:t>податкового</w:t>
      </w:r>
      <w:r>
        <w:rPr>
          <w:spacing w:val="-2"/>
        </w:rPr>
        <w:t xml:space="preserve"> </w:t>
      </w:r>
      <w:r>
        <w:t>потенціалу</w:t>
      </w:r>
      <w:r>
        <w:rPr>
          <w:spacing w:val="-6"/>
        </w:rPr>
        <w:t xml:space="preserve"> </w:t>
      </w:r>
      <w:r>
        <w:t>і</w:t>
      </w:r>
      <w:r>
        <w:rPr>
          <w:spacing w:val="-10"/>
        </w:rPr>
        <w:t xml:space="preserve"> </w:t>
      </w:r>
      <w:r>
        <w:t>надходжень</w:t>
      </w:r>
      <w:r>
        <w:rPr>
          <w:spacing w:val="-57"/>
        </w:rPr>
        <w:t xml:space="preserve"> </w:t>
      </w:r>
      <w:r>
        <w:t>податків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зборів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бюджетну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ґрунтується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соціально-економічному</w:t>
      </w:r>
      <w:r>
        <w:rPr>
          <w:spacing w:val="1"/>
        </w:rPr>
        <w:t xml:space="preserve"> </w:t>
      </w:r>
      <w:r>
        <w:t>прогнозуванні</w:t>
      </w:r>
      <w:r>
        <w:rPr>
          <w:spacing w:val="-8"/>
        </w:rPr>
        <w:t xml:space="preserve"> </w:t>
      </w:r>
      <w:r>
        <w:t>розвитку</w:t>
      </w:r>
      <w:r>
        <w:rPr>
          <w:spacing w:val="-8"/>
        </w:rPr>
        <w:t xml:space="preserve"> </w:t>
      </w:r>
      <w:r>
        <w:t>країни.</w:t>
      </w:r>
    </w:p>
    <w:p w:rsidR="00E74226" w:rsidRDefault="00B5449A">
      <w:pPr>
        <w:pStyle w:val="a3"/>
        <w:spacing w:line="271" w:lineRule="exact"/>
        <w:ind w:left="1810"/>
        <w:jc w:val="both"/>
      </w:pPr>
      <w:r>
        <w:t>Податкове</w:t>
      </w:r>
      <w:r>
        <w:rPr>
          <w:spacing w:val="-6"/>
        </w:rPr>
        <w:t xml:space="preserve"> </w:t>
      </w:r>
      <w:r>
        <w:t>прогнозування</w:t>
      </w:r>
      <w:r>
        <w:rPr>
          <w:spacing w:val="-5"/>
        </w:rPr>
        <w:t xml:space="preserve"> </w:t>
      </w:r>
      <w:r>
        <w:t>включає:</w:t>
      </w:r>
    </w:p>
    <w:p w:rsidR="00E74226" w:rsidRDefault="00B5449A">
      <w:pPr>
        <w:pStyle w:val="a4"/>
        <w:numPr>
          <w:ilvl w:val="0"/>
          <w:numId w:val="82"/>
        </w:numPr>
        <w:tabs>
          <w:tab w:val="left" w:pos="2516"/>
          <w:tab w:val="left" w:pos="2517"/>
        </w:tabs>
        <w:spacing w:before="41" w:line="240" w:lineRule="auto"/>
        <w:ind w:left="2516"/>
        <w:rPr>
          <w:sz w:val="24"/>
        </w:rPr>
      </w:pPr>
      <w:r>
        <w:rPr>
          <w:sz w:val="24"/>
        </w:rPr>
        <w:t>визначення</w:t>
      </w:r>
      <w:r>
        <w:rPr>
          <w:spacing w:val="-7"/>
          <w:sz w:val="24"/>
        </w:rPr>
        <w:t xml:space="preserve"> </w:t>
      </w:r>
      <w:r>
        <w:rPr>
          <w:sz w:val="24"/>
        </w:rPr>
        <w:t>податкових</w:t>
      </w:r>
      <w:r>
        <w:rPr>
          <w:spacing w:val="-6"/>
          <w:sz w:val="24"/>
        </w:rPr>
        <w:t xml:space="preserve"> </w:t>
      </w:r>
      <w:r>
        <w:rPr>
          <w:sz w:val="24"/>
        </w:rPr>
        <w:t>баз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кожному</w:t>
      </w:r>
      <w:r>
        <w:rPr>
          <w:spacing w:val="-12"/>
          <w:sz w:val="24"/>
        </w:rPr>
        <w:t xml:space="preserve"> </w:t>
      </w:r>
      <w:r>
        <w:rPr>
          <w:sz w:val="24"/>
        </w:rPr>
        <w:t>податку</w:t>
      </w:r>
      <w:r>
        <w:rPr>
          <w:spacing w:val="-6"/>
          <w:sz w:val="24"/>
        </w:rPr>
        <w:t xml:space="preserve"> </w:t>
      </w:r>
      <w:r>
        <w:rPr>
          <w:sz w:val="24"/>
        </w:rPr>
        <w:t>і</w:t>
      </w:r>
      <w:r>
        <w:rPr>
          <w:spacing w:val="-6"/>
          <w:sz w:val="24"/>
        </w:rPr>
        <w:t xml:space="preserve"> </w:t>
      </w:r>
      <w:r>
        <w:rPr>
          <w:sz w:val="24"/>
        </w:rPr>
        <w:t>збору,</w:t>
      </w:r>
    </w:p>
    <w:p w:rsidR="00E74226" w:rsidRDefault="00B5449A">
      <w:pPr>
        <w:pStyle w:val="a4"/>
        <w:numPr>
          <w:ilvl w:val="0"/>
          <w:numId w:val="82"/>
        </w:numPr>
        <w:tabs>
          <w:tab w:val="left" w:pos="2516"/>
          <w:tab w:val="left" w:pos="2517"/>
        </w:tabs>
        <w:spacing w:before="41" w:line="240" w:lineRule="auto"/>
        <w:ind w:left="2516"/>
        <w:rPr>
          <w:sz w:val="24"/>
        </w:rPr>
      </w:pPr>
      <w:r>
        <w:rPr>
          <w:sz w:val="24"/>
        </w:rPr>
        <w:t>моніторинг</w:t>
      </w:r>
      <w:r>
        <w:rPr>
          <w:spacing w:val="-5"/>
          <w:sz w:val="24"/>
        </w:rPr>
        <w:t xml:space="preserve"> </w:t>
      </w:r>
      <w:r>
        <w:rPr>
          <w:sz w:val="24"/>
        </w:rPr>
        <w:t>динаміки</w:t>
      </w:r>
      <w:r>
        <w:rPr>
          <w:spacing w:val="-1"/>
          <w:sz w:val="24"/>
        </w:rPr>
        <w:t xml:space="preserve"> </w:t>
      </w:r>
      <w:r>
        <w:rPr>
          <w:sz w:val="24"/>
        </w:rPr>
        <w:t>їх</w:t>
      </w:r>
      <w:r>
        <w:rPr>
          <w:spacing w:val="-10"/>
          <w:sz w:val="24"/>
        </w:rPr>
        <w:t xml:space="preserve"> </w:t>
      </w:r>
      <w:r>
        <w:rPr>
          <w:sz w:val="24"/>
        </w:rPr>
        <w:t>надходження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кілька</w:t>
      </w:r>
      <w:r>
        <w:rPr>
          <w:spacing w:val="-6"/>
          <w:sz w:val="24"/>
        </w:rPr>
        <w:t xml:space="preserve"> </w:t>
      </w:r>
      <w:r>
        <w:rPr>
          <w:sz w:val="24"/>
        </w:rPr>
        <w:t>періодів,</w:t>
      </w:r>
    </w:p>
    <w:p w:rsidR="00E74226" w:rsidRDefault="00B5449A">
      <w:pPr>
        <w:pStyle w:val="a4"/>
        <w:numPr>
          <w:ilvl w:val="0"/>
          <w:numId w:val="82"/>
        </w:numPr>
        <w:tabs>
          <w:tab w:val="left" w:pos="2516"/>
          <w:tab w:val="left" w:pos="2517"/>
        </w:tabs>
        <w:spacing w:before="41" w:line="240" w:lineRule="auto"/>
        <w:ind w:left="2516"/>
        <w:rPr>
          <w:sz w:val="24"/>
        </w:rPr>
      </w:pPr>
      <w:r>
        <w:rPr>
          <w:sz w:val="24"/>
        </w:rPr>
        <w:t>розрахунок</w:t>
      </w:r>
      <w:r>
        <w:rPr>
          <w:spacing w:val="-7"/>
          <w:sz w:val="24"/>
        </w:rPr>
        <w:t xml:space="preserve"> </w:t>
      </w:r>
      <w:r>
        <w:rPr>
          <w:sz w:val="24"/>
        </w:rPr>
        <w:t>рівнів</w:t>
      </w:r>
      <w:r>
        <w:rPr>
          <w:spacing w:val="-3"/>
          <w:sz w:val="24"/>
        </w:rPr>
        <w:t xml:space="preserve"> </w:t>
      </w:r>
      <w:r>
        <w:rPr>
          <w:sz w:val="24"/>
        </w:rPr>
        <w:t>збирання</w:t>
      </w:r>
      <w:r>
        <w:rPr>
          <w:spacing w:val="-4"/>
          <w:sz w:val="24"/>
        </w:rPr>
        <w:t xml:space="preserve"> </w:t>
      </w:r>
      <w:r>
        <w:rPr>
          <w:sz w:val="24"/>
        </w:rPr>
        <w:t>податків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-13"/>
          <w:sz w:val="24"/>
        </w:rPr>
        <w:t xml:space="preserve"> </w:t>
      </w:r>
      <w:r>
        <w:rPr>
          <w:sz w:val="24"/>
        </w:rPr>
        <w:t>зборів,</w:t>
      </w:r>
      <w:r>
        <w:rPr>
          <w:spacing w:val="-7"/>
          <w:sz w:val="24"/>
        </w:rPr>
        <w:t xml:space="preserve"> </w:t>
      </w:r>
      <w:r>
        <w:rPr>
          <w:sz w:val="24"/>
        </w:rPr>
        <w:t>обсягів</w:t>
      </w:r>
      <w:r>
        <w:rPr>
          <w:spacing w:val="-3"/>
          <w:sz w:val="24"/>
        </w:rPr>
        <w:t xml:space="preserve"> </w:t>
      </w:r>
      <w:r>
        <w:rPr>
          <w:sz w:val="24"/>
        </w:rPr>
        <w:t>випадаючих</w:t>
      </w:r>
      <w:r>
        <w:rPr>
          <w:spacing w:val="-9"/>
          <w:sz w:val="24"/>
        </w:rPr>
        <w:t xml:space="preserve"> </w:t>
      </w:r>
      <w:r>
        <w:rPr>
          <w:sz w:val="24"/>
        </w:rPr>
        <w:t>доходів,</w:t>
      </w:r>
    </w:p>
    <w:p w:rsidR="00E74226" w:rsidRDefault="00B5449A">
      <w:pPr>
        <w:pStyle w:val="a4"/>
        <w:numPr>
          <w:ilvl w:val="0"/>
          <w:numId w:val="82"/>
        </w:numPr>
        <w:tabs>
          <w:tab w:val="left" w:pos="2516"/>
          <w:tab w:val="left" w:pos="2517"/>
        </w:tabs>
        <w:spacing w:before="41" w:line="240" w:lineRule="auto"/>
        <w:ind w:left="2516"/>
        <w:rPr>
          <w:sz w:val="24"/>
        </w:rPr>
      </w:pPr>
      <w:r>
        <w:rPr>
          <w:sz w:val="24"/>
        </w:rPr>
        <w:t>стан</w:t>
      </w:r>
      <w:r>
        <w:rPr>
          <w:spacing w:val="-1"/>
          <w:sz w:val="24"/>
        </w:rPr>
        <w:t xml:space="preserve"> </w:t>
      </w:r>
      <w:r>
        <w:rPr>
          <w:sz w:val="24"/>
        </w:rPr>
        <w:t>заборгованості</w:t>
      </w:r>
      <w:r>
        <w:rPr>
          <w:spacing w:val="-10"/>
          <w:sz w:val="24"/>
        </w:rPr>
        <w:t xml:space="preserve"> </w:t>
      </w:r>
      <w:r>
        <w:rPr>
          <w:sz w:val="24"/>
        </w:rPr>
        <w:t>з податкових</w:t>
      </w:r>
      <w:r>
        <w:rPr>
          <w:spacing w:val="-6"/>
          <w:sz w:val="24"/>
        </w:rPr>
        <w:t xml:space="preserve"> </w:t>
      </w:r>
      <w:r>
        <w:rPr>
          <w:sz w:val="24"/>
        </w:rPr>
        <w:t>платежів,</w:t>
      </w:r>
    </w:p>
    <w:p w:rsidR="00E74226" w:rsidRDefault="00B5449A">
      <w:pPr>
        <w:pStyle w:val="a4"/>
        <w:numPr>
          <w:ilvl w:val="0"/>
          <w:numId w:val="82"/>
        </w:numPr>
        <w:tabs>
          <w:tab w:val="left" w:pos="2516"/>
          <w:tab w:val="left" w:pos="2517"/>
        </w:tabs>
        <w:spacing w:before="41" w:line="276" w:lineRule="auto"/>
        <w:ind w:right="2546" w:firstLine="76"/>
        <w:rPr>
          <w:sz w:val="24"/>
        </w:rPr>
      </w:pPr>
      <w:r>
        <w:rPr>
          <w:sz w:val="24"/>
        </w:rPr>
        <w:t>оцінку</w:t>
      </w:r>
      <w:r>
        <w:rPr>
          <w:spacing w:val="-12"/>
          <w:sz w:val="24"/>
        </w:rPr>
        <w:t xml:space="preserve"> </w:t>
      </w:r>
      <w:r>
        <w:rPr>
          <w:sz w:val="24"/>
        </w:rPr>
        <w:t>результатів</w:t>
      </w:r>
      <w:r>
        <w:rPr>
          <w:spacing w:val="-2"/>
          <w:sz w:val="24"/>
        </w:rPr>
        <w:t xml:space="preserve"> </w:t>
      </w:r>
      <w:r>
        <w:rPr>
          <w:sz w:val="24"/>
        </w:rPr>
        <w:t>зміни</w:t>
      </w:r>
      <w:r>
        <w:rPr>
          <w:spacing w:val="-1"/>
          <w:sz w:val="24"/>
        </w:rPr>
        <w:t xml:space="preserve"> </w:t>
      </w:r>
      <w:r>
        <w:rPr>
          <w:sz w:val="24"/>
        </w:rPr>
        <w:t>податкового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законодавства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11"/>
          <w:sz w:val="24"/>
        </w:rPr>
        <w:t xml:space="preserve"> </w:t>
      </w:r>
      <w:r>
        <w:rPr>
          <w:sz w:val="24"/>
        </w:rPr>
        <w:t>т. ін.</w:t>
      </w:r>
      <w:r>
        <w:rPr>
          <w:spacing w:val="-57"/>
          <w:sz w:val="24"/>
        </w:rPr>
        <w:t xml:space="preserve"> </w:t>
      </w:r>
      <w:r>
        <w:rPr>
          <w:sz w:val="24"/>
        </w:rPr>
        <w:t>Прогноз</w:t>
      </w:r>
      <w:r>
        <w:rPr>
          <w:spacing w:val="-3"/>
          <w:sz w:val="24"/>
        </w:rPr>
        <w:t xml:space="preserve"> </w:t>
      </w:r>
      <w:r>
        <w:rPr>
          <w:sz w:val="24"/>
        </w:rPr>
        <w:t>податкових</w:t>
      </w:r>
      <w:r>
        <w:rPr>
          <w:spacing w:val="-3"/>
          <w:sz w:val="24"/>
        </w:rPr>
        <w:t xml:space="preserve"> </w:t>
      </w:r>
      <w:r>
        <w:rPr>
          <w:sz w:val="24"/>
        </w:rPr>
        <w:t>надходжень</w:t>
      </w:r>
      <w:r>
        <w:rPr>
          <w:spacing w:val="1"/>
          <w:sz w:val="24"/>
        </w:rPr>
        <w:t xml:space="preserve"> </w:t>
      </w:r>
      <w:r>
        <w:rPr>
          <w:sz w:val="24"/>
        </w:rPr>
        <w:t>впливає</w:t>
      </w:r>
      <w:r>
        <w:rPr>
          <w:spacing w:val="-1"/>
          <w:sz w:val="24"/>
        </w:rPr>
        <w:t xml:space="preserve"> </w:t>
      </w:r>
      <w:r>
        <w:rPr>
          <w:sz w:val="24"/>
        </w:rPr>
        <w:t>на:</w:t>
      </w:r>
    </w:p>
    <w:p w:rsidR="00E74226" w:rsidRDefault="00B5449A">
      <w:pPr>
        <w:pStyle w:val="a4"/>
        <w:numPr>
          <w:ilvl w:val="1"/>
          <w:numId w:val="105"/>
        </w:numPr>
        <w:tabs>
          <w:tab w:val="left" w:pos="1806"/>
        </w:tabs>
        <w:spacing w:before="4" w:line="240" w:lineRule="auto"/>
        <w:ind w:left="1805"/>
        <w:rPr>
          <w:sz w:val="24"/>
        </w:rPr>
      </w:pPr>
      <w:r>
        <w:rPr>
          <w:spacing w:val="-1"/>
          <w:sz w:val="24"/>
        </w:rPr>
        <w:t>динаміку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та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ефективність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розвитку</w:t>
      </w:r>
      <w:r>
        <w:rPr>
          <w:spacing w:val="-16"/>
          <w:sz w:val="24"/>
        </w:rPr>
        <w:t xml:space="preserve"> </w:t>
      </w:r>
      <w:r>
        <w:rPr>
          <w:sz w:val="24"/>
        </w:rPr>
        <w:t>галузевої</w:t>
      </w:r>
      <w:r>
        <w:rPr>
          <w:spacing w:val="-17"/>
          <w:sz w:val="24"/>
        </w:rPr>
        <w:t xml:space="preserve"> </w:t>
      </w:r>
      <w:r>
        <w:rPr>
          <w:sz w:val="24"/>
        </w:rPr>
        <w:t>та</w:t>
      </w:r>
      <w:r>
        <w:rPr>
          <w:spacing w:val="-8"/>
          <w:sz w:val="24"/>
        </w:rPr>
        <w:t xml:space="preserve"> </w:t>
      </w:r>
      <w:r>
        <w:rPr>
          <w:sz w:val="24"/>
        </w:rPr>
        <w:t>територіальної</w:t>
      </w:r>
      <w:r>
        <w:rPr>
          <w:spacing w:val="-16"/>
          <w:sz w:val="24"/>
        </w:rPr>
        <w:t xml:space="preserve"> </w:t>
      </w:r>
      <w:r>
        <w:rPr>
          <w:sz w:val="24"/>
        </w:rPr>
        <w:t>структури</w:t>
      </w:r>
      <w:r>
        <w:rPr>
          <w:spacing w:val="-7"/>
          <w:sz w:val="24"/>
        </w:rPr>
        <w:t xml:space="preserve"> </w:t>
      </w:r>
      <w:r>
        <w:rPr>
          <w:sz w:val="24"/>
        </w:rPr>
        <w:t>економіки,</w:t>
      </w:r>
    </w:p>
    <w:p w:rsidR="00E74226" w:rsidRDefault="00B5449A">
      <w:pPr>
        <w:pStyle w:val="a4"/>
        <w:numPr>
          <w:ilvl w:val="1"/>
          <w:numId w:val="105"/>
        </w:numPr>
        <w:tabs>
          <w:tab w:val="left" w:pos="1806"/>
        </w:tabs>
        <w:spacing w:before="40" w:line="240" w:lineRule="auto"/>
        <w:ind w:left="1805"/>
        <w:rPr>
          <w:sz w:val="24"/>
        </w:rPr>
      </w:pPr>
      <w:r>
        <w:rPr>
          <w:sz w:val="24"/>
        </w:rPr>
        <w:t>вдосконалення</w:t>
      </w:r>
      <w:r>
        <w:rPr>
          <w:spacing w:val="-6"/>
          <w:sz w:val="24"/>
        </w:rPr>
        <w:t xml:space="preserve"> </w:t>
      </w:r>
      <w:r>
        <w:rPr>
          <w:sz w:val="24"/>
        </w:rPr>
        <w:t>податкової</w:t>
      </w:r>
      <w:r>
        <w:rPr>
          <w:spacing w:val="-10"/>
          <w:sz w:val="24"/>
        </w:rPr>
        <w:t xml:space="preserve"> </w:t>
      </w:r>
      <w:r>
        <w:rPr>
          <w:sz w:val="24"/>
        </w:rPr>
        <w:t>політики,</w:t>
      </w:r>
    </w:p>
    <w:p w:rsidR="00E74226" w:rsidRDefault="00B5449A">
      <w:pPr>
        <w:pStyle w:val="a4"/>
        <w:numPr>
          <w:ilvl w:val="1"/>
          <w:numId w:val="105"/>
        </w:numPr>
        <w:tabs>
          <w:tab w:val="left" w:pos="1806"/>
        </w:tabs>
        <w:spacing w:before="41" w:line="276" w:lineRule="auto"/>
        <w:ind w:right="658" w:firstLine="427"/>
        <w:rPr>
          <w:sz w:val="24"/>
        </w:rPr>
      </w:pPr>
      <w:r>
        <w:rPr>
          <w:sz w:val="24"/>
        </w:rPr>
        <w:t>забезпечення</w:t>
      </w:r>
      <w:r>
        <w:rPr>
          <w:spacing w:val="11"/>
          <w:sz w:val="24"/>
        </w:rPr>
        <w:t xml:space="preserve"> </w:t>
      </w:r>
      <w:r>
        <w:rPr>
          <w:sz w:val="24"/>
        </w:rPr>
        <w:t>раціонального</w:t>
      </w:r>
      <w:r>
        <w:rPr>
          <w:spacing w:val="8"/>
          <w:sz w:val="24"/>
        </w:rPr>
        <w:t xml:space="preserve"> </w:t>
      </w:r>
      <w:r>
        <w:rPr>
          <w:sz w:val="24"/>
        </w:rPr>
        <w:t>використання</w:t>
      </w:r>
      <w:r>
        <w:rPr>
          <w:spacing w:val="4"/>
          <w:sz w:val="24"/>
        </w:rPr>
        <w:t xml:space="preserve"> </w:t>
      </w:r>
      <w:r>
        <w:rPr>
          <w:sz w:val="24"/>
        </w:rPr>
        <w:t>матеріальних,</w:t>
      </w:r>
      <w:r>
        <w:rPr>
          <w:spacing w:val="10"/>
          <w:sz w:val="24"/>
        </w:rPr>
        <w:t xml:space="preserve"> </w:t>
      </w:r>
      <w:r>
        <w:rPr>
          <w:sz w:val="24"/>
        </w:rPr>
        <w:t>трудових</w:t>
      </w:r>
      <w:r>
        <w:rPr>
          <w:spacing w:val="4"/>
          <w:sz w:val="24"/>
        </w:rPr>
        <w:t xml:space="preserve"> </w:t>
      </w:r>
      <w:r>
        <w:rPr>
          <w:sz w:val="24"/>
        </w:rPr>
        <w:t>і</w:t>
      </w:r>
      <w:r>
        <w:rPr>
          <w:spacing w:val="59"/>
          <w:sz w:val="24"/>
        </w:rPr>
        <w:t xml:space="preserve"> </w:t>
      </w:r>
      <w:r>
        <w:rPr>
          <w:sz w:val="24"/>
        </w:rPr>
        <w:t>фінансових</w:t>
      </w:r>
      <w:r>
        <w:rPr>
          <w:spacing w:val="-57"/>
          <w:sz w:val="24"/>
        </w:rPr>
        <w:t xml:space="preserve"> </w:t>
      </w:r>
      <w:r>
        <w:rPr>
          <w:sz w:val="24"/>
        </w:rPr>
        <w:t>ресурсів,</w:t>
      </w:r>
    </w:p>
    <w:p w:rsidR="00E74226" w:rsidRDefault="00B5449A">
      <w:pPr>
        <w:pStyle w:val="a4"/>
        <w:numPr>
          <w:ilvl w:val="1"/>
          <w:numId w:val="105"/>
        </w:numPr>
        <w:tabs>
          <w:tab w:val="left" w:pos="1806"/>
        </w:tabs>
        <w:ind w:left="1805"/>
        <w:rPr>
          <w:sz w:val="24"/>
        </w:rPr>
      </w:pPr>
      <w:r>
        <w:rPr>
          <w:sz w:val="24"/>
        </w:rPr>
        <w:t>рівень</w:t>
      </w:r>
      <w:r>
        <w:rPr>
          <w:spacing w:val="-2"/>
          <w:sz w:val="24"/>
        </w:rPr>
        <w:t xml:space="preserve"> </w:t>
      </w:r>
      <w:r>
        <w:rPr>
          <w:sz w:val="24"/>
        </w:rPr>
        <w:t>доходів</w:t>
      </w:r>
      <w:r>
        <w:rPr>
          <w:spacing w:val="4"/>
          <w:sz w:val="24"/>
        </w:rPr>
        <w:t xml:space="preserve"> </w:t>
      </w:r>
      <w:r>
        <w:rPr>
          <w:sz w:val="24"/>
        </w:rPr>
        <w:t>і</w:t>
      </w:r>
      <w:r>
        <w:rPr>
          <w:spacing w:val="-10"/>
          <w:sz w:val="24"/>
        </w:rPr>
        <w:t xml:space="preserve"> </w:t>
      </w:r>
      <w:r>
        <w:rPr>
          <w:sz w:val="24"/>
        </w:rPr>
        <w:t>ступінь</w:t>
      </w:r>
      <w:r>
        <w:rPr>
          <w:spacing w:val="-2"/>
          <w:sz w:val="24"/>
        </w:rPr>
        <w:t xml:space="preserve"> </w:t>
      </w:r>
      <w:r>
        <w:rPr>
          <w:sz w:val="24"/>
        </w:rPr>
        <w:t>соціальної</w:t>
      </w:r>
      <w:r>
        <w:rPr>
          <w:spacing w:val="-10"/>
          <w:sz w:val="24"/>
        </w:rPr>
        <w:t xml:space="preserve"> </w:t>
      </w:r>
      <w:r>
        <w:rPr>
          <w:sz w:val="24"/>
        </w:rPr>
        <w:t>захищеності</w:t>
      </w:r>
      <w:r>
        <w:rPr>
          <w:spacing w:val="-6"/>
          <w:sz w:val="24"/>
        </w:rPr>
        <w:t xml:space="preserve"> </w:t>
      </w:r>
      <w:r>
        <w:rPr>
          <w:sz w:val="24"/>
        </w:rPr>
        <w:t>населення.</w:t>
      </w:r>
    </w:p>
    <w:p w:rsidR="00E74226" w:rsidRDefault="00B5449A">
      <w:pPr>
        <w:pStyle w:val="a3"/>
        <w:spacing w:before="41" w:line="276" w:lineRule="auto"/>
        <w:ind w:left="1099" w:right="644" w:firstLine="710"/>
        <w:jc w:val="both"/>
      </w:pPr>
      <w:r>
        <w:t>Оскільки</w:t>
      </w:r>
      <w:r>
        <w:rPr>
          <w:spacing w:val="1"/>
        </w:rPr>
        <w:t xml:space="preserve"> </w:t>
      </w:r>
      <w:r>
        <w:t>прогнозування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планування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взаємопов’язані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взаємодоповнюючі</w:t>
      </w:r>
      <w:r>
        <w:rPr>
          <w:spacing w:val="1"/>
        </w:rPr>
        <w:t xml:space="preserve"> </w:t>
      </w:r>
      <w:r>
        <w:t>процеси,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доцільно</w:t>
      </w:r>
      <w:r>
        <w:rPr>
          <w:spacing w:val="1"/>
        </w:rPr>
        <w:t xml:space="preserve"> </w:t>
      </w:r>
      <w:r>
        <w:t>строго</w:t>
      </w:r>
      <w:r>
        <w:rPr>
          <w:spacing w:val="1"/>
        </w:rPr>
        <w:t xml:space="preserve"> </w:t>
      </w:r>
      <w:r>
        <w:t>розмежувати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методи</w:t>
      </w:r>
      <w:r>
        <w:rPr>
          <w:spacing w:val="1"/>
        </w:rPr>
        <w:t xml:space="preserve"> </w:t>
      </w:r>
      <w:r>
        <w:t>податкового</w:t>
      </w:r>
      <w:r>
        <w:rPr>
          <w:spacing w:val="1"/>
        </w:rPr>
        <w:t xml:space="preserve"> </w:t>
      </w:r>
      <w:r>
        <w:t>прогнозування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планування.</w:t>
      </w:r>
    </w:p>
    <w:p w:rsidR="00E74226" w:rsidRDefault="00B5449A">
      <w:pPr>
        <w:pStyle w:val="a3"/>
        <w:spacing w:line="278" w:lineRule="auto"/>
        <w:ind w:left="1099" w:right="655" w:firstLine="710"/>
        <w:jc w:val="both"/>
      </w:pPr>
      <w:r>
        <w:t>Методи прогнозування і планування дозволяють визначити міру впливу окремих</w:t>
      </w:r>
      <w:r>
        <w:rPr>
          <w:spacing w:val="1"/>
        </w:rPr>
        <w:t xml:space="preserve"> </w:t>
      </w:r>
      <w:r>
        <w:t>умов</w:t>
      </w:r>
      <w:r>
        <w:rPr>
          <w:spacing w:val="-6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факторів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формування</w:t>
      </w:r>
      <w:r>
        <w:rPr>
          <w:spacing w:val="-3"/>
        </w:rPr>
        <w:t xml:space="preserve"> </w:t>
      </w:r>
      <w:r>
        <w:t>тенденцій</w:t>
      </w:r>
      <w:r>
        <w:rPr>
          <w:spacing w:val="3"/>
        </w:rPr>
        <w:t xml:space="preserve"> </w:t>
      </w:r>
      <w:r>
        <w:t>і</w:t>
      </w:r>
      <w:r>
        <w:rPr>
          <w:spacing w:val="-11"/>
        </w:rPr>
        <w:t xml:space="preserve"> </w:t>
      </w:r>
      <w:r>
        <w:t>закономірностей</w:t>
      </w:r>
      <w:r>
        <w:rPr>
          <w:spacing w:val="-3"/>
        </w:rPr>
        <w:t xml:space="preserve"> </w:t>
      </w:r>
      <w:r>
        <w:t>розвитку</w:t>
      </w:r>
      <w:r>
        <w:rPr>
          <w:spacing w:val="-11"/>
        </w:rPr>
        <w:t xml:space="preserve"> </w:t>
      </w:r>
      <w:r>
        <w:t>об'єкта</w:t>
      </w:r>
      <w:r>
        <w:rPr>
          <w:spacing w:val="1"/>
        </w:rPr>
        <w:t xml:space="preserve"> </w:t>
      </w:r>
      <w:r>
        <w:t>і</w:t>
      </w:r>
      <w:r>
        <w:rPr>
          <w:spacing w:val="-11"/>
        </w:rPr>
        <w:t xml:space="preserve"> </w:t>
      </w:r>
      <w:r>
        <w:t>тим</w:t>
      </w:r>
      <w:r>
        <w:rPr>
          <w:spacing w:val="-2"/>
        </w:rPr>
        <w:t xml:space="preserve"> </w:t>
      </w:r>
      <w:r>
        <w:t>самим</w:t>
      </w:r>
      <w:r>
        <w:rPr>
          <w:spacing w:val="-57"/>
        </w:rPr>
        <w:t xml:space="preserve"> </w:t>
      </w:r>
      <w:r>
        <w:t>дати</w:t>
      </w:r>
      <w:r>
        <w:rPr>
          <w:spacing w:val="2"/>
        </w:rPr>
        <w:t xml:space="preserve"> </w:t>
      </w:r>
      <w:r>
        <w:t>можливість</w:t>
      </w:r>
      <w:r>
        <w:rPr>
          <w:spacing w:val="2"/>
        </w:rPr>
        <w:t xml:space="preserve"> </w:t>
      </w:r>
      <w:r>
        <w:t>відтворити</w:t>
      </w:r>
      <w:r>
        <w:rPr>
          <w:spacing w:val="-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майбутній</w:t>
      </w:r>
      <w:r>
        <w:rPr>
          <w:spacing w:val="2"/>
        </w:rPr>
        <w:t xml:space="preserve"> </w:t>
      </w:r>
      <w:r>
        <w:t>стан</w:t>
      </w:r>
      <w:r>
        <w:rPr>
          <w:spacing w:val="1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вигляді</w:t>
      </w:r>
      <w:r>
        <w:rPr>
          <w:spacing w:val="-8"/>
        </w:rPr>
        <w:t xml:space="preserve"> </w:t>
      </w:r>
      <w:r>
        <w:t>прогнозу.</w:t>
      </w:r>
    </w:p>
    <w:p w:rsidR="00E74226" w:rsidRDefault="00B5449A">
      <w:pPr>
        <w:pStyle w:val="2"/>
        <w:spacing w:line="276" w:lineRule="auto"/>
        <w:ind w:left="1099" w:right="648" w:firstLine="710"/>
        <w:jc w:val="both"/>
      </w:pPr>
      <w:r>
        <w:t>Методи</w:t>
      </w:r>
      <w:r>
        <w:rPr>
          <w:spacing w:val="1"/>
        </w:rPr>
        <w:t xml:space="preserve"> </w:t>
      </w:r>
      <w:r>
        <w:t>прогнозування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пла</w:t>
      </w:r>
      <w:r>
        <w:t>нування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конкретні</w:t>
      </w:r>
      <w:r>
        <w:rPr>
          <w:spacing w:val="1"/>
        </w:rPr>
        <w:t xml:space="preserve"> </w:t>
      </w:r>
      <w:r>
        <w:t>прийоми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способи,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використовуються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обґрунтування</w:t>
      </w:r>
      <w:r>
        <w:rPr>
          <w:spacing w:val="3"/>
        </w:rPr>
        <w:t xml:space="preserve"> </w:t>
      </w:r>
      <w:r>
        <w:t>планових</w:t>
      </w:r>
      <w:r>
        <w:rPr>
          <w:spacing w:val="1"/>
        </w:rPr>
        <w:t xml:space="preserve"> </w:t>
      </w:r>
      <w:r>
        <w:t>показників</w:t>
      </w:r>
    </w:p>
    <w:p w:rsidR="00E74226" w:rsidRDefault="00B5449A">
      <w:pPr>
        <w:pStyle w:val="a3"/>
        <w:spacing w:line="276" w:lineRule="auto"/>
        <w:ind w:left="1099" w:right="657" w:firstLine="710"/>
        <w:jc w:val="both"/>
      </w:pPr>
      <w:r>
        <w:t>Сьогодні нараховується більше 200 різних методів прогнозування, серед яких на</w:t>
      </w:r>
      <w:r>
        <w:rPr>
          <w:spacing w:val="1"/>
        </w:rPr>
        <w:t xml:space="preserve"> </w:t>
      </w:r>
      <w:r>
        <w:t>практиці використовують лише 15-20 методів. Через велику кількість існуючих методів</w:t>
      </w:r>
      <w:r>
        <w:rPr>
          <w:spacing w:val="1"/>
        </w:rPr>
        <w:t xml:space="preserve"> </w:t>
      </w:r>
      <w:r>
        <w:t>прогнозування застосовуються різноманітні їх класифікації та групування. Однією з таких</w:t>
      </w:r>
      <w:r>
        <w:rPr>
          <w:spacing w:val="-57"/>
        </w:rPr>
        <w:t xml:space="preserve"> </w:t>
      </w:r>
      <w:r>
        <w:t>класифікацій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розподіл</w:t>
      </w:r>
      <w:r>
        <w:rPr>
          <w:spacing w:val="1"/>
        </w:rPr>
        <w:t xml:space="preserve"> </w:t>
      </w:r>
      <w:r>
        <w:t>методів</w:t>
      </w:r>
      <w:r>
        <w:rPr>
          <w:spacing w:val="1"/>
        </w:rPr>
        <w:t xml:space="preserve"> </w:t>
      </w:r>
      <w:r>
        <w:t>прогнозування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планування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формалізовані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неформ</w:t>
      </w:r>
      <w:r>
        <w:t>алізовані.</w:t>
      </w:r>
    </w:p>
    <w:p w:rsidR="00E74226" w:rsidRDefault="00B5449A">
      <w:pPr>
        <w:pStyle w:val="a3"/>
        <w:spacing w:line="276" w:lineRule="auto"/>
        <w:ind w:left="1099" w:right="656" w:firstLine="710"/>
        <w:jc w:val="both"/>
      </w:pPr>
      <w:r>
        <w:t>Формалізовані</w:t>
      </w:r>
      <w:r>
        <w:rPr>
          <w:spacing w:val="1"/>
        </w:rPr>
        <w:t xml:space="preserve"> </w:t>
      </w:r>
      <w:r>
        <w:t>методи</w:t>
      </w:r>
      <w:r>
        <w:rPr>
          <w:spacing w:val="1"/>
        </w:rPr>
        <w:t xml:space="preserve"> </w:t>
      </w:r>
      <w:r>
        <w:t>прогнозування</w:t>
      </w:r>
      <w:r>
        <w:rPr>
          <w:spacing w:val="1"/>
        </w:rPr>
        <w:t xml:space="preserve"> </w:t>
      </w:r>
      <w:r>
        <w:t>базуються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побудові</w:t>
      </w:r>
      <w:r>
        <w:rPr>
          <w:spacing w:val="1"/>
        </w:rPr>
        <w:t xml:space="preserve"> </w:t>
      </w:r>
      <w:r>
        <w:t>прогнозів</w:t>
      </w:r>
      <w:r>
        <w:rPr>
          <w:spacing w:val="1"/>
        </w:rPr>
        <w:t xml:space="preserve"> </w:t>
      </w:r>
      <w:r>
        <w:t>формальними засобами математичної теорії,</w:t>
      </w:r>
      <w:r>
        <w:rPr>
          <w:spacing w:val="1"/>
        </w:rPr>
        <w:t xml:space="preserve"> </w:t>
      </w:r>
      <w:r>
        <w:t>які дозволяють підвищити достовірність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rPr>
          <w:spacing w:val="-1"/>
        </w:rPr>
        <w:t>точність</w:t>
      </w:r>
      <w:r>
        <w:rPr>
          <w:spacing w:val="-5"/>
        </w:rPr>
        <w:t xml:space="preserve"> </w:t>
      </w:r>
      <w:r>
        <w:rPr>
          <w:spacing w:val="-1"/>
        </w:rPr>
        <w:t>прогнозів,</w:t>
      </w:r>
      <w:r>
        <w:rPr>
          <w:spacing w:val="-5"/>
        </w:rPr>
        <w:t xml:space="preserve"> </w:t>
      </w:r>
      <w:r>
        <w:t>значно</w:t>
      </w:r>
      <w:r>
        <w:rPr>
          <w:spacing w:val="-2"/>
        </w:rPr>
        <w:t xml:space="preserve"> </w:t>
      </w:r>
      <w:r>
        <w:t>скоротити</w:t>
      </w:r>
      <w:r>
        <w:rPr>
          <w:spacing w:val="-6"/>
        </w:rPr>
        <w:t xml:space="preserve"> </w:t>
      </w:r>
      <w:r>
        <w:t>терміни</w:t>
      </w:r>
      <w:r>
        <w:rPr>
          <w:spacing w:val="-6"/>
        </w:rPr>
        <w:t xml:space="preserve"> </w:t>
      </w:r>
      <w:r>
        <w:t>їх</w:t>
      </w:r>
      <w:r>
        <w:rPr>
          <w:spacing w:val="-12"/>
        </w:rPr>
        <w:t xml:space="preserve"> </w:t>
      </w:r>
      <w:r>
        <w:t>виконання,</w:t>
      </w:r>
      <w:r>
        <w:rPr>
          <w:spacing w:val="-8"/>
        </w:rPr>
        <w:t xml:space="preserve"> </w:t>
      </w:r>
      <w:r>
        <w:t>полегшити</w:t>
      </w:r>
      <w:r>
        <w:rPr>
          <w:spacing w:val="-14"/>
        </w:rPr>
        <w:t xml:space="preserve"> </w:t>
      </w:r>
      <w:r>
        <w:t>обробку</w:t>
      </w:r>
      <w:r>
        <w:rPr>
          <w:spacing w:val="-12"/>
        </w:rPr>
        <w:t xml:space="preserve"> </w:t>
      </w:r>
      <w:r>
        <w:t>інформації</w:t>
      </w:r>
      <w:r>
        <w:rPr>
          <w:spacing w:val="-57"/>
        </w:rPr>
        <w:t xml:space="preserve"> </w:t>
      </w:r>
      <w:r>
        <w:t>та оцін</w:t>
      </w:r>
      <w:r>
        <w:t>ки</w:t>
      </w:r>
      <w:r>
        <w:rPr>
          <w:spacing w:val="3"/>
        </w:rPr>
        <w:t xml:space="preserve"> </w:t>
      </w:r>
      <w:r>
        <w:t>результатів.</w:t>
      </w:r>
    </w:p>
    <w:p w:rsidR="00E74226" w:rsidRDefault="00E74226">
      <w:pPr>
        <w:spacing w:line="276" w:lineRule="auto"/>
        <w:jc w:val="both"/>
        <w:sectPr w:rsidR="00E74226">
          <w:pgSz w:w="11910" w:h="16840"/>
          <w:pgMar w:top="1120" w:right="200" w:bottom="1660" w:left="600" w:header="0" w:footer="1398" w:gutter="0"/>
          <w:cols w:space="720"/>
        </w:sectPr>
      </w:pPr>
    </w:p>
    <w:p w:rsidR="00E74226" w:rsidRDefault="00B5449A">
      <w:pPr>
        <w:pStyle w:val="a3"/>
        <w:spacing w:before="66" w:line="276" w:lineRule="auto"/>
        <w:ind w:left="1099" w:right="657" w:firstLine="710"/>
        <w:jc w:val="both"/>
      </w:pPr>
      <w:r>
        <w:rPr>
          <w:b/>
        </w:rPr>
        <w:lastRenderedPageBreak/>
        <w:t>Формалізовані методи</w:t>
      </w:r>
      <w:r>
        <w:t>, що застосовуються при прогнозуванні змін у податковій</w:t>
      </w:r>
      <w:r>
        <w:rPr>
          <w:spacing w:val="1"/>
        </w:rPr>
        <w:t xml:space="preserve"> </w:t>
      </w:r>
      <w:r>
        <w:t>системі,</w:t>
      </w:r>
      <w:r>
        <w:rPr>
          <w:spacing w:val="3"/>
        </w:rPr>
        <w:t xml:space="preserve"> </w:t>
      </w:r>
      <w:r>
        <w:t>поділяються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групи:</w:t>
      </w:r>
    </w:p>
    <w:p w:rsidR="00E74226" w:rsidRDefault="00B5449A">
      <w:pPr>
        <w:pStyle w:val="a4"/>
        <w:numPr>
          <w:ilvl w:val="0"/>
          <w:numId w:val="81"/>
        </w:numPr>
        <w:tabs>
          <w:tab w:val="left" w:pos="2075"/>
        </w:tabs>
        <w:spacing w:line="278" w:lineRule="auto"/>
        <w:ind w:right="656" w:firstLine="710"/>
        <w:jc w:val="both"/>
        <w:rPr>
          <w:sz w:val="24"/>
        </w:rPr>
      </w:pPr>
      <w:r>
        <w:rPr>
          <w:sz w:val="24"/>
        </w:rPr>
        <w:t>Економічні методи, в основі яких лежить економічний підхід до закономірності</w:t>
      </w:r>
      <w:r>
        <w:rPr>
          <w:spacing w:val="1"/>
          <w:sz w:val="24"/>
        </w:rPr>
        <w:t xml:space="preserve"> </w:t>
      </w:r>
      <w:r>
        <w:rPr>
          <w:sz w:val="24"/>
        </w:rPr>
        <w:t>розвитку процесу. Застосовуються для передбачення загального стану економіки й обсягу</w:t>
      </w:r>
      <w:r>
        <w:rPr>
          <w:spacing w:val="1"/>
          <w:sz w:val="24"/>
        </w:rPr>
        <w:t xml:space="preserve"> </w:t>
      </w:r>
      <w:r>
        <w:rPr>
          <w:sz w:val="24"/>
        </w:rPr>
        <w:t>податкових</w:t>
      </w:r>
      <w:r>
        <w:rPr>
          <w:spacing w:val="-4"/>
          <w:sz w:val="24"/>
        </w:rPr>
        <w:t xml:space="preserve"> </w:t>
      </w:r>
      <w:r>
        <w:rPr>
          <w:sz w:val="24"/>
        </w:rPr>
        <w:t>надходжень.</w:t>
      </w:r>
    </w:p>
    <w:p w:rsidR="00E74226" w:rsidRDefault="00B5449A">
      <w:pPr>
        <w:pStyle w:val="a4"/>
        <w:numPr>
          <w:ilvl w:val="0"/>
          <w:numId w:val="81"/>
        </w:numPr>
        <w:tabs>
          <w:tab w:val="left" w:pos="2517"/>
        </w:tabs>
        <w:spacing w:line="276" w:lineRule="auto"/>
        <w:ind w:right="654" w:firstLine="710"/>
        <w:jc w:val="both"/>
        <w:rPr>
          <w:sz w:val="24"/>
        </w:rPr>
      </w:pPr>
      <w:r>
        <w:rPr>
          <w:sz w:val="24"/>
        </w:rPr>
        <w:t>Детерміністичні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застосовуються</w:t>
      </w:r>
      <w:r>
        <w:rPr>
          <w:spacing w:val="1"/>
          <w:sz w:val="24"/>
        </w:rPr>
        <w:t xml:space="preserve"> </w:t>
      </w:r>
      <w:r>
        <w:rPr>
          <w:sz w:val="24"/>
        </w:rPr>
        <w:t>тоді,</w:t>
      </w:r>
      <w:r>
        <w:rPr>
          <w:spacing w:val="1"/>
          <w:sz w:val="24"/>
        </w:rPr>
        <w:t xml:space="preserve"> </w:t>
      </w:r>
      <w:r>
        <w:rPr>
          <w:sz w:val="24"/>
        </w:rPr>
        <w:t>коли</w:t>
      </w:r>
      <w:r>
        <w:rPr>
          <w:spacing w:val="1"/>
          <w:sz w:val="24"/>
        </w:rPr>
        <w:t xml:space="preserve"> </w:t>
      </w:r>
      <w:r>
        <w:rPr>
          <w:sz w:val="24"/>
        </w:rPr>
        <w:t>відомо</w:t>
      </w:r>
      <w:r>
        <w:rPr>
          <w:spacing w:val="1"/>
          <w:sz w:val="24"/>
        </w:rPr>
        <w:t xml:space="preserve"> </w:t>
      </w:r>
      <w:r>
        <w:rPr>
          <w:sz w:val="24"/>
        </w:rPr>
        <w:t>багато</w:t>
      </w:r>
      <w:r>
        <w:rPr>
          <w:spacing w:val="1"/>
          <w:sz w:val="24"/>
        </w:rPr>
        <w:t xml:space="preserve"> </w:t>
      </w:r>
      <w:r>
        <w:rPr>
          <w:sz w:val="24"/>
        </w:rPr>
        <w:t>взаємозв´язаних</w:t>
      </w:r>
      <w:r>
        <w:rPr>
          <w:spacing w:val="-4"/>
          <w:sz w:val="24"/>
        </w:rPr>
        <w:t xml:space="preserve"> </w:t>
      </w:r>
      <w:r>
        <w:rPr>
          <w:sz w:val="24"/>
        </w:rPr>
        <w:t>змінних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-7"/>
          <w:sz w:val="24"/>
        </w:rPr>
        <w:t xml:space="preserve"> </w:t>
      </w:r>
      <w:r>
        <w:rPr>
          <w:sz w:val="24"/>
        </w:rPr>
        <w:t>потрібно</w:t>
      </w:r>
      <w:r>
        <w:rPr>
          <w:spacing w:val="5"/>
          <w:sz w:val="24"/>
        </w:rPr>
        <w:t xml:space="preserve"> </w:t>
      </w:r>
      <w:r>
        <w:rPr>
          <w:sz w:val="24"/>
        </w:rPr>
        <w:t>знайти</w:t>
      </w:r>
      <w:r>
        <w:rPr>
          <w:spacing w:val="-2"/>
          <w:sz w:val="24"/>
        </w:rPr>
        <w:t xml:space="preserve"> </w:t>
      </w:r>
      <w:r>
        <w:rPr>
          <w:sz w:val="24"/>
        </w:rPr>
        <w:t>оптимальне рішення.</w:t>
      </w:r>
    </w:p>
    <w:p w:rsidR="00E74226" w:rsidRDefault="00B5449A">
      <w:pPr>
        <w:pStyle w:val="a4"/>
        <w:numPr>
          <w:ilvl w:val="0"/>
          <w:numId w:val="81"/>
        </w:numPr>
        <w:tabs>
          <w:tab w:val="left" w:pos="2517"/>
        </w:tabs>
        <w:spacing w:line="276" w:lineRule="auto"/>
        <w:ind w:right="650" w:firstLine="710"/>
        <w:jc w:val="both"/>
        <w:rPr>
          <w:sz w:val="24"/>
        </w:rPr>
      </w:pPr>
      <w:r>
        <w:rPr>
          <w:sz w:val="24"/>
        </w:rPr>
        <w:t>Методи екстраполяції</w:t>
      </w:r>
      <w:r>
        <w:rPr>
          <w:sz w:val="24"/>
        </w:rPr>
        <w:t xml:space="preserve"> (трендові методи) припускають постійність відношень</w:t>
      </w:r>
      <w:r>
        <w:rPr>
          <w:spacing w:val="-57"/>
          <w:sz w:val="24"/>
        </w:rPr>
        <w:t xml:space="preserve"> </w:t>
      </w:r>
      <w:r>
        <w:rPr>
          <w:sz w:val="24"/>
        </w:rPr>
        <w:t>між прогнозованою змінною та певним іншим фактором. Ця тенденція переноситься на</w:t>
      </w:r>
      <w:r>
        <w:rPr>
          <w:spacing w:val="1"/>
          <w:sz w:val="24"/>
        </w:rPr>
        <w:t xml:space="preserve"> </w:t>
      </w:r>
      <w:r>
        <w:rPr>
          <w:sz w:val="24"/>
        </w:rPr>
        <w:t>майбутні</w:t>
      </w:r>
      <w:r>
        <w:rPr>
          <w:spacing w:val="-8"/>
          <w:sz w:val="24"/>
        </w:rPr>
        <w:t xml:space="preserve"> </w:t>
      </w:r>
      <w:r>
        <w:rPr>
          <w:sz w:val="24"/>
        </w:rPr>
        <w:t>періоди.</w:t>
      </w:r>
    </w:p>
    <w:p w:rsidR="00E74226" w:rsidRDefault="00B5449A">
      <w:pPr>
        <w:pStyle w:val="a4"/>
        <w:numPr>
          <w:ilvl w:val="0"/>
          <w:numId w:val="81"/>
        </w:numPr>
        <w:tabs>
          <w:tab w:val="left" w:pos="2579"/>
        </w:tabs>
        <w:spacing w:line="278" w:lineRule="auto"/>
        <w:ind w:right="658" w:firstLine="710"/>
        <w:jc w:val="both"/>
        <w:rPr>
          <w:sz w:val="24"/>
        </w:rPr>
      </w:pPr>
      <w:r>
        <w:rPr>
          <w:sz w:val="24"/>
        </w:rPr>
        <w:t>Економетричні методи дозволяють отримувати залежності досліджуваних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 від набору характеристик, як</w:t>
      </w:r>
      <w:r>
        <w:rPr>
          <w:sz w:val="24"/>
        </w:rPr>
        <w:t>і спостерігаються як в економіці у цілому, так і в</w:t>
      </w:r>
      <w:r>
        <w:rPr>
          <w:spacing w:val="1"/>
          <w:sz w:val="24"/>
        </w:rPr>
        <w:t xml:space="preserve"> </w:t>
      </w:r>
      <w:r>
        <w:rPr>
          <w:sz w:val="24"/>
        </w:rPr>
        <w:t>окремих</w:t>
      </w:r>
      <w:r>
        <w:rPr>
          <w:spacing w:val="-4"/>
          <w:sz w:val="24"/>
        </w:rPr>
        <w:t xml:space="preserve"> </w:t>
      </w:r>
      <w:r>
        <w:rPr>
          <w:sz w:val="24"/>
        </w:rPr>
        <w:t>економічних</w:t>
      </w:r>
      <w:r>
        <w:rPr>
          <w:spacing w:val="-3"/>
          <w:sz w:val="24"/>
        </w:rPr>
        <w:t xml:space="preserve"> </w:t>
      </w:r>
      <w:r>
        <w:rPr>
          <w:sz w:val="24"/>
        </w:rPr>
        <w:t>агентів.</w:t>
      </w:r>
    </w:p>
    <w:p w:rsidR="00E74226" w:rsidRDefault="00B5449A">
      <w:pPr>
        <w:pStyle w:val="2"/>
        <w:spacing w:after="37" w:line="276" w:lineRule="exact"/>
        <w:ind w:left="3476" w:firstLine="0"/>
        <w:jc w:val="both"/>
      </w:pPr>
      <w:r>
        <w:t>Методи</w:t>
      </w:r>
      <w:r>
        <w:rPr>
          <w:spacing w:val="-5"/>
        </w:rPr>
        <w:t xml:space="preserve"> </w:t>
      </w:r>
      <w:r>
        <w:t>податкового</w:t>
      </w:r>
      <w:r>
        <w:rPr>
          <w:spacing w:val="-1"/>
        </w:rPr>
        <w:t xml:space="preserve"> </w:t>
      </w:r>
      <w:r>
        <w:t>прогнозування</w:t>
      </w:r>
      <w:r>
        <w:rPr>
          <w:spacing w:val="-5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планування</w:t>
      </w:r>
    </w:p>
    <w:tbl>
      <w:tblPr>
        <w:tblStyle w:val="TableNormal"/>
        <w:tblW w:w="0" w:type="auto"/>
        <w:tblInd w:w="1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92"/>
        <w:gridCol w:w="3458"/>
      </w:tblGrid>
      <w:tr w:rsidR="00E74226">
        <w:trPr>
          <w:trHeight w:val="273"/>
        </w:trPr>
        <w:tc>
          <w:tcPr>
            <w:tcW w:w="5892" w:type="dxa"/>
          </w:tcPr>
          <w:p w:rsidR="00E74226" w:rsidRDefault="00B5449A">
            <w:pPr>
              <w:pStyle w:val="TableParagraph"/>
              <w:spacing w:line="254" w:lineRule="exact"/>
              <w:ind w:left="821"/>
              <w:rPr>
                <w:sz w:val="24"/>
              </w:rPr>
            </w:pPr>
            <w:r>
              <w:rPr>
                <w:sz w:val="24"/>
              </w:rPr>
              <w:t>Формалізовані</w:t>
            </w:r>
          </w:p>
        </w:tc>
        <w:tc>
          <w:tcPr>
            <w:tcW w:w="3458" w:type="dxa"/>
          </w:tcPr>
          <w:p w:rsidR="00E74226" w:rsidRDefault="00B5449A">
            <w:pPr>
              <w:pStyle w:val="TableParagraph"/>
              <w:spacing w:line="254" w:lineRule="exact"/>
              <w:ind w:left="816"/>
              <w:rPr>
                <w:sz w:val="24"/>
              </w:rPr>
            </w:pPr>
            <w:r>
              <w:rPr>
                <w:sz w:val="24"/>
              </w:rPr>
              <w:t>Неформалізовані</w:t>
            </w:r>
          </w:p>
        </w:tc>
      </w:tr>
      <w:tr w:rsidR="00E74226">
        <w:trPr>
          <w:trHeight w:val="1108"/>
        </w:trPr>
        <w:tc>
          <w:tcPr>
            <w:tcW w:w="5892" w:type="dxa"/>
          </w:tcPr>
          <w:p w:rsidR="00E74226" w:rsidRDefault="00B5449A">
            <w:pPr>
              <w:pStyle w:val="TableParagraph"/>
              <w:spacing w:line="271" w:lineRule="exact"/>
              <w:ind w:left="821"/>
              <w:rPr>
                <w:sz w:val="24"/>
              </w:rPr>
            </w:pPr>
            <w:r>
              <w:rPr>
                <w:sz w:val="24"/>
              </w:rPr>
              <w:t>ЕКОНОМІЧНІ:</w:t>
            </w:r>
          </w:p>
          <w:p w:rsidR="00E74226" w:rsidRDefault="00B5449A">
            <w:pPr>
              <w:pStyle w:val="TableParagraph"/>
              <w:numPr>
                <w:ilvl w:val="0"/>
                <w:numId w:val="80"/>
              </w:numPr>
              <w:tabs>
                <w:tab w:val="left" w:pos="966"/>
              </w:tabs>
              <w:spacing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реальної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(ефективної)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ставки</w:t>
            </w:r>
          </w:p>
          <w:p w:rsidR="00E74226" w:rsidRDefault="00B5449A">
            <w:pPr>
              <w:pStyle w:val="TableParagraph"/>
              <w:numPr>
                <w:ilvl w:val="0"/>
                <w:numId w:val="80"/>
              </w:numPr>
              <w:tabs>
                <w:tab w:val="left" w:pos="966"/>
              </w:tabs>
              <w:spacing w:before="2"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репрезентативної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податкової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ставки</w:t>
            </w:r>
          </w:p>
          <w:p w:rsidR="00E74226" w:rsidRDefault="00B5449A">
            <w:pPr>
              <w:pStyle w:val="TableParagraph"/>
              <w:numPr>
                <w:ilvl w:val="0"/>
                <w:numId w:val="80"/>
              </w:numPr>
              <w:tabs>
                <w:tab w:val="left" w:pos="966"/>
              </w:tabs>
              <w:spacing w:line="26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макроекономічних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показників</w:t>
            </w:r>
          </w:p>
        </w:tc>
        <w:tc>
          <w:tcPr>
            <w:tcW w:w="3458" w:type="dxa"/>
          </w:tcPr>
          <w:p w:rsidR="00E74226" w:rsidRDefault="00B5449A">
            <w:pPr>
              <w:pStyle w:val="TableParagraph"/>
              <w:spacing w:line="273" w:lineRule="exact"/>
              <w:ind w:left="422"/>
              <w:rPr>
                <w:sz w:val="24"/>
              </w:rPr>
            </w:pPr>
            <w:r>
              <w:rPr>
                <w:sz w:val="24"/>
              </w:rPr>
              <w:t>Анкетний</w:t>
            </w:r>
          </w:p>
        </w:tc>
      </w:tr>
      <w:tr w:rsidR="00E74226">
        <w:trPr>
          <w:trHeight w:val="552"/>
        </w:trPr>
        <w:tc>
          <w:tcPr>
            <w:tcW w:w="5892" w:type="dxa"/>
          </w:tcPr>
          <w:p w:rsidR="00E74226" w:rsidRDefault="00B5449A">
            <w:pPr>
              <w:pStyle w:val="TableParagraph"/>
              <w:spacing w:line="267" w:lineRule="exact"/>
              <w:ind w:left="821"/>
              <w:rPr>
                <w:sz w:val="24"/>
              </w:rPr>
            </w:pPr>
            <w:r>
              <w:rPr>
                <w:sz w:val="24"/>
              </w:rPr>
              <w:t>ДЕТЕРМІНІСТИЧНІ:</w:t>
            </w:r>
          </w:p>
          <w:p w:rsidR="00E74226" w:rsidRDefault="00B5449A">
            <w:pPr>
              <w:pStyle w:val="TableParagraph"/>
              <w:spacing w:line="265" w:lineRule="exact"/>
              <w:ind w:left="821"/>
              <w:rPr>
                <w:sz w:val="24"/>
              </w:rPr>
            </w:pPr>
            <w:r>
              <w:rPr>
                <w:sz w:val="24"/>
              </w:rPr>
              <w:t>- умовний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«податкового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калькулятора»</w:t>
            </w:r>
          </w:p>
        </w:tc>
        <w:tc>
          <w:tcPr>
            <w:tcW w:w="3458" w:type="dxa"/>
          </w:tcPr>
          <w:p w:rsidR="00E74226" w:rsidRDefault="00B5449A">
            <w:pPr>
              <w:pStyle w:val="TableParagraph"/>
              <w:spacing w:line="268" w:lineRule="exact"/>
              <w:ind w:left="422"/>
              <w:rPr>
                <w:sz w:val="24"/>
              </w:rPr>
            </w:pPr>
            <w:r>
              <w:rPr>
                <w:sz w:val="24"/>
              </w:rPr>
              <w:t>Інтерв’ю</w:t>
            </w:r>
          </w:p>
        </w:tc>
      </w:tr>
      <w:tr w:rsidR="00E74226">
        <w:trPr>
          <w:trHeight w:val="1103"/>
        </w:trPr>
        <w:tc>
          <w:tcPr>
            <w:tcW w:w="5892" w:type="dxa"/>
          </w:tcPr>
          <w:p w:rsidR="00E74226" w:rsidRDefault="00B5449A">
            <w:pPr>
              <w:pStyle w:val="TableParagraph"/>
              <w:spacing w:line="267" w:lineRule="exact"/>
              <w:ind w:left="806" w:right="504"/>
              <w:jc w:val="center"/>
              <w:rPr>
                <w:sz w:val="24"/>
              </w:rPr>
            </w:pPr>
            <w:r>
              <w:rPr>
                <w:sz w:val="24"/>
              </w:rPr>
              <w:t>ЕКСТРАПОЛЯЦІЯ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(ТРЕНДОВІ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МЕТОДИ):</w:t>
            </w:r>
          </w:p>
          <w:p w:rsidR="00E74226" w:rsidRDefault="00B5449A">
            <w:pPr>
              <w:pStyle w:val="TableParagraph"/>
              <w:numPr>
                <w:ilvl w:val="0"/>
                <w:numId w:val="79"/>
              </w:numPr>
              <w:tabs>
                <w:tab w:val="left" w:pos="966"/>
              </w:tabs>
              <w:spacing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змінного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середнього</w:t>
            </w:r>
          </w:p>
          <w:p w:rsidR="00E74226" w:rsidRDefault="00B5449A">
            <w:pPr>
              <w:pStyle w:val="TableParagraph"/>
              <w:numPr>
                <w:ilvl w:val="0"/>
                <w:numId w:val="79"/>
              </w:numPr>
              <w:tabs>
                <w:tab w:val="left" w:pos="1028"/>
              </w:tabs>
              <w:spacing w:before="2" w:line="275" w:lineRule="exact"/>
              <w:ind w:left="1027" w:hanging="145"/>
              <w:rPr>
                <w:sz w:val="24"/>
              </w:rPr>
            </w:pPr>
            <w:r>
              <w:rPr>
                <w:sz w:val="24"/>
              </w:rPr>
              <w:t>експоненціального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згладжування</w:t>
            </w:r>
          </w:p>
          <w:p w:rsidR="00E74226" w:rsidRDefault="00B5449A">
            <w:pPr>
              <w:pStyle w:val="TableParagraph"/>
              <w:numPr>
                <w:ilvl w:val="0"/>
                <w:numId w:val="79"/>
              </w:numPr>
              <w:tabs>
                <w:tab w:val="left" w:pos="1023"/>
              </w:tabs>
              <w:spacing w:line="265" w:lineRule="exact"/>
              <w:ind w:left="1022" w:hanging="140"/>
              <w:rPr>
                <w:sz w:val="24"/>
              </w:rPr>
            </w:pPr>
            <w:r>
              <w:rPr>
                <w:sz w:val="24"/>
              </w:rPr>
              <w:t>найменших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квадратів</w:t>
            </w:r>
          </w:p>
        </w:tc>
        <w:tc>
          <w:tcPr>
            <w:tcW w:w="3458" w:type="dxa"/>
          </w:tcPr>
          <w:p w:rsidR="00E74226" w:rsidRDefault="00B5449A">
            <w:pPr>
              <w:pStyle w:val="TableParagraph"/>
              <w:spacing w:line="268" w:lineRule="exact"/>
              <w:ind w:left="422"/>
              <w:rPr>
                <w:sz w:val="24"/>
              </w:rPr>
            </w:pPr>
            <w:r>
              <w:rPr>
                <w:sz w:val="24"/>
              </w:rPr>
              <w:t>Побудови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сценарію</w:t>
            </w:r>
          </w:p>
        </w:tc>
      </w:tr>
      <w:tr w:rsidR="00E74226">
        <w:trPr>
          <w:trHeight w:val="1929"/>
        </w:trPr>
        <w:tc>
          <w:tcPr>
            <w:tcW w:w="5892" w:type="dxa"/>
          </w:tcPr>
          <w:p w:rsidR="00E74226" w:rsidRDefault="00B5449A">
            <w:pPr>
              <w:pStyle w:val="TableParagraph"/>
              <w:spacing w:line="267" w:lineRule="exact"/>
              <w:ind w:left="821"/>
              <w:rPr>
                <w:sz w:val="24"/>
              </w:rPr>
            </w:pPr>
            <w:r>
              <w:rPr>
                <w:sz w:val="24"/>
              </w:rPr>
              <w:t>ЕКОНОМЕТРИЧНІ:</w:t>
            </w:r>
          </w:p>
          <w:p w:rsidR="00E74226" w:rsidRDefault="00B5449A">
            <w:pPr>
              <w:pStyle w:val="TableParagraph"/>
              <w:numPr>
                <w:ilvl w:val="0"/>
                <w:numId w:val="78"/>
              </w:numPr>
              <w:tabs>
                <w:tab w:val="left" w:pos="1028"/>
              </w:tabs>
              <w:spacing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регресійний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аналіз</w:t>
            </w:r>
          </w:p>
          <w:p w:rsidR="00E74226" w:rsidRDefault="00B5449A">
            <w:pPr>
              <w:pStyle w:val="TableParagraph"/>
              <w:numPr>
                <w:ilvl w:val="0"/>
                <w:numId w:val="78"/>
              </w:numPr>
              <w:tabs>
                <w:tab w:val="left" w:pos="1023"/>
              </w:tabs>
              <w:spacing w:before="3" w:line="275" w:lineRule="exact"/>
              <w:ind w:left="1022" w:hanging="140"/>
              <w:rPr>
                <w:sz w:val="24"/>
              </w:rPr>
            </w:pPr>
            <w:r>
              <w:rPr>
                <w:sz w:val="24"/>
              </w:rPr>
              <w:t>модель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ARIMA</w:t>
            </w:r>
          </w:p>
          <w:p w:rsidR="00E74226" w:rsidRDefault="00B5449A">
            <w:pPr>
              <w:pStyle w:val="TableParagraph"/>
              <w:numPr>
                <w:ilvl w:val="0"/>
                <w:numId w:val="78"/>
              </w:numPr>
              <w:tabs>
                <w:tab w:val="left" w:pos="1023"/>
              </w:tabs>
              <w:spacing w:line="275" w:lineRule="exact"/>
              <w:ind w:left="1022" w:hanging="140"/>
              <w:rPr>
                <w:sz w:val="24"/>
              </w:rPr>
            </w:pPr>
            <w:r>
              <w:rPr>
                <w:sz w:val="24"/>
              </w:rPr>
              <w:t>модель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ARIMA*ARIMAS</w:t>
            </w:r>
          </w:p>
          <w:p w:rsidR="00E74226" w:rsidRDefault="00B5449A">
            <w:pPr>
              <w:pStyle w:val="TableParagraph"/>
              <w:numPr>
                <w:ilvl w:val="0"/>
                <w:numId w:val="78"/>
              </w:numPr>
              <w:tabs>
                <w:tab w:val="left" w:pos="966"/>
              </w:tabs>
              <w:spacing w:before="2" w:line="275" w:lineRule="exact"/>
              <w:ind w:left="965" w:hanging="145"/>
              <w:rPr>
                <w:sz w:val="24"/>
              </w:rPr>
            </w:pPr>
            <w:r>
              <w:rPr>
                <w:sz w:val="24"/>
              </w:rPr>
              <w:t>методи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ARCH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GARCH</w:t>
            </w:r>
          </w:p>
          <w:p w:rsidR="00E74226" w:rsidRDefault="00B5449A">
            <w:pPr>
              <w:pStyle w:val="TableParagraph"/>
              <w:numPr>
                <w:ilvl w:val="0"/>
                <w:numId w:val="78"/>
              </w:numPr>
              <w:tabs>
                <w:tab w:val="left" w:pos="966"/>
              </w:tabs>
              <w:spacing w:line="275" w:lineRule="exact"/>
              <w:ind w:left="965" w:hanging="145"/>
              <w:rPr>
                <w:sz w:val="24"/>
              </w:rPr>
            </w:pPr>
            <w:r>
              <w:rPr>
                <w:sz w:val="24"/>
              </w:rPr>
              <w:t>нейронні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мережі</w:t>
            </w:r>
          </w:p>
          <w:p w:rsidR="00E74226" w:rsidRDefault="00B5449A">
            <w:pPr>
              <w:pStyle w:val="TableParagraph"/>
              <w:numPr>
                <w:ilvl w:val="0"/>
                <w:numId w:val="78"/>
              </w:numPr>
              <w:tabs>
                <w:tab w:val="left" w:pos="1028"/>
              </w:tabs>
              <w:spacing w:before="2" w:line="261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імітаційне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моделювання</w:t>
            </w:r>
          </w:p>
        </w:tc>
        <w:tc>
          <w:tcPr>
            <w:tcW w:w="3458" w:type="dxa"/>
          </w:tcPr>
          <w:p w:rsidR="00E74226" w:rsidRDefault="00B5449A">
            <w:pPr>
              <w:pStyle w:val="TableParagraph"/>
              <w:ind w:left="422" w:right="485"/>
              <w:rPr>
                <w:sz w:val="24"/>
              </w:rPr>
            </w:pPr>
            <w:r>
              <w:rPr>
                <w:sz w:val="24"/>
              </w:rPr>
              <w:t>Аналітичний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Консенсуспрогноз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«Дельфі»</w:t>
            </w:r>
          </w:p>
          <w:p w:rsidR="00E74226" w:rsidRDefault="00B5449A">
            <w:pPr>
              <w:pStyle w:val="TableParagraph"/>
              <w:tabs>
                <w:tab w:val="left" w:pos="2346"/>
              </w:tabs>
              <w:spacing w:line="242" w:lineRule="auto"/>
              <w:ind w:left="105" w:right="95" w:firstLine="317"/>
              <w:rPr>
                <w:sz w:val="24"/>
              </w:rPr>
            </w:pPr>
            <w:r>
              <w:rPr>
                <w:sz w:val="24"/>
              </w:rPr>
              <w:t>Матричний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«Мозкова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атака»</w:t>
            </w:r>
          </w:p>
          <w:p w:rsidR="00E74226" w:rsidRDefault="00B5449A">
            <w:pPr>
              <w:pStyle w:val="TableParagraph"/>
              <w:spacing w:line="271" w:lineRule="exact"/>
              <w:ind w:left="422"/>
              <w:rPr>
                <w:sz w:val="24"/>
              </w:rPr>
            </w:pPr>
            <w:r>
              <w:rPr>
                <w:sz w:val="24"/>
              </w:rPr>
              <w:t>Метод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«комісій»</w:t>
            </w:r>
          </w:p>
          <w:p w:rsidR="00E74226" w:rsidRDefault="00B5449A">
            <w:pPr>
              <w:pStyle w:val="TableParagraph"/>
              <w:spacing w:line="261" w:lineRule="exact"/>
              <w:ind w:left="422"/>
              <w:rPr>
                <w:sz w:val="24"/>
              </w:rPr>
            </w:pPr>
            <w:r>
              <w:rPr>
                <w:sz w:val="24"/>
              </w:rPr>
              <w:t>«Дерево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цілей»</w:t>
            </w:r>
          </w:p>
        </w:tc>
      </w:tr>
    </w:tbl>
    <w:p w:rsidR="00E74226" w:rsidRDefault="00E74226">
      <w:pPr>
        <w:pStyle w:val="a3"/>
        <w:spacing w:before="10"/>
        <w:rPr>
          <w:b/>
          <w:i/>
          <w:sz w:val="26"/>
        </w:rPr>
      </w:pPr>
    </w:p>
    <w:p w:rsidR="00E74226" w:rsidRDefault="00B5449A">
      <w:pPr>
        <w:pStyle w:val="a3"/>
        <w:spacing w:line="276" w:lineRule="auto"/>
        <w:ind w:left="1099" w:right="652" w:firstLine="706"/>
        <w:jc w:val="both"/>
      </w:pPr>
      <w:r>
        <w:t>Неформалізовані</w:t>
      </w:r>
      <w:r>
        <w:rPr>
          <w:spacing w:val="-13"/>
        </w:rPr>
        <w:t xml:space="preserve"> </w:t>
      </w:r>
      <w:r>
        <w:t>методи</w:t>
      </w:r>
      <w:r>
        <w:rPr>
          <w:spacing w:val="-8"/>
        </w:rPr>
        <w:t xml:space="preserve"> </w:t>
      </w:r>
      <w:r>
        <w:t>засновані</w:t>
      </w:r>
      <w:r>
        <w:rPr>
          <w:spacing w:val="-1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описі</w:t>
      </w:r>
      <w:r>
        <w:rPr>
          <w:spacing w:val="-13"/>
        </w:rPr>
        <w:t xml:space="preserve"> </w:t>
      </w:r>
      <w:r>
        <w:t>аналітичних</w:t>
      </w:r>
      <w:r>
        <w:rPr>
          <w:spacing w:val="-9"/>
        </w:rPr>
        <w:t xml:space="preserve"> </w:t>
      </w:r>
      <w:r>
        <w:t>процедур</w:t>
      </w:r>
      <w:r>
        <w:rPr>
          <w:spacing w:val="-5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використання</w:t>
      </w:r>
      <w:r>
        <w:rPr>
          <w:spacing w:val="-57"/>
        </w:rPr>
        <w:t xml:space="preserve"> </w:t>
      </w:r>
      <w:r>
        <w:t>аналітичних</w:t>
      </w:r>
      <w:r>
        <w:rPr>
          <w:spacing w:val="1"/>
        </w:rPr>
        <w:t xml:space="preserve"> </w:t>
      </w:r>
      <w:r>
        <w:t>залежностей.</w:t>
      </w:r>
      <w:r>
        <w:rPr>
          <w:spacing w:val="1"/>
        </w:rPr>
        <w:t xml:space="preserve"> </w:t>
      </w:r>
      <w:r>
        <w:t>Застосування</w:t>
      </w:r>
      <w:r>
        <w:rPr>
          <w:spacing w:val="1"/>
        </w:rPr>
        <w:t xml:space="preserve"> </w:t>
      </w:r>
      <w:r>
        <w:t>цих</w:t>
      </w:r>
      <w:r>
        <w:rPr>
          <w:spacing w:val="1"/>
        </w:rPr>
        <w:t xml:space="preserve"> </w:t>
      </w:r>
      <w:r>
        <w:t>методів</w:t>
      </w:r>
      <w:r>
        <w:rPr>
          <w:spacing w:val="1"/>
        </w:rPr>
        <w:t xml:space="preserve"> </w:t>
      </w:r>
      <w:r>
        <w:t>характеризується</w:t>
      </w:r>
      <w:r>
        <w:rPr>
          <w:spacing w:val="1"/>
        </w:rPr>
        <w:t xml:space="preserve"> </w:t>
      </w:r>
      <w:r>
        <w:t>певним</w:t>
      </w:r>
      <w:r>
        <w:rPr>
          <w:spacing w:val="1"/>
        </w:rPr>
        <w:t xml:space="preserve"> </w:t>
      </w:r>
      <w:r>
        <w:t>суб'єктивізмом,</w:t>
      </w:r>
      <w:r>
        <w:rPr>
          <w:spacing w:val="1"/>
        </w:rPr>
        <w:t xml:space="preserve"> </w:t>
      </w:r>
      <w:r>
        <w:t>оскільки</w:t>
      </w:r>
      <w:r>
        <w:rPr>
          <w:spacing w:val="1"/>
        </w:rPr>
        <w:t xml:space="preserve"> </w:t>
      </w:r>
      <w:r>
        <w:t>велике</w:t>
      </w:r>
      <w:r>
        <w:rPr>
          <w:spacing w:val="1"/>
        </w:rPr>
        <w:t xml:space="preserve"> </w:t>
      </w:r>
      <w:r>
        <w:t>значення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інтуїція,</w:t>
      </w:r>
      <w:r>
        <w:rPr>
          <w:spacing w:val="1"/>
        </w:rPr>
        <w:t xml:space="preserve"> </w:t>
      </w:r>
      <w:r>
        <w:t>досвід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знання</w:t>
      </w:r>
      <w:r>
        <w:rPr>
          <w:spacing w:val="1"/>
        </w:rPr>
        <w:t xml:space="preserve"> </w:t>
      </w:r>
      <w:r>
        <w:t>аналітика.</w:t>
      </w:r>
      <w:r>
        <w:rPr>
          <w:spacing w:val="1"/>
        </w:rPr>
        <w:t xml:space="preserve"> </w:t>
      </w:r>
      <w:r>
        <w:t>Інтуїтивні методи використовуються у випадку неможливості кількісної оцінки окремих</w:t>
      </w:r>
      <w:r>
        <w:rPr>
          <w:spacing w:val="1"/>
        </w:rPr>
        <w:t xml:space="preserve"> </w:t>
      </w:r>
      <w:r>
        <w:t>явищ (процесів) або неможливості врахування багатьох факторів через складність об'єктів.</w:t>
      </w:r>
      <w:r>
        <w:rPr>
          <w:spacing w:val="-57"/>
        </w:rPr>
        <w:t xml:space="preserve"> </w:t>
      </w:r>
      <w:r>
        <w:t>Ці методи базуються на використанні експертних оцінок. З їх допомогою встановлюється</w:t>
      </w:r>
      <w:r>
        <w:rPr>
          <w:spacing w:val="1"/>
        </w:rPr>
        <w:t xml:space="preserve"> </w:t>
      </w:r>
      <w:r>
        <w:t>ступінь</w:t>
      </w:r>
      <w:r>
        <w:rPr>
          <w:spacing w:val="1"/>
        </w:rPr>
        <w:t xml:space="preserve"> </w:t>
      </w:r>
      <w:r>
        <w:t>складності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актуальності</w:t>
      </w:r>
      <w:r>
        <w:rPr>
          <w:spacing w:val="1"/>
        </w:rPr>
        <w:t xml:space="preserve"> </w:t>
      </w:r>
      <w:r>
        <w:t>проблеми,</w:t>
      </w:r>
      <w:r>
        <w:rPr>
          <w:spacing w:val="1"/>
        </w:rPr>
        <w:t xml:space="preserve"> </w:t>
      </w:r>
      <w:r>
        <w:t>визначаються</w:t>
      </w:r>
      <w:r>
        <w:rPr>
          <w:spacing w:val="1"/>
        </w:rPr>
        <w:t xml:space="preserve"> </w:t>
      </w:r>
      <w:r>
        <w:t>основні</w:t>
      </w:r>
      <w:r>
        <w:rPr>
          <w:spacing w:val="1"/>
        </w:rPr>
        <w:t xml:space="preserve"> </w:t>
      </w:r>
      <w:r>
        <w:t>цілі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критерії,</w:t>
      </w:r>
      <w:r>
        <w:rPr>
          <w:spacing w:val="1"/>
        </w:rPr>
        <w:t xml:space="preserve"> </w:t>
      </w:r>
      <w:r>
        <w:t>виявляються</w:t>
      </w:r>
      <w:r>
        <w:rPr>
          <w:spacing w:val="1"/>
        </w:rPr>
        <w:t xml:space="preserve"> </w:t>
      </w:r>
      <w:r>
        <w:t>найбільш</w:t>
      </w:r>
      <w:r>
        <w:rPr>
          <w:spacing w:val="1"/>
        </w:rPr>
        <w:t xml:space="preserve"> </w:t>
      </w:r>
      <w:r>
        <w:t>важливі</w:t>
      </w:r>
      <w:r>
        <w:rPr>
          <w:spacing w:val="1"/>
        </w:rPr>
        <w:t xml:space="preserve"> </w:t>
      </w:r>
      <w:r>
        <w:t>фактори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взаємозв'язок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ними,</w:t>
      </w:r>
      <w:r>
        <w:rPr>
          <w:spacing w:val="1"/>
        </w:rPr>
        <w:t xml:space="preserve"> </w:t>
      </w:r>
      <w:r>
        <w:t>вибираються</w:t>
      </w:r>
      <w:r>
        <w:rPr>
          <w:spacing w:val="1"/>
        </w:rPr>
        <w:t xml:space="preserve"> </w:t>
      </w:r>
      <w:r>
        <w:t>альтернативи,</w:t>
      </w:r>
      <w:r>
        <w:rPr>
          <w:spacing w:val="3"/>
        </w:rPr>
        <w:t xml:space="preserve"> </w:t>
      </w:r>
      <w:r>
        <w:t>яким</w:t>
      </w:r>
      <w:r>
        <w:rPr>
          <w:spacing w:val="-1"/>
        </w:rPr>
        <w:t xml:space="preserve"> </w:t>
      </w:r>
      <w:r>
        <w:t>віддають</w:t>
      </w:r>
      <w:r>
        <w:rPr>
          <w:spacing w:val="3"/>
        </w:rPr>
        <w:t xml:space="preserve"> </w:t>
      </w:r>
      <w:r>
        <w:t>найбільші</w:t>
      </w:r>
      <w:r>
        <w:rPr>
          <w:spacing w:val="-7"/>
        </w:rPr>
        <w:t xml:space="preserve"> </w:t>
      </w:r>
      <w:r>
        <w:t>переваги.</w:t>
      </w:r>
    </w:p>
    <w:p w:rsidR="00E74226" w:rsidRDefault="00B5449A">
      <w:pPr>
        <w:pStyle w:val="a3"/>
        <w:spacing w:before="5"/>
        <w:ind w:left="1805"/>
        <w:jc w:val="both"/>
      </w:pPr>
      <w:r>
        <w:t>Інші</w:t>
      </w:r>
      <w:r>
        <w:rPr>
          <w:spacing w:val="-9"/>
        </w:rPr>
        <w:t xml:space="preserve"> </w:t>
      </w:r>
      <w:r>
        <w:t>можливі</w:t>
      </w:r>
      <w:r>
        <w:rPr>
          <w:spacing w:val="-8"/>
        </w:rPr>
        <w:t xml:space="preserve"> </w:t>
      </w:r>
      <w:r>
        <w:t>методи,</w:t>
      </w:r>
      <w:r>
        <w:rPr>
          <w:spacing w:val="-3"/>
        </w:rPr>
        <w:t xml:space="preserve"> </w:t>
      </w:r>
      <w:r>
        <w:t>їх</w:t>
      </w:r>
      <w:r>
        <w:rPr>
          <w:spacing w:val="-4"/>
        </w:rPr>
        <w:t xml:space="preserve"> </w:t>
      </w:r>
      <w:r>
        <w:t>сутність</w:t>
      </w:r>
      <w:r>
        <w:rPr>
          <w:spacing w:val="6"/>
        </w:rPr>
        <w:t xml:space="preserve"> </w:t>
      </w:r>
      <w:r>
        <w:t>і</w:t>
      </w:r>
      <w:r>
        <w:rPr>
          <w:spacing w:val="-8"/>
        </w:rPr>
        <w:t xml:space="preserve"> </w:t>
      </w:r>
      <w:r>
        <w:t>застосування подано у</w:t>
      </w:r>
      <w:r>
        <w:rPr>
          <w:spacing w:val="-9"/>
        </w:rPr>
        <w:t xml:space="preserve"> </w:t>
      </w:r>
      <w:r>
        <w:t>додатку</w:t>
      </w:r>
      <w:r>
        <w:rPr>
          <w:spacing w:val="-4"/>
        </w:rPr>
        <w:t xml:space="preserve"> </w:t>
      </w:r>
      <w:r>
        <w:t>А.</w:t>
      </w:r>
    </w:p>
    <w:p w:rsidR="00E74226" w:rsidRDefault="00E74226">
      <w:pPr>
        <w:pStyle w:val="a3"/>
        <w:spacing w:before="6"/>
        <w:rPr>
          <w:sz w:val="31"/>
        </w:rPr>
      </w:pPr>
    </w:p>
    <w:p w:rsidR="00E74226" w:rsidRDefault="00B5449A">
      <w:pPr>
        <w:pStyle w:val="2"/>
        <w:numPr>
          <w:ilvl w:val="0"/>
          <w:numId w:val="81"/>
        </w:numPr>
        <w:tabs>
          <w:tab w:val="left" w:pos="1821"/>
        </w:tabs>
        <w:ind w:left="1820" w:hanging="361"/>
        <w:jc w:val="left"/>
      </w:pPr>
      <w:r>
        <w:t>Приклад</w:t>
      </w:r>
      <w:r>
        <w:rPr>
          <w:spacing w:val="-2"/>
        </w:rPr>
        <w:t xml:space="preserve"> </w:t>
      </w:r>
      <w:r>
        <w:t>макропланування</w:t>
      </w:r>
      <w:r>
        <w:rPr>
          <w:spacing w:val="-5"/>
        </w:rPr>
        <w:t xml:space="preserve"> </w:t>
      </w:r>
      <w:r>
        <w:t>податкових</w:t>
      </w:r>
      <w:r>
        <w:rPr>
          <w:spacing w:val="-7"/>
        </w:rPr>
        <w:t xml:space="preserve"> </w:t>
      </w:r>
      <w:r>
        <w:t>надходжень</w:t>
      </w:r>
    </w:p>
    <w:p w:rsidR="00E74226" w:rsidRDefault="00E74226">
      <w:pPr>
        <w:sectPr w:rsidR="00E74226">
          <w:pgSz w:w="11910" w:h="16840"/>
          <w:pgMar w:top="1040" w:right="200" w:bottom="1660" w:left="600" w:header="0" w:footer="1398" w:gutter="0"/>
          <w:cols w:space="720"/>
        </w:sectPr>
      </w:pPr>
    </w:p>
    <w:p w:rsidR="00E74226" w:rsidRDefault="00B5449A">
      <w:pPr>
        <w:spacing w:before="66"/>
        <w:ind w:left="1099" w:right="647" w:firstLine="710"/>
        <w:jc w:val="both"/>
        <w:rPr>
          <w:sz w:val="24"/>
        </w:rPr>
      </w:pPr>
      <w:r>
        <w:rPr>
          <w:i/>
          <w:sz w:val="24"/>
          <w:u w:val="single"/>
        </w:rPr>
        <w:lastRenderedPageBreak/>
        <w:t>Процес податкового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прогнозування базується на загальноекономічних методах: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експертних оцінках, аналізі, кореляції тощо. До того ж вибір методу визначається цілями,</w:t>
      </w:r>
      <w:r>
        <w:rPr>
          <w:spacing w:val="1"/>
          <w:sz w:val="24"/>
        </w:rPr>
        <w:t xml:space="preserve"> </w:t>
      </w:r>
      <w:r>
        <w:rPr>
          <w:sz w:val="24"/>
        </w:rPr>
        <w:t>що</w:t>
      </w:r>
      <w:r>
        <w:rPr>
          <w:spacing w:val="1"/>
          <w:sz w:val="24"/>
        </w:rPr>
        <w:t xml:space="preserve"> </w:t>
      </w:r>
      <w:r>
        <w:rPr>
          <w:sz w:val="24"/>
        </w:rPr>
        <w:t>постають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певній</w:t>
      </w:r>
      <w:r>
        <w:rPr>
          <w:spacing w:val="1"/>
          <w:sz w:val="24"/>
        </w:rPr>
        <w:t xml:space="preserve"> </w:t>
      </w:r>
      <w:r>
        <w:rPr>
          <w:sz w:val="24"/>
        </w:rPr>
        <w:t>стадії</w:t>
      </w:r>
      <w:r>
        <w:rPr>
          <w:spacing w:val="1"/>
          <w:sz w:val="24"/>
        </w:rPr>
        <w:t xml:space="preserve"> </w:t>
      </w:r>
      <w:r>
        <w:rPr>
          <w:sz w:val="24"/>
        </w:rPr>
        <w:t>податкового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прогнозування,</w:t>
      </w:r>
      <w:r>
        <w:rPr>
          <w:spacing w:val="1"/>
          <w:sz w:val="24"/>
        </w:rPr>
        <w:t xml:space="preserve"> </w:t>
      </w:r>
      <w:r>
        <w:rPr>
          <w:sz w:val="24"/>
        </w:rPr>
        <w:t>часовими</w:t>
      </w:r>
      <w:r>
        <w:rPr>
          <w:spacing w:val="1"/>
          <w:sz w:val="24"/>
        </w:rPr>
        <w:t xml:space="preserve"> </w:t>
      </w:r>
      <w:r>
        <w:rPr>
          <w:sz w:val="24"/>
        </w:rPr>
        <w:t>обмеженнями,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конкретними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>идами</w:t>
      </w:r>
      <w:r>
        <w:rPr>
          <w:spacing w:val="-2"/>
          <w:sz w:val="24"/>
        </w:rPr>
        <w:t xml:space="preserve"> </w:t>
      </w:r>
      <w:r>
        <w:rPr>
          <w:sz w:val="24"/>
        </w:rPr>
        <w:t>податку.</w:t>
      </w:r>
    </w:p>
    <w:p w:rsidR="00E74226" w:rsidRDefault="00B5449A">
      <w:pPr>
        <w:pStyle w:val="a3"/>
        <w:spacing w:before="1" w:line="242" w:lineRule="auto"/>
        <w:ind w:left="1099" w:right="648" w:firstLine="710"/>
        <w:jc w:val="both"/>
      </w:pPr>
      <w:r>
        <w:t>У</w:t>
      </w:r>
      <w:r>
        <w:rPr>
          <w:spacing w:val="1"/>
        </w:rPr>
        <w:t xml:space="preserve"> </w:t>
      </w:r>
      <w:r>
        <w:t>загальному</w:t>
      </w:r>
      <w:r>
        <w:rPr>
          <w:spacing w:val="1"/>
        </w:rPr>
        <w:t xml:space="preserve"> </w:t>
      </w:r>
      <w:r>
        <w:t>вигляді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надходжень</w:t>
      </w:r>
      <w:r>
        <w:rPr>
          <w:spacing w:val="1"/>
        </w:rPr>
        <w:t xml:space="preserve"> </w:t>
      </w:r>
      <w:r>
        <w:t>податкових</w:t>
      </w:r>
      <w:r>
        <w:rPr>
          <w:spacing w:val="1"/>
        </w:rPr>
        <w:t xml:space="preserve"> </w:t>
      </w:r>
      <w:r>
        <w:t>платежів</w:t>
      </w:r>
      <w:r>
        <w:rPr>
          <w:spacing w:val="2"/>
        </w:rPr>
        <w:t xml:space="preserve"> </w:t>
      </w:r>
      <w:r>
        <w:t>до</w:t>
      </w:r>
      <w:r>
        <w:rPr>
          <w:spacing w:val="6"/>
        </w:rPr>
        <w:t xml:space="preserve"> </w:t>
      </w:r>
      <w:r>
        <w:t>бюджету</w:t>
      </w:r>
      <w:r>
        <w:rPr>
          <w:spacing w:val="-9"/>
        </w:rPr>
        <w:t xml:space="preserve"> </w:t>
      </w:r>
      <w:r>
        <w:t>можна</w:t>
      </w:r>
      <w:r>
        <w:rPr>
          <w:spacing w:val="-4"/>
        </w:rPr>
        <w:t xml:space="preserve"> </w:t>
      </w:r>
      <w:r>
        <w:t>представити</w:t>
      </w:r>
      <w:r>
        <w:rPr>
          <w:spacing w:val="-1"/>
        </w:rPr>
        <w:t xml:space="preserve"> </w:t>
      </w:r>
      <w:r>
        <w:t>такою</w:t>
      </w:r>
      <w:r>
        <w:rPr>
          <w:spacing w:val="-1"/>
        </w:rPr>
        <w:t xml:space="preserve"> </w:t>
      </w:r>
      <w:r>
        <w:t>формулою:</w:t>
      </w:r>
    </w:p>
    <w:p w:rsidR="00E74226" w:rsidRDefault="00B5449A">
      <w:pPr>
        <w:spacing w:line="273" w:lineRule="exact"/>
        <w:ind w:left="1684" w:right="520"/>
        <w:jc w:val="center"/>
        <w:rPr>
          <w:i/>
          <w:sz w:val="24"/>
        </w:rPr>
      </w:pPr>
      <w:r>
        <w:rPr>
          <w:i/>
          <w:position w:val="2"/>
          <w:sz w:val="24"/>
        </w:rPr>
        <w:t>ПН=(ПБ-П)d</w:t>
      </w:r>
      <w:r>
        <w:rPr>
          <w:i/>
          <w:sz w:val="16"/>
        </w:rPr>
        <w:t>inf</w:t>
      </w:r>
      <w:r>
        <w:rPr>
          <w:i/>
          <w:position w:val="2"/>
          <w:sz w:val="24"/>
        </w:rPr>
        <w:t>+Зр-Зоч</w:t>
      </w:r>
    </w:p>
    <w:p w:rsidR="00E74226" w:rsidRDefault="00B5449A">
      <w:pPr>
        <w:pStyle w:val="a3"/>
        <w:spacing w:before="2" w:line="237" w:lineRule="auto"/>
        <w:ind w:left="1810" w:right="2762"/>
      </w:pPr>
      <w:r>
        <w:t>ПН</w:t>
      </w:r>
      <w:r>
        <w:rPr>
          <w:spacing w:val="-3"/>
        </w:rPr>
        <w:t xml:space="preserve"> </w:t>
      </w:r>
      <w:r>
        <w:t>–очікувана</w:t>
      </w:r>
      <w:r>
        <w:rPr>
          <w:spacing w:val="-2"/>
        </w:rPr>
        <w:t xml:space="preserve"> </w:t>
      </w:r>
      <w:r>
        <w:t>сума</w:t>
      </w:r>
      <w:r>
        <w:rPr>
          <w:spacing w:val="-3"/>
        </w:rPr>
        <w:t xml:space="preserve"> </w:t>
      </w:r>
      <w:r>
        <w:t>надходження</w:t>
      </w:r>
      <w:r>
        <w:rPr>
          <w:spacing w:val="-1"/>
        </w:rPr>
        <w:t xml:space="preserve"> </w:t>
      </w:r>
      <w:r>
        <w:t>податку</w:t>
      </w:r>
      <w:r>
        <w:rPr>
          <w:spacing w:val="-11"/>
        </w:rPr>
        <w:t xml:space="preserve"> </w:t>
      </w:r>
      <w:r>
        <w:t>в поточному</w:t>
      </w:r>
      <w:r>
        <w:rPr>
          <w:spacing w:val="-11"/>
        </w:rPr>
        <w:t xml:space="preserve"> </w:t>
      </w:r>
      <w:r>
        <w:t>році;</w:t>
      </w:r>
      <w:r>
        <w:rPr>
          <w:spacing w:val="-57"/>
        </w:rPr>
        <w:t xml:space="preserve"> </w:t>
      </w:r>
      <w:r>
        <w:t>ПБ</w:t>
      </w:r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база</w:t>
      </w:r>
      <w:r>
        <w:rPr>
          <w:spacing w:val="-5"/>
        </w:rPr>
        <w:t xml:space="preserve"> </w:t>
      </w:r>
      <w:r>
        <w:t>оподаткування</w:t>
      </w:r>
      <w:r>
        <w:rPr>
          <w:spacing w:val="1"/>
        </w:rPr>
        <w:t xml:space="preserve"> </w:t>
      </w:r>
      <w:r>
        <w:t>поточного</w:t>
      </w:r>
      <w:r>
        <w:rPr>
          <w:spacing w:val="6"/>
        </w:rPr>
        <w:t xml:space="preserve"> </w:t>
      </w:r>
      <w:r>
        <w:t>року;</w:t>
      </w:r>
    </w:p>
    <w:p w:rsidR="00E74226" w:rsidRDefault="00B5449A">
      <w:pPr>
        <w:pStyle w:val="a3"/>
        <w:spacing w:before="4" w:line="275" w:lineRule="exact"/>
        <w:ind w:left="1810"/>
      </w:pPr>
      <w:r>
        <w:t>П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сума</w:t>
      </w:r>
      <w:r>
        <w:rPr>
          <w:spacing w:val="-1"/>
        </w:rPr>
        <w:t xml:space="preserve"> </w:t>
      </w:r>
      <w:r>
        <w:t>пільг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податку,</w:t>
      </w:r>
      <w:r>
        <w:rPr>
          <w:spacing w:val="1"/>
        </w:rPr>
        <w:t xml:space="preserve"> </w:t>
      </w:r>
      <w:r>
        <w:t>що набувають чинності</w:t>
      </w:r>
      <w:r>
        <w:rPr>
          <w:spacing w:val="-5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плановому</w:t>
      </w:r>
      <w:r>
        <w:rPr>
          <w:spacing w:val="-10"/>
        </w:rPr>
        <w:t xml:space="preserve"> </w:t>
      </w:r>
      <w:r>
        <w:t>фінансовому</w:t>
      </w:r>
      <w:r>
        <w:rPr>
          <w:spacing w:val="-10"/>
        </w:rPr>
        <w:t xml:space="preserve"> </w:t>
      </w:r>
      <w:r>
        <w:t>році;</w:t>
      </w:r>
    </w:p>
    <w:p w:rsidR="00E74226" w:rsidRDefault="00B5449A">
      <w:pPr>
        <w:pStyle w:val="a3"/>
        <w:spacing w:line="275" w:lineRule="exact"/>
        <w:ind w:left="1810"/>
      </w:pPr>
      <w:r>
        <w:rPr>
          <w:i/>
        </w:rPr>
        <w:t>dinf</w:t>
      </w:r>
      <w:r>
        <w:rPr>
          <w:i/>
          <w:spacing w:val="-3"/>
        </w:rPr>
        <w:t xml:space="preserve"> </w:t>
      </w:r>
      <w:r>
        <w:rPr>
          <w:i/>
        </w:rPr>
        <w:t>–</w:t>
      </w:r>
      <w:r>
        <w:rPr>
          <w:i/>
          <w:spacing w:val="-4"/>
        </w:rPr>
        <w:t xml:space="preserve"> </w:t>
      </w:r>
      <w:r>
        <w:t>індекс-дефлятор,</w:t>
      </w:r>
      <w:r>
        <w:rPr>
          <w:spacing w:val="-6"/>
        </w:rPr>
        <w:t xml:space="preserve"> </w:t>
      </w:r>
      <w:r>
        <w:t>що враховує</w:t>
      </w:r>
      <w:r>
        <w:rPr>
          <w:spacing w:val="-2"/>
        </w:rPr>
        <w:t xml:space="preserve"> </w:t>
      </w:r>
      <w:r>
        <w:t>інфляційний</w:t>
      </w:r>
      <w:r>
        <w:rPr>
          <w:spacing w:val="-3"/>
        </w:rPr>
        <w:t xml:space="preserve"> </w:t>
      </w:r>
      <w:r>
        <w:t>дохід;</w:t>
      </w:r>
    </w:p>
    <w:p w:rsidR="00E74226" w:rsidRDefault="00B5449A">
      <w:pPr>
        <w:pStyle w:val="a3"/>
        <w:spacing w:before="5" w:line="237" w:lineRule="auto"/>
        <w:ind w:left="1810" w:right="1055"/>
      </w:pPr>
      <w:r>
        <w:t>Зр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сума</w:t>
      </w:r>
      <w:r>
        <w:rPr>
          <w:spacing w:val="-4"/>
        </w:rPr>
        <w:t xml:space="preserve"> </w:t>
      </w:r>
      <w:r>
        <w:t>реструктуризованої</w:t>
      </w:r>
      <w:r>
        <w:rPr>
          <w:spacing w:val="-12"/>
        </w:rPr>
        <w:t xml:space="preserve"> </w:t>
      </w:r>
      <w:r>
        <w:t>недоїмки</w:t>
      </w:r>
      <w:r>
        <w:rPr>
          <w:spacing w:val="-3"/>
        </w:rPr>
        <w:t xml:space="preserve"> </w:t>
      </w:r>
      <w:r>
        <w:t>відповідно до чинного</w:t>
      </w:r>
      <w:r>
        <w:rPr>
          <w:spacing w:val="-3"/>
        </w:rPr>
        <w:t xml:space="preserve"> </w:t>
      </w:r>
      <w:r>
        <w:t>законодавства;</w:t>
      </w:r>
      <w:r>
        <w:rPr>
          <w:spacing w:val="-57"/>
        </w:rPr>
        <w:t xml:space="preserve"> </w:t>
      </w:r>
      <w:r>
        <w:t>Зоч</w:t>
      </w:r>
      <w:r>
        <w:rPr>
          <w:spacing w:val="-1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очікувана сума</w:t>
      </w:r>
      <w:r>
        <w:rPr>
          <w:spacing w:val="-1"/>
        </w:rPr>
        <w:t xml:space="preserve"> </w:t>
      </w:r>
      <w:r>
        <w:t>недоїмки</w:t>
      </w:r>
      <w:r>
        <w:rPr>
          <w:spacing w:val="2"/>
        </w:rPr>
        <w:t xml:space="preserve"> </w:t>
      </w:r>
      <w:r>
        <w:t>податку</w:t>
      </w:r>
      <w:r>
        <w:rPr>
          <w:spacing w:val="-9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кінець</w:t>
      </w:r>
      <w:r>
        <w:rPr>
          <w:spacing w:val="1"/>
        </w:rPr>
        <w:t xml:space="preserve"> </w:t>
      </w:r>
      <w:r>
        <w:t>поточного</w:t>
      </w:r>
      <w:r>
        <w:rPr>
          <w:spacing w:val="5"/>
        </w:rPr>
        <w:t xml:space="preserve"> </w:t>
      </w:r>
      <w:r>
        <w:t>року.</w:t>
      </w:r>
    </w:p>
    <w:p w:rsidR="00E74226" w:rsidRDefault="00B5449A">
      <w:pPr>
        <w:pStyle w:val="a3"/>
        <w:spacing w:before="5" w:line="237" w:lineRule="auto"/>
        <w:ind w:left="1099" w:right="604" w:firstLine="710"/>
      </w:pPr>
      <w:r>
        <w:t>Початковою</w:t>
      </w:r>
      <w:r>
        <w:rPr>
          <w:spacing w:val="-6"/>
        </w:rPr>
        <w:t xml:space="preserve"> </w:t>
      </w:r>
      <w:r>
        <w:t>складовою</w:t>
      </w:r>
      <w:r>
        <w:rPr>
          <w:spacing w:val="-10"/>
        </w:rPr>
        <w:t xml:space="preserve"> </w:t>
      </w:r>
      <w:r>
        <w:t>податкового</w:t>
      </w:r>
      <w:r>
        <w:rPr>
          <w:spacing w:val="-3"/>
        </w:rPr>
        <w:t xml:space="preserve"> </w:t>
      </w:r>
      <w:r>
        <w:t>планування</w:t>
      </w:r>
      <w:r>
        <w:rPr>
          <w:spacing w:val="-4"/>
        </w:rPr>
        <w:t xml:space="preserve"> </w:t>
      </w:r>
      <w:r>
        <w:t>слугує</w:t>
      </w:r>
      <w:r>
        <w:rPr>
          <w:spacing w:val="-6"/>
        </w:rPr>
        <w:t xml:space="preserve"> </w:t>
      </w:r>
      <w:r>
        <w:t>визначення</w:t>
      </w:r>
      <w:r>
        <w:rPr>
          <w:spacing w:val="-9"/>
        </w:rPr>
        <w:t xml:space="preserve"> </w:t>
      </w:r>
      <w:r>
        <w:t>податкової</w:t>
      </w:r>
      <w:r>
        <w:rPr>
          <w:spacing w:val="-11"/>
        </w:rPr>
        <w:t xml:space="preserve"> </w:t>
      </w:r>
      <w:r>
        <w:t>бази</w:t>
      </w:r>
      <w:r>
        <w:rPr>
          <w:spacing w:val="-57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видами</w:t>
      </w:r>
      <w:r>
        <w:rPr>
          <w:spacing w:val="-3"/>
        </w:rPr>
        <w:t xml:space="preserve"> </w:t>
      </w:r>
      <w:r>
        <w:t>податків,</w:t>
      </w:r>
      <w:r>
        <w:rPr>
          <w:spacing w:val="3"/>
        </w:rPr>
        <w:t xml:space="preserve"> </w:t>
      </w:r>
      <w:r>
        <w:t>розрахунок</w:t>
      </w:r>
      <w:r>
        <w:rPr>
          <w:spacing w:val="-2"/>
        </w:rPr>
        <w:t xml:space="preserve"> </w:t>
      </w:r>
      <w:r>
        <w:t>якої</w:t>
      </w:r>
      <w:r>
        <w:rPr>
          <w:spacing w:val="-8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цілому</w:t>
      </w:r>
      <w:r>
        <w:rPr>
          <w:spacing w:val="-9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країні</w:t>
      </w:r>
      <w:r>
        <w:rPr>
          <w:spacing w:val="-8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регіонах.</w:t>
      </w:r>
    </w:p>
    <w:p w:rsidR="00E74226" w:rsidRDefault="00E74226">
      <w:pPr>
        <w:pStyle w:val="a3"/>
        <w:spacing w:before="1"/>
      </w:pPr>
    </w:p>
    <w:p w:rsidR="00E74226" w:rsidRDefault="00B5449A">
      <w:pPr>
        <w:pStyle w:val="a3"/>
        <w:spacing w:line="242" w:lineRule="auto"/>
        <w:ind w:left="1810" w:right="3038"/>
      </w:pPr>
      <w:r>
        <w:t>Розглянемо приклад формування плану надходження ПДФО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відповідну</w:t>
      </w:r>
      <w:r>
        <w:rPr>
          <w:spacing w:val="-2"/>
        </w:rPr>
        <w:t xml:space="preserve"> </w:t>
      </w:r>
      <w:r>
        <w:t>комп'ютерну</w:t>
      </w:r>
      <w:r>
        <w:rPr>
          <w:spacing w:val="-10"/>
        </w:rPr>
        <w:t xml:space="preserve"> </w:t>
      </w:r>
      <w:r>
        <w:t>програму</w:t>
      </w:r>
      <w:r>
        <w:rPr>
          <w:spacing w:val="-9"/>
        </w:rPr>
        <w:t xml:space="preserve"> </w:t>
      </w:r>
      <w:r>
        <w:t>закладаються</w:t>
      </w:r>
      <w:r>
        <w:rPr>
          <w:spacing w:val="1"/>
        </w:rPr>
        <w:t xml:space="preserve"> </w:t>
      </w:r>
      <w:r>
        <w:t>такі</w:t>
      </w:r>
      <w:r>
        <w:rPr>
          <w:spacing w:val="-9"/>
        </w:rPr>
        <w:t xml:space="preserve"> </w:t>
      </w:r>
      <w:r>
        <w:t>дані:</w:t>
      </w:r>
    </w:p>
    <w:p w:rsidR="00E74226" w:rsidRDefault="00B5449A">
      <w:pPr>
        <w:pStyle w:val="a4"/>
        <w:numPr>
          <w:ilvl w:val="1"/>
          <w:numId w:val="81"/>
        </w:numPr>
        <w:tabs>
          <w:tab w:val="left" w:pos="2055"/>
        </w:tabs>
        <w:spacing w:line="242" w:lineRule="auto"/>
        <w:ind w:right="651" w:firstLine="710"/>
        <w:rPr>
          <w:sz w:val="24"/>
        </w:rPr>
      </w:pPr>
      <w:r>
        <w:rPr>
          <w:spacing w:val="-1"/>
          <w:sz w:val="24"/>
        </w:rPr>
        <w:t>Демографічні</w:t>
      </w:r>
      <w:r>
        <w:rPr>
          <w:spacing w:val="-12"/>
          <w:sz w:val="24"/>
        </w:rPr>
        <w:t xml:space="preserve"> </w:t>
      </w:r>
      <w:r>
        <w:rPr>
          <w:sz w:val="24"/>
        </w:rPr>
        <w:t>зміни</w:t>
      </w:r>
      <w:r>
        <w:rPr>
          <w:spacing w:val="-4"/>
          <w:sz w:val="24"/>
        </w:rPr>
        <w:t xml:space="preserve"> </w:t>
      </w:r>
      <w:r>
        <w:rPr>
          <w:sz w:val="24"/>
        </w:rPr>
        <w:t>складу</w:t>
      </w:r>
      <w:r>
        <w:rPr>
          <w:spacing w:val="-14"/>
          <w:sz w:val="24"/>
        </w:rPr>
        <w:t xml:space="preserve"> </w:t>
      </w:r>
      <w:r>
        <w:rPr>
          <w:sz w:val="24"/>
        </w:rPr>
        <w:t>платників</w:t>
      </w:r>
      <w:r>
        <w:rPr>
          <w:spacing w:val="-4"/>
          <w:sz w:val="24"/>
        </w:rPr>
        <w:t xml:space="preserve"> </w:t>
      </w:r>
      <w:r>
        <w:rPr>
          <w:sz w:val="24"/>
        </w:rPr>
        <w:t>податків</w:t>
      </w:r>
      <w:r>
        <w:rPr>
          <w:spacing w:val="-5"/>
          <w:sz w:val="24"/>
        </w:rPr>
        <w:t xml:space="preserve"> </w:t>
      </w:r>
      <w:r>
        <w:rPr>
          <w:sz w:val="24"/>
        </w:rPr>
        <w:t>(загальна чисельність</w:t>
      </w:r>
      <w:r>
        <w:rPr>
          <w:spacing w:val="-4"/>
          <w:sz w:val="24"/>
        </w:rPr>
        <w:t xml:space="preserve"> </w:t>
      </w:r>
      <w:r>
        <w:rPr>
          <w:sz w:val="24"/>
        </w:rPr>
        <w:t>потенційних</w:t>
      </w:r>
      <w:r>
        <w:rPr>
          <w:spacing w:val="-57"/>
          <w:sz w:val="24"/>
        </w:rPr>
        <w:t xml:space="preserve"> </w:t>
      </w:r>
      <w:r>
        <w:rPr>
          <w:sz w:val="24"/>
        </w:rPr>
        <w:t>платників,</w:t>
      </w:r>
      <w:r>
        <w:rPr>
          <w:spacing w:val="8"/>
          <w:sz w:val="24"/>
        </w:rPr>
        <w:t xml:space="preserve"> </w:t>
      </w:r>
      <w:r>
        <w:rPr>
          <w:sz w:val="24"/>
        </w:rPr>
        <w:t>їх</w:t>
      </w:r>
      <w:r>
        <w:rPr>
          <w:spacing w:val="-4"/>
          <w:sz w:val="24"/>
        </w:rPr>
        <w:t xml:space="preserve"> </w:t>
      </w:r>
      <w:r>
        <w:rPr>
          <w:sz w:val="24"/>
        </w:rPr>
        <w:t>віковий</w:t>
      </w:r>
      <w:r>
        <w:rPr>
          <w:spacing w:val="2"/>
          <w:sz w:val="24"/>
        </w:rPr>
        <w:t xml:space="preserve"> </w:t>
      </w:r>
      <w:r>
        <w:rPr>
          <w:sz w:val="24"/>
        </w:rPr>
        <w:t>склад,</w:t>
      </w:r>
      <w:r>
        <w:rPr>
          <w:spacing w:val="3"/>
          <w:sz w:val="24"/>
        </w:rPr>
        <w:t xml:space="preserve"> </w:t>
      </w:r>
      <w:r>
        <w:rPr>
          <w:sz w:val="24"/>
        </w:rPr>
        <w:t>зміни</w:t>
      </w:r>
      <w:r>
        <w:rPr>
          <w:spacing w:val="2"/>
          <w:sz w:val="24"/>
        </w:rPr>
        <w:t xml:space="preserve"> </w:t>
      </w:r>
      <w:r>
        <w:rPr>
          <w:sz w:val="24"/>
        </w:rPr>
        <w:t>міграційного</w:t>
      </w:r>
      <w:r>
        <w:rPr>
          <w:spacing w:val="9"/>
          <w:sz w:val="24"/>
        </w:rPr>
        <w:t xml:space="preserve"> </w:t>
      </w:r>
      <w:r>
        <w:rPr>
          <w:sz w:val="24"/>
        </w:rPr>
        <w:t>характеру).</w:t>
      </w:r>
    </w:p>
    <w:p w:rsidR="00E74226" w:rsidRDefault="00B5449A">
      <w:pPr>
        <w:pStyle w:val="a4"/>
        <w:numPr>
          <w:ilvl w:val="1"/>
          <w:numId w:val="81"/>
        </w:numPr>
        <w:tabs>
          <w:tab w:val="left" w:pos="2055"/>
        </w:tabs>
        <w:spacing w:line="271" w:lineRule="exact"/>
        <w:ind w:left="2054"/>
        <w:rPr>
          <w:sz w:val="24"/>
        </w:rPr>
      </w:pPr>
      <w:r>
        <w:rPr>
          <w:sz w:val="24"/>
        </w:rPr>
        <w:t>Тенденції</w:t>
      </w:r>
      <w:r>
        <w:rPr>
          <w:spacing w:val="-9"/>
          <w:sz w:val="24"/>
        </w:rPr>
        <w:t xml:space="preserve"> </w:t>
      </w:r>
      <w:r>
        <w:rPr>
          <w:sz w:val="24"/>
        </w:rPr>
        <w:t>зростання</w:t>
      </w:r>
      <w:r>
        <w:rPr>
          <w:spacing w:val="-9"/>
          <w:sz w:val="24"/>
        </w:rPr>
        <w:t xml:space="preserve"> </w:t>
      </w:r>
      <w:r>
        <w:rPr>
          <w:sz w:val="24"/>
        </w:rPr>
        <w:t>(зниження)</w:t>
      </w:r>
      <w:r>
        <w:rPr>
          <w:spacing w:val="-8"/>
          <w:sz w:val="24"/>
        </w:rPr>
        <w:t xml:space="preserve"> </w:t>
      </w:r>
      <w:r>
        <w:rPr>
          <w:sz w:val="24"/>
        </w:rPr>
        <w:t>доходів</w:t>
      </w:r>
      <w:r>
        <w:rPr>
          <w:spacing w:val="-3"/>
          <w:sz w:val="24"/>
        </w:rPr>
        <w:t xml:space="preserve"> </w:t>
      </w:r>
      <w:r>
        <w:rPr>
          <w:sz w:val="24"/>
        </w:rPr>
        <w:t>громадян.</w:t>
      </w:r>
    </w:p>
    <w:p w:rsidR="00E74226" w:rsidRDefault="00B5449A">
      <w:pPr>
        <w:pStyle w:val="a4"/>
        <w:numPr>
          <w:ilvl w:val="1"/>
          <w:numId w:val="81"/>
        </w:numPr>
        <w:tabs>
          <w:tab w:val="left" w:pos="2099"/>
        </w:tabs>
        <w:spacing w:line="237" w:lineRule="auto"/>
        <w:ind w:right="649" w:firstLine="710"/>
        <w:rPr>
          <w:sz w:val="24"/>
        </w:rPr>
      </w:pPr>
      <w:r>
        <w:rPr>
          <w:sz w:val="24"/>
        </w:rPr>
        <w:t>Визначення душового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спо</w:t>
      </w:r>
      <w:r>
        <w:rPr>
          <w:sz w:val="24"/>
        </w:rPr>
        <w:t>живання продуктів</w:t>
      </w:r>
      <w:r>
        <w:rPr>
          <w:spacing w:val="1"/>
          <w:sz w:val="24"/>
        </w:rPr>
        <w:t xml:space="preserve"> </w:t>
      </w:r>
      <w:r>
        <w:rPr>
          <w:sz w:val="24"/>
        </w:rPr>
        <w:t>харчування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інших</w:t>
      </w:r>
      <w:r>
        <w:rPr>
          <w:spacing w:val="1"/>
          <w:sz w:val="24"/>
        </w:rPr>
        <w:t xml:space="preserve"> </w:t>
      </w:r>
      <w:r>
        <w:rPr>
          <w:sz w:val="24"/>
        </w:rPr>
        <w:t>необхідних</w:t>
      </w:r>
      <w:r>
        <w:rPr>
          <w:spacing w:val="-57"/>
          <w:sz w:val="24"/>
        </w:rPr>
        <w:t xml:space="preserve"> </w:t>
      </w:r>
      <w:r>
        <w:rPr>
          <w:sz w:val="24"/>
        </w:rPr>
        <w:t>товарів</w:t>
      </w:r>
      <w:r>
        <w:rPr>
          <w:spacing w:val="7"/>
          <w:sz w:val="24"/>
        </w:rPr>
        <w:t xml:space="preserve"> </w:t>
      </w:r>
      <w:r>
        <w:rPr>
          <w:sz w:val="24"/>
        </w:rPr>
        <w:t>і</w:t>
      </w:r>
      <w:r>
        <w:rPr>
          <w:spacing w:val="-7"/>
          <w:sz w:val="24"/>
        </w:rPr>
        <w:t xml:space="preserve"> </w:t>
      </w:r>
      <w:r>
        <w:rPr>
          <w:sz w:val="24"/>
        </w:rPr>
        <w:t>послуг.</w:t>
      </w:r>
    </w:p>
    <w:p w:rsidR="00E74226" w:rsidRDefault="00B5449A">
      <w:pPr>
        <w:pStyle w:val="a4"/>
        <w:numPr>
          <w:ilvl w:val="1"/>
          <w:numId w:val="81"/>
        </w:numPr>
        <w:tabs>
          <w:tab w:val="left" w:pos="2055"/>
        </w:tabs>
        <w:spacing w:before="4"/>
        <w:ind w:left="2054"/>
        <w:rPr>
          <w:sz w:val="24"/>
        </w:rPr>
      </w:pPr>
      <w:r>
        <w:rPr>
          <w:sz w:val="24"/>
        </w:rPr>
        <w:t>Виявлення</w:t>
      </w:r>
      <w:r>
        <w:rPr>
          <w:spacing w:val="-4"/>
          <w:sz w:val="24"/>
        </w:rPr>
        <w:t xml:space="preserve"> </w:t>
      </w:r>
      <w:r>
        <w:rPr>
          <w:sz w:val="24"/>
        </w:rPr>
        <w:t>тенденцій у</w:t>
      </w:r>
      <w:r>
        <w:rPr>
          <w:spacing w:val="-13"/>
          <w:sz w:val="24"/>
        </w:rPr>
        <w:t xml:space="preserve"> </w:t>
      </w:r>
      <w:r>
        <w:rPr>
          <w:sz w:val="24"/>
        </w:rPr>
        <w:t>прагненні</w:t>
      </w:r>
      <w:r>
        <w:rPr>
          <w:spacing w:val="-12"/>
          <w:sz w:val="24"/>
        </w:rPr>
        <w:t xml:space="preserve"> </w:t>
      </w:r>
      <w:r>
        <w:rPr>
          <w:sz w:val="24"/>
        </w:rPr>
        <w:t>громадян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накопичення</w:t>
      </w:r>
      <w:r>
        <w:rPr>
          <w:spacing w:val="4"/>
          <w:sz w:val="24"/>
        </w:rPr>
        <w:t xml:space="preserve"> </w:t>
      </w:r>
      <w:r>
        <w:rPr>
          <w:sz w:val="24"/>
        </w:rPr>
        <w:t>капіталу.</w:t>
      </w:r>
    </w:p>
    <w:p w:rsidR="00E74226" w:rsidRDefault="00B5449A">
      <w:pPr>
        <w:pStyle w:val="a4"/>
        <w:numPr>
          <w:ilvl w:val="1"/>
          <w:numId w:val="81"/>
        </w:numPr>
        <w:tabs>
          <w:tab w:val="left" w:pos="2055"/>
        </w:tabs>
        <w:ind w:left="2054"/>
        <w:rPr>
          <w:sz w:val="24"/>
        </w:rPr>
      </w:pPr>
      <w:r>
        <w:rPr>
          <w:sz w:val="24"/>
        </w:rPr>
        <w:t>Складання</w:t>
      </w:r>
      <w:r>
        <w:rPr>
          <w:spacing w:val="-4"/>
          <w:sz w:val="24"/>
        </w:rPr>
        <w:t xml:space="preserve"> </w:t>
      </w:r>
      <w:r>
        <w:rPr>
          <w:sz w:val="24"/>
        </w:rPr>
        <w:t>кривих</w:t>
      </w:r>
      <w:r>
        <w:rPr>
          <w:spacing w:val="-7"/>
          <w:sz w:val="24"/>
        </w:rPr>
        <w:t xml:space="preserve"> </w:t>
      </w:r>
      <w:r>
        <w:rPr>
          <w:sz w:val="24"/>
        </w:rPr>
        <w:t>зростання</w:t>
      </w:r>
      <w:r>
        <w:rPr>
          <w:spacing w:val="-8"/>
          <w:sz w:val="24"/>
        </w:rPr>
        <w:t xml:space="preserve"> </w:t>
      </w:r>
      <w:r>
        <w:rPr>
          <w:sz w:val="24"/>
        </w:rPr>
        <w:t>і</w:t>
      </w:r>
      <w:r>
        <w:rPr>
          <w:spacing w:val="-11"/>
          <w:sz w:val="24"/>
        </w:rPr>
        <w:t xml:space="preserve"> </w:t>
      </w:r>
      <w:r>
        <w:rPr>
          <w:sz w:val="24"/>
        </w:rPr>
        <w:t>падіння</w:t>
      </w:r>
      <w:r>
        <w:rPr>
          <w:spacing w:val="-3"/>
          <w:sz w:val="24"/>
        </w:rPr>
        <w:t xml:space="preserve"> </w:t>
      </w:r>
      <w:r>
        <w:rPr>
          <w:sz w:val="24"/>
        </w:rPr>
        <w:t>платоспроможного попиту.</w:t>
      </w:r>
    </w:p>
    <w:p w:rsidR="00E74226" w:rsidRDefault="00B5449A">
      <w:pPr>
        <w:pStyle w:val="a4"/>
        <w:numPr>
          <w:ilvl w:val="1"/>
          <w:numId w:val="81"/>
        </w:numPr>
        <w:tabs>
          <w:tab w:val="left" w:pos="2113"/>
        </w:tabs>
        <w:spacing w:before="4" w:line="237" w:lineRule="auto"/>
        <w:ind w:right="645" w:firstLine="710"/>
        <w:rPr>
          <w:sz w:val="24"/>
        </w:rPr>
      </w:pPr>
      <w:r>
        <w:rPr>
          <w:sz w:val="24"/>
        </w:rPr>
        <w:t>Встановлення</w:t>
      </w:r>
      <w:r>
        <w:rPr>
          <w:spacing w:val="52"/>
          <w:sz w:val="24"/>
        </w:rPr>
        <w:t xml:space="preserve"> </w:t>
      </w:r>
      <w:r>
        <w:rPr>
          <w:sz w:val="24"/>
        </w:rPr>
        <w:t>товарної</w:t>
      </w:r>
      <w:r>
        <w:rPr>
          <w:spacing w:val="49"/>
          <w:sz w:val="24"/>
        </w:rPr>
        <w:t xml:space="preserve"> </w:t>
      </w:r>
      <w:r>
        <w:rPr>
          <w:sz w:val="24"/>
        </w:rPr>
        <w:t>забезпеченості</w:t>
      </w:r>
      <w:r>
        <w:rPr>
          <w:spacing w:val="49"/>
          <w:sz w:val="24"/>
        </w:rPr>
        <w:t xml:space="preserve"> </w:t>
      </w:r>
      <w:r>
        <w:rPr>
          <w:sz w:val="24"/>
        </w:rPr>
        <w:t>регіону</w:t>
      </w:r>
      <w:r>
        <w:rPr>
          <w:spacing w:val="49"/>
          <w:sz w:val="24"/>
        </w:rPr>
        <w:t xml:space="preserve"> </w:t>
      </w:r>
      <w:r>
        <w:rPr>
          <w:sz w:val="24"/>
        </w:rPr>
        <w:t>як</w:t>
      </w:r>
      <w:r>
        <w:rPr>
          <w:spacing w:val="57"/>
          <w:sz w:val="24"/>
        </w:rPr>
        <w:t xml:space="preserve"> </w:t>
      </w:r>
      <w:r>
        <w:rPr>
          <w:sz w:val="24"/>
        </w:rPr>
        <w:t>фактора,  що</w:t>
      </w:r>
      <w:r>
        <w:rPr>
          <w:spacing w:val="9"/>
          <w:sz w:val="24"/>
        </w:rPr>
        <w:t xml:space="preserve"> </w:t>
      </w:r>
      <w:r>
        <w:rPr>
          <w:sz w:val="24"/>
        </w:rPr>
        <w:t>визначає</w:t>
      </w:r>
      <w:r>
        <w:rPr>
          <w:spacing w:val="56"/>
          <w:sz w:val="24"/>
        </w:rPr>
        <w:t xml:space="preserve"> </w:t>
      </w:r>
      <w:r>
        <w:rPr>
          <w:sz w:val="24"/>
        </w:rPr>
        <w:t>межі</w:t>
      </w:r>
      <w:r>
        <w:rPr>
          <w:spacing w:val="-57"/>
          <w:sz w:val="24"/>
        </w:rPr>
        <w:t xml:space="preserve"> </w:t>
      </w:r>
      <w:r>
        <w:rPr>
          <w:sz w:val="24"/>
        </w:rPr>
        <w:t>витрачання</w:t>
      </w:r>
      <w:r>
        <w:rPr>
          <w:spacing w:val="1"/>
          <w:sz w:val="24"/>
        </w:rPr>
        <w:t xml:space="preserve"> </w:t>
      </w:r>
      <w:r>
        <w:rPr>
          <w:sz w:val="24"/>
        </w:rPr>
        <w:t>коштів</w:t>
      </w:r>
      <w:r>
        <w:rPr>
          <w:spacing w:val="2"/>
          <w:sz w:val="24"/>
        </w:rPr>
        <w:t xml:space="preserve"> </w:t>
      </w:r>
      <w:r>
        <w:rPr>
          <w:sz w:val="24"/>
        </w:rPr>
        <w:t>громадян</w:t>
      </w:r>
      <w:r>
        <w:rPr>
          <w:spacing w:val="2"/>
          <w:sz w:val="24"/>
        </w:rPr>
        <w:t xml:space="preserve"> </w:t>
      </w:r>
      <w:r>
        <w:rPr>
          <w:sz w:val="24"/>
        </w:rPr>
        <w:t>і</w:t>
      </w:r>
      <w:r>
        <w:rPr>
          <w:spacing w:val="-7"/>
          <w:sz w:val="24"/>
        </w:rPr>
        <w:t xml:space="preserve"> </w:t>
      </w:r>
      <w:r>
        <w:rPr>
          <w:sz w:val="24"/>
        </w:rPr>
        <w:t>прагнення</w:t>
      </w:r>
      <w:r>
        <w:rPr>
          <w:spacing w:val="1"/>
          <w:sz w:val="24"/>
        </w:rPr>
        <w:t xml:space="preserve"> </w:t>
      </w:r>
      <w:r>
        <w:rPr>
          <w:sz w:val="24"/>
        </w:rPr>
        <w:t>їх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2"/>
          <w:sz w:val="24"/>
        </w:rPr>
        <w:t xml:space="preserve"> </w:t>
      </w:r>
      <w:r>
        <w:rPr>
          <w:sz w:val="24"/>
        </w:rPr>
        <w:t>відходу</w:t>
      </w:r>
      <w:r>
        <w:rPr>
          <w:spacing w:val="-9"/>
          <w:sz w:val="24"/>
        </w:rPr>
        <w:t xml:space="preserve"> </w:t>
      </w:r>
      <w:r>
        <w:rPr>
          <w:sz w:val="24"/>
        </w:rPr>
        <w:t>від</w:t>
      </w:r>
      <w:r>
        <w:rPr>
          <w:spacing w:val="3"/>
          <w:sz w:val="24"/>
        </w:rPr>
        <w:t xml:space="preserve"> </w:t>
      </w:r>
      <w:r>
        <w:rPr>
          <w:sz w:val="24"/>
        </w:rPr>
        <w:t>оподаткування.</w:t>
      </w:r>
    </w:p>
    <w:p w:rsidR="00E74226" w:rsidRDefault="00B5449A">
      <w:pPr>
        <w:pStyle w:val="a4"/>
        <w:numPr>
          <w:ilvl w:val="1"/>
          <w:numId w:val="81"/>
        </w:numPr>
        <w:tabs>
          <w:tab w:val="left" w:pos="2108"/>
        </w:tabs>
        <w:spacing w:before="6" w:line="237" w:lineRule="auto"/>
        <w:ind w:right="645" w:firstLine="710"/>
        <w:rPr>
          <w:sz w:val="24"/>
        </w:rPr>
      </w:pPr>
      <w:r>
        <w:rPr>
          <w:sz w:val="24"/>
        </w:rPr>
        <w:t>Оцінка</w:t>
      </w:r>
      <w:r>
        <w:rPr>
          <w:spacing w:val="49"/>
          <w:sz w:val="24"/>
        </w:rPr>
        <w:t xml:space="preserve"> </w:t>
      </w:r>
      <w:r>
        <w:rPr>
          <w:sz w:val="24"/>
        </w:rPr>
        <w:t>соціальних</w:t>
      </w:r>
      <w:r>
        <w:rPr>
          <w:spacing w:val="45"/>
          <w:sz w:val="24"/>
        </w:rPr>
        <w:t xml:space="preserve"> </w:t>
      </w:r>
      <w:r>
        <w:rPr>
          <w:sz w:val="24"/>
        </w:rPr>
        <w:t>наслідків</w:t>
      </w:r>
      <w:r>
        <w:rPr>
          <w:spacing w:val="51"/>
          <w:sz w:val="24"/>
        </w:rPr>
        <w:t xml:space="preserve"> </w:t>
      </w:r>
      <w:r>
        <w:rPr>
          <w:sz w:val="24"/>
        </w:rPr>
        <w:t>зростання</w:t>
      </w:r>
      <w:r>
        <w:rPr>
          <w:spacing w:val="45"/>
          <w:sz w:val="24"/>
        </w:rPr>
        <w:t xml:space="preserve"> </w:t>
      </w:r>
      <w:r>
        <w:rPr>
          <w:sz w:val="24"/>
        </w:rPr>
        <w:t>(зниження)</w:t>
      </w:r>
      <w:r>
        <w:rPr>
          <w:spacing w:val="46"/>
          <w:sz w:val="24"/>
        </w:rPr>
        <w:t xml:space="preserve"> </w:t>
      </w:r>
      <w:r>
        <w:rPr>
          <w:sz w:val="24"/>
        </w:rPr>
        <w:t>ставок</w:t>
      </w:r>
      <w:r>
        <w:rPr>
          <w:spacing w:val="48"/>
          <w:sz w:val="24"/>
        </w:rPr>
        <w:t xml:space="preserve"> </w:t>
      </w:r>
      <w:r>
        <w:rPr>
          <w:sz w:val="24"/>
        </w:rPr>
        <w:t>по  прогнозованому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податку.</w:t>
      </w:r>
    </w:p>
    <w:p w:rsidR="00E74226" w:rsidRDefault="00E74226">
      <w:pPr>
        <w:pStyle w:val="a3"/>
        <w:spacing w:before="1"/>
      </w:pPr>
    </w:p>
    <w:p w:rsidR="00E74226" w:rsidRDefault="00B5449A">
      <w:pPr>
        <w:pStyle w:val="a3"/>
        <w:ind w:left="1099" w:right="647" w:firstLine="710"/>
        <w:jc w:val="both"/>
      </w:pPr>
      <w:r>
        <w:t>Результати,</w:t>
      </w:r>
      <w:r>
        <w:rPr>
          <w:spacing w:val="1"/>
        </w:rPr>
        <w:t xml:space="preserve"> </w:t>
      </w:r>
      <w:r>
        <w:t>отримані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вищезгаданих</w:t>
      </w:r>
      <w:r>
        <w:rPr>
          <w:spacing w:val="1"/>
        </w:rPr>
        <w:t xml:space="preserve"> </w:t>
      </w:r>
      <w:r>
        <w:t>напрямах</w:t>
      </w:r>
      <w:r>
        <w:rPr>
          <w:spacing w:val="1"/>
        </w:rPr>
        <w:t xml:space="preserve"> </w:t>
      </w:r>
      <w:r>
        <w:t>дослідження</w:t>
      </w:r>
      <w:r>
        <w:rPr>
          <w:spacing w:val="1"/>
        </w:rPr>
        <w:t xml:space="preserve"> </w:t>
      </w:r>
      <w:r>
        <w:t>(планування),</w:t>
      </w:r>
      <w:r>
        <w:rPr>
          <w:spacing w:val="1"/>
        </w:rPr>
        <w:t xml:space="preserve"> </w:t>
      </w:r>
      <w:r>
        <w:t>дозволяють визначити структуру податку, раціональність його елементів (платник, об'єкт</w:t>
      </w:r>
      <w:r>
        <w:rPr>
          <w:spacing w:val="1"/>
        </w:rPr>
        <w:t xml:space="preserve"> </w:t>
      </w:r>
      <w:r>
        <w:t>оподаткування,</w:t>
      </w:r>
      <w:r>
        <w:rPr>
          <w:spacing w:val="1"/>
        </w:rPr>
        <w:t xml:space="preserve"> </w:t>
      </w:r>
      <w:r>
        <w:t>ставка</w:t>
      </w:r>
      <w:r>
        <w:rPr>
          <w:spacing w:val="1"/>
        </w:rPr>
        <w:t xml:space="preserve"> </w:t>
      </w:r>
      <w:r>
        <w:t>пільги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ін.)</w:t>
      </w:r>
      <w:r>
        <w:rPr>
          <w:spacing w:val="1"/>
        </w:rPr>
        <w:t xml:space="preserve"> </w:t>
      </w:r>
      <w:r>
        <w:t>І відповідним</w:t>
      </w:r>
      <w:r>
        <w:rPr>
          <w:spacing w:val="1"/>
        </w:rPr>
        <w:t xml:space="preserve"> </w:t>
      </w:r>
      <w:r>
        <w:t>чином оцінити</w:t>
      </w:r>
      <w:r>
        <w:rPr>
          <w:spacing w:val="1"/>
        </w:rPr>
        <w:t xml:space="preserve"> </w:t>
      </w:r>
      <w:r>
        <w:t>використовувану в</w:t>
      </w:r>
      <w:r>
        <w:rPr>
          <w:spacing w:val="1"/>
        </w:rPr>
        <w:t xml:space="preserve"> </w:t>
      </w:r>
      <w:r>
        <w:rPr>
          <w:spacing w:val="-1"/>
        </w:rPr>
        <w:t>поточний</w:t>
      </w:r>
      <w:r>
        <w:rPr>
          <w:spacing w:val="-11"/>
        </w:rPr>
        <w:t xml:space="preserve"> </w:t>
      </w:r>
      <w:r>
        <w:t>час</w:t>
      </w:r>
      <w:r>
        <w:rPr>
          <w:spacing w:val="-7"/>
        </w:rPr>
        <w:t xml:space="preserve"> </w:t>
      </w:r>
      <w:r>
        <w:t>концепцію</w:t>
      </w:r>
      <w:r>
        <w:rPr>
          <w:spacing w:val="-9"/>
        </w:rPr>
        <w:t xml:space="preserve"> </w:t>
      </w:r>
      <w:r>
        <w:t>щодо</w:t>
      </w:r>
      <w:r>
        <w:rPr>
          <w:spacing w:val="-2"/>
        </w:rPr>
        <w:t xml:space="preserve"> </w:t>
      </w:r>
      <w:r>
        <w:t>прибуткового</w:t>
      </w:r>
      <w:r>
        <w:rPr>
          <w:spacing w:val="-6"/>
        </w:rPr>
        <w:t xml:space="preserve"> </w:t>
      </w:r>
      <w:r>
        <w:t>податку</w:t>
      </w:r>
      <w:r>
        <w:rPr>
          <w:spacing w:val="-15"/>
        </w:rPr>
        <w:t xml:space="preserve"> </w:t>
      </w:r>
      <w:r>
        <w:t>з</w:t>
      </w:r>
      <w:r>
        <w:rPr>
          <w:spacing w:val="-6"/>
        </w:rPr>
        <w:t xml:space="preserve"> </w:t>
      </w:r>
      <w:r>
        <w:t>громадян.</w:t>
      </w:r>
      <w:r>
        <w:rPr>
          <w:spacing w:val="-8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необхідності</w:t>
      </w:r>
      <w:r>
        <w:rPr>
          <w:spacing w:val="-15"/>
        </w:rPr>
        <w:t xml:space="preserve"> </w:t>
      </w:r>
      <w:r>
        <w:t>можуть</w:t>
      </w:r>
      <w:r>
        <w:rPr>
          <w:spacing w:val="-58"/>
        </w:rPr>
        <w:t xml:space="preserve"> </w:t>
      </w:r>
      <w:r>
        <w:t>коригуватися елементи цього податку: прогресія оподаткування, співвідношення ставок і</w:t>
      </w:r>
      <w:r>
        <w:rPr>
          <w:spacing w:val="1"/>
        </w:rPr>
        <w:t xml:space="preserve"> </w:t>
      </w:r>
      <w:r>
        <w:t>доходів,</w:t>
      </w:r>
      <w:r>
        <w:rPr>
          <w:spacing w:val="3"/>
        </w:rPr>
        <w:t xml:space="preserve"> </w:t>
      </w:r>
      <w:r>
        <w:t>неоподатковуваним</w:t>
      </w:r>
      <w:r>
        <w:rPr>
          <w:spacing w:val="2"/>
        </w:rPr>
        <w:t xml:space="preserve"> </w:t>
      </w:r>
      <w:r>
        <w:t>мінімум,</w:t>
      </w:r>
      <w:r>
        <w:rPr>
          <w:spacing w:val="4"/>
        </w:rPr>
        <w:t xml:space="preserve"> </w:t>
      </w:r>
      <w:r>
        <w:t>пільговані</w:t>
      </w:r>
      <w:r>
        <w:rPr>
          <w:spacing w:val="-8"/>
        </w:rPr>
        <w:t xml:space="preserve"> </w:t>
      </w:r>
      <w:r>
        <w:t>виплати</w:t>
      </w:r>
      <w:r>
        <w:rPr>
          <w:spacing w:val="-2"/>
        </w:rPr>
        <w:t xml:space="preserve"> </w:t>
      </w:r>
      <w:r>
        <w:t>і</w:t>
      </w:r>
      <w:r>
        <w:rPr>
          <w:spacing w:val="-7"/>
        </w:rPr>
        <w:t xml:space="preserve"> </w:t>
      </w:r>
      <w:r>
        <w:t>т.</w:t>
      </w:r>
      <w:r>
        <w:rPr>
          <w:spacing w:val="4"/>
        </w:rPr>
        <w:t xml:space="preserve"> </w:t>
      </w:r>
      <w:r>
        <w:t>п.</w:t>
      </w:r>
    </w:p>
    <w:p w:rsidR="00E74226" w:rsidRDefault="00B5449A">
      <w:pPr>
        <w:pStyle w:val="a3"/>
        <w:spacing w:before="1"/>
        <w:ind w:left="1099" w:right="648" w:firstLine="710"/>
        <w:jc w:val="both"/>
      </w:pPr>
      <w:r>
        <w:t>Відповідний</w:t>
      </w:r>
      <w:r>
        <w:rPr>
          <w:spacing w:val="1"/>
        </w:rPr>
        <w:t xml:space="preserve"> </w:t>
      </w:r>
      <w:r>
        <w:t>факторний</w:t>
      </w:r>
      <w:r>
        <w:rPr>
          <w:spacing w:val="1"/>
        </w:rPr>
        <w:t xml:space="preserve"> </w:t>
      </w:r>
      <w:r>
        <w:t>аналіз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кожному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податків,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застосовуються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планованому</w:t>
      </w:r>
      <w:r>
        <w:rPr>
          <w:spacing w:val="1"/>
        </w:rPr>
        <w:t xml:space="preserve"> </w:t>
      </w:r>
      <w:r>
        <w:t>періоді.</w:t>
      </w:r>
      <w:r>
        <w:rPr>
          <w:spacing w:val="1"/>
        </w:rPr>
        <w:t xml:space="preserve"> </w:t>
      </w:r>
      <w:r>
        <w:t>Ви</w:t>
      </w:r>
      <w:r>
        <w:t>користання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методик</w:t>
      </w:r>
      <w:r>
        <w:rPr>
          <w:spacing w:val="1"/>
        </w:rPr>
        <w:t xml:space="preserve"> </w:t>
      </w:r>
      <w:r>
        <w:t>податкового</w:t>
      </w:r>
      <w:r>
        <w:rPr>
          <w:spacing w:val="1"/>
        </w:rPr>
        <w:t xml:space="preserve"> </w:t>
      </w:r>
      <w:r>
        <w:t>планування так чи інакше залежить від складності поставленного</w:t>
      </w:r>
      <w:r>
        <w:rPr>
          <w:spacing w:val="1"/>
        </w:rPr>
        <w:t xml:space="preserve"> </w:t>
      </w:r>
      <w:r>
        <w:t>завдання. До 1996 р</w:t>
      </w:r>
      <w:r>
        <w:rPr>
          <w:spacing w:val="1"/>
        </w:rPr>
        <w:t xml:space="preserve"> </w:t>
      </w:r>
      <w:r>
        <w:t>практично всіма територіальними податковими</w:t>
      </w:r>
      <w:r>
        <w:rPr>
          <w:spacing w:val="1"/>
        </w:rPr>
        <w:t xml:space="preserve"> </w:t>
      </w:r>
      <w:r>
        <w:t>адміністраціями при визначенні обсягу</w:t>
      </w:r>
      <w:r>
        <w:rPr>
          <w:spacing w:val="1"/>
        </w:rPr>
        <w:t xml:space="preserve"> </w:t>
      </w:r>
      <w:r>
        <w:t>податкових</w:t>
      </w:r>
      <w:r>
        <w:rPr>
          <w:spacing w:val="1"/>
        </w:rPr>
        <w:t xml:space="preserve"> </w:t>
      </w:r>
      <w:r>
        <w:t>надходжень</w:t>
      </w:r>
      <w:r>
        <w:rPr>
          <w:spacing w:val="1"/>
        </w:rPr>
        <w:t xml:space="preserve"> </w:t>
      </w:r>
      <w:r>
        <w:t>використовувався</w:t>
      </w:r>
      <w:r>
        <w:rPr>
          <w:spacing w:val="1"/>
        </w:rPr>
        <w:t xml:space="preserve"> </w:t>
      </w:r>
      <w:r>
        <w:t>найпростіший</w:t>
      </w:r>
      <w:r>
        <w:rPr>
          <w:spacing w:val="1"/>
        </w:rPr>
        <w:t xml:space="preserve"> </w:t>
      </w:r>
      <w:r>
        <w:t>пі</w:t>
      </w:r>
      <w:r>
        <w:t>дхід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планування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досягнутого.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1996</w:t>
      </w:r>
      <w:r>
        <w:rPr>
          <w:spacing w:val="1"/>
        </w:rPr>
        <w:t xml:space="preserve"> </w:t>
      </w:r>
      <w:r>
        <w:t>р</w:t>
      </w:r>
      <w:r>
        <w:rPr>
          <w:spacing w:val="1"/>
        </w:rPr>
        <w:t xml:space="preserve"> </w:t>
      </w:r>
      <w:r>
        <w:t>почав</w:t>
      </w:r>
      <w:r>
        <w:rPr>
          <w:spacing w:val="1"/>
        </w:rPr>
        <w:t xml:space="preserve"> </w:t>
      </w:r>
      <w:r>
        <w:t>здійснюватися</w:t>
      </w:r>
      <w:r>
        <w:rPr>
          <w:spacing w:val="1"/>
        </w:rPr>
        <w:t xml:space="preserve"> </w:t>
      </w:r>
      <w:r>
        <w:t>повсюдний</w:t>
      </w:r>
      <w:r>
        <w:rPr>
          <w:spacing w:val="1"/>
        </w:rPr>
        <w:t xml:space="preserve"> </w:t>
      </w:r>
      <w:r>
        <w:t>перехід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автоматизованого</w:t>
      </w:r>
      <w:r>
        <w:rPr>
          <w:spacing w:val="1"/>
        </w:rPr>
        <w:t xml:space="preserve"> </w:t>
      </w:r>
      <w:r>
        <w:t>планування.</w:t>
      </w:r>
    </w:p>
    <w:p w:rsidR="00E74226" w:rsidRDefault="00B5449A">
      <w:pPr>
        <w:pStyle w:val="a3"/>
        <w:spacing w:before="3"/>
        <w:ind w:left="1099" w:right="647" w:firstLine="710"/>
        <w:jc w:val="both"/>
      </w:pPr>
      <w:r>
        <w:t>Це зажадало технічного переоснащення територіальних податкових адміністрацій,</w:t>
      </w:r>
      <w:r>
        <w:rPr>
          <w:spacing w:val="1"/>
        </w:rPr>
        <w:t xml:space="preserve"> </w:t>
      </w:r>
      <w:r>
        <w:t>поширення знань світових технологій збору та обробки інформації, набуття навичок та</w:t>
      </w:r>
      <w:r>
        <w:rPr>
          <w:spacing w:val="1"/>
        </w:rPr>
        <w:t xml:space="preserve"> </w:t>
      </w:r>
      <w:r>
        <w:t>вміння</w:t>
      </w:r>
      <w:r>
        <w:rPr>
          <w:spacing w:val="1"/>
        </w:rPr>
        <w:t xml:space="preserve"> </w:t>
      </w:r>
      <w:r>
        <w:t>користуватися</w:t>
      </w:r>
      <w:r>
        <w:rPr>
          <w:spacing w:val="1"/>
        </w:rPr>
        <w:t xml:space="preserve"> </w:t>
      </w:r>
      <w:r>
        <w:t>прогресивними</w:t>
      </w:r>
      <w:r>
        <w:rPr>
          <w:spacing w:val="1"/>
        </w:rPr>
        <w:t xml:space="preserve"> </w:t>
      </w:r>
      <w:r>
        <w:t>дослідними</w:t>
      </w:r>
      <w:r>
        <w:rPr>
          <w:spacing w:val="1"/>
        </w:rPr>
        <w:t xml:space="preserve"> </w:t>
      </w:r>
      <w:r>
        <w:t>комплексами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багато</w:t>
      </w:r>
      <w:r>
        <w:rPr>
          <w:spacing w:val="1"/>
        </w:rPr>
        <w:t xml:space="preserve"> </w:t>
      </w:r>
      <w:r>
        <w:t>чого</w:t>
      </w:r>
      <w:r>
        <w:rPr>
          <w:spacing w:val="1"/>
        </w:rPr>
        <w:t xml:space="preserve"> </w:t>
      </w:r>
      <w:r>
        <w:t>іншого.</w:t>
      </w:r>
      <w:r>
        <w:rPr>
          <w:spacing w:val="1"/>
        </w:rPr>
        <w:t xml:space="preserve"> </w:t>
      </w:r>
      <w:r>
        <w:t>Перехід до автоматизації податкового планування - процес дорогий і трудомісткий, але</w:t>
      </w:r>
      <w:r>
        <w:rPr>
          <w:spacing w:val="1"/>
        </w:rPr>
        <w:t xml:space="preserve"> </w:t>
      </w:r>
      <w:r>
        <w:t>об'єкти</w:t>
      </w:r>
      <w:r>
        <w:t>вно</w:t>
      </w:r>
      <w:r>
        <w:rPr>
          <w:spacing w:val="-2"/>
        </w:rPr>
        <w:t xml:space="preserve"> </w:t>
      </w:r>
      <w:r>
        <w:t>необхідний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країни,</w:t>
      </w:r>
      <w:r>
        <w:rPr>
          <w:spacing w:val="-1"/>
        </w:rPr>
        <w:t xml:space="preserve"> </w:t>
      </w:r>
      <w:r>
        <w:t>що</w:t>
      </w:r>
      <w:r>
        <w:rPr>
          <w:spacing w:val="2"/>
        </w:rPr>
        <w:t xml:space="preserve"> </w:t>
      </w:r>
      <w:r>
        <w:t>прагне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входження</w:t>
      </w:r>
      <w:r>
        <w:rPr>
          <w:spacing w:val="-7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світову</w:t>
      </w:r>
      <w:r>
        <w:rPr>
          <w:spacing w:val="-12"/>
        </w:rPr>
        <w:t xml:space="preserve"> </w:t>
      </w:r>
      <w:r>
        <w:t>економічну</w:t>
      </w:r>
      <w:r>
        <w:rPr>
          <w:spacing w:val="-7"/>
        </w:rPr>
        <w:t xml:space="preserve"> </w:t>
      </w:r>
      <w:r>
        <w:t>систему.</w:t>
      </w:r>
    </w:p>
    <w:p w:rsidR="00E74226" w:rsidRDefault="00E74226">
      <w:pPr>
        <w:pStyle w:val="a3"/>
        <w:spacing w:before="9"/>
        <w:rPr>
          <w:sz w:val="27"/>
        </w:rPr>
      </w:pPr>
    </w:p>
    <w:p w:rsidR="00AB5F92" w:rsidRDefault="00AB5F92">
      <w:pPr>
        <w:pStyle w:val="1"/>
        <w:ind w:left="1684" w:right="464"/>
        <w:jc w:val="center"/>
      </w:pPr>
    </w:p>
    <w:p w:rsidR="00E74226" w:rsidRDefault="00B5449A">
      <w:pPr>
        <w:pStyle w:val="1"/>
        <w:ind w:left="1684" w:right="464"/>
        <w:jc w:val="center"/>
      </w:pPr>
      <w:r>
        <w:lastRenderedPageBreak/>
        <w:t>Тема</w:t>
      </w:r>
      <w:r>
        <w:rPr>
          <w:spacing w:val="-1"/>
        </w:rPr>
        <w:t xml:space="preserve"> </w:t>
      </w:r>
      <w:r>
        <w:t>4.</w:t>
      </w:r>
      <w:r>
        <w:rPr>
          <w:spacing w:val="-4"/>
        </w:rPr>
        <w:t xml:space="preserve"> </w:t>
      </w:r>
      <w:r>
        <w:t>Податкове</w:t>
      </w:r>
      <w:r>
        <w:rPr>
          <w:spacing w:val="-1"/>
        </w:rPr>
        <w:t xml:space="preserve"> </w:t>
      </w:r>
      <w:r>
        <w:t>регулювання</w:t>
      </w:r>
    </w:p>
    <w:p w:rsidR="00E74226" w:rsidRDefault="00B5449A">
      <w:pPr>
        <w:pStyle w:val="2"/>
        <w:numPr>
          <w:ilvl w:val="0"/>
          <w:numId w:val="77"/>
        </w:numPr>
        <w:tabs>
          <w:tab w:val="left" w:pos="2309"/>
          <w:tab w:val="left" w:pos="2310"/>
        </w:tabs>
        <w:spacing w:before="41"/>
      </w:pPr>
      <w:r>
        <w:t>Сутність</w:t>
      </w:r>
      <w:r>
        <w:rPr>
          <w:spacing w:val="-5"/>
        </w:rPr>
        <w:t xml:space="preserve"> </w:t>
      </w:r>
      <w:r>
        <w:t>податкового</w:t>
      </w:r>
      <w:r>
        <w:rPr>
          <w:spacing w:val="-1"/>
        </w:rPr>
        <w:t xml:space="preserve"> </w:t>
      </w:r>
      <w:r>
        <w:t>регулювання</w:t>
      </w:r>
    </w:p>
    <w:p w:rsidR="00E74226" w:rsidRDefault="00B5449A">
      <w:pPr>
        <w:pStyle w:val="a4"/>
        <w:numPr>
          <w:ilvl w:val="0"/>
          <w:numId w:val="77"/>
        </w:numPr>
        <w:tabs>
          <w:tab w:val="left" w:pos="2372"/>
          <w:tab w:val="left" w:pos="2373"/>
        </w:tabs>
        <w:spacing w:before="2"/>
        <w:ind w:left="2372" w:hanging="707"/>
        <w:rPr>
          <w:b/>
          <w:i/>
          <w:sz w:val="24"/>
        </w:rPr>
      </w:pPr>
      <w:r>
        <w:rPr>
          <w:b/>
          <w:i/>
          <w:sz w:val="24"/>
        </w:rPr>
        <w:t>Принципи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податкового регулювання</w:t>
      </w:r>
    </w:p>
    <w:p w:rsidR="00E74226" w:rsidRDefault="00B5449A">
      <w:pPr>
        <w:pStyle w:val="2"/>
        <w:numPr>
          <w:ilvl w:val="0"/>
          <w:numId w:val="77"/>
        </w:numPr>
        <w:tabs>
          <w:tab w:val="left" w:pos="2372"/>
          <w:tab w:val="left" w:pos="2373"/>
        </w:tabs>
        <w:spacing w:line="275" w:lineRule="exact"/>
        <w:ind w:left="2372" w:hanging="707"/>
      </w:pPr>
      <w:r>
        <w:t>Методи</w:t>
      </w:r>
      <w:r>
        <w:rPr>
          <w:spacing w:val="-5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способи податкового</w:t>
      </w:r>
      <w:r>
        <w:rPr>
          <w:spacing w:val="-2"/>
        </w:rPr>
        <w:t xml:space="preserve"> </w:t>
      </w:r>
      <w:r>
        <w:t>регулювання</w:t>
      </w:r>
    </w:p>
    <w:p w:rsidR="00E74226" w:rsidRDefault="00B5449A">
      <w:pPr>
        <w:pStyle w:val="a4"/>
        <w:numPr>
          <w:ilvl w:val="0"/>
          <w:numId w:val="77"/>
        </w:numPr>
        <w:tabs>
          <w:tab w:val="left" w:pos="2372"/>
          <w:tab w:val="left" w:pos="2373"/>
        </w:tabs>
        <w:spacing w:before="4" w:line="240" w:lineRule="auto"/>
        <w:ind w:left="2372" w:hanging="707"/>
        <w:rPr>
          <w:b/>
          <w:i/>
          <w:sz w:val="24"/>
        </w:rPr>
      </w:pPr>
      <w:r>
        <w:rPr>
          <w:b/>
          <w:i/>
          <w:sz w:val="24"/>
        </w:rPr>
        <w:t>Інструменти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податкового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регулювання</w:t>
      </w:r>
    </w:p>
    <w:p w:rsidR="00E74226" w:rsidRDefault="00E74226">
      <w:pPr>
        <w:pStyle w:val="a3"/>
        <w:spacing w:before="11"/>
        <w:rPr>
          <w:b/>
          <w:i/>
          <w:sz w:val="23"/>
        </w:rPr>
      </w:pPr>
    </w:p>
    <w:p w:rsidR="00E74226" w:rsidRDefault="00B5449A">
      <w:pPr>
        <w:pStyle w:val="2"/>
        <w:numPr>
          <w:ilvl w:val="1"/>
          <w:numId w:val="77"/>
        </w:numPr>
        <w:tabs>
          <w:tab w:val="left" w:pos="2671"/>
        </w:tabs>
        <w:spacing w:line="272" w:lineRule="exact"/>
        <w:ind w:hanging="362"/>
        <w:jc w:val="both"/>
      </w:pPr>
      <w:r>
        <w:t>Сутність</w:t>
      </w:r>
      <w:r>
        <w:rPr>
          <w:spacing w:val="-5"/>
        </w:rPr>
        <w:t xml:space="preserve"> </w:t>
      </w:r>
      <w:r>
        <w:t>податкового</w:t>
      </w:r>
      <w:r>
        <w:rPr>
          <w:spacing w:val="-1"/>
        </w:rPr>
        <w:t xml:space="preserve"> </w:t>
      </w:r>
      <w:r>
        <w:t>регулювання</w:t>
      </w:r>
    </w:p>
    <w:p w:rsidR="00E74226" w:rsidRDefault="00B5449A">
      <w:pPr>
        <w:pStyle w:val="a3"/>
        <w:ind w:left="1099" w:right="708" w:firstLine="710"/>
        <w:jc w:val="both"/>
      </w:pPr>
      <w:r>
        <w:t>Державне</w:t>
      </w:r>
      <w:r>
        <w:rPr>
          <w:spacing w:val="-5"/>
        </w:rPr>
        <w:t xml:space="preserve"> </w:t>
      </w:r>
      <w:r>
        <w:t>регулювання</w:t>
      </w:r>
      <w:r>
        <w:rPr>
          <w:spacing w:val="-4"/>
        </w:rPr>
        <w:t xml:space="preserve"> </w:t>
      </w:r>
      <w:r>
        <w:t>економіки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умовах</w:t>
      </w:r>
      <w:r>
        <w:rPr>
          <w:spacing w:val="-9"/>
        </w:rPr>
        <w:t xml:space="preserve"> </w:t>
      </w:r>
      <w:r>
        <w:t>ринкового</w:t>
      </w:r>
      <w:r>
        <w:rPr>
          <w:spacing w:val="-3"/>
        </w:rPr>
        <w:t xml:space="preserve"> </w:t>
      </w:r>
      <w:r>
        <w:t>господарства</w:t>
      </w:r>
      <w:r>
        <w:rPr>
          <w:spacing w:val="-5"/>
        </w:rPr>
        <w:t xml:space="preserve"> </w:t>
      </w:r>
      <w:r>
        <w:t>здійснюється</w:t>
      </w:r>
      <w:r>
        <w:rPr>
          <w:spacing w:val="-4"/>
        </w:rPr>
        <w:t xml:space="preserve"> </w:t>
      </w:r>
      <w:r>
        <w:t>з</w:t>
      </w:r>
      <w:r>
        <w:rPr>
          <w:spacing w:val="-58"/>
        </w:rPr>
        <w:t xml:space="preserve"> </w:t>
      </w:r>
      <w:r>
        <w:t>метою надання певної спрямованості господарській діяльності, узгодженості дій суб'єктів</w:t>
      </w:r>
      <w:r>
        <w:rPr>
          <w:spacing w:val="-57"/>
        </w:rPr>
        <w:t xml:space="preserve"> </w:t>
      </w:r>
      <w:r>
        <w:t>національної</w:t>
      </w:r>
      <w:r>
        <w:rPr>
          <w:spacing w:val="-8"/>
        </w:rPr>
        <w:t xml:space="preserve"> </w:t>
      </w:r>
      <w:r>
        <w:t>економіки</w:t>
      </w:r>
      <w:r>
        <w:rPr>
          <w:spacing w:val="6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досягне</w:t>
      </w:r>
      <w:r>
        <w:t>ння</w:t>
      </w:r>
      <w:r>
        <w:rPr>
          <w:spacing w:val="-3"/>
        </w:rPr>
        <w:t xml:space="preserve"> </w:t>
      </w:r>
      <w:r>
        <w:t>бажаних</w:t>
      </w:r>
      <w:r>
        <w:rPr>
          <w:spacing w:val="-4"/>
        </w:rPr>
        <w:t xml:space="preserve"> </w:t>
      </w:r>
      <w:r>
        <w:t>результатів.</w:t>
      </w:r>
    </w:p>
    <w:p w:rsidR="00E74226" w:rsidRDefault="00AB5F92">
      <w:pPr>
        <w:pStyle w:val="a3"/>
        <w:rPr>
          <w:sz w:val="21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1088390</wp:posOffset>
                </wp:positionH>
                <wp:positionV relativeFrom="paragraph">
                  <wp:posOffset>187960</wp:posOffset>
                </wp:positionV>
                <wp:extent cx="5925185" cy="546100"/>
                <wp:effectExtent l="0" t="0" r="0" b="0"/>
                <wp:wrapTopAndBottom/>
                <wp:docPr id="254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5185" cy="546100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74226" w:rsidRDefault="00B5449A">
                            <w:pPr>
                              <w:pStyle w:val="a3"/>
                              <w:ind w:left="96" w:right="39"/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Державне регулювання економіки </w:t>
                            </w:r>
                            <w:r>
                              <w:t>– сукупність форм і методів цілеспрямованого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впливу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держави на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економіку,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спрямованих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на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досягнення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цілей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державної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економічної</w:t>
                            </w:r>
                            <w:r>
                              <w:rPr>
                                <w:spacing w:val="-57"/>
                              </w:rPr>
                              <w:t xml:space="preserve"> </w:t>
                            </w:r>
                            <w:r>
                              <w:t>політики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9" o:spid="_x0000_s1030" type="#_x0000_t202" style="position:absolute;margin-left:85.7pt;margin-top:14.8pt;width:466.55pt;height:43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" filled="f" strokeweight="1.44pt">
                <v:textbox inset="0,0,0,0">
                  <w:txbxContent>
                    <w:p w:rsidR="00E74226" w:rsidRDefault="00B5449A">
                      <w:pPr>
                        <w:pStyle w:val="a3"/>
                        <w:ind w:left="96" w:right="39"/>
                      </w:pPr>
                      <w:r>
                        <w:rPr>
                          <w:b/>
                          <w:i/>
                        </w:rPr>
                        <w:t xml:space="preserve">Державне регулювання економіки </w:t>
                      </w:r>
                      <w:r>
                        <w:t>– сукупність форм і методів цілеспрямованого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впливу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держави на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економіку,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спрямованих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на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досягнення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цілей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державної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економічної</w:t>
                      </w:r>
                      <w:r>
                        <w:rPr>
                          <w:spacing w:val="-57"/>
                        </w:rPr>
                        <w:t xml:space="preserve"> </w:t>
                      </w:r>
                      <w:r>
                        <w:t>політики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74226" w:rsidRDefault="00E74226">
      <w:pPr>
        <w:pStyle w:val="a3"/>
        <w:spacing w:before="1"/>
        <w:rPr>
          <w:sz w:val="13"/>
        </w:rPr>
      </w:pPr>
    </w:p>
    <w:p w:rsidR="00E74226" w:rsidRDefault="00B5449A">
      <w:pPr>
        <w:pStyle w:val="a3"/>
        <w:spacing w:before="90"/>
        <w:ind w:left="1378" w:right="1248"/>
        <w:jc w:val="center"/>
      </w:pPr>
      <w:r>
        <w:t>Податкове</w:t>
      </w:r>
      <w:r>
        <w:rPr>
          <w:spacing w:val="-4"/>
        </w:rPr>
        <w:t xml:space="preserve"> </w:t>
      </w:r>
      <w:r>
        <w:t>регулювання</w:t>
      </w:r>
      <w:r>
        <w:rPr>
          <w:spacing w:val="-4"/>
        </w:rPr>
        <w:t xml:space="preserve"> </w:t>
      </w:r>
      <w:r>
        <w:t>є</w:t>
      </w:r>
      <w:r>
        <w:rPr>
          <w:spacing w:val="-5"/>
        </w:rPr>
        <w:t xml:space="preserve"> </w:t>
      </w:r>
      <w:r>
        <w:t>складовою</w:t>
      </w:r>
      <w:r>
        <w:rPr>
          <w:spacing w:val="-10"/>
        </w:rPr>
        <w:t xml:space="preserve"> </w:t>
      </w:r>
      <w:r>
        <w:t>державного</w:t>
      </w:r>
      <w:r>
        <w:rPr>
          <w:spacing w:val="-3"/>
        </w:rPr>
        <w:t xml:space="preserve"> </w:t>
      </w:r>
      <w:r>
        <w:t>регулювання</w:t>
      </w:r>
      <w:r>
        <w:rPr>
          <w:spacing w:val="-3"/>
        </w:rPr>
        <w:t xml:space="preserve"> </w:t>
      </w:r>
      <w:r>
        <w:t>економіки.</w:t>
      </w:r>
    </w:p>
    <w:p w:rsidR="00E74226" w:rsidRDefault="00E74226">
      <w:pPr>
        <w:pStyle w:val="a3"/>
        <w:spacing w:before="8" w:after="1"/>
      </w:pPr>
    </w:p>
    <w:tbl>
      <w:tblPr>
        <w:tblStyle w:val="TableNormal"/>
        <w:tblW w:w="0" w:type="auto"/>
        <w:tblInd w:w="112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30"/>
      </w:tblGrid>
      <w:tr w:rsidR="00E74226">
        <w:trPr>
          <w:trHeight w:val="829"/>
        </w:trPr>
        <w:tc>
          <w:tcPr>
            <w:tcW w:w="9330" w:type="dxa"/>
          </w:tcPr>
          <w:p w:rsidR="00E74226" w:rsidRDefault="00B5449A">
            <w:pPr>
              <w:pStyle w:val="TableParagraph"/>
              <w:spacing w:line="267" w:lineRule="exact"/>
              <w:ind w:firstLine="710"/>
              <w:rPr>
                <w:sz w:val="24"/>
              </w:rPr>
            </w:pPr>
            <w:r>
              <w:rPr>
                <w:b/>
                <w:i/>
                <w:sz w:val="24"/>
              </w:rPr>
              <w:t>Податкове</w:t>
            </w:r>
            <w:r>
              <w:rPr>
                <w:b/>
                <w:i/>
                <w:spacing w:val="6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регулювання  </w:t>
            </w:r>
            <w:r>
              <w:rPr>
                <w:b/>
                <w:i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-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цілеспрямований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вплив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держави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на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учасників</w:t>
            </w:r>
          </w:p>
          <w:p w:rsidR="00E74226" w:rsidRDefault="00B5449A">
            <w:pPr>
              <w:pStyle w:val="TableParagraph"/>
              <w:tabs>
                <w:tab w:val="left" w:pos="3783"/>
              </w:tabs>
              <w:spacing w:line="274" w:lineRule="exact"/>
              <w:ind w:right="82"/>
              <w:rPr>
                <w:sz w:val="24"/>
              </w:rPr>
            </w:pPr>
            <w:r>
              <w:rPr>
                <w:sz w:val="24"/>
              </w:rPr>
              <w:t>економічних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відносин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шляхом</w:t>
            </w:r>
            <w:r>
              <w:rPr>
                <w:sz w:val="24"/>
              </w:rPr>
              <w:tab/>
              <w:t>використання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засобів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інструментів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податкової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політики</w:t>
            </w:r>
          </w:p>
        </w:tc>
      </w:tr>
      <w:tr w:rsidR="00E74226">
        <w:trPr>
          <w:trHeight w:val="1103"/>
        </w:trPr>
        <w:tc>
          <w:tcPr>
            <w:tcW w:w="9330" w:type="dxa"/>
          </w:tcPr>
          <w:p w:rsidR="00E74226" w:rsidRDefault="00B5449A">
            <w:pPr>
              <w:pStyle w:val="TableParagraph"/>
              <w:ind w:right="73" w:firstLine="710"/>
              <w:jc w:val="both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Податкове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регулювання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економіки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як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система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управління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характеризується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наявністю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об'єкта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суб'єкта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регулювання,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важелів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впливу,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функцій,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принципів,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методів</w:t>
            </w:r>
            <w:r>
              <w:rPr>
                <w:i/>
                <w:spacing w:val="42"/>
                <w:sz w:val="24"/>
              </w:rPr>
              <w:t xml:space="preserve"> </w:t>
            </w:r>
            <w:r>
              <w:rPr>
                <w:i/>
                <w:sz w:val="24"/>
              </w:rPr>
              <w:t>та</w:t>
            </w:r>
            <w:r>
              <w:rPr>
                <w:i/>
                <w:spacing w:val="36"/>
                <w:sz w:val="24"/>
              </w:rPr>
              <w:t xml:space="preserve"> </w:t>
            </w:r>
            <w:r>
              <w:rPr>
                <w:i/>
                <w:sz w:val="24"/>
              </w:rPr>
              <w:t>механізму</w:t>
            </w:r>
            <w:r>
              <w:rPr>
                <w:i/>
                <w:spacing w:val="36"/>
                <w:sz w:val="24"/>
              </w:rPr>
              <w:t xml:space="preserve"> </w:t>
            </w:r>
            <w:r>
              <w:rPr>
                <w:i/>
                <w:sz w:val="24"/>
              </w:rPr>
              <w:t>регулювання,організаційною</w:t>
            </w:r>
            <w:r>
              <w:rPr>
                <w:i/>
                <w:spacing w:val="35"/>
                <w:sz w:val="24"/>
              </w:rPr>
              <w:t xml:space="preserve"> </w:t>
            </w:r>
            <w:r>
              <w:rPr>
                <w:i/>
                <w:sz w:val="24"/>
              </w:rPr>
              <w:t>структурою,</w:t>
            </w:r>
            <w:r>
              <w:rPr>
                <w:i/>
                <w:spacing w:val="42"/>
                <w:sz w:val="24"/>
              </w:rPr>
              <w:t xml:space="preserve"> </w:t>
            </w:r>
            <w:r>
              <w:rPr>
                <w:i/>
                <w:sz w:val="24"/>
              </w:rPr>
              <w:t>тривалістю</w:t>
            </w:r>
          </w:p>
          <w:p w:rsidR="00E74226" w:rsidRDefault="00B5449A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регулюючого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впливу</w:t>
            </w:r>
            <w:r>
              <w:rPr>
                <w:sz w:val="24"/>
              </w:rPr>
              <w:t>.</w:t>
            </w:r>
          </w:p>
        </w:tc>
      </w:tr>
    </w:tbl>
    <w:p w:rsidR="00E74226" w:rsidRDefault="00E74226">
      <w:pPr>
        <w:pStyle w:val="a3"/>
        <w:spacing w:before="8"/>
        <w:rPr>
          <w:sz w:val="23"/>
        </w:rPr>
      </w:pPr>
    </w:p>
    <w:p w:rsidR="00E74226" w:rsidRDefault="00B5449A">
      <w:pPr>
        <w:spacing w:line="237" w:lineRule="auto"/>
        <w:ind w:left="1099" w:right="1371" w:firstLine="710"/>
        <w:rPr>
          <w:sz w:val="24"/>
        </w:rPr>
      </w:pPr>
      <w:r>
        <w:rPr>
          <w:i/>
          <w:sz w:val="24"/>
        </w:rPr>
        <w:t>Податкове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регулювання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здійснюється</w:t>
      </w:r>
      <w:r>
        <w:rPr>
          <w:spacing w:val="-3"/>
          <w:sz w:val="24"/>
        </w:rPr>
        <w:t xml:space="preserve"> </w:t>
      </w:r>
      <w:r>
        <w:rPr>
          <w:sz w:val="24"/>
        </w:rPr>
        <w:t>як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загальнодержавному, так і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місцевому</w:t>
      </w:r>
      <w:r>
        <w:rPr>
          <w:spacing w:val="-8"/>
          <w:sz w:val="24"/>
        </w:rPr>
        <w:t xml:space="preserve"> </w:t>
      </w:r>
      <w:r>
        <w:rPr>
          <w:sz w:val="24"/>
        </w:rPr>
        <w:t>рівнях</w:t>
      </w:r>
    </w:p>
    <w:p w:rsidR="00E74226" w:rsidRDefault="00B5449A">
      <w:pPr>
        <w:pStyle w:val="a3"/>
        <w:ind w:left="1099" w:right="657" w:firstLine="710"/>
      </w:pPr>
      <w:r>
        <w:t>Податкове</w:t>
      </w:r>
      <w:r>
        <w:rPr>
          <w:spacing w:val="-4"/>
        </w:rPr>
        <w:t xml:space="preserve"> </w:t>
      </w:r>
      <w:r>
        <w:t>регулювання</w:t>
      </w:r>
      <w:r>
        <w:rPr>
          <w:spacing w:val="-3"/>
        </w:rPr>
        <w:t xml:space="preserve"> </w:t>
      </w:r>
      <w:r>
        <w:t>повинне</w:t>
      </w:r>
      <w:r>
        <w:rPr>
          <w:spacing w:val="-8"/>
        </w:rPr>
        <w:t xml:space="preserve"> </w:t>
      </w:r>
      <w:r>
        <w:t>розглядатися</w:t>
      </w:r>
      <w:r>
        <w:rPr>
          <w:spacing w:val="-8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тільки</w:t>
      </w:r>
      <w:r>
        <w:rPr>
          <w:spacing w:val="-2"/>
        </w:rPr>
        <w:t xml:space="preserve"> </w:t>
      </w:r>
      <w:r>
        <w:t>як інструмент</w:t>
      </w:r>
      <w:r>
        <w:rPr>
          <w:spacing w:val="-3"/>
        </w:rPr>
        <w:t xml:space="preserve"> </w:t>
      </w:r>
      <w:r>
        <w:t>наповнення</w:t>
      </w:r>
      <w:r>
        <w:rPr>
          <w:spacing w:val="-57"/>
        </w:rPr>
        <w:t xml:space="preserve"> </w:t>
      </w:r>
      <w:r>
        <w:t>бюджету, а передусім як інструмент регулювання економіки. А тому йому притаманні</w:t>
      </w:r>
      <w:r>
        <w:rPr>
          <w:spacing w:val="1"/>
        </w:rPr>
        <w:t xml:space="preserve"> </w:t>
      </w:r>
      <w:r>
        <w:t xml:space="preserve">загальні </w:t>
      </w:r>
      <w:r>
        <w:rPr>
          <w:i/>
        </w:rPr>
        <w:t>функції</w:t>
      </w:r>
      <w:r>
        <w:t>, за допомогою яких держава впливає на хід соціально-економічних</w:t>
      </w:r>
      <w:r>
        <w:rPr>
          <w:spacing w:val="1"/>
        </w:rPr>
        <w:t xml:space="preserve"> </w:t>
      </w:r>
      <w:r>
        <w:t>процесів</w:t>
      </w:r>
      <w:r>
        <w:rPr>
          <w:spacing w:val="7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країні [87].</w:t>
      </w:r>
    </w:p>
    <w:p w:rsidR="00E74226" w:rsidRDefault="00E74226">
      <w:pPr>
        <w:pStyle w:val="a3"/>
        <w:spacing w:before="9"/>
      </w:pPr>
    </w:p>
    <w:tbl>
      <w:tblPr>
        <w:tblStyle w:val="TableNormal"/>
        <w:tblW w:w="0" w:type="auto"/>
        <w:tblInd w:w="1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32"/>
        <w:gridCol w:w="4677"/>
      </w:tblGrid>
      <w:tr w:rsidR="00E74226">
        <w:trPr>
          <w:trHeight w:val="277"/>
        </w:trPr>
        <w:tc>
          <w:tcPr>
            <w:tcW w:w="9609" w:type="dxa"/>
            <w:gridSpan w:val="2"/>
          </w:tcPr>
          <w:p w:rsidR="00E74226" w:rsidRDefault="00B5449A">
            <w:pPr>
              <w:pStyle w:val="TableParagraph"/>
              <w:spacing w:line="258" w:lineRule="exact"/>
              <w:ind w:left="3332"/>
              <w:rPr>
                <w:i/>
                <w:sz w:val="24"/>
              </w:rPr>
            </w:pPr>
            <w:r>
              <w:rPr>
                <w:i/>
                <w:sz w:val="24"/>
              </w:rPr>
              <w:t>Завдання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податкового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регулювання</w:t>
            </w:r>
          </w:p>
        </w:tc>
      </w:tr>
      <w:tr w:rsidR="00E74226">
        <w:trPr>
          <w:trHeight w:val="273"/>
        </w:trPr>
        <w:tc>
          <w:tcPr>
            <w:tcW w:w="4932" w:type="dxa"/>
          </w:tcPr>
          <w:p w:rsidR="00E74226" w:rsidRDefault="00B5449A">
            <w:pPr>
              <w:pStyle w:val="TableParagraph"/>
              <w:spacing w:line="253" w:lineRule="exact"/>
              <w:ind w:left="2122"/>
              <w:rPr>
                <w:i/>
                <w:sz w:val="24"/>
              </w:rPr>
            </w:pPr>
            <w:r>
              <w:rPr>
                <w:i/>
                <w:sz w:val="24"/>
              </w:rPr>
              <w:t>на макрорівні</w:t>
            </w:r>
          </w:p>
        </w:tc>
        <w:tc>
          <w:tcPr>
            <w:tcW w:w="4677" w:type="dxa"/>
          </w:tcPr>
          <w:p w:rsidR="00E74226" w:rsidRDefault="00B5449A">
            <w:pPr>
              <w:pStyle w:val="TableParagraph"/>
              <w:spacing w:line="253" w:lineRule="exact"/>
              <w:ind w:left="2021"/>
              <w:rPr>
                <w:i/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мікрорівні</w:t>
            </w:r>
          </w:p>
        </w:tc>
      </w:tr>
      <w:tr w:rsidR="00E74226">
        <w:trPr>
          <w:trHeight w:val="3865"/>
        </w:trPr>
        <w:tc>
          <w:tcPr>
            <w:tcW w:w="4932" w:type="dxa"/>
          </w:tcPr>
          <w:p w:rsidR="00E74226" w:rsidRDefault="00B5449A">
            <w:pPr>
              <w:pStyle w:val="TableParagraph"/>
              <w:numPr>
                <w:ilvl w:val="0"/>
                <w:numId w:val="76"/>
              </w:numPr>
              <w:tabs>
                <w:tab w:val="left" w:pos="816"/>
                <w:tab w:val="left" w:pos="817"/>
              </w:tabs>
              <w:ind w:right="1054"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формування раціонального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співвідношення між накопиченням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і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споживанням</w:t>
            </w:r>
          </w:p>
          <w:p w:rsidR="00E74226" w:rsidRDefault="00B5449A">
            <w:pPr>
              <w:pStyle w:val="TableParagraph"/>
              <w:numPr>
                <w:ilvl w:val="0"/>
                <w:numId w:val="76"/>
              </w:numPr>
              <w:tabs>
                <w:tab w:val="left" w:pos="816"/>
                <w:tab w:val="left" w:pos="817"/>
              </w:tabs>
              <w:spacing w:line="275" w:lineRule="exact"/>
              <w:ind w:left="816" w:hanging="707"/>
              <w:rPr>
                <w:i/>
                <w:sz w:val="24"/>
              </w:rPr>
            </w:pPr>
            <w:r>
              <w:rPr>
                <w:i/>
                <w:sz w:val="24"/>
              </w:rPr>
              <w:t>регулювання попиту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і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пропозиції</w:t>
            </w:r>
          </w:p>
          <w:p w:rsidR="00E74226" w:rsidRDefault="00B5449A">
            <w:pPr>
              <w:pStyle w:val="TableParagraph"/>
              <w:numPr>
                <w:ilvl w:val="0"/>
                <w:numId w:val="76"/>
              </w:numPr>
              <w:tabs>
                <w:tab w:val="left" w:pos="816"/>
                <w:tab w:val="left" w:pos="817"/>
              </w:tabs>
              <w:spacing w:line="275" w:lineRule="exact"/>
              <w:ind w:left="816" w:hanging="707"/>
              <w:rPr>
                <w:i/>
                <w:sz w:val="24"/>
              </w:rPr>
            </w:pPr>
            <w:r>
              <w:rPr>
                <w:i/>
                <w:sz w:val="24"/>
              </w:rPr>
              <w:t>підтримка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інноваційної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діяльності</w:t>
            </w:r>
          </w:p>
          <w:p w:rsidR="00E74226" w:rsidRDefault="00B5449A">
            <w:pPr>
              <w:pStyle w:val="TableParagraph"/>
              <w:numPr>
                <w:ilvl w:val="0"/>
                <w:numId w:val="76"/>
              </w:numPr>
              <w:tabs>
                <w:tab w:val="left" w:pos="816"/>
                <w:tab w:val="left" w:pos="817"/>
              </w:tabs>
              <w:ind w:right="485"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прискорений розвиток депресивних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регіонів</w:t>
            </w:r>
          </w:p>
          <w:p w:rsidR="00E74226" w:rsidRDefault="00B5449A">
            <w:pPr>
              <w:pStyle w:val="TableParagraph"/>
              <w:numPr>
                <w:ilvl w:val="0"/>
                <w:numId w:val="76"/>
              </w:numPr>
              <w:tabs>
                <w:tab w:val="left" w:pos="816"/>
                <w:tab w:val="left" w:pos="817"/>
              </w:tabs>
              <w:spacing w:line="275" w:lineRule="exact"/>
              <w:ind w:left="816" w:hanging="707"/>
              <w:rPr>
                <w:i/>
                <w:sz w:val="24"/>
              </w:rPr>
            </w:pPr>
            <w:r>
              <w:rPr>
                <w:i/>
                <w:sz w:val="24"/>
              </w:rPr>
              <w:t>вплив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темпи інфляції</w:t>
            </w:r>
          </w:p>
          <w:p w:rsidR="00E74226" w:rsidRDefault="00B5449A">
            <w:pPr>
              <w:pStyle w:val="TableParagraph"/>
              <w:numPr>
                <w:ilvl w:val="0"/>
                <w:numId w:val="76"/>
              </w:numPr>
              <w:tabs>
                <w:tab w:val="left" w:pos="816"/>
                <w:tab w:val="left" w:pos="817"/>
              </w:tabs>
              <w:spacing w:line="242" w:lineRule="auto"/>
              <w:ind w:right="195"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насичення ринку соціально значущими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товарами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послугами</w:t>
            </w:r>
          </w:p>
          <w:p w:rsidR="00E74226" w:rsidRDefault="00B5449A">
            <w:pPr>
              <w:pStyle w:val="TableParagraph"/>
              <w:numPr>
                <w:ilvl w:val="0"/>
                <w:numId w:val="76"/>
              </w:numPr>
              <w:tabs>
                <w:tab w:val="left" w:pos="816"/>
                <w:tab w:val="left" w:pos="817"/>
              </w:tabs>
              <w:spacing w:line="242" w:lineRule="auto"/>
              <w:ind w:right="517"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формування раціональної галузевої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структури</w:t>
            </w:r>
          </w:p>
          <w:p w:rsidR="00E74226" w:rsidRDefault="00B5449A">
            <w:pPr>
              <w:pStyle w:val="TableParagraph"/>
              <w:numPr>
                <w:ilvl w:val="0"/>
                <w:numId w:val="76"/>
              </w:numPr>
              <w:tabs>
                <w:tab w:val="left" w:pos="816"/>
                <w:tab w:val="left" w:pos="817"/>
              </w:tabs>
              <w:spacing w:line="271" w:lineRule="exact"/>
              <w:ind w:left="816" w:hanging="707"/>
              <w:rPr>
                <w:i/>
                <w:sz w:val="24"/>
              </w:rPr>
            </w:pPr>
            <w:r>
              <w:rPr>
                <w:i/>
                <w:sz w:val="24"/>
              </w:rPr>
              <w:t>стимулювання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раціонального</w:t>
            </w:r>
          </w:p>
          <w:p w:rsidR="00E74226" w:rsidRDefault="00B5449A">
            <w:pPr>
              <w:pStyle w:val="TableParagraph"/>
              <w:spacing w:line="26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використання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ресурсів</w:t>
            </w:r>
          </w:p>
        </w:tc>
        <w:tc>
          <w:tcPr>
            <w:tcW w:w="4677" w:type="dxa"/>
          </w:tcPr>
          <w:p w:rsidR="00E74226" w:rsidRDefault="00B5449A">
            <w:pPr>
              <w:pStyle w:val="TableParagraph"/>
              <w:numPr>
                <w:ilvl w:val="0"/>
                <w:numId w:val="75"/>
              </w:numPr>
              <w:tabs>
                <w:tab w:val="left" w:pos="815"/>
                <w:tab w:val="left" w:pos="816"/>
              </w:tabs>
              <w:ind w:right="1233"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забезпечення економічної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зацікавленості підприємств 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інноваційному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розвитку</w:t>
            </w:r>
          </w:p>
          <w:p w:rsidR="00E74226" w:rsidRDefault="00B5449A">
            <w:pPr>
              <w:pStyle w:val="TableParagraph"/>
              <w:numPr>
                <w:ilvl w:val="0"/>
                <w:numId w:val="75"/>
              </w:numPr>
              <w:tabs>
                <w:tab w:val="left" w:pos="815"/>
                <w:tab w:val="left" w:pos="816"/>
              </w:tabs>
              <w:spacing w:line="237" w:lineRule="auto"/>
              <w:ind w:right="831"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стимулювання інвестиційних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процесів</w:t>
            </w:r>
          </w:p>
          <w:p w:rsidR="00E74226" w:rsidRDefault="00B5449A">
            <w:pPr>
              <w:pStyle w:val="TableParagraph"/>
              <w:numPr>
                <w:ilvl w:val="0"/>
                <w:numId w:val="75"/>
              </w:numPr>
              <w:tabs>
                <w:tab w:val="left" w:pos="815"/>
                <w:tab w:val="left" w:pos="816"/>
              </w:tabs>
              <w:ind w:right="678"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забезпечення зацікавленості у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розвитку підприємницької ініціативи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населення</w:t>
            </w:r>
          </w:p>
          <w:p w:rsidR="00E74226" w:rsidRDefault="00B5449A">
            <w:pPr>
              <w:pStyle w:val="TableParagraph"/>
              <w:numPr>
                <w:ilvl w:val="0"/>
                <w:numId w:val="75"/>
              </w:numPr>
              <w:tabs>
                <w:tab w:val="left" w:pos="815"/>
                <w:tab w:val="left" w:pos="816"/>
              </w:tabs>
              <w:spacing w:line="242" w:lineRule="auto"/>
              <w:ind w:right="593"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збільшення обсягів діяльності 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розвиток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конкурентного середовища</w:t>
            </w:r>
          </w:p>
          <w:p w:rsidR="00E74226" w:rsidRDefault="00B5449A">
            <w:pPr>
              <w:pStyle w:val="TableParagraph"/>
              <w:numPr>
                <w:ilvl w:val="0"/>
                <w:numId w:val="75"/>
              </w:numPr>
              <w:tabs>
                <w:tab w:val="left" w:pos="815"/>
                <w:tab w:val="left" w:pos="816"/>
              </w:tabs>
              <w:spacing w:line="271" w:lineRule="exact"/>
              <w:ind w:left="815" w:hanging="673"/>
              <w:rPr>
                <w:i/>
                <w:sz w:val="24"/>
              </w:rPr>
            </w:pPr>
            <w:r>
              <w:rPr>
                <w:i/>
                <w:sz w:val="24"/>
              </w:rPr>
              <w:t>стримування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зростання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обсягів</w:t>
            </w:r>
          </w:p>
          <w:p w:rsidR="00E74226" w:rsidRDefault="00B5449A">
            <w:pPr>
              <w:pStyle w:val="TableParagraph"/>
              <w:numPr>
                <w:ilvl w:val="0"/>
                <w:numId w:val="75"/>
              </w:numPr>
              <w:tabs>
                <w:tab w:val="left" w:pos="815"/>
                <w:tab w:val="left" w:pos="816"/>
              </w:tabs>
              <w:spacing w:before="1"/>
              <w:ind w:right="238"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виробництва товарів, у збільшенні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споживання яких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держава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зацікавлена</w:t>
            </w:r>
          </w:p>
        </w:tc>
      </w:tr>
    </w:tbl>
    <w:p w:rsidR="00E74226" w:rsidRDefault="00E74226">
      <w:pPr>
        <w:rPr>
          <w:sz w:val="24"/>
        </w:rPr>
        <w:sectPr w:rsidR="00E74226">
          <w:pgSz w:w="11910" w:h="16840"/>
          <w:pgMar w:top="1040" w:right="200" w:bottom="1660" w:left="600" w:header="0" w:footer="1398" w:gutter="0"/>
          <w:cols w:space="720"/>
        </w:sectPr>
      </w:pPr>
    </w:p>
    <w:p w:rsidR="00E74226" w:rsidRDefault="00B5449A">
      <w:pPr>
        <w:pStyle w:val="a3"/>
        <w:spacing w:before="66" w:after="11"/>
        <w:ind w:left="1099"/>
      </w:pPr>
      <w:r>
        <w:lastRenderedPageBreak/>
        <w:t>Функції</w:t>
      </w:r>
      <w:r>
        <w:rPr>
          <w:spacing w:val="-9"/>
        </w:rPr>
        <w:t xml:space="preserve"> </w:t>
      </w:r>
      <w:r>
        <w:t>податкового регулювання</w:t>
      </w:r>
      <w:r>
        <w:rPr>
          <w:spacing w:val="-4"/>
        </w:rPr>
        <w:t xml:space="preserve"> </w:t>
      </w:r>
      <w:r>
        <w:t>планування,</w:t>
      </w:r>
      <w:r>
        <w:rPr>
          <w:spacing w:val="-7"/>
        </w:rPr>
        <w:t xml:space="preserve"> </w:t>
      </w:r>
      <w:r>
        <w:t>організаційна</w:t>
      </w:r>
      <w:r>
        <w:rPr>
          <w:spacing w:val="-4"/>
        </w:rPr>
        <w:t xml:space="preserve"> </w:t>
      </w:r>
      <w:r>
        <w:t>контролю,</w:t>
      </w:r>
      <w:r>
        <w:rPr>
          <w:spacing w:val="-7"/>
        </w:rPr>
        <w:t xml:space="preserve"> </w:t>
      </w:r>
      <w:r>
        <w:t>мотивування.</w:t>
      </w:r>
    </w:p>
    <w:tbl>
      <w:tblPr>
        <w:tblStyle w:val="TableNormal"/>
        <w:tblW w:w="0" w:type="auto"/>
        <w:tblInd w:w="1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7544"/>
      </w:tblGrid>
      <w:tr w:rsidR="00E74226">
        <w:trPr>
          <w:trHeight w:val="273"/>
        </w:trPr>
        <w:tc>
          <w:tcPr>
            <w:tcW w:w="1806" w:type="dxa"/>
          </w:tcPr>
          <w:p w:rsidR="00E74226" w:rsidRDefault="00B5449A">
            <w:pPr>
              <w:pStyle w:val="TableParagraph"/>
              <w:spacing w:line="253" w:lineRule="exact"/>
              <w:ind w:left="849"/>
              <w:rPr>
                <w:sz w:val="24"/>
              </w:rPr>
            </w:pPr>
            <w:r>
              <w:rPr>
                <w:sz w:val="24"/>
              </w:rPr>
              <w:t>Функції</w:t>
            </w:r>
          </w:p>
        </w:tc>
        <w:tc>
          <w:tcPr>
            <w:tcW w:w="7544" w:type="dxa"/>
          </w:tcPr>
          <w:p w:rsidR="00E74226" w:rsidRDefault="00B5449A">
            <w:pPr>
              <w:pStyle w:val="TableParagraph"/>
              <w:spacing w:line="253" w:lineRule="exact"/>
              <w:ind w:left="3828" w:right="3115"/>
              <w:jc w:val="center"/>
              <w:rPr>
                <w:sz w:val="24"/>
              </w:rPr>
            </w:pPr>
            <w:r>
              <w:rPr>
                <w:sz w:val="24"/>
              </w:rPr>
              <w:t>Зміст</w:t>
            </w:r>
          </w:p>
        </w:tc>
      </w:tr>
      <w:tr w:rsidR="00E74226">
        <w:trPr>
          <w:trHeight w:val="2760"/>
        </w:trPr>
        <w:tc>
          <w:tcPr>
            <w:tcW w:w="1806" w:type="dxa"/>
          </w:tcPr>
          <w:p w:rsidR="00E74226" w:rsidRDefault="00B5449A">
            <w:pPr>
              <w:pStyle w:val="TableParagraph"/>
              <w:spacing w:line="242" w:lineRule="auto"/>
              <w:ind w:right="485"/>
              <w:rPr>
                <w:sz w:val="24"/>
              </w:rPr>
            </w:pPr>
            <w:r>
              <w:rPr>
                <w:sz w:val="24"/>
              </w:rPr>
              <w:t>Функція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планування</w:t>
            </w:r>
          </w:p>
        </w:tc>
        <w:tc>
          <w:tcPr>
            <w:tcW w:w="7544" w:type="dxa"/>
          </w:tcPr>
          <w:p w:rsidR="00E74226" w:rsidRDefault="00B5449A">
            <w:pPr>
              <w:pStyle w:val="TableParagraph"/>
              <w:ind w:left="109" w:right="91" w:firstLine="460"/>
              <w:jc w:val="both"/>
              <w:rPr>
                <w:sz w:val="24"/>
              </w:rPr>
            </w:pPr>
            <w:r>
              <w:rPr>
                <w:sz w:val="24"/>
              </w:rPr>
              <w:t>Передбачає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генерування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податкової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політики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обґрунтування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найбільш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ефективних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визначення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чіткого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розмежування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повноважень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між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центральними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місцевими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влади.</w:t>
            </w:r>
          </w:p>
          <w:p w:rsidR="00E74226" w:rsidRDefault="00B5449A">
            <w:pPr>
              <w:pStyle w:val="TableParagraph"/>
              <w:ind w:left="109" w:right="97" w:firstLine="460"/>
              <w:jc w:val="both"/>
              <w:rPr>
                <w:sz w:val="24"/>
              </w:rPr>
            </w:pPr>
            <w:r>
              <w:rPr>
                <w:sz w:val="24"/>
              </w:rPr>
              <w:t>Передбачає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прогнозне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розподілення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обмеженого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обсягу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фінансових ресурсів з урахуванням пріоритетів та цілей економічного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місцевими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бюджетами.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Реалізується шляхом складання довгострокових програм економічного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соціального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країни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загалом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територій,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проектів</w:t>
            </w:r>
          </w:p>
          <w:p w:rsidR="00E74226" w:rsidRDefault="00B5449A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бюджетів,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коригування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оподаткування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тощо.</w:t>
            </w:r>
          </w:p>
        </w:tc>
      </w:tr>
      <w:tr w:rsidR="00E74226">
        <w:trPr>
          <w:trHeight w:val="2486"/>
        </w:trPr>
        <w:tc>
          <w:tcPr>
            <w:tcW w:w="1806" w:type="dxa"/>
          </w:tcPr>
          <w:p w:rsidR="00E74226" w:rsidRDefault="00B5449A">
            <w:pPr>
              <w:pStyle w:val="TableParagraph"/>
              <w:spacing w:line="242" w:lineRule="auto"/>
              <w:ind w:right="225"/>
              <w:rPr>
                <w:sz w:val="24"/>
              </w:rPr>
            </w:pPr>
            <w:r>
              <w:rPr>
                <w:spacing w:val="-1"/>
                <w:sz w:val="24"/>
              </w:rPr>
              <w:t>Організаційна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функція</w:t>
            </w:r>
          </w:p>
        </w:tc>
        <w:tc>
          <w:tcPr>
            <w:tcW w:w="7544" w:type="dxa"/>
          </w:tcPr>
          <w:p w:rsidR="00E74226" w:rsidRDefault="00B5449A">
            <w:pPr>
              <w:pStyle w:val="TableParagraph"/>
              <w:ind w:left="109" w:right="97" w:firstLine="460"/>
              <w:jc w:val="both"/>
              <w:rPr>
                <w:sz w:val="24"/>
              </w:rPr>
            </w:pPr>
            <w:r>
              <w:rPr>
                <w:sz w:val="24"/>
              </w:rPr>
              <w:t>Передбачає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розроблення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затвердження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чинним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законодавством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підзаконних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нормативно-правових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визначають:</w:t>
            </w:r>
          </w:p>
          <w:p w:rsidR="00E74226" w:rsidRDefault="00B5449A">
            <w:pPr>
              <w:pStyle w:val="TableParagraph"/>
              <w:numPr>
                <w:ilvl w:val="0"/>
                <w:numId w:val="74"/>
              </w:numPr>
              <w:tabs>
                <w:tab w:val="left" w:pos="817"/>
              </w:tabs>
              <w:spacing w:line="275" w:lineRule="exact"/>
              <w:ind w:left="816" w:hanging="247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застосування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податкового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законодавства;</w:t>
            </w:r>
          </w:p>
          <w:p w:rsidR="00E74226" w:rsidRDefault="00B5449A">
            <w:pPr>
              <w:pStyle w:val="TableParagraph"/>
              <w:numPr>
                <w:ilvl w:val="0"/>
                <w:numId w:val="74"/>
              </w:numPr>
              <w:tabs>
                <w:tab w:val="left" w:pos="817"/>
              </w:tabs>
              <w:spacing w:line="242" w:lineRule="auto"/>
              <w:ind w:right="99" w:firstLine="566"/>
              <w:rPr>
                <w:sz w:val="24"/>
              </w:rPr>
            </w:pPr>
            <w:r>
              <w:rPr>
                <w:sz w:val="24"/>
              </w:rPr>
              <w:t>складання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подання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податкової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звітності;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нарахування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сплати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податків;</w:t>
            </w:r>
          </w:p>
          <w:p w:rsidR="00E74226" w:rsidRDefault="00B5449A">
            <w:pPr>
              <w:pStyle w:val="TableParagraph"/>
              <w:numPr>
                <w:ilvl w:val="0"/>
                <w:numId w:val="74"/>
              </w:numPr>
              <w:tabs>
                <w:tab w:val="left" w:pos="817"/>
                <w:tab w:val="left" w:pos="2398"/>
                <w:tab w:val="left" w:pos="4148"/>
                <w:tab w:val="left" w:pos="5314"/>
                <w:tab w:val="left" w:pos="6772"/>
              </w:tabs>
              <w:spacing w:line="242" w:lineRule="auto"/>
              <w:ind w:right="101" w:firstLine="566"/>
              <w:rPr>
                <w:sz w:val="24"/>
              </w:rPr>
            </w:pPr>
            <w:r>
              <w:rPr>
                <w:sz w:val="24"/>
              </w:rPr>
              <w:t>визначення</w:t>
            </w:r>
            <w:r>
              <w:rPr>
                <w:sz w:val="24"/>
              </w:rPr>
              <w:tab/>
              <w:t>повноважень</w:t>
            </w:r>
            <w:r>
              <w:rPr>
                <w:sz w:val="24"/>
              </w:rPr>
              <w:tab/>
              <w:t>органів</w:t>
            </w:r>
            <w:r>
              <w:rPr>
                <w:sz w:val="24"/>
              </w:rPr>
              <w:tab/>
              <w:t>державної</w:t>
            </w:r>
            <w:r>
              <w:rPr>
                <w:sz w:val="24"/>
              </w:rPr>
              <w:tab/>
              <w:t>влади,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відповідальних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дотриманням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податкового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законодавства.</w:t>
            </w:r>
          </w:p>
        </w:tc>
      </w:tr>
      <w:tr w:rsidR="00E74226">
        <w:trPr>
          <w:trHeight w:val="1929"/>
        </w:trPr>
        <w:tc>
          <w:tcPr>
            <w:tcW w:w="1806" w:type="dxa"/>
          </w:tcPr>
          <w:p w:rsidR="00E74226" w:rsidRDefault="00B5449A">
            <w:pPr>
              <w:pStyle w:val="TableParagraph"/>
              <w:spacing w:line="237" w:lineRule="auto"/>
              <w:ind w:right="351"/>
              <w:rPr>
                <w:sz w:val="24"/>
              </w:rPr>
            </w:pPr>
            <w:r>
              <w:rPr>
                <w:sz w:val="24"/>
              </w:rPr>
              <w:t>Функція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мотивування</w:t>
            </w:r>
          </w:p>
        </w:tc>
        <w:tc>
          <w:tcPr>
            <w:tcW w:w="7544" w:type="dxa"/>
          </w:tcPr>
          <w:p w:rsidR="00E74226" w:rsidRDefault="00B5449A">
            <w:pPr>
              <w:pStyle w:val="TableParagraph"/>
              <w:ind w:left="109" w:right="98" w:firstLine="460"/>
              <w:jc w:val="both"/>
              <w:rPr>
                <w:sz w:val="24"/>
              </w:rPr>
            </w:pPr>
            <w:r>
              <w:rPr>
                <w:sz w:val="24"/>
              </w:rPr>
              <w:t>Передбачає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реалізацію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заходів,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спрямованих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досягнення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визначеної системи цілей податкового регулювання економічного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країни.</w:t>
            </w:r>
          </w:p>
          <w:p w:rsidR="00E74226" w:rsidRDefault="00B5449A">
            <w:pPr>
              <w:pStyle w:val="TableParagraph"/>
              <w:ind w:left="109" w:right="97" w:firstLine="460"/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допомогою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цієї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інтерпретуються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фактори,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впливають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оподаткування,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враховуються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інтереси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платників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податків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отриманні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додаткових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фінансових</w:t>
            </w:r>
          </w:p>
          <w:p w:rsidR="00E74226" w:rsidRDefault="00B5449A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ресурсів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функціонування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розвитку.</w:t>
            </w:r>
          </w:p>
        </w:tc>
      </w:tr>
      <w:tr w:rsidR="00E74226">
        <w:trPr>
          <w:trHeight w:val="2842"/>
        </w:trPr>
        <w:tc>
          <w:tcPr>
            <w:tcW w:w="1806" w:type="dxa"/>
          </w:tcPr>
          <w:p w:rsidR="00E74226" w:rsidRDefault="00B5449A">
            <w:pPr>
              <w:pStyle w:val="TableParagraph"/>
              <w:spacing w:line="237" w:lineRule="auto"/>
              <w:ind w:right="657"/>
              <w:rPr>
                <w:sz w:val="24"/>
              </w:rPr>
            </w:pPr>
            <w:r>
              <w:rPr>
                <w:sz w:val="24"/>
              </w:rPr>
              <w:t>Функція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</w:p>
        </w:tc>
        <w:tc>
          <w:tcPr>
            <w:tcW w:w="7544" w:type="dxa"/>
          </w:tcPr>
          <w:p w:rsidR="00E74226" w:rsidRDefault="00B5449A">
            <w:pPr>
              <w:pStyle w:val="TableParagraph"/>
              <w:spacing w:line="237" w:lineRule="auto"/>
              <w:ind w:left="109" w:right="103" w:firstLine="460"/>
              <w:jc w:val="both"/>
              <w:rPr>
                <w:sz w:val="24"/>
              </w:rPr>
            </w:pPr>
            <w:r>
              <w:rPr>
                <w:sz w:val="24"/>
              </w:rPr>
              <w:t>Сприяє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досягненню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визначених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податкового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регулювання соціально-економічного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країни.</w:t>
            </w:r>
          </w:p>
          <w:p w:rsidR="00E74226" w:rsidRDefault="00B5449A">
            <w:pPr>
              <w:pStyle w:val="TableParagraph"/>
              <w:spacing w:before="2"/>
              <w:ind w:left="109" w:right="93" w:firstLine="460"/>
              <w:jc w:val="both"/>
              <w:rPr>
                <w:sz w:val="24"/>
              </w:rPr>
            </w:pPr>
            <w:r>
              <w:rPr>
                <w:sz w:val="24"/>
              </w:rPr>
              <w:t>Її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передбачає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повнотою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своєчасністю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сплати податків та встановлення відповідальності платників податків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посадових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 порушення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податкового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законодавства.</w:t>
            </w:r>
          </w:p>
          <w:p w:rsidR="00E74226" w:rsidRDefault="00B5449A">
            <w:pPr>
              <w:pStyle w:val="TableParagraph"/>
              <w:ind w:left="109" w:right="98" w:firstLine="460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Заходи податкового регулювання мають комплексний характер.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можуть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стимулювальними,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стримувальними,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виходячи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фіскальної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політики,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відображення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завданнях податкового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регулювання .</w:t>
            </w:r>
          </w:p>
        </w:tc>
      </w:tr>
    </w:tbl>
    <w:p w:rsidR="00E74226" w:rsidRDefault="00E74226">
      <w:pPr>
        <w:pStyle w:val="a3"/>
        <w:rPr>
          <w:sz w:val="26"/>
        </w:rPr>
      </w:pPr>
    </w:p>
    <w:p w:rsidR="00E74226" w:rsidRDefault="00E74226">
      <w:pPr>
        <w:pStyle w:val="a3"/>
        <w:spacing w:before="8"/>
        <w:rPr>
          <w:sz w:val="21"/>
        </w:rPr>
      </w:pPr>
    </w:p>
    <w:p w:rsidR="00E74226" w:rsidRDefault="00B5449A">
      <w:pPr>
        <w:pStyle w:val="2"/>
        <w:numPr>
          <w:ilvl w:val="1"/>
          <w:numId w:val="77"/>
        </w:numPr>
        <w:tabs>
          <w:tab w:val="left" w:pos="4298"/>
        </w:tabs>
        <w:spacing w:line="273" w:lineRule="exact"/>
        <w:ind w:left="4297" w:hanging="245"/>
        <w:jc w:val="left"/>
      </w:pPr>
      <w:r>
        <w:t>Принципи</w:t>
      </w:r>
      <w:r>
        <w:rPr>
          <w:spacing w:val="-7"/>
        </w:rPr>
        <w:t xml:space="preserve"> </w:t>
      </w:r>
      <w:r>
        <w:t>податкового</w:t>
      </w:r>
      <w:r>
        <w:rPr>
          <w:spacing w:val="-2"/>
        </w:rPr>
        <w:t xml:space="preserve"> </w:t>
      </w:r>
      <w:r>
        <w:t>регу</w:t>
      </w:r>
      <w:r>
        <w:t>лювання</w:t>
      </w:r>
    </w:p>
    <w:p w:rsidR="00E74226" w:rsidRDefault="00B5449A">
      <w:pPr>
        <w:pStyle w:val="a3"/>
        <w:spacing w:line="242" w:lineRule="auto"/>
        <w:ind w:left="1099" w:right="912" w:firstLine="710"/>
      </w:pPr>
      <w:r>
        <w:t>Податкове регулювання економіки повинно ґрунтуватись на засадних принципах</w:t>
      </w:r>
      <w:r>
        <w:rPr>
          <w:spacing w:val="-57"/>
        </w:rPr>
        <w:t xml:space="preserve"> </w:t>
      </w:r>
      <w:r>
        <w:t>державного</w:t>
      </w:r>
      <w:r>
        <w:rPr>
          <w:spacing w:val="5"/>
        </w:rPr>
        <w:t xml:space="preserve"> </w:t>
      </w:r>
      <w:r>
        <w:t>регулювання</w:t>
      </w:r>
      <w:r>
        <w:rPr>
          <w:spacing w:val="2"/>
        </w:rPr>
        <w:t xml:space="preserve"> </w:t>
      </w:r>
      <w:r>
        <w:t>економіки</w:t>
      </w:r>
      <w:r>
        <w:rPr>
          <w:spacing w:val="2"/>
        </w:rPr>
        <w:t xml:space="preserve"> </w:t>
      </w:r>
      <w:r>
        <w:t>країни.</w:t>
      </w:r>
    </w:p>
    <w:p w:rsidR="00E74226" w:rsidRDefault="00B5449A">
      <w:pPr>
        <w:pStyle w:val="a3"/>
        <w:spacing w:line="242" w:lineRule="auto"/>
        <w:ind w:left="1099" w:right="657" w:firstLine="710"/>
      </w:pPr>
      <w:r>
        <w:t>Принципи</w:t>
      </w:r>
      <w:r>
        <w:rPr>
          <w:spacing w:val="-7"/>
        </w:rPr>
        <w:t xml:space="preserve"> </w:t>
      </w:r>
      <w:r>
        <w:t>податкового</w:t>
      </w:r>
      <w:r>
        <w:rPr>
          <w:spacing w:val="-4"/>
        </w:rPr>
        <w:t xml:space="preserve"> </w:t>
      </w:r>
      <w:r>
        <w:t>регулювання</w:t>
      </w:r>
      <w:r>
        <w:rPr>
          <w:spacing w:val="2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основні</w:t>
      </w:r>
      <w:r>
        <w:rPr>
          <w:spacing w:val="-12"/>
        </w:rPr>
        <w:t xml:space="preserve"> </w:t>
      </w:r>
      <w:r>
        <w:t>положення,</w:t>
      </w:r>
      <w:r>
        <w:rPr>
          <w:spacing w:val="-6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визначають</w:t>
      </w:r>
      <w:r>
        <w:rPr>
          <w:spacing w:val="-2"/>
        </w:rPr>
        <w:t xml:space="preserve"> </w:t>
      </w:r>
      <w:r>
        <w:t>сутність</w:t>
      </w:r>
      <w:r>
        <w:rPr>
          <w:spacing w:val="-57"/>
        </w:rPr>
        <w:t xml:space="preserve"> </w:t>
      </w:r>
      <w:r>
        <w:t>та основу</w:t>
      </w:r>
      <w:r>
        <w:rPr>
          <w:spacing w:val="-8"/>
        </w:rPr>
        <w:t xml:space="preserve"> </w:t>
      </w:r>
      <w:r>
        <w:t>процесу</w:t>
      </w:r>
      <w:r>
        <w:rPr>
          <w:spacing w:val="-8"/>
        </w:rPr>
        <w:t xml:space="preserve"> </w:t>
      </w:r>
      <w:r>
        <w:t>податкового</w:t>
      </w:r>
      <w:r>
        <w:rPr>
          <w:spacing w:val="2"/>
        </w:rPr>
        <w:t xml:space="preserve"> </w:t>
      </w:r>
      <w:r>
        <w:t>регулювання</w:t>
      </w:r>
    </w:p>
    <w:p w:rsidR="00E74226" w:rsidRDefault="00B5449A">
      <w:pPr>
        <w:pStyle w:val="a3"/>
        <w:spacing w:line="271" w:lineRule="exact"/>
        <w:ind w:left="1810"/>
        <w:rPr>
          <w:i/>
        </w:rPr>
      </w:pPr>
      <w:r>
        <w:t>До</w:t>
      </w:r>
      <w:r>
        <w:rPr>
          <w:spacing w:val="-4"/>
        </w:rPr>
        <w:t xml:space="preserve"> </w:t>
      </w:r>
      <w:r>
        <w:t>принципів</w:t>
      </w:r>
      <w:r>
        <w:rPr>
          <w:spacing w:val="-2"/>
        </w:rPr>
        <w:t xml:space="preserve"> </w:t>
      </w:r>
      <w:r>
        <w:t>податкового</w:t>
      </w:r>
      <w:r>
        <w:rPr>
          <w:spacing w:val="-2"/>
        </w:rPr>
        <w:t xml:space="preserve"> </w:t>
      </w:r>
      <w:r>
        <w:t>регулювання</w:t>
      </w:r>
      <w:r>
        <w:rPr>
          <w:spacing w:val="-3"/>
        </w:rPr>
        <w:t xml:space="preserve"> </w:t>
      </w:r>
      <w:r>
        <w:t>відносять</w:t>
      </w:r>
      <w:r>
        <w:rPr>
          <w:spacing w:val="-1"/>
        </w:rPr>
        <w:t xml:space="preserve"> </w:t>
      </w:r>
      <w:r>
        <w:t>такі</w:t>
      </w:r>
      <w:r>
        <w:rPr>
          <w:spacing w:val="-4"/>
        </w:rPr>
        <w:t xml:space="preserve"> </w:t>
      </w:r>
      <w:r>
        <w:t>принципи</w:t>
      </w:r>
      <w:r>
        <w:rPr>
          <w:i/>
        </w:rPr>
        <w:t>:</w:t>
      </w:r>
    </w:p>
    <w:tbl>
      <w:tblPr>
        <w:tblStyle w:val="TableNormal"/>
        <w:tblW w:w="0" w:type="auto"/>
        <w:tblInd w:w="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7"/>
        <w:gridCol w:w="7659"/>
      </w:tblGrid>
      <w:tr w:rsidR="00E74226">
        <w:trPr>
          <w:trHeight w:val="432"/>
        </w:trPr>
        <w:tc>
          <w:tcPr>
            <w:tcW w:w="2007" w:type="dxa"/>
          </w:tcPr>
          <w:p w:rsidR="00E74226" w:rsidRDefault="00B5449A">
            <w:pPr>
              <w:pStyle w:val="TableParagraph"/>
              <w:spacing w:line="268" w:lineRule="exact"/>
              <w:ind w:left="893"/>
              <w:rPr>
                <w:sz w:val="24"/>
              </w:rPr>
            </w:pPr>
            <w:r>
              <w:rPr>
                <w:sz w:val="24"/>
              </w:rPr>
              <w:t>Принцип</w:t>
            </w:r>
          </w:p>
        </w:tc>
        <w:tc>
          <w:tcPr>
            <w:tcW w:w="7659" w:type="dxa"/>
          </w:tcPr>
          <w:p w:rsidR="00E74226" w:rsidRDefault="00B5449A">
            <w:pPr>
              <w:pStyle w:val="TableParagraph"/>
              <w:spacing w:line="268" w:lineRule="exact"/>
              <w:ind w:left="3886" w:right="3172"/>
              <w:jc w:val="center"/>
              <w:rPr>
                <w:sz w:val="24"/>
              </w:rPr>
            </w:pPr>
            <w:r>
              <w:rPr>
                <w:sz w:val="24"/>
              </w:rPr>
              <w:t>Зміст</w:t>
            </w:r>
          </w:p>
        </w:tc>
      </w:tr>
    </w:tbl>
    <w:p w:rsidR="00E74226" w:rsidRDefault="00E74226">
      <w:pPr>
        <w:spacing w:line="268" w:lineRule="exact"/>
        <w:jc w:val="center"/>
        <w:rPr>
          <w:sz w:val="24"/>
        </w:rPr>
        <w:sectPr w:rsidR="00E74226">
          <w:pgSz w:w="11910" w:h="16840"/>
          <w:pgMar w:top="1040" w:right="200" w:bottom="1660" w:left="600" w:header="0" w:footer="1398" w:gutter="0"/>
          <w:cols w:space="720"/>
        </w:sectPr>
      </w:pPr>
    </w:p>
    <w:tbl>
      <w:tblPr>
        <w:tblStyle w:val="TableNormal"/>
        <w:tblW w:w="0" w:type="auto"/>
        <w:tblInd w:w="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7"/>
        <w:gridCol w:w="7659"/>
      </w:tblGrid>
      <w:tr w:rsidR="00E74226">
        <w:trPr>
          <w:trHeight w:val="830"/>
        </w:trPr>
        <w:tc>
          <w:tcPr>
            <w:tcW w:w="2007" w:type="dxa"/>
          </w:tcPr>
          <w:p w:rsidR="00E74226" w:rsidRDefault="00B5449A">
            <w:pPr>
              <w:pStyle w:val="TableParagraph"/>
              <w:spacing w:line="263" w:lineRule="exact"/>
              <w:ind w:left="143"/>
              <w:rPr>
                <w:sz w:val="24"/>
              </w:rPr>
            </w:pPr>
            <w:r>
              <w:rPr>
                <w:sz w:val="24"/>
              </w:rPr>
              <w:lastRenderedPageBreak/>
              <w:t>Ефективність</w:t>
            </w:r>
          </w:p>
        </w:tc>
        <w:tc>
          <w:tcPr>
            <w:tcW w:w="7659" w:type="dxa"/>
          </w:tcPr>
          <w:p w:rsidR="00E74226" w:rsidRDefault="00B5449A">
            <w:pPr>
              <w:pStyle w:val="TableParagraph"/>
              <w:spacing w:line="263" w:lineRule="exact"/>
              <w:ind w:firstLine="33"/>
              <w:rPr>
                <w:sz w:val="24"/>
              </w:rPr>
            </w:pPr>
            <w:r>
              <w:rPr>
                <w:sz w:val="24"/>
              </w:rPr>
              <w:t>Порівнянність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втрат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бюджетів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витрат,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пов'язаних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податковим</w:t>
            </w:r>
          </w:p>
          <w:p w:rsidR="00E74226" w:rsidRDefault="00B5449A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адмініструванням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заходів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податкового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регулювання,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державного втручання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економіку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податкової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політики</w:t>
            </w:r>
          </w:p>
        </w:tc>
      </w:tr>
      <w:tr w:rsidR="00E74226">
        <w:trPr>
          <w:trHeight w:val="940"/>
        </w:trPr>
        <w:tc>
          <w:tcPr>
            <w:tcW w:w="2007" w:type="dxa"/>
          </w:tcPr>
          <w:p w:rsidR="00E74226" w:rsidRDefault="00B5449A">
            <w:pPr>
              <w:pStyle w:val="TableParagraph"/>
              <w:spacing w:line="237" w:lineRule="auto"/>
              <w:ind w:left="143" w:right="193"/>
              <w:rPr>
                <w:sz w:val="24"/>
              </w:rPr>
            </w:pPr>
            <w:r>
              <w:rPr>
                <w:sz w:val="24"/>
              </w:rPr>
              <w:t>Наукова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обґрунтованість</w:t>
            </w:r>
          </w:p>
        </w:tc>
        <w:tc>
          <w:tcPr>
            <w:tcW w:w="7659" w:type="dxa"/>
          </w:tcPr>
          <w:p w:rsidR="00E74226" w:rsidRDefault="00B5449A">
            <w:pPr>
              <w:pStyle w:val="TableParagraph"/>
              <w:ind w:right="98" w:firstLine="33"/>
              <w:jc w:val="both"/>
              <w:rPr>
                <w:sz w:val="24"/>
              </w:rPr>
            </w:pPr>
            <w:r>
              <w:rPr>
                <w:sz w:val="24"/>
              </w:rPr>
              <w:t>Передбачає врахування вимог об'єктивних економічних законів, реалій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економічного,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політичного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особливостей</w:t>
            </w:r>
          </w:p>
        </w:tc>
      </w:tr>
      <w:tr w:rsidR="00E74226">
        <w:trPr>
          <w:trHeight w:val="1103"/>
        </w:trPr>
        <w:tc>
          <w:tcPr>
            <w:tcW w:w="2007" w:type="dxa"/>
          </w:tcPr>
          <w:p w:rsidR="00E74226" w:rsidRDefault="00B5449A">
            <w:pPr>
              <w:pStyle w:val="TableParagraph"/>
              <w:spacing w:line="263" w:lineRule="exact"/>
              <w:ind w:left="143"/>
              <w:rPr>
                <w:sz w:val="24"/>
              </w:rPr>
            </w:pPr>
            <w:r>
              <w:rPr>
                <w:sz w:val="24"/>
              </w:rPr>
              <w:t>Пріоритетність</w:t>
            </w:r>
          </w:p>
        </w:tc>
        <w:tc>
          <w:tcPr>
            <w:tcW w:w="7659" w:type="dxa"/>
          </w:tcPr>
          <w:p w:rsidR="00E74226" w:rsidRDefault="00B5449A">
            <w:pPr>
              <w:pStyle w:val="TableParagraph"/>
              <w:ind w:right="90" w:firstLine="33"/>
              <w:jc w:val="both"/>
              <w:rPr>
                <w:sz w:val="24"/>
              </w:rPr>
            </w:pPr>
            <w:r>
              <w:rPr>
                <w:sz w:val="24"/>
              </w:rPr>
              <w:t>Передбачає чітке визначення пріоритетів податкового регулювання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основних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соціально-економічних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проблем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країни,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вирішенні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яких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податкові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заходи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слід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зосередитися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державі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конкретний</w:t>
            </w:r>
          </w:p>
          <w:p w:rsidR="00E74226" w:rsidRDefault="00B5449A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момент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часу</w:t>
            </w:r>
          </w:p>
        </w:tc>
      </w:tr>
      <w:tr w:rsidR="00E74226">
        <w:trPr>
          <w:trHeight w:val="551"/>
        </w:trPr>
        <w:tc>
          <w:tcPr>
            <w:tcW w:w="2007" w:type="dxa"/>
          </w:tcPr>
          <w:p w:rsidR="00E74226" w:rsidRDefault="00B5449A">
            <w:pPr>
              <w:pStyle w:val="TableParagraph"/>
              <w:spacing w:line="263" w:lineRule="exact"/>
              <w:ind w:left="143"/>
              <w:rPr>
                <w:sz w:val="24"/>
              </w:rPr>
            </w:pPr>
            <w:r>
              <w:rPr>
                <w:sz w:val="24"/>
              </w:rPr>
              <w:t>Системність</w:t>
            </w:r>
          </w:p>
        </w:tc>
        <w:tc>
          <w:tcPr>
            <w:tcW w:w="7659" w:type="dxa"/>
          </w:tcPr>
          <w:p w:rsidR="00E74226" w:rsidRDefault="00B5449A">
            <w:pPr>
              <w:pStyle w:val="TableParagraph"/>
              <w:spacing w:line="263" w:lineRule="exact"/>
              <w:ind w:left="144"/>
              <w:rPr>
                <w:sz w:val="24"/>
              </w:rPr>
            </w:pPr>
            <w:r>
              <w:rPr>
                <w:spacing w:val="-1"/>
                <w:sz w:val="24"/>
              </w:rPr>
              <w:t>Передбачає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комплексний,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системний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підхід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розв'язання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економічних,</w:t>
            </w:r>
          </w:p>
          <w:p w:rsidR="00E74226" w:rsidRDefault="00B5449A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соціальних,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екологічних,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зовнішньоекономічних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 інших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</w:p>
        </w:tc>
      </w:tr>
      <w:tr w:rsidR="00E74226">
        <w:trPr>
          <w:trHeight w:val="1382"/>
        </w:trPr>
        <w:tc>
          <w:tcPr>
            <w:tcW w:w="2007" w:type="dxa"/>
          </w:tcPr>
          <w:p w:rsidR="00E74226" w:rsidRDefault="00B5449A">
            <w:pPr>
              <w:pStyle w:val="TableParagraph"/>
              <w:spacing w:line="263" w:lineRule="exact"/>
              <w:ind w:left="143"/>
              <w:rPr>
                <w:sz w:val="24"/>
              </w:rPr>
            </w:pPr>
            <w:r>
              <w:rPr>
                <w:sz w:val="24"/>
              </w:rPr>
              <w:t>Стабільність</w:t>
            </w:r>
          </w:p>
        </w:tc>
        <w:tc>
          <w:tcPr>
            <w:tcW w:w="7659" w:type="dxa"/>
          </w:tcPr>
          <w:p w:rsidR="00E74226" w:rsidRDefault="00B5449A">
            <w:pPr>
              <w:pStyle w:val="TableParagraph"/>
              <w:ind w:right="99" w:firstLine="33"/>
              <w:jc w:val="both"/>
              <w:rPr>
                <w:sz w:val="24"/>
              </w:rPr>
            </w:pPr>
            <w:r>
              <w:rPr>
                <w:sz w:val="24"/>
              </w:rPr>
              <w:t>Забезпечує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необхідний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вплив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економіку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вирівнювання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підйомів і нівелювання спадів ділового циклу, стримування безробіття,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підтримки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економічного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розвитку.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допомогою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заходів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</w:p>
          <w:p w:rsidR="00E74226" w:rsidRDefault="00B5449A">
            <w:pPr>
              <w:pStyle w:val="TableParagraph"/>
              <w:spacing w:line="274" w:lineRule="exac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податкової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політики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здійснюється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вплив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виробництва,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зайнятість,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інфляцію.</w:t>
            </w:r>
          </w:p>
        </w:tc>
      </w:tr>
      <w:tr w:rsidR="00E74226">
        <w:trPr>
          <w:trHeight w:val="1656"/>
        </w:trPr>
        <w:tc>
          <w:tcPr>
            <w:tcW w:w="2007" w:type="dxa"/>
          </w:tcPr>
          <w:p w:rsidR="00E74226" w:rsidRDefault="00B5449A">
            <w:pPr>
              <w:pStyle w:val="TableParagraph"/>
              <w:ind w:right="90" w:firstLine="33"/>
              <w:rPr>
                <w:sz w:val="24"/>
              </w:rPr>
            </w:pPr>
            <w:r>
              <w:rPr>
                <w:sz w:val="24"/>
              </w:rPr>
              <w:t>Оптимальне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поєднання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правових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економічних</w:t>
            </w:r>
          </w:p>
          <w:p w:rsidR="00E74226" w:rsidRDefault="00B5449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важелів</w:t>
            </w:r>
          </w:p>
        </w:tc>
        <w:tc>
          <w:tcPr>
            <w:tcW w:w="7659" w:type="dxa"/>
          </w:tcPr>
          <w:p w:rsidR="00E74226" w:rsidRDefault="00B5449A">
            <w:pPr>
              <w:pStyle w:val="TableParagraph"/>
              <w:ind w:right="97" w:firstLine="33"/>
              <w:jc w:val="both"/>
              <w:rPr>
                <w:sz w:val="24"/>
              </w:rPr>
            </w:pPr>
            <w:r>
              <w:rPr>
                <w:sz w:val="24"/>
              </w:rPr>
              <w:t>Адміністративні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макроекономічного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регулювання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гарантувати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відтворювальної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Економічні важелі застосовуються з метою стимулювання ефективного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виробничої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інвестиційної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розв'язання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</w:p>
        </w:tc>
      </w:tr>
      <w:tr w:rsidR="00E74226">
        <w:trPr>
          <w:trHeight w:val="1377"/>
        </w:trPr>
        <w:tc>
          <w:tcPr>
            <w:tcW w:w="2007" w:type="dxa"/>
          </w:tcPr>
          <w:p w:rsidR="00E74226" w:rsidRDefault="00B5449A">
            <w:pPr>
              <w:pStyle w:val="TableParagraph"/>
              <w:spacing w:line="263" w:lineRule="exact"/>
              <w:ind w:left="143"/>
              <w:rPr>
                <w:sz w:val="24"/>
              </w:rPr>
            </w:pPr>
            <w:r>
              <w:rPr>
                <w:sz w:val="24"/>
              </w:rPr>
              <w:t>Оперативність</w:t>
            </w:r>
          </w:p>
        </w:tc>
        <w:tc>
          <w:tcPr>
            <w:tcW w:w="7659" w:type="dxa"/>
          </w:tcPr>
          <w:p w:rsidR="00E74226" w:rsidRDefault="00B5449A">
            <w:pPr>
              <w:pStyle w:val="TableParagraph"/>
              <w:ind w:right="98" w:firstLine="33"/>
              <w:jc w:val="both"/>
              <w:rPr>
                <w:sz w:val="24"/>
              </w:rPr>
            </w:pPr>
            <w:r>
              <w:rPr>
                <w:sz w:val="24"/>
              </w:rPr>
              <w:t>Оперативне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реагування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наділені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повноваженнями у сфері оподаткування, на зміни ключових показників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функціонування національної економіки та вжиття адекватних заходів,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чим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забезпечуватиметься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унеможливлення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негативних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проявів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  <w:p w:rsidR="00E74226" w:rsidRDefault="00B5449A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напруженості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суспільстві</w:t>
            </w:r>
          </w:p>
        </w:tc>
      </w:tr>
      <w:tr w:rsidR="00E74226">
        <w:trPr>
          <w:trHeight w:val="1104"/>
        </w:trPr>
        <w:tc>
          <w:tcPr>
            <w:tcW w:w="2007" w:type="dxa"/>
          </w:tcPr>
          <w:p w:rsidR="00E74226" w:rsidRDefault="00B5449A">
            <w:pPr>
              <w:pStyle w:val="TableParagraph"/>
              <w:spacing w:line="263" w:lineRule="exact"/>
              <w:ind w:left="143"/>
              <w:rPr>
                <w:sz w:val="24"/>
              </w:rPr>
            </w:pPr>
            <w:r>
              <w:rPr>
                <w:sz w:val="24"/>
              </w:rPr>
              <w:t>Комплексність</w:t>
            </w:r>
          </w:p>
        </w:tc>
        <w:tc>
          <w:tcPr>
            <w:tcW w:w="7659" w:type="dxa"/>
          </w:tcPr>
          <w:p w:rsidR="00E74226" w:rsidRDefault="00B5449A">
            <w:pPr>
              <w:pStyle w:val="TableParagraph"/>
              <w:ind w:right="90" w:firstLine="33"/>
              <w:jc w:val="both"/>
              <w:rPr>
                <w:sz w:val="24"/>
              </w:rPr>
            </w:pPr>
            <w:r>
              <w:rPr>
                <w:sz w:val="24"/>
              </w:rPr>
              <w:t>Податкове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регулювання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застосовуватися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іншими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прямими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непрямими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регулювання,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митно-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тарифне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регулювання,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державна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політика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ціноутворення,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бюджетна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  <w:p w:rsidR="00E74226" w:rsidRDefault="00B5449A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монетарна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політика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тощо</w:t>
            </w:r>
          </w:p>
        </w:tc>
      </w:tr>
      <w:tr w:rsidR="00E74226">
        <w:trPr>
          <w:trHeight w:val="1382"/>
        </w:trPr>
        <w:tc>
          <w:tcPr>
            <w:tcW w:w="2007" w:type="dxa"/>
          </w:tcPr>
          <w:p w:rsidR="00E74226" w:rsidRDefault="00B5449A">
            <w:pPr>
              <w:pStyle w:val="TableParagraph"/>
              <w:spacing w:line="263" w:lineRule="exact"/>
              <w:ind w:left="143"/>
              <w:rPr>
                <w:sz w:val="24"/>
              </w:rPr>
            </w:pPr>
            <w:r>
              <w:rPr>
                <w:sz w:val="24"/>
              </w:rPr>
              <w:t>Адаптивність</w:t>
            </w:r>
          </w:p>
        </w:tc>
        <w:tc>
          <w:tcPr>
            <w:tcW w:w="7659" w:type="dxa"/>
          </w:tcPr>
          <w:p w:rsidR="00E74226" w:rsidRDefault="00B5449A">
            <w:pPr>
              <w:pStyle w:val="TableParagraph"/>
              <w:ind w:right="94" w:firstLine="33"/>
              <w:jc w:val="both"/>
              <w:rPr>
                <w:sz w:val="24"/>
              </w:rPr>
            </w:pPr>
            <w:r>
              <w:rPr>
                <w:sz w:val="24"/>
              </w:rPr>
              <w:t>Здатність органів державної влади, наділених повноваженнями у сфері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оподаткування, оперативно пристосовуватися до змін в умовах 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господарської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суспільстві,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рівні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життя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населення,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чим</w:t>
            </w:r>
          </w:p>
          <w:p w:rsidR="00E74226" w:rsidRDefault="00B5449A">
            <w:pPr>
              <w:pStyle w:val="TableParagraph"/>
              <w:spacing w:line="274" w:lineRule="exac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забезпечуватиметься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адекватність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податкування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реальним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умовам</w:t>
            </w:r>
          </w:p>
        </w:tc>
      </w:tr>
      <w:tr w:rsidR="00E74226">
        <w:trPr>
          <w:trHeight w:val="1103"/>
        </w:trPr>
        <w:tc>
          <w:tcPr>
            <w:tcW w:w="2007" w:type="dxa"/>
          </w:tcPr>
          <w:p w:rsidR="00E74226" w:rsidRDefault="00B5449A">
            <w:pPr>
              <w:pStyle w:val="TableParagraph"/>
              <w:spacing w:line="263" w:lineRule="exact"/>
              <w:ind w:left="143"/>
              <w:rPr>
                <w:sz w:val="24"/>
              </w:rPr>
            </w:pPr>
            <w:r>
              <w:rPr>
                <w:sz w:val="24"/>
              </w:rPr>
              <w:t>Безперервність</w:t>
            </w:r>
          </w:p>
        </w:tc>
        <w:tc>
          <w:tcPr>
            <w:tcW w:w="7659" w:type="dxa"/>
          </w:tcPr>
          <w:p w:rsidR="00E74226" w:rsidRDefault="00B5449A">
            <w:pPr>
              <w:pStyle w:val="TableParagraph"/>
              <w:ind w:right="99" w:firstLine="33"/>
              <w:jc w:val="both"/>
              <w:rPr>
                <w:sz w:val="24"/>
              </w:rPr>
            </w:pPr>
            <w:r>
              <w:rPr>
                <w:sz w:val="24"/>
              </w:rPr>
              <w:t>Функціонування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податкового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регулювання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здійснюватися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постійній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унеможливить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неврахування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певних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подій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факторів,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відбуваються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суспільстві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  <w:p w:rsidR="00E74226" w:rsidRDefault="00B5449A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господарській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</w:p>
        </w:tc>
      </w:tr>
      <w:tr w:rsidR="00E74226">
        <w:trPr>
          <w:trHeight w:val="830"/>
        </w:trPr>
        <w:tc>
          <w:tcPr>
            <w:tcW w:w="2007" w:type="dxa"/>
          </w:tcPr>
          <w:p w:rsidR="00E74226" w:rsidRDefault="00B5449A">
            <w:pPr>
              <w:pStyle w:val="TableParagraph"/>
              <w:spacing w:line="242" w:lineRule="auto"/>
              <w:ind w:left="143" w:right="199"/>
              <w:rPr>
                <w:sz w:val="24"/>
              </w:rPr>
            </w:pPr>
            <w:r>
              <w:rPr>
                <w:sz w:val="24"/>
              </w:rPr>
              <w:t>Законодавча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урегульованість</w:t>
            </w:r>
          </w:p>
        </w:tc>
        <w:tc>
          <w:tcPr>
            <w:tcW w:w="7659" w:type="dxa"/>
          </w:tcPr>
          <w:p w:rsidR="00E74226" w:rsidRDefault="00B5449A">
            <w:pPr>
              <w:pStyle w:val="TableParagraph"/>
              <w:spacing w:line="242" w:lineRule="auto"/>
              <w:ind w:firstLine="33"/>
              <w:rPr>
                <w:sz w:val="24"/>
              </w:rPr>
            </w:pPr>
            <w:r>
              <w:rPr>
                <w:sz w:val="24"/>
              </w:rPr>
              <w:t>Всі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інструменти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регулювання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оподаткування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мають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чітко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регламентовані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відповідними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законодавчими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актами</w:t>
            </w:r>
          </w:p>
        </w:tc>
      </w:tr>
      <w:tr w:rsidR="00E74226">
        <w:trPr>
          <w:trHeight w:val="1104"/>
        </w:trPr>
        <w:tc>
          <w:tcPr>
            <w:tcW w:w="2007" w:type="dxa"/>
          </w:tcPr>
          <w:p w:rsidR="00E74226" w:rsidRDefault="00B5449A">
            <w:pPr>
              <w:pStyle w:val="TableParagraph"/>
              <w:ind w:left="143" w:right="208"/>
              <w:rPr>
                <w:sz w:val="24"/>
              </w:rPr>
            </w:pPr>
            <w:r>
              <w:rPr>
                <w:sz w:val="24"/>
              </w:rPr>
              <w:t>Матеріально-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фінансова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збалансованість</w:t>
            </w:r>
          </w:p>
        </w:tc>
        <w:tc>
          <w:tcPr>
            <w:tcW w:w="7659" w:type="dxa"/>
          </w:tcPr>
          <w:p w:rsidR="00E74226" w:rsidRDefault="00B5449A">
            <w:pPr>
              <w:pStyle w:val="TableParagraph"/>
              <w:ind w:right="99" w:firstLine="33"/>
              <w:jc w:val="both"/>
              <w:rPr>
                <w:sz w:val="24"/>
              </w:rPr>
            </w:pPr>
            <w:r>
              <w:rPr>
                <w:sz w:val="24"/>
              </w:rPr>
              <w:t>Забезпечення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потенціалу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регулювання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фінансових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потоків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(гроші,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зобов'язання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кредитом,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акції,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цінні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папери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тощо)</w:t>
            </w:r>
          </w:p>
        </w:tc>
      </w:tr>
    </w:tbl>
    <w:p w:rsidR="00E74226" w:rsidRDefault="00E74226">
      <w:pPr>
        <w:jc w:val="both"/>
        <w:rPr>
          <w:sz w:val="24"/>
        </w:rPr>
        <w:sectPr w:rsidR="00E74226">
          <w:pgSz w:w="11910" w:h="16840"/>
          <w:pgMar w:top="1120" w:right="200" w:bottom="1580" w:left="600" w:header="0" w:footer="1398" w:gutter="0"/>
          <w:cols w:space="720"/>
        </w:sectPr>
      </w:pPr>
    </w:p>
    <w:p w:rsidR="00E74226" w:rsidRDefault="00E74226">
      <w:pPr>
        <w:pStyle w:val="a3"/>
        <w:rPr>
          <w:i/>
          <w:sz w:val="20"/>
        </w:rPr>
      </w:pPr>
    </w:p>
    <w:p w:rsidR="00E74226" w:rsidRDefault="00E74226">
      <w:pPr>
        <w:pStyle w:val="a3"/>
        <w:spacing w:before="5"/>
        <w:rPr>
          <w:i/>
          <w:sz w:val="27"/>
        </w:rPr>
      </w:pPr>
    </w:p>
    <w:p w:rsidR="00E74226" w:rsidRDefault="00B5449A">
      <w:pPr>
        <w:pStyle w:val="2"/>
        <w:numPr>
          <w:ilvl w:val="1"/>
          <w:numId w:val="77"/>
        </w:numPr>
        <w:tabs>
          <w:tab w:val="left" w:pos="2055"/>
        </w:tabs>
        <w:spacing w:before="90"/>
        <w:ind w:left="2054" w:hanging="245"/>
        <w:jc w:val="left"/>
      </w:pPr>
      <w:r>
        <w:t>Методи</w:t>
      </w:r>
      <w:r>
        <w:rPr>
          <w:spacing w:val="-3"/>
        </w:rPr>
        <w:t xml:space="preserve"> </w:t>
      </w:r>
      <w:r>
        <w:t>і</w:t>
      </w:r>
      <w:r>
        <w:rPr>
          <w:spacing w:val="-6"/>
        </w:rPr>
        <w:t xml:space="preserve"> </w:t>
      </w:r>
      <w:r>
        <w:t>способи</w:t>
      </w:r>
      <w:r>
        <w:rPr>
          <w:spacing w:val="-6"/>
        </w:rPr>
        <w:t xml:space="preserve"> </w:t>
      </w:r>
      <w:r>
        <w:t>податкового</w:t>
      </w:r>
      <w:r>
        <w:rPr>
          <w:spacing w:val="-2"/>
        </w:rPr>
        <w:t xml:space="preserve"> </w:t>
      </w:r>
      <w:r>
        <w:t>регулювання</w:t>
      </w:r>
    </w:p>
    <w:p w:rsidR="00E74226" w:rsidRDefault="00E74226">
      <w:pPr>
        <w:pStyle w:val="a3"/>
        <w:spacing w:before="7"/>
        <w:rPr>
          <w:b/>
          <w:i/>
          <w:sz w:val="23"/>
        </w:rPr>
      </w:pPr>
    </w:p>
    <w:p w:rsidR="00E74226" w:rsidRDefault="00B5449A">
      <w:pPr>
        <w:pStyle w:val="a3"/>
        <w:ind w:left="955" w:right="660" w:firstLine="854"/>
        <w:jc w:val="both"/>
      </w:pPr>
      <w:r>
        <w:t>Методи</w:t>
      </w:r>
      <w:r>
        <w:rPr>
          <w:spacing w:val="1"/>
        </w:rPr>
        <w:t xml:space="preserve"> </w:t>
      </w:r>
      <w:r>
        <w:t>податкового</w:t>
      </w:r>
      <w:r>
        <w:rPr>
          <w:spacing w:val="1"/>
        </w:rPr>
        <w:t xml:space="preserve"> </w:t>
      </w:r>
      <w:r>
        <w:t>регулювання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систематизована</w:t>
      </w:r>
      <w:r>
        <w:rPr>
          <w:spacing w:val="1"/>
        </w:rPr>
        <w:t xml:space="preserve"> </w:t>
      </w:r>
      <w:r>
        <w:t>сукупність</w:t>
      </w:r>
      <w:r>
        <w:rPr>
          <w:spacing w:val="1"/>
        </w:rPr>
        <w:t xml:space="preserve"> </w:t>
      </w:r>
      <w:r>
        <w:t>кроків,</w:t>
      </w:r>
      <w:r>
        <w:rPr>
          <w:spacing w:val="1"/>
        </w:rPr>
        <w:t xml:space="preserve"> </w:t>
      </w:r>
      <w:r>
        <w:t>дій</w:t>
      </w:r>
      <w:r>
        <w:rPr>
          <w:spacing w:val="1"/>
        </w:rPr>
        <w:t xml:space="preserve"> </w:t>
      </w:r>
      <w:r>
        <w:t>держави у сфері оподаткування, які націлені на підтримку певних галузей економіки чи</w:t>
      </w:r>
      <w:r>
        <w:rPr>
          <w:spacing w:val="1"/>
        </w:rPr>
        <w:t xml:space="preserve"> </w:t>
      </w:r>
      <w:r>
        <w:t>суб’єктів</w:t>
      </w:r>
      <w:r>
        <w:rPr>
          <w:spacing w:val="2"/>
        </w:rPr>
        <w:t xml:space="preserve"> </w:t>
      </w:r>
      <w:r>
        <w:t>оподаткування</w:t>
      </w:r>
    </w:p>
    <w:p w:rsidR="00E74226" w:rsidRDefault="00B5449A">
      <w:pPr>
        <w:pStyle w:val="a3"/>
        <w:spacing w:before="3"/>
        <w:ind w:left="955" w:right="655" w:firstLine="710"/>
        <w:jc w:val="both"/>
      </w:pPr>
      <w:r>
        <w:t>Застосування методів податкового регулювання передбачає цілеспрямований вплив</w:t>
      </w:r>
      <w:r>
        <w:rPr>
          <w:spacing w:val="1"/>
        </w:rPr>
        <w:t xml:space="preserve"> </w:t>
      </w:r>
      <w:r>
        <w:t>держави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всі</w:t>
      </w:r>
      <w:r>
        <w:rPr>
          <w:spacing w:val="1"/>
        </w:rPr>
        <w:t xml:space="preserve"> </w:t>
      </w:r>
      <w:r>
        <w:t>стадії</w:t>
      </w:r>
      <w:r>
        <w:rPr>
          <w:spacing w:val="1"/>
        </w:rPr>
        <w:t xml:space="preserve"> </w:t>
      </w:r>
      <w:r>
        <w:t>розширеного</w:t>
      </w:r>
      <w:r>
        <w:rPr>
          <w:spacing w:val="1"/>
        </w:rPr>
        <w:t xml:space="preserve"> </w:t>
      </w:r>
      <w:r>
        <w:t>відтворення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впл</w:t>
      </w:r>
      <w:r>
        <w:t>иву</w:t>
      </w:r>
      <w:r>
        <w:rPr>
          <w:spacing w:val="1"/>
        </w:rPr>
        <w:t xml:space="preserve"> </w:t>
      </w:r>
      <w:r>
        <w:t>(стимулювання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rPr>
          <w:spacing w:val="-1"/>
        </w:rPr>
        <w:t>стримування)</w:t>
      </w:r>
      <w:r>
        <w:rPr>
          <w:spacing w:val="-6"/>
        </w:rPr>
        <w:t xml:space="preserve"> </w:t>
      </w:r>
      <w:r>
        <w:rPr>
          <w:spacing w:val="-1"/>
        </w:rPr>
        <w:t>на</w:t>
      </w:r>
      <w:r>
        <w:rPr>
          <w:spacing w:val="-9"/>
        </w:rPr>
        <w:t xml:space="preserve"> </w:t>
      </w:r>
      <w:r>
        <w:rPr>
          <w:spacing w:val="-1"/>
        </w:rPr>
        <w:t>підприємницьку, інвестиційну</w:t>
      </w:r>
      <w:r>
        <w:rPr>
          <w:spacing w:val="-12"/>
        </w:rPr>
        <w:t xml:space="preserve"> </w:t>
      </w:r>
      <w:r>
        <w:rPr>
          <w:spacing w:val="-1"/>
        </w:rPr>
        <w:t>і</w:t>
      </w:r>
      <w:r>
        <w:rPr>
          <w:spacing w:val="-17"/>
        </w:rPr>
        <w:t xml:space="preserve"> </w:t>
      </w:r>
      <w:r>
        <w:rPr>
          <w:spacing w:val="-1"/>
        </w:rPr>
        <w:t>трудову</w:t>
      </w:r>
      <w:r>
        <w:rPr>
          <w:spacing w:val="-16"/>
        </w:rPr>
        <w:t xml:space="preserve"> </w:t>
      </w:r>
      <w:r>
        <w:rPr>
          <w:spacing w:val="-1"/>
        </w:rPr>
        <w:t>діяльність,</w:t>
      </w:r>
      <w:r>
        <w:rPr>
          <w:spacing w:val="-6"/>
        </w:rPr>
        <w:t xml:space="preserve"> </w:t>
      </w:r>
      <w:r>
        <w:t>розвиток</w:t>
      </w:r>
      <w:r>
        <w:rPr>
          <w:spacing w:val="2"/>
        </w:rPr>
        <w:t xml:space="preserve"> </w:t>
      </w:r>
      <w:r>
        <w:t>науки,</w:t>
      </w:r>
      <w:r>
        <w:rPr>
          <w:spacing w:val="-6"/>
        </w:rPr>
        <w:t xml:space="preserve"> </w:t>
      </w:r>
      <w:r>
        <w:t>техніки</w:t>
      </w:r>
      <w:r>
        <w:rPr>
          <w:spacing w:val="-57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соціальної</w:t>
      </w:r>
      <w:r>
        <w:rPr>
          <w:spacing w:val="-7"/>
        </w:rPr>
        <w:t xml:space="preserve"> </w:t>
      </w:r>
      <w:r>
        <w:t>сфери.</w:t>
      </w:r>
    </w:p>
    <w:p w:rsidR="00E74226" w:rsidRDefault="00B5449A">
      <w:pPr>
        <w:pStyle w:val="a3"/>
        <w:spacing w:before="2" w:after="12" w:line="237" w:lineRule="auto"/>
        <w:ind w:left="1099" w:right="652" w:firstLine="710"/>
        <w:jc w:val="both"/>
        <w:rPr>
          <w:i/>
        </w:rPr>
      </w:pPr>
      <w:r>
        <w:t>Той</w:t>
      </w:r>
      <w:r>
        <w:rPr>
          <w:spacing w:val="-12"/>
        </w:rPr>
        <w:t xml:space="preserve"> </w:t>
      </w:r>
      <w:r>
        <w:t>чи</w:t>
      </w:r>
      <w:r>
        <w:rPr>
          <w:spacing w:val="-12"/>
        </w:rPr>
        <w:t xml:space="preserve"> </w:t>
      </w:r>
      <w:r>
        <w:t>інший</w:t>
      </w:r>
      <w:r>
        <w:rPr>
          <w:spacing w:val="-7"/>
        </w:rPr>
        <w:t xml:space="preserve"> </w:t>
      </w:r>
      <w:r>
        <w:t>метод</w:t>
      </w:r>
      <w:r>
        <w:rPr>
          <w:spacing w:val="-15"/>
        </w:rPr>
        <w:t xml:space="preserve"> </w:t>
      </w:r>
      <w:r>
        <w:t>податкового</w:t>
      </w:r>
      <w:r>
        <w:rPr>
          <w:spacing w:val="-8"/>
        </w:rPr>
        <w:t xml:space="preserve"> </w:t>
      </w:r>
      <w:r>
        <w:t>регулювання</w:t>
      </w:r>
      <w:r>
        <w:rPr>
          <w:spacing w:val="-13"/>
        </w:rPr>
        <w:t xml:space="preserve"> </w:t>
      </w:r>
      <w:r>
        <w:t>визначається</w:t>
      </w:r>
      <w:r>
        <w:rPr>
          <w:spacing w:val="-9"/>
        </w:rPr>
        <w:t xml:space="preserve"> </w:t>
      </w:r>
      <w:r>
        <w:t>різними</w:t>
      </w:r>
      <w:r>
        <w:rPr>
          <w:spacing w:val="-12"/>
        </w:rPr>
        <w:t xml:space="preserve"> </w:t>
      </w:r>
      <w:r>
        <w:t>чинниками,</w:t>
      </w:r>
      <w:r>
        <w:rPr>
          <w:spacing w:val="-10"/>
        </w:rPr>
        <w:t xml:space="preserve"> </w:t>
      </w:r>
      <w:r>
        <w:t>але</w:t>
      </w:r>
      <w:r>
        <w:rPr>
          <w:spacing w:val="-57"/>
        </w:rPr>
        <w:t xml:space="preserve"> </w:t>
      </w:r>
      <w:r>
        <w:t>насамперед,</w:t>
      </w:r>
      <w:r>
        <w:rPr>
          <w:spacing w:val="3"/>
        </w:rPr>
        <w:t xml:space="preserve"> </w:t>
      </w:r>
      <w:r>
        <w:t>метою</w:t>
      </w:r>
      <w:r>
        <w:rPr>
          <w:spacing w:val="-1"/>
        </w:rPr>
        <w:t xml:space="preserve"> </w:t>
      </w:r>
      <w:r>
        <w:t>податкового</w:t>
      </w:r>
      <w:r>
        <w:rPr>
          <w:spacing w:val="2"/>
        </w:rPr>
        <w:t xml:space="preserve"> </w:t>
      </w:r>
      <w:r>
        <w:t>регулювання,</w:t>
      </w:r>
      <w:r>
        <w:rPr>
          <w:spacing w:val="4"/>
        </w:rPr>
        <w:t xml:space="preserve"> </w:t>
      </w:r>
      <w:r>
        <w:t>його</w:t>
      </w:r>
      <w:r>
        <w:rPr>
          <w:spacing w:val="2"/>
        </w:rPr>
        <w:t xml:space="preserve"> </w:t>
      </w:r>
      <w:r>
        <w:t>завданням</w:t>
      </w:r>
      <w:r>
        <w:rPr>
          <w:i/>
        </w:rPr>
        <w:t>.</w:t>
      </w:r>
    </w:p>
    <w:tbl>
      <w:tblPr>
        <w:tblStyle w:val="TableNormal"/>
        <w:tblW w:w="0" w:type="auto"/>
        <w:tblInd w:w="1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1"/>
        <w:gridCol w:w="4682"/>
      </w:tblGrid>
      <w:tr w:rsidR="00E74226">
        <w:trPr>
          <w:trHeight w:val="273"/>
        </w:trPr>
        <w:tc>
          <w:tcPr>
            <w:tcW w:w="9753" w:type="dxa"/>
            <w:gridSpan w:val="2"/>
          </w:tcPr>
          <w:p w:rsidR="00E74226" w:rsidRDefault="00B5449A">
            <w:pPr>
              <w:pStyle w:val="TableParagraph"/>
              <w:spacing w:line="253" w:lineRule="exact"/>
              <w:ind w:left="3452"/>
              <w:rPr>
                <w:i/>
                <w:sz w:val="24"/>
              </w:rPr>
            </w:pPr>
            <w:r>
              <w:rPr>
                <w:i/>
                <w:sz w:val="24"/>
              </w:rPr>
              <w:t>Методи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податкового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регулювання</w:t>
            </w:r>
          </w:p>
        </w:tc>
      </w:tr>
      <w:tr w:rsidR="00E74226">
        <w:trPr>
          <w:trHeight w:val="1934"/>
        </w:trPr>
        <w:tc>
          <w:tcPr>
            <w:tcW w:w="5071" w:type="dxa"/>
          </w:tcPr>
          <w:p w:rsidR="00E74226" w:rsidRDefault="00B5449A">
            <w:pPr>
              <w:pStyle w:val="TableParagraph"/>
              <w:numPr>
                <w:ilvl w:val="0"/>
                <w:numId w:val="73"/>
              </w:numPr>
              <w:tabs>
                <w:tab w:val="left" w:pos="816"/>
                <w:tab w:val="left" w:pos="817"/>
              </w:tabs>
              <w:spacing w:line="268" w:lineRule="exact"/>
              <w:ind w:left="816" w:hanging="707"/>
              <w:rPr>
                <w:i/>
                <w:sz w:val="24"/>
              </w:rPr>
            </w:pPr>
            <w:r>
              <w:rPr>
                <w:i/>
                <w:sz w:val="24"/>
              </w:rPr>
              <w:t>Податковий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період</w:t>
            </w:r>
          </w:p>
          <w:p w:rsidR="00E74226" w:rsidRDefault="00B5449A">
            <w:pPr>
              <w:pStyle w:val="TableParagraph"/>
              <w:numPr>
                <w:ilvl w:val="0"/>
                <w:numId w:val="73"/>
              </w:numPr>
              <w:tabs>
                <w:tab w:val="left" w:pos="816"/>
                <w:tab w:val="left" w:pos="817"/>
              </w:tabs>
              <w:spacing w:before="5" w:line="237" w:lineRule="auto"/>
              <w:ind w:right="1105" w:firstLine="0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 xml:space="preserve">Реструктуризація </w:t>
            </w:r>
            <w:r>
              <w:rPr>
                <w:i/>
                <w:sz w:val="24"/>
              </w:rPr>
              <w:t>податкової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заборгованості</w:t>
            </w:r>
          </w:p>
          <w:p w:rsidR="00E74226" w:rsidRDefault="00B5449A">
            <w:pPr>
              <w:pStyle w:val="TableParagraph"/>
              <w:numPr>
                <w:ilvl w:val="0"/>
                <w:numId w:val="73"/>
              </w:numPr>
              <w:tabs>
                <w:tab w:val="left" w:pos="816"/>
                <w:tab w:val="left" w:pos="817"/>
              </w:tabs>
              <w:spacing w:before="3" w:line="275" w:lineRule="exact"/>
              <w:ind w:left="816" w:hanging="707"/>
              <w:rPr>
                <w:i/>
                <w:sz w:val="24"/>
              </w:rPr>
            </w:pPr>
            <w:r>
              <w:rPr>
                <w:i/>
                <w:sz w:val="24"/>
              </w:rPr>
              <w:t>Податкова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амністія</w:t>
            </w:r>
          </w:p>
          <w:p w:rsidR="00E74226" w:rsidRDefault="00B5449A">
            <w:pPr>
              <w:pStyle w:val="TableParagraph"/>
              <w:numPr>
                <w:ilvl w:val="0"/>
                <w:numId w:val="73"/>
              </w:numPr>
              <w:tabs>
                <w:tab w:val="left" w:pos="816"/>
                <w:tab w:val="left" w:pos="817"/>
              </w:tabs>
              <w:spacing w:line="275" w:lineRule="exact"/>
              <w:ind w:left="816" w:hanging="707"/>
              <w:rPr>
                <w:i/>
                <w:sz w:val="24"/>
              </w:rPr>
            </w:pPr>
            <w:r>
              <w:rPr>
                <w:i/>
                <w:sz w:val="24"/>
              </w:rPr>
              <w:t>Інвестиційний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податковий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кредит</w:t>
            </w:r>
          </w:p>
          <w:p w:rsidR="00E74226" w:rsidRDefault="00B5449A">
            <w:pPr>
              <w:pStyle w:val="TableParagraph"/>
              <w:numPr>
                <w:ilvl w:val="0"/>
                <w:numId w:val="73"/>
              </w:numPr>
              <w:tabs>
                <w:tab w:val="left" w:pos="816"/>
                <w:tab w:val="left" w:pos="817"/>
              </w:tabs>
              <w:spacing w:before="3"/>
              <w:ind w:left="816" w:hanging="707"/>
              <w:rPr>
                <w:i/>
                <w:sz w:val="24"/>
              </w:rPr>
            </w:pPr>
            <w:r>
              <w:rPr>
                <w:i/>
                <w:sz w:val="24"/>
              </w:rPr>
              <w:t>Оптимізація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податкових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ставок</w:t>
            </w:r>
          </w:p>
        </w:tc>
        <w:tc>
          <w:tcPr>
            <w:tcW w:w="4682" w:type="dxa"/>
          </w:tcPr>
          <w:p w:rsidR="00E74226" w:rsidRDefault="00B5449A">
            <w:pPr>
              <w:pStyle w:val="TableParagraph"/>
              <w:numPr>
                <w:ilvl w:val="0"/>
                <w:numId w:val="72"/>
              </w:numPr>
              <w:tabs>
                <w:tab w:val="left" w:pos="815"/>
                <w:tab w:val="left" w:pos="816"/>
              </w:tabs>
              <w:spacing w:line="242" w:lineRule="auto"/>
              <w:ind w:right="443"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Міжнародні угоди про уникнення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подвійного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оподаткування</w:t>
            </w:r>
          </w:p>
          <w:p w:rsidR="00E74226" w:rsidRDefault="00B5449A">
            <w:pPr>
              <w:pStyle w:val="TableParagraph"/>
              <w:numPr>
                <w:ilvl w:val="0"/>
                <w:numId w:val="72"/>
              </w:numPr>
              <w:tabs>
                <w:tab w:val="left" w:pos="815"/>
                <w:tab w:val="left" w:pos="816"/>
              </w:tabs>
              <w:spacing w:line="271" w:lineRule="exact"/>
              <w:ind w:left="815"/>
              <w:rPr>
                <w:i/>
                <w:sz w:val="24"/>
              </w:rPr>
            </w:pPr>
            <w:r>
              <w:rPr>
                <w:i/>
                <w:sz w:val="24"/>
              </w:rPr>
              <w:t>Податкові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вирахування</w:t>
            </w:r>
          </w:p>
          <w:p w:rsidR="00E74226" w:rsidRDefault="00B5449A">
            <w:pPr>
              <w:pStyle w:val="TableParagraph"/>
              <w:numPr>
                <w:ilvl w:val="0"/>
                <w:numId w:val="72"/>
              </w:numPr>
              <w:tabs>
                <w:tab w:val="left" w:pos="815"/>
                <w:tab w:val="left" w:pos="816"/>
              </w:tabs>
              <w:spacing w:line="275" w:lineRule="exact"/>
              <w:ind w:left="815"/>
              <w:rPr>
                <w:i/>
                <w:sz w:val="24"/>
              </w:rPr>
            </w:pPr>
            <w:r>
              <w:rPr>
                <w:i/>
                <w:sz w:val="24"/>
              </w:rPr>
              <w:t>Податкові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канікули</w:t>
            </w:r>
          </w:p>
          <w:p w:rsidR="00E74226" w:rsidRDefault="00B5449A">
            <w:pPr>
              <w:pStyle w:val="TableParagraph"/>
              <w:numPr>
                <w:ilvl w:val="0"/>
                <w:numId w:val="72"/>
              </w:numPr>
              <w:tabs>
                <w:tab w:val="left" w:pos="815"/>
                <w:tab w:val="left" w:pos="816"/>
              </w:tabs>
              <w:spacing w:line="242" w:lineRule="auto"/>
              <w:ind w:right="1720"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Спрощені технології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оподаткування</w:t>
            </w:r>
          </w:p>
        </w:tc>
      </w:tr>
    </w:tbl>
    <w:p w:rsidR="00E74226" w:rsidRDefault="00E74226">
      <w:pPr>
        <w:spacing w:line="242" w:lineRule="auto"/>
        <w:rPr>
          <w:sz w:val="24"/>
        </w:rPr>
        <w:sectPr w:rsidR="00E74226">
          <w:pgSz w:w="11910" w:h="16840"/>
          <w:pgMar w:top="1580" w:right="200" w:bottom="1580" w:left="600" w:header="0" w:footer="1398" w:gutter="0"/>
          <w:cols w:space="720"/>
        </w:sectPr>
      </w:pPr>
    </w:p>
    <w:p w:rsidR="00E74226" w:rsidRDefault="00B5449A">
      <w:pPr>
        <w:spacing w:before="66" w:after="11"/>
        <w:ind w:left="4350"/>
        <w:rPr>
          <w:i/>
          <w:sz w:val="24"/>
        </w:rPr>
      </w:pPr>
      <w:r>
        <w:rPr>
          <w:i/>
          <w:sz w:val="24"/>
        </w:rPr>
        <w:lastRenderedPageBreak/>
        <w:t>Методи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податкового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регулювання</w:t>
      </w:r>
    </w:p>
    <w:tbl>
      <w:tblPr>
        <w:tblStyle w:val="TableNormal"/>
        <w:tblW w:w="0" w:type="auto"/>
        <w:tblInd w:w="1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2"/>
        <w:gridCol w:w="7371"/>
      </w:tblGrid>
      <w:tr w:rsidR="00E74226">
        <w:trPr>
          <w:trHeight w:val="551"/>
        </w:trPr>
        <w:tc>
          <w:tcPr>
            <w:tcW w:w="2522" w:type="dxa"/>
          </w:tcPr>
          <w:p w:rsidR="00E74226" w:rsidRDefault="00B5449A">
            <w:pPr>
              <w:pStyle w:val="TableParagraph"/>
              <w:spacing w:line="268" w:lineRule="exact"/>
              <w:ind w:left="0" w:right="495"/>
              <w:jc w:val="right"/>
              <w:rPr>
                <w:sz w:val="24"/>
              </w:rPr>
            </w:pPr>
            <w:r>
              <w:rPr>
                <w:sz w:val="24"/>
              </w:rPr>
              <w:t>Методи</w:t>
            </w:r>
          </w:p>
        </w:tc>
        <w:tc>
          <w:tcPr>
            <w:tcW w:w="7371" w:type="dxa"/>
          </w:tcPr>
          <w:p w:rsidR="00E74226" w:rsidRDefault="00B5449A">
            <w:pPr>
              <w:pStyle w:val="TableParagraph"/>
              <w:spacing w:line="268" w:lineRule="exact"/>
              <w:ind w:left="0" w:right="3048"/>
              <w:jc w:val="right"/>
              <w:rPr>
                <w:sz w:val="24"/>
              </w:rPr>
            </w:pPr>
            <w:r>
              <w:rPr>
                <w:sz w:val="24"/>
              </w:rPr>
              <w:t>Зміст</w:t>
            </w:r>
          </w:p>
        </w:tc>
      </w:tr>
      <w:tr w:rsidR="00E74226">
        <w:trPr>
          <w:trHeight w:val="1104"/>
        </w:trPr>
        <w:tc>
          <w:tcPr>
            <w:tcW w:w="2522" w:type="dxa"/>
          </w:tcPr>
          <w:p w:rsidR="00E74226" w:rsidRDefault="00B5449A">
            <w:pPr>
              <w:pStyle w:val="TableParagraph"/>
              <w:spacing w:line="237" w:lineRule="auto"/>
              <w:ind w:right="442"/>
              <w:rPr>
                <w:sz w:val="24"/>
              </w:rPr>
            </w:pPr>
            <w:r>
              <w:rPr>
                <w:sz w:val="24"/>
              </w:rPr>
              <w:t>Інвестиційний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податковий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кредит</w:t>
            </w:r>
          </w:p>
        </w:tc>
        <w:tc>
          <w:tcPr>
            <w:tcW w:w="7371" w:type="dxa"/>
          </w:tcPr>
          <w:p w:rsidR="00E74226" w:rsidRDefault="00B5449A">
            <w:pPr>
              <w:pStyle w:val="TableParagraph"/>
              <w:spacing w:line="237" w:lineRule="auto"/>
              <w:ind w:left="104" w:right="10" w:firstLine="33"/>
              <w:rPr>
                <w:sz w:val="24"/>
              </w:rPr>
            </w:pPr>
            <w:r>
              <w:rPr>
                <w:sz w:val="24"/>
              </w:rPr>
              <w:t>Відстрочення на визначений час строку сплати податкових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зобов'язань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податку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прибуток,який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отримано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суб'єктом</w:t>
            </w:r>
          </w:p>
          <w:p w:rsidR="00E74226" w:rsidRDefault="00B5449A">
            <w:pPr>
              <w:pStyle w:val="TableParagraph"/>
              <w:spacing w:line="274" w:lineRule="exact"/>
              <w:ind w:left="104" w:right="10"/>
              <w:rPr>
                <w:sz w:val="24"/>
              </w:rPr>
            </w:pPr>
            <w:r>
              <w:rPr>
                <w:sz w:val="24"/>
              </w:rPr>
              <w:t>підприємницької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реалізації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інвестиційних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інноваційних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проектів</w:t>
            </w:r>
          </w:p>
        </w:tc>
      </w:tr>
      <w:tr w:rsidR="00E74226">
        <w:trPr>
          <w:trHeight w:val="825"/>
        </w:trPr>
        <w:tc>
          <w:tcPr>
            <w:tcW w:w="2522" w:type="dxa"/>
          </w:tcPr>
          <w:p w:rsidR="00E74226" w:rsidRDefault="00B5449A">
            <w:pPr>
              <w:pStyle w:val="TableParagraph"/>
              <w:spacing w:line="268" w:lineRule="exact"/>
              <w:ind w:left="0" w:right="418"/>
              <w:jc w:val="right"/>
              <w:rPr>
                <w:sz w:val="24"/>
              </w:rPr>
            </w:pPr>
            <w:r>
              <w:rPr>
                <w:sz w:val="24"/>
              </w:rPr>
              <w:t>Податкова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амністія</w:t>
            </w:r>
          </w:p>
        </w:tc>
        <w:tc>
          <w:tcPr>
            <w:tcW w:w="7371" w:type="dxa"/>
          </w:tcPr>
          <w:p w:rsidR="00E74226" w:rsidRDefault="00B5449A">
            <w:pPr>
              <w:pStyle w:val="TableParagraph"/>
              <w:spacing w:line="237" w:lineRule="auto"/>
              <w:ind w:left="104" w:right="10" w:firstLine="33"/>
              <w:rPr>
                <w:sz w:val="24"/>
              </w:rPr>
            </w:pPr>
            <w:r>
              <w:rPr>
                <w:sz w:val="24"/>
              </w:rPr>
              <w:t>Заходи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платникам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податків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сплатити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податків,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минули встановлені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податковим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законодавством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терміни</w:t>
            </w:r>
          </w:p>
          <w:p w:rsidR="00E74226" w:rsidRDefault="00B5449A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платежів,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легалізації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тіньового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капіталу</w:t>
            </w:r>
          </w:p>
        </w:tc>
      </w:tr>
      <w:tr w:rsidR="00E74226">
        <w:trPr>
          <w:trHeight w:val="830"/>
        </w:trPr>
        <w:tc>
          <w:tcPr>
            <w:tcW w:w="2522" w:type="dxa"/>
          </w:tcPr>
          <w:p w:rsidR="00E74226" w:rsidRDefault="00B5449A">
            <w:pPr>
              <w:pStyle w:val="TableParagraph"/>
              <w:spacing w:line="273" w:lineRule="exact"/>
              <w:ind w:left="0" w:right="445"/>
              <w:jc w:val="right"/>
              <w:rPr>
                <w:sz w:val="24"/>
              </w:rPr>
            </w:pPr>
            <w:r>
              <w:rPr>
                <w:sz w:val="24"/>
              </w:rPr>
              <w:t>Податковий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період</w:t>
            </w:r>
          </w:p>
        </w:tc>
        <w:tc>
          <w:tcPr>
            <w:tcW w:w="7371" w:type="dxa"/>
          </w:tcPr>
          <w:p w:rsidR="00E74226" w:rsidRDefault="00B5449A">
            <w:pPr>
              <w:pStyle w:val="TableParagraph"/>
              <w:spacing w:line="237" w:lineRule="auto"/>
              <w:ind w:left="104" w:right="757" w:firstLine="33"/>
              <w:rPr>
                <w:sz w:val="24"/>
              </w:rPr>
            </w:pPr>
            <w:r>
              <w:rPr>
                <w:sz w:val="24"/>
              </w:rPr>
              <w:t>Період часу, протягом якого завершується процес формування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податкової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бази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остаточно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визначається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розмір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податкового</w:t>
            </w:r>
          </w:p>
          <w:p w:rsidR="00E74226" w:rsidRDefault="00B5449A">
            <w:pPr>
              <w:pStyle w:val="TableParagraph"/>
              <w:spacing w:before="2"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зобов’язання</w:t>
            </w:r>
          </w:p>
        </w:tc>
      </w:tr>
      <w:tr w:rsidR="00E74226">
        <w:trPr>
          <w:trHeight w:val="830"/>
        </w:trPr>
        <w:tc>
          <w:tcPr>
            <w:tcW w:w="2522" w:type="dxa"/>
          </w:tcPr>
          <w:p w:rsidR="00E74226" w:rsidRDefault="00B5449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Реструктуризація</w:t>
            </w:r>
          </w:p>
          <w:p w:rsidR="00E74226" w:rsidRDefault="00B5449A">
            <w:pPr>
              <w:pStyle w:val="TableParagraph"/>
              <w:spacing w:line="274" w:lineRule="exact"/>
              <w:ind w:right="853"/>
              <w:rPr>
                <w:sz w:val="24"/>
              </w:rPr>
            </w:pPr>
            <w:r>
              <w:rPr>
                <w:sz w:val="24"/>
              </w:rPr>
              <w:t>податкової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заборгованості</w:t>
            </w:r>
          </w:p>
        </w:tc>
        <w:tc>
          <w:tcPr>
            <w:tcW w:w="7371" w:type="dxa"/>
          </w:tcPr>
          <w:p w:rsidR="00E74226" w:rsidRDefault="00B5449A">
            <w:pPr>
              <w:pStyle w:val="TableParagraph"/>
              <w:spacing w:line="242" w:lineRule="auto"/>
              <w:ind w:left="104" w:right="10" w:firstLine="33"/>
              <w:rPr>
                <w:sz w:val="24"/>
              </w:rPr>
            </w:pPr>
            <w:r>
              <w:rPr>
                <w:sz w:val="24"/>
              </w:rPr>
              <w:t>Розстрочення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сплати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податкової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заборгованості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платників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податків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рівними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частками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визначений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строк</w:t>
            </w:r>
          </w:p>
        </w:tc>
      </w:tr>
      <w:tr w:rsidR="00E74226">
        <w:trPr>
          <w:trHeight w:val="552"/>
        </w:trPr>
        <w:tc>
          <w:tcPr>
            <w:tcW w:w="2522" w:type="dxa"/>
          </w:tcPr>
          <w:p w:rsidR="00E74226" w:rsidRDefault="00B5449A">
            <w:pPr>
              <w:pStyle w:val="TableParagraph"/>
              <w:spacing w:line="268" w:lineRule="exact"/>
              <w:ind w:left="0" w:right="399"/>
              <w:jc w:val="right"/>
              <w:rPr>
                <w:sz w:val="24"/>
              </w:rPr>
            </w:pPr>
            <w:r>
              <w:rPr>
                <w:sz w:val="24"/>
              </w:rPr>
              <w:t>Податкові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канікули</w:t>
            </w:r>
          </w:p>
        </w:tc>
        <w:tc>
          <w:tcPr>
            <w:tcW w:w="7371" w:type="dxa"/>
          </w:tcPr>
          <w:p w:rsidR="00E74226" w:rsidRDefault="00B5449A">
            <w:pPr>
              <w:pStyle w:val="TableParagraph"/>
              <w:spacing w:line="267" w:lineRule="exact"/>
              <w:ind w:left="138"/>
              <w:rPr>
                <w:sz w:val="24"/>
              </w:rPr>
            </w:pPr>
            <w:r>
              <w:rPr>
                <w:sz w:val="24"/>
              </w:rPr>
              <w:t>Термін,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що надається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законодавством,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протягом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платнику</w:t>
            </w:r>
          </w:p>
          <w:p w:rsidR="00E74226" w:rsidRDefault="00B5449A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податків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дозволено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сплачувати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податки</w:t>
            </w:r>
          </w:p>
        </w:tc>
      </w:tr>
      <w:tr w:rsidR="00E74226">
        <w:trPr>
          <w:trHeight w:val="551"/>
        </w:trPr>
        <w:tc>
          <w:tcPr>
            <w:tcW w:w="2522" w:type="dxa"/>
          </w:tcPr>
          <w:p w:rsidR="00E74226" w:rsidRDefault="00B5449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Спрощені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технології</w:t>
            </w:r>
          </w:p>
          <w:p w:rsidR="00E74226" w:rsidRDefault="00B5449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оподаткування</w:t>
            </w:r>
          </w:p>
        </w:tc>
        <w:tc>
          <w:tcPr>
            <w:tcW w:w="7371" w:type="dxa"/>
          </w:tcPr>
          <w:p w:rsidR="00E74226" w:rsidRDefault="00B5449A">
            <w:pPr>
              <w:pStyle w:val="TableParagraph"/>
              <w:spacing w:line="267" w:lineRule="exact"/>
              <w:ind w:left="138"/>
              <w:rPr>
                <w:sz w:val="24"/>
              </w:rPr>
            </w:pPr>
            <w:r>
              <w:rPr>
                <w:sz w:val="24"/>
              </w:rPr>
              <w:t>Застосовуються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оподаткування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окремих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підприємницької</w:t>
            </w:r>
          </w:p>
          <w:p w:rsidR="00E74226" w:rsidRDefault="00B5449A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діяльності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суб’єктів оподаткування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підтримки</w:t>
            </w:r>
          </w:p>
        </w:tc>
      </w:tr>
      <w:tr w:rsidR="00E74226">
        <w:trPr>
          <w:trHeight w:val="551"/>
        </w:trPr>
        <w:tc>
          <w:tcPr>
            <w:tcW w:w="2522" w:type="dxa"/>
          </w:tcPr>
          <w:p w:rsidR="00E74226" w:rsidRDefault="00B5449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Податкові</w:t>
            </w:r>
          </w:p>
          <w:p w:rsidR="00E74226" w:rsidRDefault="00B5449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вирахування</w:t>
            </w:r>
          </w:p>
        </w:tc>
        <w:tc>
          <w:tcPr>
            <w:tcW w:w="7371" w:type="dxa"/>
          </w:tcPr>
          <w:p w:rsidR="00E74226" w:rsidRDefault="00B5449A">
            <w:pPr>
              <w:pStyle w:val="TableParagraph"/>
              <w:spacing w:line="268" w:lineRule="exact"/>
              <w:ind w:left="0" w:right="2986"/>
              <w:jc w:val="right"/>
              <w:rPr>
                <w:sz w:val="24"/>
              </w:rPr>
            </w:pPr>
            <w:r>
              <w:rPr>
                <w:sz w:val="24"/>
              </w:rPr>
              <w:t>Суми,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зменшується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податкова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база</w:t>
            </w:r>
          </w:p>
        </w:tc>
      </w:tr>
      <w:tr w:rsidR="00E74226">
        <w:trPr>
          <w:trHeight w:val="1103"/>
        </w:trPr>
        <w:tc>
          <w:tcPr>
            <w:tcW w:w="2522" w:type="dxa"/>
          </w:tcPr>
          <w:p w:rsidR="00E74226" w:rsidRDefault="00B5449A">
            <w:pPr>
              <w:pStyle w:val="TableParagraph"/>
              <w:spacing w:line="237" w:lineRule="auto"/>
              <w:ind w:right="485"/>
              <w:rPr>
                <w:sz w:val="24"/>
              </w:rPr>
            </w:pPr>
            <w:r>
              <w:rPr>
                <w:sz w:val="24"/>
              </w:rPr>
              <w:t>Оптимізація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податкових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ставок</w:t>
            </w:r>
          </w:p>
        </w:tc>
        <w:tc>
          <w:tcPr>
            <w:tcW w:w="7371" w:type="dxa"/>
          </w:tcPr>
          <w:p w:rsidR="00E74226" w:rsidRDefault="00B5449A">
            <w:pPr>
              <w:pStyle w:val="TableParagraph"/>
              <w:spacing w:line="237" w:lineRule="auto"/>
              <w:ind w:left="104" w:right="10" w:firstLine="33"/>
              <w:rPr>
                <w:sz w:val="24"/>
              </w:rPr>
            </w:pPr>
            <w:r>
              <w:rPr>
                <w:sz w:val="24"/>
              </w:rPr>
              <w:t>Встановлення ставки будь-якого податку має бути настільки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оптимальним,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щоб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дозволити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господарюючим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суб'єктам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здійснювати</w:t>
            </w:r>
          </w:p>
          <w:p w:rsidR="00E74226" w:rsidRDefault="00B5449A">
            <w:pPr>
              <w:pStyle w:val="TableParagraph"/>
              <w:spacing w:line="274" w:lineRule="exact"/>
              <w:ind w:left="104" w:right="10"/>
              <w:rPr>
                <w:sz w:val="24"/>
              </w:rPr>
            </w:pPr>
            <w:r>
              <w:rPr>
                <w:sz w:val="24"/>
              </w:rPr>
              <w:t>свою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фінансово-господарську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діяльність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максимальним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прибутком,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цьому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дотримуватися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фіскальних інтересів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держави</w:t>
            </w:r>
          </w:p>
        </w:tc>
      </w:tr>
      <w:tr w:rsidR="00E74226">
        <w:trPr>
          <w:trHeight w:val="1103"/>
        </w:trPr>
        <w:tc>
          <w:tcPr>
            <w:tcW w:w="2522" w:type="dxa"/>
          </w:tcPr>
          <w:p w:rsidR="00E74226" w:rsidRDefault="00B5449A">
            <w:pPr>
              <w:pStyle w:val="TableParagraph"/>
              <w:ind w:right="505"/>
              <w:rPr>
                <w:sz w:val="24"/>
              </w:rPr>
            </w:pPr>
            <w:r>
              <w:rPr>
                <w:sz w:val="24"/>
              </w:rPr>
              <w:t>Міжнародні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угоди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 уникнення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подвійного</w:t>
            </w:r>
          </w:p>
          <w:p w:rsidR="00E74226" w:rsidRDefault="00B5449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оподаткування</w:t>
            </w:r>
          </w:p>
        </w:tc>
        <w:tc>
          <w:tcPr>
            <w:tcW w:w="7371" w:type="dxa"/>
          </w:tcPr>
          <w:p w:rsidR="00E74226" w:rsidRDefault="00B5449A">
            <w:pPr>
              <w:pStyle w:val="TableParagraph"/>
              <w:ind w:left="104" w:right="757" w:firstLine="33"/>
              <w:rPr>
                <w:sz w:val="24"/>
              </w:rPr>
            </w:pPr>
            <w:r>
              <w:rPr>
                <w:sz w:val="24"/>
              </w:rPr>
              <w:t>Угоди,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укладаються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між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країнами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уникнення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оподаткування одного і тогож об’єкту ідентичними 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аналогічними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податками</w:t>
            </w:r>
          </w:p>
        </w:tc>
      </w:tr>
    </w:tbl>
    <w:p w:rsidR="00E74226" w:rsidRDefault="00E74226">
      <w:pPr>
        <w:pStyle w:val="a3"/>
        <w:spacing w:before="5"/>
        <w:rPr>
          <w:i/>
          <w:sz w:val="23"/>
        </w:rPr>
      </w:pPr>
    </w:p>
    <w:p w:rsidR="00E74226" w:rsidRDefault="00B5449A">
      <w:pPr>
        <w:pStyle w:val="a3"/>
        <w:spacing w:before="1"/>
        <w:ind w:left="1099" w:right="657" w:firstLine="710"/>
      </w:pPr>
      <w:r>
        <w:t>Методи</w:t>
      </w:r>
      <w:r>
        <w:rPr>
          <w:spacing w:val="-2"/>
        </w:rPr>
        <w:t xml:space="preserve"> </w:t>
      </w:r>
      <w:r>
        <w:t>податкового</w:t>
      </w:r>
      <w:r>
        <w:rPr>
          <w:spacing w:val="-2"/>
        </w:rPr>
        <w:t xml:space="preserve"> </w:t>
      </w:r>
      <w:r>
        <w:t>регулювання</w:t>
      </w:r>
      <w:r>
        <w:rPr>
          <w:spacing w:val="-3"/>
        </w:rPr>
        <w:t xml:space="preserve"> </w:t>
      </w:r>
      <w:r>
        <w:t>займають</w:t>
      </w:r>
      <w:r>
        <w:rPr>
          <w:spacing w:val="-5"/>
        </w:rPr>
        <w:t xml:space="preserve"> </w:t>
      </w:r>
      <w:r>
        <w:t>особливе</w:t>
      </w:r>
      <w:r>
        <w:rPr>
          <w:spacing w:val="-8"/>
        </w:rPr>
        <w:t xml:space="preserve"> </w:t>
      </w:r>
      <w:r>
        <w:t>місце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системі</w:t>
      </w:r>
      <w:r>
        <w:rPr>
          <w:spacing w:val="-10"/>
        </w:rPr>
        <w:t xml:space="preserve"> </w:t>
      </w:r>
      <w:r>
        <w:t>податкового</w:t>
      </w:r>
      <w:r>
        <w:rPr>
          <w:spacing w:val="-57"/>
        </w:rPr>
        <w:t xml:space="preserve"> </w:t>
      </w:r>
      <w:r>
        <w:t>регулювання. Вони можуть здійснюватися через застосування певних способів, до яких</w:t>
      </w:r>
      <w:r>
        <w:rPr>
          <w:spacing w:val="1"/>
        </w:rPr>
        <w:t xml:space="preserve"> </w:t>
      </w:r>
      <w:r>
        <w:t>належать</w:t>
      </w:r>
      <w:r>
        <w:rPr>
          <w:spacing w:val="2"/>
        </w:rPr>
        <w:t xml:space="preserve"> </w:t>
      </w:r>
      <w:r>
        <w:t>система</w:t>
      </w:r>
      <w:r>
        <w:rPr>
          <w:spacing w:val="-4"/>
        </w:rPr>
        <w:t xml:space="preserve"> </w:t>
      </w:r>
      <w:r>
        <w:t>пільг</w:t>
      </w:r>
      <w:r>
        <w:rPr>
          <w:spacing w:val="9"/>
        </w:rPr>
        <w:t xml:space="preserve"> </w:t>
      </w:r>
      <w:r>
        <w:t>і</w:t>
      </w:r>
      <w:r>
        <w:rPr>
          <w:spacing w:val="-8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санкцій.</w:t>
      </w:r>
    </w:p>
    <w:p w:rsidR="00E74226" w:rsidRDefault="00B5449A">
      <w:pPr>
        <w:pStyle w:val="a3"/>
        <w:spacing w:line="237" w:lineRule="auto"/>
        <w:ind w:left="1099" w:right="1424" w:firstLine="710"/>
      </w:pPr>
      <w:r>
        <w:t>Розглянемо більш докладно систему пільг, яка є дуже ефективним способом</w:t>
      </w:r>
      <w:r>
        <w:rPr>
          <w:spacing w:val="-58"/>
        </w:rPr>
        <w:t xml:space="preserve"> </w:t>
      </w:r>
      <w:r>
        <w:t>податкового</w:t>
      </w:r>
      <w:r>
        <w:rPr>
          <w:spacing w:val="1"/>
        </w:rPr>
        <w:t xml:space="preserve"> </w:t>
      </w:r>
      <w:r>
        <w:t>регулювання.</w:t>
      </w:r>
    </w:p>
    <w:p w:rsidR="00E74226" w:rsidRDefault="00B5449A">
      <w:pPr>
        <w:pStyle w:val="a3"/>
        <w:spacing w:before="3" w:after="9"/>
        <w:ind w:left="1099" w:right="657" w:firstLine="710"/>
      </w:pPr>
      <w:r>
        <w:t xml:space="preserve">Згідно статті 30 ПКУ [79] </w:t>
      </w:r>
      <w:r>
        <w:rPr>
          <w:b/>
        </w:rPr>
        <w:t>податков</w:t>
      </w:r>
      <w:r>
        <w:rPr>
          <w:b/>
        </w:rPr>
        <w:t xml:space="preserve">а пільга </w:t>
      </w:r>
      <w:r>
        <w:t>– це передбачене податковим та</w:t>
      </w:r>
      <w:r>
        <w:rPr>
          <w:spacing w:val="1"/>
        </w:rPr>
        <w:t xml:space="preserve"> </w:t>
      </w:r>
      <w:r>
        <w:t>митним законодавством звільнення платника податків від обов'язку щодо нарахування та</w:t>
      </w:r>
      <w:r>
        <w:rPr>
          <w:spacing w:val="1"/>
        </w:rPr>
        <w:t xml:space="preserve"> </w:t>
      </w:r>
      <w:r>
        <w:t>сплати податку та збору, сплата ним податку та збору в меншому розмірі за наявності</w:t>
      </w:r>
      <w:r>
        <w:rPr>
          <w:spacing w:val="1"/>
        </w:rPr>
        <w:t xml:space="preserve"> </w:t>
      </w:r>
      <w:r>
        <w:t>певних</w:t>
      </w:r>
      <w:r>
        <w:rPr>
          <w:spacing w:val="-8"/>
        </w:rPr>
        <w:t xml:space="preserve"> </w:t>
      </w:r>
      <w:r>
        <w:t>підстав:</w:t>
      </w:r>
      <w:r>
        <w:rPr>
          <w:spacing w:val="-2"/>
        </w:rPr>
        <w:t xml:space="preserve"> </w:t>
      </w:r>
      <w:r>
        <w:t>особливостей,</w:t>
      </w:r>
      <w:r>
        <w:rPr>
          <w:spacing w:val="-5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характеризують</w:t>
      </w:r>
      <w:r>
        <w:rPr>
          <w:spacing w:val="-1"/>
        </w:rPr>
        <w:t xml:space="preserve"> </w:t>
      </w:r>
      <w:r>
        <w:t>певну</w:t>
      </w:r>
      <w:r>
        <w:rPr>
          <w:spacing w:val="-12"/>
        </w:rPr>
        <w:t xml:space="preserve"> </w:t>
      </w:r>
      <w:r>
        <w:t>групу</w:t>
      </w:r>
      <w:r>
        <w:rPr>
          <w:spacing w:val="-12"/>
        </w:rPr>
        <w:t xml:space="preserve"> </w:t>
      </w:r>
      <w:r>
        <w:t>платників</w:t>
      </w:r>
      <w:r>
        <w:rPr>
          <w:spacing w:val="-1"/>
        </w:rPr>
        <w:t xml:space="preserve"> </w:t>
      </w:r>
      <w:r>
        <w:t>податків,</w:t>
      </w:r>
      <w:r>
        <w:rPr>
          <w:spacing w:val="-1"/>
        </w:rPr>
        <w:t xml:space="preserve"> </w:t>
      </w:r>
      <w:r>
        <w:t>виду</w:t>
      </w:r>
      <w:r>
        <w:rPr>
          <w:spacing w:val="-7"/>
        </w:rPr>
        <w:t xml:space="preserve"> </w:t>
      </w:r>
      <w:r>
        <w:t>їх</w:t>
      </w:r>
      <w:r>
        <w:rPr>
          <w:spacing w:val="-57"/>
        </w:rPr>
        <w:t xml:space="preserve"> </w:t>
      </w:r>
      <w:r>
        <w:t>діяльності, об'єкту оподаткування або характеру та суспільного значення здійснюваних</w:t>
      </w:r>
      <w:r>
        <w:rPr>
          <w:spacing w:val="1"/>
        </w:rPr>
        <w:t xml:space="preserve"> </w:t>
      </w:r>
      <w:r>
        <w:t>ними</w:t>
      </w:r>
      <w:r>
        <w:rPr>
          <w:spacing w:val="-3"/>
        </w:rPr>
        <w:t xml:space="preserve"> </w:t>
      </w:r>
      <w:r>
        <w:t>витрат.</w:t>
      </w:r>
    </w:p>
    <w:tbl>
      <w:tblPr>
        <w:tblStyle w:val="TableNormal"/>
        <w:tblW w:w="0" w:type="auto"/>
        <w:tblInd w:w="1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5815"/>
      </w:tblGrid>
      <w:tr w:rsidR="00E74226">
        <w:trPr>
          <w:trHeight w:val="277"/>
        </w:trPr>
        <w:tc>
          <w:tcPr>
            <w:tcW w:w="9892" w:type="dxa"/>
            <w:gridSpan w:val="2"/>
          </w:tcPr>
          <w:p w:rsidR="00E74226" w:rsidRDefault="00B5449A">
            <w:pPr>
              <w:pStyle w:val="TableParagraph"/>
              <w:spacing w:line="258" w:lineRule="exact"/>
              <w:ind w:left="3500"/>
              <w:rPr>
                <w:sz w:val="24"/>
              </w:rPr>
            </w:pPr>
            <w:r>
              <w:rPr>
                <w:sz w:val="24"/>
              </w:rPr>
              <w:t>Способи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податкового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регулювання</w:t>
            </w:r>
          </w:p>
        </w:tc>
      </w:tr>
      <w:tr w:rsidR="00E74226">
        <w:trPr>
          <w:trHeight w:val="551"/>
        </w:trPr>
        <w:tc>
          <w:tcPr>
            <w:tcW w:w="4077" w:type="dxa"/>
          </w:tcPr>
          <w:p w:rsidR="00E74226" w:rsidRDefault="00B5449A">
            <w:pPr>
              <w:pStyle w:val="TableParagraph"/>
              <w:spacing w:line="268" w:lineRule="exact"/>
              <w:ind w:left="821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пільг</w:t>
            </w:r>
          </w:p>
        </w:tc>
        <w:tc>
          <w:tcPr>
            <w:tcW w:w="5815" w:type="dxa"/>
          </w:tcPr>
          <w:p w:rsidR="00E74226" w:rsidRDefault="00B5449A">
            <w:pPr>
              <w:pStyle w:val="TableParagraph"/>
              <w:spacing w:line="268" w:lineRule="exact"/>
              <w:ind w:left="2410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санкцій</w:t>
            </w:r>
          </w:p>
        </w:tc>
      </w:tr>
    </w:tbl>
    <w:p w:rsidR="00E74226" w:rsidRDefault="00E74226">
      <w:pPr>
        <w:pStyle w:val="a3"/>
        <w:spacing w:before="1"/>
        <w:rPr>
          <w:sz w:val="23"/>
        </w:rPr>
      </w:pPr>
    </w:p>
    <w:p w:rsidR="00E74226" w:rsidRDefault="00B5449A">
      <w:pPr>
        <w:pStyle w:val="a3"/>
        <w:spacing w:line="242" w:lineRule="auto"/>
        <w:ind w:left="1099" w:right="1371" w:firstLine="710"/>
      </w:pPr>
      <w:r>
        <w:t>Пільги</w:t>
      </w:r>
      <w:r>
        <w:rPr>
          <w:spacing w:val="-1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це</w:t>
      </w:r>
      <w:r>
        <w:rPr>
          <w:spacing w:val="-3"/>
        </w:rPr>
        <w:t xml:space="preserve"> </w:t>
      </w:r>
      <w:r>
        <w:t>надання</w:t>
      </w:r>
      <w:r>
        <w:rPr>
          <w:spacing w:val="-8"/>
        </w:rPr>
        <w:t xml:space="preserve"> </w:t>
      </w:r>
      <w:r>
        <w:t>переваги, часткове</w:t>
      </w:r>
      <w:r>
        <w:rPr>
          <w:spacing w:val="-4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повне</w:t>
      </w:r>
      <w:r>
        <w:rPr>
          <w:spacing w:val="-4"/>
        </w:rPr>
        <w:t xml:space="preserve"> </w:t>
      </w:r>
      <w:r>
        <w:t>звільнення</w:t>
      </w:r>
      <w:r>
        <w:rPr>
          <w:spacing w:val="-2"/>
        </w:rPr>
        <w:t xml:space="preserve"> </w:t>
      </w:r>
      <w:r>
        <w:t>від</w:t>
      </w:r>
      <w:r>
        <w:rPr>
          <w:spacing w:val="-5"/>
        </w:rPr>
        <w:t xml:space="preserve"> </w:t>
      </w:r>
      <w:r>
        <w:t>виконання</w:t>
      </w:r>
      <w:r>
        <w:rPr>
          <w:spacing w:val="-57"/>
        </w:rPr>
        <w:t xml:space="preserve"> </w:t>
      </w:r>
      <w:r>
        <w:t>встановлених</w:t>
      </w:r>
      <w:r>
        <w:rPr>
          <w:spacing w:val="-4"/>
        </w:rPr>
        <w:t xml:space="preserve"> </w:t>
      </w:r>
      <w:r>
        <w:t>правил,</w:t>
      </w:r>
      <w:r>
        <w:rPr>
          <w:spacing w:val="-2"/>
        </w:rPr>
        <w:t xml:space="preserve"> </w:t>
      </w:r>
      <w:r>
        <w:t>обов'язків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полегшення</w:t>
      </w:r>
      <w:r>
        <w:rPr>
          <w:spacing w:val="1"/>
        </w:rPr>
        <w:t xml:space="preserve"> </w:t>
      </w:r>
      <w:r>
        <w:t>умов</w:t>
      </w:r>
      <w:r>
        <w:rPr>
          <w:spacing w:val="2"/>
        </w:rPr>
        <w:t xml:space="preserve"> </w:t>
      </w:r>
      <w:r>
        <w:t>їх</w:t>
      </w:r>
      <w:r>
        <w:rPr>
          <w:spacing w:val="-4"/>
        </w:rPr>
        <w:t xml:space="preserve"> </w:t>
      </w:r>
      <w:r>
        <w:t>виконання</w:t>
      </w:r>
    </w:p>
    <w:p w:rsidR="00E74226" w:rsidRDefault="00B5449A">
      <w:pPr>
        <w:pStyle w:val="a3"/>
        <w:spacing w:line="242" w:lineRule="auto"/>
        <w:ind w:left="1099" w:right="1534" w:firstLine="710"/>
      </w:pPr>
      <w:r>
        <w:t>Податкові пільги - це право суб’єкта господарювання, передбачене чинним</w:t>
      </w:r>
      <w:r>
        <w:rPr>
          <w:spacing w:val="-58"/>
        </w:rPr>
        <w:t xml:space="preserve"> </w:t>
      </w:r>
      <w:r>
        <w:t>законодавством,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повне або</w:t>
      </w:r>
      <w:r>
        <w:rPr>
          <w:spacing w:val="4"/>
        </w:rPr>
        <w:t xml:space="preserve"> </w:t>
      </w:r>
      <w:r>
        <w:t>часткове звільнення від</w:t>
      </w:r>
      <w:r>
        <w:rPr>
          <w:spacing w:val="-1"/>
        </w:rPr>
        <w:t xml:space="preserve"> </w:t>
      </w:r>
      <w:r>
        <w:t>оподаткування</w:t>
      </w:r>
    </w:p>
    <w:p w:rsidR="00E74226" w:rsidRDefault="00E74226">
      <w:pPr>
        <w:spacing w:line="242" w:lineRule="auto"/>
        <w:sectPr w:rsidR="00E74226">
          <w:pgSz w:w="11910" w:h="16840"/>
          <w:pgMar w:top="1040" w:right="200" w:bottom="1660" w:left="600" w:header="0" w:footer="1398" w:gutter="0"/>
          <w:cols w:space="720"/>
        </w:sectPr>
      </w:pPr>
    </w:p>
    <w:p w:rsidR="00E74226" w:rsidRDefault="00B5449A">
      <w:pPr>
        <w:pStyle w:val="a3"/>
        <w:spacing w:before="65" w:line="275" w:lineRule="exact"/>
        <w:ind w:left="1810"/>
      </w:pPr>
      <w:r>
        <w:lastRenderedPageBreak/>
        <w:t>Метою</w:t>
      </w:r>
      <w:r>
        <w:rPr>
          <w:spacing w:val="-3"/>
        </w:rPr>
        <w:t xml:space="preserve"> </w:t>
      </w:r>
      <w:r>
        <w:t>над</w:t>
      </w:r>
      <w:r>
        <w:t>ання</w:t>
      </w:r>
      <w:r>
        <w:rPr>
          <w:spacing w:val="-2"/>
        </w:rPr>
        <w:t xml:space="preserve"> </w:t>
      </w:r>
      <w:r>
        <w:t>податкових</w:t>
      </w:r>
      <w:r>
        <w:rPr>
          <w:spacing w:val="-7"/>
        </w:rPr>
        <w:t xml:space="preserve"> </w:t>
      </w:r>
      <w:r>
        <w:t>пільг є:</w:t>
      </w:r>
    </w:p>
    <w:p w:rsidR="00E74226" w:rsidRDefault="00B5449A">
      <w:pPr>
        <w:pStyle w:val="a4"/>
        <w:numPr>
          <w:ilvl w:val="0"/>
          <w:numId w:val="71"/>
        </w:numPr>
        <w:tabs>
          <w:tab w:val="left" w:pos="2541"/>
        </w:tabs>
        <w:rPr>
          <w:sz w:val="24"/>
        </w:rPr>
      </w:pPr>
      <w:r>
        <w:rPr>
          <w:sz w:val="24"/>
        </w:rPr>
        <w:t>зниження</w:t>
      </w:r>
      <w:r>
        <w:rPr>
          <w:spacing w:val="-4"/>
          <w:sz w:val="24"/>
        </w:rPr>
        <w:t xml:space="preserve"> </w:t>
      </w:r>
      <w:r>
        <w:rPr>
          <w:sz w:val="24"/>
        </w:rPr>
        <w:t>податкового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тиску;</w:t>
      </w:r>
    </w:p>
    <w:p w:rsidR="00E74226" w:rsidRDefault="00B5449A">
      <w:pPr>
        <w:pStyle w:val="a4"/>
        <w:numPr>
          <w:ilvl w:val="0"/>
          <w:numId w:val="71"/>
        </w:numPr>
        <w:tabs>
          <w:tab w:val="left" w:pos="2541"/>
        </w:tabs>
        <w:spacing w:before="2"/>
        <w:rPr>
          <w:sz w:val="24"/>
        </w:rPr>
      </w:pPr>
      <w:r>
        <w:rPr>
          <w:sz w:val="24"/>
        </w:rPr>
        <w:t>визначення</w:t>
      </w:r>
      <w:r>
        <w:rPr>
          <w:spacing w:val="-8"/>
          <w:sz w:val="24"/>
        </w:rPr>
        <w:t xml:space="preserve"> </w:t>
      </w:r>
      <w:r>
        <w:rPr>
          <w:sz w:val="24"/>
        </w:rPr>
        <w:t>пріоритетів</w:t>
      </w:r>
      <w:r>
        <w:rPr>
          <w:spacing w:val="-2"/>
          <w:sz w:val="24"/>
        </w:rPr>
        <w:t xml:space="preserve"> </w:t>
      </w:r>
      <w:r>
        <w:rPr>
          <w:sz w:val="24"/>
        </w:rPr>
        <w:t>економічного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-12"/>
          <w:sz w:val="24"/>
        </w:rPr>
        <w:t xml:space="preserve"> </w:t>
      </w:r>
      <w:r>
        <w:rPr>
          <w:sz w:val="24"/>
        </w:rPr>
        <w:t>країни;</w:t>
      </w:r>
    </w:p>
    <w:p w:rsidR="00E74226" w:rsidRDefault="00B5449A">
      <w:pPr>
        <w:pStyle w:val="a4"/>
        <w:numPr>
          <w:ilvl w:val="0"/>
          <w:numId w:val="71"/>
        </w:numPr>
        <w:tabs>
          <w:tab w:val="left" w:pos="2541"/>
        </w:tabs>
        <w:rPr>
          <w:sz w:val="24"/>
        </w:rPr>
      </w:pPr>
      <w:r>
        <w:rPr>
          <w:sz w:val="24"/>
        </w:rPr>
        <w:t>формування</w:t>
      </w:r>
      <w:r>
        <w:rPr>
          <w:spacing w:val="-2"/>
          <w:sz w:val="24"/>
        </w:rPr>
        <w:t xml:space="preserve"> </w:t>
      </w:r>
      <w:r>
        <w:rPr>
          <w:sz w:val="24"/>
        </w:rPr>
        <w:t>ринкових</w:t>
      </w:r>
      <w:r>
        <w:rPr>
          <w:spacing w:val="-5"/>
          <w:sz w:val="24"/>
        </w:rPr>
        <w:t xml:space="preserve"> </w:t>
      </w:r>
      <w:r>
        <w:rPr>
          <w:sz w:val="24"/>
        </w:rPr>
        <w:t>перетворень;</w:t>
      </w:r>
    </w:p>
    <w:p w:rsidR="00E74226" w:rsidRDefault="00B5449A">
      <w:pPr>
        <w:pStyle w:val="a4"/>
        <w:numPr>
          <w:ilvl w:val="0"/>
          <w:numId w:val="71"/>
        </w:numPr>
        <w:tabs>
          <w:tab w:val="left" w:pos="2541"/>
        </w:tabs>
        <w:spacing w:before="3"/>
        <w:rPr>
          <w:sz w:val="24"/>
        </w:rPr>
      </w:pPr>
      <w:r>
        <w:rPr>
          <w:sz w:val="24"/>
        </w:rPr>
        <w:t>вирішення</w:t>
      </w:r>
      <w:r>
        <w:rPr>
          <w:spacing w:val="-3"/>
          <w:sz w:val="24"/>
        </w:rPr>
        <w:t xml:space="preserve"> </w:t>
      </w:r>
      <w:r>
        <w:rPr>
          <w:sz w:val="24"/>
        </w:rPr>
        <w:t>соціальних</w:t>
      </w:r>
      <w:r>
        <w:rPr>
          <w:spacing w:val="-8"/>
          <w:sz w:val="24"/>
        </w:rPr>
        <w:t xml:space="preserve"> </w:t>
      </w:r>
      <w:r>
        <w:rPr>
          <w:sz w:val="24"/>
        </w:rPr>
        <w:t>питань;</w:t>
      </w:r>
    </w:p>
    <w:p w:rsidR="00E74226" w:rsidRDefault="00B5449A">
      <w:pPr>
        <w:pStyle w:val="a4"/>
        <w:numPr>
          <w:ilvl w:val="0"/>
          <w:numId w:val="71"/>
        </w:numPr>
        <w:tabs>
          <w:tab w:val="left" w:pos="2541"/>
        </w:tabs>
        <w:rPr>
          <w:sz w:val="24"/>
        </w:rPr>
      </w:pPr>
      <w:r>
        <w:rPr>
          <w:sz w:val="24"/>
        </w:rPr>
        <w:t>державна</w:t>
      </w:r>
      <w:r>
        <w:rPr>
          <w:spacing w:val="-6"/>
          <w:sz w:val="24"/>
        </w:rPr>
        <w:t xml:space="preserve"> </w:t>
      </w:r>
      <w:r>
        <w:rPr>
          <w:sz w:val="24"/>
        </w:rPr>
        <w:t>підтримка</w:t>
      </w:r>
      <w:r>
        <w:rPr>
          <w:spacing w:val="-6"/>
          <w:sz w:val="24"/>
        </w:rPr>
        <w:t xml:space="preserve"> </w:t>
      </w:r>
      <w:r>
        <w:rPr>
          <w:sz w:val="24"/>
        </w:rPr>
        <w:t>підприємств</w:t>
      </w:r>
      <w:r>
        <w:rPr>
          <w:spacing w:val="-3"/>
          <w:sz w:val="24"/>
        </w:rPr>
        <w:t xml:space="preserve"> </w:t>
      </w:r>
      <w:r>
        <w:rPr>
          <w:sz w:val="24"/>
        </w:rPr>
        <w:t>провідних</w:t>
      </w:r>
      <w:r>
        <w:rPr>
          <w:spacing w:val="-9"/>
          <w:sz w:val="24"/>
        </w:rPr>
        <w:t xml:space="preserve"> </w:t>
      </w:r>
      <w:r>
        <w:rPr>
          <w:sz w:val="24"/>
        </w:rPr>
        <w:t>галузей.</w:t>
      </w:r>
    </w:p>
    <w:p w:rsidR="00E74226" w:rsidRDefault="00E74226">
      <w:pPr>
        <w:pStyle w:val="a3"/>
      </w:pPr>
    </w:p>
    <w:p w:rsidR="00E74226" w:rsidRDefault="00B5449A">
      <w:pPr>
        <w:pStyle w:val="a3"/>
        <w:ind w:left="1099" w:right="813" w:firstLine="710"/>
      </w:pPr>
      <w:r>
        <w:t xml:space="preserve">Податкові пільги є одним з елементів податкової політики і переслідують </w:t>
      </w:r>
      <w:r>
        <w:rPr>
          <w:b/>
        </w:rPr>
        <w:t>як</w:t>
      </w:r>
      <w:r>
        <w:rPr>
          <w:b/>
          <w:spacing w:val="1"/>
        </w:rPr>
        <w:t xml:space="preserve"> </w:t>
      </w:r>
      <w:r>
        <w:rPr>
          <w:b/>
        </w:rPr>
        <w:t>економічну,</w:t>
      </w:r>
      <w:r>
        <w:rPr>
          <w:b/>
          <w:spacing w:val="-5"/>
        </w:rPr>
        <w:t xml:space="preserve"> </w:t>
      </w:r>
      <w:r>
        <w:rPr>
          <w:b/>
        </w:rPr>
        <w:t>так</w:t>
      </w:r>
      <w:r>
        <w:rPr>
          <w:b/>
          <w:spacing w:val="-6"/>
        </w:rPr>
        <w:t xml:space="preserve"> </w:t>
      </w:r>
      <w:r>
        <w:rPr>
          <w:b/>
        </w:rPr>
        <w:t>і</w:t>
      </w:r>
      <w:r>
        <w:rPr>
          <w:b/>
          <w:spacing w:val="-3"/>
        </w:rPr>
        <w:t xml:space="preserve"> </w:t>
      </w:r>
      <w:r>
        <w:rPr>
          <w:b/>
        </w:rPr>
        <w:t>соціальну</w:t>
      </w:r>
      <w:r>
        <w:rPr>
          <w:b/>
          <w:spacing w:val="-2"/>
        </w:rPr>
        <w:t xml:space="preserve"> </w:t>
      </w:r>
      <w:r>
        <w:rPr>
          <w:b/>
        </w:rPr>
        <w:t>мету</w:t>
      </w:r>
      <w:r>
        <w:t>.</w:t>
      </w:r>
      <w:r>
        <w:rPr>
          <w:spacing w:val="-5"/>
        </w:rPr>
        <w:t xml:space="preserve"> </w:t>
      </w:r>
      <w:r>
        <w:t>Використовуючи</w:t>
      </w:r>
      <w:r>
        <w:rPr>
          <w:spacing w:val="-1"/>
        </w:rPr>
        <w:t xml:space="preserve"> </w:t>
      </w:r>
      <w:r>
        <w:t>податкові</w:t>
      </w:r>
      <w:r>
        <w:rPr>
          <w:spacing w:val="-11"/>
        </w:rPr>
        <w:t xml:space="preserve"> </w:t>
      </w:r>
      <w:r>
        <w:t>пільги, держава</w:t>
      </w:r>
      <w:r>
        <w:rPr>
          <w:spacing w:val="-3"/>
        </w:rPr>
        <w:t xml:space="preserve"> </w:t>
      </w:r>
      <w:r>
        <w:t>регулює</w:t>
      </w:r>
      <w:r>
        <w:rPr>
          <w:spacing w:val="-57"/>
        </w:rPr>
        <w:t xml:space="preserve"> </w:t>
      </w:r>
      <w:r>
        <w:t>певні економічні процеси і забезпечує соціальний захист окремих видів діяльності та</w:t>
      </w:r>
      <w:r>
        <w:rPr>
          <w:spacing w:val="1"/>
        </w:rPr>
        <w:t xml:space="preserve"> </w:t>
      </w:r>
      <w:r>
        <w:t>групп</w:t>
      </w:r>
      <w:r>
        <w:rPr>
          <w:spacing w:val="2"/>
        </w:rPr>
        <w:t xml:space="preserve"> </w:t>
      </w:r>
      <w:r>
        <w:t>населенн</w:t>
      </w:r>
      <w:r>
        <w:t>я.</w:t>
      </w:r>
    </w:p>
    <w:p w:rsidR="00E74226" w:rsidRDefault="00B5449A">
      <w:pPr>
        <w:pStyle w:val="a3"/>
        <w:spacing w:before="1"/>
        <w:ind w:left="1810"/>
      </w:pPr>
      <w:r>
        <w:t>Податкова</w:t>
      </w:r>
      <w:r>
        <w:rPr>
          <w:spacing w:val="-3"/>
        </w:rPr>
        <w:t xml:space="preserve"> </w:t>
      </w:r>
      <w:r>
        <w:t>пільга</w:t>
      </w:r>
      <w:r>
        <w:rPr>
          <w:spacing w:val="-3"/>
        </w:rPr>
        <w:t xml:space="preserve"> </w:t>
      </w:r>
      <w:r>
        <w:t>надається</w:t>
      </w:r>
      <w:r>
        <w:rPr>
          <w:spacing w:val="-2"/>
        </w:rPr>
        <w:t xml:space="preserve"> </w:t>
      </w:r>
      <w:r>
        <w:t>шляхом</w:t>
      </w:r>
    </w:p>
    <w:p w:rsidR="00E74226" w:rsidRDefault="00B5449A">
      <w:pPr>
        <w:pStyle w:val="a4"/>
        <w:numPr>
          <w:ilvl w:val="0"/>
          <w:numId w:val="70"/>
        </w:numPr>
        <w:tabs>
          <w:tab w:val="left" w:pos="2516"/>
          <w:tab w:val="left" w:pos="2517"/>
        </w:tabs>
        <w:spacing w:before="4" w:line="237" w:lineRule="auto"/>
        <w:ind w:right="1229" w:firstLine="710"/>
        <w:rPr>
          <w:sz w:val="24"/>
        </w:rPr>
      </w:pPr>
      <w:r>
        <w:rPr>
          <w:sz w:val="24"/>
        </w:rPr>
        <w:t>податкового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вирахування</w:t>
      </w:r>
      <w:r>
        <w:rPr>
          <w:spacing w:val="-3"/>
          <w:sz w:val="24"/>
        </w:rPr>
        <w:t xml:space="preserve"> </w:t>
      </w:r>
      <w:r>
        <w:rPr>
          <w:sz w:val="24"/>
        </w:rPr>
        <w:t>(знижки),</w:t>
      </w:r>
      <w:r>
        <w:rPr>
          <w:spacing w:val="-7"/>
          <w:sz w:val="24"/>
        </w:rPr>
        <w:t xml:space="preserve"> </w:t>
      </w:r>
      <w:r>
        <w:rPr>
          <w:sz w:val="24"/>
        </w:rPr>
        <w:t>що</w:t>
      </w:r>
      <w:r>
        <w:rPr>
          <w:spacing w:val="-3"/>
          <w:sz w:val="24"/>
        </w:rPr>
        <w:t xml:space="preserve"> </w:t>
      </w:r>
      <w:r>
        <w:rPr>
          <w:sz w:val="24"/>
        </w:rPr>
        <w:t>зменшує</w:t>
      </w:r>
      <w:r>
        <w:rPr>
          <w:spacing w:val="-6"/>
          <w:sz w:val="24"/>
        </w:rPr>
        <w:t xml:space="preserve"> </w:t>
      </w:r>
      <w:r>
        <w:rPr>
          <w:sz w:val="24"/>
        </w:rPr>
        <w:t>базу</w:t>
      </w:r>
      <w:r>
        <w:rPr>
          <w:spacing w:val="-13"/>
          <w:sz w:val="24"/>
        </w:rPr>
        <w:t xml:space="preserve"> </w:t>
      </w:r>
      <w:r>
        <w:rPr>
          <w:sz w:val="24"/>
        </w:rPr>
        <w:t>оподаткування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57"/>
          <w:sz w:val="24"/>
        </w:rPr>
        <w:t xml:space="preserve"> </w:t>
      </w:r>
      <w:r>
        <w:rPr>
          <w:sz w:val="24"/>
        </w:rPr>
        <w:t>нарахування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податку</w:t>
      </w:r>
      <w:r>
        <w:rPr>
          <w:spacing w:val="-8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збору</w:t>
      </w:r>
    </w:p>
    <w:p w:rsidR="00E74226" w:rsidRDefault="00B5449A">
      <w:pPr>
        <w:pStyle w:val="a4"/>
        <w:numPr>
          <w:ilvl w:val="0"/>
          <w:numId w:val="70"/>
        </w:numPr>
        <w:tabs>
          <w:tab w:val="left" w:pos="2516"/>
          <w:tab w:val="left" w:pos="2517"/>
        </w:tabs>
        <w:spacing w:before="4"/>
        <w:ind w:left="2516" w:hanging="707"/>
        <w:rPr>
          <w:sz w:val="24"/>
        </w:rPr>
      </w:pPr>
      <w:r>
        <w:rPr>
          <w:sz w:val="24"/>
        </w:rPr>
        <w:t>звільнення</w:t>
      </w:r>
      <w:r>
        <w:rPr>
          <w:spacing w:val="-1"/>
          <w:sz w:val="24"/>
        </w:rPr>
        <w:t xml:space="preserve"> </w:t>
      </w:r>
      <w:r>
        <w:rPr>
          <w:sz w:val="24"/>
        </w:rPr>
        <w:t>від</w:t>
      </w:r>
      <w:r>
        <w:rPr>
          <w:spacing w:val="-3"/>
          <w:sz w:val="24"/>
        </w:rPr>
        <w:t xml:space="preserve"> </w:t>
      </w:r>
      <w:r>
        <w:rPr>
          <w:sz w:val="24"/>
        </w:rPr>
        <w:t>сплати</w:t>
      </w:r>
      <w:r>
        <w:rPr>
          <w:spacing w:val="1"/>
          <w:sz w:val="24"/>
        </w:rPr>
        <w:t xml:space="preserve"> </w:t>
      </w:r>
      <w:r>
        <w:rPr>
          <w:sz w:val="24"/>
        </w:rPr>
        <w:t>податку</w:t>
      </w:r>
      <w:r>
        <w:rPr>
          <w:spacing w:val="-11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z w:val="24"/>
        </w:rPr>
        <w:t>збору</w:t>
      </w:r>
    </w:p>
    <w:p w:rsidR="00E74226" w:rsidRDefault="00B5449A">
      <w:pPr>
        <w:pStyle w:val="a4"/>
        <w:numPr>
          <w:ilvl w:val="0"/>
          <w:numId w:val="70"/>
        </w:numPr>
        <w:tabs>
          <w:tab w:val="left" w:pos="2516"/>
          <w:tab w:val="left" w:pos="2517"/>
        </w:tabs>
        <w:ind w:left="2516" w:hanging="707"/>
        <w:rPr>
          <w:sz w:val="24"/>
        </w:rPr>
      </w:pPr>
      <w:r>
        <w:rPr>
          <w:sz w:val="24"/>
        </w:rPr>
        <w:t>зменшення</w:t>
      </w:r>
      <w:r>
        <w:rPr>
          <w:spacing w:val="-7"/>
          <w:sz w:val="24"/>
        </w:rPr>
        <w:t xml:space="preserve"> </w:t>
      </w:r>
      <w:r>
        <w:rPr>
          <w:sz w:val="24"/>
        </w:rPr>
        <w:t>податкового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зобов'язання</w:t>
      </w:r>
      <w:r>
        <w:rPr>
          <w:spacing w:val="-1"/>
          <w:sz w:val="24"/>
        </w:rPr>
        <w:t xml:space="preserve"> </w:t>
      </w:r>
      <w:r>
        <w:rPr>
          <w:sz w:val="24"/>
        </w:rPr>
        <w:t>після</w:t>
      </w:r>
      <w:r>
        <w:rPr>
          <w:spacing w:val="-2"/>
          <w:sz w:val="24"/>
        </w:rPr>
        <w:t xml:space="preserve"> </w:t>
      </w:r>
      <w:r>
        <w:rPr>
          <w:sz w:val="24"/>
        </w:rPr>
        <w:t>нарахування</w:t>
      </w:r>
      <w:r>
        <w:rPr>
          <w:spacing w:val="-1"/>
          <w:sz w:val="24"/>
        </w:rPr>
        <w:t xml:space="preserve"> </w:t>
      </w:r>
      <w:r>
        <w:rPr>
          <w:sz w:val="24"/>
        </w:rPr>
        <w:t>податку</w:t>
      </w:r>
      <w:r>
        <w:rPr>
          <w:spacing w:val="-11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збору</w:t>
      </w:r>
    </w:p>
    <w:p w:rsidR="00E74226" w:rsidRDefault="00B5449A">
      <w:pPr>
        <w:pStyle w:val="a4"/>
        <w:numPr>
          <w:ilvl w:val="0"/>
          <w:numId w:val="70"/>
        </w:numPr>
        <w:tabs>
          <w:tab w:val="left" w:pos="2516"/>
          <w:tab w:val="left" w:pos="2517"/>
        </w:tabs>
        <w:spacing w:before="3"/>
        <w:ind w:left="2516" w:hanging="707"/>
        <w:rPr>
          <w:sz w:val="24"/>
        </w:rPr>
      </w:pPr>
      <w:r>
        <w:rPr>
          <w:sz w:val="24"/>
        </w:rPr>
        <w:t>встановлення</w:t>
      </w:r>
      <w:r>
        <w:rPr>
          <w:spacing w:val="-4"/>
          <w:sz w:val="24"/>
        </w:rPr>
        <w:t xml:space="preserve"> </w:t>
      </w:r>
      <w:r>
        <w:rPr>
          <w:sz w:val="24"/>
        </w:rPr>
        <w:t>зниженої</w:t>
      </w:r>
      <w:r>
        <w:rPr>
          <w:spacing w:val="-7"/>
          <w:sz w:val="24"/>
        </w:rPr>
        <w:t xml:space="preserve"> </w:t>
      </w:r>
      <w:r>
        <w:rPr>
          <w:sz w:val="24"/>
        </w:rPr>
        <w:t>ставки</w:t>
      </w:r>
      <w:r>
        <w:rPr>
          <w:spacing w:val="3"/>
          <w:sz w:val="24"/>
        </w:rPr>
        <w:t xml:space="preserve"> </w:t>
      </w:r>
      <w:r>
        <w:rPr>
          <w:sz w:val="24"/>
        </w:rPr>
        <w:t>податку</w:t>
      </w:r>
      <w:r>
        <w:rPr>
          <w:spacing w:val="-9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збору</w:t>
      </w:r>
    </w:p>
    <w:p w:rsidR="00E74226" w:rsidRDefault="00B5449A">
      <w:pPr>
        <w:pStyle w:val="a3"/>
        <w:spacing w:line="242" w:lineRule="auto"/>
        <w:ind w:left="1099" w:right="1371" w:firstLine="710"/>
      </w:pPr>
      <w:r>
        <w:t>Застосування</w:t>
      </w:r>
      <w:r>
        <w:rPr>
          <w:spacing w:val="-5"/>
        </w:rPr>
        <w:t xml:space="preserve"> </w:t>
      </w:r>
      <w:r>
        <w:t>податкових</w:t>
      </w:r>
      <w:r>
        <w:rPr>
          <w:spacing w:val="-9"/>
        </w:rPr>
        <w:t xml:space="preserve"> </w:t>
      </w:r>
      <w:r>
        <w:t>пільг</w:t>
      </w:r>
      <w:r>
        <w:rPr>
          <w:spacing w:val="-3"/>
        </w:rPr>
        <w:t xml:space="preserve"> </w:t>
      </w:r>
      <w:r>
        <w:t>повинне</w:t>
      </w:r>
      <w:r>
        <w:rPr>
          <w:spacing w:val="-10"/>
        </w:rPr>
        <w:t xml:space="preserve"> </w:t>
      </w:r>
      <w:r>
        <w:t>здійснюватися</w:t>
      </w:r>
      <w:r>
        <w:rPr>
          <w:spacing w:val="-5"/>
        </w:rPr>
        <w:t xml:space="preserve"> </w:t>
      </w:r>
      <w:r>
        <w:t>відповідно</w:t>
      </w:r>
      <w:r>
        <w:rPr>
          <w:spacing w:val="-1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певних</w:t>
      </w:r>
      <w:r>
        <w:rPr>
          <w:spacing w:val="-57"/>
        </w:rPr>
        <w:t xml:space="preserve"> </w:t>
      </w:r>
      <w:r>
        <w:t>принципів.</w:t>
      </w:r>
    </w:p>
    <w:p w:rsidR="00E74226" w:rsidRDefault="00B5449A">
      <w:pPr>
        <w:pStyle w:val="a3"/>
        <w:spacing w:line="271" w:lineRule="exact"/>
        <w:ind w:left="1810"/>
      </w:pPr>
      <w:r>
        <w:t>Принципи</w:t>
      </w:r>
      <w:r>
        <w:rPr>
          <w:spacing w:val="-6"/>
        </w:rPr>
        <w:t xml:space="preserve"> </w:t>
      </w:r>
      <w:r>
        <w:t>надання</w:t>
      </w:r>
      <w:r>
        <w:rPr>
          <w:spacing w:val="-7"/>
        </w:rPr>
        <w:t xml:space="preserve"> </w:t>
      </w:r>
      <w:r>
        <w:t>податкових</w:t>
      </w:r>
      <w:r>
        <w:rPr>
          <w:spacing w:val="-7"/>
        </w:rPr>
        <w:t xml:space="preserve"> </w:t>
      </w:r>
      <w:r>
        <w:t>пільг</w:t>
      </w:r>
    </w:p>
    <w:p w:rsidR="00E74226" w:rsidRDefault="00B5449A">
      <w:pPr>
        <w:pStyle w:val="a4"/>
        <w:numPr>
          <w:ilvl w:val="1"/>
          <w:numId w:val="70"/>
        </w:numPr>
        <w:tabs>
          <w:tab w:val="left" w:pos="3222"/>
          <w:tab w:val="left" w:pos="3223"/>
        </w:tabs>
        <w:spacing w:before="1"/>
        <w:rPr>
          <w:sz w:val="24"/>
        </w:rPr>
      </w:pPr>
      <w:r>
        <w:rPr>
          <w:sz w:val="24"/>
        </w:rPr>
        <w:t>рівномірність</w:t>
      </w:r>
      <w:r>
        <w:rPr>
          <w:spacing w:val="-5"/>
          <w:sz w:val="24"/>
        </w:rPr>
        <w:t xml:space="preserve"> </w:t>
      </w:r>
      <w:r>
        <w:rPr>
          <w:sz w:val="24"/>
        </w:rPr>
        <w:t>надання</w:t>
      </w:r>
    </w:p>
    <w:p w:rsidR="00E74226" w:rsidRDefault="00B5449A">
      <w:pPr>
        <w:pStyle w:val="a4"/>
        <w:numPr>
          <w:ilvl w:val="1"/>
          <w:numId w:val="70"/>
        </w:numPr>
        <w:tabs>
          <w:tab w:val="left" w:pos="3222"/>
          <w:tab w:val="left" w:pos="3223"/>
        </w:tabs>
        <w:rPr>
          <w:sz w:val="24"/>
        </w:rPr>
      </w:pPr>
      <w:r>
        <w:rPr>
          <w:sz w:val="24"/>
        </w:rPr>
        <w:t>законодавче</w:t>
      </w:r>
      <w:r>
        <w:rPr>
          <w:spacing w:val="-5"/>
          <w:sz w:val="24"/>
        </w:rPr>
        <w:t xml:space="preserve"> </w:t>
      </w:r>
      <w:r>
        <w:rPr>
          <w:sz w:val="24"/>
        </w:rPr>
        <w:t>затвердження</w:t>
      </w:r>
    </w:p>
    <w:p w:rsidR="00E74226" w:rsidRDefault="00B5449A">
      <w:pPr>
        <w:pStyle w:val="a4"/>
        <w:numPr>
          <w:ilvl w:val="1"/>
          <w:numId w:val="70"/>
        </w:numPr>
        <w:tabs>
          <w:tab w:val="left" w:pos="3222"/>
          <w:tab w:val="left" w:pos="3223"/>
        </w:tabs>
        <w:spacing w:before="3"/>
        <w:rPr>
          <w:sz w:val="24"/>
        </w:rPr>
      </w:pPr>
      <w:r>
        <w:rPr>
          <w:sz w:val="24"/>
        </w:rPr>
        <w:t>цільове</w:t>
      </w:r>
      <w:r>
        <w:rPr>
          <w:spacing w:val="-6"/>
          <w:sz w:val="24"/>
        </w:rPr>
        <w:t xml:space="preserve"> </w:t>
      </w:r>
      <w:r>
        <w:rPr>
          <w:sz w:val="24"/>
        </w:rPr>
        <w:t>спрямування</w:t>
      </w:r>
    </w:p>
    <w:p w:rsidR="00E74226" w:rsidRDefault="00B5449A">
      <w:pPr>
        <w:pStyle w:val="a4"/>
        <w:numPr>
          <w:ilvl w:val="1"/>
          <w:numId w:val="70"/>
        </w:numPr>
        <w:tabs>
          <w:tab w:val="left" w:pos="3222"/>
          <w:tab w:val="left" w:pos="3223"/>
        </w:tabs>
        <w:rPr>
          <w:sz w:val="24"/>
        </w:rPr>
      </w:pPr>
      <w:r>
        <w:rPr>
          <w:sz w:val="24"/>
        </w:rPr>
        <w:t>добровільний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</w:t>
      </w:r>
    </w:p>
    <w:p w:rsidR="00E74226" w:rsidRDefault="00B5449A">
      <w:pPr>
        <w:pStyle w:val="a4"/>
        <w:numPr>
          <w:ilvl w:val="1"/>
          <w:numId w:val="70"/>
        </w:numPr>
        <w:tabs>
          <w:tab w:val="left" w:pos="3222"/>
          <w:tab w:val="left" w:pos="3223"/>
        </w:tabs>
        <w:spacing w:before="2"/>
        <w:rPr>
          <w:sz w:val="24"/>
        </w:rPr>
      </w:pPr>
      <w:r>
        <w:rPr>
          <w:sz w:val="24"/>
        </w:rPr>
        <w:t>застосування</w:t>
      </w:r>
    </w:p>
    <w:p w:rsidR="00E74226" w:rsidRDefault="00B5449A">
      <w:pPr>
        <w:pStyle w:val="a4"/>
        <w:numPr>
          <w:ilvl w:val="1"/>
          <w:numId w:val="70"/>
        </w:numPr>
        <w:tabs>
          <w:tab w:val="left" w:pos="3222"/>
          <w:tab w:val="left" w:pos="3223"/>
        </w:tabs>
        <w:rPr>
          <w:sz w:val="24"/>
        </w:rPr>
      </w:pPr>
      <w:r>
        <w:rPr>
          <w:sz w:val="24"/>
        </w:rPr>
        <w:t>мобільність</w:t>
      </w:r>
    </w:p>
    <w:p w:rsidR="00E74226" w:rsidRDefault="00B5449A">
      <w:pPr>
        <w:pStyle w:val="a4"/>
        <w:numPr>
          <w:ilvl w:val="1"/>
          <w:numId w:val="70"/>
        </w:numPr>
        <w:tabs>
          <w:tab w:val="left" w:pos="3222"/>
          <w:tab w:val="left" w:pos="3223"/>
        </w:tabs>
        <w:spacing w:before="3"/>
        <w:rPr>
          <w:sz w:val="24"/>
        </w:rPr>
      </w:pPr>
      <w:r>
        <w:rPr>
          <w:sz w:val="24"/>
        </w:rPr>
        <w:t>стимулююча</w:t>
      </w:r>
      <w:r>
        <w:rPr>
          <w:spacing w:val="-7"/>
          <w:sz w:val="24"/>
        </w:rPr>
        <w:t xml:space="preserve"> </w:t>
      </w:r>
      <w:r>
        <w:rPr>
          <w:sz w:val="24"/>
        </w:rPr>
        <w:t>спрямованість</w:t>
      </w:r>
    </w:p>
    <w:p w:rsidR="00E74226" w:rsidRDefault="00B5449A">
      <w:pPr>
        <w:pStyle w:val="a4"/>
        <w:numPr>
          <w:ilvl w:val="1"/>
          <w:numId w:val="70"/>
        </w:numPr>
        <w:tabs>
          <w:tab w:val="left" w:pos="3222"/>
          <w:tab w:val="left" w:pos="3223"/>
        </w:tabs>
        <w:rPr>
          <w:sz w:val="24"/>
        </w:rPr>
      </w:pPr>
      <w:r>
        <w:rPr>
          <w:sz w:val="24"/>
        </w:rPr>
        <w:t>екстериторіальність</w:t>
      </w:r>
    </w:p>
    <w:p w:rsidR="00E74226" w:rsidRDefault="00B5449A">
      <w:pPr>
        <w:pStyle w:val="a4"/>
        <w:numPr>
          <w:ilvl w:val="1"/>
          <w:numId w:val="70"/>
        </w:numPr>
        <w:tabs>
          <w:tab w:val="left" w:pos="3222"/>
          <w:tab w:val="left" w:pos="3223"/>
        </w:tabs>
        <w:spacing w:before="3"/>
        <w:rPr>
          <w:sz w:val="24"/>
        </w:rPr>
      </w:pPr>
      <w:r>
        <w:rPr>
          <w:sz w:val="24"/>
        </w:rPr>
        <w:t>економічність</w:t>
      </w:r>
    </w:p>
    <w:p w:rsidR="00E74226" w:rsidRDefault="00B5449A">
      <w:pPr>
        <w:pStyle w:val="a4"/>
        <w:numPr>
          <w:ilvl w:val="1"/>
          <w:numId w:val="70"/>
        </w:numPr>
        <w:tabs>
          <w:tab w:val="left" w:pos="3222"/>
          <w:tab w:val="left" w:pos="3223"/>
        </w:tabs>
        <w:rPr>
          <w:sz w:val="24"/>
        </w:rPr>
      </w:pPr>
      <w:r>
        <w:rPr>
          <w:sz w:val="24"/>
        </w:rPr>
        <w:t>обмежена</w:t>
      </w:r>
      <w:r>
        <w:rPr>
          <w:spacing w:val="-8"/>
          <w:sz w:val="24"/>
        </w:rPr>
        <w:t xml:space="preserve"> </w:t>
      </w:r>
      <w:r>
        <w:rPr>
          <w:sz w:val="24"/>
        </w:rPr>
        <w:t>сфера</w:t>
      </w:r>
      <w:r>
        <w:rPr>
          <w:spacing w:val="-2"/>
          <w:sz w:val="24"/>
        </w:rPr>
        <w:t xml:space="preserve"> </w:t>
      </w:r>
      <w:r>
        <w:rPr>
          <w:sz w:val="24"/>
        </w:rPr>
        <w:t>застосування</w:t>
      </w:r>
    </w:p>
    <w:p w:rsidR="00E74226" w:rsidRDefault="00B5449A">
      <w:pPr>
        <w:pStyle w:val="a3"/>
        <w:spacing w:before="2" w:line="275" w:lineRule="exact"/>
        <w:ind w:left="1810"/>
        <w:jc w:val="both"/>
      </w:pPr>
      <w:r>
        <w:t>Система</w:t>
      </w:r>
      <w:r>
        <w:rPr>
          <w:spacing w:val="-3"/>
        </w:rPr>
        <w:t xml:space="preserve"> </w:t>
      </w:r>
      <w:r>
        <w:t>податкових</w:t>
      </w:r>
      <w:r>
        <w:rPr>
          <w:spacing w:val="-7"/>
        </w:rPr>
        <w:t xml:space="preserve"> </w:t>
      </w:r>
      <w:r>
        <w:t>пільг знаходить</w:t>
      </w:r>
      <w:r>
        <w:rPr>
          <w:spacing w:val="-4"/>
        </w:rPr>
        <w:t xml:space="preserve"> </w:t>
      </w:r>
      <w:r>
        <w:t>свою</w:t>
      </w:r>
      <w:r>
        <w:rPr>
          <w:spacing w:val="-4"/>
        </w:rPr>
        <w:t xml:space="preserve"> </w:t>
      </w:r>
      <w:r>
        <w:t>реалізацію</w:t>
      </w:r>
      <w:r>
        <w:rPr>
          <w:spacing w:val="1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різних</w:t>
      </w:r>
      <w:r>
        <w:rPr>
          <w:spacing w:val="-7"/>
        </w:rPr>
        <w:t xml:space="preserve"> </w:t>
      </w:r>
      <w:r>
        <w:t>формах.</w:t>
      </w:r>
    </w:p>
    <w:p w:rsidR="00E74226" w:rsidRDefault="00B5449A">
      <w:pPr>
        <w:pStyle w:val="a3"/>
        <w:ind w:left="1099" w:right="651" w:firstLine="710"/>
        <w:jc w:val="both"/>
      </w:pPr>
      <w:r>
        <w:rPr>
          <w:spacing w:val="-1"/>
        </w:rPr>
        <w:t>В</w:t>
      </w:r>
      <w:r>
        <w:rPr>
          <w:spacing w:val="-5"/>
        </w:rPr>
        <w:t xml:space="preserve"> </w:t>
      </w:r>
      <w:r>
        <w:rPr>
          <w:spacing w:val="-1"/>
        </w:rPr>
        <w:t>умовах</w:t>
      </w:r>
      <w:r>
        <w:rPr>
          <w:spacing w:val="-11"/>
        </w:rPr>
        <w:t xml:space="preserve"> </w:t>
      </w:r>
      <w:r>
        <w:rPr>
          <w:spacing w:val="-1"/>
        </w:rPr>
        <w:t>ринкових</w:t>
      </w:r>
      <w:r>
        <w:rPr>
          <w:spacing w:val="-11"/>
        </w:rPr>
        <w:t xml:space="preserve"> </w:t>
      </w:r>
      <w:r>
        <w:rPr>
          <w:spacing w:val="-1"/>
        </w:rPr>
        <w:t>відносин</w:t>
      </w:r>
      <w:r>
        <w:rPr>
          <w:spacing w:val="-7"/>
        </w:rPr>
        <w:t xml:space="preserve"> </w:t>
      </w:r>
      <w:r>
        <w:rPr>
          <w:spacing w:val="-1"/>
        </w:rPr>
        <w:t>податкові</w:t>
      </w:r>
      <w:r>
        <w:rPr>
          <w:spacing w:val="-16"/>
        </w:rPr>
        <w:t xml:space="preserve"> </w:t>
      </w:r>
      <w:r>
        <w:t>пільги</w:t>
      </w:r>
      <w:r>
        <w:rPr>
          <w:spacing w:val="-7"/>
        </w:rPr>
        <w:t xml:space="preserve"> </w:t>
      </w:r>
      <w:r>
        <w:t>виступають</w:t>
      </w:r>
      <w:r>
        <w:rPr>
          <w:spacing w:val="-5"/>
        </w:rPr>
        <w:t xml:space="preserve"> </w:t>
      </w:r>
      <w:r>
        <w:t>необхідною</w:t>
      </w:r>
      <w:r>
        <w:rPr>
          <w:spacing w:val="-9"/>
        </w:rPr>
        <w:t xml:space="preserve"> </w:t>
      </w:r>
      <w:r>
        <w:t>передумовою</w:t>
      </w:r>
      <w:r>
        <w:rPr>
          <w:spacing w:val="-5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всіх</w:t>
      </w:r>
      <w:r>
        <w:rPr>
          <w:spacing w:val="1"/>
        </w:rPr>
        <w:t xml:space="preserve"> </w:t>
      </w:r>
      <w:r>
        <w:t>податкових</w:t>
      </w:r>
      <w:r>
        <w:rPr>
          <w:spacing w:val="1"/>
        </w:rPr>
        <w:t xml:space="preserve"> </w:t>
      </w:r>
      <w:r>
        <w:t>інструментів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економічного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правового</w:t>
      </w:r>
      <w:r>
        <w:rPr>
          <w:spacing w:val="-2"/>
        </w:rPr>
        <w:t xml:space="preserve"> </w:t>
      </w:r>
      <w:r>
        <w:t>регулювання</w:t>
      </w:r>
      <w:r>
        <w:rPr>
          <w:spacing w:val="-2"/>
        </w:rPr>
        <w:t xml:space="preserve"> </w:t>
      </w:r>
      <w:r>
        <w:t>соціальних</w:t>
      </w:r>
      <w:r>
        <w:rPr>
          <w:spacing w:val="-7"/>
        </w:rPr>
        <w:t xml:space="preserve"> </w:t>
      </w:r>
      <w:r>
        <w:t>процесів, стимулювання</w:t>
      </w:r>
      <w:r>
        <w:rPr>
          <w:spacing w:val="-2"/>
        </w:rPr>
        <w:t xml:space="preserve"> </w:t>
      </w:r>
      <w:r>
        <w:t>розвитку</w:t>
      </w:r>
      <w:r>
        <w:rPr>
          <w:spacing w:val="-11"/>
        </w:rPr>
        <w:t xml:space="preserve"> </w:t>
      </w:r>
      <w:r>
        <w:t>виробництва</w:t>
      </w:r>
      <w:r>
        <w:rPr>
          <w:spacing w:val="-8"/>
        </w:rPr>
        <w:t xml:space="preserve"> </w:t>
      </w:r>
      <w:r>
        <w:t>тощо.</w:t>
      </w:r>
    </w:p>
    <w:p w:rsidR="00E74226" w:rsidRDefault="00E74226">
      <w:pPr>
        <w:pStyle w:val="a3"/>
        <w:rPr>
          <w:sz w:val="26"/>
        </w:rPr>
      </w:pPr>
    </w:p>
    <w:p w:rsidR="00E74226" w:rsidRDefault="00E74226">
      <w:pPr>
        <w:pStyle w:val="a3"/>
        <w:spacing w:before="7"/>
        <w:rPr>
          <w:sz w:val="22"/>
        </w:rPr>
      </w:pPr>
    </w:p>
    <w:p w:rsidR="00E74226" w:rsidRDefault="00B5449A">
      <w:pPr>
        <w:pStyle w:val="1"/>
        <w:numPr>
          <w:ilvl w:val="1"/>
          <w:numId w:val="77"/>
        </w:numPr>
        <w:tabs>
          <w:tab w:val="left" w:pos="2055"/>
        </w:tabs>
        <w:ind w:left="2054" w:hanging="245"/>
        <w:jc w:val="left"/>
      </w:pPr>
      <w:r>
        <w:t>Інструменти</w:t>
      </w:r>
      <w:r>
        <w:rPr>
          <w:spacing w:val="-2"/>
        </w:rPr>
        <w:t xml:space="preserve"> </w:t>
      </w:r>
      <w:r>
        <w:t>податкового</w:t>
      </w:r>
      <w:r>
        <w:rPr>
          <w:spacing w:val="-7"/>
        </w:rPr>
        <w:t xml:space="preserve"> </w:t>
      </w:r>
      <w:r>
        <w:t>регулювання</w:t>
      </w:r>
    </w:p>
    <w:p w:rsidR="00E74226" w:rsidRDefault="00E74226">
      <w:pPr>
        <w:pStyle w:val="a3"/>
        <w:spacing w:before="6"/>
        <w:rPr>
          <w:b/>
          <w:sz w:val="23"/>
        </w:rPr>
      </w:pPr>
    </w:p>
    <w:p w:rsidR="00E74226" w:rsidRDefault="00B5449A">
      <w:pPr>
        <w:pStyle w:val="a3"/>
        <w:ind w:left="1099" w:right="653" w:firstLine="710"/>
        <w:jc w:val="both"/>
      </w:pPr>
      <w:r>
        <w:t>Податкове</w:t>
      </w:r>
      <w:r>
        <w:rPr>
          <w:spacing w:val="1"/>
        </w:rPr>
        <w:t xml:space="preserve"> </w:t>
      </w:r>
      <w:r>
        <w:t>регулювання</w:t>
      </w:r>
      <w:r>
        <w:rPr>
          <w:spacing w:val="1"/>
        </w:rPr>
        <w:t xml:space="preserve"> </w:t>
      </w:r>
      <w:r>
        <w:t>економіки</w:t>
      </w:r>
      <w:r>
        <w:rPr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допомогою</w:t>
      </w:r>
      <w:r>
        <w:rPr>
          <w:spacing w:val="1"/>
        </w:rPr>
        <w:t xml:space="preserve"> </w:t>
      </w:r>
      <w:r>
        <w:t>к</w:t>
      </w:r>
      <w:r>
        <w:t>омплексу</w:t>
      </w:r>
      <w:r>
        <w:rPr>
          <w:spacing w:val="1"/>
        </w:rPr>
        <w:t xml:space="preserve"> </w:t>
      </w:r>
      <w:r>
        <w:t>спеціальних інструментів, вбудованих у систему оподаткування. Однією з головних його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гармонійне</w:t>
      </w:r>
      <w:r>
        <w:rPr>
          <w:spacing w:val="1"/>
        </w:rPr>
        <w:t xml:space="preserve"> </w:t>
      </w:r>
      <w:r>
        <w:t>поєднання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інструментарію,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застосовується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зв'язку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встановленням</w:t>
      </w:r>
      <w:r>
        <w:rPr>
          <w:spacing w:val="2"/>
        </w:rPr>
        <w:t xml:space="preserve"> </w:t>
      </w:r>
      <w:r>
        <w:t>і</w:t>
      </w:r>
      <w:r>
        <w:rPr>
          <w:spacing w:val="-7"/>
        </w:rPr>
        <w:t xml:space="preserve"> </w:t>
      </w:r>
      <w:r>
        <w:t>сплатою податкових</w:t>
      </w:r>
      <w:r>
        <w:rPr>
          <w:spacing w:val="-4"/>
        </w:rPr>
        <w:t xml:space="preserve"> </w:t>
      </w:r>
      <w:r>
        <w:t>платежів</w:t>
      </w:r>
      <w:r>
        <w:rPr>
          <w:spacing w:val="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бюджет.</w:t>
      </w:r>
    </w:p>
    <w:p w:rsidR="00E74226" w:rsidRDefault="00B5449A">
      <w:pPr>
        <w:pStyle w:val="1"/>
        <w:spacing w:before="6" w:line="272" w:lineRule="exact"/>
        <w:ind w:left="3933"/>
        <w:jc w:val="both"/>
      </w:pPr>
      <w:r>
        <w:t>Форми</w:t>
      </w:r>
      <w:r>
        <w:rPr>
          <w:spacing w:val="-3"/>
        </w:rPr>
        <w:t xml:space="preserve"> </w:t>
      </w:r>
      <w:r>
        <w:t>надання</w:t>
      </w:r>
      <w:r>
        <w:rPr>
          <w:spacing w:val="-4"/>
        </w:rPr>
        <w:t xml:space="preserve"> </w:t>
      </w:r>
      <w:r>
        <w:t>податкових</w:t>
      </w:r>
      <w:r>
        <w:rPr>
          <w:spacing w:val="-4"/>
        </w:rPr>
        <w:t xml:space="preserve"> </w:t>
      </w:r>
      <w:r>
        <w:t>пільг</w:t>
      </w:r>
    </w:p>
    <w:p w:rsidR="00E74226" w:rsidRDefault="00B5449A">
      <w:pPr>
        <w:pStyle w:val="a4"/>
        <w:numPr>
          <w:ilvl w:val="0"/>
          <w:numId w:val="69"/>
        </w:numPr>
        <w:tabs>
          <w:tab w:val="left" w:pos="1805"/>
          <w:tab w:val="left" w:pos="1806"/>
          <w:tab w:val="left" w:pos="3263"/>
          <w:tab w:val="left" w:pos="3738"/>
          <w:tab w:val="left" w:pos="5302"/>
          <w:tab w:val="left" w:pos="6405"/>
          <w:tab w:val="left" w:pos="7790"/>
          <w:tab w:val="left" w:pos="8923"/>
        </w:tabs>
        <w:spacing w:line="242" w:lineRule="auto"/>
        <w:ind w:right="663" w:firstLine="0"/>
        <w:rPr>
          <w:sz w:val="24"/>
        </w:rPr>
      </w:pPr>
      <w:r>
        <w:rPr>
          <w:sz w:val="24"/>
        </w:rPr>
        <w:t>вилучення</w:t>
      </w:r>
      <w:r>
        <w:rPr>
          <w:sz w:val="24"/>
        </w:rPr>
        <w:tab/>
        <w:t>з</w:t>
      </w:r>
      <w:r>
        <w:rPr>
          <w:sz w:val="24"/>
        </w:rPr>
        <w:tab/>
        <w:t>обкладення</w:t>
      </w:r>
      <w:r>
        <w:rPr>
          <w:sz w:val="24"/>
        </w:rPr>
        <w:tab/>
        <w:t>певних</w:t>
      </w:r>
      <w:r>
        <w:rPr>
          <w:sz w:val="24"/>
        </w:rPr>
        <w:tab/>
        <w:t>елементів</w:t>
      </w:r>
      <w:r>
        <w:rPr>
          <w:sz w:val="24"/>
        </w:rPr>
        <w:tab/>
        <w:t>об’єкта</w:t>
      </w:r>
      <w:r>
        <w:rPr>
          <w:sz w:val="24"/>
        </w:rPr>
        <w:tab/>
      </w:r>
      <w:r>
        <w:rPr>
          <w:spacing w:val="-1"/>
          <w:sz w:val="24"/>
        </w:rPr>
        <w:t>оподаткування</w:t>
      </w:r>
      <w:r>
        <w:rPr>
          <w:spacing w:val="-57"/>
          <w:sz w:val="24"/>
        </w:rPr>
        <w:t xml:space="preserve"> </w:t>
      </w:r>
      <w:r>
        <w:rPr>
          <w:sz w:val="24"/>
        </w:rPr>
        <w:t>неоподатковуваний</w:t>
      </w:r>
      <w:r>
        <w:rPr>
          <w:spacing w:val="2"/>
          <w:sz w:val="24"/>
        </w:rPr>
        <w:t xml:space="preserve"> </w:t>
      </w:r>
      <w:r>
        <w:rPr>
          <w:sz w:val="24"/>
        </w:rPr>
        <w:t>мінімум</w:t>
      </w:r>
      <w:r>
        <w:rPr>
          <w:spacing w:val="2"/>
          <w:sz w:val="24"/>
        </w:rPr>
        <w:t xml:space="preserve"> </w:t>
      </w:r>
      <w:r>
        <w:rPr>
          <w:sz w:val="24"/>
        </w:rPr>
        <w:t>об’єкта</w:t>
      </w:r>
      <w:r>
        <w:rPr>
          <w:spacing w:val="1"/>
          <w:sz w:val="24"/>
        </w:rPr>
        <w:t xml:space="preserve"> </w:t>
      </w:r>
      <w:r>
        <w:rPr>
          <w:sz w:val="24"/>
        </w:rPr>
        <w:t>оподаткування</w:t>
      </w:r>
    </w:p>
    <w:p w:rsidR="00E74226" w:rsidRDefault="00B5449A">
      <w:pPr>
        <w:pStyle w:val="a4"/>
        <w:numPr>
          <w:ilvl w:val="0"/>
          <w:numId w:val="69"/>
        </w:numPr>
        <w:tabs>
          <w:tab w:val="left" w:pos="1805"/>
          <w:tab w:val="left" w:pos="1806"/>
        </w:tabs>
        <w:spacing w:line="242" w:lineRule="auto"/>
        <w:ind w:right="655" w:firstLine="0"/>
        <w:rPr>
          <w:sz w:val="24"/>
        </w:rPr>
      </w:pPr>
      <w:r>
        <w:rPr>
          <w:spacing w:val="-1"/>
          <w:sz w:val="24"/>
        </w:rPr>
        <w:t>звільнення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від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сплати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податків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окремих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категорій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платників</w:t>
      </w:r>
      <w:r>
        <w:rPr>
          <w:spacing w:val="-2"/>
          <w:sz w:val="24"/>
        </w:rPr>
        <w:t xml:space="preserve"> </w:t>
      </w:r>
      <w:r>
        <w:rPr>
          <w:sz w:val="24"/>
        </w:rPr>
        <w:t>збільшення</w:t>
      </w:r>
      <w:r>
        <w:rPr>
          <w:spacing w:val="-11"/>
          <w:sz w:val="24"/>
        </w:rPr>
        <w:t xml:space="preserve"> </w:t>
      </w:r>
      <w:r>
        <w:rPr>
          <w:sz w:val="24"/>
        </w:rPr>
        <w:t>податкового</w:t>
      </w:r>
      <w:r>
        <w:rPr>
          <w:spacing w:val="-57"/>
          <w:sz w:val="24"/>
        </w:rPr>
        <w:t xml:space="preserve"> </w:t>
      </w:r>
      <w:r>
        <w:rPr>
          <w:sz w:val="24"/>
        </w:rPr>
        <w:t>(звітного)</w:t>
      </w:r>
      <w:r>
        <w:rPr>
          <w:spacing w:val="-2"/>
          <w:sz w:val="24"/>
        </w:rPr>
        <w:t xml:space="preserve"> </w:t>
      </w:r>
      <w:r>
        <w:rPr>
          <w:sz w:val="24"/>
        </w:rPr>
        <w:t>періоду</w:t>
      </w:r>
    </w:p>
    <w:p w:rsidR="00E74226" w:rsidRDefault="00B5449A">
      <w:pPr>
        <w:pStyle w:val="a4"/>
        <w:numPr>
          <w:ilvl w:val="0"/>
          <w:numId w:val="69"/>
        </w:numPr>
        <w:tabs>
          <w:tab w:val="left" w:pos="1805"/>
          <w:tab w:val="left" w:pos="1806"/>
        </w:tabs>
        <w:spacing w:line="242" w:lineRule="auto"/>
        <w:ind w:right="657" w:firstLine="0"/>
        <w:rPr>
          <w:sz w:val="24"/>
        </w:rPr>
      </w:pPr>
      <w:r>
        <w:rPr>
          <w:sz w:val="24"/>
        </w:rPr>
        <w:t>звільнення</w:t>
      </w:r>
      <w:r>
        <w:rPr>
          <w:spacing w:val="26"/>
          <w:sz w:val="24"/>
        </w:rPr>
        <w:t xml:space="preserve"> </w:t>
      </w:r>
      <w:r>
        <w:rPr>
          <w:sz w:val="24"/>
        </w:rPr>
        <w:t>від</w:t>
      </w:r>
      <w:r>
        <w:rPr>
          <w:spacing w:val="25"/>
          <w:sz w:val="24"/>
        </w:rPr>
        <w:t xml:space="preserve"> </w:t>
      </w:r>
      <w:r>
        <w:rPr>
          <w:sz w:val="24"/>
        </w:rPr>
        <w:t>сплати</w:t>
      </w:r>
      <w:r>
        <w:rPr>
          <w:spacing w:val="29"/>
          <w:sz w:val="24"/>
        </w:rPr>
        <w:t xml:space="preserve"> </w:t>
      </w:r>
      <w:r>
        <w:rPr>
          <w:sz w:val="24"/>
        </w:rPr>
        <w:t>податків</w:t>
      </w:r>
      <w:r>
        <w:rPr>
          <w:spacing w:val="28"/>
          <w:sz w:val="24"/>
        </w:rPr>
        <w:t xml:space="preserve"> </w:t>
      </w:r>
      <w:r>
        <w:rPr>
          <w:sz w:val="24"/>
        </w:rPr>
        <w:t>окремих</w:t>
      </w:r>
      <w:r>
        <w:rPr>
          <w:spacing w:val="22"/>
          <w:sz w:val="24"/>
        </w:rPr>
        <w:t xml:space="preserve"> </w:t>
      </w:r>
      <w:r>
        <w:rPr>
          <w:sz w:val="24"/>
        </w:rPr>
        <w:t>видів</w:t>
      </w:r>
      <w:r>
        <w:rPr>
          <w:spacing w:val="33"/>
          <w:sz w:val="24"/>
        </w:rPr>
        <w:t xml:space="preserve"> </w:t>
      </w:r>
      <w:r>
        <w:rPr>
          <w:sz w:val="24"/>
        </w:rPr>
        <w:t>господарських</w:t>
      </w:r>
      <w:r>
        <w:rPr>
          <w:spacing w:val="23"/>
          <w:sz w:val="24"/>
        </w:rPr>
        <w:t xml:space="preserve"> </w:t>
      </w:r>
      <w:r>
        <w:rPr>
          <w:sz w:val="24"/>
        </w:rPr>
        <w:t>операцій,</w:t>
      </w:r>
      <w:r>
        <w:rPr>
          <w:spacing w:val="28"/>
          <w:sz w:val="24"/>
        </w:rPr>
        <w:t xml:space="preserve"> </w:t>
      </w:r>
      <w:r>
        <w:rPr>
          <w:sz w:val="24"/>
        </w:rPr>
        <w:t>продукції,</w:t>
      </w:r>
      <w:r>
        <w:rPr>
          <w:spacing w:val="-57"/>
          <w:sz w:val="24"/>
        </w:rPr>
        <w:t xml:space="preserve"> </w:t>
      </w:r>
      <w:r>
        <w:rPr>
          <w:sz w:val="24"/>
        </w:rPr>
        <w:t>робіт,</w:t>
      </w:r>
      <w:r>
        <w:rPr>
          <w:spacing w:val="-2"/>
          <w:sz w:val="24"/>
        </w:rPr>
        <w:t xml:space="preserve"> </w:t>
      </w:r>
      <w:r>
        <w:rPr>
          <w:sz w:val="24"/>
        </w:rPr>
        <w:t>послуг</w:t>
      </w:r>
      <w:r>
        <w:rPr>
          <w:spacing w:val="-2"/>
          <w:sz w:val="24"/>
        </w:rPr>
        <w:t xml:space="preserve"> </w:t>
      </w:r>
      <w:r>
        <w:rPr>
          <w:sz w:val="24"/>
        </w:rPr>
        <w:t>зниження</w:t>
      </w:r>
      <w:r>
        <w:rPr>
          <w:spacing w:val="-8"/>
          <w:sz w:val="24"/>
        </w:rPr>
        <w:t xml:space="preserve"> </w:t>
      </w:r>
      <w:r>
        <w:rPr>
          <w:sz w:val="24"/>
        </w:rPr>
        <w:t>податкових</w:t>
      </w:r>
      <w:r>
        <w:rPr>
          <w:spacing w:val="-9"/>
          <w:sz w:val="24"/>
        </w:rPr>
        <w:t xml:space="preserve"> </w:t>
      </w:r>
      <w:r>
        <w:rPr>
          <w:sz w:val="24"/>
        </w:rPr>
        <w:t>ставок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окремих</w:t>
      </w:r>
      <w:r>
        <w:rPr>
          <w:spacing w:val="-9"/>
          <w:sz w:val="24"/>
        </w:rPr>
        <w:t xml:space="preserve"> </w:t>
      </w:r>
      <w:r>
        <w:rPr>
          <w:sz w:val="24"/>
        </w:rPr>
        <w:t>категорій</w:t>
      </w:r>
      <w:r>
        <w:rPr>
          <w:spacing w:val="-3"/>
          <w:sz w:val="24"/>
        </w:rPr>
        <w:t xml:space="preserve"> </w:t>
      </w:r>
      <w:r>
        <w:rPr>
          <w:sz w:val="24"/>
        </w:rPr>
        <w:t>платників</w:t>
      </w:r>
      <w:r>
        <w:rPr>
          <w:spacing w:val="-3"/>
          <w:sz w:val="24"/>
        </w:rPr>
        <w:t xml:space="preserve"> </w:t>
      </w:r>
      <w:r>
        <w:rPr>
          <w:sz w:val="24"/>
        </w:rPr>
        <w:t>відрахування</w:t>
      </w:r>
      <w:r>
        <w:rPr>
          <w:spacing w:val="-4"/>
          <w:sz w:val="24"/>
        </w:rPr>
        <w:t xml:space="preserve"> </w:t>
      </w:r>
      <w:r>
        <w:rPr>
          <w:sz w:val="24"/>
        </w:rPr>
        <w:t>з</w:t>
      </w:r>
    </w:p>
    <w:p w:rsidR="00E74226" w:rsidRDefault="00E74226">
      <w:pPr>
        <w:spacing w:line="242" w:lineRule="auto"/>
        <w:rPr>
          <w:sz w:val="24"/>
        </w:rPr>
        <w:sectPr w:rsidR="00E74226">
          <w:pgSz w:w="11910" w:h="16840"/>
          <w:pgMar w:top="1320" w:right="200" w:bottom="1660" w:left="600" w:header="0" w:footer="1398" w:gutter="0"/>
          <w:cols w:space="720"/>
        </w:sectPr>
      </w:pPr>
    </w:p>
    <w:p w:rsidR="00E74226" w:rsidRDefault="00B5449A">
      <w:pPr>
        <w:pStyle w:val="a3"/>
        <w:spacing w:before="66" w:line="242" w:lineRule="auto"/>
        <w:ind w:left="1099" w:right="657"/>
      </w:pPr>
      <w:r>
        <w:lastRenderedPageBreak/>
        <w:t>податкового</w:t>
      </w:r>
      <w:r>
        <w:rPr>
          <w:spacing w:val="7"/>
        </w:rPr>
        <w:t xml:space="preserve"> </w:t>
      </w:r>
      <w:r>
        <w:t>окладу</w:t>
      </w:r>
      <w:r>
        <w:rPr>
          <w:spacing w:val="3"/>
        </w:rPr>
        <w:t xml:space="preserve"> </w:t>
      </w:r>
      <w:r>
        <w:t>зменшення</w:t>
      </w:r>
      <w:r>
        <w:rPr>
          <w:spacing w:val="7"/>
        </w:rPr>
        <w:t xml:space="preserve"> </w:t>
      </w:r>
      <w:r>
        <w:t>бази</w:t>
      </w:r>
      <w:r>
        <w:rPr>
          <w:spacing w:val="8"/>
        </w:rPr>
        <w:t xml:space="preserve"> </w:t>
      </w:r>
      <w:r>
        <w:t>оподаткування</w:t>
      </w:r>
      <w:r>
        <w:rPr>
          <w:spacing w:val="12"/>
        </w:rPr>
        <w:t xml:space="preserve"> </w:t>
      </w:r>
      <w:r>
        <w:t>податкові</w:t>
      </w:r>
      <w:r>
        <w:rPr>
          <w:spacing w:val="4"/>
        </w:rPr>
        <w:t xml:space="preserve"> </w:t>
      </w:r>
      <w:r>
        <w:t>пільги,</w:t>
      </w:r>
      <w:r>
        <w:rPr>
          <w:spacing w:val="14"/>
        </w:rPr>
        <w:t xml:space="preserve"> </w:t>
      </w:r>
      <w:r>
        <w:t>які</w:t>
      </w:r>
      <w:r>
        <w:rPr>
          <w:spacing w:val="4"/>
        </w:rPr>
        <w:t xml:space="preserve"> </w:t>
      </w:r>
      <w:r>
        <w:t>враховують</w:t>
      </w:r>
      <w:r>
        <w:rPr>
          <w:spacing w:val="-57"/>
        </w:rPr>
        <w:t xml:space="preserve"> </w:t>
      </w:r>
      <w:r>
        <w:t>регіональні</w:t>
      </w:r>
      <w:r>
        <w:rPr>
          <w:spacing w:val="-8"/>
        </w:rPr>
        <w:t xml:space="preserve"> </w:t>
      </w:r>
      <w:r>
        <w:t>відмінності</w:t>
      </w:r>
    </w:p>
    <w:p w:rsidR="00E74226" w:rsidRDefault="00E74226">
      <w:pPr>
        <w:pStyle w:val="a3"/>
        <w:spacing w:before="9"/>
        <w:rPr>
          <w:sz w:val="23"/>
        </w:rPr>
      </w:pPr>
    </w:p>
    <w:p w:rsidR="00E74226" w:rsidRDefault="00B5449A">
      <w:pPr>
        <w:pStyle w:val="a3"/>
        <w:ind w:left="1099" w:right="653" w:firstLine="710"/>
        <w:jc w:val="both"/>
      </w:pPr>
      <w:r>
        <w:t>За допомогою інструментів податкового регулювання держава створює необхідні</w:t>
      </w:r>
      <w:r>
        <w:rPr>
          <w:spacing w:val="1"/>
        </w:rPr>
        <w:t xml:space="preserve"> </w:t>
      </w:r>
      <w:r>
        <w:t>умови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прискореного</w:t>
      </w:r>
      <w:r>
        <w:rPr>
          <w:spacing w:val="1"/>
        </w:rPr>
        <w:t xml:space="preserve"> </w:t>
      </w:r>
      <w:r>
        <w:t>накопичення</w:t>
      </w:r>
      <w:r>
        <w:rPr>
          <w:spacing w:val="1"/>
        </w:rPr>
        <w:t xml:space="preserve"> </w:t>
      </w:r>
      <w:r>
        <w:t>капіталу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найбільш</w:t>
      </w:r>
      <w:r>
        <w:rPr>
          <w:spacing w:val="1"/>
        </w:rPr>
        <w:t xml:space="preserve"> </w:t>
      </w:r>
      <w:r>
        <w:t>пріоритетних</w:t>
      </w:r>
      <w:r>
        <w:rPr>
          <w:spacing w:val="1"/>
        </w:rPr>
        <w:t xml:space="preserve"> </w:t>
      </w:r>
      <w:r>
        <w:t>галузях,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визначають</w:t>
      </w:r>
      <w:r>
        <w:rPr>
          <w:spacing w:val="1"/>
        </w:rPr>
        <w:t xml:space="preserve"> </w:t>
      </w:r>
      <w:r>
        <w:t>науково-технічний</w:t>
      </w:r>
      <w:r>
        <w:rPr>
          <w:spacing w:val="1"/>
        </w:rPr>
        <w:t xml:space="preserve"> </w:t>
      </w:r>
      <w:r>
        <w:t>прогрес,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малорентабельних,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життєво</w:t>
      </w:r>
      <w:r>
        <w:rPr>
          <w:spacing w:val="1"/>
        </w:rPr>
        <w:t xml:space="preserve"> </w:t>
      </w:r>
      <w:r>
        <w:t>необхідних</w:t>
      </w:r>
      <w:r>
        <w:rPr>
          <w:spacing w:val="-4"/>
        </w:rPr>
        <w:t xml:space="preserve"> </w:t>
      </w:r>
      <w:r>
        <w:t>сферах</w:t>
      </w:r>
      <w:r>
        <w:rPr>
          <w:spacing w:val="-3"/>
        </w:rPr>
        <w:t xml:space="preserve"> </w:t>
      </w:r>
      <w:r>
        <w:t>виро</w:t>
      </w:r>
      <w:r>
        <w:t>бництва</w:t>
      </w:r>
      <w:r>
        <w:rPr>
          <w:spacing w:val="-4"/>
        </w:rPr>
        <w:t xml:space="preserve"> </w:t>
      </w:r>
      <w:r>
        <w:t>і</w:t>
      </w:r>
      <w:r>
        <w:rPr>
          <w:spacing w:val="-7"/>
        </w:rPr>
        <w:t xml:space="preserve"> </w:t>
      </w:r>
      <w:r>
        <w:t>послуг.</w:t>
      </w:r>
    </w:p>
    <w:p w:rsidR="00E74226" w:rsidRDefault="00B5449A">
      <w:pPr>
        <w:pStyle w:val="a3"/>
        <w:spacing w:before="3" w:line="237" w:lineRule="auto"/>
        <w:ind w:left="1099" w:right="1781" w:firstLine="706"/>
        <w:jc w:val="both"/>
      </w:pPr>
      <w:r>
        <w:t>Всі інструменти податкового регулювання можна поділити на три групи:</w:t>
      </w:r>
      <w:r>
        <w:rPr>
          <w:spacing w:val="-58"/>
        </w:rPr>
        <w:t xml:space="preserve"> </w:t>
      </w:r>
      <w:r>
        <w:t>системні,</w:t>
      </w:r>
      <w:r>
        <w:rPr>
          <w:spacing w:val="3"/>
        </w:rPr>
        <w:t xml:space="preserve"> </w:t>
      </w:r>
      <w:r>
        <w:t>локальні,</w:t>
      </w:r>
      <w:r>
        <w:rPr>
          <w:spacing w:val="8"/>
        </w:rPr>
        <w:t xml:space="preserve"> </w:t>
      </w:r>
      <w:r>
        <w:t>комплексні.</w:t>
      </w:r>
    </w:p>
    <w:p w:rsidR="00E74226" w:rsidRDefault="00B5449A">
      <w:pPr>
        <w:pStyle w:val="a3"/>
        <w:spacing w:before="3"/>
        <w:ind w:left="1099" w:right="655" w:firstLine="710"/>
        <w:jc w:val="both"/>
      </w:pPr>
      <w:r>
        <w:t>Системні</w:t>
      </w:r>
      <w:r>
        <w:rPr>
          <w:spacing w:val="1"/>
        </w:rPr>
        <w:t xml:space="preserve"> </w:t>
      </w:r>
      <w:r>
        <w:t>інструменти</w:t>
      </w:r>
      <w:r>
        <w:rPr>
          <w:spacing w:val="1"/>
        </w:rPr>
        <w:t xml:space="preserve"> </w:t>
      </w:r>
      <w:r>
        <w:t>податкового</w:t>
      </w:r>
      <w:r>
        <w:rPr>
          <w:spacing w:val="1"/>
        </w:rPr>
        <w:t xml:space="preserve"> </w:t>
      </w:r>
      <w:r>
        <w:t>регулювання</w:t>
      </w:r>
      <w:r>
        <w:rPr>
          <w:spacing w:val="1"/>
        </w:rPr>
        <w:t xml:space="preserve"> </w:t>
      </w:r>
      <w:r>
        <w:t>формують</w:t>
      </w:r>
      <w:r>
        <w:rPr>
          <w:spacing w:val="1"/>
        </w:rPr>
        <w:t xml:space="preserve"> </w:t>
      </w:r>
      <w:r>
        <w:t>податкову</w:t>
      </w:r>
      <w:r>
        <w:rPr>
          <w:spacing w:val="1"/>
        </w:rPr>
        <w:t xml:space="preserve"> </w:t>
      </w:r>
      <w:r>
        <w:t>систему,</w:t>
      </w:r>
      <w:r>
        <w:rPr>
          <w:spacing w:val="1"/>
        </w:rPr>
        <w:t xml:space="preserve"> </w:t>
      </w:r>
      <w:r>
        <w:t>впливаючи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розмір</w:t>
      </w:r>
      <w:r>
        <w:rPr>
          <w:spacing w:val="1"/>
        </w:rPr>
        <w:t xml:space="preserve"> </w:t>
      </w:r>
      <w:r>
        <w:t>податкових</w:t>
      </w:r>
      <w:r>
        <w:rPr>
          <w:spacing w:val="1"/>
        </w:rPr>
        <w:t xml:space="preserve"> </w:t>
      </w:r>
      <w:r>
        <w:t>вилучень,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макроекономічні</w:t>
      </w:r>
      <w:r>
        <w:rPr>
          <w:spacing w:val="1"/>
        </w:rPr>
        <w:t xml:space="preserve"> </w:t>
      </w:r>
      <w:r>
        <w:t>характеристики.</w:t>
      </w:r>
    </w:p>
    <w:p w:rsidR="00E74226" w:rsidRDefault="00B5449A">
      <w:pPr>
        <w:pStyle w:val="a4"/>
        <w:numPr>
          <w:ilvl w:val="1"/>
          <w:numId w:val="69"/>
        </w:numPr>
        <w:tabs>
          <w:tab w:val="left" w:pos="3284"/>
          <w:tab w:val="left" w:pos="3285"/>
        </w:tabs>
        <w:spacing w:line="274" w:lineRule="exact"/>
        <w:rPr>
          <w:sz w:val="24"/>
        </w:rPr>
      </w:pPr>
      <w:r>
        <w:rPr>
          <w:sz w:val="24"/>
        </w:rPr>
        <w:t>рівень</w:t>
      </w:r>
      <w:r>
        <w:rPr>
          <w:spacing w:val="-6"/>
          <w:sz w:val="24"/>
        </w:rPr>
        <w:t xml:space="preserve"> </w:t>
      </w:r>
      <w:r>
        <w:rPr>
          <w:sz w:val="24"/>
        </w:rPr>
        <w:t>оподаткування</w:t>
      </w:r>
    </w:p>
    <w:p w:rsidR="00E74226" w:rsidRDefault="00B5449A">
      <w:pPr>
        <w:pStyle w:val="a4"/>
        <w:numPr>
          <w:ilvl w:val="1"/>
          <w:numId w:val="69"/>
        </w:numPr>
        <w:tabs>
          <w:tab w:val="left" w:pos="3284"/>
          <w:tab w:val="left" w:pos="3285"/>
        </w:tabs>
        <w:spacing w:before="2"/>
        <w:rPr>
          <w:sz w:val="24"/>
        </w:rPr>
      </w:pPr>
      <w:r>
        <w:rPr>
          <w:sz w:val="24"/>
        </w:rPr>
        <w:t>структура</w:t>
      </w:r>
      <w:r>
        <w:rPr>
          <w:spacing w:val="-3"/>
          <w:sz w:val="24"/>
        </w:rPr>
        <w:t xml:space="preserve"> </w:t>
      </w:r>
      <w:r>
        <w:rPr>
          <w:sz w:val="24"/>
        </w:rPr>
        <w:t>діючої</w:t>
      </w:r>
      <w:r>
        <w:rPr>
          <w:spacing w:val="-9"/>
          <w:sz w:val="24"/>
        </w:rPr>
        <w:t xml:space="preserve"> </w:t>
      </w:r>
      <w:r>
        <w:rPr>
          <w:sz w:val="24"/>
        </w:rPr>
        <w:t>системи</w:t>
      </w:r>
      <w:r>
        <w:rPr>
          <w:spacing w:val="-1"/>
          <w:sz w:val="24"/>
        </w:rPr>
        <w:t xml:space="preserve"> </w:t>
      </w:r>
      <w:r>
        <w:rPr>
          <w:sz w:val="24"/>
        </w:rPr>
        <w:t>оподаткування:</w:t>
      </w:r>
    </w:p>
    <w:p w:rsidR="00E74226" w:rsidRDefault="00B5449A">
      <w:pPr>
        <w:pStyle w:val="a4"/>
        <w:numPr>
          <w:ilvl w:val="1"/>
          <w:numId w:val="69"/>
        </w:numPr>
        <w:tabs>
          <w:tab w:val="left" w:pos="3284"/>
          <w:tab w:val="left" w:pos="3285"/>
        </w:tabs>
        <w:rPr>
          <w:sz w:val="24"/>
        </w:rPr>
      </w:pPr>
      <w:r>
        <w:rPr>
          <w:sz w:val="24"/>
        </w:rPr>
        <w:t>співвідношення</w:t>
      </w:r>
      <w:r>
        <w:rPr>
          <w:spacing w:val="-8"/>
          <w:sz w:val="24"/>
        </w:rPr>
        <w:t xml:space="preserve"> </w:t>
      </w:r>
      <w:r>
        <w:rPr>
          <w:sz w:val="24"/>
        </w:rPr>
        <w:t>прямих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11"/>
          <w:sz w:val="24"/>
        </w:rPr>
        <w:t xml:space="preserve"> </w:t>
      </w:r>
      <w:r>
        <w:rPr>
          <w:sz w:val="24"/>
        </w:rPr>
        <w:t>непрямих</w:t>
      </w:r>
      <w:r>
        <w:rPr>
          <w:spacing w:val="-7"/>
          <w:sz w:val="24"/>
        </w:rPr>
        <w:t xml:space="preserve"> </w:t>
      </w:r>
      <w:r>
        <w:rPr>
          <w:sz w:val="24"/>
        </w:rPr>
        <w:t>податків</w:t>
      </w:r>
    </w:p>
    <w:p w:rsidR="00E74226" w:rsidRDefault="00B5449A">
      <w:pPr>
        <w:pStyle w:val="a4"/>
        <w:numPr>
          <w:ilvl w:val="1"/>
          <w:numId w:val="69"/>
        </w:numPr>
        <w:tabs>
          <w:tab w:val="left" w:pos="3284"/>
          <w:tab w:val="left" w:pos="3285"/>
        </w:tabs>
        <w:spacing w:before="3"/>
        <w:rPr>
          <w:sz w:val="24"/>
        </w:rPr>
      </w:pPr>
      <w:r>
        <w:rPr>
          <w:sz w:val="24"/>
        </w:rPr>
        <w:t>співвідношення</w:t>
      </w:r>
      <w:r>
        <w:rPr>
          <w:spacing w:val="-7"/>
          <w:sz w:val="24"/>
        </w:rPr>
        <w:t xml:space="preserve"> </w:t>
      </w:r>
      <w:r>
        <w:rPr>
          <w:sz w:val="24"/>
        </w:rPr>
        <w:t>податків з</w:t>
      </w:r>
      <w:r>
        <w:rPr>
          <w:spacing w:val="-1"/>
          <w:sz w:val="24"/>
        </w:rPr>
        <w:t xml:space="preserve"> </w:t>
      </w:r>
      <w:r>
        <w:rPr>
          <w:sz w:val="24"/>
        </w:rPr>
        <w:t>юридичних</w:t>
      </w:r>
      <w:r>
        <w:rPr>
          <w:spacing w:val="-6"/>
          <w:sz w:val="24"/>
        </w:rPr>
        <w:t xml:space="preserve"> </w:t>
      </w:r>
      <w:r>
        <w:rPr>
          <w:sz w:val="24"/>
        </w:rPr>
        <w:t>і</w:t>
      </w:r>
      <w:r>
        <w:rPr>
          <w:spacing w:val="-11"/>
          <w:sz w:val="24"/>
        </w:rPr>
        <w:t xml:space="preserve"> </w:t>
      </w:r>
      <w:r>
        <w:rPr>
          <w:sz w:val="24"/>
        </w:rPr>
        <w:t>фізичних</w:t>
      </w:r>
      <w:r>
        <w:rPr>
          <w:spacing w:val="-6"/>
          <w:sz w:val="24"/>
        </w:rPr>
        <w:t xml:space="preserve"> </w:t>
      </w:r>
      <w:r>
        <w:rPr>
          <w:sz w:val="24"/>
        </w:rPr>
        <w:t>осіб</w:t>
      </w:r>
    </w:p>
    <w:p w:rsidR="00E74226" w:rsidRDefault="00B5449A">
      <w:pPr>
        <w:pStyle w:val="a4"/>
        <w:numPr>
          <w:ilvl w:val="1"/>
          <w:numId w:val="69"/>
        </w:numPr>
        <w:tabs>
          <w:tab w:val="left" w:pos="3284"/>
          <w:tab w:val="left" w:pos="3285"/>
        </w:tabs>
        <w:rPr>
          <w:sz w:val="24"/>
        </w:rPr>
      </w:pPr>
      <w:r>
        <w:rPr>
          <w:sz w:val="24"/>
        </w:rPr>
        <w:t>частка</w:t>
      </w:r>
      <w:r>
        <w:rPr>
          <w:spacing w:val="-3"/>
          <w:sz w:val="24"/>
        </w:rPr>
        <w:t xml:space="preserve"> </w:t>
      </w:r>
      <w:r>
        <w:rPr>
          <w:sz w:val="24"/>
        </w:rPr>
        <w:t>податків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майно</w:t>
      </w:r>
      <w:r>
        <w:rPr>
          <w:spacing w:val="2"/>
          <w:sz w:val="24"/>
        </w:rPr>
        <w:t xml:space="preserve"> </w:t>
      </w:r>
      <w:r>
        <w:rPr>
          <w:sz w:val="24"/>
        </w:rPr>
        <w:t>і</w:t>
      </w:r>
      <w:r>
        <w:rPr>
          <w:spacing w:val="-11"/>
          <w:sz w:val="24"/>
        </w:rPr>
        <w:t xml:space="preserve"> </w:t>
      </w:r>
      <w:r>
        <w:rPr>
          <w:sz w:val="24"/>
        </w:rPr>
        <w:t>капітал</w:t>
      </w:r>
    </w:p>
    <w:p w:rsidR="00E74226" w:rsidRDefault="00B5449A">
      <w:pPr>
        <w:pStyle w:val="a4"/>
        <w:numPr>
          <w:ilvl w:val="1"/>
          <w:numId w:val="69"/>
        </w:numPr>
        <w:tabs>
          <w:tab w:val="left" w:pos="3284"/>
          <w:tab w:val="left" w:pos="3285"/>
        </w:tabs>
        <w:spacing w:before="3"/>
        <w:rPr>
          <w:sz w:val="24"/>
        </w:rPr>
      </w:pPr>
      <w:r>
        <w:rPr>
          <w:sz w:val="24"/>
        </w:rPr>
        <w:t>застосування</w:t>
      </w:r>
      <w:r>
        <w:rPr>
          <w:spacing w:val="-6"/>
          <w:sz w:val="24"/>
        </w:rPr>
        <w:t xml:space="preserve"> </w:t>
      </w:r>
      <w:r>
        <w:rPr>
          <w:sz w:val="24"/>
        </w:rPr>
        <w:t>альтернативних</w:t>
      </w:r>
      <w:r>
        <w:rPr>
          <w:spacing w:val="-10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9"/>
          <w:sz w:val="24"/>
        </w:rPr>
        <w:t xml:space="preserve"> </w:t>
      </w:r>
      <w:r>
        <w:rPr>
          <w:sz w:val="24"/>
        </w:rPr>
        <w:t>оподаткування</w:t>
      </w:r>
    </w:p>
    <w:p w:rsidR="00E74226" w:rsidRDefault="00B5449A">
      <w:pPr>
        <w:pStyle w:val="a4"/>
        <w:numPr>
          <w:ilvl w:val="1"/>
          <w:numId w:val="69"/>
        </w:numPr>
        <w:tabs>
          <w:tab w:val="left" w:pos="3284"/>
          <w:tab w:val="left" w:pos="3285"/>
        </w:tabs>
        <w:rPr>
          <w:sz w:val="24"/>
        </w:rPr>
      </w:pPr>
      <w:r>
        <w:rPr>
          <w:sz w:val="24"/>
        </w:rPr>
        <w:t>інструменти,</w:t>
      </w:r>
      <w:r>
        <w:rPr>
          <w:spacing w:val="-2"/>
          <w:sz w:val="24"/>
        </w:rPr>
        <w:t xml:space="preserve"> </w:t>
      </w:r>
      <w:r>
        <w:rPr>
          <w:sz w:val="24"/>
        </w:rPr>
        <w:t>пов’язані</w:t>
      </w:r>
      <w:r>
        <w:rPr>
          <w:spacing w:val="-11"/>
          <w:sz w:val="24"/>
        </w:rPr>
        <w:t xml:space="preserve"> </w:t>
      </w:r>
      <w:r>
        <w:rPr>
          <w:sz w:val="24"/>
        </w:rPr>
        <w:t>з</w:t>
      </w:r>
      <w:r>
        <w:rPr>
          <w:spacing w:val="-2"/>
          <w:sz w:val="24"/>
        </w:rPr>
        <w:t xml:space="preserve"> </w:t>
      </w:r>
      <w:r>
        <w:rPr>
          <w:sz w:val="24"/>
        </w:rPr>
        <w:t>об’єктом</w:t>
      </w:r>
      <w:r>
        <w:rPr>
          <w:spacing w:val="-10"/>
          <w:sz w:val="24"/>
        </w:rPr>
        <w:t xml:space="preserve"> </w:t>
      </w:r>
      <w:r>
        <w:rPr>
          <w:sz w:val="24"/>
        </w:rPr>
        <w:t>оподаткування</w:t>
      </w:r>
    </w:p>
    <w:p w:rsidR="00E74226" w:rsidRDefault="00B5449A">
      <w:pPr>
        <w:pStyle w:val="a3"/>
        <w:spacing w:before="2"/>
        <w:ind w:left="1099" w:right="660" w:firstLine="710"/>
        <w:jc w:val="both"/>
      </w:pPr>
      <w:r>
        <w:t>Системний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цих</w:t>
      </w:r>
      <w:r>
        <w:rPr>
          <w:spacing w:val="1"/>
        </w:rPr>
        <w:t xml:space="preserve"> </w:t>
      </w:r>
      <w:r>
        <w:t>інструментів</w:t>
      </w:r>
      <w:r>
        <w:rPr>
          <w:spacing w:val="1"/>
        </w:rPr>
        <w:t xml:space="preserve"> </w:t>
      </w:r>
      <w:r>
        <w:t>проявляється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випадку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застосування принципово змінюється структура податкових платежів платників, механізм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стягнення.</w:t>
      </w:r>
    </w:p>
    <w:p w:rsidR="00E74226" w:rsidRDefault="00E74226">
      <w:pPr>
        <w:pStyle w:val="a3"/>
        <w:spacing w:before="3"/>
      </w:pPr>
    </w:p>
    <w:p w:rsidR="00E74226" w:rsidRDefault="00B5449A">
      <w:pPr>
        <w:pStyle w:val="a3"/>
        <w:spacing w:line="237" w:lineRule="auto"/>
        <w:ind w:left="1099" w:right="657" w:firstLine="710"/>
      </w:pPr>
      <w:r>
        <w:t>Локальні</w:t>
      </w:r>
      <w:r>
        <w:rPr>
          <w:spacing w:val="1"/>
        </w:rPr>
        <w:t xml:space="preserve"> </w:t>
      </w:r>
      <w:r>
        <w:t>інструменти</w:t>
      </w:r>
      <w:r>
        <w:rPr>
          <w:spacing w:val="1"/>
        </w:rPr>
        <w:t xml:space="preserve"> </w:t>
      </w:r>
      <w:r>
        <w:t>податкового</w:t>
      </w:r>
      <w:r>
        <w:rPr>
          <w:spacing w:val="1"/>
        </w:rPr>
        <w:t xml:space="preserve"> </w:t>
      </w:r>
      <w:r>
        <w:t>регулювання</w:t>
      </w:r>
      <w:r>
        <w:rPr>
          <w:spacing w:val="1"/>
        </w:rPr>
        <w:t xml:space="preserve"> </w:t>
      </w:r>
      <w:r>
        <w:t>пов’язані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кожним</w:t>
      </w:r>
      <w:r>
        <w:rPr>
          <w:spacing w:val="1"/>
        </w:rPr>
        <w:t xml:space="preserve"> </w:t>
      </w:r>
      <w:r>
        <w:t>окремим</w:t>
      </w:r>
      <w:r>
        <w:rPr>
          <w:spacing w:val="-57"/>
        </w:rPr>
        <w:t xml:space="preserve"> </w:t>
      </w:r>
      <w:r>
        <w:t>податком</w:t>
      </w:r>
      <w:r>
        <w:rPr>
          <w:spacing w:val="2"/>
        </w:rPr>
        <w:t xml:space="preserve"> </w:t>
      </w:r>
      <w:r>
        <w:t>або</w:t>
      </w:r>
      <w:r>
        <w:rPr>
          <w:spacing w:val="6"/>
        </w:rPr>
        <w:t xml:space="preserve"> </w:t>
      </w:r>
      <w:r>
        <w:t>збором.</w:t>
      </w:r>
    </w:p>
    <w:p w:rsidR="00E74226" w:rsidRDefault="00B5449A">
      <w:pPr>
        <w:pStyle w:val="a4"/>
        <w:numPr>
          <w:ilvl w:val="0"/>
          <w:numId w:val="68"/>
        </w:numPr>
        <w:tabs>
          <w:tab w:val="left" w:pos="3284"/>
          <w:tab w:val="left" w:pos="3285"/>
        </w:tabs>
        <w:spacing w:before="3"/>
        <w:rPr>
          <w:sz w:val="24"/>
        </w:rPr>
      </w:pPr>
      <w:r>
        <w:rPr>
          <w:sz w:val="24"/>
        </w:rPr>
        <w:t>інструменти,</w:t>
      </w:r>
      <w:r>
        <w:rPr>
          <w:spacing w:val="-2"/>
          <w:sz w:val="24"/>
        </w:rPr>
        <w:t xml:space="preserve"> </w:t>
      </w:r>
      <w:r>
        <w:rPr>
          <w:sz w:val="24"/>
        </w:rPr>
        <w:t>пов’язані</w:t>
      </w:r>
      <w:r>
        <w:rPr>
          <w:spacing w:val="-11"/>
          <w:sz w:val="24"/>
        </w:rPr>
        <w:t xml:space="preserve"> </w:t>
      </w:r>
      <w:r>
        <w:rPr>
          <w:sz w:val="24"/>
        </w:rPr>
        <w:t>з</w:t>
      </w:r>
      <w:r>
        <w:rPr>
          <w:spacing w:val="-2"/>
          <w:sz w:val="24"/>
        </w:rPr>
        <w:t xml:space="preserve"> </w:t>
      </w:r>
      <w:r>
        <w:rPr>
          <w:sz w:val="24"/>
        </w:rPr>
        <w:t>базою</w:t>
      </w:r>
      <w:r>
        <w:rPr>
          <w:spacing w:val="-9"/>
          <w:sz w:val="24"/>
        </w:rPr>
        <w:t xml:space="preserve"> </w:t>
      </w:r>
      <w:r>
        <w:rPr>
          <w:sz w:val="24"/>
        </w:rPr>
        <w:t>оподаткування</w:t>
      </w:r>
    </w:p>
    <w:p w:rsidR="00E74226" w:rsidRDefault="00B5449A">
      <w:pPr>
        <w:pStyle w:val="a4"/>
        <w:numPr>
          <w:ilvl w:val="0"/>
          <w:numId w:val="68"/>
        </w:numPr>
        <w:tabs>
          <w:tab w:val="left" w:pos="3284"/>
          <w:tab w:val="left" w:pos="3285"/>
        </w:tabs>
        <w:rPr>
          <w:sz w:val="24"/>
        </w:rPr>
      </w:pPr>
      <w:r>
        <w:rPr>
          <w:sz w:val="24"/>
        </w:rPr>
        <w:t>принципи</w:t>
      </w:r>
      <w:r>
        <w:rPr>
          <w:spacing w:val="-6"/>
          <w:sz w:val="24"/>
        </w:rPr>
        <w:t xml:space="preserve"> </w:t>
      </w:r>
      <w:r>
        <w:rPr>
          <w:sz w:val="24"/>
        </w:rPr>
        <w:t>встановлення</w:t>
      </w:r>
      <w:r>
        <w:rPr>
          <w:spacing w:val="-1"/>
          <w:sz w:val="24"/>
        </w:rPr>
        <w:t xml:space="preserve"> </w:t>
      </w:r>
      <w:r>
        <w:rPr>
          <w:sz w:val="24"/>
        </w:rPr>
        <w:t>і</w:t>
      </w:r>
      <w:r>
        <w:rPr>
          <w:spacing w:val="-10"/>
          <w:sz w:val="24"/>
        </w:rPr>
        <w:t xml:space="preserve"> </w:t>
      </w:r>
      <w:r>
        <w:rPr>
          <w:sz w:val="24"/>
        </w:rPr>
        <w:t>розмір</w:t>
      </w:r>
      <w:r>
        <w:rPr>
          <w:spacing w:val="-1"/>
          <w:sz w:val="24"/>
        </w:rPr>
        <w:t xml:space="preserve"> </w:t>
      </w:r>
      <w:r>
        <w:rPr>
          <w:sz w:val="24"/>
        </w:rPr>
        <w:t>ставки податку</w:t>
      </w:r>
    </w:p>
    <w:p w:rsidR="00E74226" w:rsidRDefault="00B5449A">
      <w:pPr>
        <w:pStyle w:val="a4"/>
        <w:numPr>
          <w:ilvl w:val="0"/>
          <w:numId w:val="68"/>
        </w:numPr>
        <w:tabs>
          <w:tab w:val="left" w:pos="3284"/>
          <w:tab w:val="left" w:pos="3285"/>
        </w:tabs>
        <w:spacing w:before="2"/>
        <w:rPr>
          <w:sz w:val="24"/>
        </w:rPr>
      </w:pPr>
      <w:r>
        <w:rPr>
          <w:sz w:val="24"/>
        </w:rPr>
        <w:t>склад</w:t>
      </w:r>
      <w:r>
        <w:rPr>
          <w:spacing w:val="-10"/>
          <w:sz w:val="24"/>
        </w:rPr>
        <w:t xml:space="preserve"> </w:t>
      </w:r>
      <w:r>
        <w:rPr>
          <w:sz w:val="24"/>
        </w:rPr>
        <w:t>платниківподатків</w:t>
      </w:r>
    </w:p>
    <w:p w:rsidR="00E74226" w:rsidRDefault="00B5449A">
      <w:pPr>
        <w:pStyle w:val="a4"/>
        <w:numPr>
          <w:ilvl w:val="0"/>
          <w:numId w:val="68"/>
        </w:numPr>
        <w:tabs>
          <w:tab w:val="left" w:pos="3284"/>
          <w:tab w:val="left" w:pos="3285"/>
        </w:tabs>
        <w:rPr>
          <w:sz w:val="24"/>
        </w:rPr>
      </w:pPr>
      <w:r>
        <w:rPr>
          <w:sz w:val="24"/>
        </w:rPr>
        <w:t>податкові</w:t>
      </w:r>
      <w:r>
        <w:rPr>
          <w:spacing w:val="-9"/>
          <w:sz w:val="24"/>
        </w:rPr>
        <w:t xml:space="preserve"> </w:t>
      </w:r>
      <w:r>
        <w:rPr>
          <w:sz w:val="24"/>
        </w:rPr>
        <w:t>пільги</w:t>
      </w:r>
    </w:p>
    <w:p w:rsidR="00E74226" w:rsidRDefault="00B5449A">
      <w:pPr>
        <w:pStyle w:val="a4"/>
        <w:numPr>
          <w:ilvl w:val="0"/>
          <w:numId w:val="68"/>
        </w:numPr>
        <w:tabs>
          <w:tab w:val="left" w:pos="3284"/>
          <w:tab w:val="left" w:pos="3285"/>
        </w:tabs>
        <w:spacing w:before="3" w:line="240" w:lineRule="auto"/>
        <w:rPr>
          <w:sz w:val="24"/>
        </w:rPr>
      </w:pPr>
      <w:r>
        <w:rPr>
          <w:sz w:val="24"/>
        </w:rPr>
        <w:t>терміни</w:t>
      </w:r>
      <w:r>
        <w:rPr>
          <w:spacing w:val="-1"/>
          <w:sz w:val="24"/>
        </w:rPr>
        <w:t xml:space="preserve"> </w:t>
      </w:r>
      <w:r>
        <w:rPr>
          <w:sz w:val="24"/>
        </w:rPr>
        <w:t>сплати</w:t>
      </w:r>
      <w:r>
        <w:rPr>
          <w:spacing w:val="-1"/>
          <w:sz w:val="24"/>
        </w:rPr>
        <w:t xml:space="preserve"> </w:t>
      </w:r>
      <w:r>
        <w:rPr>
          <w:sz w:val="24"/>
        </w:rPr>
        <w:t>податку</w:t>
      </w:r>
    </w:p>
    <w:p w:rsidR="00E74226" w:rsidRDefault="00E74226">
      <w:pPr>
        <w:pStyle w:val="a3"/>
      </w:pPr>
    </w:p>
    <w:p w:rsidR="00E74226" w:rsidRDefault="00B5449A">
      <w:pPr>
        <w:ind w:left="1099" w:right="653" w:firstLine="710"/>
        <w:jc w:val="both"/>
        <w:rPr>
          <w:sz w:val="24"/>
        </w:rPr>
      </w:pPr>
      <w:r>
        <w:rPr>
          <w:spacing w:val="-1"/>
          <w:sz w:val="24"/>
        </w:rPr>
        <w:t>Комплексні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інструменти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податкового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стимулювання</w:t>
      </w:r>
      <w:r>
        <w:rPr>
          <w:spacing w:val="-11"/>
          <w:sz w:val="24"/>
        </w:rPr>
        <w:t xml:space="preserve"> </w:t>
      </w:r>
      <w:r>
        <w:rPr>
          <w:sz w:val="24"/>
        </w:rPr>
        <w:t>стосуються</w:t>
      </w:r>
      <w:r>
        <w:rPr>
          <w:spacing w:val="-11"/>
          <w:sz w:val="24"/>
        </w:rPr>
        <w:t xml:space="preserve"> </w:t>
      </w:r>
      <w:r>
        <w:rPr>
          <w:sz w:val="24"/>
        </w:rPr>
        <w:t>декількох</w:t>
      </w:r>
      <w:r>
        <w:rPr>
          <w:spacing w:val="-16"/>
          <w:sz w:val="24"/>
        </w:rPr>
        <w:t xml:space="preserve"> </w:t>
      </w:r>
      <w:r>
        <w:rPr>
          <w:sz w:val="24"/>
        </w:rPr>
        <w:t>основних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податків і зборів та </w:t>
      </w:r>
      <w:r>
        <w:rPr>
          <w:i/>
          <w:sz w:val="24"/>
        </w:rPr>
        <w:t xml:space="preserve">створюють спеціальний режим оподаткування </w:t>
      </w:r>
      <w:r>
        <w:rPr>
          <w:sz w:val="24"/>
        </w:rPr>
        <w:t>для визначених груп</w:t>
      </w:r>
      <w:r>
        <w:rPr>
          <w:spacing w:val="1"/>
          <w:sz w:val="24"/>
        </w:rPr>
        <w:t xml:space="preserve"> </w:t>
      </w:r>
      <w:r>
        <w:rPr>
          <w:sz w:val="24"/>
        </w:rPr>
        <w:t>платників</w:t>
      </w:r>
      <w:r>
        <w:rPr>
          <w:spacing w:val="2"/>
          <w:sz w:val="24"/>
        </w:rPr>
        <w:t xml:space="preserve"> </w:t>
      </w:r>
      <w:r>
        <w:rPr>
          <w:sz w:val="24"/>
        </w:rPr>
        <w:t>податків:</w:t>
      </w:r>
    </w:p>
    <w:p w:rsidR="00E74226" w:rsidRDefault="00B5449A">
      <w:pPr>
        <w:pStyle w:val="a4"/>
        <w:numPr>
          <w:ilvl w:val="0"/>
          <w:numId w:val="67"/>
        </w:numPr>
        <w:tabs>
          <w:tab w:val="left" w:pos="2579"/>
        </w:tabs>
        <w:spacing w:line="274" w:lineRule="exact"/>
        <w:jc w:val="both"/>
        <w:rPr>
          <w:sz w:val="24"/>
        </w:rPr>
      </w:pPr>
      <w:r>
        <w:rPr>
          <w:sz w:val="24"/>
        </w:rPr>
        <w:t>спеціальні</w:t>
      </w:r>
      <w:r>
        <w:rPr>
          <w:spacing w:val="-8"/>
          <w:sz w:val="24"/>
        </w:rPr>
        <w:t xml:space="preserve"> </w:t>
      </w:r>
      <w:r>
        <w:rPr>
          <w:sz w:val="24"/>
        </w:rPr>
        <w:t>податкові</w:t>
      </w:r>
      <w:r>
        <w:rPr>
          <w:spacing w:val="-7"/>
          <w:sz w:val="24"/>
        </w:rPr>
        <w:t xml:space="preserve"> </w:t>
      </w:r>
      <w:r>
        <w:rPr>
          <w:sz w:val="24"/>
        </w:rPr>
        <w:t>режими,</w:t>
      </w:r>
      <w:r>
        <w:rPr>
          <w:spacing w:val="3"/>
          <w:sz w:val="24"/>
        </w:rPr>
        <w:t xml:space="preserve"> </w:t>
      </w:r>
      <w:r>
        <w:rPr>
          <w:sz w:val="24"/>
        </w:rPr>
        <w:t>які</w:t>
      </w:r>
      <w:r>
        <w:rPr>
          <w:spacing w:val="-2"/>
          <w:sz w:val="24"/>
        </w:rPr>
        <w:t xml:space="preserve"> </w:t>
      </w:r>
      <w:r>
        <w:rPr>
          <w:sz w:val="24"/>
        </w:rPr>
        <w:t>вводяться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територіальною</w:t>
      </w:r>
      <w:r>
        <w:rPr>
          <w:spacing w:val="-6"/>
          <w:sz w:val="24"/>
        </w:rPr>
        <w:t xml:space="preserve"> </w:t>
      </w:r>
      <w:r>
        <w:rPr>
          <w:sz w:val="24"/>
        </w:rPr>
        <w:t>ознакою</w:t>
      </w:r>
    </w:p>
    <w:p w:rsidR="00E74226" w:rsidRDefault="00B5449A">
      <w:pPr>
        <w:pStyle w:val="a4"/>
        <w:numPr>
          <w:ilvl w:val="0"/>
          <w:numId w:val="67"/>
        </w:numPr>
        <w:tabs>
          <w:tab w:val="left" w:pos="2579"/>
        </w:tabs>
        <w:spacing w:before="3"/>
        <w:jc w:val="both"/>
        <w:rPr>
          <w:sz w:val="24"/>
        </w:rPr>
      </w:pPr>
      <w:r>
        <w:rPr>
          <w:sz w:val="24"/>
        </w:rPr>
        <w:t>спеціальні</w:t>
      </w:r>
      <w:r>
        <w:rPr>
          <w:spacing w:val="-10"/>
          <w:sz w:val="24"/>
        </w:rPr>
        <w:t xml:space="preserve"> </w:t>
      </w:r>
      <w:r>
        <w:rPr>
          <w:sz w:val="24"/>
        </w:rPr>
        <w:t>галузеві</w:t>
      </w:r>
      <w:r>
        <w:rPr>
          <w:spacing w:val="-10"/>
          <w:sz w:val="24"/>
        </w:rPr>
        <w:t xml:space="preserve"> </w:t>
      </w:r>
      <w:r>
        <w:rPr>
          <w:sz w:val="24"/>
        </w:rPr>
        <w:t>(секторал</w:t>
      </w:r>
      <w:r>
        <w:rPr>
          <w:sz w:val="24"/>
        </w:rPr>
        <w:t>ьні)</w:t>
      </w:r>
      <w:r>
        <w:rPr>
          <w:spacing w:val="-1"/>
          <w:sz w:val="24"/>
        </w:rPr>
        <w:t xml:space="preserve"> </w:t>
      </w:r>
      <w:r>
        <w:rPr>
          <w:sz w:val="24"/>
        </w:rPr>
        <w:t>режими</w:t>
      </w:r>
      <w:r>
        <w:rPr>
          <w:spacing w:val="-10"/>
          <w:sz w:val="24"/>
        </w:rPr>
        <w:t xml:space="preserve"> </w:t>
      </w:r>
      <w:r>
        <w:rPr>
          <w:sz w:val="24"/>
        </w:rPr>
        <w:t>оподаткування</w:t>
      </w:r>
    </w:p>
    <w:p w:rsidR="00E74226" w:rsidRDefault="00B5449A">
      <w:pPr>
        <w:spacing w:line="275" w:lineRule="exact"/>
        <w:ind w:left="1805"/>
        <w:jc w:val="both"/>
        <w:rPr>
          <w:i/>
          <w:sz w:val="24"/>
        </w:rPr>
      </w:pPr>
      <w:r>
        <w:rPr>
          <w:i/>
          <w:sz w:val="24"/>
        </w:rPr>
        <w:t>Ефективність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податкового</w:t>
      </w:r>
      <w:r>
        <w:rPr>
          <w:i/>
          <w:spacing w:val="75"/>
          <w:sz w:val="24"/>
        </w:rPr>
        <w:t xml:space="preserve"> </w:t>
      </w:r>
      <w:r>
        <w:rPr>
          <w:i/>
          <w:sz w:val="24"/>
        </w:rPr>
        <w:t>регулювання</w:t>
      </w:r>
      <w:r>
        <w:rPr>
          <w:i/>
          <w:spacing w:val="70"/>
          <w:sz w:val="24"/>
        </w:rPr>
        <w:t xml:space="preserve"> </w:t>
      </w:r>
      <w:r>
        <w:rPr>
          <w:i/>
          <w:sz w:val="24"/>
        </w:rPr>
        <w:t>залежить</w:t>
      </w:r>
      <w:r>
        <w:rPr>
          <w:i/>
          <w:spacing w:val="77"/>
          <w:sz w:val="24"/>
        </w:rPr>
        <w:t xml:space="preserve"> </w:t>
      </w:r>
      <w:r>
        <w:rPr>
          <w:i/>
          <w:sz w:val="24"/>
        </w:rPr>
        <w:t>від</w:t>
      </w:r>
      <w:r>
        <w:rPr>
          <w:i/>
          <w:spacing w:val="75"/>
          <w:sz w:val="24"/>
        </w:rPr>
        <w:t xml:space="preserve"> </w:t>
      </w:r>
      <w:r>
        <w:rPr>
          <w:i/>
          <w:sz w:val="24"/>
        </w:rPr>
        <w:t>дотримання</w:t>
      </w:r>
      <w:r>
        <w:rPr>
          <w:i/>
          <w:spacing w:val="75"/>
          <w:sz w:val="24"/>
        </w:rPr>
        <w:t xml:space="preserve"> </w:t>
      </w:r>
      <w:r>
        <w:rPr>
          <w:i/>
          <w:sz w:val="24"/>
        </w:rPr>
        <w:t>наступних</w:t>
      </w:r>
    </w:p>
    <w:p w:rsidR="00E74226" w:rsidRDefault="00B5449A">
      <w:pPr>
        <w:spacing w:before="3" w:line="275" w:lineRule="exact"/>
        <w:ind w:left="1099"/>
        <w:rPr>
          <w:i/>
          <w:sz w:val="24"/>
        </w:rPr>
      </w:pPr>
      <w:r>
        <w:rPr>
          <w:i/>
          <w:sz w:val="24"/>
        </w:rPr>
        <w:t>умов:</w:t>
      </w:r>
    </w:p>
    <w:p w:rsidR="00E74226" w:rsidRDefault="00B5449A">
      <w:pPr>
        <w:pStyle w:val="a4"/>
        <w:numPr>
          <w:ilvl w:val="0"/>
          <w:numId w:val="69"/>
        </w:numPr>
        <w:tabs>
          <w:tab w:val="left" w:pos="1806"/>
        </w:tabs>
        <w:ind w:left="1805"/>
        <w:jc w:val="both"/>
        <w:rPr>
          <w:sz w:val="24"/>
        </w:rPr>
      </w:pPr>
      <w:r>
        <w:rPr>
          <w:sz w:val="24"/>
        </w:rPr>
        <w:t>відповідності</w:t>
      </w:r>
      <w:r>
        <w:rPr>
          <w:spacing w:val="-12"/>
          <w:sz w:val="24"/>
        </w:rPr>
        <w:t xml:space="preserve"> </w:t>
      </w:r>
      <w:r>
        <w:rPr>
          <w:sz w:val="24"/>
        </w:rPr>
        <w:t>використовуваних</w:t>
      </w:r>
      <w:r>
        <w:rPr>
          <w:spacing w:val="-9"/>
          <w:sz w:val="24"/>
        </w:rPr>
        <w:t xml:space="preserve"> </w:t>
      </w:r>
      <w:r>
        <w:rPr>
          <w:sz w:val="24"/>
        </w:rPr>
        <w:t>податкових</w:t>
      </w:r>
      <w:r>
        <w:rPr>
          <w:spacing w:val="-3"/>
          <w:sz w:val="24"/>
        </w:rPr>
        <w:t xml:space="preserve"> </w:t>
      </w:r>
      <w:r>
        <w:rPr>
          <w:sz w:val="24"/>
        </w:rPr>
        <w:t>інструментів</w:t>
      </w:r>
      <w:r>
        <w:rPr>
          <w:spacing w:val="-3"/>
          <w:sz w:val="24"/>
        </w:rPr>
        <w:t xml:space="preserve"> </w:t>
      </w:r>
      <w:r>
        <w:rPr>
          <w:sz w:val="24"/>
        </w:rPr>
        <w:t>цілям</w:t>
      </w:r>
      <w:r>
        <w:rPr>
          <w:spacing w:val="2"/>
          <w:sz w:val="24"/>
        </w:rPr>
        <w:t xml:space="preserve"> </w:t>
      </w:r>
      <w:r>
        <w:rPr>
          <w:sz w:val="24"/>
        </w:rPr>
        <w:t>і</w:t>
      </w:r>
      <w:r>
        <w:rPr>
          <w:spacing w:val="-12"/>
          <w:sz w:val="24"/>
        </w:rPr>
        <w:t xml:space="preserve"> </w:t>
      </w:r>
      <w:r>
        <w:rPr>
          <w:sz w:val="24"/>
        </w:rPr>
        <w:t>задачам</w:t>
      </w:r>
      <w:r>
        <w:rPr>
          <w:spacing w:val="-3"/>
          <w:sz w:val="24"/>
        </w:rPr>
        <w:t xml:space="preserve"> </w:t>
      </w:r>
      <w:r>
        <w:rPr>
          <w:sz w:val="24"/>
        </w:rPr>
        <w:t>держави;</w:t>
      </w:r>
    </w:p>
    <w:p w:rsidR="00E74226" w:rsidRDefault="00B5449A">
      <w:pPr>
        <w:pStyle w:val="a4"/>
        <w:numPr>
          <w:ilvl w:val="0"/>
          <w:numId w:val="69"/>
        </w:numPr>
        <w:tabs>
          <w:tab w:val="left" w:pos="1869"/>
        </w:tabs>
        <w:spacing w:before="4" w:line="237" w:lineRule="auto"/>
        <w:ind w:right="655" w:firstLine="0"/>
        <w:jc w:val="both"/>
        <w:rPr>
          <w:sz w:val="24"/>
        </w:rPr>
      </w:pPr>
      <w:r>
        <w:rPr>
          <w:sz w:val="24"/>
        </w:rPr>
        <w:t>відповідності</w:t>
      </w:r>
      <w:r>
        <w:rPr>
          <w:spacing w:val="1"/>
          <w:sz w:val="24"/>
        </w:rPr>
        <w:t xml:space="preserve"> </w:t>
      </w:r>
      <w:r>
        <w:rPr>
          <w:sz w:val="24"/>
        </w:rPr>
        <w:t>використовуваних</w:t>
      </w:r>
      <w:r>
        <w:rPr>
          <w:spacing w:val="1"/>
          <w:sz w:val="24"/>
        </w:rPr>
        <w:t xml:space="preserve"> </w:t>
      </w:r>
      <w:r>
        <w:rPr>
          <w:sz w:val="24"/>
        </w:rPr>
        <w:t>податкових</w:t>
      </w:r>
      <w:r>
        <w:rPr>
          <w:spacing w:val="1"/>
          <w:sz w:val="24"/>
        </w:rPr>
        <w:t xml:space="preserve"> </w:t>
      </w:r>
      <w:r>
        <w:rPr>
          <w:sz w:val="24"/>
        </w:rPr>
        <w:t>інструментів</w:t>
      </w:r>
      <w:r>
        <w:rPr>
          <w:spacing w:val="1"/>
          <w:sz w:val="24"/>
        </w:rPr>
        <w:t xml:space="preserve"> </w:t>
      </w:r>
      <w:r>
        <w:rPr>
          <w:sz w:val="24"/>
        </w:rPr>
        <w:t>рівню</w:t>
      </w:r>
      <w:r>
        <w:rPr>
          <w:spacing w:val="1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1"/>
          <w:sz w:val="24"/>
        </w:rPr>
        <w:t xml:space="preserve"> </w:t>
      </w:r>
      <w:r>
        <w:rPr>
          <w:sz w:val="24"/>
        </w:rPr>
        <w:t>національної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7"/>
          <w:sz w:val="24"/>
        </w:rPr>
        <w:t xml:space="preserve"> </w:t>
      </w:r>
      <w:r>
        <w:rPr>
          <w:sz w:val="24"/>
        </w:rPr>
        <w:t>регіональної</w:t>
      </w:r>
      <w:r>
        <w:rPr>
          <w:spacing w:val="-7"/>
          <w:sz w:val="24"/>
        </w:rPr>
        <w:t xml:space="preserve"> </w:t>
      </w:r>
      <w:r>
        <w:rPr>
          <w:sz w:val="24"/>
        </w:rPr>
        <w:t>економіки</w:t>
      </w:r>
      <w:r>
        <w:rPr>
          <w:spacing w:val="6"/>
          <w:sz w:val="24"/>
        </w:rPr>
        <w:t xml:space="preserve"> </w:t>
      </w:r>
      <w:r>
        <w:rPr>
          <w:sz w:val="24"/>
        </w:rPr>
        <w:t>і</w:t>
      </w:r>
      <w:r>
        <w:rPr>
          <w:spacing w:val="-7"/>
          <w:sz w:val="24"/>
        </w:rPr>
        <w:t xml:space="preserve"> </w:t>
      </w:r>
      <w:r>
        <w:rPr>
          <w:sz w:val="24"/>
        </w:rPr>
        <w:t>рівню</w:t>
      </w:r>
      <w:r>
        <w:rPr>
          <w:spacing w:val="5"/>
          <w:sz w:val="24"/>
        </w:rPr>
        <w:t xml:space="preserve"> </w:t>
      </w:r>
      <w:r>
        <w:rPr>
          <w:sz w:val="24"/>
        </w:rPr>
        <w:t>життя</w:t>
      </w:r>
      <w:r>
        <w:rPr>
          <w:spacing w:val="-4"/>
          <w:sz w:val="24"/>
        </w:rPr>
        <w:t xml:space="preserve"> </w:t>
      </w:r>
      <w:r>
        <w:rPr>
          <w:sz w:val="24"/>
        </w:rPr>
        <w:t>населення;</w:t>
      </w:r>
    </w:p>
    <w:p w:rsidR="00E74226" w:rsidRDefault="00B5449A">
      <w:pPr>
        <w:pStyle w:val="a4"/>
        <w:numPr>
          <w:ilvl w:val="0"/>
          <w:numId w:val="69"/>
        </w:numPr>
        <w:tabs>
          <w:tab w:val="left" w:pos="1869"/>
        </w:tabs>
        <w:spacing w:before="6" w:line="237" w:lineRule="auto"/>
        <w:ind w:right="666" w:firstLine="0"/>
        <w:jc w:val="both"/>
        <w:rPr>
          <w:sz w:val="24"/>
        </w:rPr>
      </w:pPr>
      <w:r>
        <w:rPr>
          <w:sz w:val="24"/>
        </w:rPr>
        <w:t>недоцільності переважання податків, які деформують переважаючу роль факторів</w:t>
      </w:r>
      <w:r>
        <w:rPr>
          <w:spacing w:val="1"/>
          <w:sz w:val="24"/>
        </w:rPr>
        <w:t xml:space="preserve"> </w:t>
      </w:r>
      <w:r>
        <w:rPr>
          <w:sz w:val="24"/>
        </w:rPr>
        <w:t>виробництва (наприклад,</w:t>
      </w:r>
      <w:r>
        <w:rPr>
          <w:spacing w:val="3"/>
          <w:sz w:val="24"/>
        </w:rPr>
        <w:t xml:space="preserve"> </w:t>
      </w:r>
      <w:r>
        <w:rPr>
          <w:sz w:val="24"/>
        </w:rPr>
        <w:t>податків</w:t>
      </w:r>
      <w:r>
        <w:rPr>
          <w:spacing w:val="3"/>
          <w:sz w:val="24"/>
        </w:rPr>
        <w:t xml:space="preserve"> </w:t>
      </w:r>
      <w:r>
        <w:rPr>
          <w:sz w:val="24"/>
        </w:rPr>
        <w:t>на фонд</w:t>
      </w:r>
      <w:r>
        <w:rPr>
          <w:spacing w:val="-5"/>
          <w:sz w:val="24"/>
        </w:rPr>
        <w:t xml:space="preserve"> </w:t>
      </w:r>
      <w:r>
        <w:rPr>
          <w:sz w:val="24"/>
        </w:rPr>
        <w:t>оплати</w:t>
      </w:r>
      <w:r>
        <w:rPr>
          <w:spacing w:val="2"/>
          <w:sz w:val="24"/>
        </w:rPr>
        <w:t xml:space="preserve"> </w:t>
      </w:r>
      <w:r>
        <w:rPr>
          <w:sz w:val="24"/>
        </w:rPr>
        <w:t>праці);</w:t>
      </w:r>
    </w:p>
    <w:p w:rsidR="00E74226" w:rsidRDefault="00B5449A">
      <w:pPr>
        <w:pStyle w:val="a4"/>
        <w:numPr>
          <w:ilvl w:val="0"/>
          <w:numId w:val="69"/>
        </w:numPr>
        <w:tabs>
          <w:tab w:val="left" w:pos="1869"/>
        </w:tabs>
        <w:spacing w:before="4" w:line="240" w:lineRule="auto"/>
        <w:ind w:right="663" w:firstLine="0"/>
        <w:jc w:val="both"/>
        <w:rPr>
          <w:sz w:val="24"/>
        </w:rPr>
      </w:pPr>
      <w:r>
        <w:rPr>
          <w:sz w:val="24"/>
        </w:rPr>
        <w:t>необхідності</w:t>
      </w:r>
      <w:r>
        <w:rPr>
          <w:spacing w:val="1"/>
          <w:sz w:val="24"/>
        </w:rPr>
        <w:t xml:space="preserve"> </w:t>
      </w:r>
      <w:r>
        <w:rPr>
          <w:sz w:val="24"/>
        </w:rPr>
        <w:t>застосування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податкових</w:t>
      </w:r>
      <w:r>
        <w:rPr>
          <w:spacing w:val="1"/>
          <w:sz w:val="24"/>
        </w:rPr>
        <w:t xml:space="preserve"> </w:t>
      </w:r>
      <w:r>
        <w:rPr>
          <w:sz w:val="24"/>
        </w:rPr>
        <w:t>інструментів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стимулювання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підприємницької діяльності у ключових і соціально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значущих сферах економіки</w:t>
      </w:r>
      <w:r>
        <w:rPr>
          <w:spacing w:val="1"/>
          <w:sz w:val="24"/>
        </w:rPr>
        <w:t xml:space="preserve"> </w:t>
      </w:r>
      <w:r>
        <w:rPr>
          <w:sz w:val="24"/>
        </w:rPr>
        <w:t>і для</w:t>
      </w:r>
      <w:r>
        <w:rPr>
          <w:spacing w:val="1"/>
          <w:sz w:val="24"/>
        </w:rPr>
        <w:t xml:space="preserve"> </w:t>
      </w:r>
      <w:r>
        <w:rPr>
          <w:sz w:val="24"/>
        </w:rPr>
        <w:t>досягнення</w:t>
      </w:r>
      <w:r>
        <w:rPr>
          <w:spacing w:val="-4"/>
          <w:sz w:val="24"/>
        </w:rPr>
        <w:t xml:space="preserve"> </w:t>
      </w:r>
      <w:r>
        <w:rPr>
          <w:sz w:val="24"/>
        </w:rPr>
        <w:t>самодостатності</w:t>
      </w:r>
      <w:r>
        <w:rPr>
          <w:spacing w:val="-7"/>
          <w:sz w:val="24"/>
        </w:rPr>
        <w:t xml:space="preserve"> </w:t>
      </w:r>
      <w:r>
        <w:rPr>
          <w:sz w:val="24"/>
        </w:rPr>
        <w:t>регіонів;</w:t>
      </w:r>
    </w:p>
    <w:p w:rsidR="00E74226" w:rsidRDefault="00B5449A">
      <w:pPr>
        <w:pStyle w:val="a4"/>
        <w:numPr>
          <w:ilvl w:val="0"/>
          <w:numId w:val="69"/>
        </w:numPr>
        <w:tabs>
          <w:tab w:val="left" w:pos="1869"/>
        </w:tabs>
        <w:spacing w:line="274" w:lineRule="exact"/>
        <w:ind w:left="1868" w:hanging="770"/>
        <w:jc w:val="both"/>
        <w:rPr>
          <w:sz w:val="24"/>
        </w:rPr>
      </w:pPr>
      <w:r>
        <w:rPr>
          <w:sz w:val="24"/>
        </w:rPr>
        <w:t>забезпечення</w:t>
      </w:r>
      <w:r>
        <w:rPr>
          <w:spacing w:val="-4"/>
          <w:sz w:val="24"/>
        </w:rPr>
        <w:t xml:space="preserve"> </w:t>
      </w:r>
      <w:r>
        <w:rPr>
          <w:sz w:val="24"/>
        </w:rPr>
        <w:t>балансу</w:t>
      </w:r>
      <w:r>
        <w:rPr>
          <w:spacing w:val="-8"/>
          <w:sz w:val="24"/>
        </w:rPr>
        <w:t xml:space="preserve"> </w:t>
      </w:r>
      <w:r>
        <w:rPr>
          <w:sz w:val="24"/>
        </w:rPr>
        <w:t>інтересів</w:t>
      </w:r>
      <w:r>
        <w:rPr>
          <w:spacing w:val="-3"/>
          <w:sz w:val="24"/>
        </w:rPr>
        <w:t xml:space="preserve"> </w:t>
      </w:r>
      <w:r>
        <w:rPr>
          <w:sz w:val="24"/>
        </w:rPr>
        <w:t>держави,</w:t>
      </w:r>
      <w:r>
        <w:rPr>
          <w:spacing w:val="-1"/>
          <w:sz w:val="24"/>
        </w:rPr>
        <w:t xml:space="preserve"> </w:t>
      </w:r>
      <w:r>
        <w:rPr>
          <w:sz w:val="24"/>
        </w:rPr>
        <w:t>регіонів</w:t>
      </w:r>
      <w:r>
        <w:rPr>
          <w:spacing w:val="2"/>
          <w:sz w:val="24"/>
        </w:rPr>
        <w:t xml:space="preserve"> </w:t>
      </w:r>
      <w:r>
        <w:rPr>
          <w:sz w:val="24"/>
        </w:rPr>
        <w:t>і</w:t>
      </w:r>
      <w:r>
        <w:rPr>
          <w:spacing w:val="-12"/>
          <w:sz w:val="24"/>
        </w:rPr>
        <w:t xml:space="preserve"> </w:t>
      </w:r>
      <w:r>
        <w:rPr>
          <w:sz w:val="24"/>
        </w:rPr>
        <w:t>платників</w:t>
      </w:r>
      <w:r>
        <w:rPr>
          <w:spacing w:val="-2"/>
          <w:sz w:val="24"/>
        </w:rPr>
        <w:t xml:space="preserve"> </w:t>
      </w:r>
      <w:r>
        <w:rPr>
          <w:sz w:val="24"/>
        </w:rPr>
        <w:t>податків.</w:t>
      </w:r>
    </w:p>
    <w:p w:rsidR="00E74226" w:rsidRDefault="00B5449A">
      <w:pPr>
        <w:pStyle w:val="a3"/>
        <w:spacing w:before="5" w:line="237" w:lineRule="auto"/>
        <w:ind w:left="1099" w:right="654" w:firstLine="773"/>
        <w:jc w:val="both"/>
      </w:pPr>
      <w:r>
        <w:t>Ефективність</w:t>
      </w:r>
      <w:r>
        <w:rPr>
          <w:spacing w:val="1"/>
        </w:rPr>
        <w:t xml:space="preserve"> </w:t>
      </w:r>
      <w:r>
        <w:t>застосування</w:t>
      </w:r>
      <w:r>
        <w:rPr>
          <w:spacing w:val="1"/>
        </w:rPr>
        <w:t xml:space="preserve"> </w:t>
      </w:r>
      <w:r>
        <w:t>інструментів</w:t>
      </w:r>
      <w:r>
        <w:rPr>
          <w:spacing w:val="1"/>
        </w:rPr>
        <w:t xml:space="preserve"> </w:t>
      </w:r>
      <w:r>
        <w:t>податкового</w:t>
      </w:r>
      <w:r>
        <w:rPr>
          <w:spacing w:val="1"/>
        </w:rPr>
        <w:t xml:space="preserve"> </w:t>
      </w:r>
      <w:r>
        <w:t>регулювання</w:t>
      </w:r>
      <w:r>
        <w:rPr>
          <w:spacing w:val="1"/>
        </w:rPr>
        <w:t xml:space="preserve"> </w:t>
      </w:r>
      <w:r>
        <w:t>повинна</w:t>
      </w:r>
      <w:r>
        <w:rPr>
          <w:spacing w:val="1"/>
        </w:rPr>
        <w:t xml:space="preserve"> </w:t>
      </w:r>
      <w:r>
        <w:t>оцінюватися,</w:t>
      </w:r>
      <w:r>
        <w:rPr>
          <w:spacing w:val="9"/>
        </w:rPr>
        <w:t xml:space="preserve"> </w:t>
      </w:r>
      <w:r>
        <w:t>виходячи</w:t>
      </w:r>
      <w:r>
        <w:rPr>
          <w:spacing w:val="9"/>
        </w:rPr>
        <w:t xml:space="preserve"> </w:t>
      </w:r>
      <w:r>
        <w:t>з</w:t>
      </w:r>
      <w:r>
        <w:rPr>
          <w:spacing w:val="9"/>
        </w:rPr>
        <w:t xml:space="preserve"> </w:t>
      </w:r>
      <w:r>
        <w:t>росту економіки</w:t>
      </w:r>
      <w:r>
        <w:rPr>
          <w:spacing w:val="13"/>
        </w:rPr>
        <w:t xml:space="preserve"> </w:t>
      </w:r>
      <w:r>
        <w:t>і</w:t>
      </w:r>
      <w:r>
        <w:rPr>
          <w:spacing w:val="4"/>
        </w:rPr>
        <w:t xml:space="preserve"> </w:t>
      </w:r>
      <w:r>
        <w:t>покращення</w:t>
      </w:r>
      <w:r>
        <w:rPr>
          <w:spacing w:val="8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життя</w:t>
      </w:r>
      <w:r>
        <w:rPr>
          <w:spacing w:val="12"/>
        </w:rPr>
        <w:t xml:space="preserve"> </w:t>
      </w:r>
      <w:r>
        <w:t>у країні.</w:t>
      </w:r>
      <w:r>
        <w:rPr>
          <w:spacing w:val="10"/>
        </w:rPr>
        <w:t xml:space="preserve"> </w:t>
      </w:r>
      <w:r>
        <w:t>Критеріями</w:t>
      </w:r>
    </w:p>
    <w:p w:rsidR="00E74226" w:rsidRDefault="00E74226">
      <w:pPr>
        <w:spacing w:line="237" w:lineRule="auto"/>
        <w:jc w:val="both"/>
        <w:sectPr w:rsidR="00E74226">
          <w:pgSz w:w="11910" w:h="16840"/>
          <w:pgMar w:top="1040" w:right="200" w:bottom="1660" w:left="600" w:header="0" w:footer="1398" w:gutter="0"/>
          <w:cols w:space="720"/>
        </w:sectPr>
      </w:pPr>
    </w:p>
    <w:p w:rsidR="00E74226" w:rsidRDefault="00B5449A">
      <w:pPr>
        <w:pStyle w:val="a3"/>
        <w:spacing w:before="66" w:line="242" w:lineRule="auto"/>
        <w:ind w:left="1099" w:right="656"/>
        <w:jc w:val="both"/>
      </w:pPr>
      <w:r>
        <w:lastRenderedPageBreak/>
        <w:t>оцінки</w:t>
      </w:r>
      <w:r>
        <w:rPr>
          <w:spacing w:val="1"/>
        </w:rPr>
        <w:t xml:space="preserve"> </w:t>
      </w:r>
      <w:r>
        <w:t>ефективності</w:t>
      </w:r>
      <w:r>
        <w:rPr>
          <w:spacing w:val="1"/>
        </w:rPr>
        <w:t xml:space="preserve"> </w:t>
      </w:r>
      <w:r>
        <w:t>інструментів</w:t>
      </w:r>
      <w:r>
        <w:rPr>
          <w:spacing w:val="1"/>
        </w:rPr>
        <w:t xml:space="preserve"> </w:t>
      </w:r>
      <w:r>
        <w:t>податкового</w:t>
      </w:r>
      <w:r>
        <w:rPr>
          <w:spacing w:val="1"/>
        </w:rPr>
        <w:t xml:space="preserve"> </w:t>
      </w:r>
      <w:r>
        <w:t>регулювання</w:t>
      </w:r>
      <w:r>
        <w:rPr>
          <w:spacing w:val="1"/>
        </w:rPr>
        <w:t xml:space="preserve"> </w:t>
      </w:r>
      <w:r>
        <w:t>виступають</w:t>
      </w:r>
      <w:r>
        <w:rPr>
          <w:spacing w:val="1"/>
        </w:rPr>
        <w:t xml:space="preserve"> </w:t>
      </w:r>
      <w:r>
        <w:t>достатність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ефективність</w:t>
      </w:r>
      <w:r>
        <w:rPr>
          <w:spacing w:val="7"/>
        </w:rPr>
        <w:t xml:space="preserve"> </w:t>
      </w:r>
      <w:r>
        <w:t>їх</w:t>
      </w:r>
      <w:r>
        <w:rPr>
          <w:spacing w:val="-3"/>
        </w:rPr>
        <w:t xml:space="preserve"> </w:t>
      </w:r>
      <w:r>
        <w:t>використання.</w:t>
      </w:r>
    </w:p>
    <w:p w:rsidR="00E74226" w:rsidRDefault="00B5449A">
      <w:pPr>
        <w:spacing w:line="271" w:lineRule="exact"/>
        <w:ind w:left="1810"/>
        <w:jc w:val="both"/>
        <w:rPr>
          <w:sz w:val="24"/>
        </w:rPr>
      </w:pPr>
      <w:r>
        <w:rPr>
          <w:i/>
          <w:sz w:val="24"/>
        </w:rPr>
        <w:t>Рівень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достатності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має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певні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межі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.</w:t>
      </w:r>
    </w:p>
    <w:p w:rsidR="00E74226" w:rsidRDefault="00B5449A">
      <w:pPr>
        <w:pStyle w:val="a3"/>
        <w:spacing w:before="3"/>
        <w:ind w:left="1099" w:right="653" w:firstLine="710"/>
        <w:jc w:val="both"/>
      </w:pPr>
      <w:r>
        <w:rPr>
          <w:i/>
        </w:rPr>
        <w:t xml:space="preserve">Нижня межа достатності </w:t>
      </w:r>
      <w:r>
        <w:t>вказує на те, що рівень оподаткування не може бути</w:t>
      </w:r>
      <w:r>
        <w:rPr>
          <w:spacing w:val="1"/>
        </w:rPr>
        <w:t xml:space="preserve"> </w:t>
      </w:r>
      <w:r>
        <w:t>нижче межі потреб бюджету для фінансування основних функцій держави. А верхня межа</w:t>
      </w:r>
      <w:r>
        <w:rPr>
          <w:spacing w:val="-57"/>
        </w:rPr>
        <w:t xml:space="preserve"> </w:t>
      </w:r>
      <w:r>
        <w:t>свідчить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необхідність</w:t>
      </w:r>
      <w:r>
        <w:rPr>
          <w:spacing w:val="1"/>
        </w:rPr>
        <w:t xml:space="preserve"> </w:t>
      </w:r>
      <w:r>
        <w:t>встановлення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податкового</w:t>
      </w:r>
      <w:r>
        <w:rPr>
          <w:spacing w:val="1"/>
        </w:rPr>
        <w:t xml:space="preserve"> </w:t>
      </w:r>
      <w:r>
        <w:t>навантаження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</w:t>
      </w:r>
      <w:r>
        <w:t>атників</w:t>
      </w:r>
    </w:p>
    <w:p w:rsidR="00E74226" w:rsidRDefault="00E74226">
      <w:pPr>
        <w:pStyle w:val="a3"/>
        <w:spacing w:before="9"/>
        <w:rPr>
          <w:sz w:val="23"/>
        </w:rPr>
      </w:pPr>
    </w:p>
    <w:p w:rsidR="00E74226" w:rsidRDefault="00B5449A">
      <w:pPr>
        <w:pStyle w:val="a3"/>
        <w:spacing w:before="1"/>
        <w:ind w:left="1099" w:right="655" w:firstLine="710"/>
        <w:jc w:val="both"/>
      </w:pPr>
      <w:r>
        <w:rPr>
          <w:i/>
        </w:rPr>
        <w:t>Достатність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відповідність</w:t>
      </w:r>
      <w:r>
        <w:rPr>
          <w:spacing w:val="1"/>
        </w:rPr>
        <w:t xml:space="preserve"> </w:t>
      </w:r>
      <w:r>
        <w:t>податкового</w:t>
      </w:r>
      <w:r>
        <w:rPr>
          <w:spacing w:val="1"/>
        </w:rPr>
        <w:t xml:space="preserve"> </w:t>
      </w:r>
      <w:r>
        <w:t>навантаження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платників</w:t>
      </w:r>
      <w:r>
        <w:rPr>
          <w:spacing w:val="1"/>
        </w:rPr>
        <w:t xml:space="preserve"> </w:t>
      </w:r>
      <w:r>
        <w:t>податків</w:t>
      </w:r>
      <w:r>
        <w:rPr>
          <w:spacing w:val="1"/>
        </w:rPr>
        <w:t xml:space="preserve"> </w:t>
      </w:r>
      <w:r>
        <w:t>рівню їх платоспроможності при умові наповнення бюджету податковими доходами на</w:t>
      </w:r>
      <w:r>
        <w:rPr>
          <w:spacing w:val="1"/>
        </w:rPr>
        <w:t xml:space="preserve"> </w:t>
      </w:r>
      <w:r>
        <w:t>рівні,</w:t>
      </w:r>
      <w:r>
        <w:rPr>
          <w:spacing w:val="4"/>
        </w:rPr>
        <w:t xml:space="preserve"> </w:t>
      </w:r>
      <w:r>
        <w:t>необхідному</w:t>
      </w:r>
      <w:r>
        <w:rPr>
          <w:spacing w:val="-9"/>
        </w:rPr>
        <w:t xml:space="preserve"> </w:t>
      </w:r>
      <w:r>
        <w:t>для фінансового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головних</w:t>
      </w:r>
      <w:r>
        <w:rPr>
          <w:spacing w:val="-5"/>
        </w:rPr>
        <w:t xml:space="preserve"> </w:t>
      </w:r>
      <w:r>
        <w:t>функцій</w:t>
      </w:r>
      <w:r>
        <w:rPr>
          <w:spacing w:val="2"/>
        </w:rPr>
        <w:t xml:space="preserve"> </w:t>
      </w:r>
      <w:r>
        <w:t>держави</w:t>
      </w:r>
    </w:p>
    <w:p w:rsidR="00E74226" w:rsidRDefault="00E74226">
      <w:pPr>
        <w:pStyle w:val="a3"/>
        <w:spacing w:before="5"/>
      </w:pPr>
    </w:p>
    <w:p w:rsidR="00E74226" w:rsidRDefault="00B5449A">
      <w:pPr>
        <w:pStyle w:val="1"/>
        <w:spacing w:line="275" w:lineRule="exact"/>
        <w:ind w:left="5191"/>
        <w:jc w:val="both"/>
      </w:pPr>
      <w:r>
        <w:t>Межі</w:t>
      </w:r>
      <w:r>
        <w:rPr>
          <w:spacing w:val="-1"/>
        </w:rPr>
        <w:t xml:space="preserve"> </w:t>
      </w:r>
      <w:r>
        <w:t>достатності</w:t>
      </w:r>
    </w:p>
    <w:p w:rsidR="00E74226" w:rsidRDefault="00B5449A">
      <w:pPr>
        <w:pStyle w:val="a3"/>
        <w:spacing w:before="1" w:line="237" w:lineRule="auto"/>
        <w:ind w:left="1810" w:right="2995"/>
        <w:jc w:val="both"/>
      </w:pPr>
      <w:r>
        <w:t>Верхня</w:t>
      </w:r>
      <w:r>
        <w:rPr>
          <w:spacing w:val="-4"/>
        </w:rPr>
        <w:t xml:space="preserve"> </w:t>
      </w:r>
      <w:r>
        <w:t>межа</w:t>
      </w:r>
      <w:r>
        <w:rPr>
          <w:spacing w:val="-2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рівень</w:t>
      </w:r>
      <w:r>
        <w:rPr>
          <w:spacing w:val="-3"/>
        </w:rPr>
        <w:t xml:space="preserve"> </w:t>
      </w:r>
      <w:r>
        <w:t>платоспроможності</w:t>
      </w:r>
      <w:r>
        <w:rPr>
          <w:spacing w:val="-12"/>
        </w:rPr>
        <w:t xml:space="preserve"> </w:t>
      </w:r>
      <w:r>
        <w:t>платників</w:t>
      </w:r>
      <w:r>
        <w:rPr>
          <w:spacing w:val="-2"/>
        </w:rPr>
        <w:t xml:space="preserve"> </w:t>
      </w:r>
      <w:r>
        <w:t>податків</w:t>
      </w:r>
      <w:r>
        <w:rPr>
          <w:spacing w:val="-58"/>
        </w:rPr>
        <w:t xml:space="preserve"> </w:t>
      </w:r>
      <w:r>
        <w:t>Нижня</w:t>
      </w:r>
      <w:r>
        <w:rPr>
          <w:spacing w:val="-4"/>
        </w:rPr>
        <w:t xml:space="preserve"> </w:t>
      </w:r>
      <w:r>
        <w:t>межа</w:t>
      </w:r>
      <w:r>
        <w:rPr>
          <w:spacing w:val="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рівень</w:t>
      </w:r>
      <w:r>
        <w:rPr>
          <w:spacing w:val="2"/>
        </w:rPr>
        <w:t xml:space="preserve"> </w:t>
      </w:r>
      <w:r>
        <w:t>потреб</w:t>
      </w:r>
    </w:p>
    <w:p w:rsidR="00E74226" w:rsidRDefault="00B5449A">
      <w:pPr>
        <w:pStyle w:val="a3"/>
        <w:spacing w:before="6" w:line="237" w:lineRule="auto"/>
        <w:ind w:left="1099" w:right="659" w:firstLine="710"/>
        <w:jc w:val="both"/>
      </w:pPr>
      <w:r>
        <w:t>Бюджету податків, який не знизить їх податкові надходження у бюджет внаслідок</w:t>
      </w:r>
      <w:r>
        <w:rPr>
          <w:spacing w:val="1"/>
        </w:rPr>
        <w:t xml:space="preserve"> </w:t>
      </w:r>
      <w:r>
        <w:t>банкрутства,</w:t>
      </w:r>
      <w:r>
        <w:rPr>
          <w:spacing w:val="3"/>
        </w:rPr>
        <w:t xml:space="preserve"> </w:t>
      </w:r>
      <w:r>
        <w:t>припинення</w:t>
      </w:r>
      <w:r>
        <w:rPr>
          <w:spacing w:val="-3"/>
        </w:rPr>
        <w:t xml:space="preserve"> </w:t>
      </w:r>
      <w:r>
        <w:t>господарської</w:t>
      </w:r>
      <w:r>
        <w:rPr>
          <w:spacing w:val="-7"/>
        </w:rPr>
        <w:t xml:space="preserve"> </w:t>
      </w:r>
      <w:r>
        <w:t>діяльності</w:t>
      </w:r>
      <w:r>
        <w:rPr>
          <w:spacing w:val="-7"/>
        </w:rPr>
        <w:t xml:space="preserve"> </w:t>
      </w:r>
      <w:r>
        <w:t>тощо.</w:t>
      </w:r>
    </w:p>
    <w:p w:rsidR="00E74226" w:rsidRDefault="00B5449A">
      <w:pPr>
        <w:pStyle w:val="a3"/>
        <w:spacing w:before="6" w:line="237" w:lineRule="auto"/>
        <w:ind w:left="1099" w:right="653" w:firstLine="710"/>
        <w:jc w:val="both"/>
      </w:pPr>
      <w:r>
        <w:t>Недотримання</w:t>
      </w:r>
      <w:r>
        <w:rPr>
          <w:spacing w:val="1"/>
        </w:rPr>
        <w:t xml:space="preserve"> </w:t>
      </w:r>
      <w:r>
        <w:t>критерію</w:t>
      </w:r>
      <w:r>
        <w:rPr>
          <w:spacing w:val="1"/>
        </w:rPr>
        <w:t xml:space="preserve"> </w:t>
      </w:r>
      <w:r>
        <w:t>достатності</w:t>
      </w:r>
      <w:r>
        <w:rPr>
          <w:spacing w:val="1"/>
        </w:rPr>
        <w:t xml:space="preserve"> </w:t>
      </w:r>
      <w:r>
        <w:t>автоматично</w:t>
      </w:r>
      <w:r>
        <w:rPr>
          <w:spacing w:val="1"/>
        </w:rPr>
        <w:t xml:space="preserve"> </w:t>
      </w:r>
      <w:r>
        <w:t>веде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неефективності</w:t>
      </w:r>
      <w:r>
        <w:rPr>
          <w:spacing w:val="1"/>
        </w:rPr>
        <w:t xml:space="preserve"> </w:t>
      </w:r>
      <w:r>
        <w:t>податкового</w:t>
      </w:r>
      <w:r>
        <w:rPr>
          <w:spacing w:val="1"/>
        </w:rPr>
        <w:t xml:space="preserve"> </w:t>
      </w:r>
      <w:r>
        <w:t>регулювання.</w:t>
      </w:r>
    </w:p>
    <w:p w:rsidR="00E74226" w:rsidRDefault="00B5449A">
      <w:pPr>
        <w:pStyle w:val="a3"/>
        <w:spacing w:before="3"/>
        <w:ind w:left="1099" w:right="652" w:firstLine="710"/>
        <w:jc w:val="both"/>
      </w:pPr>
      <w:r>
        <w:t>Індикаторами достатності та ефективності застосування інструментів податкового</w:t>
      </w:r>
      <w:r>
        <w:rPr>
          <w:spacing w:val="1"/>
        </w:rPr>
        <w:t xml:space="preserve"> </w:t>
      </w:r>
      <w:r>
        <w:t>регулювання</w:t>
      </w:r>
      <w:r>
        <w:rPr>
          <w:spacing w:val="-2"/>
        </w:rPr>
        <w:t xml:space="preserve"> </w:t>
      </w:r>
      <w:r>
        <w:t>є</w:t>
      </w:r>
      <w:r>
        <w:rPr>
          <w:spacing w:val="-5"/>
        </w:rPr>
        <w:t xml:space="preserve"> </w:t>
      </w:r>
      <w:r>
        <w:t>кількісні</w:t>
      </w:r>
      <w:r>
        <w:rPr>
          <w:spacing w:val="-10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якісні</w:t>
      </w:r>
      <w:r>
        <w:rPr>
          <w:spacing w:val="-11"/>
        </w:rPr>
        <w:t xml:space="preserve"> </w:t>
      </w:r>
      <w:r>
        <w:t>показники,</w:t>
      </w:r>
      <w:r>
        <w:rPr>
          <w:spacing w:val="-4"/>
        </w:rPr>
        <w:t xml:space="preserve"> </w:t>
      </w:r>
      <w:r>
        <w:t>які</w:t>
      </w:r>
      <w:r>
        <w:rPr>
          <w:spacing w:val="-7"/>
        </w:rPr>
        <w:t xml:space="preserve"> </w:t>
      </w:r>
      <w:r>
        <w:t>його</w:t>
      </w:r>
      <w:r>
        <w:rPr>
          <w:spacing w:val="-2"/>
        </w:rPr>
        <w:t xml:space="preserve"> </w:t>
      </w:r>
      <w:r>
        <w:t>характеризують</w:t>
      </w:r>
      <w:r>
        <w:rPr>
          <w:spacing w:val="4"/>
        </w:rPr>
        <w:t xml:space="preserve"> </w:t>
      </w:r>
      <w:r>
        <w:t>і</w:t>
      </w:r>
      <w:r>
        <w:rPr>
          <w:spacing w:val="-10"/>
        </w:rPr>
        <w:t xml:space="preserve"> </w:t>
      </w:r>
      <w:r>
        <w:t>взаємопов'язані</w:t>
      </w:r>
      <w:r>
        <w:rPr>
          <w:spacing w:val="-11"/>
        </w:rPr>
        <w:t xml:space="preserve"> </w:t>
      </w:r>
      <w:r>
        <w:t>між</w:t>
      </w:r>
      <w:r>
        <w:rPr>
          <w:spacing w:val="-57"/>
        </w:rPr>
        <w:t xml:space="preserve"> </w:t>
      </w:r>
      <w:r>
        <w:rPr>
          <w:spacing w:val="-1"/>
        </w:rPr>
        <w:t>собою.</w:t>
      </w:r>
      <w:r>
        <w:rPr>
          <w:spacing w:val="-5"/>
        </w:rPr>
        <w:t xml:space="preserve"> </w:t>
      </w:r>
      <w:r>
        <w:rPr>
          <w:spacing w:val="-1"/>
        </w:rPr>
        <w:t>При</w:t>
      </w:r>
      <w:r>
        <w:rPr>
          <w:spacing w:val="-6"/>
        </w:rPr>
        <w:t xml:space="preserve"> </w:t>
      </w:r>
      <w:r>
        <w:rPr>
          <w:spacing w:val="-1"/>
        </w:rPr>
        <w:t>цьому</w:t>
      </w:r>
      <w:r>
        <w:rPr>
          <w:spacing w:val="-16"/>
        </w:rPr>
        <w:t xml:space="preserve"> </w:t>
      </w:r>
      <w:r>
        <w:rPr>
          <w:spacing w:val="-1"/>
        </w:rPr>
        <w:t>кількісні</w:t>
      </w:r>
      <w:r>
        <w:rPr>
          <w:spacing w:val="-11"/>
        </w:rPr>
        <w:t xml:space="preserve"> </w:t>
      </w:r>
      <w:r>
        <w:rPr>
          <w:spacing w:val="-1"/>
        </w:rPr>
        <w:t>показники</w:t>
      </w:r>
      <w:r>
        <w:rPr>
          <w:spacing w:val="-6"/>
        </w:rPr>
        <w:t xml:space="preserve"> </w:t>
      </w:r>
      <w:r>
        <w:rPr>
          <w:spacing w:val="-1"/>
        </w:rPr>
        <w:t>характеризують</w:t>
      </w:r>
      <w:r>
        <w:rPr>
          <w:spacing w:val="-4"/>
        </w:rPr>
        <w:t xml:space="preserve"> </w:t>
      </w:r>
      <w:r>
        <w:t>достатність,</w:t>
      </w:r>
      <w:r>
        <w:rPr>
          <w:spacing w:val="-5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якісні</w:t>
      </w:r>
      <w:r>
        <w:rPr>
          <w:spacing w:val="-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ефективність.</w:t>
      </w:r>
    </w:p>
    <w:p w:rsidR="00E74226" w:rsidRDefault="00B5449A">
      <w:pPr>
        <w:spacing w:line="274" w:lineRule="exact"/>
        <w:ind w:left="3260"/>
        <w:jc w:val="both"/>
        <w:rPr>
          <w:i/>
          <w:sz w:val="24"/>
        </w:rPr>
      </w:pPr>
      <w:r>
        <w:rPr>
          <w:i/>
          <w:sz w:val="24"/>
        </w:rPr>
        <w:t>Розглянемо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механізми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розрахунку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кількісних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показників.</w:t>
      </w:r>
    </w:p>
    <w:p w:rsidR="00E74226" w:rsidRDefault="00B5449A">
      <w:pPr>
        <w:pStyle w:val="a3"/>
        <w:spacing w:before="5" w:line="237" w:lineRule="auto"/>
        <w:ind w:left="1099" w:right="664" w:firstLine="710"/>
        <w:jc w:val="both"/>
      </w:pPr>
      <w:r>
        <w:t>Рівень податкового навантаження на 1 суб’єкта господарювання (Р) розраховується</w:t>
      </w:r>
      <w:r>
        <w:rPr>
          <w:spacing w:val="-57"/>
        </w:rPr>
        <w:t xml:space="preserve"> </w:t>
      </w:r>
      <w:r>
        <w:t>за формулою:</w:t>
      </w:r>
    </w:p>
    <w:p w:rsidR="00E74226" w:rsidRDefault="00B5449A">
      <w:pPr>
        <w:pStyle w:val="a3"/>
        <w:spacing w:before="3" w:line="275" w:lineRule="exact"/>
        <w:ind w:left="1810"/>
        <w:jc w:val="both"/>
      </w:pPr>
      <w:r>
        <w:t>Р</w:t>
      </w:r>
      <w:r>
        <w:rPr>
          <w:spacing w:val="1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Σ</w:t>
      </w:r>
      <w:r>
        <w:rPr>
          <w:spacing w:val="1"/>
        </w:rPr>
        <w:t xml:space="preserve"> </w:t>
      </w:r>
      <w:r>
        <w:t>Н</w:t>
      </w:r>
      <w:r>
        <w:rPr>
          <w:spacing w:val="-5"/>
        </w:rPr>
        <w:t xml:space="preserve"> </w:t>
      </w:r>
      <w:r>
        <w:t>÷ К</w:t>
      </w:r>
      <w:r>
        <w:rPr>
          <w:spacing w:val="1"/>
        </w:rPr>
        <w:t xml:space="preserve"> </w:t>
      </w:r>
      <w:r>
        <w:t>(8.1)</w:t>
      </w:r>
    </w:p>
    <w:p w:rsidR="00E74226" w:rsidRDefault="00B5449A">
      <w:pPr>
        <w:pStyle w:val="a3"/>
        <w:spacing w:line="242" w:lineRule="auto"/>
        <w:ind w:left="1810" w:right="604"/>
      </w:pPr>
      <w:r>
        <w:rPr>
          <w:spacing w:val="-1"/>
        </w:rPr>
        <w:t>де</w:t>
      </w:r>
      <w:r>
        <w:rPr>
          <w:spacing w:val="-13"/>
        </w:rPr>
        <w:t xml:space="preserve"> </w:t>
      </w:r>
      <w:r>
        <w:rPr>
          <w:spacing w:val="-1"/>
        </w:rPr>
        <w:t>Σ</w:t>
      </w:r>
      <w:r>
        <w:rPr>
          <w:spacing w:val="-13"/>
        </w:rPr>
        <w:t xml:space="preserve"> </w:t>
      </w:r>
      <w:r>
        <w:rPr>
          <w:spacing w:val="-1"/>
        </w:rPr>
        <w:t>Н</w:t>
      </w:r>
      <w:r>
        <w:rPr>
          <w:spacing w:val="-13"/>
        </w:rPr>
        <w:t xml:space="preserve"> </w:t>
      </w:r>
      <w:r>
        <w:rPr>
          <w:spacing w:val="-1"/>
        </w:rPr>
        <w:t>–</w:t>
      </w:r>
      <w:r>
        <w:rPr>
          <w:spacing w:val="-12"/>
        </w:rPr>
        <w:t xml:space="preserve"> </w:t>
      </w:r>
      <w:r>
        <w:rPr>
          <w:spacing w:val="-1"/>
        </w:rPr>
        <w:t>сума</w:t>
      </w:r>
      <w:r>
        <w:rPr>
          <w:spacing w:val="-13"/>
        </w:rPr>
        <w:t xml:space="preserve"> </w:t>
      </w:r>
      <w:r>
        <w:rPr>
          <w:spacing w:val="-1"/>
        </w:rPr>
        <w:t>всіх</w:t>
      </w:r>
      <w:r>
        <w:rPr>
          <w:spacing w:val="-17"/>
        </w:rPr>
        <w:t xml:space="preserve"> </w:t>
      </w:r>
      <w:r>
        <w:rPr>
          <w:spacing w:val="-1"/>
        </w:rPr>
        <w:t>податків,</w:t>
      </w:r>
      <w:r>
        <w:rPr>
          <w:spacing w:val="-10"/>
        </w:rPr>
        <w:t xml:space="preserve"> </w:t>
      </w:r>
      <w:r>
        <w:rPr>
          <w:spacing w:val="-1"/>
        </w:rPr>
        <w:t>сплачуваних</w:t>
      </w:r>
      <w:r>
        <w:rPr>
          <w:spacing w:val="-12"/>
        </w:rPr>
        <w:t xml:space="preserve"> </w:t>
      </w:r>
      <w:r>
        <w:rPr>
          <w:spacing w:val="-1"/>
        </w:rPr>
        <w:t>у</w:t>
      </w:r>
      <w:r>
        <w:rPr>
          <w:spacing w:val="-12"/>
        </w:rPr>
        <w:t xml:space="preserve"> </w:t>
      </w:r>
      <w:r>
        <w:t>бюджет</w:t>
      </w:r>
      <w:r>
        <w:rPr>
          <w:spacing w:val="-12"/>
        </w:rPr>
        <w:t xml:space="preserve"> </w:t>
      </w:r>
      <w:r>
        <w:t>суб’єктами</w:t>
      </w:r>
      <w:r>
        <w:rPr>
          <w:spacing w:val="-12"/>
        </w:rPr>
        <w:t xml:space="preserve"> </w:t>
      </w:r>
      <w:r>
        <w:t>господарювання,</w:t>
      </w:r>
      <w:r>
        <w:rPr>
          <w:spacing w:val="-10"/>
        </w:rPr>
        <w:t xml:space="preserve"> </w:t>
      </w:r>
      <w:r>
        <w:t>грн.;</w:t>
      </w:r>
      <w:r>
        <w:rPr>
          <w:spacing w:val="-5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кількість</w:t>
      </w:r>
      <w:r>
        <w:rPr>
          <w:spacing w:val="3"/>
        </w:rPr>
        <w:t xml:space="preserve"> </w:t>
      </w:r>
      <w:r>
        <w:t>зареєстрованих</w:t>
      </w:r>
      <w:r>
        <w:rPr>
          <w:spacing w:val="-4"/>
        </w:rPr>
        <w:t xml:space="preserve"> </w:t>
      </w:r>
      <w:r>
        <w:t>суб’єктів</w:t>
      </w:r>
      <w:r>
        <w:rPr>
          <w:spacing w:val="3"/>
        </w:rPr>
        <w:t xml:space="preserve"> </w:t>
      </w:r>
      <w:r>
        <w:t>господарювання.</w:t>
      </w:r>
    </w:p>
    <w:p w:rsidR="00E74226" w:rsidRDefault="00E74226">
      <w:pPr>
        <w:pStyle w:val="a3"/>
        <w:spacing w:before="8"/>
        <w:rPr>
          <w:sz w:val="23"/>
        </w:rPr>
      </w:pPr>
    </w:p>
    <w:p w:rsidR="00E74226" w:rsidRDefault="00B5449A">
      <w:pPr>
        <w:pStyle w:val="a3"/>
        <w:ind w:left="1099" w:right="1254" w:firstLine="710"/>
      </w:pPr>
      <w:r>
        <w:t>Для достовірності одержаних даних розрахунки повинні проводитись за</w:t>
      </w:r>
      <w:r>
        <w:rPr>
          <w:spacing w:val="1"/>
        </w:rPr>
        <w:t xml:space="preserve"> </w:t>
      </w:r>
      <w:r>
        <w:t>категоріями платників податків (підприємства, громадяни-суб’єкти під</w:t>
      </w:r>
      <w:r>
        <w:t>приємницької</w:t>
      </w:r>
      <w:r>
        <w:rPr>
          <w:spacing w:val="-57"/>
        </w:rPr>
        <w:t xml:space="preserve"> </w:t>
      </w:r>
      <w:r>
        <w:t>діяльності),</w:t>
      </w:r>
      <w:r>
        <w:rPr>
          <w:spacing w:val="2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галузями,</w:t>
      </w:r>
      <w:r>
        <w:rPr>
          <w:spacing w:val="3"/>
        </w:rPr>
        <w:t xml:space="preserve"> </w:t>
      </w:r>
      <w:r>
        <w:t>за розміром</w:t>
      </w:r>
      <w:r>
        <w:rPr>
          <w:spacing w:val="2"/>
        </w:rPr>
        <w:t xml:space="preserve"> </w:t>
      </w:r>
      <w:r>
        <w:t>суб’єктів</w:t>
      </w:r>
      <w:r>
        <w:rPr>
          <w:spacing w:val="2"/>
        </w:rPr>
        <w:t xml:space="preserve"> </w:t>
      </w:r>
      <w:r>
        <w:t>господарювання.</w:t>
      </w:r>
    </w:p>
    <w:p w:rsidR="00E74226" w:rsidRDefault="00E74226">
      <w:pPr>
        <w:pStyle w:val="a3"/>
      </w:pPr>
    </w:p>
    <w:p w:rsidR="00E74226" w:rsidRDefault="00B5449A">
      <w:pPr>
        <w:pStyle w:val="a3"/>
        <w:ind w:left="1099" w:right="813" w:firstLine="710"/>
      </w:pPr>
      <w:r>
        <w:rPr>
          <w:b/>
        </w:rPr>
        <w:t xml:space="preserve">Ефективність </w:t>
      </w:r>
      <w:r>
        <w:t>– збалансоване співвідношення між податковими доходами країни</w:t>
      </w:r>
      <w:r>
        <w:rPr>
          <w:spacing w:val="-57"/>
        </w:rPr>
        <w:t xml:space="preserve"> </w:t>
      </w:r>
      <w:r>
        <w:t>та витратами на їх стягнення, яке характеризує рівень відповідності результатів</w:t>
      </w:r>
      <w:r>
        <w:rPr>
          <w:spacing w:val="1"/>
        </w:rPr>
        <w:t xml:space="preserve"> </w:t>
      </w:r>
      <w:r>
        <w:t>застосування</w:t>
      </w:r>
      <w:r>
        <w:rPr>
          <w:spacing w:val="-2"/>
        </w:rPr>
        <w:t xml:space="preserve"> </w:t>
      </w:r>
      <w:r>
        <w:t>інструмент</w:t>
      </w:r>
      <w:r>
        <w:t>ів</w:t>
      </w:r>
      <w:r>
        <w:rPr>
          <w:spacing w:val="-4"/>
        </w:rPr>
        <w:t xml:space="preserve"> </w:t>
      </w:r>
      <w:r>
        <w:t>податкового</w:t>
      </w:r>
      <w:r>
        <w:rPr>
          <w:spacing w:val="-5"/>
        </w:rPr>
        <w:t xml:space="preserve"> </w:t>
      </w:r>
      <w:r>
        <w:t>регулювання</w:t>
      </w:r>
      <w:r>
        <w:rPr>
          <w:spacing w:val="-5"/>
        </w:rPr>
        <w:t xml:space="preserve"> </w:t>
      </w:r>
      <w:r>
        <w:t>цілям</w:t>
      </w:r>
      <w:r>
        <w:rPr>
          <w:spacing w:val="-4"/>
        </w:rPr>
        <w:t xml:space="preserve"> </w:t>
      </w:r>
      <w:r>
        <w:t>податкової</w:t>
      </w:r>
      <w:r>
        <w:rPr>
          <w:spacing w:val="-13"/>
        </w:rPr>
        <w:t xml:space="preserve"> </w:t>
      </w:r>
      <w:r>
        <w:t>політики</w:t>
      </w:r>
      <w:r>
        <w:rPr>
          <w:spacing w:val="-4"/>
        </w:rPr>
        <w:t xml:space="preserve"> </w:t>
      </w:r>
      <w:r>
        <w:t>держави</w:t>
      </w:r>
    </w:p>
    <w:p w:rsidR="00E74226" w:rsidRDefault="00E74226">
      <w:pPr>
        <w:pStyle w:val="a3"/>
        <w:spacing w:before="6"/>
      </w:pPr>
    </w:p>
    <w:p w:rsidR="00E74226" w:rsidRDefault="00B5449A">
      <w:pPr>
        <w:pStyle w:val="1"/>
        <w:ind w:left="1099"/>
        <w:jc w:val="both"/>
      </w:pPr>
      <w:r>
        <w:t>Показники</w:t>
      </w:r>
      <w:r>
        <w:rPr>
          <w:spacing w:val="-7"/>
        </w:rPr>
        <w:t xml:space="preserve"> </w:t>
      </w:r>
      <w:r>
        <w:t>ефективності</w:t>
      </w:r>
      <w:r>
        <w:rPr>
          <w:spacing w:val="-3"/>
        </w:rPr>
        <w:t xml:space="preserve"> </w:t>
      </w:r>
      <w:r>
        <w:t>використання</w:t>
      </w:r>
      <w:r>
        <w:rPr>
          <w:spacing w:val="-4"/>
        </w:rPr>
        <w:t xml:space="preserve"> </w:t>
      </w:r>
      <w:r>
        <w:t>інструментів</w:t>
      </w:r>
      <w:r>
        <w:rPr>
          <w:spacing w:val="-3"/>
        </w:rPr>
        <w:t xml:space="preserve"> </w:t>
      </w:r>
      <w:r>
        <w:t>податкового</w:t>
      </w:r>
      <w:r>
        <w:rPr>
          <w:spacing w:val="-7"/>
        </w:rPr>
        <w:t xml:space="preserve"> </w:t>
      </w:r>
      <w:r>
        <w:t>регулювання</w:t>
      </w:r>
    </w:p>
    <w:tbl>
      <w:tblPr>
        <w:tblStyle w:val="TableNormal"/>
        <w:tblW w:w="0" w:type="auto"/>
        <w:tblInd w:w="1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8105"/>
      </w:tblGrid>
      <w:tr w:rsidR="00E74226">
        <w:trPr>
          <w:trHeight w:val="278"/>
        </w:trPr>
        <w:tc>
          <w:tcPr>
            <w:tcW w:w="1244" w:type="dxa"/>
            <w:vMerge w:val="restart"/>
          </w:tcPr>
          <w:p w:rsidR="00E74226" w:rsidRDefault="00B5449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Кількісні</w:t>
            </w:r>
          </w:p>
        </w:tc>
        <w:tc>
          <w:tcPr>
            <w:tcW w:w="8105" w:type="dxa"/>
          </w:tcPr>
          <w:p w:rsidR="00E74226" w:rsidRDefault="00B5449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Рівень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податкового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навантаження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суб’єкта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господарювання</w:t>
            </w:r>
          </w:p>
        </w:tc>
      </w:tr>
      <w:tr w:rsidR="00E74226">
        <w:trPr>
          <w:trHeight w:val="273"/>
        </w:trPr>
        <w:tc>
          <w:tcPr>
            <w:tcW w:w="1244" w:type="dxa"/>
            <w:vMerge/>
            <w:tcBorders>
              <w:top w:val="nil"/>
            </w:tcBorders>
          </w:tcPr>
          <w:p w:rsidR="00E74226" w:rsidRDefault="00E74226">
            <w:pPr>
              <w:rPr>
                <w:sz w:val="2"/>
                <w:szCs w:val="2"/>
              </w:rPr>
            </w:pPr>
          </w:p>
        </w:tc>
        <w:tc>
          <w:tcPr>
            <w:tcW w:w="8105" w:type="dxa"/>
          </w:tcPr>
          <w:p w:rsidR="00E74226" w:rsidRDefault="00B5449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Рівень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податкового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потенціалу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країни</w:t>
            </w:r>
          </w:p>
        </w:tc>
      </w:tr>
      <w:tr w:rsidR="00E74226">
        <w:trPr>
          <w:trHeight w:val="1655"/>
        </w:trPr>
        <w:tc>
          <w:tcPr>
            <w:tcW w:w="1244" w:type="dxa"/>
            <w:vMerge w:val="restart"/>
          </w:tcPr>
          <w:p w:rsidR="00E74226" w:rsidRDefault="00E74226">
            <w:pPr>
              <w:pStyle w:val="TableParagraph"/>
              <w:ind w:left="0"/>
              <w:rPr>
                <w:b/>
                <w:sz w:val="26"/>
              </w:rPr>
            </w:pPr>
          </w:p>
          <w:p w:rsidR="00E74226" w:rsidRDefault="00E74226">
            <w:pPr>
              <w:pStyle w:val="TableParagraph"/>
              <w:ind w:left="0"/>
              <w:rPr>
                <w:b/>
                <w:sz w:val="26"/>
              </w:rPr>
            </w:pPr>
          </w:p>
          <w:p w:rsidR="00E74226" w:rsidRDefault="00E74226">
            <w:pPr>
              <w:pStyle w:val="TableParagraph"/>
              <w:ind w:left="0"/>
              <w:rPr>
                <w:b/>
                <w:sz w:val="26"/>
              </w:rPr>
            </w:pPr>
          </w:p>
          <w:p w:rsidR="00E74226" w:rsidRDefault="00E74226">
            <w:pPr>
              <w:pStyle w:val="TableParagraph"/>
              <w:ind w:left="0"/>
              <w:rPr>
                <w:b/>
                <w:sz w:val="26"/>
              </w:rPr>
            </w:pPr>
          </w:p>
          <w:p w:rsidR="00E74226" w:rsidRDefault="00E74226">
            <w:pPr>
              <w:pStyle w:val="TableParagraph"/>
              <w:ind w:left="0"/>
              <w:rPr>
                <w:b/>
                <w:sz w:val="26"/>
              </w:rPr>
            </w:pPr>
          </w:p>
          <w:p w:rsidR="00E74226" w:rsidRDefault="00E74226">
            <w:pPr>
              <w:pStyle w:val="TableParagraph"/>
              <w:ind w:left="0"/>
              <w:rPr>
                <w:b/>
                <w:sz w:val="26"/>
              </w:rPr>
            </w:pPr>
          </w:p>
          <w:p w:rsidR="00E74226" w:rsidRDefault="00E74226">
            <w:pPr>
              <w:pStyle w:val="TableParagraph"/>
              <w:spacing w:before="9"/>
              <w:ind w:left="0"/>
              <w:rPr>
                <w:b/>
                <w:sz w:val="35"/>
              </w:rPr>
            </w:pPr>
          </w:p>
          <w:p w:rsidR="00E74226" w:rsidRDefault="00B5449A">
            <w:pPr>
              <w:pStyle w:val="TableParagraph"/>
              <w:ind w:left="278"/>
              <w:rPr>
                <w:b/>
                <w:sz w:val="24"/>
              </w:rPr>
            </w:pPr>
            <w:r>
              <w:rPr>
                <w:b/>
                <w:sz w:val="24"/>
              </w:rPr>
              <w:t>Якісні</w:t>
            </w:r>
          </w:p>
        </w:tc>
        <w:tc>
          <w:tcPr>
            <w:tcW w:w="8105" w:type="dxa"/>
          </w:tcPr>
          <w:p w:rsidR="00E74226" w:rsidRDefault="00B5449A">
            <w:pPr>
              <w:pStyle w:val="TableParagraph"/>
              <w:spacing w:line="268" w:lineRule="exact"/>
              <w:ind w:left="2290"/>
              <w:rPr>
                <w:i/>
                <w:sz w:val="24"/>
              </w:rPr>
            </w:pPr>
            <w:r>
              <w:rPr>
                <w:i/>
                <w:sz w:val="24"/>
              </w:rPr>
              <w:t>Економічні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показники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регіонах:</w:t>
            </w:r>
          </w:p>
          <w:p w:rsidR="00E74226" w:rsidRDefault="00B5449A">
            <w:pPr>
              <w:pStyle w:val="TableParagraph"/>
              <w:numPr>
                <w:ilvl w:val="0"/>
                <w:numId w:val="66"/>
              </w:numPr>
              <w:tabs>
                <w:tab w:val="left" w:pos="288"/>
              </w:tabs>
              <w:spacing w:before="3" w:line="275" w:lineRule="exact"/>
              <w:ind w:left="287" w:hanging="145"/>
              <w:rPr>
                <w:sz w:val="24"/>
              </w:rPr>
            </w:pPr>
            <w:r>
              <w:rPr>
                <w:sz w:val="24"/>
              </w:rPr>
              <w:t>тенденції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змін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валового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регіонального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продукту</w:t>
            </w:r>
          </w:p>
          <w:p w:rsidR="00E74226" w:rsidRDefault="00B5449A">
            <w:pPr>
              <w:pStyle w:val="TableParagraph"/>
              <w:numPr>
                <w:ilvl w:val="0"/>
                <w:numId w:val="66"/>
              </w:numPr>
              <w:tabs>
                <w:tab w:val="left" w:pos="284"/>
              </w:tabs>
              <w:spacing w:line="275" w:lineRule="exact"/>
              <w:ind w:left="283" w:hanging="141"/>
              <w:rPr>
                <w:sz w:val="24"/>
              </w:rPr>
            </w:pPr>
            <w:r>
              <w:rPr>
                <w:sz w:val="24"/>
              </w:rPr>
              <w:t>об’єми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виробництва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реалізації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товарів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(робіт, послуг)</w:t>
            </w:r>
          </w:p>
          <w:p w:rsidR="00E74226" w:rsidRDefault="00B5449A">
            <w:pPr>
              <w:pStyle w:val="TableParagraph"/>
              <w:numPr>
                <w:ilvl w:val="0"/>
                <w:numId w:val="66"/>
              </w:numPr>
              <w:tabs>
                <w:tab w:val="left" w:pos="288"/>
              </w:tabs>
              <w:spacing w:before="2" w:line="275" w:lineRule="exact"/>
              <w:ind w:left="287" w:hanging="145"/>
              <w:rPr>
                <w:sz w:val="24"/>
              </w:rPr>
            </w:pPr>
            <w:r>
              <w:rPr>
                <w:sz w:val="24"/>
              </w:rPr>
              <w:t>чисельність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прибуткових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малих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підприємств</w:t>
            </w:r>
          </w:p>
          <w:p w:rsidR="00E74226" w:rsidRDefault="00B5449A">
            <w:pPr>
              <w:pStyle w:val="TableParagraph"/>
              <w:numPr>
                <w:ilvl w:val="0"/>
                <w:numId w:val="66"/>
              </w:numPr>
              <w:tabs>
                <w:tab w:val="left" w:pos="288"/>
              </w:tabs>
              <w:spacing w:line="278" w:lineRule="exact"/>
              <w:ind w:right="384" w:firstLine="33"/>
              <w:rPr>
                <w:sz w:val="24"/>
              </w:rPr>
            </w:pPr>
            <w:r>
              <w:rPr>
                <w:sz w:val="24"/>
              </w:rPr>
              <w:t>доходи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душу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населення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середньомісячна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заробітна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галузях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економіки</w:t>
            </w:r>
          </w:p>
        </w:tc>
      </w:tr>
      <w:tr w:rsidR="00E74226">
        <w:trPr>
          <w:trHeight w:val="1104"/>
        </w:trPr>
        <w:tc>
          <w:tcPr>
            <w:tcW w:w="1244" w:type="dxa"/>
            <w:vMerge/>
            <w:tcBorders>
              <w:top w:val="nil"/>
            </w:tcBorders>
          </w:tcPr>
          <w:p w:rsidR="00E74226" w:rsidRDefault="00E74226">
            <w:pPr>
              <w:rPr>
                <w:sz w:val="2"/>
                <w:szCs w:val="2"/>
              </w:rPr>
            </w:pPr>
          </w:p>
        </w:tc>
        <w:tc>
          <w:tcPr>
            <w:tcW w:w="8105" w:type="dxa"/>
          </w:tcPr>
          <w:p w:rsidR="00E74226" w:rsidRDefault="00B5449A">
            <w:pPr>
              <w:pStyle w:val="TableParagraph"/>
              <w:spacing w:line="268" w:lineRule="exact"/>
              <w:ind w:left="2578"/>
              <w:rPr>
                <w:i/>
                <w:sz w:val="24"/>
              </w:rPr>
            </w:pPr>
            <w:r>
              <w:rPr>
                <w:i/>
                <w:sz w:val="24"/>
              </w:rPr>
              <w:t>Макроекономічні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показники:</w:t>
            </w:r>
          </w:p>
          <w:p w:rsidR="00E74226" w:rsidRDefault="00B5449A">
            <w:pPr>
              <w:pStyle w:val="TableParagraph"/>
              <w:numPr>
                <w:ilvl w:val="0"/>
                <w:numId w:val="65"/>
              </w:numPr>
              <w:tabs>
                <w:tab w:val="left" w:pos="360"/>
              </w:tabs>
              <w:spacing w:before="5" w:line="237" w:lineRule="auto"/>
              <w:ind w:right="103" w:firstLine="0"/>
              <w:rPr>
                <w:sz w:val="24"/>
              </w:rPr>
            </w:pPr>
            <w:r>
              <w:rPr>
                <w:sz w:val="24"/>
              </w:rPr>
              <w:t>співвідношення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середньодушових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доходів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населення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прожиткового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мінімуму</w:t>
            </w:r>
          </w:p>
          <w:p w:rsidR="00E74226" w:rsidRDefault="00B5449A">
            <w:pPr>
              <w:pStyle w:val="TableParagraph"/>
              <w:numPr>
                <w:ilvl w:val="0"/>
                <w:numId w:val="65"/>
              </w:numPr>
              <w:tabs>
                <w:tab w:val="left" w:pos="245"/>
              </w:tabs>
              <w:spacing w:before="3" w:line="261" w:lineRule="exact"/>
              <w:ind w:left="244" w:hanging="135"/>
              <w:rPr>
                <w:sz w:val="24"/>
              </w:rPr>
            </w:pPr>
            <w:r>
              <w:rPr>
                <w:spacing w:val="-1"/>
                <w:sz w:val="24"/>
              </w:rPr>
              <w:t>співвідношення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середньодушовоїзаробітної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плати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прожиткового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мінімуму</w:t>
            </w:r>
          </w:p>
        </w:tc>
      </w:tr>
    </w:tbl>
    <w:p w:rsidR="00E74226" w:rsidRDefault="00E74226">
      <w:pPr>
        <w:spacing w:line="261" w:lineRule="exact"/>
        <w:rPr>
          <w:sz w:val="24"/>
        </w:rPr>
        <w:sectPr w:rsidR="00E74226">
          <w:pgSz w:w="11910" w:h="16840"/>
          <w:pgMar w:top="1040" w:right="200" w:bottom="1660" w:left="600" w:header="0" w:footer="1398" w:gutter="0"/>
          <w:cols w:space="720"/>
        </w:sectPr>
      </w:pPr>
    </w:p>
    <w:tbl>
      <w:tblPr>
        <w:tblStyle w:val="TableNormal"/>
        <w:tblW w:w="0" w:type="auto"/>
        <w:tblInd w:w="1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8105"/>
      </w:tblGrid>
      <w:tr w:rsidR="00E74226">
        <w:trPr>
          <w:trHeight w:val="1103"/>
        </w:trPr>
        <w:tc>
          <w:tcPr>
            <w:tcW w:w="1244" w:type="dxa"/>
            <w:vMerge w:val="restart"/>
          </w:tcPr>
          <w:p w:rsidR="00E74226" w:rsidRDefault="00E7422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05" w:type="dxa"/>
          </w:tcPr>
          <w:p w:rsidR="00E74226" w:rsidRDefault="00B5449A">
            <w:pPr>
              <w:pStyle w:val="TableParagraph"/>
              <w:numPr>
                <w:ilvl w:val="0"/>
                <w:numId w:val="64"/>
              </w:numPr>
              <w:tabs>
                <w:tab w:val="left" w:pos="255"/>
              </w:tabs>
              <w:spacing w:line="263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співвідношення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витрат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ізаощаджень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населення</w:t>
            </w:r>
          </w:p>
          <w:p w:rsidR="00E74226" w:rsidRDefault="00B5449A">
            <w:pPr>
              <w:pStyle w:val="TableParagraph"/>
              <w:numPr>
                <w:ilvl w:val="0"/>
                <w:numId w:val="64"/>
              </w:numPr>
              <w:tabs>
                <w:tab w:val="left" w:pos="245"/>
              </w:tabs>
              <w:spacing w:before="4" w:line="237" w:lineRule="auto"/>
              <w:ind w:right="108" w:firstLine="0"/>
              <w:rPr>
                <w:sz w:val="24"/>
              </w:rPr>
            </w:pPr>
            <w:r>
              <w:rPr>
                <w:spacing w:val="-1"/>
                <w:sz w:val="24"/>
              </w:rPr>
              <w:t>співвідношення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частки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витратнаселення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сплату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податків 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загальної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суми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витрат</w:t>
            </w:r>
          </w:p>
          <w:p w:rsidR="00E74226" w:rsidRDefault="00B5449A">
            <w:pPr>
              <w:pStyle w:val="TableParagraph"/>
              <w:numPr>
                <w:ilvl w:val="0"/>
                <w:numId w:val="64"/>
              </w:numPr>
              <w:tabs>
                <w:tab w:val="left" w:pos="255"/>
              </w:tabs>
              <w:spacing w:before="4" w:line="267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показники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зростання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(спаду)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економіки</w:t>
            </w:r>
          </w:p>
        </w:tc>
      </w:tr>
      <w:tr w:rsidR="00E74226">
        <w:trPr>
          <w:trHeight w:val="1656"/>
        </w:trPr>
        <w:tc>
          <w:tcPr>
            <w:tcW w:w="1244" w:type="dxa"/>
            <w:vMerge/>
            <w:tcBorders>
              <w:top w:val="nil"/>
            </w:tcBorders>
          </w:tcPr>
          <w:p w:rsidR="00E74226" w:rsidRDefault="00E74226">
            <w:pPr>
              <w:rPr>
                <w:sz w:val="2"/>
                <w:szCs w:val="2"/>
              </w:rPr>
            </w:pPr>
          </w:p>
        </w:tc>
        <w:tc>
          <w:tcPr>
            <w:tcW w:w="8105" w:type="dxa"/>
          </w:tcPr>
          <w:p w:rsidR="00E74226" w:rsidRDefault="00B5449A">
            <w:pPr>
              <w:pStyle w:val="TableParagraph"/>
              <w:spacing w:line="263" w:lineRule="exact"/>
              <w:ind w:left="1982"/>
              <w:rPr>
                <w:sz w:val="24"/>
              </w:rPr>
            </w:pPr>
            <w:r>
              <w:rPr>
                <w:i/>
                <w:sz w:val="24"/>
              </w:rPr>
              <w:t>Показники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стану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фінансів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підприємств</w:t>
            </w:r>
            <w:r>
              <w:rPr>
                <w:sz w:val="24"/>
              </w:rPr>
              <w:t>:</w:t>
            </w:r>
          </w:p>
          <w:p w:rsidR="00E74226" w:rsidRDefault="00B5449A">
            <w:pPr>
              <w:pStyle w:val="TableParagraph"/>
              <w:numPr>
                <w:ilvl w:val="0"/>
                <w:numId w:val="63"/>
              </w:numPr>
              <w:tabs>
                <w:tab w:val="left" w:pos="255"/>
              </w:tabs>
              <w:spacing w:before="2" w:line="275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чисельність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прибуткових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збиткових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підприємств</w:t>
            </w:r>
          </w:p>
          <w:p w:rsidR="00E74226" w:rsidRDefault="00B5449A">
            <w:pPr>
              <w:pStyle w:val="TableParagraph"/>
              <w:numPr>
                <w:ilvl w:val="0"/>
                <w:numId w:val="63"/>
              </w:numPr>
              <w:tabs>
                <w:tab w:val="left" w:pos="250"/>
              </w:tabs>
              <w:spacing w:line="275" w:lineRule="exact"/>
              <w:ind w:left="249" w:hanging="140"/>
              <w:rPr>
                <w:sz w:val="24"/>
              </w:rPr>
            </w:pPr>
            <w:r>
              <w:rPr>
                <w:sz w:val="24"/>
              </w:rPr>
              <w:t>обсяг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інвестицій</w:t>
            </w:r>
          </w:p>
          <w:p w:rsidR="00E74226" w:rsidRDefault="00B5449A">
            <w:pPr>
              <w:pStyle w:val="TableParagraph"/>
              <w:numPr>
                <w:ilvl w:val="0"/>
                <w:numId w:val="63"/>
              </w:numPr>
              <w:tabs>
                <w:tab w:val="left" w:pos="255"/>
              </w:tabs>
              <w:spacing w:before="3" w:line="275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недоїмки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податках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зборах</w:t>
            </w:r>
          </w:p>
          <w:p w:rsidR="00E74226" w:rsidRDefault="00B5449A">
            <w:pPr>
              <w:pStyle w:val="TableParagraph"/>
              <w:numPr>
                <w:ilvl w:val="0"/>
                <w:numId w:val="63"/>
              </w:numPr>
              <w:tabs>
                <w:tab w:val="left" w:pos="255"/>
              </w:tabs>
              <w:spacing w:line="278" w:lineRule="exact"/>
              <w:ind w:right="948" w:firstLine="0"/>
              <w:rPr>
                <w:sz w:val="24"/>
              </w:rPr>
            </w:pPr>
            <w:r>
              <w:rPr>
                <w:sz w:val="24"/>
              </w:rPr>
              <w:t>питома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вага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витрат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розрахунки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бюджетом 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позабюджетними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фондами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загальній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сумі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витрат</w:t>
            </w:r>
          </w:p>
        </w:tc>
      </w:tr>
    </w:tbl>
    <w:p w:rsidR="00E74226" w:rsidRDefault="00E74226">
      <w:pPr>
        <w:pStyle w:val="a3"/>
        <w:spacing w:before="8"/>
        <w:rPr>
          <w:b/>
          <w:sz w:val="15"/>
        </w:rPr>
      </w:pPr>
    </w:p>
    <w:p w:rsidR="00E74226" w:rsidRDefault="00B5449A">
      <w:pPr>
        <w:spacing w:before="90" w:line="272" w:lineRule="exact"/>
        <w:ind w:left="5090"/>
        <w:rPr>
          <w:b/>
          <w:sz w:val="24"/>
        </w:rPr>
      </w:pPr>
      <w:r>
        <w:rPr>
          <w:b/>
          <w:sz w:val="24"/>
        </w:rPr>
        <w:t>Межі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ефективності</w:t>
      </w:r>
    </w:p>
    <w:p w:rsidR="00E74226" w:rsidRDefault="00B5449A">
      <w:pPr>
        <w:pStyle w:val="a3"/>
        <w:spacing w:line="242" w:lineRule="auto"/>
        <w:ind w:left="1810" w:right="2613"/>
      </w:pPr>
      <w:r>
        <w:t>Верхня межа – підвищення рівня добробуту населення у державі</w:t>
      </w:r>
      <w:r>
        <w:rPr>
          <w:spacing w:val="-57"/>
        </w:rPr>
        <w:t xml:space="preserve"> </w:t>
      </w:r>
      <w:r>
        <w:t>Нижня</w:t>
      </w:r>
      <w:r>
        <w:rPr>
          <w:spacing w:val="-4"/>
        </w:rPr>
        <w:t xml:space="preserve"> </w:t>
      </w:r>
      <w:r>
        <w:t>межа</w:t>
      </w:r>
      <w:r>
        <w:rPr>
          <w:spacing w:val="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зростання</w:t>
      </w:r>
      <w:r>
        <w:rPr>
          <w:spacing w:val="-1"/>
        </w:rPr>
        <w:t xml:space="preserve"> </w:t>
      </w:r>
      <w:r>
        <w:t>економіки</w:t>
      </w:r>
      <w:r>
        <w:rPr>
          <w:spacing w:val="2"/>
        </w:rPr>
        <w:t xml:space="preserve"> </w:t>
      </w:r>
      <w:r>
        <w:t>держави</w:t>
      </w:r>
    </w:p>
    <w:p w:rsidR="00E74226" w:rsidRDefault="00E74226">
      <w:pPr>
        <w:pStyle w:val="a3"/>
        <w:spacing w:before="6"/>
        <w:rPr>
          <w:sz w:val="23"/>
        </w:rPr>
      </w:pPr>
    </w:p>
    <w:p w:rsidR="00E74226" w:rsidRDefault="00B5449A">
      <w:pPr>
        <w:spacing w:before="1" w:line="237" w:lineRule="auto"/>
        <w:ind w:left="1810" w:right="1055"/>
        <w:rPr>
          <w:sz w:val="24"/>
        </w:rPr>
      </w:pPr>
      <w:r>
        <w:rPr>
          <w:b/>
          <w:i/>
          <w:sz w:val="24"/>
        </w:rPr>
        <w:t>Рівень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податкового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потенціалу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країни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(ПП)</w:t>
      </w:r>
      <w:r>
        <w:rPr>
          <w:spacing w:val="-7"/>
          <w:sz w:val="24"/>
        </w:rPr>
        <w:t xml:space="preserve"> </w:t>
      </w:r>
      <w:r>
        <w:rPr>
          <w:sz w:val="24"/>
        </w:rPr>
        <w:t>можемо</w:t>
      </w:r>
      <w:r>
        <w:rPr>
          <w:spacing w:val="-1"/>
          <w:sz w:val="24"/>
        </w:rPr>
        <w:t xml:space="preserve"> </w:t>
      </w:r>
      <w:r>
        <w:rPr>
          <w:sz w:val="24"/>
        </w:rPr>
        <w:t>розрахувати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формулі:</w:t>
      </w:r>
      <w:r>
        <w:rPr>
          <w:spacing w:val="-57"/>
          <w:sz w:val="24"/>
        </w:rPr>
        <w:t xml:space="preserve"> </w:t>
      </w:r>
      <w:r>
        <w:rPr>
          <w:sz w:val="24"/>
        </w:rPr>
        <w:t>n</w:t>
      </w:r>
    </w:p>
    <w:p w:rsidR="00E74226" w:rsidRDefault="00B5449A">
      <w:pPr>
        <w:pStyle w:val="a3"/>
        <w:spacing w:before="4" w:line="275" w:lineRule="exact"/>
        <w:ind w:left="1810"/>
      </w:pPr>
      <w:r>
        <w:t>ПП</w:t>
      </w:r>
      <w:r>
        <w:rPr>
          <w:spacing w:val="1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Σ</w:t>
      </w:r>
      <w:r>
        <w:rPr>
          <w:spacing w:val="2"/>
        </w:rPr>
        <w:t xml:space="preserve"> </w:t>
      </w:r>
      <w:r>
        <w:t>ПБі</w:t>
      </w:r>
      <w:r>
        <w:rPr>
          <w:spacing w:val="-7"/>
        </w:rPr>
        <w:t xml:space="preserve"> </w:t>
      </w:r>
      <w:r>
        <w:t>×</w:t>
      </w:r>
      <w:r>
        <w:rPr>
          <w:spacing w:val="2"/>
        </w:rPr>
        <w:t xml:space="preserve"> </w:t>
      </w:r>
      <w:r>
        <w:t>Сі</w:t>
      </w:r>
      <w:r>
        <w:rPr>
          <w:spacing w:val="-7"/>
        </w:rPr>
        <w:t xml:space="preserve"> </w:t>
      </w:r>
      <w:r>
        <w:t>(8.2)</w:t>
      </w:r>
    </w:p>
    <w:p w:rsidR="00E74226" w:rsidRDefault="00B5449A">
      <w:pPr>
        <w:pStyle w:val="a3"/>
        <w:spacing w:line="275" w:lineRule="exact"/>
        <w:ind w:left="1810"/>
      </w:pPr>
      <w:r>
        <w:t>і=1</w:t>
      </w:r>
    </w:p>
    <w:p w:rsidR="00E74226" w:rsidRDefault="00E74226">
      <w:pPr>
        <w:pStyle w:val="a3"/>
        <w:spacing w:before="11"/>
        <w:rPr>
          <w:sz w:val="23"/>
        </w:rPr>
      </w:pPr>
    </w:p>
    <w:p w:rsidR="00E74226" w:rsidRDefault="00B5449A">
      <w:pPr>
        <w:pStyle w:val="a3"/>
        <w:spacing w:line="242" w:lineRule="auto"/>
        <w:ind w:left="1810" w:right="5541"/>
      </w:pPr>
      <w:r>
        <w:t>де ПБ – податкова база і-го податку;</w:t>
      </w:r>
      <w:r>
        <w:rPr>
          <w:spacing w:val="-57"/>
        </w:rPr>
        <w:t xml:space="preserve"> </w:t>
      </w:r>
      <w:r>
        <w:t>n</w:t>
      </w:r>
      <w:r>
        <w:rPr>
          <w:spacing w:val="-4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кількість</w:t>
      </w:r>
      <w:r>
        <w:rPr>
          <w:spacing w:val="3"/>
        </w:rPr>
        <w:t xml:space="preserve"> </w:t>
      </w:r>
      <w:r>
        <w:t>податків;</w:t>
      </w:r>
    </w:p>
    <w:p w:rsidR="00E74226" w:rsidRDefault="00B5449A">
      <w:pPr>
        <w:pStyle w:val="a3"/>
        <w:spacing w:line="271" w:lineRule="exact"/>
        <w:ind w:left="1810"/>
      </w:pPr>
      <w:r>
        <w:t>С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середньозважена</w:t>
      </w:r>
      <w:r>
        <w:rPr>
          <w:spacing w:val="-3"/>
        </w:rPr>
        <w:t xml:space="preserve"> </w:t>
      </w:r>
      <w:r>
        <w:t>ставка</w:t>
      </w:r>
      <w:r>
        <w:rPr>
          <w:spacing w:val="-4"/>
        </w:rPr>
        <w:t xml:space="preserve"> </w:t>
      </w:r>
      <w:r>
        <w:t>і-го</w:t>
      </w:r>
      <w:r>
        <w:rPr>
          <w:spacing w:val="2"/>
        </w:rPr>
        <w:t xml:space="preserve"> </w:t>
      </w:r>
      <w:r>
        <w:t>податку,</w:t>
      </w:r>
      <w:r>
        <w:rPr>
          <w:spacing w:val="-1"/>
        </w:rPr>
        <w:t xml:space="preserve"> </w:t>
      </w:r>
      <w:r>
        <w:t>обчислена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видами</w:t>
      </w:r>
      <w:r>
        <w:rPr>
          <w:spacing w:val="-2"/>
        </w:rPr>
        <w:t xml:space="preserve"> </w:t>
      </w:r>
      <w:r>
        <w:t>податкової</w:t>
      </w:r>
      <w:r>
        <w:rPr>
          <w:spacing w:val="-5"/>
        </w:rPr>
        <w:t xml:space="preserve"> </w:t>
      </w:r>
      <w:r>
        <w:t>бази.</w:t>
      </w:r>
    </w:p>
    <w:p w:rsidR="00E74226" w:rsidRDefault="00E74226">
      <w:pPr>
        <w:pStyle w:val="a3"/>
      </w:pPr>
    </w:p>
    <w:p w:rsidR="00E74226" w:rsidRDefault="00B5449A">
      <w:pPr>
        <w:pStyle w:val="a3"/>
        <w:spacing w:before="1"/>
        <w:ind w:left="1099" w:right="682" w:firstLine="710"/>
        <w:jc w:val="both"/>
      </w:pPr>
      <w:r>
        <w:t>При</w:t>
      </w:r>
      <w:r>
        <w:rPr>
          <w:spacing w:val="-3"/>
        </w:rPr>
        <w:t xml:space="preserve"> </w:t>
      </w:r>
      <w:r>
        <w:t>аналізі</w:t>
      </w:r>
      <w:r>
        <w:rPr>
          <w:spacing w:val="-11"/>
        </w:rPr>
        <w:t xml:space="preserve"> </w:t>
      </w:r>
      <w:r>
        <w:t>впливу</w:t>
      </w:r>
      <w:r>
        <w:rPr>
          <w:spacing w:val="-13"/>
        </w:rPr>
        <w:t xml:space="preserve"> </w:t>
      </w:r>
      <w:r>
        <w:t>оподаткування</w:t>
      </w:r>
      <w:r>
        <w:rPr>
          <w:spacing w:val="-2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обсяг</w:t>
      </w:r>
      <w:r>
        <w:rPr>
          <w:spacing w:val="-1"/>
        </w:rPr>
        <w:t xml:space="preserve"> </w:t>
      </w:r>
      <w:r>
        <w:t>виробництва,споживання,</w:t>
      </w:r>
      <w:r>
        <w:rPr>
          <w:spacing w:val="-5"/>
        </w:rPr>
        <w:t xml:space="preserve"> </w:t>
      </w:r>
      <w:r>
        <w:t>накопичення,</w:t>
      </w:r>
      <w:r>
        <w:rPr>
          <w:spacing w:val="-58"/>
        </w:rPr>
        <w:t xml:space="preserve"> </w:t>
      </w:r>
      <w:r>
        <w:t>динаміку інвестицій, попиту і пропозиції необхідно порівнювати якісні характеристики по</w:t>
      </w:r>
      <w:r>
        <w:rPr>
          <w:spacing w:val="-57"/>
        </w:rPr>
        <w:t xml:space="preserve"> </w:t>
      </w:r>
      <w:r>
        <w:t>регіону,</w:t>
      </w:r>
      <w:r>
        <w:rPr>
          <w:spacing w:val="3"/>
        </w:rPr>
        <w:t xml:space="preserve"> </w:t>
      </w:r>
      <w:r>
        <w:t>галузі</w:t>
      </w:r>
      <w:r>
        <w:rPr>
          <w:spacing w:val="-3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категоріям</w:t>
      </w:r>
      <w:r>
        <w:rPr>
          <w:spacing w:val="3"/>
        </w:rPr>
        <w:t xml:space="preserve"> </w:t>
      </w:r>
      <w:r>
        <w:t>платників</w:t>
      </w:r>
      <w:r>
        <w:rPr>
          <w:spacing w:val="2"/>
        </w:rPr>
        <w:t xml:space="preserve"> </w:t>
      </w:r>
      <w:r>
        <w:t>податків.</w:t>
      </w:r>
    </w:p>
    <w:p w:rsidR="00E74226" w:rsidRDefault="00B5449A">
      <w:pPr>
        <w:pStyle w:val="a3"/>
        <w:spacing w:before="4" w:line="237" w:lineRule="auto"/>
        <w:ind w:left="1099" w:right="735" w:firstLine="710"/>
        <w:jc w:val="both"/>
      </w:pPr>
      <w:r>
        <w:t>Узагальнюючим показником ефективності використання інструментів податкового</w:t>
      </w:r>
      <w:r>
        <w:rPr>
          <w:spacing w:val="-58"/>
        </w:rPr>
        <w:t xml:space="preserve"> </w:t>
      </w:r>
      <w:r>
        <w:t>регулю</w:t>
      </w:r>
      <w:r>
        <w:t>вання</w:t>
      </w:r>
      <w:r>
        <w:rPr>
          <w:spacing w:val="1"/>
        </w:rPr>
        <w:t xml:space="preserve"> </w:t>
      </w:r>
      <w:r>
        <w:t>може бути</w:t>
      </w:r>
      <w:r>
        <w:rPr>
          <w:spacing w:val="3"/>
        </w:rPr>
        <w:t xml:space="preserve"> </w:t>
      </w:r>
      <w:r>
        <w:t>коефіцієнт</w:t>
      </w:r>
      <w:r>
        <w:rPr>
          <w:spacing w:val="1"/>
        </w:rPr>
        <w:t xml:space="preserve"> </w:t>
      </w:r>
      <w:r>
        <w:t>еластичності</w:t>
      </w:r>
      <w:r>
        <w:rPr>
          <w:spacing w:val="-7"/>
        </w:rPr>
        <w:t xml:space="preserve"> </w:t>
      </w:r>
      <w:r>
        <w:t>податків.</w:t>
      </w:r>
    </w:p>
    <w:p w:rsidR="00E74226" w:rsidRDefault="00B5449A">
      <w:pPr>
        <w:pStyle w:val="a3"/>
        <w:spacing w:before="4"/>
        <w:ind w:left="1099" w:right="1482" w:firstLine="773"/>
        <w:jc w:val="both"/>
      </w:pPr>
      <w:r>
        <w:t>Він характеризує зміни податкових надходжень під впливом визначальних</w:t>
      </w:r>
      <w:r>
        <w:rPr>
          <w:spacing w:val="-57"/>
        </w:rPr>
        <w:t xml:space="preserve"> </w:t>
      </w:r>
      <w:r>
        <w:t>економічних</w:t>
      </w:r>
      <w:r>
        <w:rPr>
          <w:spacing w:val="-11"/>
        </w:rPr>
        <w:t xml:space="preserve"> </w:t>
      </w:r>
      <w:r>
        <w:t>факторів</w:t>
      </w:r>
      <w:r>
        <w:rPr>
          <w:spacing w:val="-6"/>
        </w:rPr>
        <w:t xml:space="preserve"> </w:t>
      </w:r>
      <w:r>
        <w:t>(валового</w:t>
      </w:r>
      <w:r>
        <w:rPr>
          <w:spacing w:val="-6"/>
        </w:rPr>
        <w:t xml:space="preserve"> </w:t>
      </w:r>
      <w:r>
        <w:t>національного</w:t>
      </w:r>
      <w:r>
        <w:rPr>
          <w:spacing w:val="-7"/>
        </w:rPr>
        <w:t xml:space="preserve"> </w:t>
      </w:r>
      <w:r>
        <w:t>продукту,</w:t>
      </w:r>
      <w:r>
        <w:rPr>
          <w:spacing w:val="-4"/>
        </w:rPr>
        <w:t xml:space="preserve"> </w:t>
      </w:r>
      <w:r>
        <w:t>доходів</w:t>
      </w:r>
      <w:r>
        <w:rPr>
          <w:spacing w:val="-6"/>
        </w:rPr>
        <w:t xml:space="preserve"> </w:t>
      </w:r>
      <w:r>
        <w:t>населення,</w:t>
      </w:r>
      <w:r>
        <w:rPr>
          <w:spacing w:val="-4"/>
        </w:rPr>
        <w:t xml:space="preserve"> </w:t>
      </w:r>
      <w:r>
        <w:t>рівня</w:t>
      </w:r>
      <w:r>
        <w:rPr>
          <w:spacing w:val="-58"/>
        </w:rPr>
        <w:t xml:space="preserve"> </w:t>
      </w:r>
      <w:r>
        <w:t>роздрібних</w:t>
      </w:r>
      <w:r>
        <w:rPr>
          <w:spacing w:val="-4"/>
        </w:rPr>
        <w:t xml:space="preserve"> </w:t>
      </w:r>
      <w:r>
        <w:t>цін</w:t>
      </w:r>
      <w:r>
        <w:rPr>
          <w:spacing w:val="7"/>
        </w:rPr>
        <w:t xml:space="preserve"> </w:t>
      </w:r>
      <w:r>
        <w:t>і</w:t>
      </w:r>
      <w:r>
        <w:rPr>
          <w:spacing w:val="-7"/>
        </w:rPr>
        <w:t xml:space="preserve"> </w:t>
      </w:r>
      <w:r>
        <w:t>т.ін.).</w:t>
      </w:r>
    </w:p>
    <w:p w:rsidR="00E74226" w:rsidRDefault="00E74226">
      <w:pPr>
        <w:pStyle w:val="a3"/>
        <w:spacing w:before="7"/>
      </w:pPr>
    </w:p>
    <w:p w:rsidR="00E74226" w:rsidRDefault="00B5449A">
      <w:pPr>
        <w:pStyle w:val="2"/>
        <w:spacing w:line="237" w:lineRule="auto"/>
        <w:ind w:left="1099" w:right="1397" w:firstLine="710"/>
        <w:jc w:val="both"/>
      </w:pPr>
      <w:r>
        <w:t>Коефіцієнт еластичності податкових надходжень (Е) розраховується за</w:t>
      </w:r>
      <w:r>
        <w:rPr>
          <w:spacing w:val="-57"/>
        </w:rPr>
        <w:t xml:space="preserve"> </w:t>
      </w:r>
      <w:r>
        <w:t>формулою:</w:t>
      </w:r>
    </w:p>
    <w:p w:rsidR="00E74226" w:rsidRDefault="00B5449A">
      <w:pPr>
        <w:pStyle w:val="a3"/>
        <w:spacing w:line="274" w:lineRule="exact"/>
        <w:ind w:left="1810"/>
      </w:pPr>
      <w:r>
        <w:t>Е</w:t>
      </w:r>
      <w:r>
        <w:rPr>
          <w:spacing w:val="3"/>
        </w:rPr>
        <w:t xml:space="preserve"> </w:t>
      </w:r>
      <w:r>
        <w:t>= Δ</w:t>
      </w:r>
      <w:r>
        <w:rPr>
          <w:spacing w:val="-5"/>
        </w:rPr>
        <w:t xml:space="preserve"> </w:t>
      </w:r>
      <w:r>
        <w:t>ПН /Δ</w:t>
      </w:r>
      <w:r>
        <w:rPr>
          <w:spacing w:val="2"/>
        </w:rPr>
        <w:t xml:space="preserve"> </w:t>
      </w:r>
      <w:r>
        <w:t>ВВП</w:t>
      </w:r>
    </w:p>
    <w:p w:rsidR="00E74226" w:rsidRDefault="00B5449A">
      <w:pPr>
        <w:pStyle w:val="a3"/>
        <w:spacing w:line="242" w:lineRule="auto"/>
        <w:ind w:left="1810" w:right="3806"/>
      </w:pPr>
      <w:r>
        <w:t>де</w:t>
      </w:r>
      <w:r>
        <w:rPr>
          <w:spacing w:val="-3"/>
        </w:rPr>
        <w:t xml:space="preserve"> </w:t>
      </w:r>
      <w:r>
        <w:t>Δ</w:t>
      </w:r>
      <w:r>
        <w:rPr>
          <w:spacing w:val="-3"/>
        </w:rPr>
        <w:t xml:space="preserve"> </w:t>
      </w:r>
      <w:r>
        <w:t>ПН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відсоткова</w:t>
      </w:r>
      <w:r>
        <w:rPr>
          <w:spacing w:val="-7"/>
        </w:rPr>
        <w:t xml:space="preserve"> </w:t>
      </w:r>
      <w:r>
        <w:t>зміна</w:t>
      </w:r>
      <w:r>
        <w:rPr>
          <w:spacing w:val="-3"/>
        </w:rPr>
        <w:t xml:space="preserve"> </w:t>
      </w:r>
      <w:r>
        <w:t>податкових</w:t>
      </w:r>
      <w:r>
        <w:rPr>
          <w:spacing w:val="-6"/>
        </w:rPr>
        <w:t xml:space="preserve"> </w:t>
      </w:r>
      <w:r>
        <w:t>надходжень;</w:t>
      </w:r>
      <w:r>
        <w:rPr>
          <w:spacing w:val="-57"/>
        </w:rPr>
        <w:t xml:space="preserve"> </w:t>
      </w:r>
      <w:r>
        <w:t>Δ</w:t>
      </w:r>
      <w:r>
        <w:rPr>
          <w:spacing w:val="-4"/>
        </w:rPr>
        <w:t xml:space="preserve"> </w:t>
      </w:r>
      <w:r>
        <w:t>ВВП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відсоткова</w:t>
      </w:r>
      <w:r>
        <w:rPr>
          <w:spacing w:val="-3"/>
        </w:rPr>
        <w:t xml:space="preserve"> </w:t>
      </w:r>
      <w:r>
        <w:t>зміна</w:t>
      </w:r>
      <w:r>
        <w:rPr>
          <w:spacing w:val="-3"/>
        </w:rPr>
        <w:t xml:space="preserve"> </w:t>
      </w:r>
      <w:r>
        <w:t>визначального</w:t>
      </w:r>
      <w:r>
        <w:rPr>
          <w:spacing w:val="1"/>
        </w:rPr>
        <w:t xml:space="preserve"> </w:t>
      </w:r>
      <w:r>
        <w:t>фактору.</w:t>
      </w:r>
    </w:p>
    <w:p w:rsidR="00E74226" w:rsidRDefault="00E74226">
      <w:pPr>
        <w:pStyle w:val="a3"/>
        <w:spacing w:before="7"/>
        <w:rPr>
          <w:sz w:val="23"/>
        </w:rPr>
      </w:pPr>
    </w:p>
    <w:p w:rsidR="00E74226" w:rsidRDefault="00B5449A">
      <w:pPr>
        <w:pStyle w:val="a3"/>
        <w:ind w:left="1099" w:right="657" w:firstLine="710"/>
      </w:pPr>
      <w:r>
        <w:t xml:space="preserve">Коефіцієнт еластичності податків показує, на скільки відсотків </w:t>
      </w:r>
      <w:r>
        <w:t>змінюються</w:t>
      </w:r>
      <w:r>
        <w:rPr>
          <w:spacing w:val="1"/>
        </w:rPr>
        <w:t xml:space="preserve"> </w:t>
      </w:r>
      <w:r>
        <w:t>податкові</w:t>
      </w:r>
      <w:r>
        <w:rPr>
          <w:spacing w:val="-10"/>
        </w:rPr>
        <w:t xml:space="preserve"> </w:t>
      </w:r>
      <w:r>
        <w:t>надходження при</w:t>
      </w:r>
      <w:r>
        <w:rPr>
          <w:spacing w:val="-4"/>
        </w:rPr>
        <w:t xml:space="preserve"> </w:t>
      </w:r>
      <w:r>
        <w:t>зміні</w:t>
      </w:r>
      <w:r>
        <w:rPr>
          <w:spacing w:val="-9"/>
        </w:rPr>
        <w:t xml:space="preserve"> </w:t>
      </w:r>
      <w:r>
        <w:t>визначального фактору</w:t>
      </w:r>
      <w:r>
        <w:rPr>
          <w:spacing w:val="-10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1 %.</w:t>
      </w:r>
      <w:r>
        <w:rPr>
          <w:spacing w:val="-3"/>
        </w:rPr>
        <w:t xml:space="preserve"> </w:t>
      </w:r>
      <w:r>
        <w:t>Даний</w:t>
      </w:r>
      <w:r>
        <w:rPr>
          <w:spacing w:val="-5"/>
        </w:rPr>
        <w:t xml:space="preserve"> </w:t>
      </w:r>
      <w:r>
        <w:t>коефіцієнт може</w:t>
      </w:r>
      <w:r>
        <w:rPr>
          <w:spacing w:val="-57"/>
        </w:rPr>
        <w:t xml:space="preserve"> </w:t>
      </w:r>
      <w:r>
        <w:t>бути більше, дорівнює або менше одиниці. Якщо він дорівнює одиниці, то частка</w:t>
      </w:r>
      <w:r>
        <w:rPr>
          <w:spacing w:val="1"/>
        </w:rPr>
        <w:t xml:space="preserve"> </w:t>
      </w:r>
      <w:r>
        <w:t>податкових доходів держави в ВВП залишається стабільною. Якщо коефіцієнт більше</w:t>
      </w:r>
      <w:r>
        <w:rPr>
          <w:spacing w:val="1"/>
        </w:rPr>
        <w:t xml:space="preserve"> </w:t>
      </w:r>
      <w:r>
        <w:t>оди</w:t>
      </w:r>
      <w:r>
        <w:t>ниці, то податкові доходи збільшуються швидшими темпами, ніж зростає ВВП, і</w:t>
      </w:r>
      <w:r>
        <w:rPr>
          <w:spacing w:val="1"/>
        </w:rPr>
        <w:t xml:space="preserve"> </w:t>
      </w:r>
      <w:r>
        <w:t>питома вага податкових доходів в ВНП зростає. При коефіцієнті менше одиниці частка</w:t>
      </w:r>
      <w:r>
        <w:rPr>
          <w:spacing w:val="1"/>
        </w:rPr>
        <w:t xml:space="preserve"> </w:t>
      </w:r>
      <w:r>
        <w:t>податкових надходжень у ВВП знижується. Податкову систему вважають еластичною,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коефіцієнт</w:t>
      </w:r>
      <w:r>
        <w:rPr>
          <w:spacing w:val="2"/>
        </w:rPr>
        <w:t xml:space="preserve"> </w:t>
      </w:r>
      <w:r>
        <w:t>ел</w:t>
      </w:r>
      <w:r>
        <w:t>астичності</w:t>
      </w:r>
      <w:r>
        <w:rPr>
          <w:spacing w:val="-7"/>
        </w:rPr>
        <w:t xml:space="preserve"> </w:t>
      </w:r>
      <w:r>
        <w:t>податків</w:t>
      </w:r>
      <w:r>
        <w:rPr>
          <w:spacing w:val="2"/>
        </w:rPr>
        <w:t xml:space="preserve"> </w:t>
      </w:r>
      <w:r>
        <w:t>вищий</w:t>
      </w:r>
      <w:r>
        <w:rPr>
          <w:spacing w:val="-2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1.</w:t>
      </w:r>
    </w:p>
    <w:p w:rsidR="00E74226" w:rsidRDefault="00E74226">
      <w:pPr>
        <w:sectPr w:rsidR="00E74226">
          <w:pgSz w:w="11910" w:h="16840"/>
          <w:pgMar w:top="1120" w:right="200" w:bottom="1660" w:left="600" w:header="0" w:footer="1398" w:gutter="0"/>
          <w:cols w:space="720"/>
        </w:sectPr>
      </w:pPr>
    </w:p>
    <w:p w:rsidR="00E74226" w:rsidRDefault="00B5449A" w:rsidP="00AB5F92">
      <w:pPr>
        <w:pStyle w:val="1"/>
        <w:spacing w:before="71"/>
        <w:ind w:left="1684" w:right="5288"/>
        <w:jc w:val="center"/>
      </w:pPr>
      <w:r>
        <w:lastRenderedPageBreak/>
        <w:t>Тема</w:t>
      </w:r>
      <w:r>
        <w:rPr>
          <w:spacing w:val="-2"/>
        </w:rPr>
        <w:t xml:space="preserve"> </w:t>
      </w:r>
      <w:r>
        <w:t>5.</w:t>
      </w:r>
      <w:r>
        <w:rPr>
          <w:spacing w:val="1"/>
        </w:rPr>
        <w:t xml:space="preserve"> </w:t>
      </w:r>
      <w:r>
        <w:t>Податкове</w:t>
      </w:r>
      <w:r>
        <w:rPr>
          <w:spacing w:val="-6"/>
        </w:rPr>
        <w:t xml:space="preserve"> </w:t>
      </w:r>
      <w:r>
        <w:t>адміністрування</w:t>
      </w:r>
    </w:p>
    <w:p w:rsidR="00E74226" w:rsidRDefault="00B5449A">
      <w:pPr>
        <w:pStyle w:val="2"/>
        <w:spacing w:before="41"/>
        <w:ind w:left="1684" w:right="521" w:firstLine="0"/>
        <w:jc w:val="center"/>
      </w:pPr>
      <w:r>
        <w:t>План</w:t>
      </w:r>
    </w:p>
    <w:p w:rsidR="00E74226" w:rsidRDefault="00B5449A">
      <w:pPr>
        <w:pStyle w:val="a4"/>
        <w:numPr>
          <w:ilvl w:val="0"/>
          <w:numId w:val="62"/>
        </w:numPr>
        <w:tabs>
          <w:tab w:val="left" w:pos="2056"/>
        </w:tabs>
        <w:spacing w:before="2"/>
        <w:ind w:hanging="246"/>
        <w:rPr>
          <w:b/>
          <w:i/>
          <w:sz w:val="24"/>
        </w:rPr>
      </w:pPr>
      <w:r>
        <w:rPr>
          <w:b/>
          <w:i/>
          <w:sz w:val="24"/>
        </w:rPr>
        <w:t>Поняття,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склад, об’єкти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та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суб’єкти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податкового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адміністрування</w:t>
      </w:r>
    </w:p>
    <w:p w:rsidR="00E74226" w:rsidRDefault="00B5449A">
      <w:pPr>
        <w:pStyle w:val="2"/>
        <w:numPr>
          <w:ilvl w:val="0"/>
          <w:numId w:val="62"/>
        </w:numPr>
        <w:tabs>
          <w:tab w:val="left" w:pos="2056"/>
        </w:tabs>
        <w:spacing w:line="275" w:lineRule="exact"/>
        <w:ind w:hanging="246"/>
      </w:pPr>
      <w:r>
        <w:t>Адміністрування</w:t>
      </w:r>
      <w:r>
        <w:rPr>
          <w:spacing w:val="-8"/>
        </w:rPr>
        <w:t xml:space="preserve"> </w:t>
      </w:r>
      <w:r>
        <w:t>податкового</w:t>
      </w:r>
      <w:r>
        <w:rPr>
          <w:spacing w:val="-4"/>
        </w:rPr>
        <w:t xml:space="preserve"> </w:t>
      </w:r>
      <w:r>
        <w:t>зобов’язання</w:t>
      </w:r>
    </w:p>
    <w:p w:rsidR="00E74226" w:rsidRDefault="00B5449A">
      <w:pPr>
        <w:pStyle w:val="a4"/>
        <w:numPr>
          <w:ilvl w:val="0"/>
          <w:numId w:val="62"/>
        </w:numPr>
        <w:tabs>
          <w:tab w:val="left" w:pos="2056"/>
        </w:tabs>
        <w:spacing w:before="4"/>
        <w:ind w:hanging="246"/>
        <w:rPr>
          <w:b/>
          <w:i/>
          <w:sz w:val="24"/>
        </w:rPr>
      </w:pPr>
      <w:r>
        <w:rPr>
          <w:b/>
          <w:i/>
          <w:sz w:val="24"/>
        </w:rPr>
        <w:t>Відстрочення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та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розстрочення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податкового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боргу.</w:t>
      </w:r>
    </w:p>
    <w:p w:rsidR="00E74226" w:rsidRDefault="00B5449A">
      <w:pPr>
        <w:pStyle w:val="2"/>
        <w:numPr>
          <w:ilvl w:val="0"/>
          <w:numId w:val="62"/>
        </w:numPr>
        <w:tabs>
          <w:tab w:val="left" w:pos="2056"/>
        </w:tabs>
        <w:spacing w:line="275" w:lineRule="exact"/>
        <w:ind w:hanging="246"/>
      </w:pPr>
      <w:r>
        <w:t>Податкове</w:t>
      </w:r>
      <w:r>
        <w:rPr>
          <w:spacing w:val="-4"/>
        </w:rPr>
        <w:t xml:space="preserve"> </w:t>
      </w:r>
      <w:r>
        <w:t>повідомлення</w:t>
      </w:r>
      <w:r>
        <w:rPr>
          <w:spacing w:val="-7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податкова</w:t>
      </w:r>
      <w:r>
        <w:rPr>
          <w:spacing w:val="-3"/>
        </w:rPr>
        <w:t xml:space="preserve"> </w:t>
      </w:r>
      <w:r>
        <w:t>вимога</w:t>
      </w:r>
    </w:p>
    <w:p w:rsidR="00E74226" w:rsidRDefault="00B5449A">
      <w:pPr>
        <w:pStyle w:val="a4"/>
        <w:numPr>
          <w:ilvl w:val="0"/>
          <w:numId w:val="62"/>
        </w:numPr>
        <w:tabs>
          <w:tab w:val="left" w:pos="2056"/>
        </w:tabs>
        <w:spacing w:before="2" w:line="240" w:lineRule="auto"/>
        <w:ind w:hanging="246"/>
        <w:rPr>
          <w:b/>
          <w:i/>
          <w:sz w:val="24"/>
        </w:rPr>
      </w:pPr>
      <w:r>
        <w:rPr>
          <w:b/>
          <w:i/>
          <w:sz w:val="24"/>
        </w:rPr>
        <w:t>Адміністрування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податкового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боргу</w:t>
      </w:r>
    </w:p>
    <w:p w:rsidR="00E74226" w:rsidRDefault="00E74226">
      <w:pPr>
        <w:pStyle w:val="a3"/>
        <w:rPr>
          <w:b/>
          <w:i/>
        </w:rPr>
      </w:pPr>
    </w:p>
    <w:p w:rsidR="00E74226" w:rsidRDefault="00B5449A">
      <w:pPr>
        <w:pStyle w:val="2"/>
        <w:numPr>
          <w:ilvl w:val="0"/>
          <w:numId w:val="61"/>
        </w:numPr>
        <w:tabs>
          <w:tab w:val="left" w:pos="2055"/>
        </w:tabs>
        <w:jc w:val="left"/>
      </w:pPr>
      <w:r>
        <w:t>Поняття,</w:t>
      </w:r>
      <w:r>
        <w:rPr>
          <w:spacing w:val="-1"/>
        </w:rPr>
        <w:t xml:space="preserve"> </w:t>
      </w:r>
      <w:r>
        <w:t>склад, об’єкти</w:t>
      </w:r>
      <w:r>
        <w:rPr>
          <w:spacing w:val="-5"/>
        </w:rPr>
        <w:t xml:space="preserve"> </w:t>
      </w:r>
      <w:r>
        <w:t>та</w:t>
      </w:r>
      <w:r>
        <w:rPr>
          <w:spacing w:val="-7"/>
        </w:rPr>
        <w:t xml:space="preserve"> </w:t>
      </w:r>
      <w:r>
        <w:t>суб’єкти</w:t>
      </w:r>
      <w:r>
        <w:rPr>
          <w:spacing w:val="-6"/>
        </w:rPr>
        <w:t xml:space="preserve"> </w:t>
      </w:r>
      <w:r>
        <w:t>податкового</w:t>
      </w:r>
      <w:r>
        <w:rPr>
          <w:spacing w:val="-1"/>
        </w:rPr>
        <w:t xml:space="preserve"> </w:t>
      </w:r>
      <w:r>
        <w:t>адміністрування</w:t>
      </w:r>
    </w:p>
    <w:p w:rsidR="00E74226" w:rsidRDefault="00E74226">
      <w:pPr>
        <w:pStyle w:val="a3"/>
        <w:spacing w:before="7"/>
        <w:rPr>
          <w:b/>
          <w:i/>
          <w:sz w:val="23"/>
        </w:rPr>
      </w:pPr>
    </w:p>
    <w:p w:rsidR="00E74226" w:rsidRDefault="00B5449A">
      <w:pPr>
        <w:ind w:left="1099" w:right="645" w:firstLine="710"/>
        <w:jc w:val="both"/>
        <w:rPr>
          <w:sz w:val="24"/>
        </w:rPr>
      </w:pPr>
      <w:r>
        <w:rPr>
          <w:b/>
          <w:i/>
          <w:sz w:val="24"/>
        </w:rPr>
        <w:t>Адміністрування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податкових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зобов’язань</w:t>
      </w:r>
      <w:r>
        <w:rPr>
          <w:b/>
          <w:i/>
          <w:spacing w:val="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це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процедура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реалізації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і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обов’язків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суб’єктів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податкового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права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щодо</w:t>
      </w:r>
      <w:r>
        <w:rPr>
          <w:spacing w:val="1"/>
          <w:sz w:val="24"/>
        </w:rPr>
        <w:t xml:space="preserve"> </w:t>
      </w:r>
      <w:r>
        <w:rPr>
          <w:sz w:val="24"/>
        </w:rPr>
        <w:t>узгодження</w:t>
      </w:r>
      <w:r>
        <w:rPr>
          <w:spacing w:val="1"/>
          <w:sz w:val="24"/>
        </w:rPr>
        <w:t xml:space="preserve"> </w:t>
      </w:r>
      <w:r>
        <w:rPr>
          <w:sz w:val="24"/>
        </w:rPr>
        <w:t>й</w:t>
      </w:r>
      <w:r>
        <w:rPr>
          <w:spacing w:val="1"/>
          <w:sz w:val="24"/>
        </w:rPr>
        <w:t xml:space="preserve"> </w:t>
      </w:r>
      <w:r>
        <w:rPr>
          <w:sz w:val="24"/>
        </w:rPr>
        <w:t>погашення</w:t>
      </w:r>
      <w:r>
        <w:rPr>
          <w:spacing w:val="1"/>
          <w:sz w:val="24"/>
        </w:rPr>
        <w:t xml:space="preserve"> </w:t>
      </w:r>
      <w:r>
        <w:rPr>
          <w:sz w:val="24"/>
        </w:rPr>
        <w:t>податкових</w:t>
      </w:r>
      <w:r>
        <w:rPr>
          <w:spacing w:val="1"/>
          <w:sz w:val="24"/>
        </w:rPr>
        <w:t xml:space="preserve"> </w:t>
      </w:r>
      <w:r>
        <w:rPr>
          <w:sz w:val="24"/>
        </w:rPr>
        <w:t>зобов’язань.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Основним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документом,</w:t>
      </w:r>
      <w:r>
        <w:rPr>
          <w:spacing w:val="1"/>
          <w:sz w:val="24"/>
        </w:rPr>
        <w:t xml:space="preserve"> </w:t>
      </w:r>
      <w:r>
        <w:rPr>
          <w:sz w:val="24"/>
        </w:rPr>
        <w:t>який</w:t>
      </w:r>
      <w:r>
        <w:rPr>
          <w:spacing w:val="1"/>
          <w:sz w:val="24"/>
        </w:rPr>
        <w:t xml:space="preserve"> </w:t>
      </w:r>
      <w:r>
        <w:rPr>
          <w:sz w:val="24"/>
        </w:rPr>
        <w:t>сьогодні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регулює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</w:t>
      </w:r>
      <w:r>
        <w:rPr>
          <w:spacing w:val="1"/>
          <w:sz w:val="24"/>
        </w:rPr>
        <w:t xml:space="preserve"> </w:t>
      </w:r>
      <w:r>
        <w:rPr>
          <w:sz w:val="24"/>
        </w:rPr>
        <w:t>адміністрування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податкових</w:t>
      </w:r>
      <w:r>
        <w:rPr>
          <w:spacing w:val="-4"/>
          <w:sz w:val="24"/>
        </w:rPr>
        <w:t xml:space="preserve"> </w:t>
      </w:r>
      <w:r>
        <w:rPr>
          <w:sz w:val="24"/>
        </w:rPr>
        <w:t>зобов’язань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Україні,</w:t>
      </w:r>
      <w:r>
        <w:rPr>
          <w:spacing w:val="3"/>
          <w:sz w:val="24"/>
        </w:rPr>
        <w:t xml:space="preserve"> </w:t>
      </w:r>
      <w:r>
        <w:rPr>
          <w:sz w:val="24"/>
        </w:rPr>
        <w:t>є</w:t>
      </w:r>
      <w:r>
        <w:rPr>
          <w:spacing w:val="-2"/>
          <w:sz w:val="24"/>
        </w:rPr>
        <w:t xml:space="preserve"> </w:t>
      </w:r>
      <w:r>
        <w:rPr>
          <w:sz w:val="24"/>
        </w:rPr>
        <w:t>Податковий</w:t>
      </w:r>
      <w:r>
        <w:rPr>
          <w:spacing w:val="3"/>
          <w:sz w:val="24"/>
        </w:rPr>
        <w:t xml:space="preserve"> </w:t>
      </w:r>
      <w:r>
        <w:rPr>
          <w:sz w:val="24"/>
        </w:rPr>
        <w:t>кодекс України</w:t>
      </w:r>
    </w:p>
    <w:p w:rsidR="00E74226" w:rsidRDefault="00B5449A">
      <w:pPr>
        <w:pStyle w:val="a3"/>
        <w:spacing w:line="275" w:lineRule="exact"/>
        <w:ind w:left="1810"/>
        <w:jc w:val="both"/>
      </w:pPr>
      <w:r>
        <w:t>У</w:t>
      </w:r>
      <w:r>
        <w:rPr>
          <w:spacing w:val="-5"/>
        </w:rPr>
        <w:t xml:space="preserve"> </w:t>
      </w:r>
      <w:r>
        <w:t>межах</w:t>
      </w:r>
      <w:r>
        <w:rPr>
          <w:spacing w:val="-7"/>
        </w:rPr>
        <w:t xml:space="preserve"> </w:t>
      </w:r>
      <w:r>
        <w:t>податкового адміністрування</w:t>
      </w:r>
      <w:r>
        <w:rPr>
          <w:spacing w:val="-2"/>
        </w:rPr>
        <w:t xml:space="preserve"> </w:t>
      </w:r>
      <w:r>
        <w:t>здійснюються</w:t>
      </w:r>
      <w:r>
        <w:rPr>
          <w:spacing w:val="-3"/>
        </w:rPr>
        <w:t xml:space="preserve"> </w:t>
      </w:r>
      <w:r>
        <w:t>такі</w:t>
      </w:r>
      <w:r>
        <w:rPr>
          <w:spacing w:val="-11"/>
        </w:rPr>
        <w:t xml:space="preserve"> </w:t>
      </w:r>
      <w:r>
        <w:t>дії:</w:t>
      </w:r>
    </w:p>
    <w:p w:rsidR="00E74226" w:rsidRDefault="00B5449A">
      <w:pPr>
        <w:pStyle w:val="a4"/>
        <w:numPr>
          <w:ilvl w:val="1"/>
          <w:numId w:val="61"/>
        </w:numPr>
        <w:tabs>
          <w:tab w:val="left" w:pos="3223"/>
        </w:tabs>
        <w:ind w:left="3222" w:hanging="270"/>
        <w:rPr>
          <w:sz w:val="24"/>
        </w:rPr>
      </w:pPr>
      <w:r>
        <w:rPr>
          <w:sz w:val="24"/>
        </w:rPr>
        <w:t>взяття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облік, декларування</w:t>
      </w:r>
      <w:r>
        <w:rPr>
          <w:spacing w:val="-2"/>
          <w:sz w:val="24"/>
        </w:rPr>
        <w:t xml:space="preserve"> </w:t>
      </w:r>
      <w:r>
        <w:rPr>
          <w:sz w:val="24"/>
        </w:rPr>
        <w:t>податкових</w:t>
      </w:r>
      <w:r>
        <w:rPr>
          <w:spacing w:val="-6"/>
          <w:sz w:val="24"/>
        </w:rPr>
        <w:t xml:space="preserve"> </w:t>
      </w:r>
      <w:r>
        <w:rPr>
          <w:sz w:val="24"/>
        </w:rPr>
        <w:t>зобов’язань,</w:t>
      </w:r>
    </w:p>
    <w:p w:rsidR="00E74226" w:rsidRDefault="00B5449A">
      <w:pPr>
        <w:pStyle w:val="a4"/>
        <w:numPr>
          <w:ilvl w:val="1"/>
          <w:numId w:val="61"/>
        </w:numPr>
        <w:tabs>
          <w:tab w:val="left" w:pos="3223"/>
        </w:tabs>
        <w:spacing w:before="3"/>
        <w:ind w:left="3222" w:hanging="270"/>
        <w:rPr>
          <w:sz w:val="24"/>
        </w:rPr>
      </w:pPr>
      <w:r>
        <w:rPr>
          <w:sz w:val="24"/>
        </w:rPr>
        <w:t>визначення</w:t>
      </w:r>
      <w:r>
        <w:rPr>
          <w:spacing w:val="-7"/>
          <w:sz w:val="24"/>
        </w:rPr>
        <w:t xml:space="preserve"> </w:t>
      </w:r>
      <w:r>
        <w:rPr>
          <w:sz w:val="24"/>
        </w:rPr>
        <w:t>податкових</w:t>
      </w:r>
      <w:r>
        <w:rPr>
          <w:spacing w:val="-7"/>
          <w:sz w:val="24"/>
        </w:rPr>
        <w:t xml:space="preserve"> </w:t>
      </w:r>
      <w:r>
        <w:rPr>
          <w:sz w:val="24"/>
        </w:rPr>
        <w:t>зобов’язань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контролю,</w:t>
      </w:r>
    </w:p>
    <w:p w:rsidR="00E74226" w:rsidRDefault="00B5449A">
      <w:pPr>
        <w:pStyle w:val="a4"/>
        <w:numPr>
          <w:ilvl w:val="1"/>
          <w:numId w:val="61"/>
        </w:numPr>
        <w:tabs>
          <w:tab w:val="left" w:pos="3223"/>
        </w:tabs>
        <w:ind w:left="3222" w:hanging="270"/>
        <w:rPr>
          <w:sz w:val="24"/>
        </w:rPr>
      </w:pPr>
      <w:r>
        <w:rPr>
          <w:sz w:val="24"/>
        </w:rPr>
        <w:t>зміна</w:t>
      </w:r>
      <w:r>
        <w:rPr>
          <w:spacing w:val="-4"/>
          <w:sz w:val="24"/>
        </w:rPr>
        <w:t xml:space="preserve"> </w:t>
      </w:r>
      <w:r>
        <w:rPr>
          <w:sz w:val="24"/>
        </w:rPr>
        <w:t>строків</w:t>
      </w:r>
      <w:r>
        <w:rPr>
          <w:spacing w:val="-2"/>
          <w:sz w:val="24"/>
        </w:rPr>
        <w:t xml:space="preserve"> </w:t>
      </w:r>
      <w:r>
        <w:rPr>
          <w:sz w:val="24"/>
        </w:rPr>
        <w:t>виконання</w:t>
      </w:r>
      <w:r>
        <w:rPr>
          <w:spacing w:val="-8"/>
          <w:sz w:val="24"/>
        </w:rPr>
        <w:t xml:space="preserve"> </w:t>
      </w:r>
      <w:r>
        <w:rPr>
          <w:sz w:val="24"/>
        </w:rPr>
        <w:t>податкових</w:t>
      </w:r>
      <w:r>
        <w:rPr>
          <w:spacing w:val="-7"/>
          <w:sz w:val="24"/>
        </w:rPr>
        <w:t xml:space="preserve"> </w:t>
      </w:r>
      <w:r>
        <w:rPr>
          <w:sz w:val="24"/>
        </w:rPr>
        <w:t>зобов’язань,</w:t>
      </w:r>
    </w:p>
    <w:p w:rsidR="00E74226" w:rsidRDefault="00B5449A">
      <w:pPr>
        <w:pStyle w:val="a4"/>
        <w:numPr>
          <w:ilvl w:val="1"/>
          <w:numId w:val="61"/>
        </w:numPr>
        <w:tabs>
          <w:tab w:val="left" w:pos="3223"/>
        </w:tabs>
        <w:spacing w:before="2"/>
        <w:ind w:left="3222" w:hanging="270"/>
        <w:rPr>
          <w:sz w:val="24"/>
        </w:rPr>
      </w:pPr>
      <w:r>
        <w:rPr>
          <w:sz w:val="24"/>
        </w:rPr>
        <w:t>повернення</w:t>
      </w:r>
      <w:r>
        <w:rPr>
          <w:spacing w:val="-8"/>
          <w:sz w:val="24"/>
        </w:rPr>
        <w:t xml:space="preserve"> </w:t>
      </w:r>
      <w:r>
        <w:rPr>
          <w:sz w:val="24"/>
        </w:rPr>
        <w:t>зайво</w:t>
      </w:r>
      <w:r>
        <w:rPr>
          <w:spacing w:val="-2"/>
          <w:sz w:val="24"/>
        </w:rPr>
        <w:t xml:space="preserve"> </w:t>
      </w:r>
      <w:r>
        <w:rPr>
          <w:sz w:val="24"/>
        </w:rPr>
        <w:t>сплачених</w:t>
      </w:r>
      <w:r>
        <w:rPr>
          <w:spacing w:val="-8"/>
          <w:sz w:val="24"/>
        </w:rPr>
        <w:t xml:space="preserve"> </w:t>
      </w:r>
      <w:r>
        <w:rPr>
          <w:sz w:val="24"/>
        </w:rPr>
        <w:t>податків,</w:t>
      </w:r>
    </w:p>
    <w:p w:rsidR="00E74226" w:rsidRDefault="00B5449A">
      <w:pPr>
        <w:pStyle w:val="a4"/>
        <w:numPr>
          <w:ilvl w:val="1"/>
          <w:numId w:val="61"/>
        </w:numPr>
        <w:tabs>
          <w:tab w:val="left" w:pos="3223"/>
        </w:tabs>
        <w:ind w:left="3222" w:hanging="270"/>
        <w:rPr>
          <w:sz w:val="24"/>
        </w:rPr>
      </w:pPr>
      <w:r>
        <w:rPr>
          <w:sz w:val="24"/>
        </w:rPr>
        <w:t>стягнення</w:t>
      </w:r>
      <w:r>
        <w:rPr>
          <w:spacing w:val="-7"/>
          <w:sz w:val="24"/>
        </w:rPr>
        <w:t xml:space="preserve"> </w:t>
      </w:r>
      <w:r>
        <w:rPr>
          <w:sz w:val="24"/>
        </w:rPr>
        <w:t>несплачених</w:t>
      </w:r>
      <w:r>
        <w:rPr>
          <w:spacing w:val="-7"/>
          <w:sz w:val="24"/>
        </w:rPr>
        <w:t xml:space="preserve"> </w:t>
      </w:r>
      <w:r>
        <w:rPr>
          <w:sz w:val="24"/>
        </w:rPr>
        <w:t>податків,</w:t>
      </w:r>
    </w:p>
    <w:p w:rsidR="00E74226" w:rsidRDefault="00B5449A">
      <w:pPr>
        <w:pStyle w:val="a4"/>
        <w:numPr>
          <w:ilvl w:val="1"/>
          <w:numId w:val="61"/>
        </w:numPr>
        <w:tabs>
          <w:tab w:val="left" w:pos="3223"/>
        </w:tabs>
        <w:spacing w:before="5" w:line="237" w:lineRule="auto"/>
        <w:ind w:right="657" w:firstLine="706"/>
        <w:rPr>
          <w:sz w:val="24"/>
        </w:rPr>
      </w:pPr>
      <w:r>
        <w:rPr>
          <w:sz w:val="24"/>
        </w:rPr>
        <w:t>застосування</w:t>
      </w:r>
      <w:r>
        <w:rPr>
          <w:spacing w:val="8"/>
          <w:sz w:val="24"/>
        </w:rPr>
        <w:t xml:space="preserve"> </w:t>
      </w:r>
      <w:r>
        <w:rPr>
          <w:sz w:val="24"/>
        </w:rPr>
        <w:t>забезпечувальних</w:t>
      </w:r>
      <w:r>
        <w:rPr>
          <w:spacing w:val="3"/>
          <w:sz w:val="24"/>
        </w:rPr>
        <w:t xml:space="preserve"> </w:t>
      </w:r>
      <w:r>
        <w:rPr>
          <w:sz w:val="24"/>
        </w:rPr>
        <w:t>заходів</w:t>
      </w:r>
      <w:r>
        <w:rPr>
          <w:spacing w:val="10"/>
          <w:sz w:val="24"/>
        </w:rPr>
        <w:t xml:space="preserve"> </w:t>
      </w:r>
      <w:r>
        <w:rPr>
          <w:sz w:val="24"/>
        </w:rPr>
        <w:t>(податкова</w:t>
      </w:r>
      <w:r>
        <w:rPr>
          <w:spacing w:val="3"/>
          <w:sz w:val="24"/>
        </w:rPr>
        <w:t xml:space="preserve"> </w:t>
      </w:r>
      <w:r>
        <w:rPr>
          <w:sz w:val="24"/>
        </w:rPr>
        <w:t>застава,</w:t>
      </w:r>
      <w:r>
        <w:rPr>
          <w:spacing w:val="7"/>
          <w:sz w:val="24"/>
        </w:rPr>
        <w:t xml:space="preserve"> </w:t>
      </w:r>
      <w:r>
        <w:rPr>
          <w:sz w:val="24"/>
        </w:rPr>
        <w:t>податкова</w:t>
      </w:r>
      <w:r>
        <w:rPr>
          <w:spacing w:val="-57"/>
          <w:sz w:val="24"/>
        </w:rPr>
        <w:t xml:space="preserve"> </w:t>
      </w:r>
      <w:r>
        <w:rPr>
          <w:sz w:val="24"/>
        </w:rPr>
        <w:t>порука,</w:t>
      </w:r>
      <w:r>
        <w:rPr>
          <w:spacing w:val="3"/>
          <w:sz w:val="24"/>
        </w:rPr>
        <w:t xml:space="preserve"> </w:t>
      </w:r>
      <w:r>
        <w:rPr>
          <w:sz w:val="24"/>
        </w:rPr>
        <w:t>адміністративний</w:t>
      </w:r>
      <w:r>
        <w:rPr>
          <w:spacing w:val="3"/>
          <w:sz w:val="24"/>
        </w:rPr>
        <w:t xml:space="preserve"> </w:t>
      </w:r>
      <w:r>
        <w:rPr>
          <w:sz w:val="24"/>
        </w:rPr>
        <w:t>арешт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активів),</w:t>
      </w:r>
    </w:p>
    <w:p w:rsidR="00E74226" w:rsidRDefault="00B5449A">
      <w:pPr>
        <w:pStyle w:val="a4"/>
        <w:numPr>
          <w:ilvl w:val="1"/>
          <w:numId w:val="61"/>
        </w:numPr>
        <w:tabs>
          <w:tab w:val="left" w:pos="3223"/>
        </w:tabs>
        <w:spacing w:before="3"/>
        <w:ind w:left="3222" w:hanging="270"/>
        <w:rPr>
          <w:sz w:val="24"/>
        </w:rPr>
      </w:pPr>
      <w:r>
        <w:rPr>
          <w:sz w:val="24"/>
        </w:rPr>
        <w:t>оскарження</w:t>
      </w:r>
      <w:r>
        <w:rPr>
          <w:spacing w:val="-6"/>
          <w:sz w:val="24"/>
        </w:rPr>
        <w:t xml:space="preserve"> </w:t>
      </w:r>
      <w:r>
        <w:rPr>
          <w:sz w:val="24"/>
        </w:rPr>
        <w:t>рішень органів контролю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10"/>
          <w:sz w:val="24"/>
        </w:rPr>
        <w:t xml:space="preserve"> </w:t>
      </w:r>
      <w:r>
        <w:rPr>
          <w:sz w:val="24"/>
        </w:rPr>
        <w:t>т.</w:t>
      </w:r>
      <w:r>
        <w:rPr>
          <w:spacing w:val="3"/>
          <w:sz w:val="24"/>
        </w:rPr>
        <w:t xml:space="preserve"> </w:t>
      </w:r>
      <w:r>
        <w:rPr>
          <w:sz w:val="24"/>
        </w:rPr>
        <w:t>п.</w:t>
      </w:r>
    </w:p>
    <w:p w:rsidR="00E74226" w:rsidRDefault="00B5449A">
      <w:pPr>
        <w:spacing w:line="242" w:lineRule="auto"/>
        <w:ind w:left="1099" w:right="650" w:firstLine="710"/>
        <w:jc w:val="both"/>
        <w:rPr>
          <w:sz w:val="24"/>
        </w:rPr>
      </w:pPr>
      <w:r>
        <w:rPr>
          <w:b/>
          <w:i/>
          <w:sz w:val="24"/>
        </w:rPr>
        <w:t>Об’єктом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адміністрування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є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</w:t>
      </w:r>
      <w:r>
        <w:rPr>
          <w:spacing w:val="1"/>
          <w:sz w:val="24"/>
        </w:rPr>
        <w:t xml:space="preserve"> </w:t>
      </w:r>
      <w:r>
        <w:rPr>
          <w:sz w:val="24"/>
        </w:rPr>
        <w:t>узгодження</w:t>
      </w:r>
      <w:r>
        <w:rPr>
          <w:spacing w:val="1"/>
          <w:sz w:val="24"/>
        </w:rPr>
        <w:t xml:space="preserve"> </w:t>
      </w:r>
      <w:r>
        <w:rPr>
          <w:sz w:val="24"/>
        </w:rPr>
        <w:t>й</w:t>
      </w:r>
      <w:r>
        <w:rPr>
          <w:spacing w:val="1"/>
          <w:sz w:val="24"/>
        </w:rPr>
        <w:t xml:space="preserve"> </w:t>
      </w:r>
      <w:r>
        <w:rPr>
          <w:sz w:val="24"/>
        </w:rPr>
        <w:t>погашення</w:t>
      </w:r>
      <w:r>
        <w:rPr>
          <w:spacing w:val="1"/>
          <w:sz w:val="24"/>
        </w:rPr>
        <w:t xml:space="preserve"> </w:t>
      </w:r>
      <w:r>
        <w:rPr>
          <w:sz w:val="24"/>
        </w:rPr>
        <w:t>податкових</w:t>
      </w:r>
      <w:r>
        <w:rPr>
          <w:spacing w:val="1"/>
          <w:sz w:val="24"/>
        </w:rPr>
        <w:t xml:space="preserve"> </w:t>
      </w:r>
      <w:r>
        <w:rPr>
          <w:sz w:val="24"/>
        </w:rPr>
        <w:t>зобов’язань</w:t>
      </w:r>
      <w:r>
        <w:rPr>
          <w:spacing w:val="-3"/>
          <w:sz w:val="24"/>
        </w:rPr>
        <w:t xml:space="preserve"> </w:t>
      </w:r>
      <w:r>
        <w:rPr>
          <w:sz w:val="24"/>
        </w:rPr>
        <w:t>платників</w:t>
      </w:r>
      <w:r>
        <w:rPr>
          <w:spacing w:val="7"/>
          <w:sz w:val="24"/>
        </w:rPr>
        <w:t xml:space="preserve"> </w:t>
      </w:r>
      <w:r>
        <w:rPr>
          <w:sz w:val="24"/>
        </w:rPr>
        <w:t>податків.</w:t>
      </w:r>
    </w:p>
    <w:p w:rsidR="00E74226" w:rsidRDefault="00B5449A">
      <w:pPr>
        <w:pStyle w:val="a3"/>
        <w:ind w:left="1099" w:right="657" w:firstLine="710"/>
        <w:jc w:val="both"/>
      </w:pPr>
      <w:r>
        <w:rPr>
          <w:b/>
          <w:i/>
        </w:rPr>
        <w:t>Мета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адміністрування</w:t>
      </w:r>
      <w:r>
        <w:rPr>
          <w:b/>
          <w:i/>
          <w:spacing w:val="-6"/>
        </w:rPr>
        <w:t xml:space="preserve"> </w:t>
      </w:r>
      <w:r>
        <w:t>забезпечення</w:t>
      </w:r>
      <w:r>
        <w:rPr>
          <w:spacing w:val="-5"/>
        </w:rPr>
        <w:t xml:space="preserve"> </w:t>
      </w:r>
      <w:r>
        <w:t>погашення</w:t>
      </w:r>
      <w:r>
        <w:rPr>
          <w:spacing w:val="-6"/>
        </w:rPr>
        <w:t xml:space="preserve"> </w:t>
      </w:r>
      <w:r>
        <w:t>податкових</w:t>
      </w:r>
      <w:r>
        <w:rPr>
          <w:spacing w:val="-9"/>
        </w:rPr>
        <w:t xml:space="preserve"> </w:t>
      </w:r>
      <w:r>
        <w:t>зобов’язань</w:t>
      </w:r>
      <w:r>
        <w:rPr>
          <w:spacing w:val="-9"/>
        </w:rPr>
        <w:t xml:space="preserve"> </w:t>
      </w:r>
      <w:r>
        <w:t>платників</w:t>
      </w:r>
      <w:r>
        <w:rPr>
          <w:spacing w:val="-58"/>
        </w:rPr>
        <w:t xml:space="preserve"> </w:t>
      </w:r>
      <w:r>
        <w:t>шляхом</w:t>
      </w:r>
      <w:r>
        <w:rPr>
          <w:spacing w:val="1"/>
        </w:rPr>
        <w:t xml:space="preserve"> </w:t>
      </w:r>
      <w:r>
        <w:t>оптимального</w:t>
      </w:r>
      <w:r>
        <w:rPr>
          <w:spacing w:val="1"/>
        </w:rPr>
        <w:t xml:space="preserve"> </w:t>
      </w:r>
      <w:r>
        <w:t>втручання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їхню</w:t>
      </w:r>
      <w:r>
        <w:rPr>
          <w:spacing w:val="1"/>
        </w:rPr>
        <w:t xml:space="preserve"> </w:t>
      </w:r>
      <w:r>
        <w:t>господарську</w:t>
      </w:r>
      <w:r>
        <w:rPr>
          <w:spacing w:val="1"/>
        </w:rPr>
        <w:t xml:space="preserve"> </w:t>
      </w:r>
      <w:r>
        <w:t>діяльність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застосування</w:t>
      </w:r>
      <w:r>
        <w:rPr>
          <w:spacing w:val="1"/>
        </w:rPr>
        <w:t xml:space="preserve"> </w:t>
      </w:r>
      <w:r>
        <w:t>законодавче встановлених</w:t>
      </w:r>
      <w:r>
        <w:rPr>
          <w:spacing w:val="-3"/>
        </w:rPr>
        <w:t xml:space="preserve"> </w:t>
      </w:r>
      <w:r>
        <w:t>механізмів</w:t>
      </w:r>
      <w:r>
        <w:rPr>
          <w:spacing w:val="8"/>
        </w:rPr>
        <w:t xml:space="preserve"> </w:t>
      </w:r>
      <w:r>
        <w:t>і</w:t>
      </w:r>
      <w:r>
        <w:rPr>
          <w:spacing w:val="-8"/>
        </w:rPr>
        <w:t xml:space="preserve"> </w:t>
      </w:r>
      <w:r>
        <w:t>процедур.</w:t>
      </w:r>
    </w:p>
    <w:p w:rsidR="00E74226" w:rsidRDefault="00E74226">
      <w:pPr>
        <w:pStyle w:val="a3"/>
        <w:spacing w:before="10"/>
        <w:rPr>
          <w:sz w:val="23"/>
        </w:rPr>
      </w:pPr>
    </w:p>
    <w:p w:rsidR="00E74226" w:rsidRDefault="00B5449A">
      <w:pPr>
        <w:pStyle w:val="2"/>
        <w:spacing w:line="275" w:lineRule="exact"/>
        <w:ind w:left="1810" w:firstLine="0"/>
      </w:pPr>
      <w:r>
        <w:t>Суб’єктами</w:t>
      </w:r>
      <w:r>
        <w:rPr>
          <w:spacing w:val="-2"/>
        </w:rPr>
        <w:t xml:space="preserve"> </w:t>
      </w:r>
      <w:r>
        <w:t>адміністрування</w:t>
      </w:r>
      <w:r>
        <w:rPr>
          <w:spacing w:val="-1"/>
        </w:rPr>
        <w:t xml:space="preserve"> </w:t>
      </w:r>
      <w:r>
        <w:t>податків</w:t>
      </w:r>
      <w:r>
        <w:rPr>
          <w:spacing w:val="-2"/>
        </w:rPr>
        <w:t xml:space="preserve"> </w:t>
      </w:r>
      <w:r>
        <w:t>є:</w:t>
      </w:r>
    </w:p>
    <w:p w:rsidR="00E74226" w:rsidRDefault="00B5449A">
      <w:pPr>
        <w:pStyle w:val="a4"/>
        <w:numPr>
          <w:ilvl w:val="0"/>
          <w:numId w:val="60"/>
        </w:numPr>
        <w:tabs>
          <w:tab w:val="left" w:pos="2123"/>
        </w:tabs>
        <w:spacing w:before="1" w:line="237" w:lineRule="auto"/>
        <w:ind w:right="666" w:firstLine="710"/>
        <w:rPr>
          <w:sz w:val="24"/>
        </w:rPr>
      </w:pPr>
      <w:r>
        <w:rPr>
          <w:sz w:val="24"/>
        </w:rPr>
        <w:t>платники</w:t>
      </w:r>
      <w:r>
        <w:rPr>
          <w:spacing w:val="42"/>
          <w:sz w:val="24"/>
        </w:rPr>
        <w:t xml:space="preserve"> </w:t>
      </w:r>
      <w:r>
        <w:rPr>
          <w:sz w:val="24"/>
        </w:rPr>
        <w:t>податків,</w:t>
      </w:r>
      <w:r>
        <w:rPr>
          <w:spacing w:val="53"/>
          <w:sz w:val="24"/>
        </w:rPr>
        <w:t xml:space="preserve"> </w:t>
      </w:r>
      <w:r>
        <w:rPr>
          <w:sz w:val="24"/>
        </w:rPr>
        <w:t>у</w:t>
      </w:r>
      <w:r>
        <w:rPr>
          <w:spacing w:val="37"/>
          <w:sz w:val="24"/>
        </w:rPr>
        <w:t xml:space="preserve"> </w:t>
      </w:r>
      <w:r>
        <w:rPr>
          <w:sz w:val="24"/>
        </w:rPr>
        <w:t>тому</w:t>
      </w:r>
      <w:r>
        <w:rPr>
          <w:spacing w:val="36"/>
          <w:sz w:val="24"/>
        </w:rPr>
        <w:t xml:space="preserve"> </w:t>
      </w:r>
      <w:r>
        <w:rPr>
          <w:sz w:val="24"/>
        </w:rPr>
        <w:t>числі</w:t>
      </w:r>
      <w:r>
        <w:rPr>
          <w:spacing w:val="38"/>
          <w:sz w:val="24"/>
        </w:rPr>
        <w:t xml:space="preserve"> </w:t>
      </w:r>
      <w:r>
        <w:rPr>
          <w:sz w:val="24"/>
        </w:rPr>
        <w:t>ті,</w:t>
      </w:r>
      <w:r>
        <w:rPr>
          <w:spacing w:val="48"/>
          <w:sz w:val="24"/>
        </w:rPr>
        <w:t xml:space="preserve"> </w:t>
      </w:r>
      <w:r>
        <w:rPr>
          <w:sz w:val="24"/>
        </w:rPr>
        <w:t>на</w:t>
      </w:r>
      <w:r>
        <w:rPr>
          <w:spacing w:val="45"/>
          <w:sz w:val="24"/>
        </w:rPr>
        <w:t xml:space="preserve"> </w:t>
      </w:r>
      <w:r>
        <w:rPr>
          <w:sz w:val="24"/>
        </w:rPr>
        <w:t>яких</w:t>
      </w:r>
      <w:r>
        <w:rPr>
          <w:spacing w:val="42"/>
          <w:sz w:val="24"/>
        </w:rPr>
        <w:t xml:space="preserve"> </w:t>
      </w:r>
      <w:r>
        <w:rPr>
          <w:sz w:val="24"/>
        </w:rPr>
        <w:t>покладено</w:t>
      </w:r>
      <w:r>
        <w:rPr>
          <w:spacing w:val="41"/>
          <w:sz w:val="24"/>
        </w:rPr>
        <w:t xml:space="preserve"> </w:t>
      </w:r>
      <w:r>
        <w:rPr>
          <w:sz w:val="24"/>
        </w:rPr>
        <w:t>обов’язок</w:t>
      </w:r>
      <w:r>
        <w:rPr>
          <w:spacing w:val="45"/>
          <w:sz w:val="24"/>
        </w:rPr>
        <w:t xml:space="preserve"> </w:t>
      </w:r>
      <w:r>
        <w:rPr>
          <w:sz w:val="24"/>
        </w:rPr>
        <w:t>утримувати</w:t>
      </w:r>
      <w:r>
        <w:rPr>
          <w:spacing w:val="-57"/>
          <w:sz w:val="24"/>
        </w:rPr>
        <w:t xml:space="preserve"> </w:t>
      </w:r>
      <w:r>
        <w:rPr>
          <w:sz w:val="24"/>
        </w:rPr>
        <w:t>податки</w:t>
      </w:r>
      <w:r>
        <w:rPr>
          <w:spacing w:val="-2"/>
          <w:sz w:val="24"/>
        </w:rPr>
        <w:t xml:space="preserve"> </w:t>
      </w:r>
      <w:r>
        <w:rPr>
          <w:sz w:val="24"/>
        </w:rPr>
        <w:t>(так звані</w:t>
      </w:r>
      <w:r>
        <w:rPr>
          <w:spacing w:val="-7"/>
          <w:sz w:val="24"/>
        </w:rPr>
        <w:t xml:space="preserve"> </w:t>
      </w:r>
      <w:r>
        <w:rPr>
          <w:sz w:val="24"/>
        </w:rPr>
        <w:t>податкові</w:t>
      </w:r>
      <w:r>
        <w:rPr>
          <w:spacing w:val="-7"/>
          <w:sz w:val="24"/>
        </w:rPr>
        <w:t xml:space="preserve"> </w:t>
      </w:r>
      <w:r>
        <w:rPr>
          <w:sz w:val="24"/>
        </w:rPr>
        <w:t>агенти);</w:t>
      </w:r>
    </w:p>
    <w:p w:rsidR="00E74226" w:rsidRDefault="00B5449A">
      <w:pPr>
        <w:pStyle w:val="a4"/>
        <w:numPr>
          <w:ilvl w:val="0"/>
          <w:numId w:val="60"/>
        </w:numPr>
        <w:tabs>
          <w:tab w:val="left" w:pos="2070"/>
        </w:tabs>
        <w:spacing w:before="4"/>
        <w:ind w:left="2069" w:hanging="260"/>
        <w:rPr>
          <w:sz w:val="24"/>
        </w:rPr>
      </w:pPr>
      <w:r>
        <w:rPr>
          <w:sz w:val="24"/>
        </w:rPr>
        <w:t>органи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-7"/>
          <w:sz w:val="24"/>
        </w:rPr>
        <w:t xml:space="preserve"> </w:t>
      </w:r>
      <w:r>
        <w:rPr>
          <w:sz w:val="24"/>
        </w:rPr>
        <w:t>(фіскальна</w:t>
      </w:r>
      <w:r>
        <w:rPr>
          <w:spacing w:val="-3"/>
          <w:sz w:val="24"/>
        </w:rPr>
        <w:t xml:space="preserve"> </w:t>
      </w:r>
      <w:r>
        <w:rPr>
          <w:sz w:val="24"/>
        </w:rPr>
        <w:t>служба).</w:t>
      </w:r>
    </w:p>
    <w:p w:rsidR="00E74226" w:rsidRDefault="00B5449A">
      <w:pPr>
        <w:pStyle w:val="a3"/>
        <w:spacing w:line="242" w:lineRule="auto"/>
        <w:ind w:left="1099" w:firstLine="710"/>
      </w:pPr>
      <w:r>
        <w:t>До</w:t>
      </w:r>
      <w:r>
        <w:rPr>
          <w:spacing w:val="1"/>
        </w:rPr>
        <w:t xml:space="preserve"> </w:t>
      </w:r>
      <w:r>
        <w:t>суб’єктів</w:t>
      </w:r>
      <w:r>
        <w:rPr>
          <w:spacing w:val="1"/>
        </w:rPr>
        <w:t xml:space="preserve"> </w:t>
      </w:r>
      <w:r>
        <w:t>податкового</w:t>
      </w:r>
      <w:r>
        <w:rPr>
          <w:spacing w:val="1"/>
        </w:rPr>
        <w:t xml:space="preserve"> </w:t>
      </w:r>
      <w:r>
        <w:t>адміністрування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віднести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судові</w:t>
      </w:r>
      <w:r>
        <w:rPr>
          <w:spacing w:val="1"/>
        </w:rPr>
        <w:t xml:space="preserve"> </w:t>
      </w:r>
      <w:r>
        <w:t>органи,</w:t>
      </w:r>
      <w:r>
        <w:rPr>
          <w:spacing w:val="1"/>
        </w:rPr>
        <w:t xml:space="preserve"> </w:t>
      </w:r>
      <w:r>
        <w:t>які</w:t>
      </w:r>
      <w:r>
        <w:rPr>
          <w:spacing w:val="-57"/>
        </w:rPr>
        <w:t xml:space="preserve"> </w:t>
      </w:r>
      <w:r>
        <w:t>розглядають</w:t>
      </w:r>
      <w:r>
        <w:rPr>
          <w:spacing w:val="2"/>
        </w:rPr>
        <w:t xml:space="preserve"> </w:t>
      </w:r>
      <w:r>
        <w:t>суперечки</w:t>
      </w:r>
      <w:r>
        <w:rPr>
          <w:spacing w:val="5"/>
        </w:rPr>
        <w:t xml:space="preserve"> </w:t>
      </w:r>
      <w:r>
        <w:t>між</w:t>
      </w:r>
      <w:r>
        <w:rPr>
          <w:spacing w:val="4"/>
        </w:rPr>
        <w:t xml:space="preserve"> </w:t>
      </w:r>
      <w:r>
        <w:t>платниками</w:t>
      </w:r>
      <w:r>
        <w:rPr>
          <w:spacing w:val="-3"/>
        </w:rPr>
        <w:t xml:space="preserve"> </w:t>
      </w:r>
      <w:r>
        <w:t>й</w:t>
      </w:r>
      <w:r>
        <w:rPr>
          <w:spacing w:val="-2"/>
        </w:rPr>
        <w:t xml:space="preserve"> </w:t>
      </w:r>
      <w:r>
        <w:t>органами</w:t>
      </w:r>
      <w:r>
        <w:rPr>
          <w:spacing w:val="2"/>
        </w:rPr>
        <w:t xml:space="preserve"> </w:t>
      </w:r>
      <w:r>
        <w:t>контролю.</w:t>
      </w:r>
    </w:p>
    <w:p w:rsidR="00E74226" w:rsidRDefault="00E74226">
      <w:pPr>
        <w:pStyle w:val="a3"/>
        <w:spacing w:before="10"/>
        <w:rPr>
          <w:sz w:val="23"/>
        </w:rPr>
      </w:pPr>
    </w:p>
    <w:p w:rsidR="00E74226" w:rsidRDefault="00B5449A">
      <w:pPr>
        <w:pStyle w:val="a3"/>
        <w:spacing w:line="237" w:lineRule="auto"/>
        <w:ind w:left="1099" w:right="662" w:firstLine="710"/>
        <w:jc w:val="both"/>
      </w:pPr>
      <w:r>
        <w:t>Податкове</w:t>
      </w:r>
      <w:r>
        <w:rPr>
          <w:spacing w:val="1"/>
        </w:rPr>
        <w:t xml:space="preserve"> </w:t>
      </w:r>
      <w:r>
        <w:t>адміністрування</w:t>
      </w:r>
      <w:r>
        <w:rPr>
          <w:spacing w:val="1"/>
        </w:rPr>
        <w:t xml:space="preserve"> </w:t>
      </w:r>
      <w:r>
        <w:t>починається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узяття</w:t>
      </w:r>
      <w:r>
        <w:rPr>
          <w:spacing w:val="1"/>
        </w:rPr>
        <w:t xml:space="preserve"> </w:t>
      </w:r>
      <w:r>
        <w:t>платників</w:t>
      </w:r>
      <w:r>
        <w:rPr>
          <w:spacing w:val="1"/>
        </w:rPr>
        <w:t xml:space="preserve"> </w:t>
      </w:r>
      <w:r>
        <w:t>податків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облік</w:t>
      </w:r>
      <w:r>
        <w:rPr>
          <w:spacing w:val="1"/>
        </w:rPr>
        <w:t xml:space="preserve"> </w:t>
      </w:r>
      <w:r>
        <w:t>фіскальними</w:t>
      </w:r>
      <w:r>
        <w:rPr>
          <w:spacing w:val="-3"/>
        </w:rPr>
        <w:t xml:space="preserve"> </w:t>
      </w:r>
      <w:r>
        <w:t>органами.</w:t>
      </w:r>
    </w:p>
    <w:p w:rsidR="00E74226" w:rsidRDefault="00B5449A">
      <w:pPr>
        <w:pStyle w:val="a3"/>
        <w:spacing w:before="3"/>
        <w:ind w:left="1099" w:right="657" w:firstLine="710"/>
        <w:jc w:val="both"/>
      </w:pPr>
      <w:r>
        <w:rPr>
          <w:i/>
        </w:rPr>
        <w:t>Облік</w:t>
      </w:r>
      <w:r>
        <w:rPr>
          <w:i/>
          <w:spacing w:val="1"/>
        </w:rPr>
        <w:t xml:space="preserve"> </w:t>
      </w:r>
      <w:r>
        <w:rPr>
          <w:i/>
        </w:rPr>
        <w:t>платників</w:t>
      </w:r>
      <w:r>
        <w:rPr>
          <w:i/>
          <w:spacing w:val="1"/>
        </w:rPr>
        <w:t xml:space="preserve"> </w:t>
      </w:r>
      <w:r>
        <w:rPr>
          <w:i/>
        </w:rPr>
        <w:t>податків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сукупність</w:t>
      </w:r>
      <w:r>
        <w:rPr>
          <w:spacing w:val="1"/>
        </w:rPr>
        <w:t xml:space="preserve"> </w:t>
      </w:r>
      <w:r>
        <w:t>заходів</w:t>
      </w:r>
      <w:r>
        <w:rPr>
          <w:spacing w:val="1"/>
        </w:rPr>
        <w:t xml:space="preserve"> </w:t>
      </w:r>
      <w:r>
        <w:t>реєстраційного</w:t>
      </w:r>
      <w:r>
        <w:rPr>
          <w:spacing w:val="1"/>
        </w:rPr>
        <w:t xml:space="preserve"> </w:t>
      </w:r>
      <w:r>
        <w:t>характеру,</w:t>
      </w:r>
      <w:r>
        <w:rPr>
          <w:spacing w:val="1"/>
        </w:rPr>
        <w:t xml:space="preserve"> </w:t>
      </w:r>
      <w:r>
        <w:t>спрямованих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ефективності</w:t>
      </w:r>
      <w:r>
        <w:rPr>
          <w:spacing w:val="1"/>
        </w:rPr>
        <w:t xml:space="preserve"> </w:t>
      </w:r>
      <w:r>
        <w:t>здійснення</w:t>
      </w:r>
      <w:r>
        <w:rPr>
          <w:spacing w:val="1"/>
        </w:rPr>
        <w:t xml:space="preserve"> </w:t>
      </w:r>
      <w:r>
        <w:t>податкового</w:t>
      </w:r>
      <w:r>
        <w:rPr>
          <w:spacing w:val="1"/>
        </w:rPr>
        <w:t xml:space="preserve"> </w:t>
      </w:r>
      <w:r>
        <w:t>менеджменту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державному</w:t>
      </w:r>
      <w:r>
        <w:rPr>
          <w:spacing w:val="-9"/>
        </w:rPr>
        <w:t xml:space="preserve"> </w:t>
      </w:r>
      <w:r>
        <w:t>рівні.</w:t>
      </w:r>
    </w:p>
    <w:p w:rsidR="00E74226" w:rsidRDefault="00E74226">
      <w:pPr>
        <w:pStyle w:val="a3"/>
      </w:pPr>
    </w:p>
    <w:p w:rsidR="00E74226" w:rsidRDefault="00B5449A">
      <w:pPr>
        <w:spacing w:before="1"/>
        <w:ind w:left="1099" w:right="643" w:firstLine="710"/>
        <w:jc w:val="both"/>
        <w:rPr>
          <w:sz w:val="24"/>
        </w:rPr>
      </w:pPr>
      <w:r>
        <w:rPr>
          <w:b/>
          <w:i/>
          <w:sz w:val="24"/>
        </w:rPr>
        <w:t>Первинний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облік</w:t>
      </w:r>
      <w:r>
        <w:rPr>
          <w:b/>
          <w:i/>
          <w:spacing w:val="1"/>
          <w:sz w:val="24"/>
        </w:rPr>
        <w:t xml:space="preserve"> </w:t>
      </w:r>
      <w:r>
        <w:rPr>
          <w:i/>
          <w:sz w:val="24"/>
          <w:u w:val="single"/>
        </w:rPr>
        <w:t>платників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податків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–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юридичних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осіб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і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їхніх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відособлених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підрозділів </w:t>
      </w:r>
      <w:r>
        <w:rPr>
          <w:sz w:val="24"/>
        </w:rPr>
        <w:t>здійснюється за їхнім місцезнаходженням відповідними органами ДПС після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внесення даних у </w:t>
      </w:r>
      <w:r>
        <w:rPr>
          <w:b/>
          <w:sz w:val="24"/>
        </w:rPr>
        <w:t xml:space="preserve">Єдиний державний реєстр </w:t>
      </w:r>
      <w:r>
        <w:rPr>
          <w:sz w:val="24"/>
        </w:rPr>
        <w:t xml:space="preserve">після присвоєння ідентифікацій них </w:t>
      </w:r>
      <w:r>
        <w:rPr>
          <w:b/>
          <w:sz w:val="24"/>
        </w:rPr>
        <w:t>кодів за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Єдиним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державним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реєстром</w:t>
      </w:r>
      <w:r>
        <w:rPr>
          <w:spacing w:val="-3"/>
          <w:sz w:val="24"/>
        </w:rPr>
        <w:t xml:space="preserve"> </w:t>
      </w:r>
      <w:r>
        <w:rPr>
          <w:sz w:val="24"/>
        </w:rPr>
        <w:t>підприємств</w:t>
      </w:r>
      <w:r>
        <w:rPr>
          <w:spacing w:val="3"/>
          <w:sz w:val="24"/>
        </w:rPr>
        <w:t xml:space="preserve"> </w:t>
      </w:r>
      <w:r>
        <w:rPr>
          <w:sz w:val="24"/>
        </w:rPr>
        <w:t>і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організацій</w:t>
      </w:r>
      <w:r>
        <w:rPr>
          <w:spacing w:val="1"/>
          <w:sz w:val="24"/>
        </w:rPr>
        <w:t xml:space="preserve"> </w:t>
      </w:r>
      <w:r>
        <w:rPr>
          <w:sz w:val="24"/>
        </w:rPr>
        <w:t>України</w:t>
      </w:r>
      <w:r>
        <w:rPr>
          <w:spacing w:val="2"/>
          <w:sz w:val="24"/>
        </w:rPr>
        <w:t xml:space="preserve"> </w:t>
      </w:r>
      <w:r>
        <w:rPr>
          <w:sz w:val="24"/>
        </w:rPr>
        <w:t>(ЄДРПОУ).</w:t>
      </w:r>
    </w:p>
    <w:p w:rsidR="00E74226" w:rsidRDefault="00B5449A">
      <w:pPr>
        <w:ind w:left="1099" w:right="957" w:firstLine="710"/>
        <w:rPr>
          <w:sz w:val="24"/>
        </w:rPr>
      </w:pPr>
      <w:r>
        <w:rPr>
          <w:sz w:val="24"/>
        </w:rPr>
        <w:t xml:space="preserve">Юридичні особи (їх філії), у яких виникають </w:t>
      </w:r>
      <w:r>
        <w:rPr>
          <w:b/>
          <w:sz w:val="24"/>
        </w:rPr>
        <w:t>податкові зобов’язання</w:t>
      </w:r>
      <w:r>
        <w:rPr>
          <w:sz w:val="24"/>
        </w:rPr>
        <w:t>, повинні у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20-денний термін після одержання </w:t>
      </w:r>
      <w:r>
        <w:rPr>
          <w:b/>
          <w:sz w:val="24"/>
        </w:rPr>
        <w:t xml:space="preserve">свідоцтва про державну реєстрацію </w:t>
      </w:r>
      <w:r>
        <w:rPr>
          <w:sz w:val="24"/>
        </w:rPr>
        <w:t>звернутися до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державних податкових органів за своїм місцезнаходженням для взяття на </w:t>
      </w:r>
      <w:r>
        <w:rPr>
          <w:b/>
          <w:sz w:val="24"/>
        </w:rPr>
        <w:t>податковий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облік</w:t>
      </w:r>
      <w:r>
        <w:rPr>
          <w:sz w:val="24"/>
        </w:rPr>
        <w:t>.</w:t>
      </w:r>
    </w:p>
    <w:p w:rsidR="00E74226" w:rsidRDefault="00E74226">
      <w:pPr>
        <w:rPr>
          <w:sz w:val="24"/>
        </w:rPr>
        <w:sectPr w:rsidR="00E74226">
          <w:pgSz w:w="11910" w:h="16840"/>
          <w:pgMar w:top="1040" w:right="200" w:bottom="1660" w:left="600" w:header="0" w:footer="1398" w:gutter="0"/>
          <w:cols w:space="720"/>
        </w:sectPr>
      </w:pPr>
    </w:p>
    <w:p w:rsidR="00E74226" w:rsidRDefault="00B5449A">
      <w:pPr>
        <w:pStyle w:val="a3"/>
        <w:spacing w:before="65"/>
        <w:ind w:left="1099" w:right="643" w:firstLine="710"/>
        <w:jc w:val="both"/>
      </w:pPr>
      <w:r>
        <w:lastRenderedPageBreak/>
        <w:t>Підставою для взяття юридичної особи на облік в органи державної податкової</w:t>
      </w:r>
      <w:r>
        <w:rPr>
          <w:spacing w:val="1"/>
        </w:rPr>
        <w:t xml:space="preserve"> </w:t>
      </w:r>
      <w:r>
        <w:t>служби є надходження в цей орган повідомлення державного реєстратора про д</w:t>
      </w:r>
      <w:r>
        <w:t>ержавну</w:t>
      </w:r>
      <w:r>
        <w:rPr>
          <w:spacing w:val="1"/>
        </w:rPr>
        <w:t xml:space="preserve"> </w:t>
      </w:r>
      <w:r>
        <w:t>реєстрацію</w:t>
      </w:r>
      <w:r>
        <w:rPr>
          <w:spacing w:val="-1"/>
        </w:rPr>
        <w:t xml:space="preserve"> </w:t>
      </w:r>
      <w:r>
        <w:t>юридичної</w:t>
      </w:r>
      <w:r>
        <w:rPr>
          <w:spacing w:val="-7"/>
        </w:rPr>
        <w:t xml:space="preserve"> </w:t>
      </w:r>
      <w:r>
        <w:t>особи</w:t>
      </w:r>
    </w:p>
    <w:p w:rsidR="00E74226" w:rsidRDefault="00B5449A">
      <w:pPr>
        <w:pStyle w:val="a3"/>
        <w:spacing w:line="274" w:lineRule="exact"/>
        <w:ind w:left="1810"/>
      </w:pPr>
      <w:r>
        <w:t>.</w:t>
      </w:r>
    </w:p>
    <w:p w:rsidR="00E74226" w:rsidRDefault="00B5449A">
      <w:pPr>
        <w:pStyle w:val="a3"/>
        <w:spacing w:before="3"/>
        <w:ind w:left="1099" w:right="638" w:firstLine="710"/>
        <w:jc w:val="both"/>
      </w:pPr>
      <w:r>
        <w:rPr>
          <w:b/>
          <w:i/>
        </w:rPr>
        <w:t xml:space="preserve">Взяття на облік платника податків </w:t>
      </w:r>
      <w:r>
        <w:t>органом ДПС проводиться протягом</w:t>
      </w:r>
      <w:r>
        <w:rPr>
          <w:spacing w:val="1"/>
        </w:rPr>
        <w:t xml:space="preserve"> </w:t>
      </w:r>
      <w:r>
        <w:t>2-х</w:t>
      </w:r>
      <w:r>
        <w:rPr>
          <w:spacing w:val="1"/>
        </w:rPr>
        <w:t xml:space="preserve"> </w:t>
      </w:r>
      <w:r>
        <w:t>робочих днів після надходження інформації від державного реєстратора або заяви від</w:t>
      </w:r>
      <w:r>
        <w:rPr>
          <w:spacing w:val="1"/>
        </w:rPr>
        <w:t xml:space="preserve"> </w:t>
      </w:r>
      <w:r>
        <w:t>платника</w:t>
      </w:r>
      <w:r>
        <w:rPr>
          <w:spacing w:val="-1"/>
        </w:rPr>
        <w:t xml:space="preserve"> </w:t>
      </w:r>
      <w:r>
        <w:t>податків,</w:t>
      </w:r>
      <w:r>
        <w:rPr>
          <w:spacing w:val="3"/>
        </w:rPr>
        <w:t xml:space="preserve"> </w:t>
      </w:r>
      <w:r>
        <w:t>датою</w:t>
      </w:r>
      <w:r>
        <w:rPr>
          <w:spacing w:val="-7"/>
        </w:rPr>
        <w:t xml:space="preserve"> </w:t>
      </w:r>
      <w:r>
        <w:t>взяття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облік</w:t>
      </w:r>
      <w:r>
        <w:rPr>
          <w:spacing w:val="-2"/>
        </w:rPr>
        <w:t xml:space="preserve"> </w:t>
      </w:r>
      <w:r>
        <w:t>є</w:t>
      </w:r>
      <w:r>
        <w:rPr>
          <w:spacing w:val="-2"/>
        </w:rPr>
        <w:t xml:space="preserve"> </w:t>
      </w:r>
      <w:r>
        <w:t>дата</w:t>
      </w:r>
      <w:r>
        <w:rPr>
          <w:spacing w:val="4"/>
        </w:rPr>
        <w:t xml:space="preserve"> </w:t>
      </w:r>
      <w:r>
        <w:t>внесення</w:t>
      </w:r>
      <w:r>
        <w:rPr>
          <w:spacing w:val="-4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Єдино</w:t>
      </w:r>
      <w:r>
        <w:t>го</w:t>
      </w:r>
      <w:r>
        <w:rPr>
          <w:spacing w:val="10"/>
        </w:rPr>
        <w:t xml:space="preserve"> </w:t>
      </w:r>
      <w:r>
        <w:t>банку</w:t>
      </w:r>
      <w:r>
        <w:rPr>
          <w:spacing w:val="-9"/>
        </w:rPr>
        <w:t xml:space="preserve"> </w:t>
      </w:r>
      <w:r>
        <w:t>даних.</w:t>
      </w:r>
    </w:p>
    <w:p w:rsidR="00E74226" w:rsidRDefault="00AB5F92">
      <w:pPr>
        <w:pStyle w:val="a3"/>
        <w:ind w:left="1099" w:right="651" w:firstLine="710"/>
        <w:jc w:val="both"/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483262464" behindDoc="1" locked="0" layoutInCell="1" allowOverlap="1">
                <wp:simplePos x="0" y="0"/>
                <wp:positionH relativeFrom="page">
                  <wp:posOffset>5942965</wp:posOffset>
                </wp:positionH>
                <wp:positionV relativeFrom="paragraph">
                  <wp:posOffset>334010</wp:posOffset>
                </wp:positionV>
                <wp:extent cx="36830" cy="6350"/>
                <wp:effectExtent l="0" t="0" r="0" b="0"/>
                <wp:wrapNone/>
                <wp:docPr id="253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807575" id="Rectangle 118" o:spid="_x0000_s1026" style="position:absolute;margin-left:467.95pt;margin-top:26.3pt;width:2.9pt;height:.5pt;z-index:-2005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" fillcolor="black" stroked="f">
                <w10:wrap anchorx="page"/>
              </v:rect>
            </w:pict>
          </mc:Fallback>
        </mc:AlternateContent>
      </w:r>
      <w:r w:rsidR="00B5449A">
        <w:t>Після</w:t>
      </w:r>
      <w:r w:rsidR="00B5449A">
        <w:rPr>
          <w:spacing w:val="-7"/>
        </w:rPr>
        <w:t xml:space="preserve"> </w:t>
      </w:r>
      <w:r w:rsidR="00B5449A">
        <w:t>взяття</w:t>
      </w:r>
      <w:r w:rsidR="00B5449A">
        <w:rPr>
          <w:spacing w:val="-6"/>
        </w:rPr>
        <w:t xml:space="preserve"> </w:t>
      </w:r>
      <w:r w:rsidR="00B5449A">
        <w:t>платника</w:t>
      </w:r>
      <w:r w:rsidR="00B5449A">
        <w:rPr>
          <w:spacing w:val="-7"/>
        </w:rPr>
        <w:t xml:space="preserve"> </w:t>
      </w:r>
      <w:r w:rsidR="00B5449A">
        <w:t>податків</w:t>
      </w:r>
      <w:r w:rsidR="00B5449A">
        <w:rPr>
          <w:spacing w:val="-4"/>
        </w:rPr>
        <w:t xml:space="preserve"> </w:t>
      </w:r>
      <w:r w:rsidR="00B5449A">
        <w:t>на</w:t>
      </w:r>
      <w:r w:rsidR="00B5449A">
        <w:rPr>
          <w:spacing w:val="-7"/>
        </w:rPr>
        <w:t xml:space="preserve"> </w:t>
      </w:r>
      <w:r w:rsidR="00B5449A">
        <w:t>облік</w:t>
      </w:r>
      <w:r w:rsidR="00B5449A">
        <w:rPr>
          <w:spacing w:val="-7"/>
        </w:rPr>
        <w:t xml:space="preserve"> </w:t>
      </w:r>
      <w:r w:rsidR="00B5449A">
        <w:t>орган</w:t>
      </w:r>
      <w:r w:rsidR="00B5449A">
        <w:rPr>
          <w:spacing w:val="-10"/>
        </w:rPr>
        <w:t xml:space="preserve"> </w:t>
      </w:r>
      <w:r w:rsidR="00B5449A">
        <w:t>державної</w:t>
      </w:r>
      <w:r w:rsidR="00B5449A">
        <w:rPr>
          <w:spacing w:val="-14"/>
        </w:rPr>
        <w:t xml:space="preserve"> </w:t>
      </w:r>
      <w:r w:rsidR="00B5449A">
        <w:t>податкової</w:t>
      </w:r>
      <w:r w:rsidR="00B5449A">
        <w:rPr>
          <w:spacing w:val="-15"/>
        </w:rPr>
        <w:t xml:space="preserve"> </w:t>
      </w:r>
      <w:r w:rsidR="00B5449A">
        <w:t>служби</w:t>
      </w:r>
      <w:r w:rsidR="00B5449A">
        <w:rPr>
          <w:spacing w:val="-5"/>
        </w:rPr>
        <w:t xml:space="preserve"> </w:t>
      </w:r>
      <w:r w:rsidR="00B5449A">
        <w:t>формує</w:t>
      </w:r>
      <w:r w:rsidR="00B5449A">
        <w:rPr>
          <w:spacing w:val="-58"/>
        </w:rPr>
        <w:t xml:space="preserve"> </w:t>
      </w:r>
      <w:r w:rsidR="00B5449A">
        <w:rPr>
          <w:b/>
          <w:i/>
        </w:rPr>
        <w:t>довідку</w:t>
      </w:r>
      <w:r w:rsidR="00B5449A">
        <w:rPr>
          <w:b/>
          <w:i/>
          <w:spacing w:val="1"/>
        </w:rPr>
        <w:t xml:space="preserve"> </w:t>
      </w:r>
      <w:r w:rsidR="00B5449A">
        <w:rPr>
          <w:b/>
          <w:i/>
        </w:rPr>
        <w:t>про</w:t>
      </w:r>
      <w:r w:rsidR="00B5449A">
        <w:rPr>
          <w:b/>
          <w:i/>
          <w:spacing w:val="1"/>
        </w:rPr>
        <w:t xml:space="preserve"> </w:t>
      </w:r>
      <w:r w:rsidR="00B5449A">
        <w:rPr>
          <w:b/>
          <w:i/>
        </w:rPr>
        <w:t>взяття</w:t>
      </w:r>
      <w:r w:rsidR="00B5449A">
        <w:rPr>
          <w:b/>
          <w:i/>
          <w:spacing w:val="1"/>
        </w:rPr>
        <w:t xml:space="preserve"> </w:t>
      </w:r>
      <w:r w:rsidR="00B5449A">
        <w:rPr>
          <w:b/>
          <w:i/>
        </w:rPr>
        <w:t>на</w:t>
      </w:r>
      <w:r w:rsidR="00B5449A">
        <w:rPr>
          <w:b/>
          <w:i/>
          <w:spacing w:val="1"/>
        </w:rPr>
        <w:t xml:space="preserve"> </w:t>
      </w:r>
      <w:r w:rsidR="00B5449A">
        <w:rPr>
          <w:b/>
          <w:i/>
        </w:rPr>
        <w:t>облік</w:t>
      </w:r>
      <w:r w:rsidR="00B5449A">
        <w:rPr>
          <w:b/>
          <w:i/>
          <w:spacing w:val="1"/>
        </w:rPr>
        <w:t xml:space="preserve"> </w:t>
      </w:r>
      <w:r w:rsidR="00B5449A">
        <w:rPr>
          <w:b/>
          <w:i/>
        </w:rPr>
        <w:t>платника</w:t>
      </w:r>
      <w:r w:rsidR="00B5449A">
        <w:rPr>
          <w:b/>
          <w:i/>
          <w:spacing w:val="1"/>
        </w:rPr>
        <w:t xml:space="preserve"> </w:t>
      </w:r>
      <w:r w:rsidR="00B5449A">
        <w:rPr>
          <w:b/>
          <w:i/>
        </w:rPr>
        <w:t>податків</w:t>
      </w:r>
      <w:r w:rsidR="00B5449A">
        <w:rPr>
          <w:b/>
          <w:i/>
          <w:spacing w:val="1"/>
        </w:rPr>
        <w:t xml:space="preserve"> </w:t>
      </w:r>
      <w:r w:rsidR="00B5449A">
        <w:t>за</w:t>
      </w:r>
      <w:r w:rsidR="00B5449A">
        <w:rPr>
          <w:spacing w:val="1"/>
        </w:rPr>
        <w:t xml:space="preserve"> </w:t>
      </w:r>
      <w:r w:rsidR="00B5449A">
        <w:t>ф.</w:t>
      </w:r>
      <w:r w:rsidR="00B5449A">
        <w:rPr>
          <w:spacing w:val="1"/>
        </w:rPr>
        <w:t xml:space="preserve"> </w:t>
      </w:r>
      <w:r w:rsidR="00B5449A">
        <w:t>№</w:t>
      </w:r>
      <w:r w:rsidR="00B5449A">
        <w:rPr>
          <w:spacing w:val="1"/>
        </w:rPr>
        <w:t xml:space="preserve"> </w:t>
      </w:r>
      <w:r w:rsidR="00B5449A">
        <w:t>4-ОПП,</w:t>
      </w:r>
      <w:r w:rsidR="00B5449A">
        <w:rPr>
          <w:spacing w:val="1"/>
        </w:rPr>
        <w:t xml:space="preserve"> </w:t>
      </w:r>
      <w:r w:rsidR="00B5449A">
        <w:t>яка</w:t>
      </w:r>
      <w:r w:rsidR="00B5449A">
        <w:rPr>
          <w:spacing w:val="1"/>
        </w:rPr>
        <w:t xml:space="preserve"> </w:t>
      </w:r>
      <w:r w:rsidR="00B5449A">
        <w:t>є</w:t>
      </w:r>
      <w:r w:rsidR="00B5449A">
        <w:rPr>
          <w:spacing w:val="1"/>
        </w:rPr>
        <w:t xml:space="preserve"> </w:t>
      </w:r>
      <w:r w:rsidR="00B5449A">
        <w:t>єдиним</w:t>
      </w:r>
      <w:r w:rsidR="00B5449A">
        <w:rPr>
          <w:spacing w:val="1"/>
        </w:rPr>
        <w:t xml:space="preserve"> </w:t>
      </w:r>
      <w:r w:rsidR="00B5449A">
        <w:t>документом,</w:t>
      </w:r>
      <w:r w:rsidR="00B5449A">
        <w:rPr>
          <w:spacing w:val="1"/>
        </w:rPr>
        <w:t xml:space="preserve"> </w:t>
      </w:r>
      <w:r w:rsidR="00B5449A">
        <w:t>що</w:t>
      </w:r>
      <w:r w:rsidR="00B5449A">
        <w:rPr>
          <w:spacing w:val="1"/>
        </w:rPr>
        <w:t xml:space="preserve"> </w:t>
      </w:r>
      <w:r w:rsidR="00B5449A">
        <w:t>підтверджує</w:t>
      </w:r>
      <w:r w:rsidR="00B5449A">
        <w:rPr>
          <w:spacing w:val="1"/>
        </w:rPr>
        <w:t xml:space="preserve"> </w:t>
      </w:r>
      <w:r w:rsidR="00B5449A">
        <w:t>взяття</w:t>
      </w:r>
      <w:r w:rsidR="00B5449A">
        <w:rPr>
          <w:spacing w:val="1"/>
        </w:rPr>
        <w:t xml:space="preserve"> </w:t>
      </w:r>
      <w:r w:rsidR="00B5449A">
        <w:t>платника</w:t>
      </w:r>
      <w:r w:rsidR="00B5449A">
        <w:rPr>
          <w:spacing w:val="1"/>
        </w:rPr>
        <w:t xml:space="preserve"> </w:t>
      </w:r>
      <w:r w:rsidR="00B5449A">
        <w:t>податків</w:t>
      </w:r>
      <w:r w:rsidR="00B5449A">
        <w:rPr>
          <w:spacing w:val="1"/>
        </w:rPr>
        <w:t xml:space="preserve"> </w:t>
      </w:r>
      <w:r w:rsidR="00B5449A">
        <w:t>на</w:t>
      </w:r>
      <w:r w:rsidR="00B5449A">
        <w:rPr>
          <w:spacing w:val="1"/>
        </w:rPr>
        <w:t xml:space="preserve"> </w:t>
      </w:r>
      <w:r w:rsidR="00B5449A">
        <w:t>облік</w:t>
      </w:r>
      <w:r w:rsidR="00B5449A">
        <w:rPr>
          <w:spacing w:val="1"/>
        </w:rPr>
        <w:t xml:space="preserve"> </w:t>
      </w:r>
      <w:r w:rsidR="00B5449A">
        <w:t>в</w:t>
      </w:r>
      <w:r w:rsidR="00B5449A">
        <w:rPr>
          <w:spacing w:val="1"/>
        </w:rPr>
        <w:t xml:space="preserve"> </w:t>
      </w:r>
      <w:r w:rsidR="00B5449A">
        <w:t>органі</w:t>
      </w:r>
      <w:r w:rsidR="00B5449A">
        <w:rPr>
          <w:spacing w:val="1"/>
        </w:rPr>
        <w:t xml:space="preserve"> </w:t>
      </w:r>
      <w:r w:rsidR="00B5449A">
        <w:t>державної</w:t>
      </w:r>
      <w:r w:rsidR="00B5449A">
        <w:rPr>
          <w:spacing w:val="1"/>
        </w:rPr>
        <w:t xml:space="preserve"> </w:t>
      </w:r>
      <w:r w:rsidR="00B5449A">
        <w:t>податкової</w:t>
      </w:r>
      <w:r w:rsidR="00B5449A">
        <w:rPr>
          <w:spacing w:val="-8"/>
        </w:rPr>
        <w:t xml:space="preserve"> </w:t>
      </w:r>
      <w:r w:rsidR="00B5449A">
        <w:t>служби.</w:t>
      </w:r>
    </w:p>
    <w:p w:rsidR="00E74226" w:rsidRDefault="00B5449A">
      <w:pPr>
        <w:pStyle w:val="a3"/>
        <w:ind w:left="1099" w:right="656" w:firstLine="710"/>
        <w:jc w:val="both"/>
      </w:pPr>
      <w:r>
        <w:rPr>
          <w:spacing w:val="-1"/>
        </w:rPr>
        <w:t>За</w:t>
      </w:r>
      <w:r>
        <w:rPr>
          <w:spacing w:val="-13"/>
        </w:rPr>
        <w:t xml:space="preserve"> </w:t>
      </w:r>
      <w:r>
        <w:rPr>
          <w:spacing w:val="-1"/>
        </w:rPr>
        <w:t>бажанням</w:t>
      </w:r>
      <w:r>
        <w:rPr>
          <w:spacing w:val="-11"/>
        </w:rPr>
        <w:t xml:space="preserve"> </w:t>
      </w:r>
      <w:r>
        <w:rPr>
          <w:spacing w:val="-1"/>
        </w:rPr>
        <w:t>платника</w:t>
      </w:r>
      <w:r>
        <w:rPr>
          <w:spacing w:val="-13"/>
        </w:rPr>
        <w:t xml:space="preserve"> </w:t>
      </w:r>
      <w:r>
        <w:rPr>
          <w:spacing w:val="-1"/>
        </w:rPr>
        <w:t>податків</w:t>
      </w:r>
      <w:r>
        <w:rPr>
          <w:spacing w:val="-11"/>
        </w:rPr>
        <w:t xml:space="preserve"> </w:t>
      </w:r>
      <w:r>
        <w:rPr>
          <w:spacing w:val="-1"/>
        </w:rPr>
        <w:t>(у</w:t>
      </w:r>
      <w:r>
        <w:rPr>
          <w:spacing w:val="-22"/>
        </w:rPr>
        <w:t xml:space="preserve"> </w:t>
      </w:r>
      <w:r>
        <w:rPr>
          <w:spacing w:val="-1"/>
        </w:rPr>
        <w:t>тому</w:t>
      </w:r>
      <w:r>
        <w:rPr>
          <w:spacing w:val="-22"/>
        </w:rPr>
        <w:t xml:space="preserve"> </w:t>
      </w:r>
      <w:r>
        <w:rPr>
          <w:spacing w:val="-1"/>
        </w:rPr>
        <w:t>числі</w:t>
      </w:r>
      <w:r>
        <w:rPr>
          <w:spacing w:val="-16"/>
        </w:rPr>
        <w:t xml:space="preserve"> </w:t>
      </w:r>
      <w:r>
        <w:rPr>
          <w:spacing w:val="-1"/>
        </w:rPr>
        <w:t>стосовно</w:t>
      </w:r>
      <w:r>
        <w:rPr>
          <w:spacing w:val="-12"/>
        </w:rPr>
        <w:t xml:space="preserve"> </w:t>
      </w:r>
      <w:r>
        <w:t>якого</w:t>
      </w:r>
      <w:r>
        <w:rPr>
          <w:spacing w:val="-12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надійшла</w:t>
      </w:r>
      <w:r>
        <w:rPr>
          <w:spacing w:val="-8"/>
        </w:rPr>
        <w:t xml:space="preserve"> </w:t>
      </w:r>
      <w:r>
        <w:t>інформація</w:t>
      </w:r>
      <w:r>
        <w:rPr>
          <w:spacing w:val="-57"/>
        </w:rPr>
        <w:t xml:space="preserve"> </w:t>
      </w:r>
      <w:r>
        <w:t>від державного реєстратора) взяття його на облік може бути здійснено органом державної</w:t>
      </w:r>
      <w:r>
        <w:rPr>
          <w:spacing w:val="1"/>
        </w:rPr>
        <w:t xml:space="preserve"> </w:t>
      </w:r>
      <w:r>
        <w:t>податкової</w:t>
      </w:r>
      <w:r>
        <w:rPr>
          <w:spacing w:val="-8"/>
        </w:rPr>
        <w:t xml:space="preserve"> </w:t>
      </w:r>
      <w:r>
        <w:t>служби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пі</w:t>
      </w:r>
      <w:r>
        <w:rPr>
          <w:b/>
        </w:rPr>
        <w:t>д</w:t>
      </w:r>
      <w:r>
        <w:t>ставі</w:t>
      </w:r>
      <w:r>
        <w:rPr>
          <w:spacing w:val="-4"/>
        </w:rPr>
        <w:t xml:space="preserve"> </w:t>
      </w:r>
      <w:r>
        <w:t>документів,</w:t>
      </w:r>
      <w:r>
        <w:rPr>
          <w:spacing w:val="4"/>
        </w:rPr>
        <w:t xml:space="preserve"> </w:t>
      </w:r>
      <w:r>
        <w:t>наданих</w:t>
      </w:r>
      <w:r>
        <w:rPr>
          <w:spacing w:val="-4"/>
        </w:rPr>
        <w:t xml:space="preserve"> </w:t>
      </w:r>
      <w:r>
        <w:t>ним</w:t>
      </w:r>
      <w:r>
        <w:rPr>
          <w:spacing w:val="3"/>
        </w:rPr>
        <w:t xml:space="preserve"> </w:t>
      </w:r>
      <w:r>
        <w:t>самостійно.</w:t>
      </w:r>
    </w:p>
    <w:p w:rsidR="00E74226" w:rsidRDefault="00B5449A">
      <w:pPr>
        <w:pStyle w:val="a3"/>
        <w:spacing w:before="3" w:line="237" w:lineRule="auto"/>
        <w:ind w:left="1099" w:right="657" w:firstLine="710"/>
      </w:pPr>
      <w:r>
        <w:t>Податкові</w:t>
      </w:r>
      <w:r>
        <w:rPr>
          <w:spacing w:val="-9"/>
        </w:rPr>
        <w:t xml:space="preserve"> </w:t>
      </w:r>
      <w:r>
        <w:t>органи</w:t>
      </w:r>
      <w:r>
        <w:rPr>
          <w:spacing w:val="-3"/>
        </w:rPr>
        <w:t xml:space="preserve"> </w:t>
      </w:r>
      <w:r>
        <w:t>перевіряють</w:t>
      </w:r>
      <w:r>
        <w:rPr>
          <w:spacing w:val="2"/>
        </w:rPr>
        <w:t xml:space="preserve"> </w:t>
      </w:r>
      <w:r>
        <w:t>зазначені</w:t>
      </w:r>
      <w:r>
        <w:rPr>
          <w:spacing w:val="-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заяві</w:t>
      </w:r>
      <w:r>
        <w:rPr>
          <w:spacing w:val="-4"/>
        </w:rPr>
        <w:t xml:space="preserve"> </w:t>
      </w:r>
      <w:r>
        <w:t>дані</w:t>
      </w:r>
      <w:r>
        <w:rPr>
          <w:spacing w:val="-4"/>
        </w:rPr>
        <w:t xml:space="preserve"> </w:t>
      </w:r>
      <w:r>
        <w:t>і</w:t>
      </w:r>
      <w:r>
        <w:rPr>
          <w:spacing w:val="-8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відсутності</w:t>
      </w:r>
      <w:r>
        <w:rPr>
          <w:spacing w:val="-8"/>
        </w:rPr>
        <w:t xml:space="preserve"> </w:t>
      </w:r>
      <w:r>
        <w:t>зауважень</w:t>
      </w:r>
      <w:r>
        <w:rPr>
          <w:spacing w:val="-57"/>
        </w:rPr>
        <w:t xml:space="preserve"> </w:t>
      </w:r>
      <w:r>
        <w:t>реєструють</w:t>
      </w:r>
      <w:r>
        <w:rPr>
          <w:spacing w:val="1"/>
        </w:rPr>
        <w:t xml:space="preserve"> </w:t>
      </w:r>
      <w:r>
        <w:t>підприємство</w:t>
      </w:r>
      <w:r>
        <w:rPr>
          <w:spacing w:val="5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заносять</w:t>
      </w:r>
      <w:r>
        <w:rPr>
          <w:spacing w:val="-2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єдиного</w:t>
      </w:r>
      <w:r>
        <w:rPr>
          <w:spacing w:val="5"/>
        </w:rPr>
        <w:t xml:space="preserve"> </w:t>
      </w:r>
      <w:r>
        <w:t>банку</w:t>
      </w:r>
      <w:r>
        <w:rPr>
          <w:spacing w:val="-9"/>
        </w:rPr>
        <w:t xml:space="preserve"> </w:t>
      </w:r>
      <w:r>
        <w:t>даних.</w:t>
      </w:r>
    </w:p>
    <w:p w:rsidR="00E74226" w:rsidRDefault="00B5449A">
      <w:pPr>
        <w:pStyle w:val="a3"/>
        <w:spacing w:before="4"/>
        <w:ind w:left="1099" w:right="657" w:firstLine="710"/>
      </w:pPr>
      <w:r>
        <w:t>Надалі</w:t>
      </w:r>
      <w:r>
        <w:rPr>
          <w:spacing w:val="-11"/>
        </w:rPr>
        <w:t xml:space="preserve"> </w:t>
      </w:r>
      <w:r>
        <w:t>підприємства</w:t>
      </w:r>
      <w:r>
        <w:rPr>
          <w:spacing w:val="-4"/>
        </w:rPr>
        <w:t xml:space="preserve"> </w:t>
      </w:r>
      <w:r>
        <w:t>мають</w:t>
      </w:r>
      <w:r>
        <w:rPr>
          <w:spacing w:val="-2"/>
        </w:rPr>
        <w:t xml:space="preserve"> </w:t>
      </w:r>
      <w:r>
        <w:t>подавати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ДПІ</w:t>
      </w:r>
      <w:r>
        <w:rPr>
          <w:spacing w:val="-5"/>
        </w:rPr>
        <w:t xml:space="preserve"> </w:t>
      </w:r>
      <w:r>
        <w:t>відомості</w:t>
      </w:r>
      <w:r>
        <w:rPr>
          <w:spacing w:val="-11"/>
        </w:rPr>
        <w:t xml:space="preserve"> </w:t>
      </w:r>
      <w:r>
        <w:t>про</w:t>
      </w:r>
      <w:r>
        <w:rPr>
          <w:spacing w:val="-3"/>
        </w:rPr>
        <w:t xml:space="preserve"> </w:t>
      </w:r>
      <w:r>
        <w:t>зміни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їхній</w:t>
      </w:r>
      <w:r>
        <w:rPr>
          <w:spacing w:val="-2"/>
        </w:rPr>
        <w:t xml:space="preserve"> </w:t>
      </w:r>
      <w:r>
        <w:t>діяльності,</w:t>
      </w:r>
      <w:r>
        <w:rPr>
          <w:spacing w:val="-57"/>
        </w:rPr>
        <w:t xml:space="preserve"> </w:t>
      </w:r>
      <w:r>
        <w:t xml:space="preserve">пов’язані з даними, наведеними в заяві. </w:t>
      </w:r>
      <w:r>
        <w:rPr>
          <w:b/>
        </w:rPr>
        <w:t>Інформація про зміни подається в 10-денний</w:t>
      </w:r>
      <w:r>
        <w:rPr>
          <w:b/>
          <w:spacing w:val="1"/>
        </w:rPr>
        <w:t xml:space="preserve"> </w:t>
      </w:r>
      <w:r>
        <w:rPr>
          <w:b/>
        </w:rPr>
        <w:t xml:space="preserve">строк. </w:t>
      </w:r>
      <w:r>
        <w:t>При зміні місцезнаходження підприємства за його новою адресою передаються:</w:t>
      </w:r>
      <w:r>
        <w:rPr>
          <w:spacing w:val="1"/>
        </w:rPr>
        <w:t xml:space="preserve"> </w:t>
      </w:r>
      <w:r>
        <w:t>заява, справа підприємства з додатком-копією особового рахунка чи довідки про стан</w:t>
      </w:r>
      <w:r>
        <w:rPr>
          <w:spacing w:val="1"/>
        </w:rPr>
        <w:t xml:space="preserve"> </w:t>
      </w:r>
      <w:r>
        <w:t>розрахун</w:t>
      </w:r>
      <w:r>
        <w:t>ків</w:t>
      </w:r>
      <w:r>
        <w:rPr>
          <w:spacing w:val="2"/>
        </w:rPr>
        <w:t xml:space="preserve"> </w:t>
      </w:r>
      <w:r>
        <w:t>з</w:t>
      </w:r>
      <w:r>
        <w:rPr>
          <w:spacing w:val="3"/>
        </w:rPr>
        <w:t xml:space="preserve"> </w:t>
      </w:r>
      <w:r>
        <w:t>бюджетом.</w:t>
      </w:r>
    </w:p>
    <w:p w:rsidR="00E74226" w:rsidRDefault="00B5449A">
      <w:pPr>
        <w:pStyle w:val="1"/>
        <w:spacing w:before="2"/>
        <w:ind w:left="1099" w:right="650" w:firstLine="710"/>
        <w:jc w:val="both"/>
      </w:pPr>
      <w:r>
        <w:t>З моменту взяття на облік платника податків вважається, що він перебуває на</w:t>
      </w:r>
      <w:r>
        <w:rPr>
          <w:spacing w:val="1"/>
        </w:rPr>
        <w:t xml:space="preserve"> </w:t>
      </w:r>
      <w:r>
        <w:t>загальній системі оподаткування, якщо він не обрав інший спосіб оподаткування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законодавства.</w:t>
      </w:r>
    </w:p>
    <w:p w:rsidR="00E74226" w:rsidRDefault="00B5449A">
      <w:pPr>
        <w:pStyle w:val="a3"/>
        <w:ind w:left="1099" w:right="648" w:firstLine="710"/>
        <w:jc w:val="both"/>
      </w:pPr>
      <w:r>
        <w:rPr>
          <w:i/>
        </w:rPr>
        <w:t xml:space="preserve">Взяття на </w:t>
      </w:r>
      <w:r>
        <w:rPr>
          <w:b/>
          <w:i/>
        </w:rPr>
        <w:t>облік фізичної о</w:t>
      </w:r>
      <w:r>
        <w:rPr>
          <w:i/>
        </w:rPr>
        <w:t xml:space="preserve">соби – підприємця </w:t>
      </w:r>
      <w:r>
        <w:t xml:space="preserve">здійснюється </w:t>
      </w:r>
      <w:r>
        <w:t xml:space="preserve">за місцем </w:t>
      </w:r>
      <w:r>
        <w:rPr>
          <w:b/>
        </w:rPr>
        <w:t>проживання</w:t>
      </w:r>
      <w:r>
        <w:rPr>
          <w:b/>
          <w:spacing w:val="-57"/>
        </w:rPr>
        <w:t xml:space="preserve"> </w:t>
      </w:r>
      <w:r>
        <w:t>такої особи відповідним органом державної податкової служби на підставі повідомлення</w:t>
      </w:r>
      <w:r>
        <w:rPr>
          <w:spacing w:val="1"/>
        </w:rPr>
        <w:t xml:space="preserve"> </w:t>
      </w:r>
      <w:r>
        <w:t>державного реєстратора про державну реєстрацію фізичної особи–підприємця протягом</w:t>
      </w:r>
      <w:r>
        <w:rPr>
          <w:spacing w:val="1"/>
        </w:rPr>
        <w:t xml:space="preserve"> </w:t>
      </w:r>
      <w:r>
        <w:t>двох робочих днів після надходження даних від державного реєстратора</w:t>
      </w:r>
      <w:r>
        <w:t xml:space="preserve"> або заяви від</w:t>
      </w:r>
      <w:r>
        <w:rPr>
          <w:spacing w:val="1"/>
        </w:rPr>
        <w:t xml:space="preserve"> </w:t>
      </w:r>
      <w:r>
        <w:t>платника податків.</w:t>
      </w:r>
    </w:p>
    <w:p w:rsidR="00E74226" w:rsidRDefault="00B5449A">
      <w:pPr>
        <w:ind w:left="1099" w:right="645" w:firstLine="710"/>
        <w:jc w:val="both"/>
        <w:rPr>
          <w:sz w:val="24"/>
        </w:rPr>
      </w:pPr>
      <w:r>
        <w:rPr>
          <w:i/>
          <w:sz w:val="24"/>
        </w:rPr>
        <w:t>Облік фізичних осіб, які не мають статусу суб’єкта підприємницької діяльності,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здійснюється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Державному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реєстрі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фізичних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осіб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платників</w:t>
      </w:r>
      <w:r>
        <w:rPr>
          <w:spacing w:val="1"/>
          <w:sz w:val="24"/>
        </w:rPr>
        <w:t xml:space="preserve"> </w:t>
      </w:r>
      <w:r>
        <w:rPr>
          <w:sz w:val="24"/>
        </w:rPr>
        <w:t>податків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інших</w:t>
      </w:r>
      <w:r>
        <w:rPr>
          <w:spacing w:val="1"/>
          <w:sz w:val="24"/>
        </w:rPr>
        <w:t xml:space="preserve"> </w:t>
      </w:r>
      <w:r>
        <w:rPr>
          <w:sz w:val="24"/>
        </w:rPr>
        <w:t>обов’язкових</w:t>
      </w:r>
      <w:r>
        <w:rPr>
          <w:spacing w:val="1"/>
          <w:sz w:val="24"/>
        </w:rPr>
        <w:t xml:space="preserve"> </w:t>
      </w:r>
      <w:r>
        <w:rPr>
          <w:sz w:val="24"/>
        </w:rPr>
        <w:t>платежів,</w:t>
      </w:r>
      <w:r>
        <w:rPr>
          <w:spacing w:val="1"/>
          <w:sz w:val="24"/>
        </w:rPr>
        <w:t xml:space="preserve"> </w:t>
      </w:r>
      <w:r>
        <w:rPr>
          <w:sz w:val="24"/>
        </w:rPr>
        <w:t>який</w:t>
      </w:r>
      <w:r>
        <w:rPr>
          <w:spacing w:val="1"/>
          <w:sz w:val="24"/>
        </w:rPr>
        <w:t xml:space="preserve"> </w:t>
      </w:r>
      <w:r>
        <w:rPr>
          <w:sz w:val="24"/>
        </w:rPr>
        <w:t>є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автоматизованим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банком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даних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створеним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забезпечення єдиного державного обліку фізичних осіб, зобов’язаних платити податки,</w:t>
      </w:r>
      <w:r>
        <w:rPr>
          <w:spacing w:val="1"/>
          <w:sz w:val="24"/>
        </w:rPr>
        <w:t xml:space="preserve"> </w:t>
      </w:r>
      <w:r>
        <w:rPr>
          <w:sz w:val="24"/>
        </w:rPr>
        <w:t>збори, інші обов’язкові платежі до бюджету і внески в державні цільові фонди в порядку й</w:t>
      </w:r>
      <w:r>
        <w:rPr>
          <w:spacing w:val="-57"/>
          <w:sz w:val="24"/>
        </w:rPr>
        <w:t xml:space="preserve"> </w:t>
      </w:r>
      <w:r>
        <w:rPr>
          <w:sz w:val="24"/>
        </w:rPr>
        <w:t>на умовах,</w:t>
      </w:r>
      <w:r>
        <w:rPr>
          <w:spacing w:val="4"/>
          <w:sz w:val="24"/>
        </w:rPr>
        <w:t xml:space="preserve"> </w:t>
      </w:r>
      <w:r>
        <w:rPr>
          <w:sz w:val="24"/>
        </w:rPr>
        <w:t>визначених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законодавчими</w:t>
      </w:r>
      <w:r>
        <w:rPr>
          <w:spacing w:val="-2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-2"/>
          <w:sz w:val="24"/>
        </w:rPr>
        <w:t xml:space="preserve"> </w:t>
      </w:r>
      <w:r>
        <w:rPr>
          <w:sz w:val="24"/>
        </w:rPr>
        <w:t>України.</w:t>
      </w:r>
    </w:p>
    <w:p w:rsidR="00E74226" w:rsidRDefault="00E74226">
      <w:pPr>
        <w:pStyle w:val="a3"/>
        <w:spacing w:before="11"/>
        <w:rPr>
          <w:sz w:val="23"/>
        </w:rPr>
      </w:pPr>
    </w:p>
    <w:p w:rsidR="00E74226" w:rsidRDefault="00B5449A">
      <w:pPr>
        <w:pStyle w:val="a3"/>
        <w:ind w:left="1099" w:right="655" w:firstLine="710"/>
        <w:jc w:val="both"/>
      </w:pPr>
      <w:r>
        <w:rPr>
          <w:b/>
          <w:i/>
        </w:rPr>
        <w:t xml:space="preserve">Вторинний облік </w:t>
      </w:r>
      <w:r>
        <w:t>платників окремих податків і зборів обумовлений необхідністю</w:t>
      </w:r>
      <w:r>
        <w:rPr>
          <w:spacing w:val="1"/>
        </w:rPr>
        <w:t xml:space="preserve"> </w:t>
      </w:r>
      <w:r>
        <w:t>набуття</w:t>
      </w:r>
      <w:r>
        <w:rPr>
          <w:spacing w:val="1"/>
        </w:rPr>
        <w:t xml:space="preserve"> </w:t>
      </w:r>
      <w:r>
        <w:t>певних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і обов’язків</w:t>
      </w:r>
      <w:r>
        <w:rPr>
          <w:spacing w:val="1"/>
        </w:rPr>
        <w:t xml:space="preserve"> </w:t>
      </w:r>
      <w:r>
        <w:t>окремими</w:t>
      </w:r>
      <w:r>
        <w:rPr>
          <w:spacing w:val="1"/>
        </w:rPr>
        <w:t xml:space="preserve"> </w:t>
      </w:r>
      <w:r>
        <w:t>платниками</w:t>
      </w:r>
      <w:r>
        <w:rPr>
          <w:spacing w:val="1"/>
        </w:rPr>
        <w:t xml:space="preserve"> </w:t>
      </w:r>
      <w:r>
        <w:t>податків</w:t>
      </w:r>
      <w:r>
        <w:rPr>
          <w:spacing w:val="1"/>
        </w:rPr>
        <w:t xml:space="preserve"> </w:t>
      </w:r>
      <w:r>
        <w:t>після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rPr>
          <w:spacing w:val="-1"/>
        </w:rPr>
        <w:t>пройшли</w:t>
      </w:r>
      <w:r>
        <w:rPr>
          <w:spacing w:val="-9"/>
        </w:rPr>
        <w:t xml:space="preserve"> </w:t>
      </w:r>
      <w:r>
        <w:rPr>
          <w:spacing w:val="-1"/>
        </w:rPr>
        <w:t>первинний</w:t>
      </w:r>
      <w:r>
        <w:rPr>
          <w:spacing w:val="-6"/>
        </w:rPr>
        <w:t xml:space="preserve"> </w:t>
      </w:r>
      <w:r>
        <w:t>рівень</w:t>
      </w:r>
      <w:r>
        <w:rPr>
          <w:spacing w:val="-10"/>
        </w:rPr>
        <w:t xml:space="preserve"> </w:t>
      </w:r>
      <w:r>
        <w:t>обліку.</w:t>
      </w:r>
      <w:r>
        <w:rPr>
          <w:spacing w:val="-4"/>
        </w:rPr>
        <w:t xml:space="preserve"> </w:t>
      </w:r>
      <w:r>
        <w:t>Виникнення</w:t>
      </w:r>
      <w:r>
        <w:rPr>
          <w:spacing w:val="-6"/>
        </w:rPr>
        <w:t xml:space="preserve"> </w:t>
      </w:r>
      <w:r>
        <w:t>цих</w:t>
      </w:r>
      <w:r>
        <w:rPr>
          <w:spacing w:val="-11"/>
        </w:rPr>
        <w:t xml:space="preserve"> </w:t>
      </w:r>
      <w:r>
        <w:t>прав</w:t>
      </w:r>
      <w:r>
        <w:rPr>
          <w:spacing w:val="-9"/>
        </w:rPr>
        <w:t xml:space="preserve"> </w:t>
      </w:r>
      <w:r>
        <w:t>і</w:t>
      </w:r>
      <w:r>
        <w:rPr>
          <w:spacing w:val="-15"/>
        </w:rPr>
        <w:t xml:space="preserve"> </w:t>
      </w:r>
      <w:r>
        <w:t>обов’язків</w:t>
      </w:r>
      <w:r>
        <w:rPr>
          <w:spacing w:val="-4"/>
        </w:rPr>
        <w:t xml:space="preserve"> </w:t>
      </w:r>
      <w:r>
        <w:t>пов’язане</w:t>
      </w:r>
      <w:r>
        <w:rPr>
          <w:spacing w:val="-12"/>
        </w:rPr>
        <w:t xml:space="preserve"> </w:t>
      </w:r>
      <w:r>
        <w:t>з</w:t>
      </w:r>
      <w:r>
        <w:rPr>
          <w:spacing w:val="-10"/>
        </w:rPr>
        <w:t xml:space="preserve"> </w:t>
      </w:r>
      <w:r>
        <w:t>моментом</w:t>
      </w:r>
      <w:r>
        <w:rPr>
          <w:spacing w:val="-57"/>
        </w:rPr>
        <w:t xml:space="preserve"> </w:t>
      </w:r>
      <w:r>
        <w:t>включення</w:t>
      </w:r>
      <w:r>
        <w:rPr>
          <w:spacing w:val="1"/>
        </w:rPr>
        <w:t xml:space="preserve"> </w:t>
      </w:r>
      <w:r>
        <w:t>цих</w:t>
      </w:r>
      <w:r>
        <w:rPr>
          <w:spacing w:val="1"/>
        </w:rPr>
        <w:t xml:space="preserve"> </w:t>
      </w:r>
      <w:r>
        <w:t>платників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окремого</w:t>
      </w:r>
      <w:r>
        <w:rPr>
          <w:spacing w:val="1"/>
        </w:rPr>
        <w:t xml:space="preserve"> </w:t>
      </w:r>
      <w:r>
        <w:t>реєстру.</w:t>
      </w:r>
      <w:r>
        <w:rPr>
          <w:spacing w:val="1"/>
        </w:rPr>
        <w:t xml:space="preserve"> </w:t>
      </w:r>
      <w:r>
        <w:t>Найбільш</w:t>
      </w:r>
      <w:r>
        <w:rPr>
          <w:spacing w:val="1"/>
        </w:rPr>
        <w:t xml:space="preserve"> </w:t>
      </w:r>
      <w:r>
        <w:t>поширеним</w:t>
      </w:r>
      <w:r>
        <w:rPr>
          <w:spacing w:val="1"/>
        </w:rPr>
        <w:t xml:space="preserve"> </w:t>
      </w:r>
      <w:r>
        <w:t>серед</w:t>
      </w:r>
      <w:r>
        <w:rPr>
          <w:spacing w:val="1"/>
        </w:rPr>
        <w:t xml:space="preserve"> </w:t>
      </w:r>
      <w:r>
        <w:t>видів</w:t>
      </w:r>
      <w:r>
        <w:rPr>
          <w:spacing w:val="1"/>
        </w:rPr>
        <w:t xml:space="preserve"> </w:t>
      </w:r>
      <w:r>
        <w:t>вторинного</w:t>
      </w:r>
      <w:r>
        <w:rPr>
          <w:spacing w:val="1"/>
        </w:rPr>
        <w:t xml:space="preserve"> </w:t>
      </w:r>
      <w:r>
        <w:t>обліку</w:t>
      </w:r>
      <w:r>
        <w:rPr>
          <w:spacing w:val="-3"/>
        </w:rPr>
        <w:t xml:space="preserve"> </w:t>
      </w:r>
      <w:r>
        <w:t>є</w:t>
      </w:r>
      <w:r>
        <w:rPr>
          <w:spacing w:val="-1"/>
        </w:rPr>
        <w:t xml:space="preserve"> </w:t>
      </w:r>
      <w:r>
        <w:t>облік</w:t>
      </w:r>
      <w:r>
        <w:rPr>
          <w:spacing w:val="-1"/>
        </w:rPr>
        <w:t xml:space="preserve"> </w:t>
      </w:r>
      <w:r>
        <w:t>платників</w:t>
      </w:r>
      <w:r>
        <w:rPr>
          <w:spacing w:val="3"/>
        </w:rPr>
        <w:t xml:space="preserve"> </w:t>
      </w:r>
      <w:r>
        <w:t>ПДВ.</w:t>
      </w:r>
    </w:p>
    <w:p w:rsidR="00E74226" w:rsidRDefault="00E74226">
      <w:pPr>
        <w:pStyle w:val="a3"/>
      </w:pPr>
    </w:p>
    <w:p w:rsidR="00E74226" w:rsidRDefault="00B5449A">
      <w:pPr>
        <w:pStyle w:val="a3"/>
        <w:spacing w:before="1"/>
        <w:ind w:left="1099" w:right="655" w:firstLine="710"/>
        <w:jc w:val="both"/>
        <w:rPr>
          <w:b/>
        </w:rPr>
      </w:pPr>
      <w:r>
        <w:t>Реєструватися платником ПДВ необхідно тільки в тому випадку, коли у звітному</w:t>
      </w:r>
      <w:r>
        <w:rPr>
          <w:spacing w:val="1"/>
        </w:rPr>
        <w:t xml:space="preserve"> </w:t>
      </w:r>
      <w:r>
        <w:t>періоді відбулося фактичне перевищення обсягу операцій, що підлягають оподаткуванню,</w:t>
      </w:r>
      <w:r>
        <w:rPr>
          <w:spacing w:val="1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розмірі</w:t>
      </w:r>
      <w:r>
        <w:rPr>
          <w:spacing w:val="-5"/>
        </w:rPr>
        <w:t xml:space="preserve"> </w:t>
      </w:r>
      <w:r>
        <w:rPr>
          <w:b/>
        </w:rPr>
        <w:t>1</w:t>
      </w:r>
      <w:r>
        <w:rPr>
          <w:b/>
          <w:spacing w:val="2"/>
        </w:rPr>
        <w:t xml:space="preserve"> </w:t>
      </w:r>
      <w:r>
        <w:rPr>
          <w:b/>
        </w:rPr>
        <w:t>млн.грн.</w:t>
      </w:r>
    </w:p>
    <w:p w:rsidR="00E74226" w:rsidRDefault="00B5449A">
      <w:pPr>
        <w:pStyle w:val="a3"/>
        <w:spacing w:line="242" w:lineRule="auto"/>
        <w:ind w:left="1099" w:right="657" w:firstLine="710"/>
        <w:jc w:val="both"/>
      </w:pPr>
      <w:r>
        <w:t>Спрощена система оподаткування є альтернативною системою, тому платниками</w:t>
      </w:r>
      <w:r>
        <w:rPr>
          <w:spacing w:val="1"/>
        </w:rPr>
        <w:t xml:space="preserve"> </w:t>
      </w:r>
      <w:r>
        <w:t>єдиного</w:t>
      </w:r>
      <w:r>
        <w:rPr>
          <w:spacing w:val="1"/>
        </w:rPr>
        <w:t xml:space="preserve"> </w:t>
      </w:r>
      <w:r>
        <w:t>податку</w:t>
      </w:r>
      <w:r>
        <w:rPr>
          <w:spacing w:val="-8"/>
        </w:rPr>
        <w:t xml:space="preserve"> </w:t>
      </w:r>
      <w:r>
        <w:t>стають</w:t>
      </w:r>
      <w:r>
        <w:rPr>
          <w:spacing w:val="2"/>
        </w:rPr>
        <w:t xml:space="preserve"> </w:t>
      </w:r>
      <w:r>
        <w:t>виключно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добровільному</w:t>
      </w:r>
      <w:r>
        <w:rPr>
          <w:spacing w:val="-9"/>
        </w:rPr>
        <w:t xml:space="preserve"> </w:t>
      </w:r>
      <w:r>
        <w:t>порядку.</w:t>
      </w:r>
    </w:p>
    <w:p w:rsidR="00E74226" w:rsidRDefault="00E74226">
      <w:pPr>
        <w:spacing w:line="242" w:lineRule="auto"/>
        <w:jc w:val="both"/>
        <w:sectPr w:rsidR="00E74226">
          <w:pgSz w:w="11910" w:h="16840"/>
          <w:pgMar w:top="1320" w:right="200" w:bottom="1660" w:left="600" w:header="0" w:footer="1398" w:gutter="0"/>
          <w:cols w:space="720"/>
        </w:sectPr>
      </w:pPr>
    </w:p>
    <w:p w:rsidR="00E74226" w:rsidRDefault="00B5449A">
      <w:pPr>
        <w:pStyle w:val="a3"/>
        <w:spacing w:before="66"/>
        <w:ind w:left="1099" w:right="654" w:firstLine="710"/>
        <w:jc w:val="both"/>
      </w:pPr>
      <w:r>
        <w:lastRenderedPageBreak/>
        <w:t>Реєстрації</w:t>
      </w:r>
      <w:r>
        <w:rPr>
          <w:spacing w:val="1"/>
        </w:rPr>
        <w:t xml:space="preserve"> </w:t>
      </w:r>
      <w:r>
        <w:t>підлягають</w:t>
      </w:r>
      <w:r>
        <w:rPr>
          <w:spacing w:val="1"/>
        </w:rPr>
        <w:t xml:space="preserve"> </w:t>
      </w:r>
      <w:r>
        <w:t>всі</w:t>
      </w:r>
      <w:r>
        <w:rPr>
          <w:spacing w:val="1"/>
        </w:rPr>
        <w:t xml:space="preserve"> </w:t>
      </w:r>
      <w:r>
        <w:t>платники</w:t>
      </w:r>
      <w:r>
        <w:rPr>
          <w:spacing w:val="1"/>
        </w:rPr>
        <w:t xml:space="preserve"> </w:t>
      </w:r>
      <w:r>
        <w:t>єдиного</w:t>
      </w:r>
      <w:r>
        <w:rPr>
          <w:spacing w:val="1"/>
        </w:rPr>
        <w:t xml:space="preserve"> </w:t>
      </w:r>
      <w:r>
        <w:t>податку.</w:t>
      </w:r>
      <w:r>
        <w:rPr>
          <w:spacing w:val="1"/>
        </w:rPr>
        <w:t xml:space="preserve"> </w:t>
      </w:r>
      <w:r>
        <w:t>Рішення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перехід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спрощену</w:t>
      </w:r>
      <w:r>
        <w:rPr>
          <w:spacing w:val="-14"/>
        </w:rPr>
        <w:t xml:space="preserve"> </w:t>
      </w:r>
      <w:r>
        <w:t>систему</w:t>
      </w:r>
      <w:r>
        <w:rPr>
          <w:spacing w:val="-10"/>
        </w:rPr>
        <w:t xml:space="preserve"> </w:t>
      </w:r>
      <w:r>
        <w:t>оподаткування,</w:t>
      </w:r>
      <w:r>
        <w:rPr>
          <w:spacing w:val="-2"/>
        </w:rPr>
        <w:t xml:space="preserve"> </w:t>
      </w:r>
      <w:r>
        <w:t>обліку</w:t>
      </w:r>
      <w:r>
        <w:rPr>
          <w:spacing w:val="-14"/>
        </w:rPr>
        <w:t xml:space="preserve"> </w:t>
      </w:r>
      <w:r>
        <w:t>й</w:t>
      </w:r>
      <w:r>
        <w:rPr>
          <w:spacing w:val="-4"/>
        </w:rPr>
        <w:t xml:space="preserve"> </w:t>
      </w:r>
      <w:r>
        <w:t>звітності</w:t>
      </w:r>
      <w:r>
        <w:rPr>
          <w:spacing w:val="-12"/>
        </w:rPr>
        <w:t xml:space="preserve"> </w:t>
      </w:r>
      <w:r>
        <w:t>може</w:t>
      </w:r>
      <w:r>
        <w:rPr>
          <w:spacing w:val="-6"/>
        </w:rPr>
        <w:t xml:space="preserve"> </w:t>
      </w:r>
      <w:r>
        <w:t>бути</w:t>
      </w:r>
      <w:r>
        <w:rPr>
          <w:spacing w:val="6"/>
        </w:rPr>
        <w:t xml:space="preserve"> </w:t>
      </w:r>
      <w:r>
        <w:rPr>
          <w:u w:val="single"/>
        </w:rPr>
        <w:t>прийняте</w:t>
      </w:r>
      <w:r>
        <w:rPr>
          <w:spacing w:val="-5"/>
          <w:u w:val="single"/>
        </w:rPr>
        <w:t xml:space="preserve"> </w:t>
      </w:r>
      <w:r>
        <w:rPr>
          <w:u w:val="single"/>
        </w:rPr>
        <w:t>не</w:t>
      </w:r>
      <w:r>
        <w:rPr>
          <w:spacing w:val="-6"/>
          <w:u w:val="single"/>
        </w:rPr>
        <w:t xml:space="preserve"> </w:t>
      </w:r>
      <w:r>
        <w:rPr>
          <w:u w:val="single"/>
        </w:rPr>
        <w:t>частіше,</w:t>
      </w:r>
      <w:r>
        <w:rPr>
          <w:spacing w:val="-2"/>
          <w:u w:val="single"/>
        </w:rPr>
        <w:t xml:space="preserve"> </w:t>
      </w:r>
      <w:r>
        <w:rPr>
          <w:u w:val="single"/>
        </w:rPr>
        <w:t>ніж</w:t>
      </w:r>
      <w:r>
        <w:rPr>
          <w:spacing w:val="-3"/>
          <w:u w:val="single"/>
        </w:rPr>
        <w:t xml:space="preserve"> </w:t>
      </w:r>
      <w:r>
        <w:rPr>
          <w:u w:val="single"/>
        </w:rPr>
        <w:t>1</w:t>
      </w:r>
      <w:r>
        <w:rPr>
          <w:spacing w:val="-58"/>
        </w:rPr>
        <w:t xml:space="preserve"> </w:t>
      </w:r>
      <w:r>
        <w:rPr>
          <w:u w:val="single"/>
        </w:rPr>
        <w:t>раз</w:t>
      </w:r>
      <w:r>
        <w:rPr>
          <w:spacing w:val="2"/>
          <w:u w:val="single"/>
        </w:rPr>
        <w:t xml:space="preserve"> </w:t>
      </w:r>
      <w:r>
        <w:rPr>
          <w:u w:val="single"/>
        </w:rPr>
        <w:t>на</w:t>
      </w:r>
      <w:r>
        <w:rPr>
          <w:spacing w:val="1"/>
          <w:u w:val="single"/>
        </w:rPr>
        <w:t xml:space="preserve"> </w:t>
      </w:r>
      <w:r>
        <w:rPr>
          <w:u w:val="single"/>
        </w:rPr>
        <w:t>календарний</w:t>
      </w:r>
      <w:r>
        <w:rPr>
          <w:spacing w:val="3"/>
          <w:u w:val="single"/>
        </w:rPr>
        <w:t xml:space="preserve"> </w:t>
      </w:r>
      <w:r>
        <w:rPr>
          <w:u w:val="single"/>
        </w:rPr>
        <w:t>рік.</w:t>
      </w:r>
    </w:p>
    <w:p w:rsidR="00E74226" w:rsidRDefault="00B5449A">
      <w:pPr>
        <w:spacing w:before="3"/>
        <w:ind w:left="1099" w:right="643" w:firstLine="710"/>
        <w:jc w:val="both"/>
        <w:rPr>
          <w:sz w:val="24"/>
        </w:rPr>
      </w:pPr>
      <w:r>
        <w:rPr>
          <w:sz w:val="24"/>
        </w:rPr>
        <w:t>Для переходу на спрощену систему суб’єкт подає заяву встановленої форми. Орган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ДПС зобов’язаний протягом </w:t>
      </w:r>
      <w:r>
        <w:rPr>
          <w:b/>
          <w:i/>
          <w:sz w:val="24"/>
          <w:u w:val="thick"/>
        </w:rPr>
        <w:t>10 робочих днів</w:t>
      </w:r>
      <w:r>
        <w:rPr>
          <w:b/>
          <w:i/>
          <w:sz w:val="24"/>
        </w:rPr>
        <w:t xml:space="preserve"> безкоштовно видати свідоцтво про</w:t>
      </w:r>
      <w:r>
        <w:rPr>
          <w:b/>
          <w:i/>
          <w:sz w:val="24"/>
        </w:rPr>
        <w:t xml:space="preserve"> </w:t>
      </w:r>
      <w:r>
        <w:rPr>
          <w:b/>
          <w:sz w:val="24"/>
        </w:rPr>
        <w:t>право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сплати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єдиного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податку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або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надати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письмову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мотивовану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відмову.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Відмова</w:t>
      </w:r>
      <w:r>
        <w:rPr>
          <w:spacing w:val="-11"/>
          <w:sz w:val="24"/>
        </w:rPr>
        <w:t xml:space="preserve"> </w:t>
      </w:r>
      <w:r>
        <w:rPr>
          <w:sz w:val="24"/>
        </w:rPr>
        <w:t>надається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57"/>
          <w:sz w:val="24"/>
        </w:rPr>
        <w:t xml:space="preserve"> </w:t>
      </w:r>
      <w:r>
        <w:rPr>
          <w:sz w:val="24"/>
        </w:rPr>
        <w:t>випадках,</w:t>
      </w:r>
      <w:r>
        <w:rPr>
          <w:spacing w:val="1"/>
          <w:sz w:val="24"/>
        </w:rPr>
        <w:t xml:space="preserve"> </w:t>
      </w:r>
      <w:r>
        <w:rPr>
          <w:sz w:val="24"/>
        </w:rPr>
        <w:t>коли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особа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якихось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може</w:t>
      </w:r>
      <w:r>
        <w:rPr>
          <w:spacing w:val="1"/>
          <w:sz w:val="24"/>
        </w:rPr>
        <w:t xml:space="preserve"> </w:t>
      </w:r>
      <w:r>
        <w:rPr>
          <w:sz w:val="24"/>
        </w:rPr>
        <w:t>бути</w:t>
      </w:r>
      <w:r>
        <w:rPr>
          <w:spacing w:val="1"/>
          <w:sz w:val="24"/>
        </w:rPr>
        <w:t xml:space="preserve"> </w:t>
      </w:r>
      <w:r>
        <w:rPr>
          <w:sz w:val="24"/>
        </w:rPr>
        <w:t>платником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єдиного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податку,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наприклад,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не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сплатила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всі</w:t>
      </w:r>
      <w:r>
        <w:rPr>
          <w:spacing w:val="-17"/>
          <w:sz w:val="24"/>
        </w:rPr>
        <w:t xml:space="preserve"> </w:t>
      </w:r>
      <w:r>
        <w:rPr>
          <w:sz w:val="24"/>
        </w:rPr>
        <w:t>встановлені</w:t>
      </w:r>
      <w:r>
        <w:rPr>
          <w:spacing w:val="-17"/>
          <w:sz w:val="24"/>
        </w:rPr>
        <w:t xml:space="preserve"> </w:t>
      </w:r>
      <w:r>
        <w:rPr>
          <w:sz w:val="24"/>
        </w:rPr>
        <w:t>податки</w:t>
      </w:r>
      <w:r>
        <w:rPr>
          <w:spacing w:val="-7"/>
          <w:sz w:val="24"/>
        </w:rPr>
        <w:t xml:space="preserve"> </w:t>
      </w:r>
      <w:r>
        <w:rPr>
          <w:sz w:val="24"/>
        </w:rPr>
        <w:t>та</w:t>
      </w:r>
      <w:r>
        <w:rPr>
          <w:spacing w:val="-8"/>
          <w:sz w:val="24"/>
        </w:rPr>
        <w:t xml:space="preserve"> </w:t>
      </w:r>
      <w:r>
        <w:rPr>
          <w:sz w:val="24"/>
        </w:rPr>
        <w:t>збори,</w:t>
      </w:r>
      <w:r>
        <w:rPr>
          <w:spacing w:val="-5"/>
          <w:sz w:val="24"/>
        </w:rPr>
        <w:t xml:space="preserve"> </w:t>
      </w:r>
      <w:r>
        <w:rPr>
          <w:sz w:val="24"/>
        </w:rPr>
        <w:t>термін</w:t>
      </w:r>
      <w:r>
        <w:rPr>
          <w:spacing w:val="-7"/>
          <w:sz w:val="24"/>
        </w:rPr>
        <w:t xml:space="preserve"> </w:t>
      </w:r>
      <w:r>
        <w:rPr>
          <w:sz w:val="24"/>
        </w:rPr>
        <w:t>сплати</w:t>
      </w:r>
      <w:r>
        <w:rPr>
          <w:spacing w:val="-6"/>
          <w:sz w:val="24"/>
        </w:rPr>
        <w:t xml:space="preserve"> </w:t>
      </w:r>
      <w:r>
        <w:rPr>
          <w:sz w:val="24"/>
        </w:rPr>
        <w:t>яких</w:t>
      </w:r>
      <w:r>
        <w:rPr>
          <w:spacing w:val="-12"/>
          <w:sz w:val="24"/>
        </w:rPr>
        <w:t xml:space="preserve"> </w:t>
      </w:r>
      <w:r>
        <w:rPr>
          <w:sz w:val="24"/>
        </w:rPr>
        <w:t>настав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дату</w:t>
      </w:r>
      <w:r>
        <w:rPr>
          <w:spacing w:val="-57"/>
          <w:sz w:val="24"/>
        </w:rPr>
        <w:t xml:space="preserve"> </w:t>
      </w:r>
      <w:r>
        <w:rPr>
          <w:sz w:val="24"/>
        </w:rPr>
        <w:t>подачі</w:t>
      </w:r>
      <w:r>
        <w:rPr>
          <w:spacing w:val="-7"/>
          <w:sz w:val="24"/>
        </w:rPr>
        <w:t xml:space="preserve"> </w:t>
      </w:r>
      <w:r>
        <w:rPr>
          <w:sz w:val="24"/>
        </w:rPr>
        <w:t>заяви.</w:t>
      </w:r>
    </w:p>
    <w:p w:rsidR="00E74226" w:rsidRDefault="00E74226">
      <w:pPr>
        <w:pStyle w:val="a3"/>
        <w:spacing w:before="3"/>
      </w:pPr>
    </w:p>
    <w:p w:rsidR="00E74226" w:rsidRDefault="00B5449A">
      <w:pPr>
        <w:pStyle w:val="2"/>
        <w:numPr>
          <w:ilvl w:val="0"/>
          <w:numId w:val="61"/>
        </w:numPr>
        <w:tabs>
          <w:tab w:val="left" w:pos="2055"/>
        </w:tabs>
        <w:jc w:val="both"/>
      </w:pPr>
      <w:r>
        <w:t>Адміністрування</w:t>
      </w:r>
      <w:r>
        <w:rPr>
          <w:spacing w:val="-8"/>
        </w:rPr>
        <w:t xml:space="preserve"> </w:t>
      </w:r>
      <w:r>
        <w:t>податкового зобов’язання</w:t>
      </w:r>
    </w:p>
    <w:p w:rsidR="00E74226" w:rsidRDefault="00E74226">
      <w:pPr>
        <w:pStyle w:val="a3"/>
        <w:spacing w:before="7"/>
        <w:rPr>
          <w:b/>
          <w:i/>
          <w:sz w:val="23"/>
        </w:rPr>
      </w:pPr>
    </w:p>
    <w:p w:rsidR="00E74226" w:rsidRDefault="00B5449A">
      <w:pPr>
        <w:ind w:left="1099" w:right="646" w:firstLine="710"/>
        <w:jc w:val="both"/>
        <w:rPr>
          <w:sz w:val="24"/>
        </w:rPr>
      </w:pPr>
      <w:r>
        <w:rPr>
          <w:b/>
          <w:i/>
          <w:sz w:val="24"/>
        </w:rPr>
        <w:t>Податковим</w:t>
      </w:r>
      <w:r>
        <w:rPr>
          <w:b/>
          <w:i/>
          <w:spacing w:val="-14"/>
          <w:sz w:val="24"/>
        </w:rPr>
        <w:t xml:space="preserve"> </w:t>
      </w:r>
      <w:r>
        <w:rPr>
          <w:b/>
          <w:i/>
          <w:sz w:val="24"/>
        </w:rPr>
        <w:t>зобов’язанням</w:t>
      </w:r>
      <w:r>
        <w:rPr>
          <w:b/>
          <w:i/>
          <w:spacing w:val="-10"/>
          <w:sz w:val="24"/>
        </w:rPr>
        <w:t xml:space="preserve"> </w:t>
      </w:r>
      <w:r>
        <w:rPr>
          <w:sz w:val="24"/>
        </w:rPr>
        <w:t>вважається</w:t>
      </w:r>
      <w:r>
        <w:rPr>
          <w:spacing w:val="-10"/>
          <w:sz w:val="24"/>
        </w:rPr>
        <w:t xml:space="preserve"> </w:t>
      </w:r>
      <w:r>
        <w:rPr>
          <w:i/>
          <w:sz w:val="24"/>
        </w:rPr>
        <w:t>зобов’язання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платника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податків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сплатити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до бюджетів або державних цільових фондів відповідну суму коштів у порядку і в строки,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визначені податковим законодавс</w:t>
      </w:r>
      <w:r>
        <w:rPr>
          <w:i/>
          <w:sz w:val="24"/>
        </w:rPr>
        <w:t xml:space="preserve">твом. </w:t>
      </w:r>
      <w:r>
        <w:rPr>
          <w:sz w:val="24"/>
        </w:rPr>
        <w:t>(податки, збори (обов’язкові платежі), а також</w:t>
      </w:r>
      <w:r>
        <w:rPr>
          <w:spacing w:val="1"/>
          <w:sz w:val="24"/>
        </w:rPr>
        <w:t xml:space="preserve"> </w:t>
      </w:r>
      <w:r>
        <w:rPr>
          <w:sz w:val="24"/>
        </w:rPr>
        <w:t>податкові</w:t>
      </w:r>
      <w:r>
        <w:rPr>
          <w:spacing w:val="-8"/>
          <w:sz w:val="24"/>
        </w:rPr>
        <w:t xml:space="preserve"> </w:t>
      </w:r>
      <w:r>
        <w:rPr>
          <w:sz w:val="24"/>
        </w:rPr>
        <w:t>фінансові</w:t>
      </w:r>
      <w:r>
        <w:rPr>
          <w:spacing w:val="-7"/>
          <w:sz w:val="24"/>
        </w:rPr>
        <w:t xml:space="preserve"> </w:t>
      </w:r>
      <w:r>
        <w:rPr>
          <w:sz w:val="24"/>
        </w:rPr>
        <w:t>санкції).</w:t>
      </w:r>
    </w:p>
    <w:p w:rsidR="00E74226" w:rsidRDefault="00B5449A">
      <w:pPr>
        <w:spacing w:line="242" w:lineRule="auto"/>
        <w:ind w:left="1099" w:right="645" w:firstLine="710"/>
        <w:jc w:val="both"/>
        <w:rPr>
          <w:sz w:val="24"/>
        </w:rPr>
      </w:pPr>
      <w:r>
        <w:rPr>
          <w:sz w:val="24"/>
        </w:rPr>
        <w:t>Основними</w:t>
      </w:r>
      <w:r>
        <w:rPr>
          <w:spacing w:val="1"/>
          <w:sz w:val="24"/>
        </w:rPr>
        <w:t xml:space="preserve"> </w:t>
      </w:r>
      <w:r>
        <w:rPr>
          <w:i/>
          <w:sz w:val="24"/>
          <w:u w:val="single"/>
        </w:rPr>
        <w:t>цілями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оперативного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обліку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податкових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зобов’язань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органах</w:t>
      </w:r>
      <w:r>
        <w:rPr>
          <w:spacing w:val="1"/>
          <w:sz w:val="24"/>
        </w:rPr>
        <w:t xml:space="preserve"> </w:t>
      </w:r>
      <w:r>
        <w:rPr>
          <w:sz w:val="24"/>
        </w:rPr>
        <w:t>податкової</w:t>
      </w:r>
      <w:r>
        <w:rPr>
          <w:spacing w:val="-8"/>
          <w:sz w:val="24"/>
        </w:rPr>
        <w:t xml:space="preserve"> </w:t>
      </w:r>
      <w:r>
        <w:rPr>
          <w:sz w:val="24"/>
        </w:rPr>
        <w:t>служби</w:t>
      </w:r>
      <w:r>
        <w:rPr>
          <w:spacing w:val="3"/>
          <w:sz w:val="24"/>
        </w:rPr>
        <w:t xml:space="preserve"> </w:t>
      </w:r>
      <w:r>
        <w:rPr>
          <w:sz w:val="24"/>
        </w:rPr>
        <w:t>є:</w:t>
      </w:r>
    </w:p>
    <w:p w:rsidR="00E74226" w:rsidRDefault="00B5449A">
      <w:pPr>
        <w:pStyle w:val="a4"/>
        <w:numPr>
          <w:ilvl w:val="0"/>
          <w:numId w:val="59"/>
        </w:numPr>
        <w:tabs>
          <w:tab w:val="left" w:pos="2108"/>
        </w:tabs>
        <w:spacing w:line="242" w:lineRule="auto"/>
        <w:ind w:right="661" w:firstLine="710"/>
        <w:rPr>
          <w:sz w:val="24"/>
        </w:rPr>
      </w:pPr>
      <w:r>
        <w:rPr>
          <w:sz w:val="24"/>
        </w:rPr>
        <w:t>контроль</w:t>
      </w:r>
      <w:r>
        <w:rPr>
          <w:spacing w:val="27"/>
          <w:sz w:val="24"/>
        </w:rPr>
        <w:t xml:space="preserve"> </w:t>
      </w:r>
      <w:r>
        <w:rPr>
          <w:sz w:val="24"/>
        </w:rPr>
        <w:t>за</w:t>
      </w:r>
      <w:r>
        <w:rPr>
          <w:spacing w:val="30"/>
          <w:sz w:val="24"/>
        </w:rPr>
        <w:t xml:space="preserve"> </w:t>
      </w:r>
      <w:r>
        <w:rPr>
          <w:sz w:val="24"/>
        </w:rPr>
        <w:t>своєчасною</w:t>
      </w:r>
      <w:r>
        <w:rPr>
          <w:spacing w:val="30"/>
          <w:sz w:val="24"/>
        </w:rPr>
        <w:t xml:space="preserve"> </w:t>
      </w:r>
      <w:r>
        <w:rPr>
          <w:sz w:val="24"/>
        </w:rPr>
        <w:t>та</w:t>
      </w:r>
      <w:r>
        <w:rPr>
          <w:spacing w:val="26"/>
          <w:sz w:val="24"/>
        </w:rPr>
        <w:t xml:space="preserve"> </w:t>
      </w:r>
      <w:r>
        <w:rPr>
          <w:sz w:val="24"/>
        </w:rPr>
        <w:t>повною</w:t>
      </w:r>
      <w:r>
        <w:rPr>
          <w:spacing w:val="29"/>
          <w:sz w:val="24"/>
        </w:rPr>
        <w:t xml:space="preserve"> </w:t>
      </w:r>
      <w:r>
        <w:rPr>
          <w:sz w:val="24"/>
        </w:rPr>
        <w:t>сплатою</w:t>
      </w:r>
      <w:r>
        <w:rPr>
          <w:spacing w:val="30"/>
          <w:sz w:val="24"/>
        </w:rPr>
        <w:t xml:space="preserve"> </w:t>
      </w:r>
      <w:r>
        <w:rPr>
          <w:sz w:val="24"/>
        </w:rPr>
        <w:t>податкових</w:t>
      </w:r>
      <w:r>
        <w:rPr>
          <w:spacing w:val="26"/>
          <w:sz w:val="24"/>
        </w:rPr>
        <w:t xml:space="preserve"> </w:t>
      </w:r>
      <w:r>
        <w:rPr>
          <w:sz w:val="24"/>
        </w:rPr>
        <w:t>зобов’язань</w:t>
      </w:r>
      <w:r>
        <w:rPr>
          <w:spacing w:val="27"/>
          <w:sz w:val="24"/>
        </w:rPr>
        <w:t xml:space="preserve"> </w:t>
      </w:r>
      <w:r>
        <w:rPr>
          <w:sz w:val="24"/>
        </w:rPr>
        <w:t>платників</w:t>
      </w:r>
      <w:r>
        <w:rPr>
          <w:spacing w:val="-57"/>
          <w:sz w:val="24"/>
        </w:rPr>
        <w:t xml:space="preserve"> </w:t>
      </w:r>
      <w:r>
        <w:rPr>
          <w:sz w:val="24"/>
        </w:rPr>
        <w:t>податків;</w:t>
      </w:r>
    </w:p>
    <w:p w:rsidR="00E74226" w:rsidRDefault="00B5449A">
      <w:pPr>
        <w:pStyle w:val="a4"/>
        <w:numPr>
          <w:ilvl w:val="0"/>
          <w:numId w:val="59"/>
        </w:numPr>
        <w:tabs>
          <w:tab w:val="left" w:pos="2123"/>
        </w:tabs>
        <w:spacing w:line="242" w:lineRule="auto"/>
        <w:ind w:right="649" w:firstLine="710"/>
        <w:rPr>
          <w:sz w:val="24"/>
        </w:rPr>
      </w:pPr>
      <w:r>
        <w:rPr>
          <w:sz w:val="24"/>
        </w:rPr>
        <w:t>збір</w:t>
      </w:r>
      <w:r>
        <w:rPr>
          <w:spacing w:val="47"/>
          <w:sz w:val="24"/>
        </w:rPr>
        <w:t xml:space="preserve"> </w:t>
      </w:r>
      <w:r>
        <w:rPr>
          <w:sz w:val="24"/>
        </w:rPr>
        <w:t>даних</w:t>
      </w:r>
      <w:r>
        <w:rPr>
          <w:spacing w:val="43"/>
          <w:sz w:val="24"/>
        </w:rPr>
        <w:t xml:space="preserve"> </w:t>
      </w:r>
      <w:r>
        <w:rPr>
          <w:sz w:val="24"/>
        </w:rPr>
        <w:t>для</w:t>
      </w:r>
      <w:r>
        <w:rPr>
          <w:spacing w:val="47"/>
          <w:sz w:val="24"/>
        </w:rPr>
        <w:t xml:space="preserve"> </w:t>
      </w:r>
      <w:r>
        <w:rPr>
          <w:sz w:val="24"/>
        </w:rPr>
        <w:t>аналізу</w:t>
      </w:r>
      <w:r>
        <w:rPr>
          <w:spacing w:val="43"/>
          <w:sz w:val="24"/>
        </w:rPr>
        <w:t xml:space="preserve"> </w:t>
      </w:r>
      <w:r>
        <w:rPr>
          <w:sz w:val="24"/>
        </w:rPr>
        <w:t>й</w:t>
      </w:r>
      <w:r>
        <w:rPr>
          <w:spacing w:val="49"/>
          <w:sz w:val="24"/>
        </w:rPr>
        <w:t xml:space="preserve"> </w:t>
      </w:r>
      <w:r>
        <w:rPr>
          <w:sz w:val="24"/>
        </w:rPr>
        <w:t>прогнозування</w:t>
      </w:r>
      <w:r>
        <w:rPr>
          <w:spacing w:val="54"/>
          <w:sz w:val="24"/>
        </w:rPr>
        <w:t xml:space="preserve"> </w:t>
      </w:r>
      <w:r>
        <w:rPr>
          <w:sz w:val="24"/>
        </w:rPr>
        <w:t>податкових</w:t>
      </w:r>
      <w:r>
        <w:rPr>
          <w:spacing w:val="43"/>
          <w:sz w:val="24"/>
        </w:rPr>
        <w:t xml:space="preserve"> </w:t>
      </w:r>
      <w:r>
        <w:rPr>
          <w:sz w:val="24"/>
        </w:rPr>
        <w:t>надходжень</w:t>
      </w:r>
      <w:r>
        <w:rPr>
          <w:spacing w:val="53"/>
          <w:sz w:val="24"/>
        </w:rPr>
        <w:t xml:space="preserve"> </w:t>
      </w:r>
      <w:r>
        <w:rPr>
          <w:sz w:val="24"/>
        </w:rPr>
        <w:t>і</w:t>
      </w:r>
      <w:r>
        <w:rPr>
          <w:spacing w:val="38"/>
          <w:sz w:val="24"/>
        </w:rPr>
        <w:t xml:space="preserve"> </w:t>
      </w:r>
      <w:r>
        <w:rPr>
          <w:sz w:val="24"/>
        </w:rPr>
        <w:t>податкової</w:t>
      </w:r>
      <w:r>
        <w:rPr>
          <w:spacing w:val="-57"/>
          <w:sz w:val="24"/>
        </w:rPr>
        <w:t xml:space="preserve"> </w:t>
      </w:r>
      <w:r>
        <w:rPr>
          <w:sz w:val="24"/>
        </w:rPr>
        <w:t>заборгованості;</w:t>
      </w:r>
    </w:p>
    <w:p w:rsidR="00E74226" w:rsidRDefault="00B5449A">
      <w:pPr>
        <w:pStyle w:val="a4"/>
        <w:numPr>
          <w:ilvl w:val="0"/>
          <w:numId w:val="59"/>
        </w:numPr>
        <w:tabs>
          <w:tab w:val="left" w:pos="2137"/>
        </w:tabs>
        <w:spacing w:line="242" w:lineRule="auto"/>
        <w:ind w:right="656" w:firstLine="710"/>
        <w:rPr>
          <w:sz w:val="24"/>
        </w:rPr>
      </w:pPr>
      <w:r>
        <w:rPr>
          <w:sz w:val="24"/>
        </w:rPr>
        <w:t>збір</w:t>
      </w:r>
      <w:r>
        <w:rPr>
          <w:spacing w:val="1"/>
          <w:sz w:val="24"/>
        </w:rPr>
        <w:t xml:space="preserve"> </w:t>
      </w:r>
      <w:r>
        <w:rPr>
          <w:sz w:val="24"/>
        </w:rPr>
        <w:t>даних</w:t>
      </w:r>
      <w:r>
        <w:rPr>
          <w:spacing w:val="1"/>
          <w:sz w:val="24"/>
        </w:rPr>
        <w:t xml:space="preserve"> </w:t>
      </w:r>
      <w:r>
        <w:rPr>
          <w:sz w:val="24"/>
        </w:rPr>
        <w:t>про</w:t>
      </w:r>
      <w:r>
        <w:rPr>
          <w:spacing w:val="1"/>
          <w:sz w:val="24"/>
        </w:rPr>
        <w:t xml:space="preserve"> </w:t>
      </w:r>
      <w:r>
        <w:rPr>
          <w:sz w:val="24"/>
        </w:rPr>
        <w:t>платежі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підвищення</w:t>
      </w:r>
      <w:r>
        <w:rPr>
          <w:spacing w:val="1"/>
          <w:sz w:val="24"/>
        </w:rPr>
        <w:t xml:space="preserve"> </w:t>
      </w:r>
      <w:r>
        <w:rPr>
          <w:sz w:val="24"/>
        </w:rPr>
        <w:t>ефективності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проведення</w:t>
      </w:r>
      <w:r>
        <w:rPr>
          <w:spacing w:val="1"/>
          <w:sz w:val="24"/>
        </w:rPr>
        <w:t xml:space="preserve"> </w:t>
      </w:r>
      <w:r>
        <w:rPr>
          <w:sz w:val="24"/>
        </w:rPr>
        <w:t>податкових</w:t>
      </w:r>
      <w:r>
        <w:rPr>
          <w:spacing w:val="-3"/>
          <w:sz w:val="24"/>
        </w:rPr>
        <w:t xml:space="preserve"> </w:t>
      </w:r>
      <w:r>
        <w:rPr>
          <w:sz w:val="24"/>
        </w:rPr>
        <w:t>перевірок платника.</w:t>
      </w:r>
    </w:p>
    <w:p w:rsidR="00E74226" w:rsidRDefault="00E74226">
      <w:pPr>
        <w:pStyle w:val="a3"/>
        <w:spacing w:before="5"/>
        <w:rPr>
          <w:sz w:val="22"/>
        </w:rPr>
      </w:pPr>
    </w:p>
    <w:p w:rsidR="00E74226" w:rsidRDefault="00B5449A">
      <w:pPr>
        <w:pStyle w:val="a3"/>
        <w:ind w:left="1099" w:right="644" w:firstLine="710"/>
        <w:jc w:val="both"/>
      </w:pPr>
      <w:r>
        <w:t>Суми</w:t>
      </w:r>
      <w:r>
        <w:rPr>
          <w:spacing w:val="1"/>
        </w:rPr>
        <w:t xml:space="preserve"> </w:t>
      </w:r>
      <w:r>
        <w:t>нарахованих</w:t>
      </w:r>
      <w:r>
        <w:rPr>
          <w:spacing w:val="1"/>
        </w:rPr>
        <w:t xml:space="preserve"> </w:t>
      </w:r>
      <w:r>
        <w:t>і сплачених</w:t>
      </w:r>
      <w:r>
        <w:rPr>
          <w:spacing w:val="1"/>
        </w:rPr>
        <w:t xml:space="preserve"> </w:t>
      </w:r>
      <w:r>
        <w:t>податків,</w:t>
      </w:r>
      <w:r>
        <w:rPr>
          <w:spacing w:val="1"/>
        </w:rPr>
        <w:t xml:space="preserve"> </w:t>
      </w:r>
      <w:r>
        <w:t>фінансових</w:t>
      </w:r>
      <w:r>
        <w:rPr>
          <w:spacing w:val="1"/>
        </w:rPr>
        <w:t xml:space="preserve"> </w:t>
      </w:r>
      <w:r>
        <w:t>санкцій</w:t>
      </w:r>
      <w:r>
        <w:rPr>
          <w:spacing w:val="1"/>
        </w:rPr>
        <w:t xml:space="preserve"> </w:t>
      </w:r>
      <w:r>
        <w:t>відображаються</w:t>
      </w:r>
      <w:r>
        <w:rPr>
          <w:spacing w:val="1"/>
        </w:rPr>
        <w:t xml:space="preserve"> </w:t>
      </w:r>
      <w:r>
        <w:rPr>
          <w:i/>
          <w:u w:val="single"/>
        </w:rPr>
        <w:t>в</w:t>
      </w:r>
      <w:r>
        <w:rPr>
          <w:i/>
          <w:spacing w:val="1"/>
        </w:rPr>
        <w:t xml:space="preserve"> </w:t>
      </w:r>
      <w:r>
        <w:rPr>
          <w:i/>
          <w:u w:val="single"/>
        </w:rPr>
        <w:t>особових рахунках платників.</w:t>
      </w:r>
      <w:r>
        <w:rPr>
          <w:i/>
        </w:rPr>
        <w:t xml:space="preserve"> </w:t>
      </w:r>
      <w:r>
        <w:t>На поточний рік органи податкової служби відкривають</w:t>
      </w:r>
      <w:r>
        <w:rPr>
          <w:spacing w:val="1"/>
        </w:rPr>
        <w:t xml:space="preserve"> </w:t>
      </w:r>
      <w:r>
        <w:t>картки</w:t>
      </w:r>
      <w:r>
        <w:rPr>
          <w:spacing w:val="2"/>
        </w:rPr>
        <w:t xml:space="preserve"> </w:t>
      </w:r>
      <w:r>
        <w:t>особових</w:t>
      </w:r>
      <w:r>
        <w:rPr>
          <w:spacing w:val="-4"/>
        </w:rPr>
        <w:t xml:space="preserve"> </w:t>
      </w:r>
      <w:r>
        <w:t>рахунків</w:t>
      </w:r>
      <w:r>
        <w:rPr>
          <w:spacing w:val="2"/>
        </w:rPr>
        <w:t xml:space="preserve"> </w:t>
      </w:r>
      <w:r>
        <w:t>за окремими</w:t>
      </w:r>
      <w:r>
        <w:rPr>
          <w:spacing w:val="-3"/>
        </w:rPr>
        <w:t xml:space="preserve"> </w:t>
      </w:r>
      <w:r>
        <w:t>платниками</w:t>
      </w:r>
      <w:r>
        <w:rPr>
          <w:spacing w:val="3"/>
        </w:rPr>
        <w:t xml:space="preserve"> </w:t>
      </w:r>
      <w:r>
        <w:t>і</w:t>
      </w:r>
      <w:r>
        <w:rPr>
          <w:spacing w:val="-8"/>
        </w:rPr>
        <w:t xml:space="preserve"> </w:t>
      </w:r>
      <w:r>
        <w:t>видами</w:t>
      </w:r>
      <w:r>
        <w:rPr>
          <w:spacing w:val="2"/>
        </w:rPr>
        <w:t xml:space="preserve"> </w:t>
      </w:r>
      <w:r>
        <w:t>платежів.</w:t>
      </w:r>
    </w:p>
    <w:p w:rsidR="00E74226" w:rsidRDefault="00E74226">
      <w:pPr>
        <w:pStyle w:val="a3"/>
      </w:pPr>
    </w:p>
    <w:p w:rsidR="00E74226" w:rsidRDefault="00B5449A">
      <w:pPr>
        <w:pStyle w:val="a3"/>
        <w:ind w:left="1099" w:right="651" w:firstLine="710"/>
        <w:jc w:val="both"/>
      </w:pPr>
      <w:r>
        <w:t>З</w:t>
      </w:r>
      <w:r>
        <w:rPr>
          <w:spacing w:val="1"/>
        </w:rPr>
        <w:t xml:space="preserve"> </w:t>
      </w:r>
      <w:r>
        <w:t>лицьового</w:t>
      </w:r>
      <w:r>
        <w:rPr>
          <w:spacing w:val="1"/>
        </w:rPr>
        <w:t xml:space="preserve"> </w:t>
      </w:r>
      <w:r>
        <w:t>боку картки</w:t>
      </w:r>
      <w:r>
        <w:rPr>
          <w:spacing w:val="1"/>
        </w:rPr>
        <w:t xml:space="preserve"> </w:t>
      </w:r>
      <w:r>
        <w:t>відображаються</w:t>
      </w:r>
      <w:r>
        <w:rPr>
          <w:spacing w:val="1"/>
        </w:rPr>
        <w:t xml:space="preserve"> </w:t>
      </w:r>
      <w:r>
        <w:t>умови</w:t>
      </w:r>
      <w:r>
        <w:rPr>
          <w:spacing w:val="1"/>
        </w:rPr>
        <w:t xml:space="preserve"> </w:t>
      </w:r>
      <w:r>
        <w:t>стягнення</w:t>
      </w:r>
      <w:r>
        <w:rPr>
          <w:spacing w:val="1"/>
        </w:rPr>
        <w:t xml:space="preserve"> </w:t>
      </w:r>
      <w:r>
        <w:t>платежу й</w:t>
      </w:r>
      <w:r>
        <w:rPr>
          <w:spacing w:val="1"/>
        </w:rPr>
        <w:t xml:space="preserve"> </w:t>
      </w:r>
      <w:r>
        <w:t xml:space="preserve">дані </w:t>
      </w:r>
      <w:r>
        <w:t>про</w:t>
      </w:r>
      <w:r>
        <w:rPr>
          <w:spacing w:val="1"/>
        </w:rPr>
        <w:t xml:space="preserve"> </w:t>
      </w:r>
      <w:r>
        <w:rPr>
          <w:spacing w:val="-1"/>
        </w:rPr>
        <w:t>платника</w:t>
      </w:r>
      <w:r>
        <w:rPr>
          <w:spacing w:val="-12"/>
        </w:rPr>
        <w:t xml:space="preserve"> </w:t>
      </w:r>
      <w:r>
        <w:rPr>
          <w:spacing w:val="-1"/>
        </w:rPr>
        <w:t>податків,</w:t>
      </w:r>
      <w:r>
        <w:rPr>
          <w:spacing w:val="-9"/>
        </w:rPr>
        <w:t xml:space="preserve"> </w:t>
      </w:r>
      <w:r>
        <w:rPr>
          <w:spacing w:val="-1"/>
        </w:rPr>
        <w:t>зворотній</w:t>
      </w:r>
      <w:r>
        <w:rPr>
          <w:spacing w:val="-10"/>
        </w:rPr>
        <w:t xml:space="preserve"> </w:t>
      </w:r>
      <w:r>
        <w:rPr>
          <w:spacing w:val="-1"/>
        </w:rPr>
        <w:t>бік</w:t>
      </w:r>
      <w:r>
        <w:rPr>
          <w:spacing w:val="-12"/>
        </w:rPr>
        <w:t xml:space="preserve"> </w:t>
      </w:r>
      <w:r>
        <w:rPr>
          <w:spacing w:val="-1"/>
        </w:rPr>
        <w:t>картки</w:t>
      </w:r>
      <w:r>
        <w:rPr>
          <w:spacing w:val="-9"/>
        </w:rPr>
        <w:t xml:space="preserve"> </w:t>
      </w:r>
      <w:r>
        <w:rPr>
          <w:spacing w:val="-1"/>
        </w:rPr>
        <w:t>відображає</w:t>
      </w:r>
      <w:r>
        <w:rPr>
          <w:spacing w:val="-13"/>
        </w:rPr>
        <w:t xml:space="preserve"> </w:t>
      </w:r>
      <w:r>
        <w:t>стан</w:t>
      </w:r>
      <w:r>
        <w:rPr>
          <w:spacing w:val="-15"/>
        </w:rPr>
        <w:t xml:space="preserve"> </w:t>
      </w:r>
      <w:r>
        <w:t>розрахунків</w:t>
      </w:r>
      <w:r>
        <w:rPr>
          <w:spacing w:val="-9"/>
        </w:rPr>
        <w:t xml:space="preserve"> </w:t>
      </w:r>
      <w:r>
        <w:t>платників</w:t>
      </w:r>
      <w:r>
        <w:rPr>
          <w:spacing w:val="-8"/>
        </w:rPr>
        <w:t xml:space="preserve"> </w:t>
      </w:r>
      <w:r>
        <w:t>з</w:t>
      </w:r>
      <w:r>
        <w:rPr>
          <w:spacing w:val="-10"/>
        </w:rPr>
        <w:t xml:space="preserve"> </w:t>
      </w:r>
      <w:r>
        <w:t>бюджетом</w:t>
      </w:r>
      <w:r>
        <w:rPr>
          <w:spacing w:val="-58"/>
        </w:rPr>
        <w:t xml:space="preserve"> </w:t>
      </w:r>
      <w:r>
        <w:t>(зокрема, суми нарахованого і сплаченого платежу, пені, штрафних (фінансових) санкцій,</w:t>
      </w:r>
      <w:r>
        <w:rPr>
          <w:spacing w:val="1"/>
        </w:rPr>
        <w:t xml:space="preserve"> </w:t>
      </w:r>
      <w:r>
        <w:t>плати</w:t>
      </w:r>
      <w:r>
        <w:rPr>
          <w:spacing w:val="2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кредит,</w:t>
      </w:r>
      <w:r>
        <w:rPr>
          <w:spacing w:val="4"/>
        </w:rPr>
        <w:t xml:space="preserve"> </w:t>
      </w:r>
      <w:r>
        <w:t>суми</w:t>
      </w:r>
      <w:r>
        <w:rPr>
          <w:spacing w:val="3"/>
        </w:rPr>
        <w:t xml:space="preserve"> </w:t>
      </w:r>
      <w:r>
        <w:t>податкового</w:t>
      </w:r>
      <w:r>
        <w:rPr>
          <w:spacing w:val="1"/>
        </w:rPr>
        <w:t xml:space="preserve"> </w:t>
      </w:r>
      <w:r>
        <w:t>боргу,</w:t>
      </w:r>
      <w:r>
        <w:rPr>
          <w:spacing w:val="3"/>
        </w:rPr>
        <w:t xml:space="preserve"> </w:t>
      </w:r>
      <w:r>
        <w:t>зайво</w:t>
      </w:r>
      <w:r>
        <w:rPr>
          <w:spacing w:val="1"/>
        </w:rPr>
        <w:t xml:space="preserve"> </w:t>
      </w:r>
      <w:r>
        <w:t>сплачені</w:t>
      </w:r>
      <w:r>
        <w:rPr>
          <w:spacing w:val="-7"/>
        </w:rPr>
        <w:t xml:space="preserve"> </w:t>
      </w:r>
      <w:r>
        <w:t>суми).</w:t>
      </w:r>
    </w:p>
    <w:p w:rsidR="00E74226" w:rsidRDefault="00B5449A">
      <w:pPr>
        <w:pStyle w:val="a3"/>
        <w:ind w:left="1099" w:right="647" w:firstLine="710"/>
        <w:jc w:val="both"/>
      </w:pPr>
      <w:r>
        <w:t>Не</w:t>
      </w:r>
      <w:r>
        <w:rPr>
          <w:spacing w:val="1"/>
        </w:rPr>
        <w:t xml:space="preserve"> </w:t>
      </w:r>
      <w:r>
        <w:t>менш,</w:t>
      </w:r>
      <w:r>
        <w:rPr>
          <w:spacing w:val="1"/>
        </w:rPr>
        <w:t xml:space="preserve"> </w:t>
      </w:r>
      <w:r>
        <w:t>ніж</w:t>
      </w:r>
      <w:r>
        <w:rPr>
          <w:spacing w:val="1"/>
        </w:rPr>
        <w:t xml:space="preserve"> </w:t>
      </w:r>
      <w:r>
        <w:rPr>
          <w:u w:val="single"/>
        </w:rPr>
        <w:t>раз</w:t>
      </w:r>
      <w:r>
        <w:rPr>
          <w:spacing w:val="1"/>
          <w:u w:val="single"/>
        </w:rPr>
        <w:t xml:space="preserve"> </w:t>
      </w:r>
      <w:r>
        <w:rPr>
          <w:u w:val="single"/>
        </w:rPr>
        <w:t>на</w:t>
      </w:r>
      <w:r>
        <w:rPr>
          <w:spacing w:val="1"/>
          <w:u w:val="single"/>
        </w:rPr>
        <w:t xml:space="preserve"> </w:t>
      </w:r>
      <w:r>
        <w:rPr>
          <w:u w:val="single"/>
        </w:rPr>
        <w:t>квартал</w:t>
      </w:r>
      <w:r>
        <w:rPr>
          <w:spacing w:val="1"/>
          <w:u w:val="single"/>
        </w:rPr>
        <w:t xml:space="preserve"> </w:t>
      </w:r>
      <w:r>
        <w:rPr>
          <w:u w:val="single"/>
        </w:rPr>
        <w:t>працівник</w:t>
      </w:r>
      <w:r>
        <w:rPr>
          <w:spacing w:val="1"/>
          <w:u w:val="single"/>
        </w:rPr>
        <w:t xml:space="preserve"> </w:t>
      </w:r>
      <w:r>
        <w:rPr>
          <w:u w:val="single"/>
        </w:rPr>
        <w:t>відділу</w:t>
      </w:r>
      <w:r>
        <w:rPr>
          <w:spacing w:val="1"/>
          <w:u w:val="single"/>
        </w:rPr>
        <w:t xml:space="preserve"> </w:t>
      </w:r>
      <w:r>
        <w:rPr>
          <w:u w:val="single"/>
        </w:rPr>
        <w:t>обліку</w:t>
      </w:r>
      <w:r>
        <w:rPr>
          <w:spacing w:val="1"/>
          <w:u w:val="single"/>
        </w:rPr>
        <w:t xml:space="preserve"> </w:t>
      </w:r>
      <w:r>
        <w:rPr>
          <w:u w:val="single"/>
        </w:rPr>
        <w:t>й</w:t>
      </w:r>
      <w:r>
        <w:rPr>
          <w:spacing w:val="1"/>
        </w:rPr>
        <w:t xml:space="preserve"> </w:t>
      </w:r>
      <w:r>
        <w:t>звітності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rPr>
          <w:u w:val="single"/>
        </w:rPr>
        <w:t>вибіркову перевірку</w:t>
      </w:r>
      <w:r>
        <w:t xml:space="preserve"> правильності проведення облікових операцій за картками особових</w:t>
      </w:r>
      <w:r>
        <w:rPr>
          <w:spacing w:val="1"/>
        </w:rPr>
        <w:t xml:space="preserve"> </w:t>
      </w:r>
      <w:r>
        <w:t>рахунків.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вимогу</w:t>
      </w:r>
      <w:r>
        <w:rPr>
          <w:spacing w:val="1"/>
        </w:rPr>
        <w:t xml:space="preserve"> </w:t>
      </w:r>
      <w:r>
        <w:t>платника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зіставлення</w:t>
      </w:r>
      <w:r>
        <w:rPr>
          <w:spacing w:val="1"/>
        </w:rPr>
        <w:t xml:space="preserve"> </w:t>
      </w:r>
      <w:r>
        <w:t>стану</w:t>
      </w:r>
      <w:r>
        <w:rPr>
          <w:spacing w:val="1"/>
        </w:rPr>
        <w:t xml:space="preserve"> </w:t>
      </w:r>
      <w:r>
        <w:t>розрахунків</w:t>
      </w:r>
      <w:r>
        <w:rPr>
          <w:spacing w:val="1"/>
        </w:rPr>
        <w:t xml:space="preserve"> </w:t>
      </w:r>
      <w:r>
        <w:t>платника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бюджетами</w:t>
      </w:r>
      <w:r>
        <w:rPr>
          <w:spacing w:val="2"/>
        </w:rPr>
        <w:t xml:space="preserve"> </w:t>
      </w:r>
      <w:r>
        <w:t>за податками</w:t>
      </w:r>
      <w:r>
        <w:rPr>
          <w:spacing w:val="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відповідний</w:t>
      </w:r>
      <w:r>
        <w:rPr>
          <w:spacing w:val="2"/>
        </w:rPr>
        <w:t xml:space="preserve"> </w:t>
      </w:r>
      <w:r>
        <w:t>звітний</w:t>
      </w:r>
      <w:r>
        <w:rPr>
          <w:spacing w:val="2"/>
        </w:rPr>
        <w:t xml:space="preserve"> </w:t>
      </w:r>
      <w:r>
        <w:t>період.</w:t>
      </w:r>
    </w:p>
    <w:p w:rsidR="00E74226" w:rsidRDefault="00B5449A">
      <w:pPr>
        <w:pStyle w:val="a3"/>
        <w:spacing w:before="1"/>
        <w:ind w:left="1099" w:right="651" w:firstLine="710"/>
        <w:jc w:val="both"/>
      </w:pPr>
      <w:r>
        <w:rPr>
          <w:spacing w:val="-1"/>
          <w:u w:val="single"/>
        </w:rPr>
        <w:t>Із</w:t>
      </w:r>
      <w:r>
        <w:rPr>
          <w:spacing w:val="-12"/>
          <w:u w:val="single"/>
        </w:rPr>
        <w:t xml:space="preserve"> </w:t>
      </w:r>
      <w:r>
        <w:rPr>
          <w:spacing w:val="-1"/>
          <w:u w:val="single"/>
        </w:rPr>
        <w:t>закінченням</w:t>
      </w:r>
      <w:r>
        <w:rPr>
          <w:spacing w:val="-6"/>
          <w:u w:val="single"/>
        </w:rPr>
        <w:t xml:space="preserve"> </w:t>
      </w:r>
      <w:r>
        <w:rPr>
          <w:spacing w:val="-1"/>
          <w:u w:val="single"/>
        </w:rPr>
        <w:t>року</w:t>
      </w:r>
      <w:r>
        <w:rPr>
          <w:spacing w:val="-13"/>
          <w:u w:val="single"/>
        </w:rPr>
        <w:t xml:space="preserve"> </w:t>
      </w:r>
      <w:r>
        <w:rPr>
          <w:spacing w:val="-1"/>
          <w:u w:val="single"/>
        </w:rPr>
        <w:t>після</w:t>
      </w:r>
      <w:r>
        <w:rPr>
          <w:spacing w:val="-7"/>
          <w:u w:val="single"/>
        </w:rPr>
        <w:t xml:space="preserve"> </w:t>
      </w:r>
      <w:r>
        <w:rPr>
          <w:spacing w:val="-1"/>
          <w:u w:val="single"/>
        </w:rPr>
        <w:t>проведення</w:t>
      </w:r>
      <w:r>
        <w:rPr>
          <w:spacing w:val="-12"/>
          <w:u w:val="single"/>
        </w:rPr>
        <w:t xml:space="preserve"> </w:t>
      </w:r>
      <w:r>
        <w:rPr>
          <w:spacing w:val="-1"/>
          <w:u w:val="single"/>
        </w:rPr>
        <w:t>всіх</w:t>
      </w:r>
      <w:r>
        <w:rPr>
          <w:spacing w:val="-11"/>
          <w:u w:val="single"/>
        </w:rPr>
        <w:t xml:space="preserve"> </w:t>
      </w:r>
      <w:r>
        <w:rPr>
          <w:spacing w:val="-1"/>
          <w:u w:val="single"/>
        </w:rPr>
        <w:t>облікових</w:t>
      </w:r>
      <w:r>
        <w:rPr>
          <w:spacing w:val="-12"/>
          <w:u w:val="single"/>
        </w:rPr>
        <w:t xml:space="preserve"> </w:t>
      </w:r>
      <w:r>
        <w:rPr>
          <w:spacing w:val="-1"/>
          <w:u w:val="single"/>
        </w:rPr>
        <w:t>операцій</w:t>
      </w:r>
      <w:r>
        <w:rPr>
          <w:spacing w:val="-6"/>
          <w:u w:val="single"/>
        </w:rPr>
        <w:t xml:space="preserve"> </w:t>
      </w:r>
      <w:r>
        <w:rPr>
          <w:u w:val="single"/>
        </w:rPr>
        <w:t>на</w:t>
      </w:r>
      <w:r>
        <w:rPr>
          <w:spacing w:val="-9"/>
          <w:u w:val="single"/>
        </w:rPr>
        <w:t xml:space="preserve"> </w:t>
      </w:r>
      <w:r>
        <w:rPr>
          <w:u w:val="single"/>
        </w:rPr>
        <w:t>31</w:t>
      </w:r>
      <w:r>
        <w:rPr>
          <w:spacing w:val="-12"/>
          <w:u w:val="single"/>
        </w:rPr>
        <w:t xml:space="preserve"> </w:t>
      </w:r>
      <w:r>
        <w:rPr>
          <w:u w:val="single"/>
        </w:rPr>
        <w:t>грудня</w:t>
      </w:r>
      <w:r>
        <w:rPr>
          <w:spacing w:val="-7"/>
          <w:u w:val="single"/>
        </w:rPr>
        <w:t xml:space="preserve"> </w:t>
      </w:r>
      <w:r>
        <w:rPr>
          <w:u w:val="single"/>
        </w:rPr>
        <w:t>за</w:t>
      </w:r>
      <w:r>
        <w:rPr>
          <w:spacing w:val="-9"/>
          <w:u w:val="single"/>
        </w:rPr>
        <w:t xml:space="preserve"> </w:t>
      </w:r>
      <w:r>
        <w:rPr>
          <w:u w:val="single"/>
        </w:rPr>
        <w:t>старим</w:t>
      </w:r>
      <w:r>
        <w:rPr>
          <w:spacing w:val="-57"/>
        </w:rPr>
        <w:t xml:space="preserve"> </w:t>
      </w:r>
      <w:r>
        <w:rPr>
          <w:u w:val="single"/>
        </w:rPr>
        <w:t>особовим</w:t>
      </w:r>
      <w:r>
        <w:rPr>
          <w:spacing w:val="1"/>
          <w:u w:val="single"/>
        </w:rPr>
        <w:t xml:space="preserve"> </w:t>
      </w:r>
      <w:r>
        <w:rPr>
          <w:u w:val="single"/>
        </w:rPr>
        <w:t>рахунком</w:t>
      </w:r>
      <w:r>
        <w:rPr>
          <w:spacing w:val="1"/>
          <w:u w:val="single"/>
        </w:rPr>
        <w:t xml:space="preserve"> </w:t>
      </w:r>
      <w:r>
        <w:rPr>
          <w:u w:val="single"/>
        </w:rPr>
        <w:t>підводять</w:t>
      </w:r>
      <w:r>
        <w:rPr>
          <w:spacing w:val="1"/>
          <w:u w:val="single"/>
        </w:rPr>
        <w:t xml:space="preserve"> </w:t>
      </w:r>
      <w:r>
        <w:rPr>
          <w:u w:val="single"/>
        </w:rPr>
        <w:t>підсумки</w:t>
      </w:r>
      <w:r>
        <w:rPr>
          <w:spacing w:val="1"/>
          <w:u w:val="single"/>
        </w:rPr>
        <w:t xml:space="preserve"> </w:t>
      </w:r>
      <w:r>
        <w:rPr>
          <w:u w:val="single"/>
        </w:rPr>
        <w:t>в</w:t>
      </w:r>
      <w:r>
        <w:rPr>
          <w:spacing w:val="1"/>
          <w:u w:val="single"/>
        </w:rPr>
        <w:t xml:space="preserve"> </w:t>
      </w:r>
      <w:r>
        <w:rPr>
          <w:u w:val="single"/>
        </w:rPr>
        <w:t>автоматичному</w:t>
      </w:r>
      <w:r>
        <w:rPr>
          <w:spacing w:val="1"/>
          <w:u w:val="single"/>
        </w:rPr>
        <w:t xml:space="preserve"> </w:t>
      </w:r>
      <w:r>
        <w:rPr>
          <w:u w:val="single"/>
        </w:rPr>
        <w:t>режимі.</w:t>
      </w:r>
      <w:r>
        <w:rPr>
          <w:spacing w:val="1"/>
          <w:u w:val="single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місце</w:t>
      </w:r>
      <w:r>
        <w:rPr>
          <w:spacing w:val="1"/>
        </w:rPr>
        <w:t xml:space="preserve"> </w:t>
      </w:r>
      <w:r>
        <w:rPr>
          <w:spacing w:val="-1"/>
        </w:rPr>
        <w:t>податковий</w:t>
      </w:r>
      <w:r>
        <w:rPr>
          <w:spacing w:val="-11"/>
        </w:rPr>
        <w:t xml:space="preserve"> </w:t>
      </w:r>
      <w:r>
        <w:rPr>
          <w:spacing w:val="-1"/>
        </w:rPr>
        <w:t>борг</w:t>
      </w:r>
      <w:r>
        <w:rPr>
          <w:spacing w:val="-6"/>
        </w:rPr>
        <w:t xml:space="preserve"> </w:t>
      </w:r>
      <w:r>
        <w:rPr>
          <w:spacing w:val="-1"/>
        </w:rPr>
        <w:t>або</w:t>
      </w:r>
      <w:r>
        <w:rPr>
          <w:spacing w:val="-8"/>
        </w:rPr>
        <w:t xml:space="preserve"> </w:t>
      </w:r>
      <w:r>
        <w:rPr>
          <w:spacing w:val="-1"/>
        </w:rPr>
        <w:t>зайво</w:t>
      </w:r>
      <w:r>
        <w:rPr>
          <w:spacing w:val="-2"/>
        </w:rPr>
        <w:t xml:space="preserve"> </w:t>
      </w:r>
      <w:r>
        <w:rPr>
          <w:spacing w:val="-1"/>
        </w:rPr>
        <w:t>сплачені</w:t>
      </w:r>
      <w:r>
        <w:rPr>
          <w:spacing w:val="-17"/>
        </w:rPr>
        <w:t xml:space="preserve"> </w:t>
      </w:r>
      <w:r>
        <w:t>суми,</w:t>
      </w:r>
      <w:r>
        <w:rPr>
          <w:spacing w:val="-6"/>
        </w:rPr>
        <w:t xml:space="preserve"> </w:t>
      </w:r>
      <w:r>
        <w:t>ці</w:t>
      </w:r>
      <w:r>
        <w:rPr>
          <w:spacing w:val="-16"/>
        </w:rPr>
        <w:t xml:space="preserve"> </w:t>
      </w:r>
      <w:r>
        <w:t>суми</w:t>
      </w:r>
      <w:r>
        <w:rPr>
          <w:spacing w:val="-7"/>
        </w:rPr>
        <w:t xml:space="preserve"> </w:t>
      </w:r>
      <w:r>
        <w:t>переносяться</w:t>
      </w:r>
      <w:r>
        <w:rPr>
          <w:spacing w:val="-1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картку</w:t>
      </w:r>
      <w:r>
        <w:rPr>
          <w:spacing w:val="-17"/>
        </w:rPr>
        <w:t xml:space="preserve"> </w:t>
      </w:r>
      <w:r>
        <w:t>особового</w:t>
      </w:r>
      <w:r>
        <w:rPr>
          <w:spacing w:val="-3"/>
        </w:rPr>
        <w:t xml:space="preserve"> </w:t>
      </w:r>
      <w:r>
        <w:t>рахунку</w:t>
      </w:r>
      <w:r>
        <w:rPr>
          <w:spacing w:val="-57"/>
        </w:rPr>
        <w:t xml:space="preserve"> </w:t>
      </w:r>
      <w:r>
        <w:t>поточного</w:t>
      </w:r>
      <w:r>
        <w:rPr>
          <w:spacing w:val="1"/>
        </w:rPr>
        <w:t xml:space="preserve"> </w:t>
      </w:r>
      <w:r>
        <w:t>року.</w:t>
      </w:r>
    </w:p>
    <w:p w:rsidR="00E74226" w:rsidRDefault="00E74226">
      <w:pPr>
        <w:pStyle w:val="a3"/>
        <w:spacing w:before="3"/>
      </w:pPr>
    </w:p>
    <w:p w:rsidR="00E74226" w:rsidRDefault="00B5449A">
      <w:pPr>
        <w:pStyle w:val="2"/>
        <w:spacing w:line="275" w:lineRule="exact"/>
        <w:ind w:left="1810" w:firstLine="0"/>
        <w:jc w:val="both"/>
      </w:pPr>
      <w:r>
        <w:t>Способи</w:t>
      </w:r>
      <w:r>
        <w:rPr>
          <w:spacing w:val="1"/>
        </w:rPr>
        <w:t xml:space="preserve"> </w:t>
      </w:r>
      <w:r>
        <w:t>визначення</w:t>
      </w:r>
      <w:r>
        <w:rPr>
          <w:spacing w:val="-5"/>
        </w:rPr>
        <w:t xml:space="preserve"> </w:t>
      </w:r>
      <w:r>
        <w:t>суми</w:t>
      </w:r>
      <w:r>
        <w:rPr>
          <w:spacing w:val="-1"/>
        </w:rPr>
        <w:t xml:space="preserve"> </w:t>
      </w:r>
      <w:r>
        <w:t>податкових</w:t>
      </w:r>
      <w:r>
        <w:rPr>
          <w:spacing w:val="-6"/>
        </w:rPr>
        <w:t xml:space="preserve"> </w:t>
      </w:r>
      <w:r>
        <w:t>зобов’язань:</w:t>
      </w:r>
    </w:p>
    <w:p w:rsidR="00E74226" w:rsidRDefault="00B5449A">
      <w:pPr>
        <w:pStyle w:val="a4"/>
        <w:numPr>
          <w:ilvl w:val="0"/>
          <w:numId w:val="58"/>
        </w:numPr>
        <w:tabs>
          <w:tab w:val="left" w:pos="2219"/>
        </w:tabs>
        <w:spacing w:line="240" w:lineRule="auto"/>
        <w:ind w:right="644" w:firstLine="710"/>
        <w:jc w:val="both"/>
        <w:rPr>
          <w:sz w:val="24"/>
        </w:rPr>
      </w:pPr>
      <w:r>
        <w:rPr>
          <w:b/>
          <w:sz w:val="24"/>
        </w:rPr>
        <w:t>платник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самостійно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визначає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суму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податкових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зобов’язань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і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подає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декларацію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(розрахунок)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(ПДВ,</w:t>
      </w:r>
      <w:r>
        <w:rPr>
          <w:spacing w:val="1"/>
          <w:sz w:val="24"/>
        </w:rPr>
        <w:t xml:space="preserve"> </w:t>
      </w:r>
      <w:r>
        <w:rPr>
          <w:sz w:val="24"/>
        </w:rPr>
        <w:t>податок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прибуток).</w:t>
      </w:r>
      <w:r>
        <w:rPr>
          <w:spacing w:val="1"/>
          <w:sz w:val="24"/>
        </w:rPr>
        <w:t xml:space="preserve"> </w:t>
      </w:r>
      <w:r>
        <w:rPr>
          <w:sz w:val="24"/>
        </w:rPr>
        <w:t>Цей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</w:t>
      </w:r>
      <w:r>
        <w:rPr>
          <w:spacing w:val="1"/>
          <w:sz w:val="24"/>
        </w:rPr>
        <w:t xml:space="preserve"> </w:t>
      </w:r>
      <w:r>
        <w:rPr>
          <w:sz w:val="24"/>
        </w:rPr>
        <w:t>має</w:t>
      </w:r>
      <w:r>
        <w:rPr>
          <w:spacing w:val="1"/>
          <w:sz w:val="24"/>
        </w:rPr>
        <w:t xml:space="preserve"> </w:t>
      </w:r>
      <w:r>
        <w:rPr>
          <w:sz w:val="24"/>
        </w:rPr>
        <w:t>назву</w:t>
      </w:r>
      <w:r>
        <w:rPr>
          <w:spacing w:val="1"/>
          <w:sz w:val="24"/>
        </w:rPr>
        <w:t xml:space="preserve"> </w:t>
      </w:r>
      <w:r>
        <w:rPr>
          <w:sz w:val="24"/>
        </w:rPr>
        <w:t>"декларування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податкових</w:t>
      </w:r>
      <w:r>
        <w:rPr>
          <w:spacing w:val="-3"/>
          <w:sz w:val="24"/>
        </w:rPr>
        <w:t xml:space="preserve"> </w:t>
      </w:r>
      <w:r>
        <w:rPr>
          <w:sz w:val="24"/>
        </w:rPr>
        <w:t>зобо</w:t>
      </w:r>
      <w:r>
        <w:rPr>
          <w:sz w:val="24"/>
        </w:rPr>
        <w:t>в’язань";</w:t>
      </w:r>
    </w:p>
    <w:p w:rsidR="00E74226" w:rsidRDefault="00B5449A">
      <w:pPr>
        <w:pStyle w:val="a4"/>
        <w:numPr>
          <w:ilvl w:val="0"/>
          <w:numId w:val="58"/>
        </w:numPr>
        <w:tabs>
          <w:tab w:val="left" w:pos="2103"/>
        </w:tabs>
        <w:spacing w:line="242" w:lineRule="auto"/>
        <w:ind w:right="650" w:firstLine="710"/>
        <w:jc w:val="both"/>
        <w:rPr>
          <w:sz w:val="24"/>
        </w:rPr>
      </w:pPr>
      <w:r>
        <w:rPr>
          <w:sz w:val="24"/>
        </w:rPr>
        <w:t>сума податкових зобов’язань визначається відповідними нормативними 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або</w:t>
      </w:r>
      <w:r>
        <w:rPr>
          <w:spacing w:val="4"/>
          <w:sz w:val="24"/>
        </w:rPr>
        <w:t xml:space="preserve"> </w:t>
      </w:r>
      <w:r>
        <w:rPr>
          <w:sz w:val="24"/>
        </w:rPr>
        <w:t>самостійно</w:t>
      </w:r>
      <w:r>
        <w:rPr>
          <w:spacing w:val="5"/>
          <w:sz w:val="24"/>
        </w:rPr>
        <w:t xml:space="preserve"> </w:t>
      </w:r>
      <w:r>
        <w:rPr>
          <w:sz w:val="24"/>
        </w:rPr>
        <w:t>платником,</w:t>
      </w:r>
      <w:r>
        <w:rPr>
          <w:spacing w:val="-2"/>
          <w:sz w:val="24"/>
        </w:rPr>
        <w:t xml:space="preserve"> </w:t>
      </w:r>
      <w:r>
        <w:rPr>
          <w:sz w:val="24"/>
        </w:rPr>
        <w:t>але</w:t>
      </w:r>
      <w:r>
        <w:rPr>
          <w:spacing w:val="4"/>
          <w:sz w:val="24"/>
        </w:rPr>
        <w:t xml:space="preserve"> </w:t>
      </w:r>
      <w:r>
        <w:rPr>
          <w:b/>
          <w:sz w:val="24"/>
        </w:rPr>
        <w:t>без подачі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декларації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зі</w:t>
      </w:r>
      <w:r>
        <w:rPr>
          <w:spacing w:val="-8"/>
          <w:sz w:val="24"/>
        </w:rPr>
        <w:t xml:space="preserve"> </w:t>
      </w:r>
      <w:r>
        <w:rPr>
          <w:sz w:val="24"/>
        </w:rPr>
        <w:t>сплатою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певний</w:t>
      </w:r>
      <w:r>
        <w:rPr>
          <w:spacing w:val="1"/>
          <w:sz w:val="24"/>
        </w:rPr>
        <w:t xml:space="preserve"> </w:t>
      </w:r>
      <w:r>
        <w:rPr>
          <w:sz w:val="24"/>
        </w:rPr>
        <w:t>строк;</w:t>
      </w:r>
    </w:p>
    <w:p w:rsidR="00E74226" w:rsidRDefault="00B5449A">
      <w:pPr>
        <w:pStyle w:val="a4"/>
        <w:numPr>
          <w:ilvl w:val="0"/>
          <w:numId w:val="58"/>
        </w:numPr>
        <w:tabs>
          <w:tab w:val="left" w:pos="2075"/>
        </w:tabs>
        <w:spacing w:line="271" w:lineRule="exact"/>
        <w:ind w:left="2074" w:hanging="265"/>
        <w:jc w:val="both"/>
        <w:rPr>
          <w:sz w:val="24"/>
        </w:rPr>
      </w:pPr>
      <w:r>
        <w:rPr>
          <w:b/>
          <w:i/>
          <w:sz w:val="24"/>
        </w:rPr>
        <w:t>податковий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орган самостійно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 xml:space="preserve">визначає </w:t>
      </w:r>
      <w:r>
        <w:rPr>
          <w:sz w:val="24"/>
        </w:rPr>
        <w:t>суму</w:t>
      </w:r>
      <w:r>
        <w:rPr>
          <w:spacing w:val="-11"/>
          <w:sz w:val="24"/>
        </w:rPr>
        <w:t xml:space="preserve"> </w:t>
      </w:r>
      <w:r>
        <w:rPr>
          <w:sz w:val="24"/>
        </w:rPr>
        <w:t>податкового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зобов’язання;</w:t>
      </w:r>
    </w:p>
    <w:p w:rsidR="00E74226" w:rsidRDefault="00E74226">
      <w:pPr>
        <w:spacing w:line="271" w:lineRule="exact"/>
        <w:jc w:val="both"/>
        <w:rPr>
          <w:sz w:val="24"/>
        </w:rPr>
        <w:sectPr w:rsidR="00E74226">
          <w:pgSz w:w="11910" w:h="16840"/>
          <w:pgMar w:top="1040" w:right="200" w:bottom="1660" w:left="600" w:header="0" w:footer="1398" w:gutter="0"/>
          <w:cols w:space="720"/>
        </w:sectPr>
      </w:pPr>
    </w:p>
    <w:p w:rsidR="00E74226" w:rsidRDefault="00B5449A">
      <w:pPr>
        <w:pStyle w:val="a4"/>
        <w:numPr>
          <w:ilvl w:val="0"/>
          <w:numId w:val="58"/>
        </w:numPr>
        <w:tabs>
          <w:tab w:val="left" w:pos="2094"/>
        </w:tabs>
        <w:spacing w:before="66" w:line="240" w:lineRule="auto"/>
        <w:ind w:right="644" w:firstLine="710"/>
        <w:jc w:val="both"/>
        <w:rPr>
          <w:sz w:val="24"/>
        </w:rPr>
      </w:pPr>
      <w:r>
        <w:rPr>
          <w:b/>
          <w:i/>
          <w:sz w:val="24"/>
        </w:rPr>
        <w:lastRenderedPageBreak/>
        <w:t xml:space="preserve">суд визначає суму податкових зобов’язань </w:t>
      </w:r>
      <w:r>
        <w:rPr>
          <w:sz w:val="24"/>
        </w:rPr>
        <w:t>платника на підставі представлених</w:t>
      </w:r>
      <w:r>
        <w:rPr>
          <w:spacing w:val="1"/>
          <w:sz w:val="24"/>
        </w:rPr>
        <w:t xml:space="preserve"> </w:t>
      </w:r>
      <w:r>
        <w:rPr>
          <w:sz w:val="24"/>
        </w:rPr>
        <w:t>доказів (наприклад, у випадку осудження фізичної особи за ухилення від сплати податку з</w:t>
      </w:r>
      <w:r>
        <w:rPr>
          <w:spacing w:val="1"/>
          <w:sz w:val="24"/>
        </w:rPr>
        <w:t xml:space="preserve"> </w:t>
      </w:r>
      <w:r>
        <w:rPr>
          <w:sz w:val="24"/>
        </w:rPr>
        <w:t>доходів</w:t>
      </w:r>
      <w:r>
        <w:rPr>
          <w:spacing w:val="2"/>
          <w:sz w:val="24"/>
        </w:rPr>
        <w:t xml:space="preserve"> </w:t>
      </w:r>
      <w:r>
        <w:rPr>
          <w:sz w:val="24"/>
        </w:rPr>
        <w:t>фізичних</w:t>
      </w:r>
      <w:r>
        <w:rPr>
          <w:spacing w:val="-3"/>
          <w:sz w:val="24"/>
        </w:rPr>
        <w:t xml:space="preserve"> </w:t>
      </w:r>
      <w:r>
        <w:rPr>
          <w:sz w:val="24"/>
        </w:rPr>
        <w:t>осіб).</w:t>
      </w:r>
    </w:p>
    <w:p w:rsidR="00E74226" w:rsidRDefault="00AB5F92">
      <w:pPr>
        <w:pStyle w:val="a3"/>
        <w:spacing w:before="5" w:line="237" w:lineRule="auto"/>
        <w:ind w:left="1099" w:right="642" w:firstLine="710"/>
        <w:jc w:val="both"/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2263775</wp:posOffset>
                </wp:positionH>
                <wp:positionV relativeFrom="paragraph">
                  <wp:posOffset>357505</wp:posOffset>
                </wp:positionV>
                <wp:extent cx="2371725" cy="462280"/>
                <wp:effectExtent l="0" t="0" r="0" b="0"/>
                <wp:wrapNone/>
                <wp:docPr id="249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1725" cy="462280"/>
                          <a:chOff x="3565" y="563"/>
                          <a:chExt cx="3735" cy="728"/>
                        </a:xfrm>
                      </wpg:grpSpPr>
                      <wps:wsp>
                        <wps:cNvPr id="250" name="AutoShape 117"/>
                        <wps:cNvSpPr>
                          <a:spLocks/>
                        </wps:cNvSpPr>
                        <wps:spPr bwMode="auto">
                          <a:xfrm>
                            <a:off x="3682" y="1169"/>
                            <a:ext cx="3478" cy="121"/>
                          </a:xfrm>
                          <a:custGeom>
                            <a:avLst/>
                            <a:gdLst>
                              <a:gd name="T0" fmla="+- 0 3682 3682"/>
                              <a:gd name="T1" fmla="*/ T0 w 3478"/>
                              <a:gd name="T2" fmla="+- 0 1169 1169"/>
                              <a:gd name="T3" fmla="*/ 1169 h 121"/>
                              <a:gd name="T4" fmla="+- 0 3740 3682"/>
                              <a:gd name="T5" fmla="*/ T4 w 3478"/>
                              <a:gd name="T6" fmla="+- 0 1290 1169"/>
                              <a:gd name="T7" fmla="*/ 1290 h 121"/>
                              <a:gd name="T8" fmla="+- 0 3788 3682"/>
                              <a:gd name="T9" fmla="*/ T8 w 3478"/>
                              <a:gd name="T10" fmla="+- 0 1198 1169"/>
                              <a:gd name="T11" fmla="*/ 1198 h 121"/>
                              <a:gd name="T12" fmla="+- 0 3742 3682"/>
                              <a:gd name="T13" fmla="*/ T12 w 3478"/>
                              <a:gd name="T14" fmla="+- 0 1198 1169"/>
                              <a:gd name="T15" fmla="*/ 1198 h 121"/>
                              <a:gd name="T16" fmla="+- 0 3742 3682"/>
                              <a:gd name="T17" fmla="*/ T16 w 3478"/>
                              <a:gd name="T18" fmla="+- 0 1183 1169"/>
                              <a:gd name="T19" fmla="*/ 1183 h 121"/>
                              <a:gd name="T20" fmla="+- 0 3796 3682"/>
                              <a:gd name="T21" fmla="*/ T20 w 3478"/>
                              <a:gd name="T22" fmla="+- 0 1183 1169"/>
                              <a:gd name="T23" fmla="*/ 1183 h 121"/>
                              <a:gd name="T24" fmla="+- 0 3802 3682"/>
                              <a:gd name="T25" fmla="*/ T24 w 3478"/>
                              <a:gd name="T26" fmla="+- 0 1171 1169"/>
                              <a:gd name="T27" fmla="*/ 1171 h 121"/>
                              <a:gd name="T28" fmla="+- 0 3682 3682"/>
                              <a:gd name="T29" fmla="*/ T28 w 3478"/>
                              <a:gd name="T30" fmla="+- 0 1169 1169"/>
                              <a:gd name="T31" fmla="*/ 1169 h 121"/>
                              <a:gd name="T32" fmla="+- 0 7160 3682"/>
                              <a:gd name="T33" fmla="*/ T32 w 3478"/>
                              <a:gd name="T34" fmla="+- 0 1170 1169"/>
                              <a:gd name="T35" fmla="*/ 1170 h 121"/>
                              <a:gd name="T36" fmla="+- 0 7040 3682"/>
                              <a:gd name="T37" fmla="*/ T36 w 3478"/>
                              <a:gd name="T38" fmla="+- 0 1170 1169"/>
                              <a:gd name="T39" fmla="*/ 1170 h 121"/>
                              <a:gd name="T40" fmla="+- 0 7100 3682"/>
                              <a:gd name="T41" fmla="*/ T40 w 3478"/>
                              <a:gd name="T42" fmla="+- 0 1290 1169"/>
                              <a:gd name="T43" fmla="*/ 1290 h 121"/>
                              <a:gd name="T44" fmla="+- 0 7146 3682"/>
                              <a:gd name="T45" fmla="*/ T44 w 3478"/>
                              <a:gd name="T46" fmla="+- 0 1198 1169"/>
                              <a:gd name="T47" fmla="*/ 1198 h 121"/>
                              <a:gd name="T48" fmla="+- 0 7100 3682"/>
                              <a:gd name="T49" fmla="*/ T48 w 3478"/>
                              <a:gd name="T50" fmla="+- 0 1198 1169"/>
                              <a:gd name="T51" fmla="*/ 1198 h 121"/>
                              <a:gd name="T52" fmla="+- 0 7100 3682"/>
                              <a:gd name="T53" fmla="*/ T52 w 3478"/>
                              <a:gd name="T54" fmla="+- 0 1183 1169"/>
                              <a:gd name="T55" fmla="*/ 1183 h 121"/>
                              <a:gd name="T56" fmla="+- 0 7154 3682"/>
                              <a:gd name="T57" fmla="*/ T56 w 3478"/>
                              <a:gd name="T58" fmla="+- 0 1183 1169"/>
                              <a:gd name="T59" fmla="*/ 1183 h 121"/>
                              <a:gd name="T60" fmla="+- 0 7160 3682"/>
                              <a:gd name="T61" fmla="*/ T60 w 3478"/>
                              <a:gd name="T62" fmla="+- 0 1170 1169"/>
                              <a:gd name="T63" fmla="*/ 1170 h 121"/>
                              <a:gd name="T64" fmla="+- 0 3796 3682"/>
                              <a:gd name="T65" fmla="*/ T64 w 3478"/>
                              <a:gd name="T66" fmla="+- 0 1183 1169"/>
                              <a:gd name="T67" fmla="*/ 1183 h 121"/>
                              <a:gd name="T68" fmla="+- 0 3742 3682"/>
                              <a:gd name="T69" fmla="*/ T68 w 3478"/>
                              <a:gd name="T70" fmla="+- 0 1183 1169"/>
                              <a:gd name="T71" fmla="*/ 1183 h 121"/>
                              <a:gd name="T72" fmla="+- 0 3742 3682"/>
                              <a:gd name="T73" fmla="*/ T72 w 3478"/>
                              <a:gd name="T74" fmla="+- 0 1198 1169"/>
                              <a:gd name="T75" fmla="*/ 1198 h 121"/>
                              <a:gd name="T76" fmla="+- 0 3788 3682"/>
                              <a:gd name="T77" fmla="*/ T76 w 3478"/>
                              <a:gd name="T78" fmla="+- 0 1198 1169"/>
                              <a:gd name="T79" fmla="*/ 1198 h 121"/>
                              <a:gd name="T80" fmla="+- 0 3796 3682"/>
                              <a:gd name="T81" fmla="*/ T80 w 3478"/>
                              <a:gd name="T82" fmla="+- 0 1183 1169"/>
                              <a:gd name="T83" fmla="*/ 1183 h 121"/>
                              <a:gd name="T84" fmla="+- 0 7046 3682"/>
                              <a:gd name="T85" fmla="*/ T84 w 3478"/>
                              <a:gd name="T86" fmla="+- 0 1183 1169"/>
                              <a:gd name="T87" fmla="*/ 1183 h 121"/>
                              <a:gd name="T88" fmla="+- 0 3796 3682"/>
                              <a:gd name="T89" fmla="*/ T88 w 3478"/>
                              <a:gd name="T90" fmla="+- 0 1183 1169"/>
                              <a:gd name="T91" fmla="*/ 1183 h 121"/>
                              <a:gd name="T92" fmla="+- 0 3788 3682"/>
                              <a:gd name="T93" fmla="*/ T92 w 3478"/>
                              <a:gd name="T94" fmla="+- 0 1198 1169"/>
                              <a:gd name="T95" fmla="*/ 1198 h 121"/>
                              <a:gd name="T96" fmla="+- 0 7054 3682"/>
                              <a:gd name="T97" fmla="*/ T96 w 3478"/>
                              <a:gd name="T98" fmla="+- 0 1198 1169"/>
                              <a:gd name="T99" fmla="*/ 1198 h 121"/>
                              <a:gd name="T100" fmla="+- 0 7046 3682"/>
                              <a:gd name="T101" fmla="*/ T100 w 3478"/>
                              <a:gd name="T102" fmla="+- 0 1183 1169"/>
                              <a:gd name="T103" fmla="*/ 1183 h 121"/>
                              <a:gd name="T104" fmla="+- 0 7154 3682"/>
                              <a:gd name="T105" fmla="*/ T104 w 3478"/>
                              <a:gd name="T106" fmla="+- 0 1183 1169"/>
                              <a:gd name="T107" fmla="*/ 1183 h 121"/>
                              <a:gd name="T108" fmla="+- 0 7100 3682"/>
                              <a:gd name="T109" fmla="*/ T108 w 3478"/>
                              <a:gd name="T110" fmla="+- 0 1183 1169"/>
                              <a:gd name="T111" fmla="*/ 1183 h 121"/>
                              <a:gd name="T112" fmla="+- 0 7100 3682"/>
                              <a:gd name="T113" fmla="*/ T112 w 3478"/>
                              <a:gd name="T114" fmla="+- 0 1198 1169"/>
                              <a:gd name="T115" fmla="*/ 1198 h 121"/>
                              <a:gd name="T116" fmla="+- 0 7146 3682"/>
                              <a:gd name="T117" fmla="*/ T116 w 3478"/>
                              <a:gd name="T118" fmla="+- 0 1198 1169"/>
                              <a:gd name="T119" fmla="*/ 1198 h 121"/>
                              <a:gd name="T120" fmla="+- 0 7154 3682"/>
                              <a:gd name="T121" fmla="*/ T120 w 3478"/>
                              <a:gd name="T122" fmla="+- 0 1183 1169"/>
                              <a:gd name="T123" fmla="*/ 1183 h 1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3478" h="121">
                                <a:moveTo>
                                  <a:pt x="0" y="0"/>
                                </a:moveTo>
                                <a:lnTo>
                                  <a:pt x="58" y="121"/>
                                </a:lnTo>
                                <a:lnTo>
                                  <a:pt x="106" y="29"/>
                                </a:lnTo>
                                <a:lnTo>
                                  <a:pt x="60" y="29"/>
                                </a:lnTo>
                                <a:lnTo>
                                  <a:pt x="60" y="14"/>
                                </a:lnTo>
                                <a:lnTo>
                                  <a:pt x="114" y="14"/>
                                </a:lnTo>
                                <a:lnTo>
                                  <a:pt x="120" y="2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3478" y="1"/>
                                </a:moveTo>
                                <a:lnTo>
                                  <a:pt x="3358" y="1"/>
                                </a:lnTo>
                                <a:lnTo>
                                  <a:pt x="3418" y="121"/>
                                </a:lnTo>
                                <a:lnTo>
                                  <a:pt x="3464" y="29"/>
                                </a:lnTo>
                                <a:lnTo>
                                  <a:pt x="3418" y="29"/>
                                </a:lnTo>
                                <a:lnTo>
                                  <a:pt x="3418" y="14"/>
                                </a:lnTo>
                                <a:lnTo>
                                  <a:pt x="3472" y="14"/>
                                </a:lnTo>
                                <a:lnTo>
                                  <a:pt x="3478" y="1"/>
                                </a:lnTo>
                                <a:close/>
                                <a:moveTo>
                                  <a:pt x="114" y="14"/>
                                </a:moveTo>
                                <a:lnTo>
                                  <a:pt x="60" y="14"/>
                                </a:lnTo>
                                <a:lnTo>
                                  <a:pt x="60" y="29"/>
                                </a:lnTo>
                                <a:lnTo>
                                  <a:pt x="106" y="29"/>
                                </a:lnTo>
                                <a:lnTo>
                                  <a:pt x="114" y="14"/>
                                </a:lnTo>
                                <a:close/>
                                <a:moveTo>
                                  <a:pt x="3364" y="14"/>
                                </a:moveTo>
                                <a:lnTo>
                                  <a:pt x="114" y="14"/>
                                </a:lnTo>
                                <a:lnTo>
                                  <a:pt x="106" y="29"/>
                                </a:lnTo>
                                <a:lnTo>
                                  <a:pt x="3372" y="29"/>
                                </a:lnTo>
                                <a:lnTo>
                                  <a:pt x="3364" y="14"/>
                                </a:lnTo>
                                <a:close/>
                                <a:moveTo>
                                  <a:pt x="3472" y="14"/>
                                </a:moveTo>
                                <a:lnTo>
                                  <a:pt x="3418" y="14"/>
                                </a:lnTo>
                                <a:lnTo>
                                  <a:pt x="3418" y="29"/>
                                </a:lnTo>
                                <a:lnTo>
                                  <a:pt x="3464" y="29"/>
                                </a:lnTo>
                                <a:lnTo>
                                  <a:pt x="3472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Line 116"/>
                        <wps:cNvCnPr>
                          <a:cxnSpLocks noChangeShapeType="1"/>
                        </wps:cNvCnPr>
                        <wps:spPr bwMode="auto">
                          <a:xfrm>
                            <a:off x="5420" y="1050"/>
                            <a:ext cx="0" cy="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2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3572" y="570"/>
                            <a:ext cx="3720" cy="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74226" w:rsidRDefault="00B5449A">
                              <w:pPr>
                                <w:spacing w:before="63"/>
                                <w:ind w:left="1264" w:right="1258"/>
                                <w:jc w:val="center"/>
                              </w:pPr>
                              <w:r>
                                <w:t>Узгодження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4" o:spid="_x0000_s1031" style="position:absolute;left:0;text-align:left;margin-left:178.25pt;margin-top:28.15pt;width:186.75pt;height:36.4pt;z-index:15732736;mso-position-horizontal-relative:page;mso-position-vertical-relative:text" coordorigin="3565,563" coordsize="3735,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">
                <v:shape id="AutoShape 117" o:spid="_x0000_s1032" style="position:absolute;left:3682;top:1169;width:3478;height:121;visibility:visible;mso-wrap-style:square;v-text-anchor:top" coordsize="3478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" path="m,l58,121,106,29r-46,l60,14r54,l120,2,,xm3478,1r-120,l3418,121r46,-92l3418,29r,-15l3472,14r6,-13xm114,14r-54,l60,29r46,l114,14xm3364,14l114,14r-8,15l3372,29r-8,-15xm3472,14r-54,l3418,29r46,l3472,14xe" fillcolor="black" stroked="f">
                  <v:path arrowok="t" o:connecttype="custom" o:connectlocs="0,1169;58,1290;106,1198;60,1198;60,1183;114,1183;120,1171;0,1169;3478,1170;3358,1170;3418,1290;3464,1198;3418,1198;3418,1183;3472,1183;3478,1170;114,1183;60,1183;60,1198;106,1198;114,1183;3364,1183;114,1183;106,1198;3372,1198;3364,1183;3472,1183;3418,1183;3418,1198;3464,1198;3472,1183" o:connectangles="0,0,0,0,0,0,0,0,0,0,0,0,0,0,0,0,0,0,0,0,0,0,0,0,0,0,0,0,0,0,0"/>
                </v:shape>
                <v:line id="Line 116" o:spid="_x0000_s1033" style="position:absolute;visibility:visible;mso-wrap-style:square" from="5420,1050" to="5420,11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"/>
                <v:shape id="_x0000_s1034" type="#_x0000_t202" style="position:absolute;left:3572;top:570;width:372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" filled="f">
                  <v:textbox inset="0,0,0,0">
                    <w:txbxContent>
                      <w:p w:rsidR="00E74226" w:rsidRDefault="00B5449A">
                        <w:pPr>
                          <w:spacing w:before="63"/>
                          <w:ind w:left="1264" w:right="1258"/>
                          <w:jc w:val="center"/>
                        </w:pPr>
                        <w:r>
                          <w:t>Узгодження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2794635</wp:posOffset>
                </wp:positionH>
                <wp:positionV relativeFrom="paragraph">
                  <wp:posOffset>1275715</wp:posOffset>
                </wp:positionV>
                <wp:extent cx="1751330" cy="76835"/>
                <wp:effectExtent l="0" t="0" r="0" b="0"/>
                <wp:wrapNone/>
                <wp:docPr id="248" name="Auto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1330" cy="76835"/>
                        </a:xfrm>
                        <a:custGeom>
                          <a:avLst/>
                          <a:gdLst>
                            <a:gd name="T0" fmla="+- 0 4401 4401"/>
                            <a:gd name="T1" fmla="*/ T0 w 2758"/>
                            <a:gd name="T2" fmla="+- 0 2010 2009"/>
                            <a:gd name="T3" fmla="*/ 2010 h 121"/>
                            <a:gd name="T4" fmla="+- 0 4460 4401"/>
                            <a:gd name="T5" fmla="*/ T4 w 2758"/>
                            <a:gd name="T6" fmla="+- 0 2130 2009"/>
                            <a:gd name="T7" fmla="*/ 2130 h 121"/>
                            <a:gd name="T8" fmla="+- 0 4507 4401"/>
                            <a:gd name="T9" fmla="*/ T8 w 2758"/>
                            <a:gd name="T10" fmla="+- 0 2038 2009"/>
                            <a:gd name="T11" fmla="*/ 2038 h 121"/>
                            <a:gd name="T12" fmla="+- 0 4461 4401"/>
                            <a:gd name="T13" fmla="*/ T12 w 2758"/>
                            <a:gd name="T14" fmla="+- 0 2038 2009"/>
                            <a:gd name="T15" fmla="*/ 2038 h 121"/>
                            <a:gd name="T16" fmla="+- 0 4461 4401"/>
                            <a:gd name="T17" fmla="*/ T16 w 2758"/>
                            <a:gd name="T18" fmla="+- 0 2023 2009"/>
                            <a:gd name="T19" fmla="*/ 2023 h 121"/>
                            <a:gd name="T20" fmla="+- 0 4515 4401"/>
                            <a:gd name="T21" fmla="*/ T20 w 2758"/>
                            <a:gd name="T22" fmla="+- 0 2023 2009"/>
                            <a:gd name="T23" fmla="*/ 2023 h 121"/>
                            <a:gd name="T24" fmla="+- 0 4521 4401"/>
                            <a:gd name="T25" fmla="*/ T24 w 2758"/>
                            <a:gd name="T26" fmla="+- 0 2011 2009"/>
                            <a:gd name="T27" fmla="*/ 2011 h 121"/>
                            <a:gd name="T28" fmla="+- 0 4401 4401"/>
                            <a:gd name="T29" fmla="*/ T28 w 2758"/>
                            <a:gd name="T30" fmla="+- 0 2010 2009"/>
                            <a:gd name="T31" fmla="*/ 2010 h 121"/>
                            <a:gd name="T32" fmla="+- 0 7159 4401"/>
                            <a:gd name="T33" fmla="*/ T32 w 2758"/>
                            <a:gd name="T34" fmla="+- 0 2009 2009"/>
                            <a:gd name="T35" fmla="*/ 2009 h 121"/>
                            <a:gd name="T36" fmla="+- 0 7039 4401"/>
                            <a:gd name="T37" fmla="*/ T36 w 2758"/>
                            <a:gd name="T38" fmla="+- 0 2011 2009"/>
                            <a:gd name="T39" fmla="*/ 2011 h 121"/>
                            <a:gd name="T40" fmla="+- 0 7100 4401"/>
                            <a:gd name="T41" fmla="*/ T40 w 2758"/>
                            <a:gd name="T42" fmla="+- 0 2130 2009"/>
                            <a:gd name="T43" fmla="*/ 2130 h 121"/>
                            <a:gd name="T44" fmla="+- 0 7145 4401"/>
                            <a:gd name="T45" fmla="*/ T44 w 2758"/>
                            <a:gd name="T46" fmla="+- 0 2038 2009"/>
                            <a:gd name="T47" fmla="*/ 2038 h 121"/>
                            <a:gd name="T48" fmla="+- 0 7099 4401"/>
                            <a:gd name="T49" fmla="*/ T48 w 2758"/>
                            <a:gd name="T50" fmla="+- 0 2038 2009"/>
                            <a:gd name="T51" fmla="*/ 2038 h 121"/>
                            <a:gd name="T52" fmla="+- 0 7099 4401"/>
                            <a:gd name="T53" fmla="*/ T52 w 2758"/>
                            <a:gd name="T54" fmla="+- 0 2023 2009"/>
                            <a:gd name="T55" fmla="*/ 2023 h 121"/>
                            <a:gd name="T56" fmla="+- 0 7152 4401"/>
                            <a:gd name="T57" fmla="*/ T56 w 2758"/>
                            <a:gd name="T58" fmla="+- 0 2023 2009"/>
                            <a:gd name="T59" fmla="*/ 2023 h 121"/>
                            <a:gd name="T60" fmla="+- 0 7159 4401"/>
                            <a:gd name="T61" fmla="*/ T60 w 2758"/>
                            <a:gd name="T62" fmla="+- 0 2009 2009"/>
                            <a:gd name="T63" fmla="*/ 2009 h 121"/>
                            <a:gd name="T64" fmla="+- 0 4515 4401"/>
                            <a:gd name="T65" fmla="*/ T64 w 2758"/>
                            <a:gd name="T66" fmla="+- 0 2023 2009"/>
                            <a:gd name="T67" fmla="*/ 2023 h 121"/>
                            <a:gd name="T68" fmla="+- 0 4461 4401"/>
                            <a:gd name="T69" fmla="*/ T68 w 2758"/>
                            <a:gd name="T70" fmla="+- 0 2023 2009"/>
                            <a:gd name="T71" fmla="*/ 2023 h 121"/>
                            <a:gd name="T72" fmla="+- 0 4461 4401"/>
                            <a:gd name="T73" fmla="*/ T72 w 2758"/>
                            <a:gd name="T74" fmla="+- 0 2038 2009"/>
                            <a:gd name="T75" fmla="*/ 2038 h 121"/>
                            <a:gd name="T76" fmla="+- 0 4507 4401"/>
                            <a:gd name="T77" fmla="*/ T76 w 2758"/>
                            <a:gd name="T78" fmla="+- 0 2038 2009"/>
                            <a:gd name="T79" fmla="*/ 2038 h 121"/>
                            <a:gd name="T80" fmla="+- 0 4515 4401"/>
                            <a:gd name="T81" fmla="*/ T80 w 2758"/>
                            <a:gd name="T82" fmla="+- 0 2023 2009"/>
                            <a:gd name="T83" fmla="*/ 2023 h 121"/>
                            <a:gd name="T84" fmla="+- 0 7045 4401"/>
                            <a:gd name="T85" fmla="*/ T84 w 2758"/>
                            <a:gd name="T86" fmla="+- 0 2023 2009"/>
                            <a:gd name="T87" fmla="*/ 2023 h 121"/>
                            <a:gd name="T88" fmla="+- 0 4515 4401"/>
                            <a:gd name="T89" fmla="*/ T88 w 2758"/>
                            <a:gd name="T90" fmla="+- 0 2023 2009"/>
                            <a:gd name="T91" fmla="*/ 2023 h 121"/>
                            <a:gd name="T92" fmla="+- 0 4507 4401"/>
                            <a:gd name="T93" fmla="*/ T92 w 2758"/>
                            <a:gd name="T94" fmla="+- 0 2038 2009"/>
                            <a:gd name="T95" fmla="*/ 2038 h 121"/>
                            <a:gd name="T96" fmla="+- 0 7052 4401"/>
                            <a:gd name="T97" fmla="*/ T96 w 2758"/>
                            <a:gd name="T98" fmla="+- 0 2038 2009"/>
                            <a:gd name="T99" fmla="*/ 2038 h 121"/>
                            <a:gd name="T100" fmla="+- 0 7045 4401"/>
                            <a:gd name="T101" fmla="*/ T100 w 2758"/>
                            <a:gd name="T102" fmla="+- 0 2023 2009"/>
                            <a:gd name="T103" fmla="*/ 2023 h 121"/>
                            <a:gd name="T104" fmla="+- 0 7152 4401"/>
                            <a:gd name="T105" fmla="*/ T104 w 2758"/>
                            <a:gd name="T106" fmla="+- 0 2023 2009"/>
                            <a:gd name="T107" fmla="*/ 2023 h 121"/>
                            <a:gd name="T108" fmla="+- 0 7099 4401"/>
                            <a:gd name="T109" fmla="*/ T108 w 2758"/>
                            <a:gd name="T110" fmla="+- 0 2023 2009"/>
                            <a:gd name="T111" fmla="*/ 2023 h 121"/>
                            <a:gd name="T112" fmla="+- 0 7099 4401"/>
                            <a:gd name="T113" fmla="*/ T112 w 2758"/>
                            <a:gd name="T114" fmla="+- 0 2038 2009"/>
                            <a:gd name="T115" fmla="*/ 2038 h 121"/>
                            <a:gd name="T116" fmla="+- 0 7145 4401"/>
                            <a:gd name="T117" fmla="*/ T116 w 2758"/>
                            <a:gd name="T118" fmla="+- 0 2038 2009"/>
                            <a:gd name="T119" fmla="*/ 2038 h 121"/>
                            <a:gd name="T120" fmla="+- 0 7152 4401"/>
                            <a:gd name="T121" fmla="*/ T120 w 2758"/>
                            <a:gd name="T122" fmla="+- 0 2023 2009"/>
                            <a:gd name="T123" fmla="*/ 2023 h 12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2758" h="121">
                              <a:moveTo>
                                <a:pt x="0" y="1"/>
                              </a:moveTo>
                              <a:lnTo>
                                <a:pt x="59" y="121"/>
                              </a:lnTo>
                              <a:lnTo>
                                <a:pt x="106" y="29"/>
                              </a:lnTo>
                              <a:lnTo>
                                <a:pt x="60" y="29"/>
                              </a:lnTo>
                              <a:lnTo>
                                <a:pt x="60" y="14"/>
                              </a:lnTo>
                              <a:lnTo>
                                <a:pt x="114" y="14"/>
                              </a:lnTo>
                              <a:lnTo>
                                <a:pt x="120" y="2"/>
                              </a:lnTo>
                              <a:lnTo>
                                <a:pt x="0" y="1"/>
                              </a:lnTo>
                              <a:close/>
                              <a:moveTo>
                                <a:pt x="2758" y="0"/>
                              </a:moveTo>
                              <a:lnTo>
                                <a:pt x="2638" y="2"/>
                              </a:lnTo>
                              <a:lnTo>
                                <a:pt x="2699" y="121"/>
                              </a:lnTo>
                              <a:lnTo>
                                <a:pt x="2744" y="29"/>
                              </a:lnTo>
                              <a:lnTo>
                                <a:pt x="2698" y="29"/>
                              </a:lnTo>
                              <a:lnTo>
                                <a:pt x="2698" y="14"/>
                              </a:lnTo>
                              <a:lnTo>
                                <a:pt x="2751" y="14"/>
                              </a:lnTo>
                              <a:lnTo>
                                <a:pt x="2758" y="0"/>
                              </a:lnTo>
                              <a:close/>
                              <a:moveTo>
                                <a:pt x="114" y="14"/>
                              </a:moveTo>
                              <a:lnTo>
                                <a:pt x="60" y="14"/>
                              </a:lnTo>
                              <a:lnTo>
                                <a:pt x="60" y="29"/>
                              </a:lnTo>
                              <a:lnTo>
                                <a:pt x="106" y="29"/>
                              </a:lnTo>
                              <a:lnTo>
                                <a:pt x="114" y="14"/>
                              </a:lnTo>
                              <a:close/>
                              <a:moveTo>
                                <a:pt x="2644" y="14"/>
                              </a:moveTo>
                              <a:lnTo>
                                <a:pt x="114" y="14"/>
                              </a:lnTo>
                              <a:lnTo>
                                <a:pt x="106" y="29"/>
                              </a:lnTo>
                              <a:lnTo>
                                <a:pt x="2651" y="29"/>
                              </a:lnTo>
                              <a:lnTo>
                                <a:pt x="2644" y="14"/>
                              </a:lnTo>
                              <a:close/>
                              <a:moveTo>
                                <a:pt x="2751" y="14"/>
                              </a:moveTo>
                              <a:lnTo>
                                <a:pt x="2698" y="14"/>
                              </a:lnTo>
                              <a:lnTo>
                                <a:pt x="2698" y="29"/>
                              </a:lnTo>
                              <a:lnTo>
                                <a:pt x="2744" y="29"/>
                              </a:lnTo>
                              <a:lnTo>
                                <a:pt x="2751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7BBF5E" id="AutoShape 113" o:spid="_x0000_s1026" style="position:absolute;margin-left:220.05pt;margin-top:100.45pt;width:137.9pt;height:6.0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58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" path="m,1l59,121,106,29r-46,l60,14r54,l120,2,,1xm2758,l2638,2r61,119l2744,29r-46,l2698,14r53,l2758,xm114,14r-54,l60,29r46,l114,14xm2644,14l114,14r-8,15l2651,29r-7,-15xm2751,14r-53,l2698,29r46,l2751,14xe" fillcolor="black" stroked="f">
                <v:path arrowok="t" o:connecttype="custom" o:connectlocs="0,1276350;37465,1352550;67310,1294130;38100,1294130;38100,1284605;72390,1284605;76200,1276985;0,1276350;1751330,1275715;1675130,1276985;1713865,1352550;1742440,1294130;1713230,1294130;1713230,1284605;1746885,1284605;1751330,1275715;72390,1284605;38100,1284605;38100,1294130;67310,1294130;72390,1284605;1678940,1284605;72390,1284605;67310,1294130;1683385,1294130;1678940,1284605;1746885,1284605;1713230,1284605;1713230,1294130;1742440,1294130;1746885,1284605" o:connectangles="0,0,0,0,0,0,0,0,0,0,0,0,0,0,0,0,0,0,0,0,0,0,0,0,0,0,0,0,0,0,0"/>
                <w10:wrap anchorx="page"/>
              </v:shape>
            </w:pict>
          </mc:Fallback>
        </mc:AlternateContent>
      </w:r>
      <w:r w:rsidR="00B5449A">
        <w:t>Після визначення податкових зобов’язань вони підля</w:t>
      </w:r>
      <w:r w:rsidR="00B5449A">
        <w:t xml:space="preserve">гають </w:t>
      </w:r>
      <w:r w:rsidR="00B5449A">
        <w:rPr>
          <w:i/>
        </w:rPr>
        <w:t xml:space="preserve">узгодженню, </w:t>
      </w:r>
      <w:r w:rsidR="00B5449A">
        <w:t>яке може</w:t>
      </w:r>
      <w:r w:rsidR="00B5449A">
        <w:rPr>
          <w:spacing w:val="1"/>
        </w:rPr>
        <w:t xml:space="preserve"> </w:t>
      </w:r>
      <w:r w:rsidR="00B5449A">
        <w:t>бути</w:t>
      </w:r>
      <w:r w:rsidR="00B5449A">
        <w:rPr>
          <w:spacing w:val="2"/>
        </w:rPr>
        <w:t xml:space="preserve"> </w:t>
      </w:r>
      <w:r w:rsidR="00B5449A">
        <w:t>самостійним</w:t>
      </w:r>
      <w:r w:rsidR="00B5449A">
        <w:rPr>
          <w:spacing w:val="3"/>
        </w:rPr>
        <w:t xml:space="preserve"> </w:t>
      </w:r>
      <w:r w:rsidR="00B5449A">
        <w:t>або</w:t>
      </w:r>
      <w:r w:rsidR="00B5449A">
        <w:rPr>
          <w:spacing w:val="5"/>
        </w:rPr>
        <w:t xml:space="preserve"> </w:t>
      </w:r>
      <w:r w:rsidR="00B5449A">
        <w:t>несамостійним</w:t>
      </w:r>
      <w:r w:rsidR="00B5449A">
        <w:rPr>
          <w:spacing w:val="3"/>
        </w:rPr>
        <w:t xml:space="preserve"> </w:t>
      </w:r>
      <w:r w:rsidR="00B5449A">
        <w:t>(рис.1).</w:t>
      </w:r>
    </w:p>
    <w:p w:rsidR="00E74226" w:rsidRDefault="00E74226">
      <w:pPr>
        <w:pStyle w:val="a3"/>
        <w:rPr>
          <w:sz w:val="20"/>
        </w:rPr>
      </w:pPr>
    </w:p>
    <w:p w:rsidR="00E74226" w:rsidRDefault="00E74226">
      <w:pPr>
        <w:pStyle w:val="a3"/>
        <w:rPr>
          <w:sz w:val="20"/>
        </w:rPr>
      </w:pPr>
    </w:p>
    <w:p w:rsidR="00E74226" w:rsidRDefault="00E74226">
      <w:pPr>
        <w:pStyle w:val="a3"/>
        <w:spacing w:before="7"/>
        <w:rPr>
          <w:sz w:val="23"/>
        </w:rPr>
      </w:pPr>
    </w:p>
    <w:tbl>
      <w:tblPr>
        <w:tblStyle w:val="TableNormal"/>
        <w:tblW w:w="0" w:type="auto"/>
        <w:tblInd w:w="18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1440"/>
        <w:gridCol w:w="1440"/>
      </w:tblGrid>
      <w:tr w:rsidR="00E74226">
        <w:trPr>
          <w:trHeight w:val="465"/>
        </w:trPr>
        <w:tc>
          <w:tcPr>
            <w:tcW w:w="2880" w:type="dxa"/>
          </w:tcPr>
          <w:p w:rsidR="00E74226" w:rsidRDefault="00B5449A">
            <w:pPr>
              <w:pStyle w:val="TableParagraph"/>
              <w:spacing w:before="68"/>
              <w:ind w:left="903"/>
            </w:pPr>
            <w:r>
              <w:t>1.</w:t>
            </w:r>
            <w:r>
              <w:rPr>
                <w:spacing w:val="82"/>
              </w:rPr>
              <w:t xml:space="preserve"> </w:t>
            </w:r>
            <w:r>
              <w:t>Самостійне</w:t>
            </w:r>
          </w:p>
        </w:tc>
        <w:tc>
          <w:tcPr>
            <w:tcW w:w="2880" w:type="dxa"/>
            <w:gridSpan w:val="2"/>
          </w:tcPr>
          <w:p w:rsidR="00E74226" w:rsidRDefault="00B5449A">
            <w:pPr>
              <w:pStyle w:val="TableParagraph"/>
              <w:spacing w:before="63"/>
              <w:ind w:left="687"/>
            </w:pPr>
            <w:r>
              <w:t>2.</w:t>
            </w:r>
            <w:r>
              <w:rPr>
                <w:spacing w:val="-1"/>
              </w:rPr>
              <w:t xml:space="preserve"> </w:t>
            </w:r>
            <w:r>
              <w:t>Несамостійне</w:t>
            </w:r>
          </w:p>
        </w:tc>
      </w:tr>
      <w:tr w:rsidR="00E74226">
        <w:trPr>
          <w:trHeight w:val="232"/>
        </w:trPr>
        <w:tc>
          <w:tcPr>
            <w:tcW w:w="4320" w:type="dxa"/>
            <w:gridSpan w:val="2"/>
            <w:tcBorders>
              <w:left w:val="nil"/>
              <w:bottom w:val="nil"/>
            </w:tcBorders>
          </w:tcPr>
          <w:p w:rsidR="00E74226" w:rsidRDefault="00E7422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440" w:type="dxa"/>
            <w:tcBorders>
              <w:bottom w:val="nil"/>
              <w:right w:val="nil"/>
            </w:tcBorders>
          </w:tcPr>
          <w:p w:rsidR="00E74226" w:rsidRDefault="00E74226">
            <w:pPr>
              <w:pStyle w:val="TableParagraph"/>
              <w:ind w:left="0"/>
              <w:rPr>
                <w:sz w:val="16"/>
              </w:rPr>
            </w:pPr>
          </w:p>
        </w:tc>
      </w:tr>
    </w:tbl>
    <w:p w:rsidR="00E74226" w:rsidRDefault="00AB5F92">
      <w:pPr>
        <w:pStyle w:val="a3"/>
        <w:spacing w:before="8"/>
        <w:rPr>
          <w:sz w:val="5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2141855</wp:posOffset>
                </wp:positionH>
                <wp:positionV relativeFrom="paragraph">
                  <wp:posOffset>66675</wp:posOffset>
                </wp:positionV>
                <wp:extent cx="3057525" cy="847725"/>
                <wp:effectExtent l="0" t="0" r="0" b="0"/>
                <wp:wrapTopAndBottom/>
                <wp:docPr id="241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57525" cy="847725"/>
                          <a:chOff x="3373" y="105"/>
                          <a:chExt cx="4815" cy="1335"/>
                        </a:xfrm>
                      </wpg:grpSpPr>
                      <wps:wsp>
                        <wps:cNvPr id="242" name="AutoShape 112"/>
                        <wps:cNvSpPr>
                          <a:spLocks/>
                        </wps:cNvSpPr>
                        <wps:spPr bwMode="auto">
                          <a:xfrm>
                            <a:off x="4401" y="831"/>
                            <a:ext cx="2758" cy="121"/>
                          </a:xfrm>
                          <a:custGeom>
                            <a:avLst/>
                            <a:gdLst>
                              <a:gd name="T0" fmla="+- 0 4401 4401"/>
                              <a:gd name="T1" fmla="*/ T0 w 2758"/>
                              <a:gd name="T2" fmla="+- 0 832 832"/>
                              <a:gd name="T3" fmla="*/ 832 h 121"/>
                              <a:gd name="T4" fmla="+- 0 4460 4401"/>
                              <a:gd name="T5" fmla="*/ T4 w 2758"/>
                              <a:gd name="T6" fmla="+- 0 953 832"/>
                              <a:gd name="T7" fmla="*/ 953 h 121"/>
                              <a:gd name="T8" fmla="+- 0 4507 4401"/>
                              <a:gd name="T9" fmla="*/ T8 w 2758"/>
                              <a:gd name="T10" fmla="+- 0 860 832"/>
                              <a:gd name="T11" fmla="*/ 860 h 121"/>
                              <a:gd name="T12" fmla="+- 0 4461 4401"/>
                              <a:gd name="T13" fmla="*/ T12 w 2758"/>
                              <a:gd name="T14" fmla="+- 0 860 832"/>
                              <a:gd name="T15" fmla="*/ 860 h 121"/>
                              <a:gd name="T16" fmla="+- 0 4461 4401"/>
                              <a:gd name="T17" fmla="*/ T16 w 2758"/>
                              <a:gd name="T18" fmla="+- 0 845 832"/>
                              <a:gd name="T19" fmla="*/ 845 h 121"/>
                              <a:gd name="T20" fmla="+- 0 4515 4401"/>
                              <a:gd name="T21" fmla="*/ T20 w 2758"/>
                              <a:gd name="T22" fmla="+- 0 845 832"/>
                              <a:gd name="T23" fmla="*/ 845 h 121"/>
                              <a:gd name="T24" fmla="+- 0 4521 4401"/>
                              <a:gd name="T25" fmla="*/ T24 w 2758"/>
                              <a:gd name="T26" fmla="+- 0 833 832"/>
                              <a:gd name="T27" fmla="*/ 833 h 121"/>
                              <a:gd name="T28" fmla="+- 0 4401 4401"/>
                              <a:gd name="T29" fmla="*/ T28 w 2758"/>
                              <a:gd name="T30" fmla="+- 0 832 832"/>
                              <a:gd name="T31" fmla="*/ 832 h 121"/>
                              <a:gd name="T32" fmla="+- 0 7159 4401"/>
                              <a:gd name="T33" fmla="*/ T32 w 2758"/>
                              <a:gd name="T34" fmla="+- 0 832 832"/>
                              <a:gd name="T35" fmla="*/ 832 h 121"/>
                              <a:gd name="T36" fmla="+- 0 7039 4401"/>
                              <a:gd name="T37" fmla="*/ T36 w 2758"/>
                              <a:gd name="T38" fmla="+- 0 833 832"/>
                              <a:gd name="T39" fmla="*/ 833 h 121"/>
                              <a:gd name="T40" fmla="+- 0 7100 4401"/>
                              <a:gd name="T41" fmla="*/ T40 w 2758"/>
                              <a:gd name="T42" fmla="+- 0 953 832"/>
                              <a:gd name="T43" fmla="*/ 953 h 121"/>
                              <a:gd name="T44" fmla="+- 0 7145 4401"/>
                              <a:gd name="T45" fmla="*/ T44 w 2758"/>
                              <a:gd name="T46" fmla="+- 0 860 832"/>
                              <a:gd name="T47" fmla="*/ 860 h 121"/>
                              <a:gd name="T48" fmla="+- 0 7099 4401"/>
                              <a:gd name="T49" fmla="*/ T48 w 2758"/>
                              <a:gd name="T50" fmla="+- 0 860 832"/>
                              <a:gd name="T51" fmla="*/ 860 h 121"/>
                              <a:gd name="T52" fmla="+- 0 7099 4401"/>
                              <a:gd name="T53" fmla="*/ T52 w 2758"/>
                              <a:gd name="T54" fmla="+- 0 845 832"/>
                              <a:gd name="T55" fmla="*/ 845 h 121"/>
                              <a:gd name="T56" fmla="+- 0 7152 4401"/>
                              <a:gd name="T57" fmla="*/ T56 w 2758"/>
                              <a:gd name="T58" fmla="+- 0 845 832"/>
                              <a:gd name="T59" fmla="*/ 845 h 121"/>
                              <a:gd name="T60" fmla="+- 0 7159 4401"/>
                              <a:gd name="T61" fmla="*/ T60 w 2758"/>
                              <a:gd name="T62" fmla="+- 0 832 832"/>
                              <a:gd name="T63" fmla="*/ 832 h 121"/>
                              <a:gd name="T64" fmla="+- 0 4515 4401"/>
                              <a:gd name="T65" fmla="*/ T64 w 2758"/>
                              <a:gd name="T66" fmla="+- 0 845 832"/>
                              <a:gd name="T67" fmla="*/ 845 h 121"/>
                              <a:gd name="T68" fmla="+- 0 4461 4401"/>
                              <a:gd name="T69" fmla="*/ T68 w 2758"/>
                              <a:gd name="T70" fmla="+- 0 845 832"/>
                              <a:gd name="T71" fmla="*/ 845 h 121"/>
                              <a:gd name="T72" fmla="+- 0 4461 4401"/>
                              <a:gd name="T73" fmla="*/ T72 w 2758"/>
                              <a:gd name="T74" fmla="+- 0 860 832"/>
                              <a:gd name="T75" fmla="*/ 860 h 121"/>
                              <a:gd name="T76" fmla="+- 0 4507 4401"/>
                              <a:gd name="T77" fmla="*/ T76 w 2758"/>
                              <a:gd name="T78" fmla="+- 0 860 832"/>
                              <a:gd name="T79" fmla="*/ 860 h 121"/>
                              <a:gd name="T80" fmla="+- 0 4515 4401"/>
                              <a:gd name="T81" fmla="*/ T80 w 2758"/>
                              <a:gd name="T82" fmla="+- 0 845 832"/>
                              <a:gd name="T83" fmla="*/ 845 h 121"/>
                              <a:gd name="T84" fmla="+- 0 7045 4401"/>
                              <a:gd name="T85" fmla="*/ T84 w 2758"/>
                              <a:gd name="T86" fmla="+- 0 845 832"/>
                              <a:gd name="T87" fmla="*/ 845 h 121"/>
                              <a:gd name="T88" fmla="+- 0 4515 4401"/>
                              <a:gd name="T89" fmla="*/ T88 w 2758"/>
                              <a:gd name="T90" fmla="+- 0 845 832"/>
                              <a:gd name="T91" fmla="*/ 845 h 121"/>
                              <a:gd name="T92" fmla="+- 0 4507 4401"/>
                              <a:gd name="T93" fmla="*/ T92 w 2758"/>
                              <a:gd name="T94" fmla="+- 0 860 832"/>
                              <a:gd name="T95" fmla="*/ 860 h 121"/>
                              <a:gd name="T96" fmla="+- 0 7052 4401"/>
                              <a:gd name="T97" fmla="*/ T96 w 2758"/>
                              <a:gd name="T98" fmla="+- 0 860 832"/>
                              <a:gd name="T99" fmla="*/ 860 h 121"/>
                              <a:gd name="T100" fmla="+- 0 7045 4401"/>
                              <a:gd name="T101" fmla="*/ T100 w 2758"/>
                              <a:gd name="T102" fmla="+- 0 845 832"/>
                              <a:gd name="T103" fmla="*/ 845 h 121"/>
                              <a:gd name="T104" fmla="+- 0 7152 4401"/>
                              <a:gd name="T105" fmla="*/ T104 w 2758"/>
                              <a:gd name="T106" fmla="+- 0 845 832"/>
                              <a:gd name="T107" fmla="*/ 845 h 121"/>
                              <a:gd name="T108" fmla="+- 0 7099 4401"/>
                              <a:gd name="T109" fmla="*/ T108 w 2758"/>
                              <a:gd name="T110" fmla="+- 0 845 832"/>
                              <a:gd name="T111" fmla="*/ 845 h 121"/>
                              <a:gd name="T112" fmla="+- 0 7099 4401"/>
                              <a:gd name="T113" fmla="*/ T112 w 2758"/>
                              <a:gd name="T114" fmla="+- 0 860 832"/>
                              <a:gd name="T115" fmla="*/ 860 h 121"/>
                              <a:gd name="T116" fmla="+- 0 7145 4401"/>
                              <a:gd name="T117" fmla="*/ T116 w 2758"/>
                              <a:gd name="T118" fmla="+- 0 860 832"/>
                              <a:gd name="T119" fmla="*/ 860 h 121"/>
                              <a:gd name="T120" fmla="+- 0 7152 4401"/>
                              <a:gd name="T121" fmla="*/ T120 w 2758"/>
                              <a:gd name="T122" fmla="+- 0 845 832"/>
                              <a:gd name="T123" fmla="*/ 845 h 1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758" h="121">
                                <a:moveTo>
                                  <a:pt x="0" y="0"/>
                                </a:moveTo>
                                <a:lnTo>
                                  <a:pt x="59" y="121"/>
                                </a:lnTo>
                                <a:lnTo>
                                  <a:pt x="106" y="28"/>
                                </a:lnTo>
                                <a:lnTo>
                                  <a:pt x="60" y="28"/>
                                </a:lnTo>
                                <a:lnTo>
                                  <a:pt x="60" y="13"/>
                                </a:lnTo>
                                <a:lnTo>
                                  <a:pt x="114" y="13"/>
                                </a:lnTo>
                                <a:lnTo>
                                  <a:pt x="120" y="1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2758" y="0"/>
                                </a:moveTo>
                                <a:lnTo>
                                  <a:pt x="2638" y="1"/>
                                </a:lnTo>
                                <a:lnTo>
                                  <a:pt x="2699" y="121"/>
                                </a:lnTo>
                                <a:lnTo>
                                  <a:pt x="2744" y="28"/>
                                </a:lnTo>
                                <a:lnTo>
                                  <a:pt x="2698" y="28"/>
                                </a:lnTo>
                                <a:lnTo>
                                  <a:pt x="2698" y="13"/>
                                </a:lnTo>
                                <a:lnTo>
                                  <a:pt x="2751" y="13"/>
                                </a:lnTo>
                                <a:lnTo>
                                  <a:pt x="2758" y="0"/>
                                </a:lnTo>
                                <a:close/>
                                <a:moveTo>
                                  <a:pt x="114" y="13"/>
                                </a:moveTo>
                                <a:lnTo>
                                  <a:pt x="60" y="13"/>
                                </a:lnTo>
                                <a:lnTo>
                                  <a:pt x="60" y="28"/>
                                </a:lnTo>
                                <a:lnTo>
                                  <a:pt x="106" y="28"/>
                                </a:lnTo>
                                <a:lnTo>
                                  <a:pt x="114" y="13"/>
                                </a:lnTo>
                                <a:close/>
                                <a:moveTo>
                                  <a:pt x="2644" y="13"/>
                                </a:moveTo>
                                <a:lnTo>
                                  <a:pt x="114" y="13"/>
                                </a:lnTo>
                                <a:lnTo>
                                  <a:pt x="106" y="28"/>
                                </a:lnTo>
                                <a:lnTo>
                                  <a:pt x="2651" y="28"/>
                                </a:lnTo>
                                <a:lnTo>
                                  <a:pt x="2644" y="13"/>
                                </a:lnTo>
                                <a:close/>
                                <a:moveTo>
                                  <a:pt x="2751" y="13"/>
                                </a:moveTo>
                                <a:lnTo>
                                  <a:pt x="2698" y="13"/>
                                </a:lnTo>
                                <a:lnTo>
                                  <a:pt x="2698" y="28"/>
                                </a:lnTo>
                                <a:lnTo>
                                  <a:pt x="2744" y="28"/>
                                </a:lnTo>
                                <a:lnTo>
                                  <a:pt x="2751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6740" y="593"/>
                            <a:ext cx="1" cy="2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4" name="Text Box 110"/>
                        <wps:cNvSpPr txBox="1">
                          <a:spLocks noChangeArrowheads="1"/>
                        </wps:cNvSpPr>
                        <wps:spPr bwMode="auto">
                          <a:xfrm>
                            <a:off x="5900" y="112"/>
                            <a:ext cx="2280" cy="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74226" w:rsidRDefault="00B5449A">
                              <w:pPr>
                                <w:spacing w:before="64"/>
                                <w:ind w:left="478"/>
                              </w:pPr>
                              <w:r>
                                <w:t>4.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Апеляційне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5" name="Text Box 109"/>
                        <wps:cNvSpPr txBox="1">
                          <a:spLocks noChangeArrowheads="1"/>
                        </wps:cNvSpPr>
                        <wps:spPr bwMode="auto">
                          <a:xfrm>
                            <a:off x="5900" y="952"/>
                            <a:ext cx="2280" cy="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74226" w:rsidRDefault="00B5449A">
                              <w:pPr>
                                <w:spacing w:before="74"/>
                                <w:ind w:left="783" w:right="771"/>
                                <w:jc w:val="center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Судове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6" name="Text Box 108"/>
                        <wps:cNvSpPr txBox="1">
                          <a:spLocks noChangeArrowheads="1"/>
                        </wps:cNvSpPr>
                        <wps:spPr bwMode="auto">
                          <a:xfrm>
                            <a:off x="3380" y="952"/>
                            <a:ext cx="2280" cy="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74226" w:rsidRDefault="00B5449A">
                              <w:pPr>
                                <w:spacing w:before="64"/>
                                <w:ind w:left="343"/>
                              </w:pPr>
                              <w:r>
                                <w:t>Адміністративне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7" name="Text 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3380" y="112"/>
                            <a:ext cx="2280" cy="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74226" w:rsidRDefault="00B5449A">
                              <w:pPr>
                                <w:spacing w:before="64"/>
                                <w:ind w:left="175"/>
                              </w:pPr>
                              <w:r>
                                <w:t>3, За</w:t>
                              </w:r>
                              <w:r>
                                <w:rPr>
                                  <w:spacing w:val="2"/>
                                </w:rPr>
                                <w:t xml:space="preserve"> </w:t>
                              </w:r>
                              <w:r>
                                <w:t>замовчуванням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6" o:spid="_x0000_s1035" style="position:absolute;margin-left:168.65pt;margin-top:5.25pt;width:240.75pt;height:66.75pt;z-index:-15725056;mso-wrap-distance-left:0;mso-wrap-distance-right:0;mso-position-horizontal-relative:page;mso-position-vertical-relative:text" coordorigin="3373,105" coordsize="4815,1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">
                <v:shape id="AutoShape 112" o:spid="_x0000_s1036" style="position:absolute;left:4401;top:831;width:2758;height:121;visibility:visible;mso-wrap-style:square;v-text-anchor:top" coordsize="2758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" path="m,l59,121,106,28r-46,l60,13r54,l120,1,,xm2758,l2638,1r61,120l2744,28r-46,l2698,13r53,l2758,xm114,13r-54,l60,28r46,l114,13xm2644,13l114,13r-8,15l2651,28r-7,-15xm2751,13r-53,l2698,28r46,l2751,13xe" fillcolor="black" stroked="f">
                  <v:path arrowok="t" o:connecttype="custom" o:connectlocs="0,832;59,953;106,860;60,860;60,845;114,845;120,833;0,832;2758,832;2638,833;2699,953;2744,860;2698,860;2698,845;2751,845;2758,832;114,845;60,845;60,860;106,860;114,845;2644,845;114,845;106,860;2651,860;2644,845;2751,845;2698,845;2698,860;2744,860;2751,845" o:connectangles="0,0,0,0,0,0,0,0,0,0,0,0,0,0,0,0,0,0,0,0,0,0,0,0,0,0,0,0,0,0,0"/>
                </v:shape>
                <v:line id="Line 111" o:spid="_x0000_s1037" style="position:absolute;visibility:visible;mso-wrap-style:square" from="6740,593" to="6741,8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"/>
                <v:shape id="_x0000_s1038" type="#_x0000_t202" style="position:absolute;left:5900;top:112;width:228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" filled="f">
                  <v:textbox inset="0,0,0,0">
                    <w:txbxContent>
                      <w:p w:rsidR="00E74226" w:rsidRDefault="00B5449A">
                        <w:pPr>
                          <w:spacing w:before="64"/>
                          <w:ind w:left="478"/>
                        </w:pPr>
                        <w:r>
                          <w:t>4.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Апеляційне</w:t>
                        </w:r>
                      </w:p>
                    </w:txbxContent>
                  </v:textbox>
                </v:shape>
                <v:shape id="_x0000_s1039" type="#_x0000_t202" style="position:absolute;left:5900;top:952;width:228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" filled="f">
                  <v:textbox inset="0,0,0,0">
                    <w:txbxContent>
                      <w:p w:rsidR="00E74226" w:rsidRDefault="00B5449A">
                        <w:pPr>
                          <w:spacing w:before="74"/>
                          <w:ind w:left="783" w:right="771"/>
                          <w:jc w:val="center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Судове</w:t>
                        </w:r>
                      </w:p>
                    </w:txbxContent>
                  </v:textbox>
                </v:shape>
                <v:shape id="_x0000_s1040" type="#_x0000_t202" style="position:absolute;left:3380;top:952;width:228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" filled="f">
                  <v:textbox inset="0,0,0,0">
                    <w:txbxContent>
                      <w:p w:rsidR="00E74226" w:rsidRDefault="00B5449A">
                        <w:pPr>
                          <w:spacing w:before="64"/>
                          <w:ind w:left="343"/>
                        </w:pPr>
                        <w:r>
                          <w:t>Адміністративне</w:t>
                        </w:r>
                      </w:p>
                    </w:txbxContent>
                  </v:textbox>
                </v:shape>
                <v:shape id="_x0000_s1041" type="#_x0000_t202" style="position:absolute;left:3380;top:112;width:228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" filled="f">
                  <v:textbox inset="0,0,0,0">
                    <w:txbxContent>
                      <w:p w:rsidR="00E74226" w:rsidRDefault="00B5449A">
                        <w:pPr>
                          <w:spacing w:before="64"/>
                          <w:ind w:left="175"/>
                        </w:pPr>
                        <w:r>
                          <w:t>3, За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t>замовчуванням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74226" w:rsidRDefault="00E74226">
      <w:pPr>
        <w:pStyle w:val="a3"/>
        <w:spacing w:before="3"/>
        <w:rPr>
          <w:sz w:val="22"/>
        </w:rPr>
      </w:pPr>
    </w:p>
    <w:p w:rsidR="00E74226" w:rsidRDefault="00B5449A">
      <w:pPr>
        <w:pStyle w:val="1"/>
        <w:ind w:left="1810"/>
      </w:pPr>
      <w:r>
        <w:t>Рис.1.</w:t>
      </w:r>
      <w:r>
        <w:rPr>
          <w:spacing w:val="-5"/>
        </w:rPr>
        <w:t xml:space="preserve"> </w:t>
      </w:r>
      <w:r>
        <w:t>Види</w:t>
      </w:r>
      <w:r>
        <w:rPr>
          <w:spacing w:val="-1"/>
        </w:rPr>
        <w:t xml:space="preserve"> </w:t>
      </w:r>
      <w:r>
        <w:t>узгодження</w:t>
      </w:r>
      <w:r>
        <w:rPr>
          <w:spacing w:val="-3"/>
        </w:rPr>
        <w:t xml:space="preserve"> </w:t>
      </w:r>
      <w:r>
        <w:t>податкових</w:t>
      </w:r>
      <w:r>
        <w:rPr>
          <w:spacing w:val="-6"/>
        </w:rPr>
        <w:t xml:space="preserve"> </w:t>
      </w:r>
      <w:r>
        <w:t>зобов’язань</w:t>
      </w:r>
    </w:p>
    <w:p w:rsidR="00E74226" w:rsidRDefault="00E74226">
      <w:pPr>
        <w:pStyle w:val="a3"/>
        <w:spacing w:before="7"/>
        <w:rPr>
          <w:b/>
          <w:sz w:val="23"/>
        </w:rPr>
      </w:pPr>
    </w:p>
    <w:p w:rsidR="00E74226" w:rsidRDefault="00B5449A">
      <w:pPr>
        <w:pStyle w:val="a3"/>
        <w:ind w:left="1099" w:right="654" w:firstLine="710"/>
        <w:jc w:val="both"/>
      </w:pPr>
      <w:r>
        <w:rPr>
          <w:b/>
          <w:i/>
        </w:rPr>
        <w:t xml:space="preserve">Самостійне узгодження </w:t>
      </w:r>
      <w:r>
        <w:t>полягає в тому, що платник податку самостійно визначає</w:t>
      </w:r>
      <w:r>
        <w:rPr>
          <w:spacing w:val="1"/>
        </w:rPr>
        <w:t xml:space="preserve"> </w:t>
      </w:r>
      <w:r>
        <w:t>суму податкового зобов’язання в податковій декларації. Таке податкове зобов’язання не</w:t>
      </w:r>
      <w:r>
        <w:rPr>
          <w:spacing w:val="1"/>
        </w:rPr>
        <w:t xml:space="preserve"> </w:t>
      </w:r>
      <w:r>
        <w:t>може</w:t>
      </w:r>
      <w:r>
        <w:rPr>
          <w:spacing w:val="-1"/>
        </w:rPr>
        <w:t xml:space="preserve"> </w:t>
      </w:r>
      <w:r>
        <w:t>бути</w:t>
      </w:r>
      <w:r>
        <w:rPr>
          <w:spacing w:val="2"/>
        </w:rPr>
        <w:t xml:space="preserve"> </w:t>
      </w:r>
      <w:r>
        <w:t>оскаржене платником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адміністративному</w:t>
      </w:r>
      <w:r>
        <w:rPr>
          <w:spacing w:val="-9"/>
        </w:rPr>
        <w:t xml:space="preserve"> </w:t>
      </w:r>
      <w:r>
        <w:t>або</w:t>
      </w:r>
      <w:r>
        <w:rPr>
          <w:spacing w:val="5"/>
        </w:rPr>
        <w:t xml:space="preserve"> </w:t>
      </w:r>
      <w:r>
        <w:t>судовому</w:t>
      </w:r>
      <w:r>
        <w:rPr>
          <w:spacing w:val="-9"/>
        </w:rPr>
        <w:t xml:space="preserve"> </w:t>
      </w:r>
      <w:r>
        <w:t>порядку.</w:t>
      </w:r>
    </w:p>
    <w:p w:rsidR="00E74226" w:rsidRDefault="00E74226">
      <w:pPr>
        <w:pStyle w:val="a3"/>
      </w:pPr>
    </w:p>
    <w:p w:rsidR="00E74226" w:rsidRDefault="00B5449A">
      <w:pPr>
        <w:pStyle w:val="a3"/>
        <w:spacing w:line="242" w:lineRule="auto"/>
        <w:ind w:left="1099" w:right="646" w:firstLine="710"/>
        <w:jc w:val="both"/>
      </w:pPr>
      <w:r>
        <w:rPr>
          <w:b/>
          <w:i/>
        </w:rPr>
        <w:t>Несамостійне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узгодження</w:t>
      </w:r>
      <w:r>
        <w:rPr>
          <w:b/>
          <w:i/>
          <w:spacing w:val="1"/>
        </w:rPr>
        <w:t xml:space="preserve"> </w:t>
      </w:r>
      <w:r>
        <w:t>поділяється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узгодження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замовчуванням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апеляційне. У</w:t>
      </w:r>
      <w:r>
        <w:rPr>
          <w:spacing w:val="-2"/>
        </w:rPr>
        <w:t xml:space="preserve"> </w:t>
      </w:r>
      <w:r>
        <w:t>свою</w:t>
      </w:r>
      <w:r>
        <w:rPr>
          <w:spacing w:val="-3"/>
        </w:rPr>
        <w:t xml:space="preserve"> </w:t>
      </w:r>
      <w:r>
        <w:t>чергу</w:t>
      </w:r>
      <w:r>
        <w:rPr>
          <w:spacing w:val="-11"/>
        </w:rPr>
        <w:t xml:space="preserve"> </w:t>
      </w:r>
      <w:r>
        <w:t>апеляційне</w:t>
      </w:r>
      <w:r>
        <w:rPr>
          <w:spacing w:val="8"/>
        </w:rPr>
        <w:t xml:space="preserve"> </w:t>
      </w:r>
      <w:r>
        <w:t>узгодження</w:t>
      </w:r>
      <w:r>
        <w:rPr>
          <w:spacing w:val="-1"/>
        </w:rPr>
        <w:t xml:space="preserve"> </w:t>
      </w:r>
      <w:r>
        <w:t>може</w:t>
      </w:r>
      <w:r>
        <w:rPr>
          <w:spacing w:val="-2"/>
        </w:rPr>
        <w:t xml:space="preserve"> </w:t>
      </w:r>
      <w:r>
        <w:t>бути адміністративне</w:t>
      </w:r>
      <w:r>
        <w:rPr>
          <w:spacing w:val="-2"/>
        </w:rPr>
        <w:t xml:space="preserve"> </w:t>
      </w:r>
      <w:r>
        <w:t>й судове.</w:t>
      </w:r>
    </w:p>
    <w:p w:rsidR="00E74226" w:rsidRDefault="00B5449A">
      <w:pPr>
        <w:pStyle w:val="a3"/>
        <w:spacing w:line="242" w:lineRule="auto"/>
        <w:ind w:left="1099" w:right="655" w:firstLine="710"/>
        <w:jc w:val="both"/>
      </w:pPr>
      <w:r>
        <w:t>Податковий орган самостійно визначає суму податкового зобов’язання платника у</w:t>
      </w:r>
      <w:r>
        <w:rPr>
          <w:spacing w:val="1"/>
        </w:rPr>
        <w:t xml:space="preserve"> </w:t>
      </w:r>
      <w:r>
        <w:t>таких</w:t>
      </w:r>
      <w:r>
        <w:rPr>
          <w:spacing w:val="-4"/>
        </w:rPr>
        <w:t xml:space="preserve"> </w:t>
      </w:r>
      <w:r>
        <w:t>випадках:</w:t>
      </w:r>
    </w:p>
    <w:p w:rsidR="00E74226" w:rsidRDefault="00B5449A">
      <w:pPr>
        <w:pStyle w:val="a4"/>
        <w:numPr>
          <w:ilvl w:val="0"/>
          <w:numId w:val="57"/>
        </w:numPr>
        <w:tabs>
          <w:tab w:val="left" w:pos="2075"/>
        </w:tabs>
        <w:spacing w:line="271" w:lineRule="exact"/>
        <w:ind w:hanging="265"/>
        <w:jc w:val="both"/>
        <w:rPr>
          <w:sz w:val="24"/>
        </w:rPr>
      </w:pPr>
      <w:r>
        <w:rPr>
          <w:sz w:val="24"/>
        </w:rPr>
        <w:t>платник</w:t>
      </w:r>
      <w:r>
        <w:rPr>
          <w:spacing w:val="-2"/>
          <w:sz w:val="24"/>
        </w:rPr>
        <w:t xml:space="preserve"> </w:t>
      </w:r>
      <w:r>
        <w:rPr>
          <w:sz w:val="24"/>
        </w:rPr>
        <w:t>податків</w:t>
      </w:r>
      <w:r>
        <w:rPr>
          <w:spacing w:val="5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подає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встановлені</w:t>
      </w:r>
      <w:r>
        <w:rPr>
          <w:spacing w:val="-9"/>
          <w:sz w:val="24"/>
        </w:rPr>
        <w:t xml:space="preserve"> </w:t>
      </w:r>
      <w:r>
        <w:rPr>
          <w:sz w:val="24"/>
        </w:rPr>
        <w:t>строки</w:t>
      </w:r>
      <w:r>
        <w:rPr>
          <w:spacing w:val="-3"/>
          <w:sz w:val="24"/>
        </w:rPr>
        <w:t xml:space="preserve"> </w:t>
      </w:r>
      <w:r>
        <w:rPr>
          <w:sz w:val="24"/>
        </w:rPr>
        <w:t>податкову</w:t>
      </w:r>
      <w:r>
        <w:rPr>
          <w:spacing w:val="-10"/>
          <w:sz w:val="24"/>
        </w:rPr>
        <w:t xml:space="preserve"> </w:t>
      </w:r>
      <w:r>
        <w:rPr>
          <w:sz w:val="24"/>
        </w:rPr>
        <w:t>декларацію;</w:t>
      </w:r>
    </w:p>
    <w:p w:rsidR="00E74226" w:rsidRDefault="00B5449A">
      <w:pPr>
        <w:pStyle w:val="a4"/>
        <w:numPr>
          <w:ilvl w:val="0"/>
          <w:numId w:val="57"/>
        </w:numPr>
        <w:tabs>
          <w:tab w:val="left" w:pos="2171"/>
        </w:tabs>
        <w:spacing w:line="240" w:lineRule="auto"/>
        <w:ind w:left="1099" w:right="654" w:firstLine="710"/>
        <w:jc w:val="both"/>
        <w:rPr>
          <w:sz w:val="24"/>
        </w:rPr>
      </w:pPr>
      <w:r>
        <w:rPr>
          <w:b/>
          <w:sz w:val="24"/>
        </w:rPr>
        <w:t>дані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документальних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перевірок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результатів</w:t>
      </w:r>
      <w:r>
        <w:rPr>
          <w:spacing w:val="1"/>
          <w:sz w:val="24"/>
        </w:rPr>
        <w:t xml:space="preserve"> </w:t>
      </w:r>
      <w:r>
        <w:rPr>
          <w:sz w:val="24"/>
        </w:rPr>
        <w:t>діяльності</w:t>
      </w:r>
      <w:r>
        <w:rPr>
          <w:spacing w:val="1"/>
          <w:sz w:val="24"/>
        </w:rPr>
        <w:t xml:space="preserve"> </w:t>
      </w:r>
      <w:r>
        <w:rPr>
          <w:sz w:val="24"/>
        </w:rPr>
        <w:t>платника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податків</w:t>
      </w:r>
      <w:r>
        <w:rPr>
          <w:spacing w:val="1"/>
          <w:sz w:val="24"/>
        </w:rPr>
        <w:t xml:space="preserve"> </w:t>
      </w:r>
      <w:r>
        <w:rPr>
          <w:sz w:val="24"/>
        </w:rPr>
        <w:t>свідчать про заниження або завищення суми його податкових зобов’язань, заявлених у</w:t>
      </w:r>
      <w:r>
        <w:rPr>
          <w:spacing w:val="1"/>
          <w:sz w:val="24"/>
        </w:rPr>
        <w:t xml:space="preserve"> </w:t>
      </w:r>
      <w:r>
        <w:rPr>
          <w:sz w:val="24"/>
        </w:rPr>
        <w:t>податкових</w:t>
      </w:r>
      <w:r>
        <w:rPr>
          <w:spacing w:val="-4"/>
          <w:sz w:val="24"/>
        </w:rPr>
        <w:t xml:space="preserve"> </w:t>
      </w:r>
      <w:r>
        <w:rPr>
          <w:sz w:val="24"/>
        </w:rPr>
        <w:t>деклараціях;</w:t>
      </w:r>
    </w:p>
    <w:p w:rsidR="00E74226" w:rsidRDefault="00B5449A">
      <w:pPr>
        <w:pStyle w:val="a4"/>
        <w:numPr>
          <w:ilvl w:val="0"/>
          <w:numId w:val="57"/>
        </w:numPr>
        <w:tabs>
          <w:tab w:val="left" w:pos="2147"/>
        </w:tabs>
        <w:spacing w:line="240" w:lineRule="auto"/>
        <w:ind w:left="1099" w:right="641" w:firstLine="710"/>
        <w:jc w:val="both"/>
        <w:rPr>
          <w:sz w:val="24"/>
        </w:rPr>
      </w:pPr>
      <w:r>
        <w:rPr>
          <w:b/>
          <w:sz w:val="24"/>
        </w:rPr>
        <w:t>орган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контролю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результаті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проведення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камеральної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перев</w:t>
      </w:r>
      <w:r>
        <w:rPr>
          <w:b/>
          <w:sz w:val="24"/>
        </w:rPr>
        <w:t>ірки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виявляє</w:t>
      </w:r>
      <w:r>
        <w:rPr>
          <w:spacing w:val="1"/>
          <w:sz w:val="24"/>
        </w:rPr>
        <w:t xml:space="preserve"> </w:t>
      </w:r>
      <w:r>
        <w:rPr>
          <w:sz w:val="24"/>
        </w:rPr>
        <w:t>арифметичні</w:t>
      </w:r>
      <w:r>
        <w:rPr>
          <w:spacing w:val="1"/>
          <w:sz w:val="24"/>
        </w:rPr>
        <w:t xml:space="preserve"> </w:t>
      </w:r>
      <w:r>
        <w:rPr>
          <w:sz w:val="24"/>
        </w:rPr>
        <w:t>або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методологічні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помилки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поданій</w:t>
      </w:r>
      <w:r>
        <w:rPr>
          <w:spacing w:val="1"/>
          <w:sz w:val="24"/>
        </w:rPr>
        <w:t xml:space="preserve"> </w:t>
      </w:r>
      <w:r>
        <w:rPr>
          <w:sz w:val="24"/>
        </w:rPr>
        <w:t>платником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податків</w:t>
      </w:r>
      <w:r>
        <w:rPr>
          <w:spacing w:val="1"/>
          <w:sz w:val="24"/>
        </w:rPr>
        <w:t xml:space="preserve"> </w:t>
      </w:r>
      <w:r>
        <w:rPr>
          <w:sz w:val="24"/>
        </w:rPr>
        <w:t>податковій</w:t>
      </w:r>
      <w:r>
        <w:rPr>
          <w:spacing w:val="1"/>
          <w:sz w:val="24"/>
        </w:rPr>
        <w:t xml:space="preserve"> </w:t>
      </w:r>
      <w:r>
        <w:rPr>
          <w:sz w:val="24"/>
        </w:rPr>
        <w:t>декларації, які</w:t>
      </w:r>
      <w:r>
        <w:rPr>
          <w:spacing w:val="-10"/>
          <w:sz w:val="24"/>
        </w:rPr>
        <w:t xml:space="preserve"> </w:t>
      </w:r>
      <w:r>
        <w:rPr>
          <w:sz w:val="24"/>
        </w:rPr>
        <w:t>призвели до</w:t>
      </w:r>
      <w:r>
        <w:rPr>
          <w:spacing w:val="-1"/>
          <w:sz w:val="24"/>
        </w:rPr>
        <w:t xml:space="preserve"> </w:t>
      </w:r>
      <w:r>
        <w:rPr>
          <w:sz w:val="24"/>
        </w:rPr>
        <w:t>заниження</w:t>
      </w:r>
      <w:r>
        <w:rPr>
          <w:spacing w:val="-1"/>
          <w:sz w:val="24"/>
        </w:rPr>
        <w:t xml:space="preserve"> </w:t>
      </w:r>
      <w:r>
        <w:rPr>
          <w:sz w:val="24"/>
        </w:rPr>
        <w:t>або</w:t>
      </w:r>
      <w:r>
        <w:rPr>
          <w:spacing w:val="2"/>
          <w:sz w:val="24"/>
        </w:rPr>
        <w:t xml:space="preserve"> </w:t>
      </w:r>
      <w:r>
        <w:rPr>
          <w:sz w:val="24"/>
        </w:rPr>
        <w:t>завищення</w:t>
      </w:r>
      <w:r>
        <w:rPr>
          <w:spacing w:val="-1"/>
          <w:sz w:val="24"/>
        </w:rPr>
        <w:t xml:space="preserve"> </w:t>
      </w:r>
      <w:r>
        <w:rPr>
          <w:sz w:val="24"/>
        </w:rPr>
        <w:t>суми податкового</w:t>
      </w:r>
      <w:r>
        <w:rPr>
          <w:spacing w:val="2"/>
          <w:sz w:val="24"/>
        </w:rPr>
        <w:t xml:space="preserve"> </w:t>
      </w:r>
      <w:r>
        <w:rPr>
          <w:sz w:val="24"/>
        </w:rPr>
        <w:t>зобов’язання;</w:t>
      </w:r>
    </w:p>
    <w:p w:rsidR="00E74226" w:rsidRDefault="00B5449A">
      <w:pPr>
        <w:pStyle w:val="a4"/>
        <w:numPr>
          <w:ilvl w:val="0"/>
          <w:numId w:val="57"/>
        </w:numPr>
        <w:tabs>
          <w:tab w:val="left" w:pos="2060"/>
        </w:tabs>
        <w:spacing w:line="237" w:lineRule="auto"/>
        <w:ind w:left="1099" w:right="656" w:firstLine="710"/>
        <w:jc w:val="both"/>
        <w:rPr>
          <w:sz w:val="24"/>
        </w:rPr>
      </w:pPr>
      <w:r>
        <w:rPr>
          <w:spacing w:val="-1"/>
          <w:sz w:val="24"/>
        </w:rPr>
        <w:t>згідно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з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законами,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які</w:t>
      </w:r>
      <w:r>
        <w:rPr>
          <w:spacing w:val="-22"/>
          <w:sz w:val="24"/>
        </w:rPr>
        <w:t xml:space="preserve"> </w:t>
      </w:r>
      <w:r>
        <w:rPr>
          <w:spacing w:val="-1"/>
          <w:sz w:val="24"/>
        </w:rPr>
        <w:t>регулюють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питання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оподаткування,</w:t>
      </w:r>
      <w:r>
        <w:rPr>
          <w:spacing w:val="-14"/>
          <w:sz w:val="24"/>
        </w:rPr>
        <w:t xml:space="preserve"> </w:t>
      </w:r>
      <w:r>
        <w:rPr>
          <w:sz w:val="24"/>
        </w:rPr>
        <w:t>особою,</w:t>
      </w:r>
      <w:r>
        <w:rPr>
          <w:spacing w:val="-15"/>
          <w:sz w:val="24"/>
        </w:rPr>
        <w:t xml:space="preserve"> </w:t>
      </w:r>
      <w:r>
        <w:rPr>
          <w:sz w:val="24"/>
        </w:rPr>
        <w:t>відповідальною</w:t>
      </w:r>
      <w:r>
        <w:rPr>
          <w:spacing w:val="-57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нарахування</w:t>
      </w:r>
      <w:r>
        <w:rPr>
          <w:spacing w:val="-1"/>
          <w:sz w:val="24"/>
        </w:rPr>
        <w:t xml:space="preserve"> </w:t>
      </w:r>
      <w:r>
        <w:rPr>
          <w:sz w:val="24"/>
        </w:rPr>
        <w:t>окремого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податку</w:t>
      </w:r>
      <w:r>
        <w:rPr>
          <w:spacing w:val="-10"/>
          <w:sz w:val="24"/>
        </w:rPr>
        <w:t xml:space="preserve"> </w:t>
      </w:r>
      <w:r>
        <w:rPr>
          <w:sz w:val="24"/>
        </w:rPr>
        <w:t>або</w:t>
      </w:r>
      <w:r>
        <w:rPr>
          <w:spacing w:val="2"/>
          <w:sz w:val="24"/>
        </w:rPr>
        <w:t xml:space="preserve"> </w:t>
      </w:r>
      <w:r>
        <w:rPr>
          <w:sz w:val="24"/>
        </w:rPr>
        <w:t>збору</w:t>
      </w:r>
      <w:r>
        <w:rPr>
          <w:spacing w:val="-10"/>
          <w:sz w:val="24"/>
        </w:rPr>
        <w:t xml:space="preserve"> </w:t>
      </w:r>
      <w:r>
        <w:rPr>
          <w:sz w:val="24"/>
        </w:rPr>
        <w:t>(обов’язкового</w:t>
      </w:r>
      <w:r>
        <w:rPr>
          <w:spacing w:val="2"/>
          <w:sz w:val="24"/>
        </w:rPr>
        <w:t xml:space="preserve"> </w:t>
      </w:r>
      <w:r>
        <w:rPr>
          <w:sz w:val="24"/>
        </w:rPr>
        <w:t>платежу),</w:t>
      </w:r>
      <w:r>
        <w:rPr>
          <w:spacing w:val="1"/>
          <w:sz w:val="24"/>
        </w:rPr>
        <w:t xml:space="preserve"> </w:t>
      </w:r>
      <w:r>
        <w:rPr>
          <w:sz w:val="24"/>
        </w:rPr>
        <w:t>є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орган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контролю</w:t>
      </w:r>
      <w:r>
        <w:rPr>
          <w:sz w:val="24"/>
        </w:rPr>
        <w:t>.</w:t>
      </w:r>
    </w:p>
    <w:p w:rsidR="00E74226" w:rsidRDefault="00E74226">
      <w:pPr>
        <w:pStyle w:val="a3"/>
        <w:spacing w:before="2"/>
      </w:pPr>
    </w:p>
    <w:p w:rsidR="00E74226" w:rsidRDefault="00B5449A">
      <w:pPr>
        <w:pStyle w:val="a3"/>
        <w:spacing w:line="242" w:lineRule="auto"/>
        <w:ind w:left="1099" w:right="655" w:firstLine="710"/>
        <w:jc w:val="both"/>
      </w:pPr>
      <w:r>
        <w:rPr>
          <w:b/>
          <w:i/>
        </w:rPr>
        <w:t>Узгодження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замовчуванням.</w:t>
      </w:r>
      <w:r>
        <w:rPr>
          <w:b/>
          <w:i/>
          <w:spacing w:val="1"/>
        </w:rPr>
        <w:t xml:space="preserve"> </w:t>
      </w:r>
      <w:r>
        <w:t>Після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суми</w:t>
      </w:r>
      <w:r>
        <w:rPr>
          <w:spacing w:val="1"/>
        </w:rPr>
        <w:t xml:space="preserve"> </w:t>
      </w:r>
      <w:r>
        <w:t>податкового</w:t>
      </w:r>
      <w:r>
        <w:rPr>
          <w:spacing w:val="-1"/>
        </w:rPr>
        <w:t xml:space="preserve"> </w:t>
      </w:r>
      <w:r>
        <w:t>зобов’язання</w:t>
      </w:r>
      <w:r>
        <w:rPr>
          <w:spacing w:val="-4"/>
        </w:rPr>
        <w:t xml:space="preserve"> </w:t>
      </w:r>
      <w:r>
        <w:t>платнику</w:t>
      </w:r>
      <w:r>
        <w:rPr>
          <w:spacing w:val="-10"/>
        </w:rPr>
        <w:t xml:space="preserve"> </w:t>
      </w:r>
      <w:r>
        <w:t>податків</w:t>
      </w:r>
      <w:r>
        <w:rPr>
          <w:spacing w:val="1"/>
        </w:rPr>
        <w:t xml:space="preserve"> </w:t>
      </w:r>
      <w:r>
        <w:t>відсилається податкове</w:t>
      </w:r>
      <w:r>
        <w:rPr>
          <w:spacing w:val="-1"/>
        </w:rPr>
        <w:t xml:space="preserve"> </w:t>
      </w:r>
      <w:r>
        <w:t>повідомлення.</w:t>
      </w:r>
    </w:p>
    <w:p w:rsidR="00E74226" w:rsidRDefault="00B5449A">
      <w:pPr>
        <w:spacing w:line="242" w:lineRule="auto"/>
        <w:ind w:left="1099" w:right="650" w:firstLine="710"/>
        <w:jc w:val="both"/>
        <w:rPr>
          <w:sz w:val="24"/>
        </w:rPr>
      </w:pP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особливостями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узгодження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податкових</w:t>
      </w:r>
      <w:r>
        <w:rPr>
          <w:spacing w:val="1"/>
          <w:sz w:val="24"/>
        </w:rPr>
        <w:t xml:space="preserve"> </w:t>
      </w:r>
      <w:r>
        <w:rPr>
          <w:sz w:val="24"/>
        </w:rPr>
        <w:t>зобов’язань</w:t>
      </w:r>
      <w:r>
        <w:rPr>
          <w:spacing w:val="1"/>
          <w:sz w:val="24"/>
        </w:rPr>
        <w:t xml:space="preserve"> </w:t>
      </w:r>
      <w:r>
        <w:rPr>
          <w:sz w:val="24"/>
        </w:rPr>
        <w:t>виділяють</w:t>
      </w:r>
      <w:r>
        <w:rPr>
          <w:spacing w:val="1"/>
          <w:sz w:val="24"/>
        </w:rPr>
        <w:t xml:space="preserve"> </w:t>
      </w:r>
      <w:r>
        <w:rPr>
          <w:sz w:val="24"/>
        </w:rPr>
        <w:t>дві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ситуації:</w:t>
      </w:r>
    </w:p>
    <w:p w:rsidR="00E74226" w:rsidRDefault="00B5449A">
      <w:pPr>
        <w:pStyle w:val="a4"/>
        <w:numPr>
          <w:ilvl w:val="0"/>
          <w:numId w:val="56"/>
        </w:numPr>
        <w:tabs>
          <w:tab w:val="left" w:pos="2142"/>
        </w:tabs>
        <w:spacing w:line="240" w:lineRule="auto"/>
        <w:ind w:right="643" w:firstLine="710"/>
        <w:jc w:val="both"/>
        <w:rPr>
          <w:sz w:val="24"/>
        </w:rPr>
      </w:pPr>
      <w:r>
        <w:rPr>
          <w:sz w:val="24"/>
          <w:u w:val="single"/>
        </w:rPr>
        <w:t>нарахування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податкових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зобов’язань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здійснюється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органом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ДПС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у зв’язку з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порушенням платником податкового законодавства.</w:t>
      </w:r>
      <w:r>
        <w:rPr>
          <w:sz w:val="24"/>
        </w:rPr>
        <w:t xml:space="preserve"> Якщо при цьому платник протягом </w:t>
      </w:r>
      <w:r>
        <w:rPr>
          <w:b/>
          <w:sz w:val="24"/>
        </w:rPr>
        <w:t>10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календарних днів від дня одержання по</w:t>
      </w:r>
      <w:r>
        <w:rPr>
          <w:b/>
          <w:sz w:val="24"/>
        </w:rPr>
        <w:t>даткового повідомлення не оскаржить сум</w:t>
      </w:r>
      <w:r>
        <w:rPr>
          <w:sz w:val="24"/>
        </w:rPr>
        <w:t>у,</w:t>
      </w:r>
      <w:r>
        <w:rPr>
          <w:spacing w:val="1"/>
          <w:sz w:val="24"/>
        </w:rPr>
        <w:t xml:space="preserve"> </w:t>
      </w:r>
      <w:r>
        <w:rPr>
          <w:sz w:val="24"/>
        </w:rPr>
        <w:t>визначену органом контролю і не звернеться із заявою про її відстрочення (розстрочення),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то вона </w:t>
      </w:r>
      <w:r>
        <w:rPr>
          <w:b/>
          <w:sz w:val="24"/>
        </w:rPr>
        <w:t xml:space="preserve">стає узгодженою від дня одержання платником податкового повідомлення </w:t>
      </w:r>
      <w:r>
        <w:rPr>
          <w:sz w:val="24"/>
        </w:rPr>
        <w:t>й</w:t>
      </w:r>
      <w:r>
        <w:rPr>
          <w:spacing w:val="1"/>
          <w:sz w:val="24"/>
        </w:rPr>
        <w:t xml:space="preserve"> </w:t>
      </w:r>
      <w:r>
        <w:rPr>
          <w:sz w:val="24"/>
        </w:rPr>
        <w:t>платник повинен погасити цю суму протягом 10 к</w:t>
      </w:r>
      <w:r>
        <w:rPr>
          <w:sz w:val="24"/>
        </w:rPr>
        <w:t>алендарних днів від дня одержання</w:t>
      </w:r>
      <w:r>
        <w:rPr>
          <w:spacing w:val="1"/>
          <w:sz w:val="24"/>
        </w:rPr>
        <w:t xml:space="preserve"> </w:t>
      </w:r>
      <w:r>
        <w:rPr>
          <w:sz w:val="24"/>
        </w:rPr>
        <w:t>податкового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повідомлення;</w:t>
      </w:r>
    </w:p>
    <w:p w:rsidR="00E74226" w:rsidRDefault="00B5449A">
      <w:pPr>
        <w:pStyle w:val="a4"/>
        <w:numPr>
          <w:ilvl w:val="0"/>
          <w:numId w:val="56"/>
        </w:numPr>
        <w:tabs>
          <w:tab w:val="left" w:pos="2157"/>
        </w:tabs>
        <w:spacing w:line="240" w:lineRule="auto"/>
        <w:ind w:right="647" w:firstLine="710"/>
        <w:jc w:val="both"/>
        <w:rPr>
          <w:sz w:val="24"/>
        </w:rPr>
      </w:pPr>
      <w:r>
        <w:rPr>
          <w:sz w:val="24"/>
          <w:u w:val="single"/>
        </w:rPr>
        <w:t>орган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контролю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визначає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податкові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зобов’язання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платнику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у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випадках,</w:t>
      </w:r>
      <w:r>
        <w:rPr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не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thick"/>
        </w:rPr>
        <w:t>пов’язаних з порушенням податкового законодавства</w:t>
      </w:r>
      <w:r>
        <w:rPr>
          <w:b/>
          <w:sz w:val="24"/>
        </w:rPr>
        <w:t xml:space="preserve"> </w:t>
      </w:r>
      <w:r>
        <w:rPr>
          <w:sz w:val="24"/>
        </w:rPr>
        <w:t>(коли відповідно до законів з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питань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оподаткування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особою,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відповідальною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за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нарахування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окремого</w:t>
      </w:r>
      <w:r>
        <w:rPr>
          <w:spacing w:val="-8"/>
          <w:sz w:val="24"/>
        </w:rPr>
        <w:t xml:space="preserve"> </w:t>
      </w:r>
      <w:r>
        <w:rPr>
          <w:sz w:val="24"/>
        </w:rPr>
        <w:t>податку</w:t>
      </w:r>
      <w:r>
        <w:rPr>
          <w:spacing w:val="-17"/>
          <w:sz w:val="24"/>
        </w:rPr>
        <w:t xml:space="preserve"> </w:t>
      </w:r>
      <w:r>
        <w:rPr>
          <w:sz w:val="24"/>
        </w:rPr>
        <w:t>або</w:t>
      </w:r>
      <w:r>
        <w:rPr>
          <w:spacing w:val="-3"/>
          <w:sz w:val="24"/>
        </w:rPr>
        <w:t xml:space="preserve"> </w:t>
      </w:r>
      <w:r>
        <w:rPr>
          <w:sz w:val="24"/>
        </w:rPr>
        <w:t>збору,</w:t>
      </w:r>
    </w:p>
    <w:p w:rsidR="00E74226" w:rsidRDefault="00E74226">
      <w:pPr>
        <w:jc w:val="both"/>
        <w:rPr>
          <w:sz w:val="24"/>
        </w:rPr>
        <w:sectPr w:rsidR="00E74226">
          <w:pgSz w:w="11910" w:h="16840"/>
          <w:pgMar w:top="1040" w:right="200" w:bottom="1660" w:left="600" w:header="0" w:footer="1398" w:gutter="0"/>
          <w:cols w:space="720"/>
        </w:sectPr>
      </w:pPr>
    </w:p>
    <w:p w:rsidR="00E74226" w:rsidRDefault="00B5449A">
      <w:pPr>
        <w:spacing w:before="66"/>
        <w:ind w:left="1099" w:right="649"/>
        <w:jc w:val="both"/>
        <w:rPr>
          <w:sz w:val="24"/>
        </w:rPr>
      </w:pPr>
      <w:r>
        <w:rPr>
          <w:sz w:val="24"/>
        </w:rPr>
        <w:lastRenderedPageBreak/>
        <w:t xml:space="preserve">є орган контролю). У такому випадку, </w:t>
      </w:r>
      <w:r>
        <w:rPr>
          <w:b/>
          <w:sz w:val="24"/>
        </w:rPr>
        <w:t>якщо платник протягом 30 календарних днів від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дня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одержання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податкового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повідомлення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оскаржить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суму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податкових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зобов’язань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і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звернеться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із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заявою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її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відстрочення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(розстрочення),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вважається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узгодженою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від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одержання</w:t>
      </w:r>
      <w:r>
        <w:rPr>
          <w:spacing w:val="1"/>
          <w:sz w:val="24"/>
        </w:rPr>
        <w:t xml:space="preserve"> </w:t>
      </w:r>
      <w:r>
        <w:rPr>
          <w:sz w:val="24"/>
        </w:rPr>
        <w:t>платником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податкового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повідомлення,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підлягає</w:t>
      </w:r>
      <w:r>
        <w:rPr>
          <w:spacing w:val="1"/>
          <w:sz w:val="24"/>
        </w:rPr>
        <w:t xml:space="preserve"> </w:t>
      </w:r>
      <w:r>
        <w:rPr>
          <w:sz w:val="24"/>
        </w:rPr>
        <w:t>погашенню</w:t>
      </w:r>
      <w:r>
        <w:rPr>
          <w:spacing w:val="-8"/>
          <w:sz w:val="24"/>
        </w:rPr>
        <w:t xml:space="preserve"> </w:t>
      </w:r>
      <w:r>
        <w:rPr>
          <w:sz w:val="24"/>
        </w:rPr>
        <w:t>протягом 30</w:t>
      </w:r>
      <w:r>
        <w:rPr>
          <w:spacing w:val="-5"/>
          <w:sz w:val="24"/>
        </w:rPr>
        <w:t xml:space="preserve"> </w:t>
      </w:r>
      <w:r>
        <w:rPr>
          <w:sz w:val="24"/>
        </w:rPr>
        <w:t>календарних</w:t>
      </w:r>
      <w:r>
        <w:rPr>
          <w:spacing w:val="-6"/>
          <w:sz w:val="24"/>
        </w:rPr>
        <w:t xml:space="preserve"> </w:t>
      </w:r>
      <w:r>
        <w:rPr>
          <w:sz w:val="24"/>
        </w:rPr>
        <w:t>днів від</w:t>
      </w:r>
      <w:r>
        <w:rPr>
          <w:spacing w:val="-2"/>
          <w:sz w:val="24"/>
        </w:rPr>
        <w:t xml:space="preserve"> </w:t>
      </w:r>
      <w:r>
        <w:rPr>
          <w:sz w:val="24"/>
        </w:rPr>
        <w:t>дня</w:t>
      </w:r>
      <w:r>
        <w:rPr>
          <w:spacing w:val="-6"/>
          <w:sz w:val="24"/>
        </w:rPr>
        <w:t xml:space="preserve"> </w:t>
      </w:r>
      <w:r>
        <w:rPr>
          <w:sz w:val="24"/>
        </w:rPr>
        <w:t>одержання</w:t>
      </w:r>
      <w:r>
        <w:rPr>
          <w:spacing w:val="-5"/>
          <w:sz w:val="24"/>
        </w:rPr>
        <w:t xml:space="preserve"> </w:t>
      </w:r>
      <w:r>
        <w:rPr>
          <w:sz w:val="24"/>
        </w:rPr>
        <w:t>податкового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повідомлення.</w:t>
      </w:r>
    </w:p>
    <w:p w:rsidR="00E74226" w:rsidRDefault="00E74226">
      <w:pPr>
        <w:pStyle w:val="a3"/>
        <w:spacing w:before="1"/>
      </w:pPr>
    </w:p>
    <w:p w:rsidR="00E74226" w:rsidRDefault="00B5449A">
      <w:pPr>
        <w:pStyle w:val="a3"/>
        <w:ind w:left="1099" w:right="650" w:firstLine="710"/>
        <w:jc w:val="both"/>
      </w:pPr>
      <w:r>
        <w:t>Винятком</w:t>
      </w:r>
      <w:r>
        <w:rPr>
          <w:spacing w:val="-9"/>
        </w:rPr>
        <w:t xml:space="preserve"> </w:t>
      </w:r>
      <w:r>
        <w:t>є</w:t>
      </w:r>
      <w:r>
        <w:rPr>
          <w:spacing w:val="-12"/>
        </w:rPr>
        <w:t xml:space="preserve"> </w:t>
      </w:r>
      <w:r>
        <w:t>податок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землю,</w:t>
      </w:r>
      <w:r>
        <w:rPr>
          <w:spacing w:val="-7"/>
        </w:rPr>
        <w:t xml:space="preserve"> </w:t>
      </w:r>
      <w:r>
        <w:t>який</w:t>
      </w:r>
      <w:r>
        <w:rPr>
          <w:spacing w:val="-10"/>
        </w:rPr>
        <w:t xml:space="preserve"> </w:t>
      </w:r>
      <w:r>
        <w:t>нараховується</w:t>
      </w:r>
      <w:r>
        <w:rPr>
          <w:spacing w:val="-5"/>
        </w:rPr>
        <w:t xml:space="preserve"> </w:t>
      </w:r>
      <w:r>
        <w:t>громадянам.</w:t>
      </w:r>
      <w:r>
        <w:rPr>
          <w:spacing w:val="-7"/>
        </w:rPr>
        <w:t xml:space="preserve"> </w:t>
      </w:r>
      <w:r>
        <w:t>Податкові</w:t>
      </w:r>
      <w:r>
        <w:rPr>
          <w:spacing w:val="-14"/>
        </w:rPr>
        <w:t xml:space="preserve"> </w:t>
      </w:r>
      <w:r>
        <w:t>органи</w:t>
      </w:r>
      <w:r>
        <w:rPr>
          <w:spacing w:val="-10"/>
        </w:rPr>
        <w:t xml:space="preserve"> </w:t>
      </w:r>
      <w:r>
        <w:t>до</w:t>
      </w:r>
      <w:r>
        <w:rPr>
          <w:spacing w:val="-57"/>
        </w:rPr>
        <w:t xml:space="preserve"> </w:t>
      </w:r>
      <w:r>
        <w:t>1 липня направляють</w:t>
      </w:r>
      <w:r>
        <w:rPr>
          <w:spacing w:val="1"/>
        </w:rPr>
        <w:t xml:space="preserve"> </w:t>
      </w:r>
      <w:r>
        <w:t>таким платникам</w:t>
      </w:r>
      <w:r>
        <w:rPr>
          <w:spacing w:val="1"/>
        </w:rPr>
        <w:t xml:space="preserve"> </w:t>
      </w:r>
      <w:r>
        <w:t>податкове повідомлення,</w:t>
      </w:r>
      <w:r>
        <w:rPr>
          <w:spacing w:val="1"/>
        </w:rPr>
        <w:t xml:space="preserve"> </w:t>
      </w:r>
      <w:r>
        <w:t>а громадяни</w:t>
      </w:r>
      <w:r>
        <w:rPr>
          <w:spacing w:val="1"/>
        </w:rPr>
        <w:t xml:space="preserve"> </w:t>
      </w:r>
      <w:r>
        <w:t>повинні</w:t>
      </w:r>
      <w:r>
        <w:rPr>
          <w:spacing w:val="1"/>
        </w:rPr>
        <w:t xml:space="preserve"> </w:t>
      </w:r>
      <w:r>
        <w:t>сплатити</w:t>
      </w:r>
      <w:r>
        <w:rPr>
          <w:spacing w:val="-2"/>
        </w:rPr>
        <w:t xml:space="preserve"> </w:t>
      </w:r>
      <w:r>
        <w:t>вказану</w:t>
      </w:r>
      <w:r>
        <w:rPr>
          <w:spacing w:val="-9"/>
        </w:rPr>
        <w:t xml:space="preserve"> </w:t>
      </w:r>
      <w:r>
        <w:t>суму</w:t>
      </w:r>
      <w:r>
        <w:rPr>
          <w:spacing w:val="-9"/>
        </w:rPr>
        <w:t xml:space="preserve"> </w:t>
      </w:r>
      <w:r>
        <w:t>протягом</w:t>
      </w:r>
      <w:r>
        <w:rPr>
          <w:spacing w:val="8"/>
        </w:rPr>
        <w:t xml:space="preserve"> </w:t>
      </w:r>
      <w:r>
        <w:rPr>
          <w:b/>
        </w:rPr>
        <w:t>60</w:t>
      </w:r>
      <w:r>
        <w:rPr>
          <w:b/>
          <w:spacing w:val="-4"/>
        </w:rPr>
        <w:t xml:space="preserve"> </w:t>
      </w:r>
      <w:r>
        <w:rPr>
          <w:b/>
        </w:rPr>
        <w:t>днів</w:t>
      </w:r>
      <w:r>
        <w:rPr>
          <w:b/>
          <w:spacing w:val="-3"/>
        </w:rPr>
        <w:t xml:space="preserve"> </w:t>
      </w:r>
      <w:r>
        <w:t>після</w:t>
      </w:r>
      <w:r>
        <w:rPr>
          <w:spacing w:val="6"/>
        </w:rPr>
        <w:t xml:space="preserve"> </w:t>
      </w:r>
      <w:r>
        <w:t>отримання</w:t>
      </w:r>
      <w:r>
        <w:rPr>
          <w:spacing w:val="-4"/>
        </w:rPr>
        <w:t xml:space="preserve"> </w:t>
      </w:r>
      <w:r>
        <w:t>повідомлення-рішення.</w:t>
      </w:r>
    </w:p>
    <w:p w:rsidR="00E74226" w:rsidRDefault="00B5449A">
      <w:pPr>
        <w:spacing w:before="3"/>
        <w:ind w:left="1099" w:right="650" w:firstLine="710"/>
        <w:jc w:val="both"/>
        <w:rPr>
          <w:b/>
          <w:sz w:val="24"/>
        </w:rPr>
      </w:pPr>
      <w:r>
        <w:rPr>
          <w:b/>
          <w:i/>
          <w:sz w:val="24"/>
        </w:rPr>
        <w:t>Апеляційне узгодження.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Якщо платник не погоджується</w:t>
      </w:r>
      <w:r>
        <w:rPr>
          <w:spacing w:val="1"/>
          <w:sz w:val="24"/>
        </w:rPr>
        <w:t xml:space="preserve"> </w:t>
      </w:r>
      <w:r>
        <w:rPr>
          <w:sz w:val="24"/>
        </w:rPr>
        <w:t>із сумою податкового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зобов’язання, визначеною органом контролю, то він має право оскаржити рішення цього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органу</w:t>
      </w:r>
      <w:r>
        <w:rPr>
          <w:spacing w:val="1"/>
          <w:sz w:val="24"/>
        </w:rPr>
        <w:t xml:space="preserve"> </w:t>
      </w:r>
      <w:r>
        <w:rPr>
          <w:sz w:val="24"/>
        </w:rPr>
        <w:t>про</w:t>
      </w:r>
      <w:r>
        <w:rPr>
          <w:spacing w:val="1"/>
          <w:sz w:val="24"/>
        </w:rPr>
        <w:t xml:space="preserve"> </w:t>
      </w:r>
      <w:r>
        <w:rPr>
          <w:sz w:val="24"/>
        </w:rPr>
        <w:t>нарахування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такої</w:t>
      </w:r>
      <w:r>
        <w:rPr>
          <w:spacing w:val="1"/>
          <w:sz w:val="24"/>
        </w:rPr>
        <w:t xml:space="preserve"> </w:t>
      </w:r>
      <w:r>
        <w:rPr>
          <w:sz w:val="24"/>
        </w:rPr>
        <w:t>суми.</w:t>
      </w:r>
      <w:r>
        <w:rPr>
          <w:spacing w:val="1"/>
          <w:sz w:val="24"/>
        </w:rPr>
        <w:t xml:space="preserve"> </w:t>
      </w:r>
      <w:r>
        <w:rPr>
          <w:sz w:val="24"/>
        </w:rPr>
        <w:t>Оскаржити</w:t>
      </w:r>
      <w:r>
        <w:rPr>
          <w:spacing w:val="1"/>
          <w:sz w:val="24"/>
        </w:rPr>
        <w:t xml:space="preserve"> </w:t>
      </w:r>
      <w:r>
        <w:rPr>
          <w:sz w:val="24"/>
        </w:rPr>
        <w:t>це</w:t>
      </w:r>
      <w:r>
        <w:rPr>
          <w:spacing w:val="1"/>
          <w:sz w:val="24"/>
        </w:rPr>
        <w:t xml:space="preserve"> </w:t>
      </w:r>
      <w:r>
        <w:rPr>
          <w:sz w:val="24"/>
        </w:rPr>
        <w:t>рішення</w:t>
      </w:r>
      <w:r>
        <w:rPr>
          <w:spacing w:val="1"/>
          <w:sz w:val="24"/>
        </w:rPr>
        <w:t xml:space="preserve"> </w:t>
      </w:r>
      <w:r>
        <w:rPr>
          <w:sz w:val="24"/>
        </w:rPr>
        <w:t>платник</w:t>
      </w:r>
      <w:r>
        <w:rPr>
          <w:spacing w:val="1"/>
          <w:sz w:val="24"/>
        </w:rPr>
        <w:t xml:space="preserve"> </w:t>
      </w:r>
      <w:r>
        <w:rPr>
          <w:sz w:val="24"/>
        </w:rPr>
        <w:t>може</w:t>
      </w:r>
      <w:r>
        <w:rPr>
          <w:spacing w:val="1"/>
          <w:sz w:val="24"/>
        </w:rPr>
        <w:t xml:space="preserve"> </w:t>
      </w:r>
      <w:r>
        <w:rPr>
          <w:sz w:val="24"/>
        </w:rPr>
        <w:t>як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відповідного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органу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1"/>
          <w:sz w:val="24"/>
        </w:rPr>
        <w:t xml:space="preserve"> </w:t>
      </w:r>
      <w:r>
        <w:rPr>
          <w:sz w:val="24"/>
        </w:rPr>
        <w:t>(адміністративне</w:t>
      </w:r>
      <w:r>
        <w:rPr>
          <w:spacing w:val="1"/>
          <w:sz w:val="24"/>
        </w:rPr>
        <w:t xml:space="preserve"> </w:t>
      </w:r>
      <w:r>
        <w:rPr>
          <w:sz w:val="24"/>
        </w:rPr>
        <w:t>оскарження),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суду</w:t>
      </w:r>
      <w:r>
        <w:rPr>
          <w:spacing w:val="1"/>
          <w:sz w:val="24"/>
        </w:rPr>
        <w:t xml:space="preserve"> </w:t>
      </w:r>
      <w:r>
        <w:rPr>
          <w:sz w:val="24"/>
        </w:rPr>
        <w:t>(су</w:t>
      </w:r>
      <w:r>
        <w:rPr>
          <w:sz w:val="24"/>
        </w:rPr>
        <w:t>дове</w:t>
      </w:r>
      <w:r>
        <w:rPr>
          <w:spacing w:val="1"/>
          <w:sz w:val="24"/>
        </w:rPr>
        <w:t xml:space="preserve"> </w:t>
      </w:r>
      <w:r>
        <w:rPr>
          <w:sz w:val="24"/>
        </w:rPr>
        <w:t>оскарження).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Поки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закінчиться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оскарження,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сума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податкового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зобов’язання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вважається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неузгодженою 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не може бути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стягнена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платника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податків.</w:t>
      </w:r>
    </w:p>
    <w:p w:rsidR="00E74226" w:rsidRDefault="00B5449A">
      <w:pPr>
        <w:ind w:left="1099" w:right="643" w:firstLine="710"/>
        <w:jc w:val="both"/>
        <w:rPr>
          <w:b/>
          <w:sz w:val="24"/>
        </w:rPr>
      </w:pPr>
      <w:r>
        <w:rPr>
          <w:sz w:val="24"/>
        </w:rPr>
        <w:t xml:space="preserve">Відповідно до </w:t>
      </w:r>
      <w:r>
        <w:rPr>
          <w:b/>
          <w:i/>
          <w:sz w:val="24"/>
        </w:rPr>
        <w:t xml:space="preserve">адміністративного оскарження </w:t>
      </w:r>
      <w:r>
        <w:rPr>
          <w:sz w:val="24"/>
        </w:rPr>
        <w:t>платник податків (у випадку, якщо</w:t>
      </w:r>
      <w:r>
        <w:rPr>
          <w:spacing w:val="-57"/>
          <w:sz w:val="24"/>
        </w:rPr>
        <w:t xml:space="preserve"> </w:t>
      </w:r>
      <w:r>
        <w:rPr>
          <w:sz w:val="24"/>
        </w:rPr>
        <w:t>він вважає, що орган контролю неправильно визначив суму податкового зобов’язання) має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звернутися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цей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орган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зі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скаргою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перегляд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такого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рішення.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Скарга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подається в письмовій формі </w:t>
      </w:r>
      <w:r>
        <w:rPr>
          <w:sz w:val="24"/>
        </w:rPr>
        <w:t>й може супроводжуватися документами, розрахунками 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доказами, які </w:t>
      </w:r>
      <w:r>
        <w:rPr>
          <w:sz w:val="24"/>
        </w:rPr>
        <w:t>платник вважає за необхідне надати. Відмова у прийнятті скарги платника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податків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заборонена.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Скарга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має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реєструватися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день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її</w:t>
      </w:r>
      <w:r>
        <w:rPr>
          <w:spacing w:val="-22"/>
          <w:sz w:val="24"/>
        </w:rPr>
        <w:t xml:space="preserve"> </w:t>
      </w:r>
      <w:r>
        <w:rPr>
          <w:spacing w:val="-1"/>
          <w:sz w:val="24"/>
        </w:rPr>
        <w:t>подання</w:t>
      </w:r>
      <w:r>
        <w:rPr>
          <w:spacing w:val="-12"/>
          <w:sz w:val="24"/>
        </w:rPr>
        <w:t xml:space="preserve"> </w:t>
      </w:r>
      <w:r>
        <w:rPr>
          <w:sz w:val="24"/>
        </w:rPr>
        <w:t>або</w:t>
      </w:r>
      <w:r>
        <w:rPr>
          <w:spacing w:val="-11"/>
          <w:sz w:val="24"/>
        </w:rPr>
        <w:t xml:space="preserve"> </w:t>
      </w:r>
      <w:r>
        <w:rPr>
          <w:sz w:val="24"/>
        </w:rPr>
        <w:t>надходження</w:t>
      </w:r>
      <w:r>
        <w:rPr>
          <w:spacing w:val="-12"/>
          <w:sz w:val="24"/>
        </w:rPr>
        <w:t xml:space="preserve"> </w:t>
      </w:r>
      <w:r>
        <w:rPr>
          <w:sz w:val="24"/>
        </w:rPr>
        <w:t>до</w:t>
      </w:r>
      <w:r>
        <w:rPr>
          <w:spacing w:val="-13"/>
          <w:sz w:val="24"/>
        </w:rPr>
        <w:t xml:space="preserve"> </w:t>
      </w:r>
      <w:r>
        <w:rPr>
          <w:sz w:val="24"/>
        </w:rPr>
        <w:t>органу</w:t>
      </w:r>
      <w:r>
        <w:rPr>
          <w:spacing w:val="-57"/>
          <w:sz w:val="24"/>
        </w:rPr>
        <w:t xml:space="preserve"> </w:t>
      </w:r>
      <w:r>
        <w:rPr>
          <w:sz w:val="24"/>
        </w:rPr>
        <w:t>контролю.</w:t>
      </w:r>
      <w:r>
        <w:rPr>
          <w:spacing w:val="1"/>
          <w:sz w:val="24"/>
        </w:rPr>
        <w:t xml:space="preserve"> </w:t>
      </w:r>
      <w:r>
        <w:rPr>
          <w:sz w:val="24"/>
        </w:rPr>
        <w:t>Якщо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скарга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подається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порушенням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порядку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і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строків,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приймається до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розгляду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органами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контролю.</w:t>
      </w:r>
    </w:p>
    <w:p w:rsidR="00E74226" w:rsidRDefault="00B5449A">
      <w:pPr>
        <w:pStyle w:val="a3"/>
        <w:spacing w:before="1"/>
        <w:ind w:left="1099" w:right="647" w:firstLine="710"/>
        <w:jc w:val="both"/>
      </w:pPr>
      <w:r>
        <w:rPr>
          <w:b/>
        </w:rPr>
        <w:t>День</w:t>
      </w:r>
      <w:r>
        <w:rPr>
          <w:b/>
          <w:spacing w:val="1"/>
        </w:rPr>
        <w:t xml:space="preserve"> </w:t>
      </w:r>
      <w:r>
        <w:rPr>
          <w:b/>
        </w:rPr>
        <w:t>закінчення</w:t>
      </w:r>
      <w:r>
        <w:rPr>
          <w:b/>
          <w:spacing w:val="1"/>
        </w:rPr>
        <w:t xml:space="preserve"> </w:t>
      </w:r>
      <w:r>
        <w:t>процедури</w:t>
      </w:r>
      <w:r>
        <w:rPr>
          <w:spacing w:val="1"/>
        </w:rPr>
        <w:t xml:space="preserve"> </w:t>
      </w:r>
      <w:r>
        <w:t>адміністративного</w:t>
      </w:r>
      <w:r>
        <w:rPr>
          <w:spacing w:val="1"/>
        </w:rPr>
        <w:t xml:space="preserve"> </w:t>
      </w:r>
      <w:r>
        <w:t>оскарження</w:t>
      </w:r>
      <w:r>
        <w:rPr>
          <w:spacing w:val="1"/>
        </w:rPr>
        <w:t xml:space="preserve"> </w:t>
      </w:r>
      <w:r>
        <w:t>вважається</w:t>
      </w:r>
      <w:r>
        <w:rPr>
          <w:spacing w:val="1"/>
        </w:rPr>
        <w:t xml:space="preserve"> </w:t>
      </w:r>
      <w:r>
        <w:rPr>
          <w:b/>
        </w:rPr>
        <w:t>днем</w:t>
      </w:r>
      <w:r>
        <w:rPr>
          <w:b/>
          <w:spacing w:val="1"/>
        </w:rPr>
        <w:t xml:space="preserve"> </w:t>
      </w:r>
      <w:r>
        <w:rPr>
          <w:b/>
        </w:rPr>
        <w:t>узгодження</w:t>
      </w:r>
      <w:r>
        <w:rPr>
          <w:b/>
          <w:spacing w:val="1"/>
        </w:rPr>
        <w:t xml:space="preserve"> </w:t>
      </w:r>
      <w:r>
        <w:rPr>
          <w:b/>
        </w:rPr>
        <w:t>податкового</w:t>
      </w:r>
      <w:r>
        <w:rPr>
          <w:b/>
          <w:spacing w:val="1"/>
        </w:rPr>
        <w:t xml:space="preserve"> </w:t>
      </w:r>
      <w:r>
        <w:rPr>
          <w:b/>
        </w:rPr>
        <w:t>зобов’язання</w:t>
      </w:r>
      <w:r>
        <w:rPr>
          <w:b/>
          <w:spacing w:val="1"/>
        </w:rPr>
        <w:t xml:space="preserve"> </w:t>
      </w:r>
      <w:r>
        <w:t>платника</w:t>
      </w:r>
      <w:r>
        <w:rPr>
          <w:spacing w:val="1"/>
        </w:rPr>
        <w:t xml:space="preserve"> </w:t>
      </w:r>
      <w:r>
        <w:t>податків.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платник</w:t>
      </w:r>
      <w:r>
        <w:rPr>
          <w:spacing w:val="1"/>
        </w:rPr>
        <w:t xml:space="preserve"> </w:t>
      </w:r>
      <w:r>
        <w:t>зобов’язаний самостійно погасити</w:t>
      </w:r>
      <w:r>
        <w:rPr>
          <w:spacing w:val="1"/>
        </w:rPr>
        <w:t xml:space="preserve"> </w:t>
      </w:r>
      <w:r>
        <w:t>узгоджену суму,</w:t>
      </w:r>
      <w:r>
        <w:rPr>
          <w:spacing w:val="1"/>
        </w:rPr>
        <w:t xml:space="preserve"> </w:t>
      </w:r>
      <w:r>
        <w:t>а також пеню і штрафні санкції у</w:t>
      </w:r>
      <w:r>
        <w:rPr>
          <w:spacing w:val="1"/>
        </w:rPr>
        <w:t xml:space="preserve"> </w:t>
      </w:r>
      <w:r>
        <w:t>випадку їх нарахування протягом</w:t>
      </w:r>
      <w:r>
        <w:rPr>
          <w:spacing w:val="1"/>
        </w:rPr>
        <w:t xml:space="preserve"> </w:t>
      </w:r>
      <w:r>
        <w:t>десяти календарних днів,</w:t>
      </w:r>
      <w:r>
        <w:rPr>
          <w:spacing w:val="1"/>
        </w:rPr>
        <w:t xml:space="preserve"> </w:t>
      </w:r>
      <w:r>
        <w:t>наступних за днем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узгодження.</w:t>
      </w:r>
    </w:p>
    <w:p w:rsidR="00E74226" w:rsidRDefault="00B5449A">
      <w:pPr>
        <w:pStyle w:val="a3"/>
        <w:ind w:left="1099" w:right="653" w:firstLine="710"/>
        <w:jc w:val="both"/>
      </w:pPr>
      <w:r>
        <w:rPr>
          <w:b/>
          <w:i/>
          <w:spacing w:val="-1"/>
        </w:rPr>
        <w:t>Судове</w:t>
      </w:r>
      <w:r>
        <w:rPr>
          <w:b/>
          <w:i/>
          <w:spacing w:val="-8"/>
        </w:rPr>
        <w:t xml:space="preserve"> </w:t>
      </w:r>
      <w:r>
        <w:rPr>
          <w:b/>
          <w:i/>
          <w:spacing w:val="-1"/>
        </w:rPr>
        <w:t>оскарження</w:t>
      </w:r>
      <w:r>
        <w:rPr>
          <w:b/>
          <w:i/>
          <w:spacing w:val="-4"/>
        </w:rPr>
        <w:t xml:space="preserve"> </w:t>
      </w:r>
      <w:r>
        <w:rPr>
          <w:spacing w:val="-1"/>
        </w:rPr>
        <w:t>платник</w:t>
      </w:r>
      <w:r>
        <w:rPr>
          <w:spacing w:val="-8"/>
        </w:rPr>
        <w:t xml:space="preserve"> </w:t>
      </w:r>
      <w:r>
        <w:rPr>
          <w:spacing w:val="-1"/>
        </w:rPr>
        <w:t>може</w:t>
      </w:r>
      <w:r>
        <w:rPr>
          <w:spacing w:val="-8"/>
        </w:rPr>
        <w:t xml:space="preserve"> </w:t>
      </w:r>
      <w:r>
        <w:rPr>
          <w:spacing w:val="-1"/>
        </w:rPr>
        <w:t>почати</w:t>
      </w:r>
      <w:r>
        <w:rPr>
          <w:spacing w:val="-6"/>
        </w:rPr>
        <w:t xml:space="preserve"> </w:t>
      </w:r>
      <w:r>
        <w:rPr>
          <w:spacing w:val="-1"/>
        </w:rPr>
        <w:t>без</w:t>
      </w:r>
      <w:r>
        <w:rPr>
          <w:spacing w:val="-5"/>
        </w:rPr>
        <w:t xml:space="preserve"> </w:t>
      </w:r>
      <w:r>
        <w:rPr>
          <w:spacing w:val="-1"/>
        </w:rPr>
        <w:t>адміністративного</w:t>
      </w:r>
      <w:r>
        <w:rPr>
          <w:spacing w:val="-7"/>
        </w:rPr>
        <w:t xml:space="preserve"> </w:t>
      </w:r>
      <w:r>
        <w:t>оскарження;</w:t>
      </w:r>
      <w:r>
        <w:rPr>
          <w:spacing w:val="-11"/>
        </w:rPr>
        <w:t xml:space="preserve"> </w:t>
      </w:r>
      <w:r>
        <w:t>у</w:t>
      </w:r>
      <w:r>
        <w:rPr>
          <w:spacing w:val="-16"/>
        </w:rPr>
        <w:t xml:space="preserve"> </w:t>
      </w:r>
      <w:r>
        <w:t>його</w:t>
      </w:r>
      <w:r>
        <w:rPr>
          <w:spacing w:val="-58"/>
        </w:rPr>
        <w:t xml:space="preserve"> </w:t>
      </w:r>
      <w:r>
        <w:t>процесі на будь-якому етапі, а також після його завершення. Єдине обмеження полягає</w:t>
      </w:r>
      <w:r>
        <w:t xml:space="preserve"> в</w:t>
      </w:r>
      <w:r>
        <w:rPr>
          <w:spacing w:val="1"/>
        </w:rPr>
        <w:t xml:space="preserve"> </w:t>
      </w:r>
      <w:r>
        <w:t>тому, що судове оскарження необхідно почати не пізніше 1095 днів від дня одержання</w:t>
      </w:r>
      <w:r>
        <w:rPr>
          <w:spacing w:val="1"/>
        </w:rPr>
        <w:t xml:space="preserve"> </w:t>
      </w:r>
      <w:r>
        <w:t>податкового</w:t>
      </w:r>
      <w:r>
        <w:rPr>
          <w:spacing w:val="1"/>
        </w:rPr>
        <w:t xml:space="preserve"> </w:t>
      </w:r>
      <w:r>
        <w:t>повідомлення.</w:t>
      </w:r>
    </w:p>
    <w:p w:rsidR="00E74226" w:rsidRDefault="00B5449A">
      <w:pPr>
        <w:pStyle w:val="a3"/>
        <w:ind w:left="1099" w:right="643" w:firstLine="710"/>
        <w:jc w:val="both"/>
      </w:pPr>
      <w:r>
        <w:t xml:space="preserve">Платник податків зобов’язаний письмово повідомляти </w:t>
      </w:r>
      <w:r>
        <w:rPr>
          <w:i/>
        </w:rPr>
        <w:t xml:space="preserve">контролюючий орган </w:t>
      </w:r>
      <w:r>
        <w:t>про</w:t>
      </w:r>
      <w:r>
        <w:rPr>
          <w:spacing w:val="1"/>
        </w:rPr>
        <w:t xml:space="preserve"> </w:t>
      </w:r>
      <w:r>
        <w:t>кожний випадок судового оскарження його рішень. При зверненні платника</w:t>
      </w:r>
      <w:r>
        <w:t xml:space="preserve"> податків до</w:t>
      </w:r>
      <w:r>
        <w:rPr>
          <w:spacing w:val="1"/>
        </w:rPr>
        <w:t xml:space="preserve"> </w:t>
      </w:r>
      <w:r>
        <w:t>суду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позовом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визнання</w:t>
      </w:r>
      <w:r>
        <w:rPr>
          <w:spacing w:val="1"/>
        </w:rPr>
        <w:t xml:space="preserve"> </w:t>
      </w:r>
      <w:r>
        <w:t>недійсним</w:t>
      </w:r>
      <w:r>
        <w:rPr>
          <w:spacing w:val="1"/>
        </w:rPr>
        <w:t xml:space="preserve"> </w:t>
      </w:r>
      <w:r>
        <w:t>рішення</w:t>
      </w:r>
      <w:r>
        <w:rPr>
          <w:spacing w:val="1"/>
        </w:rPr>
        <w:t xml:space="preserve"> </w:t>
      </w:r>
      <w:r>
        <w:rPr>
          <w:i/>
        </w:rPr>
        <w:t>контролюючого</w:t>
      </w:r>
      <w:r>
        <w:rPr>
          <w:i/>
          <w:spacing w:val="1"/>
        </w:rPr>
        <w:t xml:space="preserve"> </w:t>
      </w:r>
      <w:r>
        <w:rPr>
          <w:i/>
        </w:rPr>
        <w:t>органу</w:t>
      </w:r>
      <w:r>
        <w:rPr>
          <w:i/>
          <w:spacing w:val="1"/>
        </w:rPr>
        <w:t xml:space="preserve"> </w:t>
      </w:r>
      <w:r>
        <w:t>податкове</w:t>
      </w:r>
      <w:r>
        <w:rPr>
          <w:spacing w:val="1"/>
        </w:rPr>
        <w:t xml:space="preserve"> </w:t>
      </w:r>
      <w:r>
        <w:t>зобов’язання вважається неузгодженим до розгляду судом справи по суті й ухвалення</w:t>
      </w:r>
      <w:r>
        <w:rPr>
          <w:spacing w:val="1"/>
        </w:rPr>
        <w:t xml:space="preserve"> </w:t>
      </w:r>
      <w:r>
        <w:t>відповідного</w:t>
      </w:r>
      <w:r>
        <w:rPr>
          <w:spacing w:val="1"/>
        </w:rPr>
        <w:t xml:space="preserve"> </w:t>
      </w:r>
      <w:r>
        <w:t>рішення.</w:t>
      </w:r>
      <w:r>
        <w:rPr>
          <w:spacing w:val="1"/>
        </w:rPr>
        <w:t xml:space="preserve"> </w:t>
      </w:r>
      <w:r>
        <w:t>Днем</w:t>
      </w:r>
      <w:r>
        <w:rPr>
          <w:spacing w:val="1"/>
        </w:rPr>
        <w:t xml:space="preserve"> </w:t>
      </w:r>
      <w:r>
        <w:t>закінчення</w:t>
      </w:r>
      <w:r>
        <w:rPr>
          <w:spacing w:val="1"/>
        </w:rPr>
        <w:t xml:space="preserve"> </w:t>
      </w:r>
      <w:r>
        <w:t>судового</w:t>
      </w:r>
      <w:r>
        <w:rPr>
          <w:spacing w:val="1"/>
        </w:rPr>
        <w:t xml:space="preserve"> </w:t>
      </w:r>
      <w:r>
        <w:t>оскарження</w:t>
      </w:r>
      <w:r>
        <w:rPr>
          <w:spacing w:val="1"/>
        </w:rPr>
        <w:t xml:space="preserve"> </w:t>
      </w:r>
      <w:r>
        <w:t>слід</w:t>
      </w:r>
      <w:r>
        <w:rPr>
          <w:spacing w:val="1"/>
        </w:rPr>
        <w:t xml:space="preserve"> </w:t>
      </w:r>
      <w:r>
        <w:t>вважати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прийняття</w:t>
      </w:r>
      <w:r>
        <w:rPr>
          <w:spacing w:val="-4"/>
        </w:rPr>
        <w:t xml:space="preserve"> </w:t>
      </w:r>
      <w:r>
        <w:t>судом</w:t>
      </w:r>
      <w:r>
        <w:rPr>
          <w:spacing w:val="2"/>
        </w:rPr>
        <w:t xml:space="preserve"> </w:t>
      </w:r>
      <w:r>
        <w:t>рішення,</w:t>
      </w:r>
      <w:r>
        <w:rPr>
          <w:spacing w:val="3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набуття</w:t>
      </w:r>
      <w:r>
        <w:rPr>
          <w:spacing w:val="1"/>
        </w:rPr>
        <w:t xml:space="preserve"> </w:t>
      </w:r>
      <w:r>
        <w:t>цим</w:t>
      </w:r>
      <w:r>
        <w:rPr>
          <w:spacing w:val="3"/>
        </w:rPr>
        <w:t xml:space="preserve"> </w:t>
      </w:r>
      <w:r>
        <w:t>рішенням</w:t>
      </w:r>
      <w:r>
        <w:rPr>
          <w:spacing w:val="2"/>
        </w:rPr>
        <w:t xml:space="preserve"> </w:t>
      </w:r>
      <w:r>
        <w:t>сили.</w:t>
      </w:r>
    </w:p>
    <w:p w:rsidR="00E74226" w:rsidRDefault="00E74226">
      <w:pPr>
        <w:pStyle w:val="a3"/>
        <w:spacing w:before="6"/>
      </w:pPr>
    </w:p>
    <w:p w:rsidR="00E74226" w:rsidRDefault="00B5449A">
      <w:pPr>
        <w:pStyle w:val="a4"/>
        <w:numPr>
          <w:ilvl w:val="0"/>
          <w:numId w:val="61"/>
        </w:numPr>
        <w:tabs>
          <w:tab w:val="left" w:pos="2055"/>
        </w:tabs>
        <w:spacing w:before="1" w:line="240" w:lineRule="auto"/>
        <w:jc w:val="left"/>
        <w:rPr>
          <w:b/>
          <w:i/>
          <w:sz w:val="24"/>
        </w:rPr>
      </w:pPr>
      <w:r>
        <w:rPr>
          <w:b/>
          <w:i/>
          <w:sz w:val="24"/>
        </w:rPr>
        <w:t>Відстрочення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та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розстрочення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податкового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боргу.</w:t>
      </w:r>
    </w:p>
    <w:p w:rsidR="00E74226" w:rsidRDefault="00E74226">
      <w:pPr>
        <w:pStyle w:val="a3"/>
        <w:rPr>
          <w:b/>
          <w:i/>
        </w:rPr>
      </w:pPr>
    </w:p>
    <w:p w:rsidR="00E74226" w:rsidRDefault="00B5449A">
      <w:pPr>
        <w:pStyle w:val="1"/>
        <w:spacing w:line="272" w:lineRule="exact"/>
        <w:ind w:left="1873"/>
      </w:pPr>
      <w:r>
        <w:t>Податкове</w:t>
      </w:r>
      <w:r>
        <w:rPr>
          <w:spacing w:val="-2"/>
        </w:rPr>
        <w:t xml:space="preserve"> </w:t>
      </w:r>
      <w:r>
        <w:t>повідомлення</w:t>
      </w:r>
      <w:r>
        <w:rPr>
          <w:spacing w:val="-2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податкова</w:t>
      </w:r>
      <w:r>
        <w:rPr>
          <w:spacing w:val="-6"/>
        </w:rPr>
        <w:t xml:space="preserve"> </w:t>
      </w:r>
      <w:r>
        <w:t>вимога</w:t>
      </w:r>
    </w:p>
    <w:p w:rsidR="00E74226" w:rsidRDefault="00B5449A">
      <w:pPr>
        <w:pStyle w:val="a3"/>
        <w:spacing w:line="242" w:lineRule="auto"/>
        <w:ind w:left="1099" w:right="660" w:firstLine="710"/>
        <w:jc w:val="both"/>
      </w:pPr>
      <w:r>
        <w:rPr>
          <w:u w:val="single"/>
        </w:rPr>
        <w:t>Податковий орган може також прийняти рішення про розстрочення та відстрочення</w:t>
      </w:r>
      <w:r>
        <w:rPr>
          <w:spacing w:val="-57"/>
        </w:rPr>
        <w:t xml:space="preserve"> </w:t>
      </w:r>
      <w:r>
        <w:rPr>
          <w:u w:val="single"/>
        </w:rPr>
        <w:t>податкового</w:t>
      </w:r>
      <w:r>
        <w:rPr>
          <w:spacing w:val="1"/>
          <w:u w:val="single"/>
        </w:rPr>
        <w:t xml:space="preserve"> </w:t>
      </w:r>
      <w:r>
        <w:rPr>
          <w:u w:val="single"/>
        </w:rPr>
        <w:t>зобов’язання.</w:t>
      </w:r>
    </w:p>
    <w:p w:rsidR="00E74226" w:rsidRDefault="00AB5F92">
      <w:pPr>
        <w:pStyle w:val="a3"/>
        <w:ind w:left="1099"/>
        <w:rPr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inline distT="0" distB="0" distL="0" distR="0">
                <wp:extent cx="5925185" cy="896620"/>
                <wp:effectExtent l="12065" t="10795" r="15875" b="16510"/>
                <wp:docPr id="240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5185" cy="896620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74226" w:rsidRDefault="00B5449A">
                            <w:pPr>
                              <w:ind w:left="96" w:right="94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 xml:space="preserve">Розстроченням </w:t>
                            </w:r>
                            <w:r>
                              <w:rPr>
                                <w:sz w:val="24"/>
                              </w:rPr>
                              <w:t xml:space="preserve">податкових зобов’язань це надання платнику податків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бюджетного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кредиту на основну суму його податкових зобов’язань без урахування сум пені на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умовах податкового кредиту</w:t>
                            </w:r>
                            <w:r>
                              <w:rPr>
                                <w:sz w:val="24"/>
                              </w:rPr>
                              <w:t>, за якими основна сума кредиту й нараховані на неї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відсотки погашаютьс</w:t>
                            </w:r>
                            <w:r>
                              <w:rPr>
                                <w:sz w:val="24"/>
                              </w:rPr>
                              <w:t xml:space="preserve">я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рівними частинами</w:t>
                            </w:r>
                            <w:r>
                              <w:rPr>
                                <w:sz w:val="24"/>
                              </w:rPr>
                              <w:t>, починаючи з податкового періоду,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наступного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за періодом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надання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такого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кредиту.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05" o:spid="_x0000_s1042" type="#_x0000_t202" style="width:466.55pt;height:7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" filled="f" strokeweight="1.44pt">
                <v:textbox inset="0,0,0,0">
                  <w:txbxContent>
                    <w:p w:rsidR="00E74226" w:rsidRDefault="00B5449A">
                      <w:pPr>
                        <w:ind w:left="96" w:right="94"/>
                        <w:jc w:val="both"/>
                        <w:rPr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 xml:space="preserve">Розстроченням </w:t>
                      </w:r>
                      <w:r>
                        <w:rPr>
                          <w:sz w:val="24"/>
                        </w:rPr>
                        <w:t xml:space="preserve">податкових зобов’язань це надання платнику податків </w:t>
                      </w:r>
                      <w:r>
                        <w:rPr>
                          <w:b/>
                          <w:sz w:val="24"/>
                        </w:rPr>
                        <w:t>бюджетного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кредиту на основну суму його податкових зобов’язань без урахування сум пені на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умовах податкового кредиту</w:t>
                      </w:r>
                      <w:r>
                        <w:rPr>
                          <w:sz w:val="24"/>
                        </w:rPr>
                        <w:t>, за якими основна сума кредиту й нараховані на неї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відсотки погашаютьс</w:t>
                      </w:r>
                      <w:r>
                        <w:rPr>
                          <w:sz w:val="24"/>
                        </w:rPr>
                        <w:t xml:space="preserve">я </w:t>
                      </w:r>
                      <w:r>
                        <w:rPr>
                          <w:b/>
                          <w:sz w:val="24"/>
                        </w:rPr>
                        <w:t>рівними частинами</w:t>
                      </w:r>
                      <w:r>
                        <w:rPr>
                          <w:sz w:val="24"/>
                        </w:rPr>
                        <w:t>, починаючи з податкового періоду,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наступного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за періодом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надання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такого</w:t>
                      </w:r>
                      <w:r>
                        <w:rPr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кредиту.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74226" w:rsidRDefault="00E74226">
      <w:pPr>
        <w:rPr>
          <w:sz w:val="20"/>
        </w:rPr>
        <w:sectPr w:rsidR="00E74226">
          <w:pgSz w:w="11910" w:h="16840"/>
          <w:pgMar w:top="1040" w:right="200" w:bottom="1660" w:left="600" w:header="0" w:footer="1398" w:gutter="0"/>
          <w:cols w:space="720"/>
        </w:sectPr>
      </w:pPr>
    </w:p>
    <w:p w:rsidR="00E74226" w:rsidRDefault="00B5449A">
      <w:pPr>
        <w:pStyle w:val="a3"/>
        <w:spacing w:before="66"/>
        <w:ind w:left="1099" w:right="653" w:firstLine="710"/>
        <w:jc w:val="both"/>
      </w:pPr>
      <w:r>
        <w:rPr>
          <w:b/>
          <w:i/>
        </w:rPr>
        <w:lastRenderedPageBreak/>
        <w:t>Відстрочення</w:t>
      </w:r>
      <w:r>
        <w:rPr>
          <w:b/>
          <w:i/>
          <w:spacing w:val="1"/>
        </w:rPr>
        <w:t xml:space="preserve"> </w:t>
      </w:r>
      <w:r>
        <w:t>податкових</w:t>
      </w:r>
      <w:r>
        <w:rPr>
          <w:spacing w:val="1"/>
        </w:rPr>
        <w:t xml:space="preserve"> </w:t>
      </w:r>
      <w:r>
        <w:t>зобов’язань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перенесення</w:t>
      </w:r>
      <w:r>
        <w:rPr>
          <w:spacing w:val="1"/>
        </w:rPr>
        <w:t xml:space="preserve"> </w:t>
      </w:r>
      <w:r>
        <w:t>сплати</w:t>
      </w:r>
      <w:r>
        <w:rPr>
          <w:spacing w:val="1"/>
        </w:rPr>
        <w:t xml:space="preserve"> </w:t>
      </w:r>
      <w:r>
        <w:t>основної</w:t>
      </w:r>
      <w:r>
        <w:rPr>
          <w:spacing w:val="1"/>
        </w:rPr>
        <w:t xml:space="preserve"> </w:t>
      </w:r>
      <w:r>
        <w:t>суми</w:t>
      </w:r>
      <w:r>
        <w:rPr>
          <w:spacing w:val="1"/>
        </w:rPr>
        <w:t xml:space="preserve"> </w:t>
      </w:r>
      <w:r>
        <w:t>под</w:t>
      </w:r>
      <w:r>
        <w:t>аткових зобов’язань платника податків на умовах податкового кредиту без урахування</w:t>
      </w:r>
      <w:r>
        <w:rPr>
          <w:spacing w:val="1"/>
        </w:rPr>
        <w:t xml:space="preserve"> </w:t>
      </w:r>
      <w:r>
        <w:t>сум пені, за якими основна сума податкових зобов’язань і нараховані на неї відсотки</w:t>
      </w:r>
      <w:r>
        <w:rPr>
          <w:spacing w:val="1"/>
        </w:rPr>
        <w:t xml:space="preserve"> </w:t>
      </w:r>
      <w:r>
        <w:t>сплачуються</w:t>
      </w:r>
      <w:r>
        <w:rPr>
          <w:spacing w:val="1"/>
        </w:rPr>
        <w:t xml:space="preserve"> </w:t>
      </w:r>
      <w:r>
        <w:t>рівними</w:t>
      </w:r>
      <w:r>
        <w:rPr>
          <w:spacing w:val="1"/>
        </w:rPr>
        <w:t xml:space="preserve"> </w:t>
      </w:r>
      <w:r>
        <w:t>частинами,</w:t>
      </w:r>
      <w:r>
        <w:rPr>
          <w:spacing w:val="1"/>
        </w:rPr>
        <w:t xml:space="preserve"> </w:t>
      </w:r>
      <w:r>
        <w:t>починаючи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будь-якого</w:t>
      </w:r>
      <w:r>
        <w:rPr>
          <w:spacing w:val="1"/>
        </w:rPr>
        <w:t xml:space="preserve"> </w:t>
      </w:r>
      <w:r>
        <w:t>податкового</w:t>
      </w:r>
      <w:r>
        <w:rPr>
          <w:spacing w:val="1"/>
        </w:rPr>
        <w:t xml:space="preserve"> </w:t>
      </w:r>
      <w:r>
        <w:t>періоду,</w:t>
      </w:r>
      <w:r>
        <w:rPr>
          <w:spacing w:val="1"/>
        </w:rPr>
        <w:t xml:space="preserve"> </w:t>
      </w:r>
      <w:r>
        <w:t>визначеного відповідним податковим органом, але не пізніше закінчення 12 календарних</w:t>
      </w:r>
      <w:r>
        <w:rPr>
          <w:spacing w:val="1"/>
        </w:rPr>
        <w:t xml:space="preserve"> </w:t>
      </w:r>
      <w:r>
        <w:t>місяців</w:t>
      </w:r>
      <w:r>
        <w:rPr>
          <w:spacing w:val="-2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моменту</w:t>
      </w:r>
      <w:r>
        <w:rPr>
          <w:spacing w:val="-10"/>
        </w:rPr>
        <w:t xml:space="preserve"> </w:t>
      </w:r>
      <w:r>
        <w:t>виникнення</w:t>
      </w:r>
      <w:r>
        <w:rPr>
          <w:spacing w:val="-7"/>
        </w:rPr>
        <w:t xml:space="preserve"> </w:t>
      </w:r>
      <w:r>
        <w:t>такого</w:t>
      </w:r>
      <w:r>
        <w:rPr>
          <w:spacing w:val="-7"/>
        </w:rPr>
        <w:t xml:space="preserve"> </w:t>
      </w:r>
      <w:r>
        <w:t>податкового</w:t>
      </w:r>
      <w:r>
        <w:rPr>
          <w:spacing w:val="-6"/>
        </w:rPr>
        <w:t xml:space="preserve"> </w:t>
      </w:r>
      <w:r>
        <w:t>зобов’язання,</w:t>
      </w:r>
      <w:r>
        <w:rPr>
          <w:spacing w:val="-5"/>
        </w:rPr>
        <w:t xml:space="preserve"> </w:t>
      </w:r>
      <w:r>
        <w:t>або</w:t>
      </w:r>
      <w:r>
        <w:rPr>
          <w:spacing w:val="-7"/>
        </w:rPr>
        <w:t xml:space="preserve"> </w:t>
      </w:r>
      <w:r>
        <w:t>одноразово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повному</w:t>
      </w:r>
      <w:r>
        <w:rPr>
          <w:spacing w:val="-57"/>
        </w:rPr>
        <w:t xml:space="preserve"> </w:t>
      </w:r>
      <w:r>
        <w:t>обсязі.</w:t>
      </w:r>
    </w:p>
    <w:p w:rsidR="00E74226" w:rsidRDefault="00E74226">
      <w:pPr>
        <w:pStyle w:val="a3"/>
        <w:spacing w:before="1"/>
      </w:pPr>
    </w:p>
    <w:p w:rsidR="00E74226" w:rsidRDefault="00B5449A">
      <w:pPr>
        <w:ind w:left="1810"/>
        <w:jc w:val="both"/>
        <w:rPr>
          <w:i/>
          <w:sz w:val="24"/>
        </w:rPr>
      </w:pPr>
      <w:r>
        <w:rPr>
          <w:i/>
          <w:sz w:val="24"/>
        </w:rPr>
        <w:t>Відмінності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відстрочення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і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розстрочення:</w:t>
      </w:r>
    </w:p>
    <w:p w:rsidR="00E74226" w:rsidRDefault="00B5449A">
      <w:pPr>
        <w:pStyle w:val="a4"/>
        <w:numPr>
          <w:ilvl w:val="0"/>
          <w:numId w:val="55"/>
        </w:numPr>
        <w:tabs>
          <w:tab w:val="left" w:pos="2075"/>
        </w:tabs>
        <w:spacing w:before="3" w:line="240" w:lineRule="auto"/>
        <w:ind w:right="655" w:firstLine="710"/>
        <w:jc w:val="both"/>
        <w:rPr>
          <w:sz w:val="24"/>
        </w:rPr>
      </w:pPr>
      <w:r>
        <w:rPr>
          <w:sz w:val="24"/>
        </w:rPr>
        <w:t>при розстроченні основна сума кред</w:t>
      </w:r>
      <w:r>
        <w:rPr>
          <w:sz w:val="24"/>
        </w:rPr>
        <w:t>иту й нараховані на неї відсотки поділяються</w:t>
      </w:r>
      <w:r>
        <w:rPr>
          <w:spacing w:val="-58"/>
          <w:sz w:val="24"/>
        </w:rPr>
        <w:t xml:space="preserve"> </w:t>
      </w:r>
      <w:r>
        <w:rPr>
          <w:sz w:val="24"/>
        </w:rPr>
        <w:t>на рівні частини, а при відстроченні такий розподіл може бути або ні, тобто можливе</w:t>
      </w:r>
      <w:r>
        <w:rPr>
          <w:spacing w:val="1"/>
          <w:sz w:val="24"/>
        </w:rPr>
        <w:t xml:space="preserve"> </w:t>
      </w:r>
      <w:r>
        <w:rPr>
          <w:sz w:val="24"/>
        </w:rPr>
        <w:t>одноразове</w:t>
      </w:r>
      <w:r>
        <w:rPr>
          <w:spacing w:val="-5"/>
          <w:sz w:val="24"/>
        </w:rPr>
        <w:t xml:space="preserve"> </w:t>
      </w:r>
      <w:r>
        <w:rPr>
          <w:sz w:val="24"/>
        </w:rPr>
        <w:t>погашення;</w:t>
      </w:r>
    </w:p>
    <w:p w:rsidR="00E74226" w:rsidRDefault="00B5449A">
      <w:pPr>
        <w:pStyle w:val="a4"/>
        <w:numPr>
          <w:ilvl w:val="0"/>
          <w:numId w:val="55"/>
        </w:numPr>
        <w:tabs>
          <w:tab w:val="left" w:pos="2103"/>
        </w:tabs>
        <w:spacing w:line="240" w:lineRule="auto"/>
        <w:ind w:right="648" w:firstLine="710"/>
        <w:jc w:val="both"/>
        <w:rPr>
          <w:sz w:val="24"/>
        </w:rPr>
      </w:pPr>
      <w:r>
        <w:rPr>
          <w:sz w:val="24"/>
        </w:rPr>
        <w:t>при розстроченні погашення обов’язково починається з періоду, наступного за</w:t>
      </w:r>
      <w:r>
        <w:rPr>
          <w:spacing w:val="1"/>
          <w:sz w:val="24"/>
        </w:rPr>
        <w:t xml:space="preserve"> </w:t>
      </w:r>
      <w:r>
        <w:rPr>
          <w:sz w:val="24"/>
        </w:rPr>
        <w:t>періодом надання такого кредиту, а при відстроченні погашення починається з будь-якого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наступного періоду. Тобто погашення може початися з другого, третього і т. д. періоду,</w:t>
      </w:r>
      <w:r>
        <w:rPr>
          <w:spacing w:val="1"/>
          <w:sz w:val="24"/>
        </w:rPr>
        <w:t xml:space="preserve"> </w:t>
      </w:r>
      <w:r>
        <w:rPr>
          <w:sz w:val="24"/>
        </w:rPr>
        <w:t>наступного за періодом надання такого кредиту, але не пізніше закінчення 12 календ</w:t>
      </w:r>
      <w:r>
        <w:rPr>
          <w:sz w:val="24"/>
        </w:rPr>
        <w:t>арних</w:t>
      </w:r>
      <w:r>
        <w:rPr>
          <w:spacing w:val="-57"/>
          <w:sz w:val="24"/>
        </w:rPr>
        <w:t xml:space="preserve"> </w:t>
      </w:r>
      <w:r>
        <w:rPr>
          <w:sz w:val="24"/>
        </w:rPr>
        <w:t>місяців</w:t>
      </w:r>
      <w:r>
        <w:rPr>
          <w:spacing w:val="2"/>
          <w:sz w:val="24"/>
        </w:rPr>
        <w:t xml:space="preserve"> </w:t>
      </w:r>
      <w:r>
        <w:rPr>
          <w:sz w:val="24"/>
        </w:rPr>
        <w:t>з</w:t>
      </w:r>
      <w:r>
        <w:rPr>
          <w:spacing w:val="2"/>
          <w:sz w:val="24"/>
        </w:rPr>
        <w:t xml:space="preserve"> </w:t>
      </w:r>
      <w:r>
        <w:rPr>
          <w:sz w:val="24"/>
        </w:rPr>
        <w:t>моменту</w:t>
      </w:r>
      <w:r>
        <w:rPr>
          <w:spacing w:val="-7"/>
          <w:sz w:val="24"/>
        </w:rPr>
        <w:t xml:space="preserve"> </w:t>
      </w:r>
      <w:r>
        <w:rPr>
          <w:sz w:val="24"/>
        </w:rPr>
        <w:t>виникнення</w:t>
      </w:r>
      <w:r>
        <w:rPr>
          <w:spacing w:val="-4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2"/>
          <w:sz w:val="24"/>
        </w:rPr>
        <w:t xml:space="preserve"> </w:t>
      </w:r>
      <w:r>
        <w:rPr>
          <w:sz w:val="24"/>
        </w:rPr>
        <w:t>податкового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зобов’язання;</w:t>
      </w:r>
    </w:p>
    <w:p w:rsidR="00E74226" w:rsidRDefault="00B5449A">
      <w:pPr>
        <w:pStyle w:val="a4"/>
        <w:numPr>
          <w:ilvl w:val="0"/>
          <w:numId w:val="55"/>
        </w:numPr>
        <w:tabs>
          <w:tab w:val="left" w:pos="2108"/>
        </w:tabs>
        <w:spacing w:before="3" w:line="237" w:lineRule="auto"/>
        <w:ind w:right="651" w:firstLine="710"/>
        <w:jc w:val="both"/>
        <w:rPr>
          <w:sz w:val="24"/>
        </w:rPr>
      </w:pPr>
      <w:r>
        <w:rPr>
          <w:sz w:val="24"/>
        </w:rPr>
        <w:t>відстрочення зі сплатою суми податкових зобов’язань частинами обмежена 12</w:t>
      </w:r>
      <w:r>
        <w:rPr>
          <w:spacing w:val="1"/>
          <w:sz w:val="24"/>
        </w:rPr>
        <w:t xml:space="preserve"> </w:t>
      </w:r>
      <w:r>
        <w:rPr>
          <w:sz w:val="24"/>
        </w:rPr>
        <w:t>місяцями,</w:t>
      </w:r>
      <w:r>
        <w:rPr>
          <w:spacing w:val="3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розстрочення</w:t>
      </w:r>
      <w:r>
        <w:rPr>
          <w:spacing w:val="6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ні.</w:t>
      </w:r>
    </w:p>
    <w:p w:rsidR="00E74226" w:rsidRDefault="00E74226">
      <w:pPr>
        <w:pStyle w:val="a3"/>
        <w:spacing w:before="1"/>
      </w:pPr>
    </w:p>
    <w:p w:rsidR="00E74226" w:rsidRDefault="00B5449A">
      <w:pPr>
        <w:pStyle w:val="a3"/>
        <w:ind w:left="1099" w:right="650" w:firstLine="710"/>
        <w:jc w:val="both"/>
      </w:pPr>
      <w:r>
        <w:t>В</w:t>
      </w:r>
      <w:r>
        <w:rPr>
          <w:spacing w:val="1"/>
        </w:rPr>
        <w:t xml:space="preserve"> </w:t>
      </w:r>
      <w:r>
        <w:t>обох</w:t>
      </w:r>
      <w:r>
        <w:rPr>
          <w:spacing w:val="1"/>
        </w:rPr>
        <w:t xml:space="preserve"> </w:t>
      </w:r>
      <w:r>
        <w:t>випадках</w:t>
      </w:r>
      <w:r>
        <w:rPr>
          <w:spacing w:val="1"/>
        </w:rPr>
        <w:t xml:space="preserve"> </w:t>
      </w:r>
      <w:r>
        <w:rPr>
          <w:b/>
        </w:rPr>
        <w:t>податковий</w:t>
      </w:r>
      <w:r>
        <w:rPr>
          <w:b/>
          <w:spacing w:val="1"/>
        </w:rPr>
        <w:t xml:space="preserve"> </w:t>
      </w:r>
      <w:r>
        <w:rPr>
          <w:b/>
        </w:rPr>
        <w:t>кредит</w:t>
      </w:r>
      <w:r>
        <w:rPr>
          <w:b/>
          <w:spacing w:val="1"/>
        </w:rPr>
        <w:t xml:space="preserve"> </w:t>
      </w:r>
      <w:r>
        <w:rPr>
          <w:b/>
        </w:rPr>
        <w:t>надається</w:t>
      </w:r>
      <w:r>
        <w:rPr>
          <w:b/>
          <w:spacing w:val="1"/>
        </w:rPr>
        <w:t xml:space="preserve"> </w:t>
      </w:r>
      <w:r>
        <w:rPr>
          <w:b/>
        </w:rPr>
        <w:t>під</w:t>
      </w:r>
      <w:r>
        <w:rPr>
          <w:b/>
          <w:spacing w:val="1"/>
        </w:rPr>
        <w:t xml:space="preserve"> </w:t>
      </w:r>
      <w:r>
        <w:rPr>
          <w:b/>
        </w:rPr>
        <w:t>відсотки</w:t>
      </w:r>
      <w:r>
        <w:t>,</w:t>
      </w:r>
      <w:r>
        <w:rPr>
          <w:spacing w:val="1"/>
        </w:rPr>
        <w:t xml:space="preserve"> </w:t>
      </w:r>
      <w:r>
        <w:t>розмір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становить</w:t>
      </w:r>
      <w:r>
        <w:rPr>
          <w:spacing w:val="1"/>
        </w:rPr>
        <w:t xml:space="preserve"> </w:t>
      </w:r>
      <w:r>
        <w:t>120</w:t>
      </w:r>
      <w:r>
        <w:rPr>
          <w:spacing w:val="1"/>
        </w:rPr>
        <w:t xml:space="preserve"> </w:t>
      </w:r>
      <w:r>
        <w:t>%</w:t>
      </w:r>
      <w:r>
        <w:rPr>
          <w:spacing w:val="1"/>
        </w:rPr>
        <w:t xml:space="preserve"> </w:t>
      </w:r>
      <w:r>
        <w:t>річної</w:t>
      </w:r>
      <w:r>
        <w:rPr>
          <w:spacing w:val="1"/>
        </w:rPr>
        <w:t xml:space="preserve"> </w:t>
      </w:r>
      <w:r>
        <w:t>дисконтної</w:t>
      </w:r>
      <w:r>
        <w:rPr>
          <w:spacing w:val="1"/>
        </w:rPr>
        <w:t xml:space="preserve"> </w:t>
      </w:r>
      <w:r>
        <w:t>ставки</w:t>
      </w:r>
      <w:r>
        <w:rPr>
          <w:spacing w:val="1"/>
        </w:rPr>
        <w:t xml:space="preserve"> </w:t>
      </w:r>
      <w:r>
        <w:t>НБУ,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діє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перший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розстрочення (відстрочення) сплати податкового зобов’язання (день сплати попередньої</w:t>
      </w:r>
      <w:r>
        <w:rPr>
          <w:spacing w:val="1"/>
        </w:rPr>
        <w:t xml:space="preserve"> </w:t>
      </w:r>
      <w:r>
        <w:t>частини розстроченого (відстроченого) податкового зобов’язання) або на день його (його</w:t>
      </w:r>
      <w:r>
        <w:rPr>
          <w:spacing w:val="1"/>
        </w:rPr>
        <w:t xml:space="preserve"> </w:t>
      </w:r>
      <w:r>
        <w:t>частини)</w:t>
      </w:r>
      <w:r>
        <w:rPr>
          <w:spacing w:val="-12"/>
        </w:rPr>
        <w:t xml:space="preserve"> </w:t>
      </w:r>
      <w:r>
        <w:t>погашенн</w:t>
      </w:r>
      <w:r>
        <w:t>я</w:t>
      </w:r>
      <w:r>
        <w:rPr>
          <w:spacing w:val="-14"/>
        </w:rPr>
        <w:t xml:space="preserve"> </w:t>
      </w:r>
      <w:r>
        <w:t>(день</w:t>
      </w:r>
      <w:r>
        <w:rPr>
          <w:spacing w:val="-8"/>
        </w:rPr>
        <w:t xml:space="preserve"> </w:t>
      </w:r>
      <w:r>
        <w:t>ухвалення</w:t>
      </w:r>
      <w:r>
        <w:rPr>
          <w:spacing w:val="-8"/>
        </w:rPr>
        <w:t xml:space="preserve"> </w:t>
      </w:r>
      <w:r>
        <w:t>рішення</w:t>
      </w:r>
      <w:r>
        <w:rPr>
          <w:spacing w:val="-9"/>
        </w:rPr>
        <w:t xml:space="preserve"> </w:t>
      </w:r>
      <w:r>
        <w:t>про</w:t>
      </w:r>
      <w:r>
        <w:rPr>
          <w:spacing w:val="-9"/>
        </w:rPr>
        <w:t xml:space="preserve"> </w:t>
      </w:r>
      <w:r>
        <w:t>скасування</w:t>
      </w:r>
      <w:r>
        <w:rPr>
          <w:spacing w:val="-9"/>
        </w:rPr>
        <w:t xml:space="preserve"> </w:t>
      </w:r>
      <w:r>
        <w:t>розстрочення</w:t>
      </w:r>
      <w:r>
        <w:rPr>
          <w:spacing w:val="-14"/>
        </w:rPr>
        <w:t xml:space="preserve"> </w:t>
      </w:r>
      <w:r>
        <w:t>(відстрочення),</w:t>
      </w:r>
      <w:r>
        <w:rPr>
          <w:spacing w:val="-57"/>
        </w:rPr>
        <w:t xml:space="preserve"> </w:t>
      </w:r>
      <w:r>
        <w:t>залежно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ставок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більшою,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кожний</w:t>
      </w:r>
      <w:r>
        <w:rPr>
          <w:spacing w:val="1"/>
        </w:rPr>
        <w:t xml:space="preserve"> </w:t>
      </w:r>
      <w:r>
        <w:t>календарний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дії</w:t>
      </w:r>
      <w:r>
        <w:rPr>
          <w:spacing w:val="1"/>
        </w:rPr>
        <w:t xml:space="preserve"> </w:t>
      </w:r>
      <w:r>
        <w:t>розстрочення</w:t>
      </w:r>
      <w:r>
        <w:rPr>
          <w:spacing w:val="1"/>
        </w:rPr>
        <w:t xml:space="preserve"> </w:t>
      </w:r>
      <w:r>
        <w:t>(відстрочення).</w:t>
      </w:r>
      <w:r>
        <w:rPr>
          <w:spacing w:val="1"/>
        </w:rPr>
        <w:t xml:space="preserve"> </w:t>
      </w:r>
      <w:r>
        <w:t>Сума</w:t>
      </w:r>
      <w:r>
        <w:rPr>
          <w:spacing w:val="1"/>
        </w:rPr>
        <w:t xml:space="preserve"> </w:t>
      </w:r>
      <w:r>
        <w:t>нарахованих</w:t>
      </w:r>
      <w:r>
        <w:rPr>
          <w:spacing w:val="1"/>
        </w:rPr>
        <w:t xml:space="preserve"> </w:t>
      </w:r>
      <w:r>
        <w:t>відсотків,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сплачених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строк,</w:t>
      </w:r>
      <w:r>
        <w:rPr>
          <w:spacing w:val="1"/>
        </w:rPr>
        <w:t xml:space="preserve"> </w:t>
      </w:r>
      <w:r>
        <w:t>вважається</w:t>
      </w:r>
      <w:r>
        <w:rPr>
          <w:spacing w:val="1"/>
        </w:rPr>
        <w:t xml:space="preserve"> </w:t>
      </w:r>
      <w:r>
        <w:t>сумою податкового</w:t>
      </w:r>
      <w:r>
        <w:rPr>
          <w:spacing w:val="6"/>
        </w:rPr>
        <w:t xml:space="preserve"> </w:t>
      </w:r>
      <w:r>
        <w:t>боргу.</w:t>
      </w:r>
    </w:p>
    <w:p w:rsidR="00E74226" w:rsidRDefault="00B5449A">
      <w:pPr>
        <w:pStyle w:val="a3"/>
        <w:spacing w:before="1"/>
        <w:ind w:left="1099" w:right="663" w:firstLine="710"/>
        <w:jc w:val="both"/>
      </w:pPr>
      <w:r>
        <w:t>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сума</w:t>
      </w:r>
      <w:r>
        <w:rPr>
          <w:spacing w:val="1"/>
        </w:rPr>
        <w:t xml:space="preserve"> </w:t>
      </w:r>
      <w:r>
        <w:t>грошового</w:t>
      </w:r>
      <w:r>
        <w:rPr>
          <w:spacing w:val="1"/>
        </w:rPr>
        <w:t xml:space="preserve"> </w:t>
      </w:r>
      <w:r>
        <w:t>зобов’язання</w:t>
      </w:r>
      <w:r>
        <w:rPr>
          <w:spacing w:val="1"/>
        </w:rPr>
        <w:t xml:space="preserve"> </w:t>
      </w:r>
      <w:r>
        <w:t>платника</w:t>
      </w:r>
      <w:r>
        <w:rPr>
          <w:spacing w:val="1"/>
        </w:rPr>
        <w:t xml:space="preserve"> </w:t>
      </w:r>
      <w:r>
        <w:t>податків,</w:t>
      </w:r>
      <w:r>
        <w:rPr>
          <w:spacing w:val="1"/>
        </w:rPr>
        <w:t xml:space="preserve"> </w:t>
      </w:r>
      <w:r>
        <w:t>розраховується</w:t>
      </w:r>
      <w:r>
        <w:rPr>
          <w:spacing w:val="1"/>
        </w:rPr>
        <w:t xml:space="preserve"> </w:t>
      </w:r>
      <w:r>
        <w:t>контролюючим органом такий контролюючий орган надсилає (вручає) платнику податків</w:t>
      </w:r>
      <w:r>
        <w:rPr>
          <w:spacing w:val="1"/>
        </w:rPr>
        <w:t xml:space="preserve"> </w:t>
      </w:r>
      <w:r>
        <w:t>податкове повідомлення-рішення.</w:t>
      </w:r>
    </w:p>
    <w:p w:rsidR="00E74226" w:rsidRDefault="00E74226">
      <w:pPr>
        <w:pStyle w:val="a3"/>
        <w:spacing w:before="5"/>
      </w:pPr>
    </w:p>
    <w:p w:rsidR="00E74226" w:rsidRDefault="00B5449A">
      <w:pPr>
        <w:pStyle w:val="2"/>
        <w:numPr>
          <w:ilvl w:val="0"/>
          <w:numId w:val="61"/>
        </w:numPr>
        <w:tabs>
          <w:tab w:val="left" w:pos="2055"/>
        </w:tabs>
        <w:jc w:val="left"/>
      </w:pPr>
      <w:r>
        <w:t>Податкове</w:t>
      </w:r>
      <w:r>
        <w:rPr>
          <w:spacing w:val="-6"/>
        </w:rPr>
        <w:t xml:space="preserve"> </w:t>
      </w:r>
      <w:r>
        <w:t>повідомлення-рішення.</w:t>
      </w:r>
    </w:p>
    <w:p w:rsidR="00E74226" w:rsidRDefault="00AB5F92">
      <w:pPr>
        <w:pStyle w:val="a3"/>
        <w:spacing w:before="9"/>
        <w:rPr>
          <w:b/>
          <w:i/>
          <w:sz w:val="2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1088390</wp:posOffset>
                </wp:positionH>
                <wp:positionV relativeFrom="paragraph">
                  <wp:posOffset>186690</wp:posOffset>
                </wp:positionV>
                <wp:extent cx="5925185" cy="546100"/>
                <wp:effectExtent l="0" t="0" r="0" b="0"/>
                <wp:wrapTopAndBottom/>
                <wp:docPr id="239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5185" cy="546100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74226" w:rsidRDefault="00B5449A">
                            <w:pPr>
                              <w:pStyle w:val="a3"/>
                              <w:ind w:left="96" w:right="90"/>
                              <w:jc w:val="both"/>
                            </w:pPr>
                            <w:r>
                              <w:rPr>
                                <w:b/>
                              </w:rPr>
                              <w:t xml:space="preserve">Податкове повідомлення рішення </w:t>
                            </w:r>
                            <w:r>
                              <w:t>– письмове повідомлення контролюючого органу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(рішення)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про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обов’язок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платника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податків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сплатити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суму грошового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зобов’язання,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визначену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контролюючим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органом.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4" o:spid="_x0000_s1043" type="#_x0000_t202" style="position:absolute;margin-left:85.7pt;margin-top:14.7pt;width:466.55pt;height:43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" filled="f" strokeweight="1.44pt">
                <v:textbox inset="0,0,0,0">
                  <w:txbxContent>
                    <w:p w:rsidR="00E74226" w:rsidRDefault="00B5449A">
                      <w:pPr>
                        <w:pStyle w:val="a3"/>
                        <w:ind w:left="96" w:right="90"/>
                        <w:jc w:val="both"/>
                      </w:pPr>
                      <w:r>
                        <w:rPr>
                          <w:b/>
                        </w:rPr>
                        <w:t xml:space="preserve">Податкове повідомлення рішення </w:t>
                      </w:r>
                      <w:r>
                        <w:t>– письмове повідомлення контролюючого органу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(рішення)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про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обов’язок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платника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податків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сплатити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суму грошового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зобов’язання,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визначену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контролюючим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органом.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74226" w:rsidRDefault="00E74226">
      <w:pPr>
        <w:pStyle w:val="a3"/>
        <w:spacing w:before="1"/>
        <w:rPr>
          <w:b/>
          <w:i/>
          <w:sz w:val="13"/>
        </w:rPr>
      </w:pPr>
    </w:p>
    <w:p w:rsidR="00E74226" w:rsidRDefault="00B5449A">
      <w:pPr>
        <w:pStyle w:val="a3"/>
        <w:spacing w:before="92" w:line="237" w:lineRule="auto"/>
        <w:ind w:left="1099" w:right="652" w:firstLine="710"/>
        <w:jc w:val="both"/>
      </w:pPr>
      <w:r>
        <w:t>Тобто податковим повідомленням податковий орган доводить до відома платника</w:t>
      </w:r>
      <w:r>
        <w:rPr>
          <w:spacing w:val="1"/>
        </w:rPr>
        <w:t xml:space="preserve"> </w:t>
      </w:r>
      <w:r>
        <w:t>податків</w:t>
      </w:r>
      <w:r>
        <w:rPr>
          <w:spacing w:val="2"/>
        </w:rPr>
        <w:t xml:space="preserve"> </w:t>
      </w:r>
      <w:r>
        <w:t>розмір</w:t>
      </w:r>
      <w:r>
        <w:rPr>
          <w:spacing w:val="1"/>
        </w:rPr>
        <w:t xml:space="preserve"> </w:t>
      </w:r>
      <w:r>
        <w:t>розрахованого</w:t>
      </w:r>
      <w:r>
        <w:rPr>
          <w:spacing w:val="2"/>
        </w:rPr>
        <w:t xml:space="preserve"> </w:t>
      </w:r>
      <w:r>
        <w:t>ним</w:t>
      </w:r>
      <w:r>
        <w:rPr>
          <w:spacing w:val="-2"/>
        </w:rPr>
        <w:t xml:space="preserve"> </w:t>
      </w:r>
      <w:r>
        <w:t>податкового</w:t>
      </w:r>
      <w:r>
        <w:rPr>
          <w:spacing w:val="1"/>
        </w:rPr>
        <w:t xml:space="preserve"> </w:t>
      </w:r>
      <w:r>
        <w:t>зобов’язання.</w:t>
      </w:r>
    </w:p>
    <w:p w:rsidR="00E74226" w:rsidRDefault="00B5449A">
      <w:pPr>
        <w:pStyle w:val="a3"/>
        <w:spacing w:before="4"/>
        <w:ind w:left="1099" w:right="647" w:firstLine="710"/>
        <w:jc w:val="both"/>
      </w:pPr>
      <w:r>
        <w:rPr>
          <w:b/>
        </w:rPr>
        <w:t xml:space="preserve">Податкове повідомлення </w:t>
      </w:r>
      <w:r>
        <w:t>– рішення складається на розраховану суму податкового</w:t>
      </w:r>
      <w:r>
        <w:rPr>
          <w:spacing w:val="-57"/>
        </w:rPr>
        <w:t xml:space="preserve"> </w:t>
      </w:r>
      <w:r>
        <w:rPr>
          <w:spacing w:val="-1"/>
        </w:rPr>
        <w:t>зобов’язання</w:t>
      </w:r>
      <w:r>
        <w:rPr>
          <w:spacing w:val="-14"/>
        </w:rPr>
        <w:t xml:space="preserve"> </w:t>
      </w:r>
      <w:r>
        <w:rPr>
          <w:spacing w:val="-1"/>
        </w:rPr>
        <w:t>(з</w:t>
      </w:r>
      <w:r>
        <w:rPr>
          <w:spacing w:val="-13"/>
        </w:rPr>
        <w:t xml:space="preserve"> </w:t>
      </w:r>
      <w:r>
        <w:rPr>
          <w:spacing w:val="-1"/>
        </w:rPr>
        <w:t>урахуванням</w:t>
      </w:r>
      <w:r>
        <w:rPr>
          <w:spacing w:val="-8"/>
        </w:rPr>
        <w:t xml:space="preserve"> </w:t>
      </w:r>
      <w:r>
        <w:rPr>
          <w:spacing w:val="-1"/>
        </w:rPr>
        <w:t>штрафних</w:t>
      </w:r>
      <w:r>
        <w:rPr>
          <w:spacing w:val="-13"/>
        </w:rPr>
        <w:t xml:space="preserve"> </w:t>
      </w:r>
      <w:r>
        <w:t>(фінан</w:t>
      </w:r>
      <w:r>
        <w:t>сових)</w:t>
      </w:r>
      <w:r>
        <w:rPr>
          <w:spacing w:val="-8"/>
        </w:rPr>
        <w:t xml:space="preserve"> </w:t>
      </w:r>
      <w:r>
        <w:t>санкцій</w:t>
      </w:r>
      <w:r>
        <w:rPr>
          <w:spacing w:val="-9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їх</w:t>
      </w:r>
      <w:r>
        <w:rPr>
          <w:spacing w:val="-13"/>
        </w:rPr>
        <w:t xml:space="preserve"> </w:t>
      </w:r>
      <w:r>
        <w:t>наявності)</w:t>
      </w:r>
      <w:r>
        <w:rPr>
          <w:spacing w:val="-8"/>
        </w:rPr>
        <w:t xml:space="preserve"> </w:t>
      </w:r>
      <w:r>
        <w:t>щодо</w:t>
      </w:r>
      <w:r>
        <w:rPr>
          <w:spacing w:val="-10"/>
        </w:rPr>
        <w:t xml:space="preserve"> </w:t>
      </w:r>
      <w:r>
        <w:t>кожного</w:t>
      </w:r>
      <w:r>
        <w:rPr>
          <w:spacing w:val="-58"/>
        </w:rPr>
        <w:t xml:space="preserve"> </w:t>
      </w:r>
      <w:r>
        <w:t>окремого</w:t>
      </w:r>
      <w:r>
        <w:rPr>
          <w:spacing w:val="1"/>
        </w:rPr>
        <w:t xml:space="preserve"> </w:t>
      </w:r>
      <w:r>
        <w:t>податку,</w:t>
      </w:r>
      <w:r>
        <w:rPr>
          <w:spacing w:val="1"/>
        </w:rPr>
        <w:t xml:space="preserve"> </w:t>
      </w:r>
      <w:r>
        <w:t>збору</w:t>
      </w:r>
      <w:r>
        <w:rPr>
          <w:spacing w:val="1"/>
        </w:rPr>
        <w:t xml:space="preserve"> </w:t>
      </w:r>
      <w:r>
        <w:t>(обов’язкового</w:t>
      </w:r>
      <w:r>
        <w:rPr>
          <w:spacing w:val="1"/>
        </w:rPr>
        <w:t xml:space="preserve"> </w:t>
      </w:r>
      <w:r>
        <w:t>платежу).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податковий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здійснив</w:t>
      </w:r>
      <w:r>
        <w:rPr>
          <w:spacing w:val="1"/>
        </w:rPr>
        <w:t xml:space="preserve"> </w:t>
      </w:r>
      <w:r>
        <w:rPr>
          <w:spacing w:val="-1"/>
        </w:rPr>
        <w:t>розрахунок</w:t>
      </w:r>
      <w:r>
        <w:rPr>
          <w:spacing w:val="-14"/>
        </w:rPr>
        <w:t xml:space="preserve"> </w:t>
      </w:r>
      <w:r>
        <w:rPr>
          <w:spacing w:val="-1"/>
        </w:rPr>
        <w:t>сум</w:t>
      </w:r>
      <w:r>
        <w:rPr>
          <w:spacing w:val="-10"/>
        </w:rPr>
        <w:t xml:space="preserve"> </w:t>
      </w:r>
      <w:r>
        <w:rPr>
          <w:spacing w:val="-1"/>
        </w:rPr>
        <w:t>податкових</w:t>
      </w:r>
      <w:r>
        <w:rPr>
          <w:spacing w:val="-16"/>
        </w:rPr>
        <w:t xml:space="preserve"> </w:t>
      </w:r>
      <w:r>
        <w:rPr>
          <w:spacing w:val="-1"/>
        </w:rPr>
        <w:t>зобов’язань</w:t>
      </w:r>
      <w:r>
        <w:rPr>
          <w:spacing w:val="-11"/>
        </w:rPr>
        <w:t xml:space="preserve"> </w:t>
      </w:r>
      <w:r>
        <w:rPr>
          <w:spacing w:val="-1"/>
        </w:rPr>
        <w:t>за</w:t>
      </w:r>
      <w:r>
        <w:rPr>
          <w:spacing w:val="-18"/>
        </w:rPr>
        <w:t xml:space="preserve"> </w:t>
      </w:r>
      <w:r>
        <w:rPr>
          <w:spacing w:val="-1"/>
        </w:rPr>
        <w:t>декількома</w:t>
      </w:r>
      <w:r>
        <w:rPr>
          <w:spacing w:val="-17"/>
        </w:rPr>
        <w:t xml:space="preserve"> </w:t>
      </w:r>
      <w:r>
        <w:rPr>
          <w:spacing w:val="-1"/>
        </w:rPr>
        <w:t>податками,</w:t>
      </w:r>
      <w:r>
        <w:rPr>
          <w:spacing w:val="-9"/>
        </w:rPr>
        <w:t xml:space="preserve"> </w:t>
      </w:r>
      <w:r>
        <w:t>то</w:t>
      </w:r>
      <w:r>
        <w:rPr>
          <w:spacing w:val="-7"/>
        </w:rPr>
        <w:t xml:space="preserve"> </w:t>
      </w:r>
      <w:r>
        <w:t>складається</w:t>
      </w:r>
      <w:r>
        <w:rPr>
          <w:spacing w:val="-11"/>
        </w:rPr>
        <w:t xml:space="preserve"> </w:t>
      </w:r>
      <w:r>
        <w:t>відповідна</w:t>
      </w:r>
      <w:r>
        <w:rPr>
          <w:spacing w:val="1"/>
        </w:rPr>
        <w:t xml:space="preserve"> </w:t>
      </w:r>
      <w:r>
        <w:t>кількість податкових повідомлень-рішень. Якщо</w:t>
      </w:r>
      <w:r>
        <w:rPr>
          <w:spacing w:val="1"/>
        </w:rPr>
        <w:t xml:space="preserve"> </w:t>
      </w:r>
      <w:r>
        <w:t>згідно</w:t>
      </w:r>
      <w:r>
        <w:rPr>
          <w:spacing w:val="1"/>
        </w:rPr>
        <w:t xml:space="preserve"> </w:t>
      </w:r>
      <w:r>
        <w:t>із законодавством передбачено</w:t>
      </w:r>
      <w:r>
        <w:rPr>
          <w:spacing w:val="1"/>
        </w:rPr>
        <w:t xml:space="preserve"> </w:t>
      </w:r>
      <w:r>
        <w:t>декілька термінів сплати розрахованого податковим органом податкового зобов’язання, то</w:t>
      </w:r>
      <w:r>
        <w:rPr>
          <w:spacing w:val="-57"/>
        </w:rPr>
        <w:t xml:space="preserve"> </w:t>
      </w:r>
      <w:r>
        <w:t>суми, які необхідно сплатити, та відповідні терміни сплати проставляються в окремих</w:t>
      </w:r>
      <w:r>
        <w:rPr>
          <w:spacing w:val="1"/>
        </w:rPr>
        <w:t xml:space="preserve"> </w:t>
      </w:r>
      <w:r>
        <w:t>ря</w:t>
      </w:r>
      <w:r>
        <w:t>дках</w:t>
      </w:r>
      <w:r>
        <w:rPr>
          <w:spacing w:val="-4"/>
        </w:rPr>
        <w:t xml:space="preserve"> </w:t>
      </w:r>
      <w:r>
        <w:t>податкового</w:t>
      </w:r>
      <w:r>
        <w:rPr>
          <w:spacing w:val="2"/>
        </w:rPr>
        <w:t xml:space="preserve"> </w:t>
      </w:r>
      <w:r>
        <w:t>повідомлення.</w:t>
      </w:r>
    </w:p>
    <w:p w:rsidR="00E74226" w:rsidRDefault="00E74226">
      <w:pPr>
        <w:jc w:val="both"/>
        <w:sectPr w:rsidR="00E74226">
          <w:pgSz w:w="11910" w:h="16840"/>
          <w:pgMar w:top="1040" w:right="200" w:bottom="1660" w:left="600" w:header="0" w:footer="1398" w:gutter="0"/>
          <w:cols w:space="720"/>
        </w:sectPr>
      </w:pPr>
    </w:p>
    <w:p w:rsidR="00E74226" w:rsidRDefault="00B5449A">
      <w:pPr>
        <w:pStyle w:val="a3"/>
        <w:spacing w:before="66"/>
        <w:ind w:left="1099" w:right="646" w:firstLine="710"/>
        <w:jc w:val="both"/>
      </w:pPr>
      <w:r>
        <w:lastRenderedPageBreak/>
        <w:t>Зазначимо,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суми</w:t>
      </w:r>
      <w:r>
        <w:rPr>
          <w:spacing w:val="1"/>
        </w:rPr>
        <w:t xml:space="preserve"> </w:t>
      </w:r>
      <w:r>
        <w:t>перевищення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відшкодування,</w:t>
      </w:r>
      <w:r>
        <w:rPr>
          <w:spacing w:val="1"/>
        </w:rPr>
        <w:t xml:space="preserve"> </w:t>
      </w:r>
      <w:r>
        <w:t>заниження</w:t>
      </w:r>
      <w:r>
        <w:rPr>
          <w:spacing w:val="1"/>
        </w:rPr>
        <w:t xml:space="preserve"> </w:t>
      </w:r>
      <w:r>
        <w:t>бюджетного відшкодування, а також у разі відмови в наданні бюджетного відшкодування</w:t>
      </w:r>
      <w:r>
        <w:rPr>
          <w:spacing w:val="1"/>
        </w:rPr>
        <w:t xml:space="preserve"> </w:t>
      </w:r>
      <w:r>
        <w:t>виписуються</w:t>
      </w:r>
      <w:r>
        <w:rPr>
          <w:spacing w:val="1"/>
        </w:rPr>
        <w:t xml:space="preserve"> </w:t>
      </w:r>
      <w:r>
        <w:t>окремі</w:t>
      </w:r>
      <w:r>
        <w:rPr>
          <w:spacing w:val="-7"/>
        </w:rPr>
        <w:t xml:space="preserve"> </w:t>
      </w:r>
      <w:r>
        <w:t>податкові</w:t>
      </w:r>
      <w:r>
        <w:rPr>
          <w:spacing w:val="-7"/>
        </w:rPr>
        <w:t xml:space="preserve"> </w:t>
      </w:r>
      <w:r>
        <w:t>повідомлення.</w:t>
      </w:r>
    </w:p>
    <w:p w:rsidR="00E74226" w:rsidRDefault="00B5449A">
      <w:pPr>
        <w:pStyle w:val="a3"/>
        <w:spacing w:before="3"/>
        <w:ind w:left="1099" w:right="651" w:firstLine="710"/>
        <w:jc w:val="both"/>
      </w:pPr>
      <w:r>
        <w:t>Отже,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сума</w:t>
      </w:r>
      <w:r>
        <w:rPr>
          <w:spacing w:val="1"/>
        </w:rPr>
        <w:t xml:space="preserve"> </w:t>
      </w:r>
      <w:r>
        <w:t>грошового</w:t>
      </w:r>
      <w:r>
        <w:rPr>
          <w:spacing w:val="1"/>
        </w:rPr>
        <w:t xml:space="preserve"> </w:t>
      </w:r>
      <w:r>
        <w:t>зобов’язання</w:t>
      </w:r>
      <w:r>
        <w:rPr>
          <w:spacing w:val="1"/>
        </w:rPr>
        <w:t xml:space="preserve"> </w:t>
      </w:r>
      <w:r>
        <w:t>платника</w:t>
      </w:r>
      <w:r>
        <w:rPr>
          <w:spacing w:val="1"/>
        </w:rPr>
        <w:t xml:space="preserve"> </w:t>
      </w:r>
      <w:r>
        <w:t>податків,</w:t>
      </w:r>
      <w:r>
        <w:rPr>
          <w:spacing w:val="1"/>
        </w:rPr>
        <w:t xml:space="preserve"> </w:t>
      </w:r>
      <w:r>
        <w:t>передбаченого</w:t>
      </w:r>
      <w:r>
        <w:rPr>
          <w:spacing w:val="1"/>
        </w:rPr>
        <w:t xml:space="preserve"> </w:t>
      </w:r>
      <w:r>
        <w:t>податковим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іншим</w:t>
      </w:r>
      <w:r>
        <w:rPr>
          <w:spacing w:val="1"/>
        </w:rPr>
        <w:t xml:space="preserve"> </w:t>
      </w:r>
      <w:r>
        <w:t>законодавством, контроль за дотриманням</w:t>
      </w:r>
      <w:r>
        <w:rPr>
          <w:spacing w:val="1"/>
        </w:rPr>
        <w:t xml:space="preserve"> </w:t>
      </w:r>
      <w:r>
        <w:t>якого покладено на</w:t>
      </w:r>
      <w:r>
        <w:rPr>
          <w:spacing w:val="1"/>
        </w:rPr>
        <w:t xml:space="preserve"> </w:t>
      </w:r>
      <w:r>
        <w:t>контролюючі органи, розраховується контролюючим органом відповідно норм Кодексу</w:t>
      </w:r>
      <w:r>
        <w:rPr>
          <w:spacing w:val="1"/>
        </w:rPr>
        <w:t xml:space="preserve"> </w:t>
      </w:r>
      <w:r>
        <w:t>(крім</w:t>
      </w:r>
      <w:r>
        <w:rPr>
          <w:spacing w:val="1"/>
        </w:rPr>
        <w:t xml:space="preserve"> </w:t>
      </w:r>
      <w:r>
        <w:t>декларування</w:t>
      </w:r>
      <w:r>
        <w:rPr>
          <w:spacing w:val="1"/>
        </w:rPr>
        <w:t xml:space="preserve"> </w:t>
      </w:r>
      <w:r>
        <w:t>товарів,</w:t>
      </w:r>
      <w:r>
        <w:rPr>
          <w:spacing w:val="1"/>
        </w:rPr>
        <w:t xml:space="preserve"> </w:t>
      </w:r>
      <w:r>
        <w:t>передбаченого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громадян),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перевірки</w:t>
      </w:r>
      <w:r>
        <w:rPr>
          <w:spacing w:val="1"/>
        </w:rPr>
        <w:t xml:space="preserve"> </w:t>
      </w:r>
      <w:r>
        <w:t>контролюючий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встановлює</w:t>
      </w:r>
      <w:r>
        <w:rPr>
          <w:spacing w:val="1"/>
        </w:rPr>
        <w:t xml:space="preserve"> </w:t>
      </w:r>
      <w:r>
        <w:t>факт</w:t>
      </w:r>
      <w:r>
        <w:rPr>
          <w:spacing w:val="1"/>
        </w:rPr>
        <w:t xml:space="preserve"> </w:t>
      </w:r>
      <w:r>
        <w:t>невідповідності</w:t>
      </w:r>
      <w:r>
        <w:rPr>
          <w:spacing w:val="1"/>
        </w:rPr>
        <w:t xml:space="preserve"> </w:t>
      </w:r>
      <w:r>
        <w:t>суми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відшкодування</w:t>
      </w:r>
      <w:r>
        <w:rPr>
          <w:spacing w:val="1"/>
        </w:rPr>
        <w:t xml:space="preserve"> </w:t>
      </w:r>
      <w:r>
        <w:t>сумі,</w:t>
      </w:r>
      <w:r>
        <w:rPr>
          <w:spacing w:val="1"/>
        </w:rPr>
        <w:t xml:space="preserve"> </w:t>
      </w:r>
      <w:r>
        <w:t>заявленій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податковій</w:t>
      </w:r>
      <w:r>
        <w:rPr>
          <w:spacing w:val="1"/>
        </w:rPr>
        <w:t xml:space="preserve"> </w:t>
      </w:r>
      <w:r>
        <w:t>декларації,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зменшує</w:t>
      </w:r>
      <w:r>
        <w:rPr>
          <w:spacing w:val="1"/>
        </w:rPr>
        <w:t xml:space="preserve"> </w:t>
      </w:r>
      <w:r>
        <w:t>розмір</w:t>
      </w:r>
      <w:r>
        <w:rPr>
          <w:spacing w:val="1"/>
        </w:rPr>
        <w:t xml:space="preserve"> </w:t>
      </w:r>
      <w:r>
        <w:t>задекларованого від’ємного значення об’єкта оподатк</w:t>
      </w:r>
      <w:r>
        <w:t>ування податком на прибуток або</w:t>
      </w:r>
      <w:r>
        <w:rPr>
          <w:spacing w:val="1"/>
        </w:rPr>
        <w:t xml:space="preserve"> </w:t>
      </w:r>
      <w:r>
        <w:t>від’ємного значення суми податку на додану вартість, розрахованого платником податків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Кодексу,</w:t>
      </w:r>
      <w:r>
        <w:rPr>
          <w:spacing w:val="1"/>
        </w:rPr>
        <w:t xml:space="preserve"> </w:t>
      </w:r>
      <w:r>
        <w:t>такий</w:t>
      </w:r>
      <w:r>
        <w:rPr>
          <w:spacing w:val="1"/>
        </w:rPr>
        <w:t xml:space="preserve"> </w:t>
      </w:r>
      <w:r>
        <w:t>контролюючий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надсилає</w:t>
      </w:r>
      <w:r>
        <w:rPr>
          <w:spacing w:val="1"/>
        </w:rPr>
        <w:t xml:space="preserve"> </w:t>
      </w:r>
      <w:r>
        <w:t>(вручає)</w:t>
      </w:r>
      <w:r>
        <w:rPr>
          <w:spacing w:val="1"/>
        </w:rPr>
        <w:t xml:space="preserve"> </w:t>
      </w:r>
      <w:r>
        <w:t>платнику</w:t>
      </w:r>
      <w:r>
        <w:rPr>
          <w:spacing w:val="1"/>
        </w:rPr>
        <w:t xml:space="preserve"> </w:t>
      </w:r>
      <w:r>
        <w:t>податків</w:t>
      </w:r>
      <w:r>
        <w:rPr>
          <w:spacing w:val="2"/>
        </w:rPr>
        <w:t xml:space="preserve"> </w:t>
      </w:r>
      <w:r>
        <w:t>податкове</w:t>
      </w:r>
      <w:r>
        <w:rPr>
          <w:spacing w:val="-4"/>
        </w:rPr>
        <w:t xml:space="preserve"> </w:t>
      </w:r>
      <w:r>
        <w:t>повідомлення-рішення.</w:t>
      </w:r>
    </w:p>
    <w:p w:rsidR="00E74226" w:rsidRDefault="00B5449A">
      <w:pPr>
        <w:pStyle w:val="1"/>
        <w:spacing w:before="6" w:line="272" w:lineRule="exact"/>
        <w:ind w:left="1810"/>
        <w:jc w:val="both"/>
      </w:pPr>
      <w:r>
        <w:t>Податкове</w:t>
      </w:r>
      <w:r>
        <w:rPr>
          <w:spacing w:val="-2"/>
        </w:rPr>
        <w:t xml:space="preserve"> </w:t>
      </w:r>
      <w:r>
        <w:t>повідомлення-рішення</w:t>
      </w:r>
      <w:r>
        <w:rPr>
          <w:spacing w:val="-2"/>
        </w:rPr>
        <w:t xml:space="preserve"> </w:t>
      </w:r>
      <w:r>
        <w:t>повинно</w:t>
      </w:r>
      <w:r>
        <w:rPr>
          <w:spacing w:val="-6"/>
        </w:rPr>
        <w:t xml:space="preserve"> </w:t>
      </w:r>
      <w:r>
        <w:t>містити:</w:t>
      </w:r>
    </w:p>
    <w:p w:rsidR="00E74226" w:rsidRDefault="00B5449A">
      <w:pPr>
        <w:pStyle w:val="a4"/>
        <w:numPr>
          <w:ilvl w:val="0"/>
          <w:numId w:val="54"/>
        </w:numPr>
        <w:tabs>
          <w:tab w:val="left" w:pos="2517"/>
        </w:tabs>
        <w:spacing w:line="240" w:lineRule="auto"/>
        <w:ind w:right="652" w:firstLine="710"/>
        <w:jc w:val="both"/>
        <w:rPr>
          <w:sz w:val="24"/>
        </w:rPr>
      </w:pPr>
      <w:r>
        <w:rPr>
          <w:sz w:val="24"/>
        </w:rPr>
        <w:t>підставу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нарахування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(зменшення)</w:t>
      </w:r>
      <w:r>
        <w:rPr>
          <w:spacing w:val="1"/>
          <w:sz w:val="24"/>
        </w:rPr>
        <w:t xml:space="preserve"> </w:t>
      </w:r>
      <w:r>
        <w:rPr>
          <w:sz w:val="24"/>
        </w:rPr>
        <w:t>податкового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зобов’язання</w:t>
      </w:r>
      <w:r>
        <w:rPr>
          <w:spacing w:val="1"/>
          <w:sz w:val="24"/>
        </w:rPr>
        <w:t xml:space="preserve"> </w:t>
      </w:r>
      <w:r>
        <w:rPr>
          <w:sz w:val="24"/>
        </w:rPr>
        <w:t>та/або</w:t>
      </w:r>
      <w:r>
        <w:rPr>
          <w:spacing w:val="1"/>
          <w:sz w:val="24"/>
        </w:rPr>
        <w:t xml:space="preserve"> </w:t>
      </w:r>
      <w:r>
        <w:rPr>
          <w:sz w:val="24"/>
        </w:rPr>
        <w:t>зменшення</w:t>
      </w:r>
      <w:r>
        <w:rPr>
          <w:spacing w:val="1"/>
          <w:sz w:val="24"/>
        </w:rPr>
        <w:t xml:space="preserve"> </w:t>
      </w:r>
      <w:r>
        <w:rPr>
          <w:sz w:val="24"/>
        </w:rPr>
        <w:t>(збільшення)</w:t>
      </w:r>
      <w:r>
        <w:rPr>
          <w:spacing w:val="1"/>
          <w:sz w:val="24"/>
        </w:rPr>
        <w:t xml:space="preserve"> </w:t>
      </w:r>
      <w:r>
        <w:rPr>
          <w:sz w:val="24"/>
        </w:rPr>
        <w:t>суми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відшкодування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та/або</w:t>
      </w:r>
      <w:r>
        <w:rPr>
          <w:spacing w:val="1"/>
          <w:sz w:val="24"/>
        </w:rPr>
        <w:t xml:space="preserve"> </w:t>
      </w:r>
      <w:r>
        <w:rPr>
          <w:sz w:val="24"/>
        </w:rPr>
        <w:t>зменшення</w:t>
      </w:r>
      <w:r>
        <w:rPr>
          <w:spacing w:val="1"/>
          <w:sz w:val="24"/>
        </w:rPr>
        <w:t xml:space="preserve"> </w:t>
      </w:r>
      <w:r>
        <w:rPr>
          <w:sz w:val="24"/>
        </w:rPr>
        <w:t>від’ємного</w:t>
      </w:r>
      <w:r>
        <w:rPr>
          <w:spacing w:val="-9"/>
          <w:sz w:val="24"/>
        </w:rPr>
        <w:t xml:space="preserve"> </w:t>
      </w:r>
      <w:r>
        <w:rPr>
          <w:sz w:val="24"/>
        </w:rPr>
        <w:t>значення</w:t>
      </w:r>
      <w:r>
        <w:rPr>
          <w:spacing w:val="-13"/>
          <w:sz w:val="24"/>
        </w:rPr>
        <w:t xml:space="preserve"> </w:t>
      </w:r>
      <w:r>
        <w:rPr>
          <w:sz w:val="24"/>
        </w:rPr>
        <w:t>об’єкта</w:t>
      </w:r>
      <w:r>
        <w:rPr>
          <w:spacing w:val="-8"/>
          <w:sz w:val="24"/>
        </w:rPr>
        <w:t xml:space="preserve"> </w:t>
      </w:r>
      <w:r>
        <w:rPr>
          <w:sz w:val="24"/>
        </w:rPr>
        <w:t>оподаткування</w:t>
      </w:r>
      <w:r>
        <w:rPr>
          <w:spacing w:val="-8"/>
          <w:sz w:val="24"/>
        </w:rPr>
        <w:t xml:space="preserve"> </w:t>
      </w:r>
      <w:r>
        <w:rPr>
          <w:sz w:val="24"/>
        </w:rPr>
        <w:t>податком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прибуток</w:t>
      </w:r>
      <w:r>
        <w:rPr>
          <w:spacing w:val="-10"/>
          <w:sz w:val="24"/>
        </w:rPr>
        <w:t xml:space="preserve"> </w:t>
      </w:r>
      <w:r>
        <w:rPr>
          <w:sz w:val="24"/>
        </w:rPr>
        <w:t>або</w:t>
      </w:r>
      <w:r>
        <w:rPr>
          <w:spacing w:val="-3"/>
          <w:sz w:val="24"/>
        </w:rPr>
        <w:t xml:space="preserve"> </w:t>
      </w:r>
      <w:r>
        <w:rPr>
          <w:sz w:val="24"/>
        </w:rPr>
        <w:t>від’є</w:t>
      </w:r>
      <w:r>
        <w:rPr>
          <w:sz w:val="24"/>
        </w:rPr>
        <w:t>много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значення</w:t>
      </w:r>
      <w:r>
        <w:rPr>
          <w:spacing w:val="-58"/>
          <w:sz w:val="24"/>
        </w:rPr>
        <w:t xml:space="preserve"> </w:t>
      </w:r>
      <w:r>
        <w:rPr>
          <w:sz w:val="24"/>
        </w:rPr>
        <w:t>суми</w:t>
      </w:r>
      <w:r>
        <w:rPr>
          <w:spacing w:val="2"/>
          <w:sz w:val="24"/>
        </w:rPr>
        <w:t xml:space="preserve"> </w:t>
      </w:r>
      <w:r>
        <w:rPr>
          <w:sz w:val="24"/>
        </w:rPr>
        <w:t>податку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додану</w:t>
      </w:r>
      <w:r>
        <w:rPr>
          <w:spacing w:val="-8"/>
          <w:sz w:val="24"/>
        </w:rPr>
        <w:t xml:space="preserve"> </w:t>
      </w:r>
      <w:r>
        <w:rPr>
          <w:sz w:val="24"/>
        </w:rPr>
        <w:t>вартість;</w:t>
      </w:r>
    </w:p>
    <w:p w:rsidR="00E74226" w:rsidRDefault="00B5449A">
      <w:pPr>
        <w:pStyle w:val="a4"/>
        <w:numPr>
          <w:ilvl w:val="0"/>
          <w:numId w:val="54"/>
        </w:numPr>
        <w:tabs>
          <w:tab w:val="left" w:pos="2517"/>
        </w:tabs>
        <w:spacing w:line="240" w:lineRule="auto"/>
        <w:ind w:right="649" w:firstLine="710"/>
        <w:jc w:val="both"/>
        <w:rPr>
          <w:sz w:val="24"/>
        </w:rPr>
      </w:pPr>
      <w:r>
        <w:rPr>
          <w:sz w:val="24"/>
        </w:rPr>
        <w:t>посилання на норму чинного законодавства, контроль за виконанням якого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покладено</w:t>
      </w:r>
      <w:r>
        <w:rPr>
          <w:spacing w:val="1"/>
          <w:sz w:val="24"/>
        </w:rPr>
        <w:t xml:space="preserve"> </w:t>
      </w:r>
      <w:r>
        <w:rPr>
          <w:sz w:val="24"/>
        </w:rPr>
        <w:t>на контролюючі органи,</w:t>
      </w:r>
      <w:r>
        <w:rPr>
          <w:spacing w:val="1"/>
          <w:sz w:val="24"/>
        </w:rPr>
        <w:t xml:space="preserve"> </w:t>
      </w:r>
      <w:r>
        <w:rPr>
          <w:sz w:val="24"/>
        </w:rPr>
        <w:t>відповідно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якої був</w:t>
      </w:r>
      <w:r>
        <w:rPr>
          <w:spacing w:val="1"/>
          <w:sz w:val="24"/>
        </w:rPr>
        <w:t xml:space="preserve"> </w:t>
      </w:r>
      <w:r>
        <w:rPr>
          <w:sz w:val="24"/>
        </w:rPr>
        <w:t>зроблений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розрахунок</w:t>
      </w:r>
      <w:r>
        <w:rPr>
          <w:spacing w:val="1"/>
          <w:sz w:val="24"/>
        </w:rPr>
        <w:t xml:space="preserve"> </w:t>
      </w:r>
      <w:r>
        <w:rPr>
          <w:sz w:val="24"/>
        </w:rPr>
        <w:t>або</w:t>
      </w:r>
      <w:r>
        <w:rPr>
          <w:spacing w:val="1"/>
          <w:sz w:val="24"/>
        </w:rPr>
        <w:t xml:space="preserve"> </w:t>
      </w:r>
      <w:r>
        <w:rPr>
          <w:sz w:val="24"/>
        </w:rPr>
        <w:t>перерахунок</w:t>
      </w:r>
      <w:r>
        <w:rPr>
          <w:spacing w:val="-1"/>
          <w:sz w:val="24"/>
        </w:rPr>
        <w:t xml:space="preserve"> </w:t>
      </w:r>
      <w:r>
        <w:rPr>
          <w:sz w:val="24"/>
        </w:rPr>
        <w:t>грошових</w:t>
      </w:r>
      <w:r>
        <w:rPr>
          <w:spacing w:val="-3"/>
          <w:sz w:val="24"/>
        </w:rPr>
        <w:t xml:space="preserve"> </w:t>
      </w:r>
      <w:r>
        <w:rPr>
          <w:sz w:val="24"/>
        </w:rPr>
        <w:t>зобов’язань</w:t>
      </w:r>
      <w:r>
        <w:rPr>
          <w:spacing w:val="1"/>
          <w:sz w:val="24"/>
        </w:rPr>
        <w:t xml:space="preserve"> </w:t>
      </w:r>
      <w:r>
        <w:rPr>
          <w:sz w:val="24"/>
        </w:rPr>
        <w:t>платника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податків;</w:t>
      </w:r>
    </w:p>
    <w:p w:rsidR="00E74226" w:rsidRDefault="00B5449A">
      <w:pPr>
        <w:pStyle w:val="a4"/>
        <w:numPr>
          <w:ilvl w:val="0"/>
          <w:numId w:val="54"/>
        </w:numPr>
        <w:tabs>
          <w:tab w:val="left" w:pos="2517"/>
        </w:tabs>
        <w:ind w:left="2516" w:hanging="707"/>
        <w:jc w:val="both"/>
        <w:rPr>
          <w:sz w:val="24"/>
        </w:rPr>
      </w:pPr>
      <w:r>
        <w:rPr>
          <w:sz w:val="24"/>
        </w:rPr>
        <w:t>суму</w:t>
      </w:r>
      <w:r>
        <w:rPr>
          <w:spacing w:val="-12"/>
          <w:sz w:val="24"/>
        </w:rPr>
        <w:t xml:space="preserve"> </w:t>
      </w:r>
      <w:r>
        <w:rPr>
          <w:sz w:val="24"/>
        </w:rPr>
        <w:t>грошового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зобов’язання,</w:t>
      </w:r>
      <w:r>
        <w:rPr>
          <w:spacing w:val="-1"/>
          <w:sz w:val="24"/>
        </w:rPr>
        <w:t xml:space="preserve"> </w:t>
      </w:r>
      <w:r>
        <w:rPr>
          <w:sz w:val="24"/>
        </w:rPr>
        <w:t>яку</w:t>
      </w:r>
      <w:r>
        <w:rPr>
          <w:spacing w:val="-11"/>
          <w:sz w:val="24"/>
        </w:rPr>
        <w:t xml:space="preserve"> </w:t>
      </w:r>
      <w:r>
        <w:rPr>
          <w:sz w:val="24"/>
        </w:rPr>
        <w:t>повинен</w:t>
      </w:r>
      <w:r>
        <w:rPr>
          <w:spacing w:val="-2"/>
          <w:sz w:val="24"/>
        </w:rPr>
        <w:t xml:space="preserve"> </w:t>
      </w:r>
      <w:r>
        <w:rPr>
          <w:sz w:val="24"/>
        </w:rPr>
        <w:t>сплатити</w:t>
      </w:r>
      <w:r>
        <w:rPr>
          <w:spacing w:val="-1"/>
          <w:sz w:val="24"/>
        </w:rPr>
        <w:t xml:space="preserve"> </w:t>
      </w:r>
      <w:r>
        <w:rPr>
          <w:sz w:val="24"/>
        </w:rPr>
        <w:t>платник</w:t>
      </w:r>
      <w:r>
        <w:rPr>
          <w:spacing w:val="-5"/>
          <w:sz w:val="24"/>
        </w:rPr>
        <w:t xml:space="preserve"> </w:t>
      </w:r>
      <w:r>
        <w:rPr>
          <w:sz w:val="24"/>
        </w:rPr>
        <w:t>податку;</w:t>
      </w:r>
    </w:p>
    <w:p w:rsidR="00E74226" w:rsidRDefault="00B5449A">
      <w:pPr>
        <w:pStyle w:val="a4"/>
        <w:numPr>
          <w:ilvl w:val="0"/>
          <w:numId w:val="54"/>
        </w:numPr>
        <w:tabs>
          <w:tab w:val="left" w:pos="2517"/>
        </w:tabs>
        <w:spacing w:line="240" w:lineRule="auto"/>
        <w:ind w:right="649" w:firstLine="710"/>
        <w:jc w:val="both"/>
        <w:rPr>
          <w:sz w:val="24"/>
        </w:rPr>
      </w:pPr>
      <w:r>
        <w:rPr>
          <w:sz w:val="24"/>
        </w:rPr>
        <w:t>суму</w:t>
      </w:r>
      <w:r>
        <w:rPr>
          <w:spacing w:val="1"/>
          <w:sz w:val="24"/>
        </w:rPr>
        <w:t xml:space="preserve"> </w:t>
      </w:r>
      <w:r>
        <w:rPr>
          <w:sz w:val="24"/>
        </w:rPr>
        <w:t>зменшеного</w:t>
      </w:r>
      <w:r>
        <w:rPr>
          <w:spacing w:val="1"/>
          <w:sz w:val="24"/>
        </w:rPr>
        <w:t xml:space="preserve"> </w:t>
      </w:r>
      <w:r>
        <w:rPr>
          <w:sz w:val="24"/>
        </w:rPr>
        <w:t>(збільшеного)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відшкодування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та/або</w:t>
      </w:r>
      <w:r>
        <w:rPr>
          <w:spacing w:val="1"/>
          <w:sz w:val="24"/>
        </w:rPr>
        <w:t xml:space="preserve"> </w:t>
      </w:r>
      <w:r>
        <w:rPr>
          <w:sz w:val="24"/>
        </w:rPr>
        <w:t>зменшення</w:t>
      </w:r>
      <w:r>
        <w:rPr>
          <w:spacing w:val="1"/>
          <w:sz w:val="24"/>
        </w:rPr>
        <w:t xml:space="preserve"> </w:t>
      </w:r>
      <w:r>
        <w:rPr>
          <w:sz w:val="24"/>
        </w:rPr>
        <w:t>від’ємного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значення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результатів</w:t>
      </w:r>
      <w:r>
        <w:rPr>
          <w:spacing w:val="1"/>
          <w:sz w:val="24"/>
        </w:rPr>
        <w:t xml:space="preserve"> </w:t>
      </w:r>
      <w:r>
        <w:rPr>
          <w:sz w:val="24"/>
        </w:rPr>
        <w:t>господарської</w:t>
      </w:r>
      <w:r>
        <w:rPr>
          <w:spacing w:val="1"/>
          <w:sz w:val="24"/>
        </w:rPr>
        <w:t xml:space="preserve"> </w:t>
      </w:r>
      <w:r>
        <w:rPr>
          <w:sz w:val="24"/>
        </w:rPr>
        <w:t>діяльності</w:t>
      </w:r>
      <w:r>
        <w:rPr>
          <w:spacing w:val="1"/>
          <w:sz w:val="24"/>
        </w:rPr>
        <w:t xml:space="preserve"> </w:t>
      </w:r>
      <w:r>
        <w:rPr>
          <w:sz w:val="24"/>
        </w:rPr>
        <w:t>або</w:t>
      </w:r>
      <w:r>
        <w:rPr>
          <w:spacing w:val="1"/>
          <w:sz w:val="24"/>
        </w:rPr>
        <w:t xml:space="preserve"> </w:t>
      </w:r>
      <w:r>
        <w:rPr>
          <w:sz w:val="24"/>
        </w:rPr>
        <w:t>від’ємного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значення</w:t>
      </w:r>
      <w:r>
        <w:rPr>
          <w:spacing w:val="1"/>
          <w:sz w:val="24"/>
        </w:rPr>
        <w:t xml:space="preserve"> </w:t>
      </w:r>
      <w:r>
        <w:rPr>
          <w:sz w:val="24"/>
        </w:rPr>
        <w:t>суми</w:t>
      </w:r>
      <w:r>
        <w:rPr>
          <w:spacing w:val="3"/>
          <w:sz w:val="24"/>
        </w:rPr>
        <w:t xml:space="preserve"> </w:t>
      </w:r>
      <w:r>
        <w:rPr>
          <w:sz w:val="24"/>
        </w:rPr>
        <w:t>податку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додану</w:t>
      </w:r>
      <w:r>
        <w:rPr>
          <w:spacing w:val="-8"/>
          <w:sz w:val="24"/>
        </w:rPr>
        <w:t xml:space="preserve"> </w:t>
      </w:r>
      <w:r>
        <w:rPr>
          <w:sz w:val="24"/>
        </w:rPr>
        <w:t>вартість;</w:t>
      </w:r>
    </w:p>
    <w:p w:rsidR="00E74226" w:rsidRDefault="00B5449A">
      <w:pPr>
        <w:pStyle w:val="a4"/>
        <w:numPr>
          <w:ilvl w:val="0"/>
          <w:numId w:val="54"/>
        </w:numPr>
        <w:tabs>
          <w:tab w:val="left" w:pos="2517"/>
        </w:tabs>
        <w:spacing w:before="3" w:line="237" w:lineRule="auto"/>
        <w:ind w:right="653" w:firstLine="710"/>
        <w:jc w:val="both"/>
        <w:rPr>
          <w:sz w:val="24"/>
        </w:rPr>
      </w:pPr>
      <w:r>
        <w:rPr>
          <w:sz w:val="24"/>
        </w:rPr>
        <w:t>граничні строки сплати грошового зобов’язання та/або строки виправлення</w:t>
      </w:r>
      <w:r>
        <w:rPr>
          <w:spacing w:val="1"/>
          <w:sz w:val="24"/>
        </w:rPr>
        <w:t xml:space="preserve"> </w:t>
      </w:r>
      <w:r>
        <w:rPr>
          <w:sz w:val="24"/>
        </w:rPr>
        <w:t>платником</w:t>
      </w:r>
      <w:r>
        <w:rPr>
          <w:spacing w:val="-2"/>
          <w:sz w:val="24"/>
        </w:rPr>
        <w:t xml:space="preserve"> </w:t>
      </w:r>
      <w:r>
        <w:rPr>
          <w:sz w:val="24"/>
        </w:rPr>
        <w:t>податків</w:t>
      </w:r>
      <w:r>
        <w:rPr>
          <w:spacing w:val="3"/>
          <w:sz w:val="24"/>
        </w:rPr>
        <w:t xml:space="preserve"> </w:t>
      </w:r>
      <w:r>
        <w:rPr>
          <w:sz w:val="24"/>
        </w:rPr>
        <w:t>показників</w:t>
      </w:r>
      <w:r>
        <w:rPr>
          <w:spacing w:val="3"/>
          <w:sz w:val="24"/>
        </w:rPr>
        <w:t xml:space="preserve"> </w:t>
      </w:r>
      <w:r>
        <w:rPr>
          <w:sz w:val="24"/>
        </w:rPr>
        <w:t>податкової</w:t>
      </w:r>
      <w:r>
        <w:rPr>
          <w:spacing w:val="-7"/>
          <w:sz w:val="24"/>
        </w:rPr>
        <w:t xml:space="preserve"> </w:t>
      </w:r>
      <w:r>
        <w:rPr>
          <w:sz w:val="24"/>
        </w:rPr>
        <w:t>звітності;</w:t>
      </w:r>
    </w:p>
    <w:p w:rsidR="00E74226" w:rsidRDefault="00B5449A">
      <w:pPr>
        <w:pStyle w:val="a4"/>
        <w:numPr>
          <w:ilvl w:val="0"/>
          <w:numId w:val="54"/>
        </w:numPr>
        <w:tabs>
          <w:tab w:val="left" w:pos="2517"/>
        </w:tabs>
        <w:spacing w:before="6" w:line="237" w:lineRule="auto"/>
        <w:ind w:right="653" w:firstLine="710"/>
        <w:jc w:val="both"/>
        <w:rPr>
          <w:sz w:val="24"/>
        </w:rPr>
      </w:pPr>
      <w:r>
        <w:rPr>
          <w:sz w:val="24"/>
        </w:rPr>
        <w:t>попередження про наслідки несплати грошового зобов’язання або внесення</w:t>
      </w:r>
      <w:r>
        <w:rPr>
          <w:spacing w:val="1"/>
          <w:sz w:val="24"/>
        </w:rPr>
        <w:t xml:space="preserve"> </w:t>
      </w:r>
      <w:r>
        <w:rPr>
          <w:sz w:val="24"/>
        </w:rPr>
        <w:t>виправлень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показників</w:t>
      </w:r>
      <w:r>
        <w:rPr>
          <w:spacing w:val="2"/>
          <w:sz w:val="24"/>
        </w:rPr>
        <w:t xml:space="preserve"> </w:t>
      </w:r>
      <w:r>
        <w:rPr>
          <w:sz w:val="24"/>
        </w:rPr>
        <w:t>податкової</w:t>
      </w:r>
      <w:r>
        <w:rPr>
          <w:spacing w:val="-7"/>
          <w:sz w:val="24"/>
        </w:rPr>
        <w:t xml:space="preserve"> </w:t>
      </w:r>
      <w:r>
        <w:rPr>
          <w:sz w:val="24"/>
        </w:rPr>
        <w:t>звітності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установлений</w:t>
      </w:r>
      <w:r>
        <w:rPr>
          <w:spacing w:val="3"/>
          <w:sz w:val="24"/>
        </w:rPr>
        <w:t xml:space="preserve"> </w:t>
      </w:r>
      <w:r>
        <w:rPr>
          <w:sz w:val="24"/>
        </w:rPr>
        <w:t>строк;</w:t>
      </w:r>
    </w:p>
    <w:p w:rsidR="00E74226" w:rsidRDefault="00B5449A">
      <w:pPr>
        <w:pStyle w:val="a4"/>
        <w:numPr>
          <w:ilvl w:val="0"/>
          <w:numId w:val="54"/>
        </w:numPr>
        <w:tabs>
          <w:tab w:val="left" w:pos="2517"/>
        </w:tabs>
        <w:spacing w:before="6" w:line="237" w:lineRule="auto"/>
        <w:ind w:right="657" w:firstLine="710"/>
        <w:jc w:val="both"/>
        <w:rPr>
          <w:sz w:val="24"/>
        </w:rPr>
      </w:pPr>
      <w:r>
        <w:rPr>
          <w:sz w:val="24"/>
        </w:rPr>
        <w:t>граничні строки, передбачені цим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Кодексом для оскарження податкового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повідомлення-рішення.</w:t>
      </w:r>
    </w:p>
    <w:p w:rsidR="00E74226" w:rsidRDefault="00B5449A">
      <w:pPr>
        <w:pStyle w:val="a3"/>
        <w:spacing w:before="3"/>
        <w:ind w:left="1099" w:right="649" w:firstLine="710"/>
        <w:jc w:val="both"/>
      </w:pPr>
      <w:r>
        <w:t>До</w:t>
      </w:r>
      <w:r>
        <w:rPr>
          <w:spacing w:val="1"/>
        </w:rPr>
        <w:t xml:space="preserve"> </w:t>
      </w:r>
      <w:r>
        <w:t>податкового</w:t>
      </w:r>
      <w:r>
        <w:rPr>
          <w:spacing w:val="1"/>
        </w:rPr>
        <w:t xml:space="preserve"> </w:t>
      </w:r>
      <w:r>
        <w:t>повідомлення-рішення</w:t>
      </w:r>
      <w:r>
        <w:rPr>
          <w:spacing w:val="1"/>
        </w:rPr>
        <w:t xml:space="preserve"> </w:t>
      </w:r>
      <w:r>
        <w:t>додається</w:t>
      </w:r>
      <w:r>
        <w:rPr>
          <w:spacing w:val="1"/>
        </w:rPr>
        <w:t xml:space="preserve"> </w:t>
      </w:r>
      <w:r>
        <w:t>розрахунок</w:t>
      </w:r>
      <w:r>
        <w:rPr>
          <w:spacing w:val="1"/>
        </w:rPr>
        <w:t xml:space="preserve"> </w:t>
      </w:r>
      <w:r>
        <w:t>податкового</w:t>
      </w:r>
      <w:r>
        <w:rPr>
          <w:spacing w:val="1"/>
        </w:rPr>
        <w:t xml:space="preserve"> </w:t>
      </w:r>
      <w:r>
        <w:t>зобов’язання (фінансових) санкцій, якщо надання такого розрахунку передбачено чинним</w:t>
      </w:r>
      <w:r>
        <w:rPr>
          <w:spacing w:val="1"/>
        </w:rPr>
        <w:t xml:space="preserve"> </w:t>
      </w:r>
      <w:r>
        <w:t>зако</w:t>
      </w:r>
      <w:r>
        <w:t>нодавством.</w:t>
      </w:r>
    </w:p>
    <w:p w:rsidR="00E74226" w:rsidRDefault="00B5449A">
      <w:pPr>
        <w:pStyle w:val="a3"/>
        <w:spacing w:line="242" w:lineRule="auto"/>
        <w:ind w:left="1099" w:right="657" w:firstLine="710"/>
        <w:jc w:val="both"/>
      </w:pPr>
      <w:r>
        <w:t>Центральний</w:t>
      </w:r>
      <w:r>
        <w:rPr>
          <w:spacing w:val="1"/>
        </w:rPr>
        <w:t xml:space="preserve"> </w:t>
      </w:r>
      <w:r>
        <w:t>контролюючий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самостійно</w:t>
      </w:r>
      <w:r>
        <w:rPr>
          <w:spacing w:val="1"/>
        </w:rPr>
        <w:t xml:space="preserve"> </w:t>
      </w:r>
      <w:r>
        <w:t>визначає</w:t>
      </w:r>
      <w:r>
        <w:rPr>
          <w:spacing w:val="1"/>
        </w:rPr>
        <w:t xml:space="preserve"> </w:t>
      </w:r>
      <w:r>
        <w:t>форми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надсилання</w:t>
      </w:r>
      <w:r>
        <w:rPr>
          <w:spacing w:val="-1"/>
        </w:rPr>
        <w:t xml:space="preserve"> </w:t>
      </w:r>
      <w:r>
        <w:t>податкового повідомлення-рішення і</w:t>
      </w:r>
      <w:r>
        <w:rPr>
          <w:spacing w:val="-9"/>
        </w:rPr>
        <w:t xml:space="preserve"> </w:t>
      </w:r>
      <w:r>
        <w:t>розрахунку</w:t>
      </w:r>
      <w:r>
        <w:rPr>
          <w:spacing w:val="-10"/>
        </w:rPr>
        <w:t xml:space="preserve"> </w:t>
      </w:r>
      <w:r>
        <w:t>грошового</w:t>
      </w:r>
      <w:r>
        <w:rPr>
          <w:spacing w:val="3"/>
        </w:rPr>
        <w:t xml:space="preserve"> </w:t>
      </w:r>
      <w:r>
        <w:t>зобов’язання.</w:t>
      </w:r>
    </w:p>
    <w:p w:rsidR="00E74226" w:rsidRDefault="00B5449A">
      <w:pPr>
        <w:pStyle w:val="a3"/>
        <w:ind w:left="1099" w:right="654" w:firstLine="710"/>
        <w:jc w:val="both"/>
      </w:pPr>
      <w:r>
        <w:t>Відповідно до норм цієї статті за кожним окремим податком, збором та/або разом із</w:t>
      </w:r>
      <w:r>
        <w:rPr>
          <w:spacing w:val="-57"/>
        </w:rPr>
        <w:t xml:space="preserve"> </w:t>
      </w:r>
      <w:r>
        <w:t>штрафними</w:t>
      </w:r>
      <w:r>
        <w:rPr>
          <w:spacing w:val="1"/>
        </w:rPr>
        <w:t xml:space="preserve"> </w:t>
      </w:r>
      <w:r>
        <w:t>санкціями,</w:t>
      </w:r>
      <w:r>
        <w:rPr>
          <w:spacing w:val="1"/>
        </w:rPr>
        <w:t xml:space="preserve"> </w:t>
      </w:r>
      <w:r>
        <w:t>передбаченими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Кодексу,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кожною</w:t>
      </w:r>
      <w:r>
        <w:rPr>
          <w:spacing w:val="1"/>
        </w:rPr>
        <w:t xml:space="preserve"> </w:t>
      </w:r>
      <w:r>
        <w:t>штрафною (фінансовою) санкцією за порушення норм іншого законодавства, контроль за</w:t>
      </w:r>
      <w:r>
        <w:rPr>
          <w:spacing w:val="1"/>
        </w:rPr>
        <w:t xml:space="preserve"> </w:t>
      </w:r>
      <w:r>
        <w:t>дотриманням якого покладено на такий контролюючий орган, надсилається (вручається)</w:t>
      </w:r>
      <w:r>
        <w:rPr>
          <w:spacing w:val="1"/>
        </w:rPr>
        <w:t xml:space="preserve"> </w:t>
      </w:r>
      <w:r>
        <w:t>податкове повідомлення-р</w:t>
      </w:r>
      <w:r>
        <w:t>ішення.</w:t>
      </w:r>
    </w:p>
    <w:p w:rsidR="00E74226" w:rsidRDefault="00B5449A">
      <w:pPr>
        <w:pStyle w:val="a3"/>
        <w:ind w:left="1099" w:right="654" w:firstLine="710"/>
        <w:jc w:val="both"/>
      </w:pPr>
      <w:r>
        <w:t>Проте у разі зменшення (збільшення) контролюючим органом суми бюджетного</w:t>
      </w:r>
      <w:r>
        <w:rPr>
          <w:spacing w:val="1"/>
        </w:rPr>
        <w:t xml:space="preserve"> </w:t>
      </w:r>
      <w:r>
        <w:t>відшкодування та/або зменшення від’ємного значення об’єкта оподаткування податку на</w:t>
      </w:r>
      <w:r>
        <w:rPr>
          <w:spacing w:val="1"/>
        </w:rPr>
        <w:t xml:space="preserve"> </w:t>
      </w:r>
      <w:r>
        <w:t>прибуток або від’ємного значення суми податку на додану вартість платнику податків</w:t>
      </w:r>
      <w:r>
        <w:rPr>
          <w:spacing w:val="1"/>
        </w:rPr>
        <w:t xml:space="preserve"> </w:t>
      </w:r>
      <w:r>
        <w:t>надсилаю</w:t>
      </w:r>
      <w:r>
        <w:t>ться</w:t>
      </w:r>
      <w:r>
        <w:rPr>
          <w:spacing w:val="1"/>
        </w:rPr>
        <w:t xml:space="preserve"> </w:t>
      </w:r>
      <w:r>
        <w:t>(вручаються)</w:t>
      </w:r>
      <w:r>
        <w:rPr>
          <w:spacing w:val="3"/>
        </w:rPr>
        <w:t xml:space="preserve"> </w:t>
      </w:r>
      <w:r>
        <w:t>окремі</w:t>
      </w:r>
      <w:r>
        <w:rPr>
          <w:spacing w:val="-7"/>
        </w:rPr>
        <w:t xml:space="preserve"> </w:t>
      </w:r>
      <w:r>
        <w:t>податкові</w:t>
      </w:r>
      <w:r>
        <w:rPr>
          <w:spacing w:val="-8"/>
        </w:rPr>
        <w:t xml:space="preserve"> </w:t>
      </w:r>
      <w:r>
        <w:t>повідомлення-рішення.</w:t>
      </w:r>
    </w:p>
    <w:p w:rsidR="00E74226" w:rsidRDefault="00B5449A">
      <w:pPr>
        <w:pStyle w:val="1"/>
        <w:ind w:left="1099" w:right="645" w:firstLine="710"/>
        <w:jc w:val="both"/>
        <w:rPr>
          <w:b w:val="0"/>
        </w:rPr>
      </w:pPr>
      <w:r>
        <w:rPr>
          <w:b w:val="0"/>
        </w:rPr>
        <w:t xml:space="preserve">Відповідно до п. 58.3 податкове </w:t>
      </w:r>
      <w:r>
        <w:t>повідомлення-рішення вважається надісланим</w:t>
      </w:r>
      <w:r>
        <w:rPr>
          <w:spacing w:val="1"/>
        </w:rPr>
        <w:t xml:space="preserve"> </w:t>
      </w:r>
      <w:r>
        <w:t>(врученим) юридичній особі, якщо його передано посадовій особі такої юридичної</w:t>
      </w:r>
      <w:r>
        <w:rPr>
          <w:spacing w:val="1"/>
        </w:rPr>
        <w:t xml:space="preserve"> </w:t>
      </w:r>
      <w:r>
        <w:t>особи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розписку</w:t>
      </w:r>
      <w:r>
        <w:rPr>
          <w:spacing w:val="1"/>
        </w:rPr>
        <w:t xml:space="preserve"> </w:t>
      </w:r>
      <w:r>
        <w:t>або</w:t>
      </w:r>
      <w:r>
        <w:rPr>
          <w:spacing w:val="-3"/>
        </w:rPr>
        <w:t xml:space="preserve"> </w:t>
      </w:r>
      <w:r>
        <w:t>надіслано</w:t>
      </w:r>
      <w:r>
        <w:rPr>
          <w:spacing w:val="1"/>
        </w:rPr>
        <w:t xml:space="preserve"> </w:t>
      </w:r>
      <w:r>
        <w:t>листом</w:t>
      </w:r>
      <w:r>
        <w:rPr>
          <w:spacing w:val="-3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пов</w:t>
      </w:r>
      <w:r>
        <w:t>ідомленням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вручення</w:t>
      </w:r>
      <w:r>
        <w:rPr>
          <w:b w:val="0"/>
        </w:rPr>
        <w:t>.</w:t>
      </w:r>
    </w:p>
    <w:p w:rsidR="00E74226" w:rsidRDefault="00B5449A">
      <w:pPr>
        <w:pStyle w:val="a3"/>
        <w:spacing w:line="242" w:lineRule="auto"/>
        <w:ind w:left="1099" w:right="654" w:firstLine="710"/>
        <w:jc w:val="both"/>
      </w:pPr>
      <w:r>
        <w:rPr>
          <w:spacing w:val="-1"/>
          <w:u w:val="single"/>
        </w:rPr>
        <w:t>Податкове</w:t>
      </w:r>
      <w:r>
        <w:rPr>
          <w:spacing w:val="-14"/>
          <w:u w:val="single"/>
        </w:rPr>
        <w:t xml:space="preserve"> </w:t>
      </w:r>
      <w:r>
        <w:rPr>
          <w:spacing w:val="-1"/>
          <w:u w:val="single"/>
        </w:rPr>
        <w:t>повідомлення-рішення</w:t>
      </w:r>
      <w:r>
        <w:rPr>
          <w:spacing w:val="-12"/>
          <w:u w:val="single"/>
        </w:rPr>
        <w:t xml:space="preserve"> </w:t>
      </w:r>
      <w:r>
        <w:rPr>
          <w:spacing w:val="-1"/>
          <w:u w:val="single"/>
        </w:rPr>
        <w:t>вважається</w:t>
      </w:r>
      <w:r>
        <w:rPr>
          <w:spacing w:val="-12"/>
          <w:u w:val="single"/>
        </w:rPr>
        <w:t xml:space="preserve"> </w:t>
      </w:r>
      <w:r>
        <w:rPr>
          <w:spacing w:val="-1"/>
          <w:u w:val="single"/>
        </w:rPr>
        <w:t>надісланим</w:t>
      </w:r>
      <w:r>
        <w:rPr>
          <w:spacing w:val="-7"/>
        </w:rPr>
        <w:t xml:space="preserve"> </w:t>
      </w:r>
      <w:r>
        <w:t>(врученим)</w:t>
      </w:r>
      <w:r>
        <w:rPr>
          <w:spacing w:val="-11"/>
        </w:rPr>
        <w:t xml:space="preserve"> </w:t>
      </w:r>
      <w:r>
        <w:t>фізичній</w:t>
      </w:r>
      <w:r>
        <w:rPr>
          <w:spacing w:val="-12"/>
        </w:rPr>
        <w:t xml:space="preserve"> </w:t>
      </w:r>
      <w:r>
        <w:t>особі,</w:t>
      </w:r>
      <w:r>
        <w:rPr>
          <w:spacing w:val="-58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його</w:t>
      </w:r>
      <w:r>
        <w:rPr>
          <w:spacing w:val="3"/>
        </w:rPr>
        <w:t xml:space="preserve"> </w:t>
      </w:r>
      <w:r>
        <w:rPr>
          <w:u w:val="single"/>
        </w:rPr>
        <w:t>вручено</w:t>
      </w:r>
      <w:r>
        <w:rPr>
          <w:spacing w:val="1"/>
          <w:u w:val="single"/>
        </w:rPr>
        <w:t xml:space="preserve"> </w:t>
      </w:r>
      <w:r>
        <w:rPr>
          <w:u w:val="single"/>
        </w:rPr>
        <w:t>особисто</w:t>
      </w:r>
      <w:r>
        <w:rPr>
          <w:spacing w:val="2"/>
          <w:u w:val="single"/>
        </w:rPr>
        <w:t xml:space="preserve"> </w:t>
      </w:r>
      <w:r>
        <w:rPr>
          <w:u w:val="single"/>
        </w:rPr>
        <w:t>такій</w:t>
      </w:r>
      <w:r>
        <w:rPr>
          <w:spacing w:val="2"/>
          <w:u w:val="single"/>
        </w:rPr>
        <w:t xml:space="preserve"> </w:t>
      </w:r>
      <w:r>
        <w:rPr>
          <w:u w:val="single"/>
        </w:rPr>
        <w:t>фізичній</w:t>
      </w:r>
      <w:r>
        <w:rPr>
          <w:spacing w:val="3"/>
          <w:u w:val="single"/>
        </w:rPr>
        <w:t xml:space="preserve"> </w:t>
      </w:r>
      <w:r>
        <w:rPr>
          <w:u w:val="single"/>
        </w:rPr>
        <w:t>особі</w:t>
      </w:r>
      <w:r>
        <w:rPr>
          <w:spacing w:val="-1"/>
        </w:rPr>
        <w:t xml:space="preserve"> </w:t>
      </w:r>
      <w:r>
        <w:t>.</w:t>
      </w:r>
    </w:p>
    <w:p w:rsidR="00E74226" w:rsidRDefault="00E74226">
      <w:pPr>
        <w:spacing w:line="242" w:lineRule="auto"/>
        <w:jc w:val="both"/>
        <w:sectPr w:rsidR="00E74226">
          <w:pgSz w:w="11910" w:h="16840"/>
          <w:pgMar w:top="1040" w:right="200" w:bottom="1660" w:left="600" w:header="0" w:footer="1398" w:gutter="0"/>
          <w:cols w:space="720"/>
        </w:sectPr>
      </w:pPr>
    </w:p>
    <w:p w:rsidR="00E74226" w:rsidRDefault="00B5449A">
      <w:pPr>
        <w:pStyle w:val="a3"/>
        <w:spacing w:before="66"/>
        <w:ind w:left="1099" w:right="644" w:firstLine="710"/>
        <w:jc w:val="both"/>
      </w:pPr>
      <w:r>
        <w:lastRenderedPageBreak/>
        <w:t>Однак, якщо пошта не може вручити платнику податків податкове повідомлення-</w:t>
      </w:r>
      <w:r>
        <w:rPr>
          <w:spacing w:val="1"/>
        </w:rPr>
        <w:t xml:space="preserve"> </w:t>
      </w:r>
      <w:r>
        <w:t>рішення або податкові вимоги, або рішення про результати розгляду скарги в зв’язку з</w:t>
      </w:r>
      <w:r>
        <w:rPr>
          <w:spacing w:val="1"/>
        </w:rPr>
        <w:t xml:space="preserve"> </w:t>
      </w:r>
      <w:r>
        <w:t>відсутністю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місцезнаходженням</w:t>
      </w:r>
      <w:r>
        <w:rPr>
          <w:spacing w:val="1"/>
        </w:rPr>
        <w:t xml:space="preserve"> </w:t>
      </w:r>
      <w:r>
        <w:t>посадових</w:t>
      </w:r>
      <w:r>
        <w:rPr>
          <w:spacing w:val="1"/>
        </w:rPr>
        <w:t xml:space="preserve"> </w:t>
      </w:r>
      <w:r>
        <w:t>осіб,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відмовою</w:t>
      </w:r>
      <w:r>
        <w:rPr>
          <w:spacing w:val="1"/>
        </w:rPr>
        <w:t xml:space="preserve"> </w:t>
      </w:r>
      <w:r>
        <w:t>прийняти</w:t>
      </w:r>
      <w:r>
        <w:rPr>
          <w:spacing w:val="1"/>
        </w:rPr>
        <w:t xml:space="preserve"> </w:t>
      </w:r>
      <w:r>
        <w:t>податкове</w:t>
      </w:r>
      <w:r>
        <w:rPr>
          <w:spacing w:val="1"/>
        </w:rPr>
        <w:t xml:space="preserve"> </w:t>
      </w:r>
      <w:r>
        <w:rPr>
          <w:spacing w:val="-1"/>
        </w:rPr>
        <w:t>повідомлення-рішення,</w:t>
      </w:r>
      <w:r>
        <w:rPr>
          <w:spacing w:val="-10"/>
        </w:rPr>
        <w:t xml:space="preserve"> </w:t>
      </w:r>
      <w:r>
        <w:rPr>
          <w:spacing w:val="-1"/>
        </w:rPr>
        <w:t>або</w:t>
      </w:r>
      <w:r>
        <w:rPr>
          <w:spacing w:val="-7"/>
        </w:rPr>
        <w:t xml:space="preserve"> </w:t>
      </w:r>
      <w:r>
        <w:rPr>
          <w:spacing w:val="-1"/>
        </w:rPr>
        <w:t>податкову</w:t>
      </w:r>
      <w:r>
        <w:rPr>
          <w:spacing w:val="-16"/>
        </w:rPr>
        <w:t xml:space="preserve"> </w:t>
      </w:r>
      <w:r>
        <w:rPr>
          <w:spacing w:val="-1"/>
        </w:rPr>
        <w:t>вимогу,</w:t>
      </w:r>
      <w:r>
        <w:rPr>
          <w:spacing w:val="-5"/>
        </w:rPr>
        <w:t xml:space="preserve"> </w:t>
      </w:r>
      <w:r>
        <w:rPr>
          <w:spacing w:val="-1"/>
        </w:rPr>
        <w:t>або</w:t>
      </w:r>
      <w:r>
        <w:rPr>
          <w:spacing w:val="-2"/>
        </w:rPr>
        <w:t xml:space="preserve"> </w:t>
      </w:r>
      <w:r>
        <w:rPr>
          <w:spacing w:val="-1"/>
        </w:rPr>
        <w:t>рішення</w:t>
      </w:r>
      <w:r>
        <w:rPr>
          <w:spacing w:val="-7"/>
        </w:rPr>
        <w:t xml:space="preserve"> </w:t>
      </w:r>
      <w:r>
        <w:rPr>
          <w:spacing w:val="-1"/>
        </w:rPr>
        <w:t>про</w:t>
      </w:r>
      <w:r>
        <w:rPr>
          <w:spacing w:val="-7"/>
        </w:rPr>
        <w:t xml:space="preserve"> </w:t>
      </w:r>
      <w:r>
        <w:rPr>
          <w:spacing w:val="-1"/>
        </w:rPr>
        <w:t>результати</w:t>
      </w:r>
      <w:r>
        <w:rPr>
          <w:spacing w:val="-5"/>
        </w:rPr>
        <w:t xml:space="preserve"> </w:t>
      </w:r>
      <w:r>
        <w:t>розгляду</w:t>
      </w:r>
      <w:r>
        <w:rPr>
          <w:spacing w:val="-16"/>
        </w:rPr>
        <w:t xml:space="preserve"> </w:t>
      </w:r>
      <w:r>
        <w:t>скарги,</w:t>
      </w:r>
      <w:r>
        <w:rPr>
          <w:spacing w:val="-58"/>
        </w:rPr>
        <w:t xml:space="preserve"> </w:t>
      </w:r>
      <w:r>
        <w:t>нез</w:t>
      </w:r>
      <w:r>
        <w:t>находженням фактичного місця розташування (місцезнаходження) платника податків,</w:t>
      </w:r>
      <w:r>
        <w:rPr>
          <w:spacing w:val="1"/>
        </w:rPr>
        <w:t xml:space="preserve"> </w:t>
      </w:r>
      <w:r>
        <w:t>або з інших причин, податкове повідомлення-рішення або податкова вимога, або рішення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результати</w:t>
      </w:r>
      <w:r>
        <w:rPr>
          <w:spacing w:val="1"/>
        </w:rPr>
        <w:t xml:space="preserve"> </w:t>
      </w:r>
      <w:r>
        <w:t>розгляду</w:t>
      </w:r>
      <w:r>
        <w:rPr>
          <w:spacing w:val="1"/>
        </w:rPr>
        <w:t xml:space="preserve"> </w:t>
      </w:r>
      <w:r>
        <w:t>скарги</w:t>
      </w:r>
      <w:r>
        <w:rPr>
          <w:spacing w:val="1"/>
        </w:rPr>
        <w:t xml:space="preserve"> </w:t>
      </w:r>
      <w:r>
        <w:t>вважаються</w:t>
      </w:r>
      <w:r>
        <w:rPr>
          <w:spacing w:val="1"/>
        </w:rPr>
        <w:t xml:space="preserve"> </w:t>
      </w:r>
      <w:r>
        <w:t>врученими</w:t>
      </w:r>
      <w:r>
        <w:rPr>
          <w:spacing w:val="1"/>
        </w:rPr>
        <w:t xml:space="preserve"> </w:t>
      </w:r>
      <w:r>
        <w:t>платнику</w:t>
      </w:r>
      <w:r>
        <w:rPr>
          <w:spacing w:val="1"/>
        </w:rPr>
        <w:t xml:space="preserve"> </w:t>
      </w:r>
      <w:r>
        <w:t>податків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день,</w:t>
      </w:r>
      <w:r>
        <w:rPr>
          <w:spacing w:val="1"/>
        </w:rPr>
        <w:t xml:space="preserve"> </w:t>
      </w:r>
      <w:r>
        <w:t>зазначений</w:t>
      </w:r>
      <w:r>
        <w:rPr>
          <w:spacing w:val="1"/>
        </w:rPr>
        <w:t xml:space="preserve"> </w:t>
      </w:r>
      <w:r>
        <w:t>поштовою</w:t>
      </w:r>
      <w:r>
        <w:rPr>
          <w:spacing w:val="1"/>
        </w:rPr>
        <w:t xml:space="preserve"> </w:t>
      </w:r>
      <w:r>
        <w:t>службою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повідомленні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вручення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зазначенням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невручення.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зазначених</w:t>
      </w:r>
      <w:r>
        <w:rPr>
          <w:spacing w:val="1"/>
        </w:rPr>
        <w:t xml:space="preserve"> </w:t>
      </w:r>
      <w:r>
        <w:t>вище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невручення</w:t>
      </w:r>
      <w:r>
        <w:rPr>
          <w:spacing w:val="1"/>
        </w:rPr>
        <w:t xml:space="preserve"> </w:t>
      </w:r>
      <w:r>
        <w:t>вказаних</w:t>
      </w:r>
      <w:r>
        <w:rPr>
          <w:spacing w:val="1"/>
        </w:rPr>
        <w:t xml:space="preserve"> </w:t>
      </w:r>
      <w:r>
        <w:t>податкових</w:t>
      </w:r>
      <w:r>
        <w:rPr>
          <w:spacing w:val="1"/>
        </w:rPr>
        <w:t xml:space="preserve"> </w:t>
      </w:r>
      <w:r>
        <w:t>повідомлень-рішень працівник структурного підрозділу, у якому складено таке податкове</w:t>
      </w:r>
      <w:r>
        <w:rPr>
          <w:spacing w:val="1"/>
        </w:rPr>
        <w:t xml:space="preserve"> </w:t>
      </w:r>
      <w:r>
        <w:t>повідомлення-рішення, н</w:t>
      </w:r>
      <w:r>
        <w:t>а підставі інформації від структурного підрозділу, до функцій</w:t>
      </w:r>
      <w:r>
        <w:rPr>
          <w:spacing w:val="1"/>
        </w:rPr>
        <w:t xml:space="preserve"> </w:t>
      </w:r>
      <w:r>
        <w:t>якого входить реєстрація вхідної та вихідної кореспонденції, або</w:t>
      </w:r>
      <w:r>
        <w:rPr>
          <w:spacing w:val="1"/>
        </w:rPr>
        <w:t xml:space="preserve"> </w:t>
      </w:r>
      <w:r>
        <w:t>відповідальна особа,</w:t>
      </w:r>
      <w:r>
        <w:rPr>
          <w:spacing w:val="1"/>
        </w:rPr>
        <w:t xml:space="preserve"> </w:t>
      </w:r>
      <w:r>
        <w:t>визначена</w:t>
      </w:r>
      <w:r>
        <w:rPr>
          <w:spacing w:val="1"/>
        </w:rPr>
        <w:t xml:space="preserve"> </w:t>
      </w:r>
      <w:r>
        <w:t>керівником</w:t>
      </w:r>
      <w:r>
        <w:rPr>
          <w:spacing w:val="1"/>
        </w:rPr>
        <w:t xml:space="preserve"> </w:t>
      </w:r>
      <w:r>
        <w:t>податкового</w:t>
      </w:r>
      <w:r>
        <w:rPr>
          <w:spacing w:val="1"/>
        </w:rPr>
        <w:t xml:space="preserve"> </w:t>
      </w:r>
      <w:r>
        <w:t>органу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функцій,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надходження до податкового орган</w:t>
      </w:r>
      <w:r>
        <w:t>у такої інформації оформляє відповідний акт, де вказує</w:t>
      </w:r>
      <w:r>
        <w:rPr>
          <w:spacing w:val="1"/>
        </w:rPr>
        <w:t xml:space="preserve"> </w:t>
      </w:r>
      <w:r>
        <w:t>причину,</w:t>
      </w:r>
      <w:r>
        <w:rPr>
          <w:spacing w:val="1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призвела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неможливості</w:t>
      </w:r>
      <w:r>
        <w:rPr>
          <w:spacing w:val="-9"/>
        </w:rPr>
        <w:t xml:space="preserve"> </w:t>
      </w:r>
      <w:r>
        <w:t>вручення податкового</w:t>
      </w:r>
      <w:r>
        <w:rPr>
          <w:spacing w:val="-1"/>
        </w:rPr>
        <w:t xml:space="preserve"> </w:t>
      </w:r>
      <w:r>
        <w:t>повідомлення-рішення.</w:t>
      </w:r>
    </w:p>
    <w:p w:rsidR="00E74226" w:rsidRDefault="00B5449A">
      <w:pPr>
        <w:pStyle w:val="a3"/>
        <w:spacing w:before="4"/>
        <w:ind w:left="1099" w:right="651" w:firstLine="710"/>
        <w:jc w:val="both"/>
      </w:pPr>
      <w:r>
        <w:t>У разі, якщо вручити податкове повідомлення-рішення неможливо через помилку,</w:t>
      </w:r>
      <w:r>
        <w:rPr>
          <w:spacing w:val="1"/>
        </w:rPr>
        <w:t xml:space="preserve"> </w:t>
      </w:r>
      <w:r>
        <w:rPr>
          <w:spacing w:val="-1"/>
        </w:rPr>
        <w:t>допущену</w:t>
      </w:r>
      <w:r>
        <w:rPr>
          <w:spacing w:val="-17"/>
        </w:rPr>
        <w:t xml:space="preserve"> </w:t>
      </w:r>
      <w:r>
        <w:rPr>
          <w:spacing w:val="-1"/>
        </w:rPr>
        <w:t>контролюючим</w:t>
      </w:r>
      <w:r>
        <w:rPr>
          <w:spacing w:val="-16"/>
        </w:rPr>
        <w:t xml:space="preserve"> </w:t>
      </w:r>
      <w:r>
        <w:rPr>
          <w:spacing w:val="-1"/>
        </w:rPr>
        <w:t>органом,</w:t>
      </w:r>
      <w:r>
        <w:rPr>
          <w:spacing w:val="-9"/>
        </w:rPr>
        <w:t xml:space="preserve"> </w:t>
      </w:r>
      <w:r>
        <w:t>податкове</w:t>
      </w:r>
      <w:r>
        <w:rPr>
          <w:spacing w:val="-12"/>
        </w:rPr>
        <w:t xml:space="preserve"> </w:t>
      </w:r>
      <w:r>
        <w:t>повідомлення-рішення</w:t>
      </w:r>
      <w:r>
        <w:rPr>
          <w:spacing w:val="-8"/>
        </w:rPr>
        <w:t xml:space="preserve"> </w:t>
      </w:r>
      <w:r>
        <w:t>вважається</w:t>
      </w:r>
      <w:r>
        <w:rPr>
          <w:spacing w:val="-11"/>
        </w:rPr>
        <w:t xml:space="preserve"> </w:t>
      </w:r>
      <w:r>
        <w:t>таким,</w:t>
      </w:r>
      <w:r>
        <w:rPr>
          <w:spacing w:val="-15"/>
        </w:rPr>
        <w:t xml:space="preserve"> </w:t>
      </w:r>
      <w:r>
        <w:t>що</w:t>
      </w:r>
      <w:r>
        <w:rPr>
          <w:spacing w:val="-58"/>
        </w:rPr>
        <w:t xml:space="preserve"> </w:t>
      </w:r>
      <w:r>
        <w:t>не вручено</w:t>
      </w:r>
      <w:r>
        <w:rPr>
          <w:spacing w:val="6"/>
        </w:rPr>
        <w:t xml:space="preserve"> </w:t>
      </w:r>
      <w:r>
        <w:t>платнику</w:t>
      </w:r>
      <w:r>
        <w:rPr>
          <w:spacing w:val="-8"/>
        </w:rPr>
        <w:t xml:space="preserve"> </w:t>
      </w:r>
      <w:r>
        <w:t>податків.</w:t>
      </w:r>
    </w:p>
    <w:p w:rsidR="00E74226" w:rsidRDefault="00B5449A">
      <w:pPr>
        <w:pStyle w:val="a3"/>
        <w:ind w:left="1099" w:right="642" w:firstLine="710"/>
        <w:jc w:val="both"/>
      </w:pPr>
      <w:r>
        <w:t>Якщо судом було винесено обвинувальний вирок, що набрав законної сили, або</w:t>
      </w:r>
      <w:r>
        <w:rPr>
          <w:spacing w:val="1"/>
        </w:rPr>
        <w:t xml:space="preserve"> </w:t>
      </w:r>
      <w:r>
        <w:t>винесено рішення про закриття кримінальної справи за нереабілітуючими підставами, як</w:t>
      </w:r>
      <w:r>
        <w:rPr>
          <w:spacing w:val="1"/>
        </w:rPr>
        <w:t xml:space="preserve"> </w:t>
      </w:r>
      <w:r>
        <w:t>результат розгляду кримі</w:t>
      </w:r>
      <w:r>
        <w:t>нальної справи про злочини, предметом якої виступали податки,</w:t>
      </w:r>
      <w:r>
        <w:rPr>
          <w:spacing w:val="1"/>
        </w:rPr>
        <w:t xml:space="preserve"> </w:t>
      </w:r>
      <w:r>
        <w:t>збори, тоді відповідний контролюючий орган визначає податкові зобов’язання платника</w:t>
      </w:r>
      <w:r>
        <w:rPr>
          <w:spacing w:val="1"/>
        </w:rPr>
        <w:t xml:space="preserve"> </w:t>
      </w:r>
      <w:r>
        <w:t>податків</w:t>
      </w:r>
      <w:r>
        <w:rPr>
          <w:spacing w:val="-5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податками</w:t>
      </w:r>
      <w:r>
        <w:rPr>
          <w:spacing w:val="-6"/>
        </w:rPr>
        <w:t xml:space="preserve"> </w:t>
      </w:r>
      <w:r>
        <w:t>та</w:t>
      </w:r>
      <w:r>
        <w:rPr>
          <w:spacing w:val="-12"/>
        </w:rPr>
        <w:t xml:space="preserve"> </w:t>
      </w:r>
      <w:r>
        <w:t>зборами,</w:t>
      </w:r>
      <w:r>
        <w:rPr>
          <w:spacing w:val="-9"/>
        </w:rPr>
        <w:t xml:space="preserve"> </w:t>
      </w:r>
      <w:r>
        <w:t>несплата</w:t>
      </w:r>
      <w:r>
        <w:rPr>
          <w:spacing w:val="-7"/>
        </w:rPr>
        <w:t xml:space="preserve"> </w:t>
      </w:r>
      <w:r>
        <w:t>податкових</w:t>
      </w:r>
      <w:r>
        <w:rPr>
          <w:spacing w:val="-11"/>
        </w:rPr>
        <w:t xml:space="preserve"> </w:t>
      </w:r>
      <w:r>
        <w:t>зобов’язань</w:t>
      </w:r>
      <w:r>
        <w:rPr>
          <w:spacing w:val="-6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якими</w:t>
      </w:r>
      <w:r>
        <w:rPr>
          <w:spacing w:val="-10"/>
        </w:rPr>
        <w:t xml:space="preserve"> </w:t>
      </w:r>
      <w:r>
        <w:t>підтверджена</w:t>
      </w:r>
      <w:r>
        <w:rPr>
          <w:spacing w:val="-58"/>
        </w:rPr>
        <w:t xml:space="preserve"> </w:t>
      </w:r>
      <w:r>
        <w:t>рішенням суду, та прий</w:t>
      </w:r>
      <w:r>
        <w:t>має податкове повідомлення-рішення про нарахування платнику</w:t>
      </w:r>
      <w:r>
        <w:rPr>
          <w:spacing w:val="1"/>
        </w:rPr>
        <w:t xml:space="preserve"> </w:t>
      </w:r>
      <w:r>
        <w:t>цих</w:t>
      </w:r>
      <w:r>
        <w:rPr>
          <w:spacing w:val="-13"/>
        </w:rPr>
        <w:t xml:space="preserve"> </w:t>
      </w:r>
      <w:r>
        <w:t>податкових</w:t>
      </w:r>
      <w:r>
        <w:rPr>
          <w:spacing w:val="-12"/>
        </w:rPr>
        <w:t xml:space="preserve"> </w:t>
      </w:r>
      <w:r>
        <w:t>зобов’язань</w:t>
      </w:r>
      <w:r>
        <w:rPr>
          <w:spacing w:val="-7"/>
        </w:rPr>
        <w:t xml:space="preserve"> </w:t>
      </w:r>
      <w:r>
        <w:t>із</w:t>
      </w:r>
      <w:r>
        <w:rPr>
          <w:spacing w:val="-6"/>
        </w:rPr>
        <w:t xml:space="preserve"> </w:t>
      </w:r>
      <w:r>
        <w:t>застосуванням</w:t>
      </w:r>
      <w:r>
        <w:rPr>
          <w:spacing w:val="-6"/>
        </w:rPr>
        <w:t xml:space="preserve"> </w:t>
      </w:r>
      <w:r>
        <w:t>відносно</w:t>
      </w:r>
      <w:r>
        <w:rPr>
          <w:spacing w:val="-3"/>
        </w:rPr>
        <w:t xml:space="preserve"> </w:t>
      </w:r>
      <w:r>
        <w:t>такого</w:t>
      </w:r>
      <w:r>
        <w:rPr>
          <w:spacing w:val="-8"/>
        </w:rPr>
        <w:t xml:space="preserve"> </w:t>
      </w:r>
      <w:r>
        <w:t>платника</w:t>
      </w:r>
      <w:r>
        <w:rPr>
          <w:spacing w:val="-8"/>
        </w:rPr>
        <w:t xml:space="preserve"> </w:t>
      </w:r>
      <w:r>
        <w:t>податків</w:t>
      </w:r>
      <w:r>
        <w:rPr>
          <w:spacing w:val="-6"/>
        </w:rPr>
        <w:t xml:space="preserve"> </w:t>
      </w:r>
      <w:r>
        <w:t>штрафних</w:t>
      </w:r>
      <w:r>
        <w:rPr>
          <w:spacing w:val="-57"/>
        </w:rPr>
        <w:t xml:space="preserve"> </w:t>
      </w:r>
      <w:r>
        <w:t>(фінансових)</w:t>
      </w:r>
      <w:r>
        <w:rPr>
          <w:spacing w:val="2"/>
        </w:rPr>
        <w:t xml:space="preserve"> </w:t>
      </w:r>
      <w:r>
        <w:t>санкцій</w:t>
      </w:r>
      <w:r>
        <w:rPr>
          <w:spacing w:val="6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розмірах,</w:t>
      </w:r>
      <w:r>
        <w:rPr>
          <w:spacing w:val="4"/>
        </w:rPr>
        <w:t xml:space="preserve"> </w:t>
      </w:r>
      <w:r>
        <w:t>визначених</w:t>
      </w:r>
      <w:r>
        <w:rPr>
          <w:spacing w:val="-4"/>
        </w:rPr>
        <w:t xml:space="preserve"> </w:t>
      </w:r>
      <w:r>
        <w:t>цим</w:t>
      </w:r>
      <w:r>
        <w:rPr>
          <w:spacing w:val="2"/>
        </w:rPr>
        <w:t xml:space="preserve"> </w:t>
      </w:r>
      <w:r>
        <w:t>Кодексом.</w:t>
      </w:r>
    </w:p>
    <w:p w:rsidR="00E74226" w:rsidRDefault="00B5449A">
      <w:pPr>
        <w:pStyle w:val="a3"/>
        <w:ind w:left="1099" w:right="653" w:firstLine="710"/>
        <w:jc w:val="both"/>
      </w:pPr>
      <w:r>
        <w:t>Складання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надсилання</w:t>
      </w:r>
      <w:r>
        <w:rPr>
          <w:spacing w:val="1"/>
        </w:rPr>
        <w:t xml:space="preserve"> </w:t>
      </w:r>
      <w:r>
        <w:t>платнику</w:t>
      </w:r>
      <w:r>
        <w:rPr>
          <w:spacing w:val="1"/>
        </w:rPr>
        <w:t xml:space="preserve"> </w:t>
      </w:r>
      <w:r>
        <w:t>податків</w:t>
      </w:r>
      <w:r>
        <w:rPr>
          <w:spacing w:val="1"/>
        </w:rPr>
        <w:t xml:space="preserve"> </w:t>
      </w:r>
      <w:r>
        <w:t>зазначених</w:t>
      </w:r>
      <w:r>
        <w:rPr>
          <w:spacing w:val="1"/>
        </w:rPr>
        <w:t xml:space="preserve"> </w:t>
      </w:r>
      <w:r>
        <w:t>вище</w:t>
      </w:r>
      <w:r>
        <w:rPr>
          <w:spacing w:val="1"/>
        </w:rPr>
        <w:t xml:space="preserve"> </w:t>
      </w:r>
      <w:r>
        <w:t>податкових</w:t>
      </w:r>
      <w:r>
        <w:rPr>
          <w:spacing w:val="1"/>
        </w:rPr>
        <w:t xml:space="preserve"> </w:t>
      </w:r>
      <w:r>
        <w:t>повідомлень-рішень забороняється лише до моменту набрання законної сили винесеного</w:t>
      </w:r>
      <w:r>
        <w:rPr>
          <w:spacing w:val="1"/>
        </w:rPr>
        <w:t xml:space="preserve"> </w:t>
      </w:r>
      <w:r>
        <w:rPr>
          <w:spacing w:val="-1"/>
        </w:rPr>
        <w:t>судом</w:t>
      </w:r>
      <w:r>
        <w:rPr>
          <w:spacing w:val="-6"/>
        </w:rPr>
        <w:t xml:space="preserve"> </w:t>
      </w:r>
      <w:r>
        <w:rPr>
          <w:spacing w:val="-1"/>
        </w:rPr>
        <w:t>рішення</w:t>
      </w:r>
      <w:r>
        <w:rPr>
          <w:spacing w:val="-3"/>
        </w:rPr>
        <w:t xml:space="preserve"> </w:t>
      </w:r>
      <w:r>
        <w:rPr>
          <w:spacing w:val="-1"/>
        </w:rPr>
        <w:t>у</w:t>
      </w:r>
      <w:r>
        <w:rPr>
          <w:spacing w:val="-17"/>
        </w:rPr>
        <w:t xml:space="preserve"> </w:t>
      </w:r>
      <w:r>
        <w:rPr>
          <w:spacing w:val="-1"/>
        </w:rPr>
        <w:t>справі</w:t>
      </w:r>
      <w:r>
        <w:rPr>
          <w:spacing w:val="-12"/>
        </w:rPr>
        <w:t xml:space="preserve"> </w:t>
      </w:r>
      <w:r>
        <w:rPr>
          <w:spacing w:val="-1"/>
        </w:rPr>
        <w:t>або</w:t>
      </w:r>
      <w:r>
        <w:rPr>
          <w:spacing w:val="-3"/>
        </w:rPr>
        <w:t xml:space="preserve"> </w:t>
      </w:r>
      <w:r>
        <w:t>винесення</w:t>
      </w:r>
      <w:r>
        <w:rPr>
          <w:spacing w:val="-8"/>
        </w:rPr>
        <w:t xml:space="preserve"> </w:t>
      </w:r>
      <w:r>
        <w:t>постанови</w:t>
      </w:r>
      <w:r>
        <w:rPr>
          <w:spacing w:val="-6"/>
        </w:rPr>
        <w:t xml:space="preserve"> </w:t>
      </w:r>
      <w:r>
        <w:t>про</w:t>
      </w:r>
      <w:r>
        <w:rPr>
          <w:spacing w:val="-3"/>
        </w:rPr>
        <w:t xml:space="preserve"> </w:t>
      </w:r>
      <w:r>
        <w:t>закриття</w:t>
      </w:r>
      <w:r>
        <w:rPr>
          <w:spacing w:val="-8"/>
        </w:rPr>
        <w:t xml:space="preserve"> </w:t>
      </w:r>
      <w:r>
        <w:t>такої</w:t>
      </w:r>
      <w:r>
        <w:rPr>
          <w:spacing w:val="-17"/>
        </w:rPr>
        <w:t xml:space="preserve"> </w:t>
      </w:r>
      <w:r>
        <w:t>кримінальної</w:t>
      </w:r>
      <w:r>
        <w:rPr>
          <w:spacing w:val="-17"/>
        </w:rPr>
        <w:t xml:space="preserve"> </w:t>
      </w:r>
      <w:r>
        <w:t>справи</w:t>
      </w:r>
      <w:r>
        <w:rPr>
          <w:spacing w:val="-7"/>
        </w:rPr>
        <w:t xml:space="preserve"> </w:t>
      </w:r>
      <w:r>
        <w:t>за</w:t>
      </w:r>
      <w:r>
        <w:rPr>
          <w:spacing w:val="-57"/>
        </w:rPr>
        <w:t xml:space="preserve"> </w:t>
      </w:r>
      <w:r>
        <w:t>нереабілітуючими</w:t>
      </w:r>
      <w:r>
        <w:rPr>
          <w:spacing w:val="2"/>
        </w:rPr>
        <w:t xml:space="preserve"> </w:t>
      </w:r>
      <w:r>
        <w:t>підставами.</w:t>
      </w:r>
    </w:p>
    <w:p w:rsidR="00E74226" w:rsidRDefault="00B5449A">
      <w:pPr>
        <w:pStyle w:val="a3"/>
        <w:ind w:left="1099" w:right="649" w:firstLine="710"/>
        <w:jc w:val="both"/>
      </w:pPr>
      <w:r>
        <w:t>Після</w:t>
      </w:r>
      <w:r>
        <w:rPr>
          <w:spacing w:val="1"/>
        </w:rPr>
        <w:t xml:space="preserve"> </w:t>
      </w:r>
      <w:r>
        <w:t>складання</w:t>
      </w:r>
      <w:r>
        <w:rPr>
          <w:spacing w:val="1"/>
        </w:rPr>
        <w:t xml:space="preserve"> </w:t>
      </w:r>
      <w:r>
        <w:t>податкове</w:t>
      </w:r>
      <w:r>
        <w:rPr>
          <w:spacing w:val="1"/>
        </w:rPr>
        <w:t xml:space="preserve"> </w:t>
      </w:r>
      <w:r>
        <w:t>по</w:t>
      </w:r>
      <w:r>
        <w:t>відомлення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самий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передається</w:t>
      </w:r>
      <w:r>
        <w:rPr>
          <w:spacing w:val="1"/>
        </w:rPr>
        <w:t xml:space="preserve"> </w:t>
      </w:r>
      <w:r>
        <w:t>структурному</w:t>
      </w:r>
      <w:r>
        <w:rPr>
          <w:spacing w:val="1"/>
        </w:rPr>
        <w:t xml:space="preserve"> </w:t>
      </w:r>
      <w:r>
        <w:t>підрозділу,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функцій</w:t>
      </w:r>
      <w:r>
        <w:rPr>
          <w:spacing w:val="1"/>
        </w:rPr>
        <w:t xml:space="preserve"> </w:t>
      </w:r>
      <w:r>
        <w:t>якого</w:t>
      </w:r>
      <w:r>
        <w:rPr>
          <w:spacing w:val="1"/>
        </w:rPr>
        <w:t xml:space="preserve"> </w:t>
      </w:r>
      <w:r>
        <w:t>входить</w:t>
      </w:r>
      <w:r>
        <w:rPr>
          <w:spacing w:val="1"/>
        </w:rPr>
        <w:t xml:space="preserve"> </w:t>
      </w:r>
      <w:r>
        <w:t>реєстрація</w:t>
      </w:r>
      <w:r>
        <w:rPr>
          <w:spacing w:val="1"/>
        </w:rPr>
        <w:t xml:space="preserve"> </w:t>
      </w:r>
      <w:r>
        <w:t>вхідної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вихідної</w:t>
      </w:r>
      <w:r>
        <w:rPr>
          <w:spacing w:val="1"/>
        </w:rPr>
        <w:t xml:space="preserve"> </w:t>
      </w:r>
      <w:r>
        <w:t>кореспонденції,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направлення</w:t>
      </w:r>
      <w:r>
        <w:rPr>
          <w:spacing w:val="1"/>
        </w:rPr>
        <w:t xml:space="preserve"> </w:t>
      </w:r>
      <w:r>
        <w:t>(вручення)</w:t>
      </w:r>
      <w:r>
        <w:rPr>
          <w:spacing w:val="1"/>
        </w:rPr>
        <w:t xml:space="preserve"> </w:t>
      </w:r>
      <w:r>
        <w:t>платнику</w:t>
      </w:r>
      <w:r>
        <w:rPr>
          <w:spacing w:val="1"/>
        </w:rPr>
        <w:t xml:space="preserve"> </w:t>
      </w:r>
      <w:r>
        <w:t>податків.</w:t>
      </w:r>
      <w:r>
        <w:rPr>
          <w:spacing w:val="1"/>
        </w:rPr>
        <w:t xml:space="preserve"> </w:t>
      </w:r>
      <w:r>
        <w:t>Цей</w:t>
      </w:r>
      <w:r>
        <w:rPr>
          <w:spacing w:val="1"/>
        </w:rPr>
        <w:t xml:space="preserve"> </w:t>
      </w:r>
      <w:r>
        <w:t>підрозділ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відповідальна</w:t>
      </w:r>
      <w:r>
        <w:rPr>
          <w:spacing w:val="1"/>
        </w:rPr>
        <w:t xml:space="preserve"> </w:t>
      </w:r>
      <w:r>
        <w:t>особа,</w:t>
      </w:r>
      <w:r>
        <w:rPr>
          <w:spacing w:val="1"/>
        </w:rPr>
        <w:t xml:space="preserve"> </w:t>
      </w:r>
      <w:r>
        <w:t>визначена</w:t>
      </w:r>
      <w:r>
        <w:rPr>
          <w:spacing w:val="1"/>
        </w:rPr>
        <w:t xml:space="preserve"> </w:t>
      </w:r>
      <w:r>
        <w:t>керівником</w:t>
      </w:r>
      <w:r>
        <w:rPr>
          <w:spacing w:val="1"/>
        </w:rPr>
        <w:t xml:space="preserve"> </w:t>
      </w:r>
      <w:r>
        <w:t>податкового</w:t>
      </w:r>
      <w:r>
        <w:rPr>
          <w:spacing w:val="1"/>
        </w:rPr>
        <w:t xml:space="preserve"> </w:t>
      </w:r>
      <w:r>
        <w:t>органу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функцій, у день одержання податкового повідомлення від того структурного підрозділу,</w:t>
      </w:r>
      <w:r>
        <w:rPr>
          <w:spacing w:val="1"/>
        </w:rPr>
        <w:t xml:space="preserve"> </w:t>
      </w:r>
      <w:r>
        <w:rPr>
          <w:spacing w:val="-1"/>
        </w:rPr>
        <w:t>який</w:t>
      </w:r>
      <w:r>
        <w:rPr>
          <w:spacing w:val="-7"/>
        </w:rPr>
        <w:t xml:space="preserve"> </w:t>
      </w:r>
      <w:r>
        <w:rPr>
          <w:spacing w:val="-1"/>
        </w:rPr>
        <w:t>його</w:t>
      </w:r>
      <w:r>
        <w:rPr>
          <w:spacing w:val="-8"/>
        </w:rPr>
        <w:t xml:space="preserve"> </w:t>
      </w:r>
      <w:r>
        <w:rPr>
          <w:spacing w:val="-1"/>
        </w:rPr>
        <w:t>склав,</w:t>
      </w:r>
      <w:r>
        <w:rPr>
          <w:spacing w:val="-10"/>
        </w:rPr>
        <w:t xml:space="preserve"> </w:t>
      </w:r>
      <w:r>
        <w:rPr>
          <w:spacing w:val="-1"/>
        </w:rPr>
        <w:t>направляє</w:t>
      </w:r>
      <w:r>
        <w:rPr>
          <w:spacing w:val="-14"/>
        </w:rPr>
        <w:t xml:space="preserve"> </w:t>
      </w:r>
      <w:r>
        <w:rPr>
          <w:spacing w:val="-1"/>
        </w:rPr>
        <w:t>(вручає)</w:t>
      </w:r>
      <w:r>
        <w:rPr>
          <w:spacing w:val="-6"/>
        </w:rPr>
        <w:t xml:space="preserve"> </w:t>
      </w:r>
      <w:r>
        <w:t>податкове</w:t>
      </w:r>
      <w:r>
        <w:rPr>
          <w:spacing w:val="-13"/>
        </w:rPr>
        <w:t xml:space="preserve"> </w:t>
      </w:r>
      <w:r>
        <w:t>повідомлення</w:t>
      </w:r>
      <w:r>
        <w:rPr>
          <w:spacing w:val="-12"/>
        </w:rPr>
        <w:t xml:space="preserve"> </w:t>
      </w:r>
      <w:r>
        <w:t>платнику</w:t>
      </w:r>
      <w:r>
        <w:rPr>
          <w:spacing w:val="-17"/>
        </w:rPr>
        <w:t xml:space="preserve"> </w:t>
      </w:r>
      <w:r>
        <w:t>податків.</w:t>
      </w:r>
      <w:r>
        <w:rPr>
          <w:spacing w:val="-6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цьому</w:t>
      </w:r>
      <w:r>
        <w:rPr>
          <w:spacing w:val="-57"/>
        </w:rPr>
        <w:t xml:space="preserve"> </w:t>
      </w:r>
      <w:r>
        <w:t>корінець податкового</w:t>
      </w:r>
      <w:r>
        <w:rPr>
          <w:spacing w:val="1"/>
        </w:rPr>
        <w:t xml:space="preserve"> </w:t>
      </w:r>
      <w:r>
        <w:t>повідомлення</w:t>
      </w:r>
      <w:r>
        <w:rPr>
          <w:spacing w:val="-4"/>
        </w:rPr>
        <w:t xml:space="preserve"> </w:t>
      </w:r>
      <w:r>
        <w:t>залишається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податков</w:t>
      </w:r>
      <w:r>
        <w:t>ому</w:t>
      </w:r>
      <w:r>
        <w:rPr>
          <w:spacing w:val="-9"/>
        </w:rPr>
        <w:t xml:space="preserve"> </w:t>
      </w:r>
      <w:r>
        <w:t>органі.</w:t>
      </w:r>
    </w:p>
    <w:p w:rsidR="00E74226" w:rsidRDefault="00B5449A">
      <w:pPr>
        <w:pStyle w:val="a3"/>
        <w:spacing w:before="5" w:line="237" w:lineRule="auto"/>
        <w:ind w:left="1099" w:right="655" w:firstLine="710"/>
        <w:jc w:val="both"/>
      </w:pPr>
      <w:r>
        <w:t>Якщо у платника виникає податковий борг, податковий орган посилає такій особі</w:t>
      </w:r>
      <w:r>
        <w:rPr>
          <w:spacing w:val="1"/>
        </w:rPr>
        <w:t xml:space="preserve"> </w:t>
      </w:r>
      <w:r>
        <w:t>податкові</w:t>
      </w:r>
      <w:r>
        <w:rPr>
          <w:spacing w:val="-7"/>
        </w:rPr>
        <w:t xml:space="preserve"> </w:t>
      </w:r>
      <w:r>
        <w:t>вимоги.</w:t>
      </w:r>
    </w:p>
    <w:p w:rsidR="00E74226" w:rsidRDefault="00E74226">
      <w:pPr>
        <w:pStyle w:val="a3"/>
        <w:spacing w:before="10"/>
        <w:rPr>
          <w:sz w:val="29"/>
        </w:rPr>
      </w:pPr>
    </w:p>
    <w:p w:rsidR="00E74226" w:rsidRDefault="00B5449A">
      <w:pPr>
        <w:pStyle w:val="2"/>
        <w:spacing w:before="1"/>
        <w:ind w:left="1099" w:right="1035" w:firstLine="710"/>
      </w:pPr>
      <w:bookmarkStart w:id="2" w:name="Податкові_вимоги._Порядок_направлення_фі"/>
      <w:bookmarkEnd w:id="2"/>
      <w:r>
        <w:t>Податкові вимоги. Порядок направлення фіскальними органами податкових</w:t>
      </w:r>
      <w:r>
        <w:rPr>
          <w:spacing w:val="-57"/>
        </w:rPr>
        <w:t xml:space="preserve"> </w:t>
      </w:r>
      <w:r>
        <w:t>вимог</w:t>
      </w:r>
      <w:r>
        <w:rPr>
          <w:spacing w:val="-1"/>
        </w:rPr>
        <w:t xml:space="preserve"> </w:t>
      </w:r>
      <w:r>
        <w:t>платникам податків</w:t>
      </w:r>
    </w:p>
    <w:p w:rsidR="00E74226" w:rsidRDefault="00AB5F92">
      <w:pPr>
        <w:pStyle w:val="a3"/>
        <w:spacing w:before="1"/>
        <w:rPr>
          <w:b/>
          <w:i/>
          <w:sz w:val="26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1158875</wp:posOffset>
                </wp:positionH>
                <wp:positionV relativeFrom="paragraph">
                  <wp:posOffset>224790</wp:posOffset>
                </wp:positionV>
                <wp:extent cx="5942965" cy="1070610"/>
                <wp:effectExtent l="0" t="0" r="0" b="0"/>
                <wp:wrapTopAndBottom/>
                <wp:docPr id="238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2965" cy="1070610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74226" w:rsidRDefault="00B5449A">
                            <w:pPr>
                              <w:pStyle w:val="a3"/>
                              <w:spacing w:line="237" w:lineRule="auto"/>
                              <w:ind w:left="91" w:right="106" w:firstLine="744"/>
                              <w:jc w:val="both"/>
                            </w:pPr>
                            <w:r>
                              <w:rPr>
                                <w:b/>
                                <w:i/>
                              </w:rPr>
                              <w:t>Податкова</w:t>
                            </w:r>
                            <w:r>
                              <w:rPr>
                                <w:b/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вимога</w:t>
                            </w:r>
                            <w:r>
                              <w:rPr>
                                <w:b/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t>визначається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як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письмова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вимога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податкового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органу до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платника податків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погасити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суму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податкового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боргу.</w:t>
                            </w:r>
                          </w:p>
                          <w:p w:rsidR="00E74226" w:rsidRDefault="00E74226">
                            <w:pPr>
                              <w:pStyle w:val="a3"/>
                              <w:spacing w:before="6"/>
                              <w:rPr>
                                <w:sz w:val="23"/>
                              </w:rPr>
                            </w:pPr>
                          </w:p>
                          <w:p w:rsidR="00E74226" w:rsidRDefault="00B5449A">
                            <w:pPr>
                              <w:pStyle w:val="a3"/>
                              <w:ind w:left="91" w:right="91" w:firstLine="710"/>
                              <w:jc w:val="both"/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Податкову вимогу фіскальний орган </w:t>
                            </w:r>
                            <w:r>
                              <w:t>використовує для повідомлення платникові</w:t>
                            </w:r>
                            <w:r>
                              <w:rPr>
                                <w:spacing w:val="-57"/>
                              </w:rPr>
                              <w:t xml:space="preserve"> </w:t>
                            </w:r>
                            <w:r>
                              <w:t>про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існування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податкового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боргу,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дозволяючи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платнику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добровільно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виконати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податковий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обов'язок.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3" o:spid="_x0000_s1044" type="#_x0000_t202" style="position:absolute;margin-left:91.25pt;margin-top:17.7pt;width:467.95pt;height:84.3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" filled="f" strokeweight="1.44pt">
                <v:textbox inset="0,0,0,0">
                  <w:txbxContent>
                    <w:p w:rsidR="00E74226" w:rsidRDefault="00B5449A">
                      <w:pPr>
                        <w:pStyle w:val="a3"/>
                        <w:spacing w:line="237" w:lineRule="auto"/>
                        <w:ind w:left="91" w:right="106" w:firstLine="744"/>
                        <w:jc w:val="both"/>
                      </w:pPr>
                      <w:r>
                        <w:rPr>
                          <w:b/>
                          <w:i/>
                        </w:rPr>
                        <w:t>Податкова</w:t>
                      </w:r>
                      <w:r>
                        <w:rPr>
                          <w:b/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вимога</w:t>
                      </w:r>
                      <w:r>
                        <w:rPr>
                          <w:b/>
                          <w:i/>
                          <w:spacing w:val="1"/>
                        </w:rPr>
                        <w:t xml:space="preserve"> </w:t>
                      </w:r>
                      <w:r>
                        <w:t>визначається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як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письмова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вимога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податкового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органу до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платника податків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погасити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суму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податкового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боргу.</w:t>
                      </w:r>
                    </w:p>
                    <w:p w:rsidR="00E74226" w:rsidRDefault="00E74226">
                      <w:pPr>
                        <w:pStyle w:val="a3"/>
                        <w:spacing w:before="6"/>
                        <w:rPr>
                          <w:sz w:val="23"/>
                        </w:rPr>
                      </w:pPr>
                    </w:p>
                    <w:p w:rsidR="00E74226" w:rsidRDefault="00B5449A">
                      <w:pPr>
                        <w:pStyle w:val="a3"/>
                        <w:ind w:left="91" w:right="91" w:firstLine="710"/>
                        <w:jc w:val="both"/>
                      </w:pPr>
                      <w:r>
                        <w:rPr>
                          <w:b/>
                          <w:i/>
                        </w:rPr>
                        <w:t xml:space="preserve">Податкову вимогу фіскальний орган </w:t>
                      </w:r>
                      <w:r>
                        <w:t>використовує для повідомлення платникові</w:t>
                      </w:r>
                      <w:r>
                        <w:rPr>
                          <w:spacing w:val="-57"/>
                        </w:rPr>
                        <w:t xml:space="preserve"> </w:t>
                      </w:r>
                      <w:r>
                        <w:t>про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існування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податкового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боргу,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дозволяючи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платнику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добровільно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виконати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податковий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обов'язок.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74226" w:rsidRDefault="00E74226">
      <w:pPr>
        <w:rPr>
          <w:sz w:val="26"/>
        </w:rPr>
        <w:sectPr w:rsidR="00E74226">
          <w:pgSz w:w="11910" w:h="16840"/>
          <w:pgMar w:top="1040" w:right="200" w:bottom="1660" w:left="600" w:header="0" w:footer="1398" w:gutter="0"/>
          <w:cols w:space="720"/>
        </w:sectPr>
      </w:pPr>
    </w:p>
    <w:p w:rsidR="00E74226" w:rsidRDefault="00AB5F92">
      <w:pPr>
        <w:pStyle w:val="a3"/>
        <w:ind w:left="1210"/>
        <w:rPr>
          <w:sz w:val="20"/>
        </w:rPr>
      </w:pPr>
      <w:r>
        <w:rPr>
          <w:noProof/>
          <w:sz w:val="20"/>
          <w:lang w:eastAsia="uk-UA"/>
        </w:rPr>
        <w:lastRenderedPageBreak/>
        <mc:AlternateContent>
          <mc:Choice Requires="wpg">
            <w:drawing>
              <wp:inline distT="0" distB="0" distL="0" distR="0">
                <wp:extent cx="5961380" cy="213360"/>
                <wp:effectExtent l="0" t="0" r="0" b="0"/>
                <wp:docPr id="236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1380" cy="213360"/>
                          <a:chOff x="0" y="0"/>
                          <a:chExt cx="9388" cy="336"/>
                        </a:xfrm>
                      </wpg:grpSpPr>
                      <wps:wsp>
                        <wps:cNvPr id="237" name="AutoShape 10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88" cy="336"/>
                          </a:xfrm>
                          <a:custGeom>
                            <a:avLst/>
                            <a:gdLst>
                              <a:gd name="T0" fmla="*/ 9359 w 9388"/>
                              <a:gd name="T1" fmla="*/ 307 h 336"/>
                              <a:gd name="T2" fmla="*/ 29 w 9388"/>
                              <a:gd name="T3" fmla="*/ 307 h 336"/>
                              <a:gd name="T4" fmla="*/ 29 w 9388"/>
                              <a:gd name="T5" fmla="*/ 29 h 336"/>
                              <a:gd name="T6" fmla="*/ 0 w 9388"/>
                              <a:gd name="T7" fmla="*/ 29 h 336"/>
                              <a:gd name="T8" fmla="*/ 0 w 9388"/>
                              <a:gd name="T9" fmla="*/ 307 h 336"/>
                              <a:gd name="T10" fmla="*/ 0 w 9388"/>
                              <a:gd name="T11" fmla="*/ 336 h 336"/>
                              <a:gd name="T12" fmla="*/ 29 w 9388"/>
                              <a:gd name="T13" fmla="*/ 336 h 336"/>
                              <a:gd name="T14" fmla="*/ 9359 w 9388"/>
                              <a:gd name="T15" fmla="*/ 336 h 336"/>
                              <a:gd name="T16" fmla="*/ 9359 w 9388"/>
                              <a:gd name="T17" fmla="*/ 307 h 336"/>
                              <a:gd name="T18" fmla="*/ 9359 w 9388"/>
                              <a:gd name="T19" fmla="*/ 0 h 336"/>
                              <a:gd name="T20" fmla="*/ 29 w 9388"/>
                              <a:gd name="T21" fmla="*/ 0 h 336"/>
                              <a:gd name="T22" fmla="*/ 0 w 9388"/>
                              <a:gd name="T23" fmla="*/ 0 h 336"/>
                              <a:gd name="T24" fmla="*/ 0 w 9388"/>
                              <a:gd name="T25" fmla="*/ 29 h 336"/>
                              <a:gd name="T26" fmla="*/ 29 w 9388"/>
                              <a:gd name="T27" fmla="*/ 29 h 336"/>
                              <a:gd name="T28" fmla="*/ 9359 w 9388"/>
                              <a:gd name="T29" fmla="*/ 29 h 336"/>
                              <a:gd name="T30" fmla="*/ 9359 w 9388"/>
                              <a:gd name="T31" fmla="*/ 0 h 336"/>
                              <a:gd name="T32" fmla="*/ 9387 w 9388"/>
                              <a:gd name="T33" fmla="*/ 29 h 336"/>
                              <a:gd name="T34" fmla="*/ 9359 w 9388"/>
                              <a:gd name="T35" fmla="*/ 29 h 336"/>
                              <a:gd name="T36" fmla="*/ 9359 w 9388"/>
                              <a:gd name="T37" fmla="*/ 307 h 336"/>
                              <a:gd name="T38" fmla="*/ 9359 w 9388"/>
                              <a:gd name="T39" fmla="*/ 336 h 336"/>
                              <a:gd name="T40" fmla="*/ 9387 w 9388"/>
                              <a:gd name="T41" fmla="*/ 336 h 336"/>
                              <a:gd name="T42" fmla="*/ 9387 w 9388"/>
                              <a:gd name="T43" fmla="*/ 307 h 336"/>
                              <a:gd name="T44" fmla="*/ 9387 w 9388"/>
                              <a:gd name="T45" fmla="*/ 29 h 336"/>
                              <a:gd name="T46" fmla="*/ 9387 w 9388"/>
                              <a:gd name="T47" fmla="*/ 0 h 336"/>
                              <a:gd name="T48" fmla="*/ 9359 w 9388"/>
                              <a:gd name="T49" fmla="*/ 0 h 336"/>
                              <a:gd name="T50" fmla="*/ 9359 w 9388"/>
                              <a:gd name="T51" fmla="*/ 29 h 336"/>
                              <a:gd name="T52" fmla="*/ 9387 w 9388"/>
                              <a:gd name="T53" fmla="*/ 29 h 336"/>
                              <a:gd name="T54" fmla="*/ 9387 w 9388"/>
                              <a:gd name="T55" fmla="*/ 0 h 3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9388" h="336">
                                <a:moveTo>
                                  <a:pt x="9359" y="307"/>
                                </a:moveTo>
                                <a:lnTo>
                                  <a:pt x="29" y="307"/>
                                </a:lnTo>
                                <a:lnTo>
                                  <a:pt x="29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307"/>
                                </a:lnTo>
                                <a:lnTo>
                                  <a:pt x="0" y="336"/>
                                </a:lnTo>
                                <a:lnTo>
                                  <a:pt x="29" y="336"/>
                                </a:lnTo>
                                <a:lnTo>
                                  <a:pt x="9359" y="336"/>
                                </a:lnTo>
                                <a:lnTo>
                                  <a:pt x="9359" y="307"/>
                                </a:lnTo>
                                <a:close/>
                                <a:moveTo>
                                  <a:pt x="9359" y="0"/>
                                </a:move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29" y="29"/>
                                </a:lnTo>
                                <a:lnTo>
                                  <a:pt x="9359" y="29"/>
                                </a:lnTo>
                                <a:lnTo>
                                  <a:pt x="9359" y="0"/>
                                </a:lnTo>
                                <a:close/>
                                <a:moveTo>
                                  <a:pt x="9387" y="29"/>
                                </a:moveTo>
                                <a:lnTo>
                                  <a:pt x="9359" y="29"/>
                                </a:lnTo>
                                <a:lnTo>
                                  <a:pt x="9359" y="307"/>
                                </a:lnTo>
                                <a:lnTo>
                                  <a:pt x="9359" y="336"/>
                                </a:lnTo>
                                <a:lnTo>
                                  <a:pt x="9387" y="336"/>
                                </a:lnTo>
                                <a:lnTo>
                                  <a:pt x="9387" y="307"/>
                                </a:lnTo>
                                <a:lnTo>
                                  <a:pt x="9387" y="29"/>
                                </a:lnTo>
                                <a:close/>
                                <a:moveTo>
                                  <a:pt x="9387" y="0"/>
                                </a:moveTo>
                                <a:lnTo>
                                  <a:pt x="9359" y="0"/>
                                </a:lnTo>
                                <a:lnTo>
                                  <a:pt x="9359" y="29"/>
                                </a:lnTo>
                                <a:lnTo>
                                  <a:pt x="9387" y="29"/>
                                </a:lnTo>
                                <a:lnTo>
                                  <a:pt x="93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644E36" id="Group 101" o:spid="_x0000_s1026" style="width:469.4pt;height:16.8pt;mso-position-horizontal-relative:char;mso-position-vertical-relative:line" coordsize="9388,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">
                <v:shape id="AutoShape 102" o:spid="_x0000_s1027" style="position:absolute;width:9388;height:336;visibility:visible;mso-wrap-style:square;v-text-anchor:top" coordsize="9388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" path="m9359,307l29,307,29,29,,29,,307r,29l29,336r9330,l9359,307xm9359,l29,,,,,29r29,l9359,29r,-29xm9387,29r-28,l9359,307r,29l9387,336r,-29l9387,29xm9387,r-28,l9359,29r28,l9387,xe" fillcolor="black" stroked="f">
                  <v:path arrowok="t" o:connecttype="custom" o:connectlocs="9359,307;29,307;29,29;0,29;0,307;0,336;29,336;9359,336;9359,307;9359,0;29,0;0,0;0,29;29,29;9359,29;9359,0;9387,29;9359,29;9359,307;9359,336;9387,336;9387,307;9387,29;9387,0;9359,0;9359,29;9387,29;9387,0" o:connectangles="0,0,0,0,0,0,0,0,0,0,0,0,0,0,0,0,0,0,0,0,0,0,0,0,0,0,0,0"/>
                </v:shape>
                <w10:anchorlock/>
              </v:group>
            </w:pict>
          </mc:Fallback>
        </mc:AlternateContent>
      </w:r>
    </w:p>
    <w:p w:rsidR="00E74226" w:rsidRDefault="00E74226">
      <w:pPr>
        <w:pStyle w:val="a3"/>
        <w:spacing w:before="3"/>
        <w:rPr>
          <w:b/>
          <w:i/>
          <w:sz w:val="12"/>
        </w:rPr>
      </w:pPr>
    </w:p>
    <w:p w:rsidR="00E74226" w:rsidRDefault="00B5449A">
      <w:pPr>
        <w:pStyle w:val="a3"/>
        <w:spacing w:before="90"/>
        <w:ind w:left="1099" w:right="643" w:firstLine="710"/>
        <w:jc w:val="both"/>
      </w:pPr>
      <w:r>
        <w:t>Механізм</w:t>
      </w:r>
      <w:r>
        <w:rPr>
          <w:spacing w:val="1"/>
        </w:rPr>
        <w:t xml:space="preserve"> </w:t>
      </w:r>
      <w:r>
        <w:t>формування,</w:t>
      </w:r>
      <w:r>
        <w:rPr>
          <w:spacing w:val="1"/>
        </w:rPr>
        <w:t xml:space="preserve"> </w:t>
      </w:r>
      <w:r>
        <w:t>надсилання,</w:t>
      </w:r>
      <w:r>
        <w:rPr>
          <w:spacing w:val="1"/>
        </w:rPr>
        <w:t xml:space="preserve"> </w:t>
      </w:r>
      <w:r>
        <w:t>вручення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відкликання</w:t>
      </w:r>
      <w:r>
        <w:rPr>
          <w:spacing w:val="1"/>
        </w:rPr>
        <w:t xml:space="preserve"> </w:t>
      </w:r>
      <w:r>
        <w:t>податкових</w:t>
      </w:r>
      <w:r>
        <w:rPr>
          <w:spacing w:val="1"/>
        </w:rPr>
        <w:t xml:space="preserve"> </w:t>
      </w:r>
      <w:r>
        <w:t>вимог</w:t>
      </w:r>
      <w:r>
        <w:rPr>
          <w:spacing w:val="1"/>
        </w:rPr>
        <w:t xml:space="preserve"> </w:t>
      </w:r>
      <w:r>
        <w:rPr>
          <w:spacing w:val="-1"/>
        </w:rPr>
        <w:t>платникам</w:t>
      </w:r>
      <w:r>
        <w:rPr>
          <w:spacing w:val="-11"/>
        </w:rPr>
        <w:t xml:space="preserve"> </w:t>
      </w:r>
      <w:r>
        <w:rPr>
          <w:spacing w:val="-1"/>
        </w:rPr>
        <w:t>податків,</w:t>
      </w:r>
      <w:r>
        <w:rPr>
          <w:spacing w:val="-6"/>
        </w:rPr>
        <w:t xml:space="preserve"> </w:t>
      </w:r>
      <w:r>
        <w:rPr>
          <w:spacing w:val="-1"/>
        </w:rPr>
        <w:t>які</w:t>
      </w:r>
      <w:r>
        <w:rPr>
          <w:spacing w:val="-17"/>
        </w:rPr>
        <w:t xml:space="preserve"> </w:t>
      </w:r>
      <w:r>
        <w:rPr>
          <w:spacing w:val="-1"/>
        </w:rPr>
        <w:t>не</w:t>
      </w:r>
      <w:r>
        <w:rPr>
          <w:spacing w:val="-9"/>
        </w:rPr>
        <w:t xml:space="preserve"> </w:t>
      </w:r>
      <w:r>
        <w:rPr>
          <w:spacing w:val="-1"/>
        </w:rPr>
        <w:t>сплатили</w:t>
      </w:r>
      <w:r>
        <w:rPr>
          <w:spacing w:val="-11"/>
        </w:rPr>
        <w:t xml:space="preserve"> </w:t>
      </w:r>
      <w:r>
        <w:rPr>
          <w:spacing w:val="-1"/>
        </w:rPr>
        <w:t>узгодженої</w:t>
      </w:r>
      <w:r>
        <w:rPr>
          <w:spacing w:val="-12"/>
        </w:rPr>
        <w:t xml:space="preserve"> </w:t>
      </w:r>
      <w:r>
        <w:t>суми</w:t>
      </w:r>
      <w:r>
        <w:rPr>
          <w:spacing w:val="-7"/>
        </w:rPr>
        <w:t xml:space="preserve"> </w:t>
      </w:r>
      <w:r>
        <w:t>грошового</w:t>
      </w:r>
      <w:r>
        <w:rPr>
          <w:spacing w:val="-8"/>
        </w:rPr>
        <w:t xml:space="preserve"> </w:t>
      </w:r>
      <w:r>
        <w:t>зобов'язання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установлені</w:t>
      </w:r>
      <w:r>
        <w:rPr>
          <w:spacing w:val="-57"/>
        </w:rPr>
        <w:t xml:space="preserve"> </w:t>
      </w:r>
      <w:r>
        <w:t>законодавством</w:t>
      </w:r>
      <w:r>
        <w:rPr>
          <w:spacing w:val="2"/>
        </w:rPr>
        <w:t xml:space="preserve"> </w:t>
      </w:r>
      <w:r>
        <w:t>строки.</w:t>
      </w:r>
    </w:p>
    <w:p w:rsidR="00E74226" w:rsidRDefault="00E74226">
      <w:pPr>
        <w:pStyle w:val="a3"/>
      </w:pPr>
    </w:p>
    <w:p w:rsidR="00E74226" w:rsidRDefault="00B5449A">
      <w:pPr>
        <w:pStyle w:val="a3"/>
        <w:spacing w:before="1"/>
        <w:ind w:left="1099" w:right="653" w:firstLine="710"/>
        <w:jc w:val="both"/>
      </w:pPr>
      <w:r>
        <w:t>Існує</w:t>
      </w:r>
      <w:r>
        <w:rPr>
          <w:spacing w:val="1"/>
        </w:rPr>
        <w:t xml:space="preserve"> </w:t>
      </w:r>
      <w:r>
        <w:t>принципова</w:t>
      </w:r>
      <w:r>
        <w:rPr>
          <w:spacing w:val="1"/>
        </w:rPr>
        <w:t xml:space="preserve"> </w:t>
      </w:r>
      <w:r>
        <w:t>відмінність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податковим</w:t>
      </w:r>
      <w:r>
        <w:rPr>
          <w:spacing w:val="1"/>
        </w:rPr>
        <w:t xml:space="preserve"> </w:t>
      </w:r>
      <w:r>
        <w:t>повідомленням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податковою</w:t>
      </w:r>
      <w:r>
        <w:rPr>
          <w:spacing w:val="1"/>
        </w:rPr>
        <w:t xml:space="preserve"> </w:t>
      </w:r>
      <w:r>
        <w:t>вимогою. Податкове повідомлення є своєрідним нагадуванням платникові податків про</w:t>
      </w:r>
      <w:r>
        <w:rPr>
          <w:spacing w:val="1"/>
        </w:rPr>
        <w:t xml:space="preserve"> </w:t>
      </w:r>
      <w:r>
        <w:t>виконання податкового обов'язку. Тоді як податкова вимога – це засіб реагування на факт</w:t>
      </w:r>
      <w:r>
        <w:rPr>
          <w:spacing w:val="1"/>
        </w:rPr>
        <w:t xml:space="preserve"> </w:t>
      </w:r>
      <w:r>
        <w:t>несвоєчасного</w:t>
      </w:r>
      <w:r>
        <w:rPr>
          <w:spacing w:val="1"/>
        </w:rPr>
        <w:t xml:space="preserve"> </w:t>
      </w:r>
      <w:r>
        <w:t>виконання</w:t>
      </w:r>
      <w:r>
        <w:rPr>
          <w:spacing w:val="-8"/>
        </w:rPr>
        <w:t xml:space="preserve"> </w:t>
      </w:r>
      <w:r>
        <w:t>обов’язку</w:t>
      </w:r>
      <w:r>
        <w:rPr>
          <w:spacing w:val="-9"/>
        </w:rPr>
        <w:t xml:space="preserve"> </w:t>
      </w:r>
      <w:r>
        <w:t>зі</w:t>
      </w:r>
      <w:r>
        <w:rPr>
          <w:spacing w:val="-7"/>
        </w:rPr>
        <w:t xml:space="preserve"> </w:t>
      </w:r>
      <w:r>
        <w:t>сплати</w:t>
      </w:r>
      <w:r>
        <w:rPr>
          <w:spacing w:val="2"/>
        </w:rPr>
        <w:t xml:space="preserve"> </w:t>
      </w:r>
      <w:r>
        <w:t>податкового</w:t>
      </w:r>
      <w:r>
        <w:rPr>
          <w:spacing w:val="2"/>
        </w:rPr>
        <w:t xml:space="preserve"> </w:t>
      </w:r>
      <w:r>
        <w:t>зобов’язання.</w:t>
      </w:r>
    </w:p>
    <w:p w:rsidR="00E74226" w:rsidRDefault="00E74226">
      <w:pPr>
        <w:pStyle w:val="a3"/>
        <w:spacing w:before="9"/>
        <w:rPr>
          <w:sz w:val="23"/>
        </w:rPr>
      </w:pPr>
    </w:p>
    <w:p w:rsidR="00E74226" w:rsidRDefault="00B5449A">
      <w:pPr>
        <w:pStyle w:val="a3"/>
        <w:ind w:left="1099" w:right="645" w:firstLine="710"/>
        <w:jc w:val="both"/>
      </w:pPr>
      <w:r>
        <w:t>Багато</w:t>
      </w:r>
      <w:r>
        <w:rPr>
          <w:spacing w:val="1"/>
        </w:rPr>
        <w:t xml:space="preserve"> </w:t>
      </w:r>
      <w:r>
        <w:t>положень,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регламентують</w:t>
      </w:r>
      <w:r>
        <w:rPr>
          <w:spacing w:val="1"/>
        </w:rPr>
        <w:t xml:space="preserve"> </w:t>
      </w:r>
      <w:r>
        <w:t>процедуру</w:t>
      </w:r>
      <w:r>
        <w:rPr>
          <w:spacing w:val="1"/>
        </w:rPr>
        <w:t xml:space="preserve"> </w:t>
      </w:r>
      <w:r>
        <w:t>застосування</w:t>
      </w:r>
      <w:r>
        <w:rPr>
          <w:spacing w:val="1"/>
        </w:rPr>
        <w:t xml:space="preserve"> </w:t>
      </w:r>
      <w:r>
        <w:t>податкового</w:t>
      </w:r>
      <w:r>
        <w:rPr>
          <w:spacing w:val="1"/>
        </w:rPr>
        <w:t xml:space="preserve"> </w:t>
      </w:r>
      <w:r>
        <w:t>повідомлення і вимоги, збігаються, але при податковій вимозі вони мають більш чіткий і</w:t>
      </w:r>
      <w:r>
        <w:rPr>
          <w:spacing w:val="1"/>
        </w:rPr>
        <w:t xml:space="preserve"> </w:t>
      </w:r>
      <w:r>
        <w:t>твердий характер. Наприклад, у разі самостійного визначення платником под</w:t>
      </w:r>
      <w:r>
        <w:t>атків сум</w:t>
      </w:r>
      <w:r>
        <w:rPr>
          <w:spacing w:val="1"/>
        </w:rPr>
        <w:t xml:space="preserve"> </w:t>
      </w:r>
      <w:r>
        <w:t>податків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зборів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подання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податкової</w:t>
      </w:r>
      <w:r>
        <w:rPr>
          <w:spacing w:val="1"/>
        </w:rPr>
        <w:t xml:space="preserve"> </w:t>
      </w:r>
      <w:r>
        <w:t>декларації,</w:t>
      </w:r>
      <w:r>
        <w:rPr>
          <w:spacing w:val="1"/>
        </w:rPr>
        <w:t xml:space="preserve"> </w:t>
      </w:r>
      <w:r>
        <w:rPr>
          <w:b/>
          <w:i/>
        </w:rPr>
        <w:t>платник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зобов'язаний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сплатити </w:t>
      </w:r>
      <w:r>
        <w:t xml:space="preserve">їх протягом </w:t>
      </w:r>
      <w:r>
        <w:rPr>
          <w:i/>
        </w:rPr>
        <w:t>10 календарних днів, після граничного терміну подання декларації</w:t>
      </w:r>
      <w:r>
        <w:t>.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ж</w:t>
      </w:r>
      <w:r>
        <w:rPr>
          <w:spacing w:val="1"/>
        </w:rPr>
        <w:t xml:space="preserve"> </w:t>
      </w:r>
      <w:r>
        <w:t>платник</w:t>
      </w:r>
      <w:r>
        <w:rPr>
          <w:spacing w:val="1"/>
        </w:rPr>
        <w:t xml:space="preserve"> </w:t>
      </w:r>
      <w:r>
        <w:t>податків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сплачує</w:t>
      </w:r>
      <w:r>
        <w:rPr>
          <w:spacing w:val="1"/>
        </w:rPr>
        <w:t xml:space="preserve"> </w:t>
      </w:r>
      <w:r>
        <w:t>погоджену</w:t>
      </w:r>
      <w:r>
        <w:rPr>
          <w:spacing w:val="1"/>
        </w:rPr>
        <w:t xml:space="preserve"> </w:t>
      </w:r>
      <w:r>
        <w:t>суму</w:t>
      </w:r>
      <w:r>
        <w:rPr>
          <w:spacing w:val="1"/>
        </w:rPr>
        <w:t xml:space="preserve"> </w:t>
      </w:r>
      <w:r>
        <w:t>податкового</w:t>
      </w:r>
      <w:r>
        <w:rPr>
          <w:spacing w:val="1"/>
        </w:rPr>
        <w:t xml:space="preserve"> </w:t>
      </w:r>
      <w:r>
        <w:t>обов'язку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встановлений термін, податковий орган направляє такому платникові податків податкові</w:t>
      </w:r>
      <w:r>
        <w:rPr>
          <w:spacing w:val="1"/>
        </w:rPr>
        <w:t xml:space="preserve"> </w:t>
      </w:r>
      <w:r>
        <w:t>вимоги. Тобто</w:t>
      </w:r>
      <w:r>
        <w:rPr>
          <w:spacing w:val="1"/>
        </w:rPr>
        <w:t xml:space="preserve"> </w:t>
      </w:r>
      <w:r>
        <w:t>підставою для складання</w:t>
      </w:r>
      <w:r>
        <w:rPr>
          <w:spacing w:val="1"/>
        </w:rPr>
        <w:t xml:space="preserve"> </w:t>
      </w:r>
      <w:r>
        <w:t>і направлення податкової вимоги</w:t>
      </w:r>
      <w:r>
        <w:rPr>
          <w:spacing w:val="1"/>
        </w:rPr>
        <w:t xml:space="preserve"> </w:t>
      </w:r>
      <w:r>
        <w:t>є наявність</w:t>
      </w:r>
      <w:r>
        <w:rPr>
          <w:spacing w:val="1"/>
        </w:rPr>
        <w:t xml:space="preserve"> </w:t>
      </w:r>
      <w:r>
        <w:t>невиконаного (чи виконаного не в повному обсязі) обов'язку зі сплати сум обов'язкових</w:t>
      </w:r>
      <w:r>
        <w:rPr>
          <w:spacing w:val="1"/>
        </w:rPr>
        <w:t xml:space="preserve"> </w:t>
      </w:r>
      <w:r>
        <w:t>пла</w:t>
      </w:r>
      <w:r>
        <w:t>тежів.</w:t>
      </w:r>
    </w:p>
    <w:p w:rsidR="00E74226" w:rsidRDefault="00E74226">
      <w:pPr>
        <w:pStyle w:val="a3"/>
        <w:spacing w:before="3"/>
      </w:pPr>
    </w:p>
    <w:p w:rsidR="00E74226" w:rsidRDefault="00B5449A">
      <w:pPr>
        <w:ind w:left="1099" w:right="654" w:firstLine="710"/>
        <w:jc w:val="both"/>
        <w:rPr>
          <w:sz w:val="24"/>
        </w:rPr>
      </w:pPr>
      <w:r>
        <w:rPr>
          <w:b/>
          <w:sz w:val="24"/>
        </w:rPr>
        <w:t>Податкова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вимога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формується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контролюючими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місцем</w:t>
      </w:r>
      <w:r>
        <w:rPr>
          <w:spacing w:val="1"/>
          <w:sz w:val="24"/>
        </w:rPr>
        <w:t xml:space="preserve"> </w:t>
      </w:r>
      <w:r>
        <w:rPr>
          <w:sz w:val="24"/>
        </w:rPr>
        <w:t>обліку</w:t>
      </w:r>
      <w:r>
        <w:rPr>
          <w:spacing w:val="1"/>
          <w:sz w:val="24"/>
        </w:rPr>
        <w:t xml:space="preserve"> </w:t>
      </w:r>
      <w:r>
        <w:rPr>
          <w:sz w:val="24"/>
        </w:rPr>
        <w:t>платника податків,</w:t>
      </w:r>
      <w:r>
        <w:rPr>
          <w:spacing w:val="4"/>
          <w:sz w:val="24"/>
        </w:rPr>
        <w:t xml:space="preserve"> </w:t>
      </w:r>
      <w:r>
        <w:rPr>
          <w:sz w:val="24"/>
        </w:rPr>
        <w:t>якщо:</w:t>
      </w:r>
    </w:p>
    <w:p w:rsidR="00E74226" w:rsidRDefault="00B5449A">
      <w:pPr>
        <w:pStyle w:val="a4"/>
        <w:numPr>
          <w:ilvl w:val="1"/>
          <w:numId w:val="69"/>
        </w:numPr>
        <w:tabs>
          <w:tab w:val="left" w:pos="2517"/>
        </w:tabs>
        <w:spacing w:before="1" w:line="240" w:lineRule="auto"/>
        <w:ind w:left="1099" w:right="657" w:firstLine="710"/>
        <w:jc w:val="both"/>
        <w:rPr>
          <w:sz w:val="24"/>
        </w:rPr>
      </w:pPr>
      <w:r>
        <w:rPr>
          <w:sz w:val="24"/>
        </w:rPr>
        <w:t>платник податків не сплатив суми податкового зобов'язання, зазначеної в</w:t>
      </w:r>
      <w:r>
        <w:rPr>
          <w:spacing w:val="1"/>
          <w:sz w:val="24"/>
        </w:rPr>
        <w:t xml:space="preserve"> </w:t>
      </w:r>
      <w:r>
        <w:rPr>
          <w:sz w:val="24"/>
        </w:rPr>
        <w:t>поданій ним податковій декларації, у встановлені Податковим кодексом (далі Кодексом)</w:t>
      </w:r>
      <w:r>
        <w:rPr>
          <w:spacing w:val="1"/>
          <w:sz w:val="24"/>
        </w:rPr>
        <w:t xml:space="preserve"> </w:t>
      </w:r>
      <w:r>
        <w:rPr>
          <w:sz w:val="24"/>
        </w:rPr>
        <w:t>строки;</w:t>
      </w:r>
    </w:p>
    <w:p w:rsidR="00E74226" w:rsidRDefault="00B5449A">
      <w:pPr>
        <w:pStyle w:val="a4"/>
        <w:numPr>
          <w:ilvl w:val="1"/>
          <w:numId w:val="69"/>
        </w:numPr>
        <w:tabs>
          <w:tab w:val="left" w:pos="2517"/>
        </w:tabs>
        <w:spacing w:line="242" w:lineRule="auto"/>
        <w:ind w:left="1099" w:right="656" w:firstLine="710"/>
        <w:jc w:val="both"/>
        <w:rPr>
          <w:sz w:val="24"/>
        </w:rPr>
      </w:pPr>
      <w:r>
        <w:rPr>
          <w:sz w:val="24"/>
        </w:rPr>
        <w:t>платник</w:t>
      </w:r>
      <w:r>
        <w:rPr>
          <w:spacing w:val="1"/>
          <w:sz w:val="24"/>
        </w:rPr>
        <w:t xml:space="preserve"> </w:t>
      </w:r>
      <w:r>
        <w:rPr>
          <w:sz w:val="24"/>
        </w:rPr>
        <w:t>податків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сплатив</w:t>
      </w:r>
      <w:r>
        <w:rPr>
          <w:spacing w:val="1"/>
          <w:sz w:val="24"/>
        </w:rPr>
        <w:t xml:space="preserve"> </w:t>
      </w:r>
      <w:r>
        <w:rPr>
          <w:sz w:val="24"/>
        </w:rPr>
        <w:t>узгодженої</w:t>
      </w:r>
      <w:r>
        <w:rPr>
          <w:spacing w:val="1"/>
          <w:sz w:val="24"/>
        </w:rPr>
        <w:t xml:space="preserve"> </w:t>
      </w:r>
      <w:r>
        <w:rPr>
          <w:sz w:val="24"/>
        </w:rPr>
        <w:t>суми</w:t>
      </w:r>
      <w:r>
        <w:rPr>
          <w:spacing w:val="1"/>
          <w:sz w:val="24"/>
        </w:rPr>
        <w:t xml:space="preserve"> </w:t>
      </w:r>
      <w:r>
        <w:rPr>
          <w:sz w:val="24"/>
        </w:rPr>
        <w:t>грошового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зобов'язання,</w:t>
      </w:r>
      <w:r>
        <w:rPr>
          <w:spacing w:val="1"/>
          <w:sz w:val="24"/>
        </w:rPr>
        <w:t xml:space="preserve"> </w:t>
      </w:r>
      <w:r>
        <w:rPr>
          <w:sz w:val="24"/>
        </w:rPr>
        <w:t>визначеної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податковому</w:t>
      </w:r>
      <w:r>
        <w:rPr>
          <w:spacing w:val="-9"/>
          <w:sz w:val="24"/>
        </w:rPr>
        <w:t xml:space="preserve"> </w:t>
      </w:r>
      <w:r>
        <w:rPr>
          <w:sz w:val="24"/>
        </w:rPr>
        <w:t>повідомленні-рішенні,</w:t>
      </w:r>
      <w:r>
        <w:rPr>
          <w:spacing w:val="9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встановлені</w:t>
      </w:r>
      <w:r>
        <w:rPr>
          <w:spacing w:val="-8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3"/>
          <w:sz w:val="24"/>
        </w:rPr>
        <w:t xml:space="preserve"> </w:t>
      </w:r>
      <w:r>
        <w:rPr>
          <w:sz w:val="24"/>
        </w:rPr>
        <w:t>строки;</w:t>
      </w:r>
    </w:p>
    <w:p w:rsidR="00E74226" w:rsidRDefault="00B5449A">
      <w:pPr>
        <w:pStyle w:val="a4"/>
        <w:numPr>
          <w:ilvl w:val="1"/>
          <w:numId w:val="69"/>
        </w:numPr>
        <w:tabs>
          <w:tab w:val="left" w:pos="2517"/>
        </w:tabs>
        <w:spacing w:line="242" w:lineRule="auto"/>
        <w:ind w:left="1099" w:right="648" w:firstLine="710"/>
        <w:jc w:val="both"/>
        <w:rPr>
          <w:sz w:val="24"/>
        </w:rPr>
      </w:pPr>
      <w:r>
        <w:rPr>
          <w:sz w:val="24"/>
        </w:rPr>
        <w:t>платник єдиного по</w:t>
      </w:r>
      <w:r>
        <w:rPr>
          <w:sz w:val="24"/>
        </w:rPr>
        <w:t>датку першої групи не сплатив суми авансового внеску у</w:t>
      </w:r>
      <w:r>
        <w:rPr>
          <w:spacing w:val="-57"/>
          <w:sz w:val="24"/>
        </w:rPr>
        <w:t xml:space="preserve"> </w:t>
      </w:r>
      <w:r>
        <w:rPr>
          <w:sz w:val="24"/>
        </w:rPr>
        <w:t>встановлені</w:t>
      </w:r>
      <w:r>
        <w:rPr>
          <w:spacing w:val="-7"/>
          <w:sz w:val="24"/>
        </w:rPr>
        <w:t xml:space="preserve"> </w:t>
      </w:r>
      <w:r>
        <w:rPr>
          <w:sz w:val="24"/>
        </w:rPr>
        <w:t>строки.</w:t>
      </w:r>
    </w:p>
    <w:p w:rsidR="00E74226" w:rsidRDefault="00B5449A">
      <w:pPr>
        <w:pStyle w:val="a3"/>
        <w:ind w:left="1099" w:right="644" w:firstLine="710"/>
        <w:jc w:val="both"/>
      </w:pPr>
      <w:r>
        <w:t>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платник</w:t>
      </w:r>
      <w:r>
        <w:rPr>
          <w:spacing w:val="1"/>
        </w:rPr>
        <w:t xml:space="preserve"> </w:t>
      </w:r>
      <w:r>
        <w:t>податків</w:t>
      </w:r>
      <w:r>
        <w:rPr>
          <w:spacing w:val="1"/>
        </w:rPr>
        <w:t xml:space="preserve"> </w:t>
      </w:r>
      <w:r>
        <w:t>вважає,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контролюючий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неправильно</w:t>
      </w:r>
      <w:r>
        <w:rPr>
          <w:spacing w:val="1"/>
        </w:rPr>
        <w:t xml:space="preserve"> </w:t>
      </w:r>
      <w:r>
        <w:rPr>
          <w:spacing w:val="-1"/>
        </w:rPr>
        <w:t>визначив</w:t>
      </w:r>
      <w:r>
        <w:rPr>
          <w:spacing w:val="-15"/>
        </w:rPr>
        <w:t xml:space="preserve"> </w:t>
      </w:r>
      <w:r>
        <w:rPr>
          <w:spacing w:val="-1"/>
        </w:rPr>
        <w:t>суму</w:t>
      </w:r>
      <w:r>
        <w:rPr>
          <w:spacing w:val="-17"/>
        </w:rPr>
        <w:t xml:space="preserve"> </w:t>
      </w:r>
      <w:r>
        <w:rPr>
          <w:spacing w:val="-1"/>
        </w:rPr>
        <w:t>грошового</w:t>
      </w:r>
      <w:r>
        <w:rPr>
          <w:spacing w:val="-12"/>
        </w:rPr>
        <w:t xml:space="preserve"> </w:t>
      </w:r>
      <w:r>
        <w:rPr>
          <w:spacing w:val="-1"/>
        </w:rPr>
        <w:t>зобов’язання,</w:t>
      </w:r>
      <w:r>
        <w:rPr>
          <w:spacing w:val="-15"/>
        </w:rPr>
        <w:t xml:space="preserve"> </w:t>
      </w:r>
      <w:r>
        <w:rPr>
          <w:spacing w:val="-1"/>
        </w:rPr>
        <w:t>він</w:t>
      </w:r>
      <w:r>
        <w:rPr>
          <w:spacing w:val="-12"/>
        </w:rPr>
        <w:t xml:space="preserve"> </w:t>
      </w:r>
      <w:r>
        <w:rPr>
          <w:spacing w:val="-1"/>
        </w:rPr>
        <w:t>має</w:t>
      </w:r>
      <w:r>
        <w:rPr>
          <w:spacing w:val="-14"/>
        </w:rPr>
        <w:t xml:space="preserve"> </w:t>
      </w:r>
      <w:r>
        <w:rPr>
          <w:spacing w:val="-1"/>
        </w:rPr>
        <w:t>право</w:t>
      </w:r>
      <w:r>
        <w:rPr>
          <w:spacing w:val="-12"/>
        </w:rPr>
        <w:t xml:space="preserve"> </w:t>
      </w:r>
      <w:r>
        <w:t>звернутися</w:t>
      </w:r>
      <w:r>
        <w:rPr>
          <w:spacing w:val="-12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контролюючого</w:t>
      </w:r>
      <w:r>
        <w:rPr>
          <w:spacing w:val="-13"/>
        </w:rPr>
        <w:t xml:space="preserve"> </w:t>
      </w:r>
      <w:r>
        <w:t>органу</w:t>
      </w:r>
      <w:r>
        <w:rPr>
          <w:spacing w:val="-57"/>
        </w:rPr>
        <w:t xml:space="preserve"> </w:t>
      </w:r>
      <w:r>
        <w:t>вищого рівня із скаргою про перегляд цього рішення (п.56.2 ст.56 Кодексу). Відповідно до</w:t>
      </w:r>
      <w:r>
        <w:rPr>
          <w:spacing w:val="-57"/>
        </w:rPr>
        <w:t xml:space="preserve"> </w:t>
      </w:r>
      <w:r>
        <w:rPr>
          <w:spacing w:val="-1"/>
        </w:rPr>
        <w:t>ст.56.15</w:t>
      </w:r>
      <w:r>
        <w:rPr>
          <w:spacing w:val="-11"/>
        </w:rPr>
        <w:t xml:space="preserve"> </w:t>
      </w:r>
      <w:r>
        <w:t>ст.56</w:t>
      </w:r>
      <w:r>
        <w:rPr>
          <w:spacing w:val="-11"/>
        </w:rPr>
        <w:t xml:space="preserve"> </w:t>
      </w:r>
      <w:r>
        <w:t>Кодексу</w:t>
      </w:r>
      <w:r>
        <w:rPr>
          <w:spacing w:val="-14"/>
        </w:rPr>
        <w:t xml:space="preserve"> </w:t>
      </w:r>
      <w:r>
        <w:t>скарга,</w:t>
      </w:r>
      <w:r>
        <w:rPr>
          <w:spacing w:val="-4"/>
        </w:rPr>
        <w:t xml:space="preserve"> </w:t>
      </w:r>
      <w:r>
        <w:t>подана</w:t>
      </w:r>
      <w:r>
        <w:rPr>
          <w:spacing w:val="-7"/>
        </w:rPr>
        <w:t xml:space="preserve"> </w:t>
      </w:r>
      <w:r>
        <w:t>із</w:t>
      </w:r>
      <w:r>
        <w:rPr>
          <w:spacing w:val="-5"/>
        </w:rPr>
        <w:t xml:space="preserve"> </w:t>
      </w:r>
      <w:r>
        <w:t>дотриманням</w:t>
      </w:r>
      <w:r>
        <w:rPr>
          <w:spacing w:val="-9"/>
        </w:rPr>
        <w:t xml:space="preserve"> </w:t>
      </w:r>
      <w:r>
        <w:t>строку</w:t>
      </w:r>
      <w:r>
        <w:rPr>
          <w:spacing w:val="-14"/>
        </w:rPr>
        <w:t xml:space="preserve"> </w:t>
      </w:r>
      <w:r>
        <w:t>зупиняє</w:t>
      </w:r>
      <w:r>
        <w:rPr>
          <w:spacing w:val="-8"/>
        </w:rPr>
        <w:t xml:space="preserve"> </w:t>
      </w:r>
      <w:r>
        <w:t>виконання</w:t>
      </w:r>
      <w:r>
        <w:rPr>
          <w:spacing w:val="-15"/>
        </w:rPr>
        <w:t xml:space="preserve"> </w:t>
      </w:r>
      <w:r>
        <w:t>платником</w:t>
      </w:r>
      <w:r>
        <w:rPr>
          <w:spacing w:val="-57"/>
        </w:rPr>
        <w:t xml:space="preserve"> </w:t>
      </w:r>
      <w:r>
        <w:t>податків</w:t>
      </w:r>
      <w:r>
        <w:rPr>
          <w:spacing w:val="1"/>
        </w:rPr>
        <w:t xml:space="preserve"> </w:t>
      </w:r>
      <w:r>
        <w:t>грошових</w:t>
      </w:r>
      <w:r>
        <w:rPr>
          <w:spacing w:val="1"/>
        </w:rPr>
        <w:t xml:space="preserve"> </w:t>
      </w:r>
      <w:r>
        <w:t>зобов’язань</w:t>
      </w:r>
      <w:r>
        <w:rPr>
          <w:spacing w:val="1"/>
        </w:rPr>
        <w:t xml:space="preserve"> </w:t>
      </w:r>
      <w:r>
        <w:t>(10</w:t>
      </w:r>
      <w:r>
        <w:rPr>
          <w:spacing w:val="1"/>
        </w:rPr>
        <w:t xml:space="preserve"> </w:t>
      </w:r>
      <w:r>
        <w:t>днів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отримання</w:t>
      </w:r>
      <w:r>
        <w:rPr>
          <w:spacing w:val="1"/>
        </w:rPr>
        <w:t xml:space="preserve"> </w:t>
      </w:r>
      <w:r>
        <w:t>податкового</w:t>
      </w:r>
      <w:r>
        <w:rPr>
          <w:spacing w:val="1"/>
        </w:rPr>
        <w:t xml:space="preserve"> </w:t>
      </w:r>
      <w:r>
        <w:t>повідомлення-</w:t>
      </w:r>
      <w:r>
        <w:rPr>
          <w:spacing w:val="1"/>
        </w:rPr>
        <w:t xml:space="preserve"> </w:t>
      </w:r>
      <w:r>
        <w:t>рішення)</w:t>
      </w:r>
      <w:r>
        <w:rPr>
          <w:spacing w:val="1"/>
        </w:rPr>
        <w:t xml:space="preserve"> </w:t>
      </w:r>
      <w:r>
        <w:t>визначених</w:t>
      </w:r>
      <w:r>
        <w:rPr>
          <w:spacing w:val="1"/>
        </w:rPr>
        <w:t xml:space="preserve"> </w:t>
      </w:r>
      <w:r>
        <w:t>у податковому повідомленні-рішенні (рішенні),</w:t>
      </w:r>
      <w:r>
        <w:rPr>
          <w:spacing w:val="1"/>
        </w:rPr>
        <w:t xml:space="preserve"> </w:t>
      </w:r>
      <w:r>
        <w:t>на строк від дня</w:t>
      </w:r>
      <w:r>
        <w:rPr>
          <w:spacing w:val="1"/>
        </w:rPr>
        <w:t xml:space="preserve"> </w:t>
      </w:r>
      <w:r>
        <w:t>подання</w:t>
      </w:r>
      <w:r>
        <w:rPr>
          <w:spacing w:val="1"/>
        </w:rPr>
        <w:t xml:space="preserve"> </w:t>
      </w:r>
      <w:r>
        <w:t>такої</w:t>
      </w:r>
      <w:r>
        <w:rPr>
          <w:spacing w:val="1"/>
        </w:rPr>
        <w:t xml:space="preserve"> </w:t>
      </w:r>
      <w:r>
        <w:t>скарги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контролюючого</w:t>
      </w:r>
      <w:r>
        <w:rPr>
          <w:spacing w:val="1"/>
        </w:rPr>
        <w:t xml:space="preserve"> </w:t>
      </w:r>
      <w:r>
        <w:t>органу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закінчення</w:t>
      </w:r>
      <w:r>
        <w:rPr>
          <w:spacing w:val="1"/>
        </w:rPr>
        <w:t xml:space="preserve"> </w:t>
      </w:r>
      <w:r>
        <w:t>процедури</w:t>
      </w:r>
      <w:r>
        <w:rPr>
          <w:spacing w:val="1"/>
        </w:rPr>
        <w:t xml:space="preserve"> </w:t>
      </w:r>
      <w:r>
        <w:t>адміністративного</w:t>
      </w:r>
      <w:r>
        <w:rPr>
          <w:spacing w:val="1"/>
        </w:rPr>
        <w:t xml:space="preserve"> </w:t>
      </w:r>
      <w:r>
        <w:t>оскарження.</w:t>
      </w:r>
    </w:p>
    <w:p w:rsidR="00E74226" w:rsidRDefault="00B5449A">
      <w:pPr>
        <w:pStyle w:val="a3"/>
        <w:ind w:left="1099" w:right="648" w:firstLine="710"/>
        <w:jc w:val="both"/>
      </w:pPr>
      <w:r>
        <w:t xml:space="preserve">Протягом зазначеного строку податкові вимоги з податку, </w:t>
      </w:r>
      <w:r>
        <w:t>що оскаржується, не</w:t>
      </w:r>
      <w:r>
        <w:rPr>
          <w:spacing w:val="1"/>
        </w:rPr>
        <w:t xml:space="preserve"> </w:t>
      </w:r>
      <w:r>
        <w:t>надсилаються,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сума</w:t>
      </w:r>
      <w:r>
        <w:rPr>
          <w:spacing w:val="1"/>
        </w:rPr>
        <w:t xml:space="preserve"> </w:t>
      </w:r>
      <w:r>
        <w:t>грошового</w:t>
      </w:r>
      <w:r>
        <w:rPr>
          <w:spacing w:val="1"/>
        </w:rPr>
        <w:t xml:space="preserve"> </w:t>
      </w:r>
      <w:r>
        <w:t>зобов’язання,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оскаржується,</w:t>
      </w:r>
      <w:r>
        <w:rPr>
          <w:spacing w:val="1"/>
        </w:rPr>
        <w:t xml:space="preserve"> </w:t>
      </w:r>
      <w:r>
        <w:t>вважається</w:t>
      </w:r>
      <w:r>
        <w:rPr>
          <w:spacing w:val="1"/>
        </w:rPr>
        <w:t xml:space="preserve"> </w:t>
      </w:r>
      <w:r>
        <w:t>неузгодженою.</w:t>
      </w:r>
    </w:p>
    <w:p w:rsidR="00E74226" w:rsidRDefault="00B5449A">
      <w:pPr>
        <w:pStyle w:val="a3"/>
        <w:spacing w:line="237" w:lineRule="auto"/>
        <w:ind w:left="1099" w:right="654" w:firstLine="710"/>
        <w:jc w:val="both"/>
      </w:pPr>
      <w:r>
        <w:t>Податкові</w:t>
      </w:r>
      <w:r>
        <w:rPr>
          <w:spacing w:val="1"/>
        </w:rPr>
        <w:t xml:space="preserve"> </w:t>
      </w:r>
      <w:r>
        <w:t>вимоги</w:t>
      </w:r>
      <w:r>
        <w:rPr>
          <w:spacing w:val="1"/>
        </w:rPr>
        <w:t xml:space="preserve"> </w:t>
      </w:r>
      <w:r>
        <w:t>формуються</w:t>
      </w:r>
      <w:r>
        <w:rPr>
          <w:spacing w:val="1"/>
        </w:rPr>
        <w:t xml:space="preserve"> </w:t>
      </w:r>
      <w:r>
        <w:t>автоматично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підставі</w:t>
      </w:r>
      <w:r>
        <w:rPr>
          <w:spacing w:val="1"/>
        </w:rPr>
        <w:t xml:space="preserve"> </w:t>
      </w:r>
      <w:r>
        <w:t>даних</w:t>
      </w:r>
      <w:r>
        <w:rPr>
          <w:spacing w:val="1"/>
        </w:rPr>
        <w:t xml:space="preserve"> </w:t>
      </w:r>
      <w:r>
        <w:t>інформаційної</w:t>
      </w:r>
      <w:r>
        <w:rPr>
          <w:spacing w:val="1"/>
        </w:rPr>
        <w:t xml:space="preserve"> </w:t>
      </w:r>
      <w:r>
        <w:t>системи</w:t>
      </w:r>
      <w:r>
        <w:rPr>
          <w:spacing w:val="-3"/>
        </w:rPr>
        <w:t xml:space="preserve"> </w:t>
      </w:r>
      <w:r>
        <w:t>органів</w:t>
      </w:r>
      <w:r>
        <w:rPr>
          <w:spacing w:val="3"/>
        </w:rPr>
        <w:t xml:space="preserve"> </w:t>
      </w:r>
      <w:r>
        <w:t>доходів</w:t>
      </w:r>
      <w:r>
        <w:rPr>
          <w:spacing w:val="8"/>
        </w:rPr>
        <w:t xml:space="preserve"> </w:t>
      </w:r>
      <w:r>
        <w:t>і</w:t>
      </w:r>
      <w:r>
        <w:rPr>
          <w:spacing w:val="-7"/>
        </w:rPr>
        <w:t xml:space="preserve"> </w:t>
      </w:r>
      <w:r>
        <w:t>зборів.</w:t>
      </w:r>
    </w:p>
    <w:p w:rsidR="00E74226" w:rsidRDefault="00B5449A">
      <w:pPr>
        <w:pStyle w:val="a3"/>
        <w:ind w:left="1099" w:right="655" w:firstLine="710"/>
        <w:jc w:val="both"/>
      </w:pPr>
      <w:r>
        <w:t>Податкова</w:t>
      </w:r>
      <w:r>
        <w:rPr>
          <w:spacing w:val="-4"/>
        </w:rPr>
        <w:t xml:space="preserve"> </w:t>
      </w:r>
      <w:r>
        <w:t>вимога</w:t>
      </w:r>
      <w:r>
        <w:rPr>
          <w:spacing w:val="-4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надсилається</w:t>
      </w:r>
      <w:r>
        <w:rPr>
          <w:spacing w:val="-3"/>
        </w:rPr>
        <w:t xml:space="preserve"> </w:t>
      </w:r>
      <w:r>
        <w:t>(не</w:t>
      </w:r>
      <w:r>
        <w:rPr>
          <w:spacing w:val="-9"/>
        </w:rPr>
        <w:t xml:space="preserve"> </w:t>
      </w:r>
      <w:r>
        <w:t>вручається),</w:t>
      </w:r>
      <w:r>
        <w:rPr>
          <w:spacing w:val="-1"/>
        </w:rPr>
        <w:t xml:space="preserve"> </w:t>
      </w:r>
      <w:r>
        <w:t>якщо</w:t>
      </w:r>
      <w:r>
        <w:rPr>
          <w:spacing w:val="-3"/>
        </w:rPr>
        <w:t xml:space="preserve"> </w:t>
      </w:r>
      <w:r>
        <w:t>загальна</w:t>
      </w:r>
      <w:r>
        <w:rPr>
          <w:spacing w:val="-8"/>
        </w:rPr>
        <w:t xml:space="preserve"> </w:t>
      </w:r>
      <w:r>
        <w:t>сума</w:t>
      </w:r>
      <w:r>
        <w:rPr>
          <w:spacing w:val="-4"/>
        </w:rPr>
        <w:t xml:space="preserve"> </w:t>
      </w:r>
      <w:r>
        <w:t>податкового</w:t>
      </w:r>
      <w:r>
        <w:rPr>
          <w:spacing w:val="-57"/>
        </w:rPr>
        <w:t xml:space="preserve"> </w:t>
      </w:r>
      <w:r>
        <w:t>боргу платника податків не перевищує двадцяти неоподатковуваних мінімумів (340 грн)</w:t>
      </w:r>
      <w:r>
        <w:rPr>
          <w:spacing w:val="1"/>
        </w:rPr>
        <w:t xml:space="preserve"> </w:t>
      </w:r>
      <w:r>
        <w:t>доходів громадян. У разі збільшення загальної суми податкового боргу до розміру, що</w:t>
      </w:r>
      <w:r>
        <w:rPr>
          <w:spacing w:val="1"/>
        </w:rPr>
        <w:t xml:space="preserve"> </w:t>
      </w:r>
      <w:r>
        <w:rPr>
          <w:spacing w:val="-1"/>
        </w:rPr>
        <w:t>перевищує</w:t>
      </w:r>
      <w:r>
        <w:rPr>
          <w:spacing w:val="-9"/>
        </w:rPr>
        <w:t xml:space="preserve"> </w:t>
      </w:r>
      <w:r>
        <w:rPr>
          <w:spacing w:val="-1"/>
        </w:rPr>
        <w:t>двадцять</w:t>
      </w:r>
      <w:r>
        <w:rPr>
          <w:spacing w:val="-9"/>
        </w:rPr>
        <w:t xml:space="preserve"> </w:t>
      </w:r>
      <w:r>
        <w:t>неоподатковуваних</w:t>
      </w:r>
      <w:r>
        <w:rPr>
          <w:spacing w:val="-15"/>
        </w:rPr>
        <w:t xml:space="preserve"> </w:t>
      </w:r>
      <w:r>
        <w:t>мінімум</w:t>
      </w:r>
      <w:r>
        <w:t>ів</w:t>
      </w:r>
      <w:r>
        <w:rPr>
          <w:spacing w:val="-9"/>
        </w:rPr>
        <w:t xml:space="preserve"> </w:t>
      </w:r>
      <w:r>
        <w:t>доходів</w:t>
      </w:r>
      <w:r>
        <w:rPr>
          <w:spacing w:val="-9"/>
        </w:rPr>
        <w:t xml:space="preserve"> </w:t>
      </w:r>
      <w:r>
        <w:t>громадян,</w:t>
      </w:r>
      <w:r>
        <w:rPr>
          <w:spacing w:val="-9"/>
        </w:rPr>
        <w:t xml:space="preserve"> </w:t>
      </w:r>
      <w:r>
        <w:t>контролюючий</w:t>
      </w:r>
      <w:r>
        <w:rPr>
          <w:spacing w:val="-15"/>
        </w:rPr>
        <w:t xml:space="preserve"> </w:t>
      </w:r>
      <w:r>
        <w:t>орган</w:t>
      </w:r>
      <w:r>
        <w:rPr>
          <w:spacing w:val="-58"/>
        </w:rPr>
        <w:t xml:space="preserve"> </w:t>
      </w:r>
      <w:r>
        <w:t>надсилає</w:t>
      </w:r>
      <w:r>
        <w:rPr>
          <w:spacing w:val="-2"/>
        </w:rPr>
        <w:t xml:space="preserve"> </w:t>
      </w:r>
      <w:r>
        <w:t>(вручає)</w:t>
      </w:r>
      <w:r>
        <w:rPr>
          <w:spacing w:val="3"/>
        </w:rPr>
        <w:t xml:space="preserve"> </w:t>
      </w:r>
      <w:r>
        <w:t>податкову</w:t>
      </w:r>
      <w:r>
        <w:rPr>
          <w:spacing w:val="-8"/>
        </w:rPr>
        <w:t xml:space="preserve"> </w:t>
      </w:r>
      <w:r>
        <w:t>вимогу</w:t>
      </w:r>
      <w:r>
        <w:rPr>
          <w:spacing w:val="-8"/>
        </w:rPr>
        <w:t xml:space="preserve"> </w:t>
      </w:r>
      <w:r>
        <w:t>такому</w:t>
      </w:r>
      <w:r>
        <w:rPr>
          <w:spacing w:val="-8"/>
        </w:rPr>
        <w:t xml:space="preserve"> </w:t>
      </w:r>
      <w:r>
        <w:t>платнику</w:t>
      </w:r>
      <w:r>
        <w:rPr>
          <w:spacing w:val="-8"/>
        </w:rPr>
        <w:t xml:space="preserve"> </w:t>
      </w:r>
      <w:r>
        <w:t>податків.</w:t>
      </w:r>
    </w:p>
    <w:p w:rsidR="00E74226" w:rsidRDefault="00E74226">
      <w:pPr>
        <w:jc w:val="both"/>
        <w:sectPr w:rsidR="00E74226">
          <w:pgSz w:w="11910" w:h="16840"/>
          <w:pgMar w:top="1120" w:right="200" w:bottom="1660" w:left="600" w:header="0" w:footer="1398" w:gutter="0"/>
          <w:cols w:space="720"/>
        </w:sectPr>
      </w:pPr>
    </w:p>
    <w:p w:rsidR="00E74226" w:rsidRDefault="00B5449A">
      <w:pPr>
        <w:pStyle w:val="1"/>
        <w:spacing w:before="66"/>
        <w:ind w:left="1810"/>
        <w:rPr>
          <w:b w:val="0"/>
        </w:rPr>
      </w:pPr>
      <w:r>
        <w:lastRenderedPageBreak/>
        <w:t>Податкова</w:t>
      </w:r>
      <w:r>
        <w:rPr>
          <w:spacing w:val="-2"/>
        </w:rPr>
        <w:t xml:space="preserve"> </w:t>
      </w:r>
      <w:r>
        <w:t>вимога,</w:t>
      </w:r>
      <w:r>
        <w:rPr>
          <w:spacing w:val="-1"/>
        </w:rPr>
        <w:t xml:space="preserve"> </w:t>
      </w:r>
      <w:r>
        <w:t>окрім</w:t>
      </w:r>
      <w:r>
        <w:rPr>
          <w:spacing w:val="-2"/>
        </w:rPr>
        <w:t xml:space="preserve"> </w:t>
      </w:r>
      <w:r>
        <w:t>загальних</w:t>
      </w:r>
      <w:r>
        <w:rPr>
          <w:spacing w:val="-6"/>
        </w:rPr>
        <w:t xml:space="preserve"> </w:t>
      </w:r>
      <w:r>
        <w:t>реквізитів, повинна</w:t>
      </w:r>
      <w:r>
        <w:rPr>
          <w:spacing w:val="-2"/>
        </w:rPr>
        <w:t xml:space="preserve"> </w:t>
      </w:r>
      <w:r>
        <w:t>містити</w:t>
      </w:r>
      <w:r>
        <w:rPr>
          <w:b w:val="0"/>
        </w:rPr>
        <w:t>:</w:t>
      </w:r>
    </w:p>
    <w:p w:rsidR="00E74226" w:rsidRDefault="00B5449A">
      <w:pPr>
        <w:pStyle w:val="a4"/>
        <w:numPr>
          <w:ilvl w:val="0"/>
          <w:numId w:val="53"/>
        </w:numPr>
        <w:tabs>
          <w:tab w:val="left" w:pos="1744"/>
        </w:tabs>
        <w:spacing w:before="3"/>
        <w:rPr>
          <w:sz w:val="24"/>
        </w:rPr>
      </w:pPr>
      <w:r>
        <w:rPr>
          <w:sz w:val="24"/>
        </w:rPr>
        <w:t>відомості</w:t>
      </w:r>
      <w:r>
        <w:rPr>
          <w:spacing w:val="-10"/>
          <w:sz w:val="24"/>
        </w:rPr>
        <w:t xml:space="preserve"> </w:t>
      </w:r>
      <w:r>
        <w:rPr>
          <w:sz w:val="24"/>
        </w:rPr>
        <w:t>про</w:t>
      </w:r>
      <w:r>
        <w:rPr>
          <w:spacing w:val="-1"/>
          <w:sz w:val="24"/>
        </w:rPr>
        <w:t xml:space="preserve"> </w:t>
      </w:r>
      <w:r>
        <w:rPr>
          <w:sz w:val="24"/>
        </w:rPr>
        <w:t>факт</w:t>
      </w:r>
      <w:r>
        <w:rPr>
          <w:spacing w:val="-2"/>
          <w:sz w:val="24"/>
        </w:rPr>
        <w:t xml:space="preserve"> </w:t>
      </w:r>
      <w:r>
        <w:rPr>
          <w:sz w:val="24"/>
        </w:rPr>
        <w:t>виникнення</w:t>
      </w:r>
      <w:r>
        <w:rPr>
          <w:spacing w:val="-5"/>
          <w:sz w:val="24"/>
        </w:rPr>
        <w:t xml:space="preserve"> </w:t>
      </w:r>
      <w:r>
        <w:rPr>
          <w:sz w:val="24"/>
        </w:rPr>
        <w:t>грошового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зобов'язання</w:t>
      </w:r>
      <w:r>
        <w:rPr>
          <w:spacing w:val="-1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права</w:t>
      </w:r>
      <w:r>
        <w:rPr>
          <w:spacing w:val="-7"/>
          <w:sz w:val="24"/>
        </w:rPr>
        <w:t xml:space="preserve"> </w:t>
      </w:r>
      <w:r>
        <w:rPr>
          <w:sz w:val="24"/>
        </w:rPr>
        <w:t>податкової</w:t>
      </w:r>
      <w:r>
        <w:rPr>
          <w:spacing w:val="-9"/>
          <w:sz w:val="24"/>
        </w:rPr>
        <w:t xml:space="preserve"> </w:t>
      </w:r>
      <w:r>
        <w:rPr>
          <w:sz w:val="24"/>
        </w:rPr>
        <w:t>застави,</w:t>
      </w:r>
    </w:p>
    <w:p w:rsidR="00E74226" w:rsidRDefault="00B5449A">
      <w:pPr>
        <w:pStyle w:val="a4"/>
        <w:numPr>
          <w:ilvl w:val="0"/>
          <w:numId w:val="53"/>
        </w:numPr>
        <w:tabs>
          <w:tab w:val="left" w:pos="1744"/>
        </w:tabs>
        <w:rPr>
          <w:sz w:val="24"/>
        </w:rPr>
      </w:pPr>
      <w:r>
        <w:rPr>
          <w:sz w:val="24"/>
        </w:rPr>
        <w:t>розмір</w:t>
      </w:r>
      <w:r>
        <w:rPr>
          <w:spacing w:val="-4"/>
          <w:sz w:val="24"/>
        </w:rPr>
        <w:t xml:space="preserve"> </w:t>
      </w:r>
      <w:r>
        <w:rPr>
          <w:sz w:val="24"/>
        </w:rPr>
        <w:t>податкового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боргу,</w:t>
      </w:r>
      <w:r>
        <w:rPr>
          <w:spacing w:val="-2"/>
          <w:sz w:val="24"/>
        </w:rPr>
        <w:t xml:space="preserve"> </w:t>
      </w:r>
      <w:r>
        <w:rPr>
          <w:sz w:val="24"/>
        </w:rPr>
        <w:t>який</w:t>
      </w:r>
      <w:r>
        <w:rPr>
          <w:spacing w:val="-3"/>
          <w:sz w:val="24"/>
        </w:rPr>
        <w:t xml:space="preserve"> </w:t>
      </w:r>
      <w:r>
        <w:rPr>
          <w:sz w:val="24"/>
        </w:rPr>
        <w:t>забезпечується</w:t>
      </w:r>
      <w:r>
        <w:rPr>
          <w:spacing w:val="-4"/>
          <w:sz w:val="24"/>
        </w:rPr>
        <w:t xml:space="preserve"> </w:t>
      </w:r>
      <w:r>
        <w:rPr>
          <w:sz w:val="24"/>
        </w:rPr>
        <w:t>податковою</w:t>
      </w:r>
      <w:r>
        <w:rPr>
          <w:spacing w:val="-6"/>
          <w:sz w:val="24"/>
        </w:rPr>
        <w:t xml:space="preserve"> </w:t>
      </w:r>
      <w:r>
        <w:rPr>
          <w:sz w:val="24"/>
        </w:rPr>
        <w:t>заставою,</w:t>
      </w:r>
    </w:p>
    <w:p w:rsidR="00E74226" w:rsidRDefault="00B5449A">
      <w:pPr>
        <w:pStyle w:val="a4"/>
        <w:numPr>
          <w:ilvl w:val="0"/>
          <w:numId w:val="53"/>
        </w:numPr>
        <w:tabs>
          <w:tab w:val="left" w:pos="1744"/>
        </w:tabs>
        <w:spacing w:before="5" w:line="237" w:lineRule="auto"/>
        <w:ind w:right="656"/>
        <w:rPr>
          <w:sz w:val="24"/>
        </w:rPr>
      </w:pPr>
      <w:r>
        <w:rPr>
          <w:sz w:val="24"/>
        </w:rPr>
        <w:t>обов'язок</w:t>
      </w:r>
      <w:r>
        <w:rPr>
          <w:spacing w:val="15"/>
          <w:sz w:val="24"/>
        </w:rPr>
        <w:t xml:space="preserve"> </w:t>
      </w:r>
      <w:r>
        <w:rPr>
          <w:sz w:val="24"/>
        </w:rPr>
        <w:t>погасити</w:t>
      </w:r>
      <w:r>
        <w:rPr>
          <w:spacing w:val="18"/>
          <w:sz w:val="24"/>
        </w:rPr>
        <w:t xml:space="preserve"> </w:t>
      </w:r>
      <w:r>
        <w:rPr>
          <w:sz w:val="24"/>
        </w:rPr>
        <w:t>податковий</w:t>
      </w:r>
      <w:r>
        <w:rPr>
          <w:spacing w:val="22"/>
          <w:sz w:val="24"/>
        </w:rPr>
        <w:t xml:space="preserve"> </w:t>
      </w:r>
      <w:r>
        <w:rPr>
          <w:sz w:val="24"/>
        </w:rPr>
        <w:t>борг</w:t>
      </w:r>
      <w:r>
        <w:rPr>
          <w:spacing w:val="19"/>
          <w:sz w:val="24"/>
        </w:rPr>
        <w:t xml:space="preserve"> </w:t>
      </w:r>
      <w:r>
        <w:rPr>
          <w:sz w:val="24"/>
        </w:rPr>
        <w:t>та</w:t>
      </w:r>
      <w:r>
        <w:rPr>
          <w:spacing w:val="21"/>
          <w:sz w:val="24"/>
        </w:rPr>
        <w:t xml:space="preserve"> </w:t>
      </w:r>
      <w:r>
        <w:rPr>
          <w:sz w:val="24"/>
        </w:rPr>
        <w:t>можливі</w:t>
      </w:r>
      <w:r>
        <w:rPr>
          <w:spacing w:val="12"/>
          <w:sz w:val="24"/>
        </w:rPr>
        <w:t xml:space="preserve"> </w:t>
      </w:r>
      <w:r>
        <w:rPr>
          <w:sz w:val="24"/>
        </w:rPr>
        <w:t>наслідки</w:t>
      </w:r>
      <w:r>
        <w:rPr>
          <w:spacing w:val="22"/>
          <w:sz w:val="24"/>
        </w:rPr>
        <w:t xml:space="preserve"> </w:t>
      </w:r>
      <w:r>
        <w:rPr>
          <w:sz w:val="24"/>
        </w:rPr>
        <w:t>його</w:t>
      </w:r>
      <w:r>
        <w:rPr>
          <w:spacing w:val="26"/>
          <w:sz w:val="24"/>
        </w:rPr>
        <w:t xml:space="preserve"> </w:t>
      </w:r>
      <w:r>
        <w:rPr>
          <w:sz w:val="24"/>
        </w:rPr>
        <w:t>непогашення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установлений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строк,</w:t>
      </w:r>
    </w:p>
    <w:p w:rsidR="00E74226" w:rsidRDefault="00B5449A">
      <w:pPr>
        <w:pStyle w:val="a4"/>
        <w:numPr>
          <w:ilvl w:val="0"/>
          <w:numId w:val="53"/>
        </w:numPr>
        <w:tabs>
          <w:tab w:val="left" w:pos="1744"/>
        </w:tabs>
        <w:spacing w:before="6" w:line="237" w:lineRule="auto"/>
        <w:ind w:right="667"/>
        <w:rPr>
          <w:sz w:val="24"/>
        </w:rPr>
      </w:pPr>
      <w:r>
        <w:rPr>
          <w:sz w:val="24"/>
        </w:rPr>
        <w:t>попередження</w:t>
      </w:r>
      <w:r>
        <w:rPr>
          <w:spacing w:val="9"/>
          <w:sz w:val="24"/>
        </w:rPr>
        <w:t xml:space="preserve"> </w:t>
      </w:r>
      <w:r>
        <w:rPr>
          <w:sz w:val="24"/>
        </w:rPr>
        <w:t>про</w:t>
      </w:r>
      <w:r>
        <w:rPr>
          <w:spacing w:val="9"/>
          <w:sz w:val="24"/>
        </w:rPr>
        <w:t xml:space="preserve"> </w:t>
      </w:r>
      <w:r>
        <w:rPr>
          <w:sz w:val="24"/>
        </w:rPr>
        <w:t>опис</w:t>
      </w:r>
      <w:r>
        <w:rPr>
          <w:spacing w:val="13"/>
          <w:sz w:val="24"/>
        </w:rPr>
        <w:t xml:space="preserve"> </w:t>
      </w:r>
      <w:r>
        <w:rPr>
          <w:sz w:val="24"/>
        </w:rPr>
        <w:t>активів,</w:t>
      </w:r>
      <w:r>
        <w:rPr>
          <w:spacing w:val="16"/>
          <w:sz w:val="24"/>
        </w:rPr>
        <w:t xml:space="preserve"> </w:t>
      </w:r>
      <w:r>
        <w:rPr>
          <w:sz w:val="24"/>
        </w:rPr>
        <w:t>які</w:t>
      </w:r>
      <w:r>
        <w:rPr>
          <w:spacing w:val="5"/>
          <w:sz w:val="24"/>
        </w:rPr>
        <w:t xml:space="preserve"> </w:t>
      </w:r>
      <w:r>
        <w:rPr>
          <w:sz w:val="24"/>
        </w:rPr>
        <w:t>відповідно</w:t>
      </w:r>
      <w:r>
        <w:rPr>
          <w:spacing w:val="18"/>
          <w:sz w:val="24"/>
        </w:rPr>
        <w:t xml:space="preserve"> </w:t>
      </w:r>
      <w:r>
        <w:rPr>
          <w:sz w:val="24"/>
        </w:rPr>
        <w:t>до</w:t>
      </w:r>
      <w:r>
        <w:rPr>
          <w:spacing w:val="18"/>
          <w:sz w:val="24"/>
        </w:rPr>
        <w:t xml:space="preserve"> </w:t>
      </w:r>
      <w:r>
        <w:rPr>
          <w:sz w:val="24"/>
        </w:rPr>
        <w:t>законодавства</w:t>
      </w:r>
      <w:r>
        <w:rPr>
          <w:spacing w:val="8"/>
          <w:sz w:val="24"/>
        </w:rPr>
        <w:t xml:space="preserve"> </w:t>
      </w:r>
      <w:r>
        <w:rPr>
          <w:sz w:val="24"/>
        </w:rPr>
        <w:t>можуть</w:t>
      </w:r>
      <w:r>
        <w:rPr>
          <w:spacing w:val="15"/>
          <w:sz w:val="24"/>
        </w:rPr>
        <w:t xml:space="preserve"> </w:t>
      </w:r>
      <w:r>
        <w:rPr>
          <w:sz w:val="24"/>
        </w:rPr>
        <w:t>бути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предметом</w:t>
      </w:r>
      <w:r>
        <w:rPr>
          <w:spacing w:val="-2"/>
          <w:sz w:val="24"/>
        </w:rPr>
        <w:t xml:space="preserve"> </w:t>
      </w:r>
      <w:r>
        <w:rPr>
          <w:sz w:val="24"/>
        </w:rPr>
        <w:t>податкової</w:t>
      </w:r>
      <w:r>
        <w:rPr>
          <w:spacing w:val="-7"/>
          <w:sz w:val="24"/>
        </w:rPr>
        <w:t xml:space="preserve"> </w:t>
      </w:r>
      <w:r>
        <w:rPr>
          <w:sz w:val="24"/>
        </w:rPr>
        <w:t>застави,</w:t>
      </w:r>
    </w:p>
    <w:p w:rsidR="00E74226" w:rsidRDefault="00B5449A">
      <w:pPr>
        <w:pStyle w:val="a4"/>
        <w:numPr>
          <w:ilvl w:val="0"/>
          <w:numId w:val="53"/>
        </w:numPr>
        <w:tabs>
          <w:tab w:val="left" w:pos="1744"/>
        </w:tabs>
        <w:spacing w:before="3" w:line="240" w:lineRule="auto"/>
        <w:rPr>
          <w:sz w:val="24"/>
        </w:rPr>
      </w:pPr>
      <w:r>
        <w:rPr>
          <w:sz w:val="24"/>
        </w:rPr>
        <w:t>можливі</w:t>
      </w:r>
      <w:r>
        <w:rPr>
          <w:spacing w:val="-9"/>
          <w:sz w:val="24"/>
        </w:rPr>
        <w:t xml:space="preserve"> </w:t>
      </w:r>
      <w:r>
        <w:rPr>
          <w:sz w:val="24"/>
        </w:rPr>
        <w:t>дату</w:t>
      </w:r>
      <w:r>
        <w:rPr>
          <w:spacing w:val="-5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z w:val="24"/>
        </w:rPr>
        <w:t>час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проведення</w:t>
      </w:r>
      <w:r>
        <w:rPr>
          <w:spacing w:val="-5"/>
          <w:sz w:val="24"/>
        </w:rPr>
        <w:t xml:space="preserve"> </w:t>
      </w:r>
      <w:r>
        <w:rPr>
          <w:sz w:val="24"/>
        </w:rPr>
        <w:t>публічних</w:t>
      </w:r>
      <w:r>
        <w:rPr>
          <w:spacing w:val="-5"/>
          <w:sz w:val="24"/>
        </w:rPr>
        <w:t xml:space="preserve"> </w:t>
      </w:r>
      <w:r>
        <w:rPr>
          <w:sz w:val="24"/>
        </w:rPr>
        <w:t>торгів з</w:t>
      </w:r>
      <w:r>
        <w:rPr>
          <w:spacing w:val="5"/>
          <w:sz w:val="24"/>
        </w:rPr>
        <w:t xml:space="preserve"> </w:t>
      </w:r>
      <w:r>
        <w:rPr>
          <w:sz w:val="24"/>
        </w:rPr>
        <w:t>їх</w:t>
      </w:r>
      <w:r>
        <w:rPr>
          <w:spacing w:val="-5"/>
          <w:sz w:val="24"/>
        </w:rPr>
        <w:t xml:space="preserve"> </w:t>
      </w:r>
      <w:r>
        <w:rPr>
          <w:sz w:val="24"/>
        </w:rPr>
        <w:t>продажу.</w:t>
      </w:r>
    </w:p>
    <w:p w:rsidR="00E74226" w:rsidRDefault="00E74226">
      <w:pPr>
        <w:pStyle w:val="a3"/>
        <w:spacing w:before="2"/>
      </w:pPr>
    </w:p>
    <w:p w:rsidR="00E74226" w:rsidRDefault="00B5449A">
      <w:pPr>
        <w:pStyle w:val="a3"/>
        <w:spacing w:line="237" w:lineRule="auto"/>
        <w:ind w:left="1099" w:right="654" w:firstLine="710"/>
        <w:jc w:val="both"/>
      </w:pPr>
      <w:r>
        <w:t>Сума податкового</w:t>
      </w:r>
      <w:r>
        <w:rPr>
          <w:spacing w:val="1"/>
        </w:rPr>
        <w:t xml:space="preserve"> </w:t>
      </w:r>
      <w:r>
        <w:t>боргу в податковій вимозі проставляється в гривнях з двома</w:t>
      </w:r>
      <w:r>
        <w:rPr>
          <w:spacing w:val="1"/>
        </w:rPr>
        <w:t xml:space="preserve"> </w:t>
      </w:r>
      <w:r>
        <w:t>десятковими</w:t>
      </w:r>
      <w:r>
        <w:rPr>
          <w:spacing w:val="-3"/>
        </w:rPr>
        <w:t xml:space="preserve"> </w:t>
      </w:r>
      <w:r>
        <w:t>знаками.</w:t>
      </w:r>
    </w:p>
    <w:p w:rsidR="00E74226" w:rsidRDefault="00B5449A">
      <w:pPr>
        <w:pStyle w:val="a3"/>
        <w:spacing w:before="4"/>
        <w:ind w:left="1099" w:right="649" w:firstLine="710"/>
        <w:jc w:val="both"/>
      </w:pPr>
      <w:r>
        <w:t>У</w:t>
      </w:r>
      <w:r>
        <w:rPr>
          <w:spacing w:val="-7"/>
        </w:rPr>
        <w:t xml:space="preserve"> </w:t>
      </w:r>
      <w:r>
        <w:t>разі</w:t>
      </w:r>
      <w:r>
        <w:rPr>
          <w:spacing w:val="-14"/>
        </w:rPr>
        <w:t xml:space="preserve"> </w:t>
      </w:r>
      <w:r>
        <w:t>якщо у</w:t>
      </w:r>
      <w:r>
        <w:rPr>
          <w:spacing w:val="-13"/>
        </w:rPr>
        <w:t xml:space="preserve"> </w:t>
      </w:r>
      <w:r>
        <w:t>платника</w:t>
      </w:r>
      <w:r>
        <w:rPr>
          <w:spacing w:val="-6"/>
        </w:rPr>
        <w:t xml:space="preserve"> </w:t>
      </w:r>
      <w:r>
        <w:t>податків,</w:t>
      </w:r>
      <w:r>
        <w:rPr>
          <w:spacing w:val="-3"/>
        </w:rPr>
        <w:t xml:space="preserve"> </w:t>
      </w:r>
      <w:r>
        <w:t>якому</w:t>
      </w:r>
      <w:r>
        <w:rPr>
          <w:spacing w:val="-13"/>
        </w:rPr>
        <w:t xml:space="preserve"> </w:t>
      </w:r>
      <w:r>
        <w:t>надіслано</w:t>
      </w:r>
      <w:r>
        <w:rPr>
          <w:spacing w:val="-5"/>
        </w:rPr>
        <w:t xml:space="preserve"> </w:t>
      </w:r>
      <w:r>
        <w:t>(вручено)</w:t>
      </w:r>
      <w:r>
        <w:rPr>
          <w:spacing w:val="-3"/>
        </w:rPr>
        <w:t xml:space="preserve"> </w:t>
      </w:r>
      <w:r>
        <w:t>податкову</w:t>
      </w:r>
      <w:r>
        <w:rPr>
          <w:spacing w:val="-13"/>
        </w:rPr>
        <w:t xml:space="preserve"> </w:t>
      </w:r>
      <w:r>
        <w:t>вимогу,</w:t>
      </w:r>
      <w:r>
        <w:rPr>
          <w:spacing w:val="-3"/>
        </w:rPr>
        <w:t xml:space="preserve"> </w:t>
      </w:r>
      <w:r>
        <w:t>сума</w:t>
      </w:r>
      <w:r>
        <w:rPr>
          <w:spacing w:val="-58"/>
        </w:rPr>
        <w:t xml:space="preserve"> </w:t>
      </w:r>
      <w:r>
        <w:t>податкового боргу збільшується (зменшується), погашенню підлягає вся сума податкового</w:t>
      </w:r>
      <w:r>
        <w:rPr>
          <w:spacing w:val="-57"/>
        </w:rPr>
        <w:t xml:space="preserve"> </w:t>
      </w:r>
      <w:r>
        <w:t>боргу</w:t>
      </w:r>
      <w:r>
        <w:rPr>
          <w:spacing w:val="-9"/>
        </w:rPr>
        <w:t xml:space="preserve"> </w:t>
      </w:r>
      <w:r>
        <w:t>такого</w:t>
      </w:r>
      <w:r>
        <w:rPr>
          <w:spacing w:val="2"/>
        </w:rPr>
        <w:t xml:space="preserve"> </w:t>
      </w:r>
      <w:r>
        <w:t>платника податку,</w:t>
      </w:r>
      <w:r>
        <w:rPr>
          <w:spacing w:val="3"/>
        </w:rPr>
        <w:t xml:space="preserve"> </w:t>
      </w:r>
      <w:r>
        <w:t>що</w:t>
      </w:r>
      <w:r>
        <w:rPr>
          <w:spacing w:val="2"/>
        </w:rPr>
        <w:t xml:space="preserve"> </w:t>
      </w:r>
      <w:r>
        <w:t>існує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погашення.</w:t>
      </w:r>
    </w:p>
    <w:p w:rsidR="00E74226" w:rsidRDefault="00B5449A">
      <w:pPr>
        <w:pStyle w:val="a3"/>
        <w:ind w:left="1099" w:right="659" w:firstLine="710"/>
        <w:jc w:val="both"/>
      </w:pPr>
      <w:r>
        <w:t>У разі якщо після направлення (вручення) податкової вимоги сума податкового</w:t>
      </w:r>
      <w:r>
        <w:rPr>
          <w:spacing w:val="1"/>
        </w:rPr>
        <w:t xml:space="preserve"> </w:t>
      </w:r>
      <w:r>
        <w:rPr>
          <w:spacing w:val="-1"/>
        </w:rPr>
        <w:t>боргу</w:t>
      </w:r>
      <w:r>
        <w:rPr>
          <w:spacing w:val="-22"/>
        </w:rPr>
        <w:t xml:space="preserve"> </w:t>
      </w:r>
      <w:r>
        <w:rPr>
          <w:spacing w:val="-1"/>
        </w:rPr>
        <w:t>змінилася,</w:t>
      </w:r>
      <w:r>
        <w:rPr>
          <w:spacing w:val="-10"/>
        </w:rPr>
        <w:t xml:space="preserve"> </w:t>
      </w:r>
      <w:r>
        <w:rPr>
          <w:spacing w:val="-1"/>
        </w:rPr>
        <w:t>але</w:t>
      </w:r>
      <w:r>
        <w:rPr>
          <w:spacing w:val="-12"/>
        </w:rPr>
        <w:t xml:space="preserve"> </w:t>
      </w:r>
      <w:r>
        <w:rPr>
          <w:spacing w:val="-1"/>
        </w:rPr>
        <w:t>податковий</w:t>
      </w:r>
      <w:r>
        <w:rPr>
          <w:spacing w:val="-12"/>
        </w:rPr>
        <w:t xml:space="preserve"> </w:t>
      </w:r>
      <w:r>
        <w:t>борг</w:t>
      </w:r>
      <w:r>
        <w:rPr>
          <w:spacing w:val="-14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був</w:t>
      </w:r>
      <w:r>
        <w:rPr>
          <w:spacing w:val="-10"/>
        </w:rPr>
        <w:t xml:space="preserve"> </w:t>
      </w:r>
      <w:r>
        <w:t>погашений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повному</w:t>
      </w:r>
      <w:r>
        <w:rPr>
          <w:spacing w:val="-22"/>
        </w:rPr>
        <w:t xml:space="preserve"> </w:t>
      </w:r>
      <w:r>
        <w:t>обсязі,</w:t>
      </w:r>
      <w:r>
        <w:rPr>
          <w:spacing w:val="-9"/>
        </w:rPr>
        <w:t xml:space="preserve"> </w:t>
      </w:r>
      <w:r>
        <w:t>податкова</w:t>
      </w:r>
      <w:r>
        <w:rPr>
          <w:spacing w:val="-18"/>
        </w:rPr>
        <w:t xml:space="preserve"> </w:t>
      </w:r>
      <w:r>
        <w:t>вимога</w:t>
      </w:r>
      <w:r>
        <w:rPr>
          <w:spacing w:val="-57"/>
        </w:rPr>
        <w:t xml:space="preserve"> </w:t>
      </w:r>
      <w:r>
        <w:t>додатково</w:t>
      </w:r>
      <w:r>
        <w:rPr>
          <w:spacing w:val="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надсилається</w:t>
      </w:r>
      <w:r>
        <w:rPr>
          <w:spacing w:val="2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вручається).</w:t>
      </w:r>
    </w:p>
    <w:p w:rsidR="00E74226" w:rsidRDefault="00E74226">
      <w:pPr>
        <w:pStyle w:val="a3"/>
        <w:spacing w:before="3"/>
      </w:pPr>
    </w:p>
    <w:p w:rsidR="00E74226" w:rsidRDefault="00B5449A">
      <w:pPr>
        <w:pStyle w:val="2"/>
        <w:ind w:left="1810" w:firstLine="0"/>
      </w:pPr>
      <w:r>
        <w:t>Порядок</w:t>
      </w:r>
      <w:r>
        <w:rPr>
          <w:spacing w:val="-4"/>
        </w:rPr>
        <w:t xml:space="preserve"> </w:t>
      </w:r>
      <w:r>
        <w:t>надсилання</w:t>
      </w:r>
      <w:r>
        <w:rPr>
          <w:spacing w:val="-5"/>
        </w:rPr>
        <w:t xml:space="preserve"> </w:t>
      </w:r>
      <w:r>
        <w:t>(вручення)</w:t>
      </w:r>
      <w:r>
        <w:rPr>
          <w:spacing w:val="-4"/>
        </w:rPr>
        <w:t xml:space="preserve"> </w:t>
      </w:r>
      <w:r>
        <w:t>податкових</w:t>
      </w:r>
      <w:r>
        <w:rPr>
          <w:spacing w:val="-2"/>
        </w:rPr>
        <w:t xml:space="preserve"> </w:t>
      </w:r>
      <w:r>
        <w:t>вимог</w:t>
      </w:r>
      <w:r>
        <w:rPr>
          <w:spacing w:val="-3"/>
        </w:rPr>
        <w:t xml:space="preserve"> </w:t>
      </w:r>
      <w:r>
        <w:t>платникам</w:t>
      </w:r>
      <w:r>
        <w:rPr>
          <w:spacing w:val="-3"/>
        </w:rPr>
        <w:t xml:space="preserve"> </w:t>
      </w:r>
      <w:r>
        <w:t>податків</w:t>
      </w:r>
    </w:p>
    <w:p w:rsidR="00E74226" w:rsidRDefault="00E74226">
      <w:pPr>
        <w:pStyle w:val="a3"/>
        <w:rPr>
          <w:b/>
          <w:i/>
        </w:rPr>
      </w:pPr>
    </w:p>
    <w:p w:rsidR="00E74226" w:rsidRDefault="00B5449A">
      <w:pPr>
        <w:spacing w:line="242" w:lineRule="auto"/>
        <w:ind w:left="1099" w:right="654" w:firstLine="710"/>
        <w:jc w:val="both"/>
        <w:rPr>
          <w:b/>
          <w:i/>
          <w:sz w:val="24"/>
        </w:rPr>
      </w:pPr>
      <w:r>
        <w:rPr>
          <w:b/>
          <w:i/>
          <w:sz w:val="24"/>
        </w:rPr>
        <w:t>Податкова вимога надсилається (вручається) не раніше першого робочого дня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після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закінчення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граничного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строку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сплати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суми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грошового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зобов'язання.</w:t>
      </w:r>
    </w:p>
    <w:p w:rsidR="00E74226" w:rsidRDefault="00E74226">
      <w:pPr>
        <w:pStyle w:val="a3"/>
        <w:spacing w:before="6"/>
        <w:rPr>
          <w:b/>
          <w:i/>
          <w:sz w:val="23"/>
        </w:rPr>
      </w:pPr>
    </w:p>
    <w:p w:rsidR="00E74226" w:rsidRDefault="00B5449A">
      <w:pPr>
        <w:pStyle w:val="a3"/>
        <w:spacing w:before="1" w:line="237" w:lineRule="auto"/>
        <w:ind w:left="1099" w:right="650" w:firstLine="710"/>
        <w:jc w:val="both"/>
      </w:pPr>
      <w:r>
        <w:t>При</w:t>
      </w:r>
      <w:r>
        <w:rPr>
          <w:spacing w:val="-8"/>
        </w:rPr>
        <w:t xml:space="preserve"> </w:t>
      </w:r>
      <w:r>
        <w:t>формуванні</w:t>
      </w:r>
      <w:r>
        <w:rPr>
          <w:spacing w:val="-14"/>
        </w:rPr>
        <w:t xml:space="preserve"> </w:t>
      </w:r>
      <w:r>
        <w:t>податкових</w:t>
      </w:r>
      <w:r>
        <w:rPr>
          <w:spacing w:val="-13"/>
        </w:rPr>
        <w:t xml:space="preserve"> </w:t>
      </w:r>
      <w:r>
        <w:t>вимог</w:t>
      </w:r>
      <w:r>
        <w:rPr>
          <w:spacing w:val="-7"/>
        </w:rPr>
        <w:t xml:space="preserve"> </w:t>
      </w:r>
      <w:r>
        <w:t>їм</w:t>
      </w:r>
      <w:r>
        <w:rPr>
          <w:spacing w:val="-7"/>
        </w:rPr>
        <w:t xml:space="preserve"> </w:t>
      </w:r>
      <w:r>
        <w:t>автоматично</w:t>
      </w:r>
      <w:r>
        <w:rPr>
          <w:spacing w:val="-8"/>
        </w:rPr>
        <w:t xml:space="preserve"> </w:t>
      </w:r>
      <w:r>
        <w:t>присвоюється</w:t>
      </w:r>
      <w:r>
        <w:rPr>
          <w:spacing w:val="-9"/>
        </w:rPr>
        <w:t xml:space="preserve"> </w:t>
      </w:r>
      <w:r>
        <w:t>порядковий</w:t>
      </w:r>
      <w:r>
        <w:rPr>
          <w:spacing w:val="-12"/>
        </w:rPr>
        <w:t xml:space="preserve"> </w:t>
      </w:r>
      <w:r>
        <w:t>номер</w:t>
      </w:r>
      <w:r>
        <w:rPr>
          <w:spacing w:val="-57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певний</w:t>
      </w:r>
      <w:r>
        <w:rPr>
          <w:spacing w:val="2"/>
        </w:rPr>
        <w:t xml:space="preserve"> </w:t>
      </w:r>
      <w:r>
        <w:t>рік,</w:t>
      </w:r>
      <w:r>
        <w:rPr>
          <w:spacing w:val="3"/>
        </w:rPr>
        <w:t xml:space="preserve"> </w:t>
      </w:r>
      <w:r>
        <w:t>який</w:t>
      </w:r>
      <w:r>
        <w:rPr>
          <w:spacing w:val="2"/>
        </w:rPr>
        <w:t xml:space="preserve"> </w:t>
      </w:r>
      <w:r>
        <w:t>заноситься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відповідного</w:t>
      </w:r>
      <w:r>
        <w:rPr>
          <w:spacing w:val="-4"/>
        </w:rPr>
        <w:t xml:space="preserve"> </w:t>
      </w:r>
      <w:r>
        <w:t>реєстру</w:t>
      </w:r>
      <w:r>
        <w:rPr>
          <w:spacing w:val="-9"/>
        </w:rPr>
        <w:t xml:space="preserve"> </w:t>
      </w:r>
      <w:r>
        <w:t>податкових</w:t>
      </w:r>
      <w:r>
        <w:rPr>
          <w:spacing w:val="-4"/>
        </w:rPr>
        <w:t xml:space="preserve"> </w:t>
      </w:r>
      <w:r>
        <w:t>вимог.</w:t>
      </w:r>
    </w:p>
    <w:p w:rsidR="00E74226" w:rsidRDefault="00B5449A">
      <w:pPr>
        <w:pStyle w:val="a3"/>
        <w:spacing w:before="3"/>
        <w:ind w:left="1099" w:right="655" w:firstLine="710"/>
        <w:jc w:val="both"/>
      </w:pPr>
      <w:r>
        <w:t>Після формування податкової вимоги</w:t>
      </w:r>
      <w:r>
        <w:t xml:space="preserve"> та внесення даних до відповідного реєстру в</w:t>
      </w:r>
      <w:r>
        <w:rPr>
          <w:spacing w:val="1"/>
        </w:rPr>
        <w:t xml:space="preserve"> </w:t>
      </w:r>
      <w:r>
        <w:t>той самий день податкова вимога передається структурному підрозділу, до функцій якого</w:t>
      </w:r>
      <w:r>
        <w:rPr>
          <w:spacing w:val="1"/>
        </w:rPr>
        <w:t xml:space="preserve"> </w:t>
      </w:r>
      <w:r>
        <w:t>належать</w:t>
      </w:r>
      <w:r>
        <w:rPr>
          <w:spacing w:val="1"/>
        </w:rPr>
        <w:t xml:space="preserve"> </w:t>
      </w:r>
      <w:r>
        <w:t>приймання,</w:t>
      </w:r>
      <w:r>
        <w:rPr>
          <w:spacing w:val="1"/>
        </w:rPr>
        <w:t xml:space="preserve"> </w:t>
      </w:r>
      <w:r>
        <w:t>реєстрація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обробка</w:t>
      </w:r>
      <w:r>
        <w:rPr>
          <w:spacing w:val="1"/>
        </w:rPr>
        <w:t xml:space="preserve"> </w:t>
      </w:r>
      <w:r>
        <w:t>вхідної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вихідної</w:t>
      </w:r>
      <w:r>
        <w:rPr>
          <w:spacing w:val="1"/>
        </w:rPr>
        <w:t xml:space="preserve"> </w:t>
      </w:r>
      <w:r>
        <w:t>кореспонденції,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надсилання</w:t>
      </w:r>
      <w:r>
        <w:rPr>
          <w:spacing w:val="1"/>
        </w:rPr>
        <w:t xml:space="preserve"> </w:t>
      </w:r>
      <w:r>
        <w:t>(вручення)</w:t>
      </w:r>
      <w:r>
        <w:rPr>
          <w:spacing w:val="3"/>
        </w:rPr>
        <w:t xml:space="preserve"> </w:t>
      </w:r>
      <w:r>
        <w:t>платнику</w:t>
      </w:r>
      <w:r>
        <w:rPr>
          <w:spacing w:val="-8"/>
        </w:rPr>
        <w:t xml:space="preserve"> </w:t>
      </w:r>
      <w:r>
        <w:t>податків.</w:t>
      </w:r>
    </w:p>
    <w:p w:rsidR="00E74226" w:rsidRDefault="00B5449A">
      <w:pPr>
        <w:pStyle w:val="a3"/>
        <w:spacing w:before="3" w:line="237" w:lineRule="auto"/>
        <w:ind w:left="1099" w:right="653" w:firstLine="710"/>
        <w:jc w:val="both"/>
      </w:pPr>
      <w:r>
        <w:t>Реєстри</w:t>
      </w:r>
      <w:r>
        <w:rPr>
          <w:spacing w:val="1"/>
        </w:rPr>
        <w:t xml:space="preserve"> </w:t>
      </w:r>
      <w:r>
        <w:t>податкових</w:t>
      </w:r>
      <w:r>
        <w:rPr>
          <w:spacing w:val="1"/>
        </w:rPr>
        <w:t xml:space="preserve"> </w:t>
      </w:r>
      <w:r>
        <w:t>вимог</w:t>
      </w:r>
      <w:r>
        <w:rPr>
          <w:spacing w:val="1"/>
        </w:rPr>
        <w:t xml:space="preserve"> </w:t>
      </w:r>
      <w:r>
        <w:t>ведуться</w:t>
      </w:r>
      <w:r>
        <w:rPr>
          <w:spacing w:val="1"/>
        </w:rPr>
        <w:t xml:space="preserve"> </w:t>
      </w:r>
      <w:r>
        <w:t>контролюючими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електронному</w:t>
      </w:r>
      <w:r>
        <w:rPr>
          <w:spacing w:val="1"/>
        </w:rPr>
        <w:t xml:space="preserve"> </w:t>
      </w:r>
      <w:r>
        <w:t>вигляді.</w:t>
      </w:r>
    </w:p>
    <w:p w:rsidR="00E74226" w:rsidRDefault="00B5449A">
      <w:pPr>
        <w:pStyle w:val="a3"/>
        <w:spacing w:before="3"/>
        <w:ind w:left="1099" w:right="656" w:firstLine="710"/>
        <w:jc w:val="both"/>
      </w:pPr>
      <w:r>
        <w:t>Структурний</w:t>
      </w:r>
      <w:r>
        <w:rPr>
          <w:spacing w:val="1"/>
        </w:rPr>
        <w:t xml:space="preserve"> </w:t>
      </w:r>
      <w:r>
        <w:t>підрозділ,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функцій</w:t>
      </w:r>
      <w:r>
        <w:rPr>
          <w:spacing w:val="1"/>
        </w:rPr>
        <w:t xml:space="preserve"> </w:t>
      </w:r>
      <w:r>
        <w:t>якого</w:t>
      </w:r>
      <w:r>
        <w:rPr>
          <w:spacing w:val="1"/>
        </w:rPr>
        <w:t xml:space="preserve"> </w:t>
      </w:r>
      <w:r>
        <w:t>належать</w:t>
      </w:r>
      <w:r>
        <w:rPr>
          <w:spacing w:val="1"/>
        </w:rPr>
        <w:t xml:space="preserve"> </w:t>
      </w:r>
      <w:r>
        <w:t>приймання,</w:t>
      </w:r>
      <w:r>
        <w:rPr>
          <w:spacing w:val="1"/>
        </w:rPr>
        <w:t xml:space="preserve"> </w:t>
      </w:r>
      <w:r>
        <w:t>реєстрація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обробка</w:t>
      </w:r>
      <w:r>
        <w:rPr>
          <w:spacing w:val="1"/>
        </w:rPr>
        <w:t xml:space="preserve"> </w:t>
      </w:r>
      <w:r>
        <w:t>вхідної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вихідної</w:t>
      </w:r>
      <w:r>
        <w:rPr>
          <w:spacing w:val="1"/>
        </w:rPr>
        <w:t xml:space="preserve"> </w:t>
      </w:r>
      <w:r>
        <w:t>кореспонденції,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отримання</w:t>
      </w:r>
      <w:r>
        <w:rPr>
          <w:spacing w:val="1"/>
        </w:rPr>
        <w:t xml:space="preserve"> </w:t>
      </w:r>
      <w:r>
        <w:t>податкової</w:t>
      </w:r>
      <w:r>
        <w:rPr>
          <w:spacing w:val="1"/>
        </w:rPr>
        <w:t xml:space="preserve"> </w:t>
      </w:r>
      <w:r>
        <w:t>вимоги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податкового</w:t>
      </w:r>
      <w:r>
        <w:rPr>
          <w:spacing w:val="-2"/>
        </w:rPr>
        <w:t xml:space="preserve"> </w:t>
      </w:r>
      <w:r>
        <w:t>керуючо</w:t>
      </w:r>
      <w:r>
        <w:t>го</w:t>
      </w:r>
      <w:r>
        <w:rPr>
          <w:spacing w:val="1"/>
        </w:rPr>
        <w:t xml:space="preserve"> </w:t>
      </w:r>
      <w:r>
        <w:t>надсилає</w:t>
      </w:r>
      <w:r>
        <w:rPr>
          <w:spacing w:val="-4"/>
        </w:rPr>
        <w:t xml:space="preserve"> </w:t>
      </w:r>
      <w:r>
        <w:t>(вручає)</w:t>
      </w:r>
      <w:r>
        <w:rPr>
          <w:spacing w:val="-1"/>
        </w:rPr>
        <w:t xml:space="preserve"> </w:t>
      </w:r>
      <w:r>
        <w:t>податкову</w:t>
      </w:r>
      <w:r>
        <w:rPr>
          <w:spacing w:val="-11"/>
        </w:rPr>
        <w:t xml:space="preserve"> </w:t>
      </w:r>
      <w:r>
        <w:t>вимогу</w:t>
      </w:r>
      <w:r>
        <w:rPr>
          <w:spacing w:val="-12"/>
        </w:rPr>
        <w:t xml:space="preserve"> </w:t>
      </w:r>
      <w:r>
        <w:t>платнику</w:t>
      </w:r>
      <w:r>
        <w:rPr>
          <w:spacing w:val="-11"/>
        </w:rPr>
        <w:t xml:space="preserve"> </w:t>
      </w:r>
      <w:r>
        <w:t>податків, при</w:t>
      </w:r>
      <w:r>
        <w:rPr>
          <w:spacing w:val="-1"/>
        </w:rPr>
        <w:t xml:space="preserve"> </w:t>
      </w:r>
      <w:r>
        <w:t>цьому</w:t>
      </w:r>
      <w:r>
        <w:rPr>
          <w:spacing w:val="-58"/>
        </w:rPr>
        <w:t xml:space="preserve"> </w:t>
      </w:r>
      <w:r>
        <w:t>корінець</w:t>
      </w:r>
      <w:r>
        <w:rPr>
          <w:spacing w:val="-5"/>
        </w:rPr>
        <w:t xml:space="preserve"> </w:t>
      </w:r>
      <w:r>
        <w:t>податкової</w:t>
      </w:r>
      <w:r>
        <w:rPr>
          <w:spacing w:val="-13"/>
        </w:rPr>
        <w:t xml:space="preserve"> </w:t>
      </w:r>
      <w:r>
        <w:t>вимоги</w:t>
      </w:r>
      <w:r>
        <w:rPr>
          <w:spacing w:val="-9"/>
        </w:rPr>
        <w:t xml:space="preserve"> </w:t>
      </w:r>
      <w:r>
        <w:t>залишається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органі</w:t>
      </w:r>
      <w:r>
        <w:rPr>
          <w:spacing w:val="-14"/>
        </w:rPr>
        <w:t xml:space="preserve"> </w:t>
      </w:r>
      <w:r>
        <w:t>доходів</w:t>
      </w:r>
      <w:r>
        <w:rPr>
          <w:spacing w:val="1"/>
        </w:rPr>
        <w:t xml:space="preserve"> </w:t>
      </w:r>
      <w:r>
        <w:t>і</w:t>
      </w:r>
      <w:r>
        <w:rPr>
          <w:spacing w:val="-9"/>
        </w:rPr>
        <w:t xml:space="preserve"> </w:t>
      </w:r>
      <w:r>
        <w:t>зборів</w:t>
      </w:r>
      <w:r>
        <w:rPr>
          <w:spacing w:val="-4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долучається</w:t>
      </w:r>
      <w:r>
        <w:rPr>
          <w:spacing w:val="-5"/>
        </w:rPr>
        <w:t xml:space="preserve"> </w:t>
      </w:r>
      <w:r>
        <w:t>до справи</w:t>
      </w:r>
      <w:r>
        <w:rPr>
          <w:spacing w:val="-58"/>
        </w:rPr>
        <w:t xml:space="preserve"> </w:t>
      </w:r>
      <w:r>
        <w:t>платника податків.</w:t>
      </w:r>
    </w:p>
    <w:p w:rsidR="00E74226" w:rsidRDefault="00B5449A">
      <w:pPr>
        <w:pStyle w:val="1"/>
        <w:spacing w:before="3" w:line="275" w:lineRule="exact"/>
        <w:ind w:left="1810"/>
        <w:jc w:val="both"/>
      </w:pPr>
      <w:r>
        <w:t>Податкова</w:t>
      </w:r>
      <w:r>
        <w:rPr>
          <w:spacing w:val="-1"/>
        </w:rPr>
        <w:t xml:space="preserve"> </w:t>
      </w:r>
      <w:r>
        <w:t>вимога</w:t>
      </w:r>
      <w:r>
        <w:rPr>
          <w:spacing w:val="-6"/>
        </w:rPr>
        <w:t xml:space="preserve"> </w:t>
      </w:r>
      <w:r>
        <w:t>вважається</w:t>
      </w:r>
      <w:r>
        <w:rPr>
          <w:spacing w:val="-5"/>
        </w:rPr>
        <w:t xml:space="preserve"> </w:t>
      </w:r>
      <w:r>
        <w:t>надісланою</w:t>
      </w:r>
      <w:r>
        <w:rPr>
          <w:spacing w:val="-2"/>
        </w:rPr>
        <w:t xml:space="preserve"> </w:t>
      </w:r>
      <w:r>
        <w:t>(врученою):</w:t>
      </w:r>
    </w:p>
    <w:p w:rsidR="00E74226" w:rsidRDefault="00B5449A">
      <w:pPr>
        <w:pStyle w:val="a4"/>
        <w:numPr>
          <w:ilvl w:val="1"/>
          <w:numId w:val="53"/>
        </w:numPr>
        <w:tabs>
          <w:tab w:val="left" w:pos="2517"/>
        </w:tabs>
        <w:spacing w:before="1" w:line="237" w:lineRule="auto"/>
        <w:ind w:right="660" w:firstLine="710"/>
        <w:jc w:val="both"/>
        <w:rPr>
          <w:sz w:val="24"/>
        </w:rPr>
      </w:pPr>
      <w:r>
        <w:rPr>
          <w:spacing w:val="-1"/>
          <w:sz w:val="24"/>
        </w:rPr>
        <w:t>юридичній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особі, якщо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її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передано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посадовій особі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такої</w:t>
      </w:r>
      <w:r>
        <w:rPr>
          <w:spacing w:val="-12"/>
          <w:sz w:val="24"/>
        </w:rPr>
        <w:t xml:space="preserve"> </w:t>
      </w:r>
      <w:r>
        <w:rPr>
          <w:sz w:val="24"/>
        </w:rPr>
        <w:t>юридичної</w:t>
      </w:r>
      <w:r>
        <w:rPr>
          <w:spacing w:val="-12"/>
          <w:sz w:val="24"/>
        </w:rPr>
        <w:t xml:space="preserve"> </w:t>
      </w:r>
      <w:r>
        <w:rPr>
          <w:sz w:val="24"/>
        </w:rPr>
        <w:t>особи</w:t>
      </w:r>
      <w:r>
        <w:rPr>
          <w:spacing w:val="-7"/>
          <w:sz w:val="24"/>
        </w:rPr>
        <w:t xml:space="preserve"> </w:t>
      </w:r>
      <w:r>
        <w:rPr>
          <w:sz w:val="24"/>
        </w:rPr>
        <w:t>під</w:t>
      </w:r>
      <w:r>
        <w:rPr>
          <w:spacing w:val="-57"/>
          <w:sz w:val="24"/>
        </w:rPr>
        <w:t xml:space="preserve"> </w:t>
      </w:r>
      <w:r>
        <w:rPr>
          <w:sz w:val="24"/>
        </w:rPr>
        <w:t>розписку</w:t>
      </w:r>
      <w:r>
        <w:rPr>
          <w:spacing w:val="-9"/>
          <w:sz w:val="24"/>
        </w:rPr>
        <w:t xml:space="preserve"> </w:t>
      </w:r>
      <w:r>
        <w:rPr>
          <w:sz w:val="24"/>
        </w:rPr>
        <w:t>або</w:t>
      </w:r>
      <w:r>
        <w:rPr>
          <w:spacing w:val="5"/>
          <w:sz w:val="24"/>
        </w:rPr>
        <w:t xml:space="preserve"> </w:t>
      </w:r>
      <w:r>
        <w:rPr>
          <w:sz w:val="24"/>
        </w:rPr>
        <w:t>надіслано</w:t>
      </w:r>
      <w:r>
        <w:rPr>
          <w:spacing w:val="6"/>
          <w:sz w:val="24"/>
        </w:rPr>
        <w:t xml:space="preserve"> </w:t>
      </w:r>
      <w:r>
        <w:rPr>
          <w:sz w:val="24"/>
        </w:rPr>
        <w:t>листом</w:t>
      </w:r>
      <w:r>
        <w:rPr>
          <w:spacing w:val="-2"/>
          <w:sz w:val="24"/>
        </w:rPr>
        <w:t xml:space="preserve"> </w:t>
      </w:r>
      <w:r>
        <w:rPr>
          <w:sz w:val="24"/>
        </w:rPr>
        <w:t>з</w:t>
      </w:r>
      <w:r>
        <w:rPr>
          <w:spacing w:val="-2"/>
          <w:sz w:val="24"/>
        </w:rPr>
        <w:t xml:space="preserve"> </w:t>
      </w:r>
      <w:r>
        <w:rPr>
          <w:sz w:val="24"/>
        </w:rPr>
        <w:t>повідомленням</w:t>
      </w:r>
      <w:r>
        <w:rPr>
          <w:spacing w:val="2"/>
          <w:sz w:val="24"/>
        </w:rPr>
        <w:t xml:space="preserve"> </w:t>
      </w:r>
      <w:r>
        <w:rPr>
          <w:sz w:val="24"/>
        </w:rPr>
        <w:t>про</w:t>
      </w:r>
      <w:r>
        <w:rPr>
          <w:spacing w:val="2"/>
          <w:sz w:val="24"/>
        </w:rPr>
        <w:t xml:space="preserve"> </w:t>
      </w:r>
      <w:r>
        <w:rPr>
          <w:sz w:val="24"/>
        </w:rPr>
        <w:t>вручення;</w:t>
      </w:r>
    </w:p>
    <w:p w:rsidR="00E74226" w:rsidRDefault="00B5449A">
      <w:pPr>
        <w:pStyle w:val="a4"/>
        <w:numPr>
          <w:ilvl w:val="1"/>
          <w:numId w:val="53"/>
        </w:numPr>
        <w:tabs>
          <w:tab w:val="left" w:pos="2517"/>
        </w:tabs>
        <w:spacing w:before="3" w:line="240" w:lineRule="auto"/>
        <w:ind w:right="654" w:firstLine="710"/>
        <w:jc w:val="both"/>
        <w:rPr>
          <w:sz w:val="24"/>
        </w:rPr>
      </w:pPr>
      <w:r>
        <w:rPr>
          <w:spacing w:val="-1"/>
          <w:sz w:val="24"/>
        </w:rPr>
        <w:t>фізичній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особі,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якщо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її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вручено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особисто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такій</w:t>
      </w:r>
      <w:r>
        <w:rPr>
          <w:spacing w:val="-12"/>
          <w:sz w:val="24"/>
        </w:rPr>
        <w:t xml:space="preserve"> </w:t>
      </w:r>
      <w:r>
        <w:rPr>
          <w:sz w:val="24"/>
        </w:rPr>
        <w:t>фізичній</w:t>
      </w:r>
      <w:r>
        <w:rPr>
          <w:spacing w:val="-12"/>
          <w:sz w:val="24"/>
        </w:rPr>
        <w:t xml:space="preserve"> </w:t>
      </w:r>
      <w:r>
        <w:rPr>
          <w:sz w:val="24"/>
        </w:rPr>
        <w:t>особі</w:t>
      </w:r>
      <w:r>
        <w:rPr>
          <w:spacing w:val="-22"/>
          <w:sz w:val="24"/>
        </w:rPr>
        <w:t xml:space="preserve"> </w:t>
      </w:r>
      <w:r>
        <w:rPr>
          <w:sz w:val="24"/>
        </w:rPr>
        <w:t>або</w:t>
      </w:r>
      <w:r>
        <w:rPr>
          <w:spacing w:val="-3"/>
          <w:sz w:val="24"/>
        </w:rPr>
        <w:t xml:space="preserve"> </w:t>
      </w:r>
      <w:r>
        <w:rPr>
          <w:sz w:val="24"/>
        </w:rPr>
        <w:t>її</w:t>
      </w:r>
      <w:r>
        <w:rPr>
          <w:spacing w:val="-22"/>
          <w:sz w:val="24"/>
        </w:rPr>
        <w:t xml:space="preserve"> </w:t>
      </w:r>
      <w:r>
        <w:rPr>
          <w:sz w:val="24"/>
        </w:rPr>
        <w:t>законному</w:t>
      </w:r>
      <w:r>
        <w:rPr>
          <w:spacing w:val="-58"/>
          <w:sz w:val="24"/>
        </w:rPr>
        <w:t xml:space="preserve"> </w:t>
      </w:r>
      <w:r>
        <w:rPr>
          <w:sz w:val="24"/>
        </w:rPr>
        <w:t>представникові чи надіслано листом на адресу за її місцем проживання або останнього</w:t>
      </w:r>
      <w:r>
        <w:rPr>
          <w:spacing w:val="1"/>
          <w:sz w:val="24"/>
        </w:rPr>
        <w:t xml:space="preserve"> </w:t>
      </w:r>
      <w:r>
        <w:rPr>
          <w:sz w:val="24"/>
        </w:rPr>
        <w:t>відомого</w:t>
      </w:r>
      <w:r>
        <w:rPr>
          <w:spacing w:val="5"/>
          <w:sz w:val="24"/>
        </w:rPr>
        <w:t xml:space="preserve"> </w:t>
      </w:r>
      <w:r>
        <w:rPr>
          <w:sz w:val="24"/>
        </w:rPr>
        <w:t>її</w:t>
      </w:r>
      <w:r>
        <w:rPr>
          <w:spacing w:val="-8"/>
          <w:sz w:val="24"/>
        </w:rPr>
        <w:t xml:space="preserve"> </w:t>
      </w:r>
      <w:r>
        <w:rPr>
          <w:sz w:val="24"/>
        </w:rPr>
        <w:t>місцезнаходження</w:t>
      </w:r>
      <w:r>
        <w:rPr>
          <w:spacing w:val="2"/>
          <w:sz w:val="24"/>
        </w:rPr>
        <w:t xml:space="preserve"> </w:t>
      </w:r>
      <w:r>
        <w:rPr>
          <w:sz w:val="24"/>
        </w:rPr>
        <w:t>з</w:t>
      </w:r>
      <w:r>
        <w:rPr>
          <w:spacing w:val="-3"/>
          <w:sz w:val="24"/>
        </w:rPr>
        <w:t xml:space="preserve"> </w:t>
      </w:r>
      <w:r>
        <w:rPr>
          <w:sz w:val="24"/>
        </w:rPr>
        <w:t>повідомленням</w:t>
      </w:r>
      <w:r>
        <w:rPr>
          <w:spacing w:val="-2"/>
          <w:sz w:val="24"/>
        </w:rPr>
        <w:t xml:space="preserve"> </w:t>
      </w:r>
      <w:r>
        <w:rPr>
          <w:sz w:val="24"/>
        </w:rPr>
        <w:t>про</w:t>
      </w:r>
      <w:r>
        <w:rPr>
          <w:spacing w:val="2"/>
          <w:sz w:val="24"/>
        </w:rPr>
        <w:t xml:space="preserve"> </w:t>
      </w:r>
      <w:r>
        <w:rPr>
          <w:sz w:val="24"/>
        </w:rPr>
        <w:t>вручення.</w:t>
      </w:r>
    </w:p>
    <w:p w:rsidR="00E74226" w:rsidRDefault="00E74226">
      <w:pPr>
        <w:pStyle w:val="a3"/>
        <w:spacing w:before="1"/>
      </w:pPr>
    </w:p>
    <w:p w:rsidR="00E74226" w:rsidRDefault="00B5449A">
      <w:pPr>
        <w:pStyle w:val="a3"/>
        <w:spacing w:line="275" w:lineRule="exact"/>
        <w:ind w:left="1810"/>
        <w:jc w:val="both"/>
      </w:pPr>
      <w:r>
        <w:t>Дата</w:t>
      </w:r>
      <w:r>
        <w:rPr>
          <w:spacing w:val="-2"/>
        </w:rPr>
        <w:t xml:space="preserve"> </w:t>
      </w:r>
      <w:r>
        <w:t>надсилання</w:t>
      </w:r>
      <w:r>
        <w:rPr>
          <w:spacing w:val="2"/>
        </w:rPr>
        <w:t xml:space="preserve"> </w:t>
      </w:r>
      <w:r>
        <w:t>(вручення)</w:t>
      </w:r>
      <w:r>
        <w:rPr>
          <w:spacing w:val="1"/>
        </w:rPr>
        <w:t xml:space="preserve"> </w:t>
      </w:r>
      <w:r>
        <w:t>проставляється на</w:t>
      </w:r>
      <w:r>
        <w:rPr>
          <w:spacing w:val="-11"/>
        </w:rPr>
        <w:t xml:space="preserve"> </w:t>
      </w:r>
      <w:r>
        <w:t>корінці</w:t>
      </w:r>
      <w:r>
        <w:rPr>
          <w:spacing w:val="-9"/>
        </w:rPr>
        <w:t xml:space="preserve"> </w:t>
      </w:r>
      <w:r>
        <w:t>податкової</w:t>
      </w:r>
      <w:r>
        <w:rPr>
          <w:spacing w:val="-9"/>
        </w:rPr>
        <w:t xml:space="preserve"> </w:t>
      </w:r>
      <w:r>
        <w:t>вимоги:</w:t>
      </w:r>
    </w:p>
    <w:p w:rsidR="00E74226" w:rsidRDefault="00B5449A">
      <w:pPr>
        <w:pStyle w:val="a4"/>
        <w:numPr>
          <w:ilvl w:val="1"/>
          <w:numId w:val="53"/>
        </w:numPr>
        <w:tabs>
          <w:tab w:val="left" w:pos="2517"/>
        </w:tabs>
        <w:spacing w:line="240" w:lineRule="auto"/>
        <w:ind w:right="644" w:firstLine="710"/>
        <w:jc w:val="both"/>
        <w:rPr>
          <w:sz w:val="24"/>
        </w:rPr>
      </w:pPr>
      <w:r>
        <w:rPr>
          <w:sz w:val="24"/>
        </w:rPr>
        <w:t>посадовою</w:t>
      </w:r>
      <w:r>
        <w:rPr>
          <w:spacing w:val="-9"/>
          <w:sz w:val="24"/>
        </w:rPr>
        <w:t xml:space="preserve"> </w:t>
      </w:r>
      <w:r>
        <w:rPr>
          <w:sz w:val="24"/>
        </w:rPr>
        <w:t>особою</w:t>
      </w:r>
      <w:r>
        <w:rPr>
          <w:spacing w:val="-3"/>
          <w:sz w:val="24"/>
        </w:rPr>
        <w:t xml:space="preserve"> </w:t>
      </w:r>
      <w:r>
        <w:rPr>
          <w:sz w:val="24"/>
        </w:rPr>
        <w:t>платника</w:t>
      </w:r>
      <w:r>
        <w:rPr>
          <w:spacing w:val="-7"/>
          <w:sz w:val="24"/>
        </w:rPr>
        <w:t xml:space="preserve"> </w:t>
      </w:r>
      <w:r>
        <w:rPr>
          <w:sz w:val="24"/>
        </w:rPr>
        <w:t>податків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юридичної</w:t>
      </w:r>
      <w:r>
        <w:rPr>
          <w:spacing w:val="-10"/>
          <w:sz w:val="24"/>
        </w:rPr>
        <w:t xml:space="preserve"> </w:t>
      </w:r>
      <w:r>
        <w:rPr>
          <w:sz w:val="24"/>
        </w:rPr>
        <w:t>особи</w:t>
      </w:r>
      <w:r>
        <w:rPr>
          <w:spacing w:val="-5"/>
          <w:sz w:val="24"/>
        </w:rPr>
        <w:t xml:space="preserve"> </w:t>
      </w:r>
      <w:r>
        <w:rPr>
          <w:sz w:val="24"/>
        </w:rPr>
        <w:t>(фізичною</w:t>
      </w:r>
      <w:r>
        <w:rPr>
          <w:spacing w:val="-8"/>
          <w:sz w:val="24"/>
        </w:rPr>
        <w:t xml:space="preserve"> </w:t>
      </w:r>
      <w:r>
        <w:rPr>
          <w:sz w:val="24"/>
        </w:rPr>
        <w:t>особою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платником податків) або її законним представником - у разі вручення податкової вимоги</w:t>
      </w:r>
      <w:r>
        <w:rPr>
          <w:spacing w:val="1"/>
          <w:sz w:val="24"/>
        </w:rPr>
        <w:t xml:space="preserve"> </w:t>
      </w:r>
      <w:r>
        <w:rPr>
          <w:sz w:val="24"/>
        </w:rPr>
        <w:t>під</w:t>
      </w:r>
      <w:r>
        <w:rPr>
          <w:spacing w:val="-1"/>
          <w:sz w:val="24"/>
        </w:rPr>
        <w:t xml:space="preserve"> </w:t>
      </w:r>
      <w:r>
        <w:rPr>
          <w:sz w:val="24"/>
        </w:rPr>
        <w:t>розписку;</w:t>
      </w:r>
    </w:p>
    <w:p w:rsidR="00E74226" w:rsidRDefault="00B5449A">
      <w:pPr>
        <w:pStyle w:val="a4"/>
        <w:numPr>
          <w:ilvl w:val="1"/>
          <w:numId w:val="53"/>
        </w:numPr>
        <w:tabs>
          <w:tab w:val="left" w:pos="2517"/>
        </w:tabs>
        <w:spacing w:before="4" w:line="237" w:lineRule="auto"/>
        <w:ind w:right="651" w:firstLine="710"/>
        <w:jc w:val="both"/>
        <w:rPr>
          <w:sz w:val="24"/>
        </w:rPr>
      </w:pPr>
      <w:r>
        <w:rPr>
          <w:spacing w:val="-1"/>
          <w:sz w:val="24"/>
        </w:rPr>
        <w:t>працівником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структурного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підрозділу,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до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функцій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якого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належать</w:t>
      </w:r>
      <w:r>
        <w:rPr>
          <w:spacing w:val="-15"/>
          <w:sz w:val="24"/>
        </w:rPr>
        <w:t xml:space="preserve"> </w:t>
      </w:r>
      <w:r>
        <w:rPr>
          <w:sz w:val="24"/>
        </w:rPr>
        <w:t>приймання,</w:t>
      </w:r>
      <w:r>
        <w:rPr>
          <w:spacing w:val="-58"/>
          <w:sz w:val="24"/>
        </w:rPr>
        <w:t xml:space="preserve"> </w:t>
      </w:r>
      <w:r>
        <w:rPr>
          <w:sz w:val="24"/>
        </w:rPr>
        <w:t>реєстрація</w:t>
      </w:r>
      <w:r>
        <w:rPr>
          <w:spacing w:val="16"/>
          <w:sz w:val="24"/>
        </w:rPr>
        <w:t xml:space="preserve"> </w:t>
      </w:r>
      <w:r>
        <w:rPr>
          <w:sz w:val="24"/>
        </w:rPr>
        <w:t>та</w:t>
      </w:r>
      <w:r>
        <w:rPr>
          <w:spacing w:val="11"/>
          <w:sz w:val="24"/>
        </w:rPr>
        <w:t xml:space="preserve"> </w:t>
      </w:r>
      <w:r>
        <w:rPr>
          <w:sz w:val="24"/>
        </w:rPr>
        <w:t>обробка</w:t>
      </w:r>
      <w:r>
        <w:rPr>
          <w:spacing w:val="16"/>
          <w:sz w:val="24"/>
        </w:rPr>
        <w:t xml:space="preserve"> </w:t>
      </w:r>
      <w:r>
        <w:rPr>
          <w:sz w:val="24"/>
        </w:rPr>
        <w:t>вхідної</w:t>
      </w:r>
      <w:r>
        <w:rPr>
          <w:spacing w:val="12"/>
          <w:sz w:val="24"/>
        </w:rPr>
        <w:t xml:space="preserve"> </w:t>
      </w:r>
      <w:r>
        <w:rPr>
          <w:sz w:val="24"/>
        </w:rPr>
        <w:t>і</w:t>
      </w:r>
      <w:r>
        <w:rPr>
          <w:spacing w:val="7"/>
          <w:sz w:val="24"/>
        </w:rPr>
        <w:t xml:space="preserve"> </w:t>
      </w:r>
      <w:r>
        <w:rPr>
          <w:sz w:val="24"/>
        </w:rPr>
        <w:t>вихідної</w:t>
      </w:r>
      <w:r>
        <w:rPr>
          <w:spacing w:val="7"/>
          <w:sz w:val="24"/>
        </w:rPr>
        <w:t xml:space="preserve"> </w:t>
      </w:r>
      <w:r>
        <w:rPr>
          <w:sz w:val="24"/>
        </w:rPr>
        <w:t>коресп</w:t>
      </w:r>
      <w:r>
        <w:rPr>
          <w:sz w:val="24"/>
        </w:rPr>
        <w:t>онденції,</w:t>
      </w:r>
      <w:r>
        <w:rPr>
          <w:spacing w:val="23"/>
          <w:sz w:val="24"/>
        </w:rPr>
        <w:t xml:space="preserve"> </w:t>
      </w:r>
      <w:r>
        <w:rPr>
          <w:sz w:val="24"/>
        </w:rPr>
        <w:t>у</w:t>
      </w:r>
      <w:r>
        <w:rPr>
          <w:spacing w:val="7"/>
          <w:sz w:val="24"/>
        </w:rPr>
        <w:t xml:space="preserve"> </w:t>
      </w:r>
      <w:r>
        <w:rPr>
          <w:sz w:val="24"/>
        </w:rPr>
        <w:t>разі</w:t>
      </w:r>
      <w:r>
        <w:rPr>
          <w:spacing w:val="7"/>
          <w:sz w:val="24"/>
        </w:rPr>
        <w:t xml:space="preserve"> </w:t>
      </w:r>
      <w:r>
        <w:rPr>
          <w:sz w:val="24"/>
        </w:rPr>
        <w:t>надіслання</w:t>
      </w:r>
      <w:r>
        <w:rPr>
          <w:spacing w:val="16"/>
          <w:sz w:val="24"/>
        </w:rPr>
        <w:t xml:space="preserve"> </w:t>
      </w:r>
      <w:r>
        <w:rPr>
          <w:sz w:val="24"/>
        </w:rPr>
        <w:t>листом</w:t>
      </w:r>
      <w:r>
        <w:rPr>
          <w:spacing w:val="13"/>
          <w:sz w:val="24"/>
        </w:rPr>
        <w:t xml:space="preserve"> </w:t>
      </w:r>
      <w:r>
        <w:rPr>
          <w:sz w:val="24"/>
        </w:rPr>
        <w:t>з</w:t>
      </w:r>
    </w:p>
    <w:p w:rsidR="00E74226" w:rsidRDefault="00E74226">
      <w:pPr>
        <w:spacing w:line="237" w:lineRule="auto"/>
        <w:jc w:val="both"/>
        <w:rPr>
          <w:sz w:val="24"/>
        </w:rPr>
        <w:sectPr w:rsidR="00E74226">
          <w:pgSz w:w="11910" w:h="16840"/>
          <w:pgMar w:top="1040" w:right="200" w:bottom="1660" w:left="600" w:header="0" w:footer="1398" w:gutter="0"/>
          <w:cols w:space="720"/>
        </w:sectPr>
      </w:pPr>
    </w:p>
    <w:p w:rsidR="00E74226" w:rsidRDefault="00B5449A">
      <w:pPr>
        <w:pStyle w:val="a3"/>
        <w:spacing w:before="66" w:line="242" w:lineRule="auto"/>
        <w:ind w:left="1099"/>
      </w:pPr>
      <w:r>
        <w:lastRenderedPageBreak/>
        <w:t>повідомленням</w:t>
      </w:r>
      <w:r>
        <w:rPr>
          <w:spacing w:val="17"/>
        </w:rPr>
        <w:t xml:space="preserve"> </w:t>
      </w:r>
      <w:r>
        <w:t>про</w:t>
      </w:r>
      <w:r>
        <w:rPr>
          <w:spacing w:val="17"/>
        </w:rPr>
        <w:t xml:space="preserve"> </w:t>
      </w:r>
      <w:r>
        <w:t>вручення.</w:t>
      </w:r>
      <w:r>
        <w:rPr>
          <w:spacing w:val="22"/>
        </w:rPr>
        <w:t xml:space="preserve"> </w:t>
      </w:r>
      <w:r>
        <w:t>При</w:t>
      </w:r>
      <w:r>
        <w:rPr>
          <w:spacing w:val="17"/>
        </w:rPr>
        <w:t xml:space="preserve"> </w:t>
      </w:r>
      <w:r>
        <w:t>цьому</w:t>
      </w:r>
      <w:r>
        <w:rPr>
          <w:spacing w:val="12"/>
        </w:rPr>
        <w:t xml:space="preserve"> </w:t>
      </w:r>
      <w:r>
        <w:t>повідомлення</w:t>
      </w:r>
      <w:r>
        <w:rPr>
          <w:spacing w:val="16"/>
        </w:rPr>
        <w:t xml:space="preserve"> </w:t>
      </w:r>
      <w:r>
        <w:t>про</w:t>
      </w:r>
      <w:r>
        <w:rPr>
          <w:spacing w:val="20"/>
        </w:rPr>
        <w:t xml:space="preserve"> </w:t>
      </w:r>
      <w:r>
        <w:t>вручення</w:t>
      </w:r>
      <w:r>
        <w:rPr>
          <w:spacing w:val="21"/>
        </w:rPr>
        <w:t xml:space="preserve"> </w:t>
      </w:r>
      <w:r>
        <w:t>прикріплюється</w:t>
      </w:r>
      <w:r>
        <w:rPr>
          <w:spacing w:val="21"/>
        </w:rPr>
        <w:t xml:space="preserve"> </w:t>
      </w:r>
      <w:r>
        <w:t>до</w:t>
      </w:r>
      <w:r>
        <w:rPr>
          <w:spacing w:val="-57"/>
        </w:rPr>
        <w:t xml:space="preserve"> </w:t>
      </w:r>
      <w:r>
        <w:t>корінця</w:t>
      </w:r>
      <w:r>
        <w:rPr>
          <w:spacing w:val="1"/>
        </w:rPr>
        <w:t xml:space="preserve"> </w:t>
      </w:r>
      <w:r>
        <w:t>податкової</w:t>
      </w:r>
      <w:r>
        <w:rPr>
          <w:spacing w:val="-7"/>
        </w:rPr>
        <w:t xml:space="preserve"> </w:t>
      </w:r>
      <w:r>
        <w:t>вимоги.</w:t>
      </w:r>
    </w:p>
    <w:p w:rsidR="00E74226" w:rsidRDefault="00E74226">
      <w:pPr>
        <w:pStyle w:val="a3"/>
        <w:spacing w:before="9"/>
        <w:rPr>
          <w:sz w:val="23"/>
        </w:rPr>
      </w:pPr>
    </w:p>
    <w:p w:rsidR="00E74226" w:rsidRDefault="00B5449A">
      <w:pPr>
        <w:pStyle w:val="a3"/>
        <w:ind w:left="1099" w:right="652" w:firstLine="710"/>
        <w:jc w:val="both"/>
      </w:pPr>
      <w:r>
        <w:t>У разі коли пошта не може вручити платнику податків податкову вимогу у зв'язку з</w:t>
      </w:r>
      <w:r>
        <w:rPr>
          <w:spacing w:val="-57"/>
        </w:rPr>
        <w:t xml:space="preserve"> </w:t>
      </w:r>
      <w:r>
        <w:t>відсутністю за місцезнаходженням посадових осіб, відмовою посадових осіб прийняти</w:t>
      </w:r>
      <w:r>
        <w:rPr>
          <w:spacing w:val="1"/>
        </w:rPr>
        <w:t xml:space="preserve"> </w:t>
      </w:r>
      <w:r>
        <w:t>податкову вимогу, незнаходженням фактичного місця розташування (місцезнаходження)</w:t>
      </w:r>
      <w:r>
        <w:rPr>
          <w:spacing w:val="1"/>
        </w:rPr>
        <w:t xml:space="preserve"> </w:t>
      </w:r>
      <w:r>
        <w:t>платника податків або з інших причин податкова вимога вважається врученою платнику</w:t>
      </w:r>
      <w:r>
        <w:rPr>
          <w:spacing w:val="1"/>
        </w:rPr>
        <w:t xml:space="preserve"> </w:t>
      </w:r>
      <w:r>
        <w:t>податків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день,</w:t>
      </w:r>
      <w:r>
        <w:rPr>
          <w:spacing w:val="1"/>
        </w:rPr>
        <w:t xml:space="preserve"> </w:t>
      </w:r>
      <w:r>
        <w:t>зазначений</w:t>
      </w:r>
      <w:r>
        <w:rPr>
          <w:spacing w:val="1"/>
        </w:rPr>
        <w:t xml:space="preserve"> </w:t>
      </w:r>
      <w:r>
        <w:t>поштовою</w:t>
      </w:r>
      <w:r>
        <w:rPr>
          <w:spacing w:val="1"/>
        </w:rPr>
        <w:t xml:space="preserve"> </w:t>
      </w:r>
      <w:r>
        <w:t>службою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повідомленні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вручення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зазначенням</w:t>
      </w:r>
      <w:r>
        <w:rPr>
          <w:spacing w:val="-2"/>
        </w:rPr>
        <w:t xml:space="preserve"> </w:t>
      </w:r>
      <w:r>
        <w:t>причин</w:t>
      </w:r>
      <w:r>
        <w:rPr>
          <w:spacing w:val="-2"/>
        </w:rPr>
        <w:t xml:space="preserve"> </w:t>
      </w:r>
      <w:r>
        <w:t>невручення.</w:t>
      </w:r>
    </w:p>
    <w:p w:rsidR="00E74226" w:rsidRDefault="00B5449A">
      <w:pPr>
        <w:pStyle w:val="a3"/>
        <w:spacing w:before="1"/>
        <w:ind w:left="1099" w:right="657" w:firstLine="710"/>
        <w:jc w:val="both"/>
      </w:pPr>
      <w:r>
        <w:t>Працівник</w:t>
      </w:r>
      <w:r>
        <w:rPr>
          <w:spacing w:val="1"/>
        </w:rPr>
        <w:t xml:space="preserve"> </w:t>
      </w:r>
      <w:r>
        <w:t>структурного</w:t>
      </w:r>
      <w:r>
        <w:rPr>
          <w:spacing w:val="1"/>
        </w:rPr>
        <w:t xml:space="preserve"> </w:t>
      </w:r>
      <w:r>
        <w:t>підрозділу,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функцій</w:t>
      </w:r>
      <w:r>
        <w:rPr>
          <w:spacing w:val="1"/>
        </w:rPr>
        <w:t xml:space="preserve"> </w:t>
      </w:r>
      <w:r>
        <w:t>якого</w:t>
      </w:r>
      <w:r>
        <w:rPr>
          <w:spacing w:val="1"/>
        </w:rPr>
        <w:t xml:space="preserve"> </w:t>
      </w:r>
      <w:r>
        <w:t>належать</w:t>
      </w:r>
      <w:r>
        <w:rPr>
          <w:spacing w:val="1"/>
        </w:rPr>
        <w:t xml:space="preserve"> </w:t>
      </w:r>
      <w:r>
        <w:t>приймання,</w:t>
      </w:r>
      <w:r>
        <w:rPr>
          <w:spacing w:val="1"/>
        </w:rPr>
        <w:t xml:space="preserve"> </w:t>
      </w:r>
      <w:r>
        <w:t>реєстрація та обробка вхідної і вихідної кореспонденції, отримавши повідомлення про</w:t>
      </w:r>
      <w:r>
        <w:rPr>
          <w:spacing w:val="1"/>
        </w:rPr>
        <w:t xml:space="preserve"> </w:t>
      </w:r>
      <w:r>
        <w:rPr>
          <w:spacing w:val="-1"/>
        </w:rPr>
        <w:t>вручення</w:t>
      </w:r>
      <w:r>
        <w:rPr>
          <w:spacing w:val="-9"/>
        </w:rPr>
        <w:t xml:space="preserve"> </w:t>
      </w:r>
      <w:r>
        <w:rPr>
          <w:spacing w:val="-1"/>
        </w:rPr>
        <w:t>(із</w:t>
      </w:r>
      <w:r>
        <w:rPr>
          <w:spacing w:val="-8"/>
        </w:rPr>
        <w:t xml:space="preserve"> </w:t>
      </w:r>
      <w:r>
        <w:rPr>
          <w:spacing w:val="-1"/>
        </w:rPr>
        <w:t>зазначенням</w:t>
      </w:r>
      <w:r>
        <w:rPr>
          <w:spacing w:val="-11"/>
        </w:rPr>
        <w:t xml:space="preserve"> </w:t>
      </w:r>
      <w:r>
        <w:rPr>
          <w:spacing w:val="-1"/>
        </w:rPr>
        <w:t>причин</w:t>
      </w:r>
      <w:r>
        <w:rPr>
          <w:spacing w:val="-12"/>
        </w:rPr>
        <w:t xml:space="preserve"> </w:t>
      </w:r>
      <w:r>
        <w:rPr>
          <w:spacing w:val="-1"/>
        </w:rPr>
        <w:t>невручення</w:t>
      </w:r>
      <w:r>
        <w:rPr>
          <w:spacing w:val="-8"/>
        </w:rPr>
        <w:t xml:space="preserve"> </w:t>
      </w:r>
      <w:r>
        <w:rPr>
          <w:spacing w:val="-1"/>
        </w:rPr>
        <w:t>за</w:t>
      </w:r>
      <w:r>
        <w:rPr>
          <w:spacing w:val="-14"/>
        </w:rPr>
        <w:t xml:space="preserve"> </w:t>
      </w:r>
      <w:r>
        <w:rPr>
          <w:spacing w:val="-1"/>
        </w:rPr>
        <w:t>їх</w:t>
      </w:r>
      <w:r>
        <w:rPr>
          <w:spacing w:val="-12"/>
        </w:rPr>
        <w:t xml:space="preserve"> </w:t>
      </w:r>
      <w:r>
        <w:rPr>
          <w:spacing w:val="-1"/>
        </w:rPr>
        <w:t>наявності),</w:t>
      </w:r>
      <w:r>
        <w:rPr>
          <w:spacing w:val="-7"/>
        </w:rPr>
        <w:t xml:space="preserve"> </w:t>
      </w:r>
      <w:r>
        <w:rPr>
          <w:spacing w:val="-1"/>
        </w:rPr>
        <w:t>повідомляє</w:t>
      </w:r>
      <w:r>
        <w:rPr>
          <w:spacing w:val="-10"/>
        </w:rPr>
        <w:t xml:space="preserve"> </w:t>
      </w:r>
      <w:r>
        <w:t>про</w:t>
      </w:r>
      <w:r>
        <w:rPr>
          <w:spacing w:val="-9"/>
        </w:rPr>
        <w:t xml:space="preserve"> </w:t>
      </w:r>
      <w:r>
        <w:t>неможливість</w:t>
      </w:r>
      <w:r>
        <w:rPr>
          <w:spacing w:val="-58"/>
        </w:rPr>
        <w:t xml:space="preserve"> </w:t>
      </w:r>
      <w:r>
        <w:t>вручення</w:t>
      </w:r>
      <w:r>
        <w:rPr>
          <w:spacing w:val="1"/>
        </w:rPr>
        <w:t xml:space="preserve"> </w:t>
      </w:r>
      <w:r>
        <w:t>податкової</w:t>
      </w:r>
      <w:r>
        <w:rPr>
          <w:spacing w:val="-7"/>
        </w:rPr>
        <w:t xml:space="preserve"> </w:t>
      </w:r>
      <w:r>
        <w:t>вимоги</w:t>
      </w:r>
      <w:r>
        <w:rPr>
          <w:spacing w:val="-2"/>
        </w:rPr>
        <w:t xml:space="preserve"> </w:t>
      </w:r>
      <w:r>
        <w:t>податкового</w:t>
      </w:r>
      <w:r>
        <w:rPr>
          <w:spacing w:val="1"/>
        </w:rPr>
        <w:t xml:space="preserve"> </w:t>
      </w:r>
      <w:r>
        <w:t>керуючого.</w:t>
      </w:r>
    </w:p>
    <w:p w:rsidR="00E74226" w:rsidRDefault="00E74226">
      <w:pPr>
        <w:pStyle w:val="a3"/>
        <w:spacing w:before="9"/>
        <w:rPr>
          <w:sz w:val="23"/>
        </w:rPr>
      </w:pPr>
    </w:p>
    <w:p w:rsidR="00E74226" w:rsidRDefault="00B5449A">
      <w:pPr>
        <w:ind w:left="1810"/>
        <w:jc w:val="both"/>
        <w:rPr>
          <w:i/>
          <w:sz w:val="24"/>
        </w:rPr>
      </w:pPr>
      <w:r>
        <w:rPr>
          <w:i/>
          <w:sz w:val="24"/>
        </w:rPr>
        <w:t>Порядок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обліку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податкових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вимог,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отриманих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платниками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податків</w:t>
      </w:r>
    </w:p>
    <w:p w:rsidR="00E74226" w:rsidRDefault="00B5449A">
      <w:pPr>
        <w:pStyle w:val="a3"/>
        <w:spacing w:before="3"/>
        <w:ind w:left="1099" w:right="643" w:firstLine="710"/>
        <w:jc w:val="both"/>
      </w:pPr>
      <w:r>
        <w:t>Після вручення (отримання інформації про вручення) пл</w:t>
      </w:r>
      <w:r>
        <w:t>атнику податків податкової</w:t>
      </w:r>
      <w:r>
        <w:rPr>
          <w:spacing w:val="-57"/>
        </w:rPr>
        <w:t xml:space="preserve"> </w:t>
      </w:r>
      <w:r>
        <w:t>вимоги</w:t>
      </w:r>
      <w:r>
        <w:rPr>
          <w:spacing w:val="1"/>
        </w:rPr>
        <w:t xml:space="preserve"> </w:t>
      </w:r>
      <w:r>
        <w:t>структурний</w:t>
      </w:r>
      <w:r>
        <w:rPr>
          <w:spacing w:val="1"/>
        </w:rPr>
        <w:t xml:space="preserve"> </w:t>
      </w:r>
      <w:r>
        <w:t>підрозділ,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функцій</w:t>
      </w:r>
      <w:r>
        <w:rPr>
          <w:spacing w:val="1"/>
        </w:rPr>
        <w:t xml:space="preserve"> </w:t>
      </w:r>
      <w:r>
        <w:t>якого</w:t>
      </w:r>
      <w:r>
        <w:rPr>
          <w:spacing w:val="1"/>
        </w:rPr>
        <w:t xml:space="preserve"> </w:t>
      </w:r>
      <w:r>
        <w:t>належать</w:t>
      </w:r>
      <w:r>
        <w:rPr>
          <w:spacing w:val="1"/>
        </w:rPr>
        <w:t xml:space="preserve"> </w:t>
      </w:r>
      <w:r>
        <w:t>приймання,</w:t>
      </w:r>
      <w:r>
        <w:rPr>
          <w:spacing w:val="1"/>
        </w:rPr>
        <w:t xml:space="preserve"> </w:t>
      </w:r>
      <w:r>
        <w:t>реєстрація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обробка вхідної і вихідної кореспонденції, передає податковому керуючому корінець такої</w:t>
      </w:r>
      <w:r>
        <w:rPr>
          <w:spacing w:val="-57"/>
        </w:rPr>
        <w:t xml:space="preserve"> </w:t>
      </w:r>
      <w:r>
        <w:t>податкової</w:t>
      </w:r>
      <w:r>
        <w:rPr>
          <w:spacing w:val="1"/>
        </w:rPr>
        <w:t xml:space="preserve"> </w:t>
      </w:r>
      <w:r>
        <w:t>вимоги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відміткою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вручення</w:t>
      </w:r>
      <w:r>
        <w:rPr>
          <w:spacing w:val="1"/>
        </w:rPr>
        <w:t xml:space="preserve"> </w:t>
      </w:r>
      <w:r>
        <w:t>платнику</w:t>
      </w:r>
      <w:r>
        <w:rPr>
          <w:spacing w:val="1"/>
        </w:rPr>
        <w:t xml:space="preserve"> </w:t>
      </w:r>
      <w:r>
        <w:t>податків</w:t>
      </w:r>
      <w:r>
        <w:rPr>
          <w:spacing w:val="1"/>
        </w:rPr>
        <w:t xml:space="preserve"> </w:t>
      </w:r>
      <w:r>
        <w:t>(у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направлення</w:t>
      </w:r>
      <w:r>
        <w:rPr>
          <w:spacing w:val="1"/>
        </w:rPr>
        <w:t xml:space="preserve"> </w:t>
      </w:r>
      <w:r>
        <w:t>податкової вимоги листом з повідомленням про вручення - разом із таким повідомленням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вручення</w:t>
      </w:r>
      <w:r>
        <w:rPr>
          <w:spacing w:val="1"/>
        </w:rPr>
        <w:t xml:space="preserve"> </w:t>
      </w:r>
      <w:r>
        <w:t>або</w:t>
      </w:r>
      <w:r>
        <w:rPr>
          <w:spacing w:val="5"/>
        </w:rPr>
        <w:t xml:space="preserve"> </w:t>
      </w:r>
      <w:r>
        <w:t>про</w:t>
      </w:r>
      <w:r>
        <w:rPr>
          <w:spacing w:val="2"/>
        </w:rPr>
        <w:t xml:space="preserve"> </w:t>
      </w:r>
      <w:r>
        <w:t>невручення</w:t>
      </w:r>
      <w:r>
        <w:rPr>
          <w:spacing w:val="1"/>
        </w:rPr>
        <w:t xml:space="preserve"> </w:t>
      </w:r>
      <w:r>
        <w:t>поштового</w:t>
      </w:r>
      <w:r>
        <w:rPr>
          <w:spacing w:val="1"/>
        </w:rPr>
        <w:t xml:space="preserve"> </w:t>
      </w:r>
      <w:r>
        <w:t>відправлення).</w:t>
      </w:r>
    </w:p>
    <w:p w:rsidR="00E74226" w:rsidRDefault="00E74226">
      <w:pPr>
        <w:pStyle w:val="a3"/>
        <w:spacing w:before="9"/>
        <w:rPr>
          <w:sz w:val="23"/>
        </w:rPr>
      </w:pPr>
    </w:p>
    <w:p w:rsidR="00E74226" w:rsidRDefault="00B5449A">
      <w:pPr>
        <w:pStyle w:val="a3"/>
        <w:spacing w:before="1"/>
        <w:ind w:left="1099" w:right="648" w:firstLine="710"/>
        <w:jc w:val="both"/>
      </w:pPr>
      <w:r>
        <w:t>Податковий</w:t>
      </w:r>
      <w:r>
        <w:rPr>
          <w:spacing w:val="1"/>
        </w:rPr>
        <w:t xml:space="preserve"> </w:t>
      </w:r>
      <w:r>
        <w:t>керуючий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відповідні</w:t>
      </w:r>
      <w:r>
        <w:rPr>
          <w:spacing w:val="1"/>
        </w:rPr>
        <w:t xml:space="preserve"> </w:t>
      </w:r>
      <w:r>
        <w:t>дані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реєстру</w:t>
      </w:r>
      <w:r>
        <w:rPr>
          <w:spacing w:val="1"/>
        </w:rPr>
        <w:t xml:space="preserve"> </w:t>
      </w:r>
      <w:r>
        <w:t>податкових</w:t>
      </w:r>
      <w:r>
        <w:rPr>
          <w:spacing w:val="1"/>
        </w:rPr>
        <w:t xml:space="preserve"> </w:t>
      </w:r>
      <w:r>
        <w:t>вимог,</w:t>
      </w:r>
      <w:r>
        <w:rPr>
          <w:spacing w:val="1"/>
        </w:rPr>
        <w:t xml:space="preserve"> </w:t>
      </w:r>
      <w:r>
        <w:t>підшиває корінець податкової вимоги і повідомлення про вручення (у разі направлення</w:t>
      </w:r>
      <w:r>
        <w:rPr>
          <w:spacing w:val="1"/>
        </w:rPr>
        <w:t xml:space="preserve"> </w:t>
      </w:r>
      <w:r>
        <w:t>податкової</w:t>
      </w:r>
      <w:r>
        <w:rPr>
          <w:spacing w:val="1"/>
        </w:rPr>
        <w:t xml:space="preserve"> </w:t>
      </w:r>
      <w:r>
        <w:t>вимоги</w:t>
      </w:r>
      <w:r>
        <w:rPr>
          <w:spacing w:val="1"/>
        </w:rPr>
        <w:t xml:space="preserve"> </w:t>
      </w:r>
      <w:r>
        <w:t>листом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повідомленням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вручення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зазначенням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невручення</w:t>
      </w:r>
      <w:r>
        <w:rPr>
          <w:spacing w:val="1"/>
        </w:rPr>
        <w:t xml:space="preserve"> </w:t>
      </w:r>
      <w:r>
        <w:t>за їх</w:t>
      </w:r>
      <w:r>
        <w:rPr>
          <w:spacing w:val="-3"/>
        </w:rPr>
        <w:t xml:space="preserve"> </w:t>
      </w:r>
      <w:r>
        <w:t>наявності)</w:t>
      </w:r>
      <w:r>
        <w:rPr>
          <w:spacing w:val="2"/>
        </w:rPr>
        <w:t xml:space="preserve"> </w:t>
      </w:r>
      <w:r>
        <w:t>до</w:t>
      </w:r>
      <w:r>
        <w:rPr>
          <w:spacing w:val="6"/>
        </w:rPr>
        <w:t xml:space="preserve"> </w:t>
      </w:r>
      <w:r>
        <w:t>справи</w:t>
      </w:r>
      <w:r>
        <w:rPr>
          <w:spacing w:val="2"/>
        </w:rPr>
        <w:t xml:space="preserve"> </w:t>
      </w:r>
      <w:r>
        <w:t>платника</w:t>
      </w:r>
      <w:r>
        <w:rPr>
          <w:spacing w:val="1"/>
        </w:rPr>
        <w:t xml:space="preserve"> </w:t>
      </w:r>
      <w:r>
        <w:t>податків.</w:t>
      </w:r>
    </w:p>
    <w:p w:rsidR="00E74226" w:rsidRDefault="00E74226">
      <w:pPr>
        <w:pStyle w:val="a3"/>
        <w:spacing w:before="7"/>
      </w:pPr>
    </w:p>
    <w:p w:rsidR="00E74226" w:rsidRDefault="00B5449A">
      <w:pPr>
        <w:pStyle w:val="1"/>
        <w:spacing w:line="272" w:lineRule="exact"/>
        <w:ind w:left="1810"/>
        <w:jc w:val="both"/>
      </w:pPr>
      <w:r>
        <w:t>Податкова</w:t>
      </w:r>
      <w:r>
        <w:rPr>
          <w:spacing w:val="-2"/>
        </w:rPr>
        <w:t xml:space="preserve"> </w:t>
      </w:r>
      <w:r>
        <w:t>вимога</w:t>
      </w:r>
      <w:r>
        <w:rPr>
          <w:spacing w:val="-5"/>
        </w:rPr>
        <w:t xml:space="preserve"> </w:t>
      </w:r>
      <w:r>
        <w:t>вважається</w:t>
      </w:r>
      <w:r>
        <w:rPr>
          <w:spacing w:val="-2"/>
        </w:rPr>
        <w:t xml:space="preserve"> </w:t>
      </w:r>
      <w:r>
        <w:t>відкликаною:</w:t>
      </w:r>
    </w:p>
    <w:p w:rsidR="00E74226" w:rsidRDefault="00B5449A">
      <w:pPr>
        <w:pStyle w:val="a4"/>
        <w:numPr>
          <w:ilvl w:val="1"/>
          <w:numId w:val="53"/>
        </w:numPr>
        <w:tabs>
          <w:tab w:val="left" w:pos="2517"/>
        </w:tabs>
        <w:spacing w:line="242" w:lineRule="auto"/>
        <w:ind w:right="658" w:firstLine="710"/>
        <w:jc w:val="both"/>
        <w:rPr>
          <w:sz w:val="24"/>
        </w:rPr>
      </w:pPr>
      <w:r>
        <w:rPr>
          <w:sz w:val="24"/>
        </w:rPr>
        <w:t>у день, протягом якого відбулося самостійне погашення суми податкового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боргу</w:t>
      </w:r>
      <w:r>
        <w:rPr>
          <w:spacing w:val="-9"/>
          <w:sz w:val="24"/>
        </w:rPr>
        <w:t xml:space="preserve"> </w:t>
      </w:r>
      <w:r>
        <w:rPr>
          <w:sz w:val="24"/>
        </w:rPr>
        <w:t>платником</w:t>
      </w:r>
      <w:r>
        <w:rPr>
          <w:spacing w:val="-1"/>
          <w:sz w:val="24"/>
        </w:rPr>
        <w:t xml:space="preserve"> </w:t>
      </w:r>
      <w:r>
        <w:rPr>
          <w:sz w:val="24"/>
        </w:rPr>
        <w:t>податків</w:t>
      </w:r>
      <w:r>
        <w:rPr>
          <w:spacing w:val="3"/>
          <w:sz w:val="24"/>
        </w:rPr>
        <w:t xml:space="preserve"> </w:t>
      </w:r>
      <w:r>
        <w:rPr>
          <w:sz w:val="24"/>
        </w:rPr>
        <w:t>або</w:t>
      </w:r>
      <w:r>
        <w:rPr>
          <w:spacing w:val="5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-1"/>
          <w:sz w:val="24"/>
        </w:rPr>
        <w:t xml:space="preserve"> </w:t>
      </w:r>
      <w:r>
        <w:rPr>
          <w:sz w:val="24"/>
        </w:rPr>
        <w:t>стягнення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повному</w:t>
      </w:r>
      <w:r>
        <w:rPr>
          <w:spacing w:val="-8"/>
          <w:sz w:val="24"/>
        </w:rPr>
        <w:t xml:space="preserve"> </w:t>
      </w:r>
      <w:r>
        <w:rPr>
          <w:sz w:val="24"/>
        </w:rPr>
        <w:t>обсязі;</w:t>
      </w:r>
    </w:p>
    <w:p w:rsidR="00E74226" w:rsidRDefault="00B5449A">
      <w:pPr>
        <w:pStyle w:val="a4"/>
        <w:numPr>
          <w:ilvl w:val="1"/>
          <w:numId w:val="53"/>
        </w:numPr>
        <w:tabs>
          <w:tab w:val="left" w:pos="2517"/>
        </w:tabs>
        <w:spacing w:line="242" w:lineRule="auto"/>
        <w:ind w:right="654" w:firstLine="710"/>
        <w:jc w:val="both"/>
        <w:rPr>
          <w:sz w:val="24"/>
        </w:rPr>
      </w:pPr>
      <w:r>
        <w:rPr>
          <w:sz w:val="24"/>
        </w:rPr>
        <w:t>з дня прийняття контролюючим органом рішення про скасування податкової</w:t>
      </w:r>
      <w:r>
        <w:rPr>
          <w:spacing w:val="-57"/>
          <w:sz w:val="24"/>
        </w:rPr>
        <w:t xml:space="preserve"> </w:t>
      </w:r>
      <w:r>
        <w:rPr>
          <w:sz w:val="24"/>
        </w:rPr>
        <w:t>вимоги;</w:t>
      </w:r>
    </w:p>
    <w:p w:rsidR="00E74226" w:rsidRDefault="00B5449A">
      <w:pPr>
        <w:pStyle w:val="a4"/>
        <w:numPr>
          <w:ilvl w:val="1"/>
          <w:numId w:val="53"/>
        </w:numPr>
        <w:tabs>
          <w:tab w:val="left" w:pos="2517"/>
        </w:tabs>
        <w:spacing w:line="240" w:lineRule="auto"/>
        <w:ind w:right="664" w:firstLine="710"/>
        <w:jc w:val="both"/>
        <w:rPr>
          <w:sz w:val="24"/>
        </w:rPr>
      </w:pPr>
      <w:r>
        <w:rPr>
          <w:sz w:val="24"/>
        </w:rPr>
        <w:t>з дня надходження до платник</w:t>
      </w:r>
      <w:r>
        <w:rPr>
          <w:sz w:val="24"/>
        </w:rPr>
        <w:t>а податків</w:t>
      </w:r>
      <w:r>
        <w:rPr>
          <w:spacing w:val="1"/>
          <w:sz w:val="24"/>
        </w:rPr>
        <w:t xml:space="preserve"> </w:t>
      </w:r>
      <w:r>
        <w:rPr>
          <w:sz w:val="24"/>
        </w:rPr>
        <w:t>податкової вимоги, яка містить</w:t>
      </w:r>
      <w:r>
        <w:rPr>
          <w:spacing w:val="1"/>
          <w:sz w:val="24"/>
        </w:rPr>
        <w:t xml:space="preserve"> </w:t>
      </w:r>
      <w:r>
        <w:rPr>
          <w:sz w:val="24"/>
        </w:rPr>
        <w:t>зменшену контролюючим органом або судом суму податкового боргу, визначену в раніше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направленій</w:t>
      </w:r>
      <w:r>
        <w:rPr>
          <w:spacing w:val="2"/>
          <w:sz w:val="24"/>
        </w:rPr>
        <w:t xml:space="preserve"> </w:t>
      </w:r>
      <w:r>
        <w:rPr>
          <w:sz w:val="24"/>
        </w:rPr>
        <w:t>вимозі;</w:t>
      </w:r>
    </w:p>
    <w:p w:rsidR="00E74226" w:rsidRDefault="00B5449A">
      <w:pPr>
        <w:pStyle w:val="a4"/>
        <w:numPr>
          <w:ilvl w:val="1"/>
          <w:numId w:val="53"/>
        </w:numPr>
        <w:tabs>
          <w:tab w:val="left" w:pos="2517"/>
        </w:tabs>
        <w:spacing w:line="237" w:lineRule="auto"/>
        <w:ind w:right="653" w:firstLine="710"/>
        <w:jc w:val="both"/>
        <w:rPr>
          <w:sz w:val="24"/>
        </w:rPr>
      </w:pP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z w:val="24"/>
        </w:rPr>
        <w:t>набрання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законної</w:t>
      </w:r>
      <w:r>
        <w:rPr>
          <w:spacing w:val="1"/>
          <w:sz w:val="24"/>
        </w:rPr>
        <w:t xml:space="preserve"> </w:t>
      </w:r>
      <w:r>
        <w:rPr>
          <w:sz w:val="24"/>
        </w:rPr>
        <w:t>сили</w:t>
      </w:r>
      <w:r>
        <w:rPr>
          <w:spacing w:val="1"/>
          <w:sz w:val="24"/>
        </w:rPr>
        <w:t xml:space="preserve"> </w:t>
      </w:r>
      <w:r>
        <w:rPr>
          <w:sz w:val="24"/>
        </w:rPr>
        <w:t>рішенням</w:t>
      </w:r>
      <w:r>
        <w:rPr>
          <w:spacing w:val="1"/>
          <w:sz w:val="24"/>
        </w:rPr>
        <w:t xml:space="preserve"> </w:t>
      </w:r>
      <w:r>
        <w:rPr>
          <w:sz w:val="24"/>
        </w:rPr>
        <w:t>суду,</w:t>
      </w:r>
      <w:r>
        <w:rPr>
          <w:spacing w:val="1"/>
          <w:sz w:val="24"/>
        </w:rPr>
        <w:t xml:space="preserve"> </w:t>
      </w:r>
      <w:r>
        <w:rPr>
          <w:sz w:val="24"/>
        </w:rPr>
        <w:t>яким</w:t>
      </w:r>
      <w:r>
        <w:rPr>
          <w:spacing w:val="1"/>
          <w:sz w:val="24"/>
        </w:rPr>
        <w:t xml:space="preserve"> </w:t>
      </w:r>
      <w:r>
        <w:rPr>
          <w:sz w:val="24"/>
        </w:rPr>
        <w:t>скасовано</w:t>
      </w:r>
      <w:r>
        <w:rPr>
          <w:spacing w:val="1"/>
          <w:sz w:val="24"/>
        </w:rPr>
        <w:t xml:space="preserve"> </w:t>
      </w:r>
      <w:r>
        <w:rPr>
          <w:sz w:val="24"/>
        </w:rPr>
        <w:t>суму</w:t>
      </w:r>
      <w:r>
        <w:rPr>
          <w:spacing w:val="1"/>
          <w:sz w:val="24"/>
        </w:rPr>
        <w:t xml:space="preserve"> </w:t>
      </w:r>
      <w:r>
        <w:rPr>
          <w:sz w:val="24"/>
        </w:rPr>
        <w:t>податкового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боргу,</w:t>
      </w:r>
      <w:r>
        <w:rPr>
          <w:spacing w:val="4"/>
          <w:sz w:val="24"/>
        </w:rPr>
        <w:t xml:space="preserve"> </w:t>
      </w:r>
      <w:r>
        <w:rPr>
          <w:sz w:val="24"/>
        </w:rPr>
        <w:t>визначену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податковій</w:t>
      </w:r>
      <w:r>
        <w:rPr>
          <w:spacing w:val="2"/>
          <w:sz w:val="24"/>
        </w:rPr>
        <w:t xml:space="preserve"> </w:t>
      </w:r>
      <w:r>
        <w:rPr>
          <w:sz w:val="24"/>
        </w:rPr>
        <w:t>вимозі.</w:t>
      </w:r>
    </w:p>
    <w:p w:rsidR="00E74226" w:rsidRDefault="00E74226">
      <w:pPr>
        <w:pStyle w:val="a3"/>
        <w:spacing w:before="4"/>
        <w:rPr>
          <w:sz w:val="23"/>
        </w:rPr>
      </w:pPr>
    </w:p>
    <w:p w:rsidR="00E74226" w:rsidRDefault="00B5449A">
      <w:pPr>
        <w:pStyle w:val="a3"/>
        <w:ind w:left="1099" w:right="656" w:firstLine="710"/>
        <w:jc w:val="both"/>
      </w:pPr>
      <w:r>
        <w:t>Якщо</w:t>
      </w:r>
      <w:r>
        <w:rPr>
          <w:spacing w:val="1"/>
        </w:rPr>
        <w:t xml:space="preserve"> </w:t>
      </w:r>
      <w:r>
        <w:t>сума</w:t>
      </w:r>
      <w:r>
        <w:rPr>
          <w:spacing w:val="1"/>
        </w:rPr>
        <w:t xml:space="preserve"> </w:t>
      </w:r>
      <w:r>
        <w:t>податкового</w:t>
      </w:r>
      <w:r>
        <w:rPr>
          <w:spacing w:val="1"/>
        </w:rPr>
        <w:t xml:space="preserve"> </w:t>
      </w:r>
      <w:r>
        <w:t>боргу</w:t>
      </w:r>
      <w:r>
        <w:rPr>
          <w:spacing w:val="1"/>
        </w:rPr>
        <w:t xml:space="preserve"> </w:t>
      </w:r>
      <w:r>
        <w:t>збільшується</w:t>
      </w:r>
      <w:r>
        <w:rPr>
          <w:spacing w:val="1"/>
        </w:rPr>
        <w:t xml:space="preserve"> </w:t>
      </w:r>
      <w:r>
        <w:t>внаслідок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адміністративного</w:t>
      </w:r>
      <w:r>
        <w:rPr>
          <w:spacing w:val="1"/>
        </w:rPr>
        <w:t xml:space="preserve"> </w:t>
      </w:r>
      <w:r>
        <w:t>оскарження,</w:t>
      </w:r>
      <w:r>
        <w:rPr>
          <w:spacing w:val="1"/>
        </w:rPr>
        <w:t xml:space="preserve"> </w:t>
      </w:r>
      <w:r>
        <w:t>раніше</w:t>
      </w:r>
      <w:r>
        <w:rPr>
          <w:spacing w:val="1"/>
        </w:rPr>
        <w:t xml:space="preserve"> </w:t>
      </w:r>
      <w:r>
        <w:t>надіслана</w:t>
      </w:r>
      <w:r>
        <w:rPr>
          <w:spacing w:val="1"/>
        </w:rPr>
        <w:t xml:space="preserve"> </w:t>
      </w:r>
      <w:r>
        <w:t>(вручена)</w:t>
      </w:r>
      <w:r>
        <w:rPr>
          <w:spacing w:val="1"/>
        </w:rPr>
        <w:t xml:space="preserve"> </w:t>
      </w:r>
      <w:r>
        <w:t>податкова</w:t>
      </w:r>
      <w:r>
        <w:rPr>
          <w:spacing w:val="1"/>
        </w:rPr>
        <w:t xml:space="preserve"> </w:t>
      </w:r>
      <w:r>
        <w:t>вимога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відкликається.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суму</w:t>
      </w:r>
      <w:r>
        <w:rPr>
          <w:spacing w:val="1"/>
        </w:rPr>
        <w:t xml:space="preserve"> </w:t>
      </w:r>
      <w:r>
        <w:t>збільшення</w:t>
      </w:r>
      <w:r>
        <w:rPr>
          <w:spacing w:val="-1"/>
        </w:rPr>
        <w:t xml:space="preserve"> </w:t>
      </w:r>
      <w:r>
        <w:t>податкового</w:t>
      </w:r>
      <w:r>
        <w:rPr>
          <w:spacing w:val="3"/>
        </w:rPr>
        <w:t xml:space="preserve"> </w:t>
      </w:r>
      <w:r>
        <w:t>боргу</w:t>
      </w:r>
      <w:r>
        <w:rPr>
          <w:spacing w:val="-10"/>
        </w:rPr>
        <w:t xml:space="preserve"> </w:t>
      </w:r>
      <w:r>
        <w:t>окрема</w:t>
      </w:r>
      <w:r>
        <w:rPr>
          <w:spacing w:val="-1"/>
        </w:rPr>
        <w:t xml:space="preserve"> </w:t>
      </w:r>
      <w:r>
        <w:t>податкова</w:t>
      </w:r>
      <w:r>
        <w:rPr>
          <w:spacing w:val="-2"/>
        </w:rPr>
        <w:t xml:space="preserve"> </w:t>
      </w:r>
      <w:r>
        <w:t>вимога</w:t>
      </w:r>
      <w:r>
        <w:rPr>
          <w:spacing w:val="-6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надсилається (не</w:t>
      </w:r>
      <w:r>
        <w:rPr>
          <w:spacing w:val="-7"/>
        </w:rPr>
        <w:t xml:space="preserve"> </w:t>
      </w:r>
      <w:r>
        <w:t>вручається).</w:t>
      </w:r>
    </w:p>
    <w:p w:rsidR="00E74226" w:rsidRDefault="00E74226">
      <w:pPr>
        <w:pStyle w:val="a3"/>
      </w:pPr>
    </w:p>
    <w:p w:rsidR="00E74226" w:rsidRDefault="00B5449A">
      <w:pPr>
        <w:pStyle w:val="a3"/>
        <w:ind w:left="1810"/>
        <w:jc w:val="both"/>
      </w:pPr>
      <w:r>
        <w:t>Нижче</w:t>
      </w:r>
      <w:r>
        <w:rPr>
          <w:spacing w:val="-4"/>
        </w:rPr>
        <w:t xml:space="preserve"> </w:t>
      </w:r>
      <w:r>
        <w:t>наведено</w:t>
      </w:r>
      <w:r>
        <w:rPr>
          <w:spacing w:val="1"/>
        </w:rPr>
        <w:t xml:space="preserve"> </w:t>
      </w:r>
      <w:r>
        <w:t>форми</w:t>
      </w:r>
      <w:r>
        <w:rPr>
          <w:spacing w:val="-6"/>
        </w:rPr>
        <w:t xml:space="preserve"> </w:t>
      </w:r>
      <w:r>
        <w:t>податкових</w:t>
      </w:r>
      <w:r>
        <w:rPr>
          <w:spacing w:val="-7"/>
        </w:rPr>
        <w:t xml:space="preserve"> </w:t>
      </w:r>
      <w:r>
        <w:t>вимог</w:t>
      </w:r>
      <w:r>
        <w:rPr>
          <w:spacing w:val="-5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юридичних</w:t>
      </w:r>
      <w:r>
        <w:rPr>
          <w:spacing w:val="-7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фізичних</w:t>
      </w:r>
      <w:r>
        <w:rPr>
          <w:spacing w:val="-7"/>
        </w:rPr>
        <w:t xml:space="preserve"> </w:t>
      </w:r>
      <w:r>
        <w:t>осіб.</w:t>
      </w:r>
    </w:p>
    <w:p w:rsidR="00E74226" w:rsidRDefault="00E74226">
      <w:pPr>
        <w:jc w:val="both"/>
        <w:sectPr w:rsidR="00E74226">
          <w:pgSz w:w="11910" w:h="16840"/>
          <w:pgMar w:top="1040" w:right="200" w:bottom="1660" w:left="600" w:header="0" w:footer="1398" w:gutter="0"/>
          <w:cols w:space="720"/>
        </w:sectPr>
      </w:pPr>
    </w:p>
    <w:p w:rsidR="00E74226" w:rsidRDefault="00AB5F92">
      <w:pPr>
        <w:pStyle w:val="a3"/>
        <w:spacing w:before="9"/>
        <w:rPr>
          <w:sz w:val="7"/>
        </w:rPr>
      </w:pPr>
      <w:r>
        <w:rPr>
          <w:noProof/>
          <w:lang w:eastAsia="uk-UA"/>
        </w:rPr>
        <w:lastRenderedPageBreak/>
        <mc:AlternateContent>
          <mc:Choice Requires="wps">
            <w:drawing>
              <wp:anchor distT="0" distB="0" distL="114300" distR="114300" simplePos="0" relativeHeight="483270656" behindDoc="1" locked="0" layoutInCell="1" allowOverlap="1">
                <wp:simplePos x="0" y="0"/>
                <wp:positionH relativeFrom="page">
                  <wp:posOffset>771525</wp:posOffset>
                </wp:positionH>
                <wp:positionV relativeFrom="page">
                  <wp:posOffset>2880360</wp:posOffset>
                </wp:positionV>
                <wp:extent cx="609600" cy="0"/>
                <wp:effectExtent l="0" t="0" r="0" b="0"/>
                <wp:wrapNone/>
                <wp:docPr id="235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5D1E6F" id="Line 100" o:spid="_x0000_s1026" style="position:absolute;z-index:-2004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0.75pt,226.8pt" to="108.75pt,2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" strokeweight=".48pt">
                <w10:wrap anchorx="page" anchory="page"/>
              </v:lin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483271168" behindDoc="1" locked="0" layoutInCell="1" allowOverlap="1">
                <wp:simplePos x="0" y="0"/>
                <wp:positionH relativeFrom="page">
                  <wp:posOffset>1223010</wp:posOffset>
                </wp:positionH>
                <wp:positionV relativeFrom="page">
                  <wp:posOffset>3416935</wp:posOffset>
                </wp:positionV>
                <wp:extent cx="1905000" cy="0"/>
                <wp:effectExtent l="0" t="0" r="0" b="0"/>
                <wp:wrapNone/>
                <wp:docPr id="234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EE5746" id="Line 99" o:spid="_x0000_s1026" style="position:absolute;z-index:-2004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6.3pt,269.05pt" to="246.3pt,26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" strokeweight=".48pt">
                <w10:wrap anchorx="page" anchory="page"/>
              </v:lin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483271680" behindDoc="1" locked="0" layoutInCell="1" allowOverlap="1">
                <wp:simplePos x="0" y="0"/>
                <wp:positionH relativeFrom="page">
                  <wp:posOffset>771525</wp:posOffset>
                </wp:positionH>
                <wp:positionV relativeFrom="page">
                  <wp:posOffset>3594100</wp:posOffset>
                </wp:positionV>
                <wp:extent cx="533400" cy="0"/>
                <wp:effectExtent l="0" t="0" r="0" b="0"/>
                <wp:wrapNone/>
                <wp:docPr id="233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F7D1BF" id="Line 98" o:spid="_x0000_s1026" style="position:absolute;z-index:-2004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0.75pt,283pt" to="102.75pt,2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HG3HgIAAEMEAAAOAAAAZHJzL2Uyb0RvYy54bWysU8GO2jAQvVfqP1i+QxLIUo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" strokeweight=".48pt">
                <w10:wrap anchorx="page" anchory="page"/>
              </v:lin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483272192" behindDoc="1" locked="0" layoutInCell="1" allowOverlap="1">
                <wp:simplePos x="0" y="0"/>
                <wp:positionH relativeFrom="page">
                  <wp:posOffset>753110</wp:posOffset>
                </wp:positionH>
                <wp:positionV relativeFrom="page">
                  <wp:posOffset>3966845</wp:posOffset>
                </wp:positionV>
                <wp:extent cx="2406015" cy="18415"/>
                <wp:effectExtent l="0" t="0" r="0" b="0"/>
                <wp:wrapNone/>
                <wp:docPr id="232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601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54E42F" id="Rectangle 97" o:spid="_x0000_s1026" style="position:absolute;margin-left:59.3pt;margin-top:312.35pt;width:189.45pt;height:1.45pt;z-index:-2004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15741952" behindDoc="0" locked="0" layoutInCell="1" allowOverlap="1">
                <wp:simplePos x="0" y="0"/>
                <wp:positionH relativeFrom="page">
                  <wp:posOffset>3289935</wp:posOffset>
                </wp:positionH>
                <wp:positionV relativeFrom="page">
                  <wp:posOffset>5180330</wp:posOffset>
                </wp:positionV>
                <wp:extent cx="3641090" cy="2869565"/>
                <wp:effectExtent l="0" t="0" r="0" b="0"/>
                <wp:wrapNone/>
                <wp:docPr id="231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1090" cy="2869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6"/>
                              <w:gridCol w:w="825"/>
                              <w:gridCol w:w="1085"/>
                              <w:gridCol w:w="692"/>
                              <w:gridCol w:w="883"/>
                              <w:gridCol w:w="999"/>
                              <w:gridCol w:w="778"/>
                            </w:tblGrid>
                            <w:tr w:rsidR="00E74226">
                              <w:trPr>
                                <w:trHeight w:val="551"/>
                              </w:trPr>
                              <w:tc>
                                <w:tcPr>
                                  <w:tcW w:w="456" w:type="dxa"/>
                                  <w:vMerge w:val="restart"/>
                                </w:tcPr>
                                <w:p w:rsidR="00E74226" w:rsidRDefault="00E74226">
                                  <w:pPr>
                                    <w:pStyle w:val="TableParagraph"/>
                                    <w:ind w:left="0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E74226" w:rsidRDefault="00E74226">
                                  <w:pPr>
                                    <w:pStyle w:val="TableParagraph"/>
                                    <w:spacing w:before="3"/>
                                    <w:ind w:left="0"/>
                                    <w:rPr>
                                      <w:sz w:val="21"/>
                                    </w:rPr>
                                  </w:pPr>
                                </w:p>
                                <w:p w:rsidR="00E74226" w:rsidRDefault="00B5449A">
                                  <w:pPr>
                                    <w:pStyle w:val="TableParagraph"/>
                                    <w:ind w:left="105" w:right="15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з/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vMerge w:val="restart"/>
                                </w:tcPr>
                                <w:p w:rsidR="00E74226" w:rsidRDefault="00E74226">
                                  <w:pPr>
                                    <w:pStyle w:val="TableParagraph"/>
                                    <w:ind w:left="0"/>
                                    <w:rPr>
                                      <w:sz w:val="23"/>
                                    </w:rPr>
                                  </w:pPr>
                                </w:p>
                                <w:p w:rsidR="00E74226" w:rsidRDefault="00B5449A">
                                  <w:pPr>
                                    <w:pStyle w:val="TableParagraph"/>
                                    <w:spacing w:before="1"/>
                                    <w:ind w:left="105" w:righ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азва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подат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ку,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збору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vMerge w:val="restart"/>
                                </w:tcPr>
                                <w:p w:rsidR="00E74226" w:rsidRDefault="00B5449A">
                                  <w:pPr>
                                    <w:pStyle w:val="TableParagraph"/>
                                    <w:ind w:left="111" w:right="143" w:firstLine="6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Код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бюджет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ної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класифі</w:t>
                                  </w:r>
                                  <w:r>
                                    <w:rPr>
                                      <w:spacing w:val="-5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кації</w:t>
                                  </w:r>
                                </w:p>
                              </w:tc>
                              <w:tc>
                                <w:tcPr>
                                  <w:tcW w:w="3352" w:type="dxa"/>
                                  <w:gridSpan w:val="4"/>
                                </w:tcPr>
                                <w:p w:rsidR="00E74226" w:rsidRDefault="00B5449A">
                                  <w:pPr>
                                    <w:pStyle w:val="TableParagraph"/>
                                    <w:tabs>
                                      <w:tab w:val="left" w:pos="1974"/>
                                    </w:tabs>
                                    <w:spacing w:line="267" w:lineRule="exact"/>
                                    <w:ind w:left="8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Сума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податкового</w:t>
                                  </w:r>
                                </w:p>
                                <w:p w:rsidR="00E74226" w:rsidRDefault="00B5449A">
                                  <w:pPr>
                                    <w:pStyle w:val="TableParagraph"/>
                                    <w:spacing w:line="265" w:lineRule="exact"/>
                                    <w:ind w:left="10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боргу,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грн</w:t>
                                  </w:r>
                                </w:p>
                              </w:tc>
                            </w:tr>
                            <w:tr w:rsidR="00E74226">
                              <w:trPr>
                                <w:trHeight w:val="273"/>
                              </w:trPr>
                              <w:tc>
                                <w:tcPr>
                                  <w:tcW w:w="45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E74226" w:rsidRDefault="00E7422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E74226" w:rsidRDefault="00E7422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E74226" w:rsidRDefault="00E7422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2" w:type="dxa"/>
                                  <w:vMerge w:val="restart"/>
                                </w:tcPr>
                                <w:p w:rsidR="00E74226" w:rsidRDefault="00E74226">
                                  <w:pPr>
                                    <w:pStyle w:val="TableParagraph"/>
                                    <w:spacing w:before="1"/>
                                    <w:ind w:left="0"/>
                                    <w:rPr>
                                      <w:sz w:val="23"/>
                                    </w:rPr>
                                  </w:pPr>
                                </w:p>
                                <w:p w:rsidR="00E74226" w:rsidRDefault="00B5449A">
                                  <w:pPr>
                                    <w:pStyle w:val="TableParagraph"/>
                                    <w:spacing w:line="242" w:lineRule="auto"/>
                                    <w:ind w:left="106" w:right="12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сьог</w:t>
                                  </w:r>
                                  <w:r>
                                    <w:rPr>
                                      <w:spacing w:val="-5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</w:t>
                                  </w:r>
                                </w:p>
                              </w:tc>
                              <w:tc>
                                <w:tcPr>
                                  <w:tcW w:w="2660" w:type="dxa"/>
                                  <w:gridSpan w:val="3"/>
                                </w:tcPr>
                                <w:p w:rsidR="00E74226" w:rsidRDefault="00B5449A">
                                  <w:pPr>
                                    <w:pStyle w:val="TableParagraph"/>
                                    <w:spacing w:line="253" w:lineRule="exact"/>
                                    <w:ind w:left="82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тому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числі</w:t>
                                  </w:r>
                                </w:p>
                              </w:tc>
                            </w:tr>
                            <w:tr w:rsidR="00E74226">
                              <w:trPr>
                                <w:trHeight w:val="1934"/>
                              </w:trPr>
                              <w:tc>
                                <w:tcPr>
                                  <w:tcW w:w="45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E74226" w:rsidRDefault="00E7422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E74226" w:rsidRDefault="00E7422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E74226" w:rsidRDefault="00E7422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E74226" w:rsidRDefault="00E7422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:rsidR="00E74226" w:rsidRDefault="00E74226">
                                  <w:pPr>
                                    <w:pStyle w:val="TableParagraph"/>
                                    <w:spacing w:before="6"/>
                                    <w:ind w:left="0"/>
                                    <w:rPr>
                                      <w:sz w:val="23"/>
                                    </w:rPr>
                                  </w:pPr>
                                </w:p>
                                <w:p w:rsidR="00E74226" w:rsidRDefault="00B5449A">
                                  <w:pPr>
                                    <w:pStyle w:val="TableParagraph"/>
                                    <w:ind w:left="111" w:right="14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сновн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ий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платі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ж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:rsidR="00E74226" w:rsidRDefault="00B5449A">
                                  <w:pPr>
                                    <w:pStyle w:val="TableParagraph"/>
                                    <w:ind w:left="111" w:right="-37" w:firstLine="7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ш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трафні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(фінанс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ові)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санкції</w:t>
                                  </w:r>
                                </w:p>
                                <w:p w:rsidR="00E74226" w:rsidRDefault="00B5449A">
                                  <w:pPr>
                                    <w:pStyle w:val="TableParagraph"/>
                                    <w:spacing w:line="274" w:lineRule="exact"/>
                                    <w:ind w:left="111" w:right="10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(штраф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и)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</w:tcPr>
                                <w:p w:rsidR="00E74226" w:rsidRDefault="00E74226">
                                  <w:pPr>
                                    <w:pStyle w:val="TableParagraph"/>
                                    <w:spacing w:before="6"/>
                                    <w:ind w:left="0"/>
                                    <w:rPr>
                                      <w:sz w:val="23"/>
                                    </w:rPr>
                                  </w:pPr>
                                </w:p>
                                <w:p w:rsidR="00E74226" w:rsidRDefault="00B5449A">
                                  <w:pPr>
                                    <w:pStyle w:val="TableParagraph"/>
                                    <w:ind w:left="10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еня</w:t>
                                  </w:r>
                                </w:p>
                              </w:tc>
                            </w:tr>
                            <w:tr w:rsidR="00E74226">
                              <w:trPr>
                                <w:trHeight w:val="278"/>
                              </w:trPr>
                              <w:tc>
                                <w:tcPr>
                                  <w:tcW w:w="456" w:type="dxa"/>
                                </w:tcPr>
                                <w:p w:rsidR="00E74226" w:rsidRDefault="00E74226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 w:rsidR="00E74226" w:rsidRDefault="00E74226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:rsidR="00E74226" w:rsidRDefault="00E74226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:rsidR="00E74226" w:rsidRDefault="00E74226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:rsidR="00E74226" w:rsidRDefault="00E74226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:rsidR="00E74226" w:rsidRDefault="00E74226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8" w:type="dxa"/>
                                </w:tcPr>
                                <w:p w:rsidR="00E74226" w:rsidRDefault="00E74226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74226">
                              <w:trPr>
                                <w:trHeight w:val="273"/>
                              </w:trPr>
                              <w:tc>
                                <w:tcPr>
                                  <w:tcW w:w="456" w:type="dxa"/>
                                </w:tcPr>
                                <w:p w:rsidR="00E74226" w:rsidRDefault="00E74226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 w:rsidR="00E74226" w:rsidRDefault="00E74226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:rsidR="00E74226" w:rsidRDefault="00E74226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:rsidR="00E74226" w:rsidRDefault="00E74226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:rsidR="00E74226" w:rsidRDefault="00E74226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:rsidR="00E74226" w:rsidRDefault="00E74226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8" w:type="dxa"/>
                                </w:tcPr>
                                <w:p w:rsidR="00E74226" w:rsidRDefault="00E74226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74226">
                              <w:trPr>
                                <w:trHeight w:val="278"/>
                              </w:trPr>
                              <w:tc>
                                <w:tcPr>
                                  <w:tcW w:w="456" w:type="dxa"/>
                                </w:tcPr>
                                <w:p w:rsidR="00E74226" w:rsidRDefault="00E74226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 w:rsidR="00E74226" w:rsidRDefault="00E74226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:rsidR="00E74226" w:rsidRDefault="00E74226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:rsidR="00E74226" w:rsidRDefault="00E74226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:rsidR="00E74226" w:rsidRDefault="00E74226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:rsidR="00E74226" w:rsidRDefault="00E74226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8" w:type="dxa"/>
                                </w:tcPr>
                                <w:p w:rsidR="00E74226" w:rsidRDefault="00E74226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74226">
                              <w:trPr>
                                <w:trHeight w:val="273"/>
                              </w:trPr>
                              <w:tc>
                                <w:tcPr>
                                  <w:tcW w:w="456" w:type="dxa"/>
                                </w:tcPr>
                                <w:p w:rsidR="00E74226" w:rsidRDefault="00E74226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 w:rsidR="00E74226" w:rsidRDefault="00E74226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:rsidR="00E74226" w:rsidRDefault="00E74226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:rsidR="00E74226" w:rsidRDefault="00E74226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:rsidR="00E74226" w:rsidRDefault="00E74226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:rsidR="00E74226" w:rsidRDefault="00E74226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8" w:type="dxa"/>
                                </w:tcPr>
                                <w:p w:rsidR="00E74226" w:rsidRDefault="00E74226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74226">
                              <w:trPr>
                                <w:trHeight w:val="278"/>
                              </w:trPr>
                              <w:tc>
                                <w:tcPr>
                                  <w:tcW w:w="456" w:type="dxa"/>
                                </w:tcPr>
                                <w:p w:rsidR="00E74226" w:rsidRDefault="00E74226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 w:rsidR="00E74226" w:rsidRDefault="00E74226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:rsidR="00E74226" w:rsidRDefault="00E74226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:rsidR="00E74226" w:rsidRDefault="00E74226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:rsidR="00E74226" w:rsidRDefault="00E74226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:rsidR="00E74226" w:rsidRDefault="00E74226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8" w:type="dxa"/>
                                </w:tcPr>
                                <w:p w:rsidR="00E74226" w:rsidRDefault="00E74226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74226">
                              <w:trPr>
                                <w:trHeight w:val="278"/>
                              </w:trPr>
                              <w:tc>
                                <w:tcPr>
                                  <w:tcW w:w="2366" w:type="dxa"/>
                                  <w:gridSpan w:val="3"/>
                                </w:tcPr>
                                <w:p w:rsidR="00E74226" w:rsidRDefault="00B5449A">
                                  <w:pPr>
                                    <w:pStyle w:val="TableParagraph"/>
                                    <w:spacing w:line="258" w:lineRule="exact"/>
                                    <w:ind w:left="795" w:right="79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Усього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:rsidR="00E74226" w:rsidRDefault="00E74226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:rsidR="00E74226" w:rsidRDefault="00E74226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:rsidR="00E74226" w:rsidRDefault="00E74226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8" w:type="dxa"/>
                                </w:tcPr>
                                <w:p w:rsidR="00E74226" w:rsidRDefault="00E74226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74226" w:rsidRDefault="00E74226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6" o:spid="_x0000_s1045" type="#_x0000_t202" style="position:absolute;margin-left:259.05pt;margin-top:407.9pt;width:286.7pt;height:225.95pt;z-index:157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9d7tAIAALUFAAAOAAAAZHJzL2Uyb0RvYy54bWysVG1vmzAQ/j5p/8Hyd8pLCAV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6"/>
                        <w:gridCol w:w="825"/>
                        <w:gridCol w:w="1085"/>
                        <w:gridCol w:w="692"/>
                        <w:gridCol w:w="883"/>
                        <w:gridCol w:w="999"/>
                        <w:gridCol w:w="778"/>
                      </w:tblGrid>
                      <w:tr w:rsidR="00E74226">
                        <w:trPr>
                          <w:trHeight w:val="551"/>
                        </w:trPr>
                        <w:tc>
                          <w:tcPr>
                            <w:tcW w:w="456" w:type="dxa"/>
                            <w:vMerge w:val="restart"/>
                          </w:tcPr>
                          <w:p w:rsidR="00E74226" w:rsidRDefault="00E74226">
                            <w:pPr>
                              <w:pStyle w:val="TableParagraph"/>
                              <w:ind w:left="0"/>
                              <w:rPr>
                                <w:sz w:val="26"/>
                              </w:rPr>
                            </w:pPr>
                          </w:p>
                          <w:p w:rsidR="00E74226" w:rsidRDefault="00E74226">
                            <w:pPr>
                              <w:pStyle w:val="TableParagraph"/>
                              <w:spacing w:before="3"/>
                              <w:ind w:left="0"/>
                              <w:rPr>
                                <w:sz w:val="21"/>
                              </w:rPr>
                            </w:pPr>
                          </w:p>
                          <w:p w:rsidR="00E74226" w:rsidRDefault="00B5449A">
                            <w:pPr>
                              <w:pStyle w:val="TableParagraph"/>
                              <w:ind w:left="105" w:right="15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з/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</w:t>
                            </w:r>
                          </w:p>
                        </w:tc>
                        <w:tc>
                          <w:tcPr>
                            <w:tcW w:w="825" w:type="dxa"/>
                            <w:vMerge w:val="restart"/>
                          </w:tcPr>
                          <w:p w:rsidR="00E74226" w:rsidRDefault="00E74226">
                            <w:pPr>
                              <w:pStyle w:val="TableParagraph"/>
                              <w:ind w:left="0"/>
                              <w:rPr>
                                <w:sz w:val="23"/>
                              </w:rPr>
                            </w:pPr>
                          </w:p>
                          <w:p w:rsidR="00E74226" w:rsidRDefault="00B5449A">
                            <w:pPr>
                              <w:pStyle w:val="TableParagraph"/>
                              <w:spacing w:before="1"/>
                              <w:ind w:left="105" w:righ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азва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подат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ку,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збору</w:t>
                            </w:r>
                          </w:p>
                        </w:tc>
                        <w:tc>
                          <w:tcPr>
                            <w:tcW w:w="1085" w:type="dxa"/>
                            <w:vMerge w:val="restart"/>
                          </w:tcPr>
                          <w:p w:rsidR="00E74226" w:rsidRDefault="00B5449A">
                            <w:pPr>
                              <w:pStyle w:val="TableParagraph"/>
                              <w:ind w:left="111" w:right="143" w:firstLine="6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Код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бюджет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ної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класифі</w:t>
                            </w:r>
                            <w:r>
                              <w:rPr>
                                <w:spacing w:val="-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кації</w:t>
                            </w:r>
                          </w:p>
                        </w:tc>
                        <w:tc>
                          <w:tcPr>
                            <w:tcW w:w="3352" w:type="dxa"/>
                            <w:gridSpan w:val="4"/>
                          </w:tcPr>
                          <w:p w:rsidR="00E74226" w:rsidRDefault="00B5449A">
                            <w:pPr>
                              <w:pStyle w:val="TableParagraph"/>
                              <w:tabs>
                                <w:tab w:val="left" w:pos="1974"/>
                              </w:tabs>
                              <w:spacing w:line="267" w:lineRule="exact"/>
                              <w:ind w:left="8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Сума</w:t>
                            </w:r>
                            <w:r>
                              <w:rPr>
                                <w:sz w:val="24"/>
                              </w:rPr>
                              <w:tab/>
                              <w:t>податкового</w:t>
                            </w:r>
                          </w:p>
                          <w:p w:rsidR="00E74226" w:rsidRDefault="00B5449A">
                            <w:pPr>
                              <w:pStyle w:val="TableParagraph"/>
                              <w:spacing w:line="265" w:lineRule="exact"/>
                              <w:ind w:left="10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боргу,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грн</w:t>
                            </w:r>
                          </w:p>
                        </w:tc>
                      </w:tr>
                      <w:tr w:rsidR="00E74226">
                        <w:trPr>
                          <w:trHeight w:val="273"/>
                        </w:trPr>
                        <w:tc>
                          <w:tcPr>
                            <w:tcW w:w="456" w:type="dxa"/>
                            <w:vMerge/>
                            <w:tcBorders>
                              <w:top w:val="nil"/>
                            </w:tcBorders>
                          </w:tcPr>
                          <w:p w:rsidR="00E74226" w:rsidRDefault="00E7422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25" w:type="dxa"/>
                            <w:vMerge/>
                            <w:tcBorders>
                              <w:top w:val="nil"/>
                            </w:tcBorders>
                          </w:tcPr>
                          <w:p w:rsidR="00E74226" w:rsidRDefault="00E7422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85" w:type="dxa"/>
                            <w:vMerge/>
                            <w:tcBorders>
                              <w:top w:val="nil"/>
                            </w:tcBorders>
                          </w:tcPr>
                          <w:p w:rsidR="00E74226" w:rsidRDefault="00E7422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92" w:type="dxa"/>
                            <w:vMerge w:val="restart"/>
                          </w:tcPr>
                          <w:p w:rsidR="00E74226" w:rsidRDefault="00E74226">
                            <w:pPr>
                              <w:pStyle w:val="TableParagraph"/>
                              <w:spacing w:before="1"/>
                              <w:ind w:left="0"/>
                              <w:rPr>
                                <w:sz w:val="23"/>
                              </w:rPr>
                            </w:pPr>
                          </w:p>
                          <w:p w:rsidR="00E74226" w:rsidRDefault="00B5449A">
                            <w:pPr>
                              <w:pStyle w:val="TableParagraph"/>
                              <w:spacing w:line="242" w:lineRule="auto"/>
                              <w:ind w:left="106" w:right="12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сьог</w:t>
                            </w:r>
                            <w:r>
                              <w:rPr>
                                <w:spacing w:val="-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</w:t>
                            </w:r>
                          </w:p>
                        </w:tc>
                        <w:tc>
                          <w:tcPr>
                            <w:tcW w:w="2660" w:type="dxa"/>
                            <w:gridSpan w:val="3"/>
                          </w:tcPr>
                          <w:p w:rsidR="00E74226" w:rsidRDefault="00B5449A">
                            <w:pPr>
                              <w:pStyle w:val="TableParagraph"/>
                              <w:spacing w:line="253" w:lineRule="exact"/>
                              <w:ind w:left="82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тому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числі</w:t>
                            </w:r>
                          </w:p>
                        </w:tc>
                      </w:tr>
                      <w:tr w:rsidR="00E74226">
                        <w:trPr>
                          <w:trHeight w:val="1934"/>
                        </w:trPr>
                        <w:tc>
                          <w:tcPr>
                            <w:tcW w:w="456" w:type="dxa"/>
                            <w:vMerge/>
                            <w:tcBorders>
                              <w:top w:val="nil"/>
                            </w:tcBorders>
                          </w:tcPr>
                          <w:p w:rsidR="00E74226" w:rsidRDefault="00E7422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25" w:type="dxa"/>
                            <w:vMerge/>
                            <w:tcBorders>
                              <w:top w:val="nil"/>
                            </w:tcBorders>
                          </w:tcPr>
                          <w:p w:rsidR="00E74226" w:rsidRDefault="00E7422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85" w:type="dxa"/>
                            <w:vMerge/>
                            <w:tcBorders>
                              <w:top w:val="nil"/>
                            </w:tcBorders>
                          </w:tcPr>
                          <w:p w:rsidR="00E74226" w:rsidRDefault="00E7422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92" w:type="dxa"/>
                            <w:vMerge/>
                            <w:tcBorders>
                              <w:top w:val="nil"/>
                            </w:tcBorders>
                          </w:tcPr>
                          <w:p w:rsidR="00E74226" w:rsidRDefault="00E7422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83" w:type="dxa"/>
                          </w:tcPr>
                          <w:p w:rsidR="00E74226" w:rsidRDefault="00E74226">
                            <w:pPr>
                              <w:pStyle w:val="TableParagraph"/>
                              <w:spacing w:before="6"/>
                              <w:ind w:left="0"/>
                              <w:rPr>
                                <w:sz w:val="23"/>
                              </w:rPr>
                            </w:pPr>
                          </w:p>
                          <w:p w:rsidR="00E74226" w:rsidRDefault="00B5449A">
                            <w:pPr>
                              <w:pStyle w:val="TableParagraph"/>
                              <w:ind w:left="111" w:right="14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сновн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ий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платі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ж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:rsidR="00E74226" w:rsidRDefault="00B5449A">
                            <w:pPr>
                              <w:pStyle w:val="TableParagraph"/>
                              <w:ind w:left="111" w:right="-37" w:firstLine="7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ш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трафні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(фінанс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ові)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санкції</w:t>
                            </w:r>
                          </w:p>
                          <w:p w:rsidR="00E74226" w:rsidRDefault="00B5449A">
                            <w:pPr>
                              <w:pStyle w:val="TableParagraph"/>
                              <w:spacing w:line="274" w:lineRule="exact"/>
                              <w:ind w:left="111" w:right="10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(штраф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и)</w:t>
                            </w:r>
                          </w:p>
                        </w:tc>
                        <w:tc>
                          <w:tcPr>
                            <w:tcW w:w="778" w:type="dxa"/>
                          </w:tcPr>
                          <w:p w:rsidR="00E74226" w:rsidRDefault="00E74226">
                            <w:pPr>
                              <w:pStyle w:val="TableParagraph"/>
                              <w:spacing w:before="6"/>
                              <w:ind w:left="0"/>
                              <w:rPr>
                                <w:sz w:val="23"/>
                              </w:rPr>
                            </w:pPr>
                          </w:p>
                          <w:p w:rsidR="00E74226" w:rsidRDefault="00B5449A">
                            <w:pPr>
                              <w:pStyle w:val="TableParagraph"/>
                              <w:ind w:left="10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еня</w:t>
                            </w:r>
                          </w:p>
                        </w:tc>
                      </w:tr>
                      <w:tr w:rsidR="00E74226">
                        <w:trPr>
                          <w:trHeight w:val="278"/>
                        </w:trPr>
                        <w:tc>
                          <w:tcPr>
                            <w:tcW w:w="456" w:type="dxa"/>
                          </w:tcPr>
                          <w:p w:rsidR="00E74226" w:rsidRDefault="00E74226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5" w:type="dxa"/>
                          </w:tcPr>
                          <w:p w:rsidR="00E74226" w:rsidRDefault="00E74226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85" w:type="dxa"/>
                          </w:tcPr>
                          <w:p w:rsidR="00E74226" w:rsidRDefault="00E74226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92" w:type="dxa"/>
                          </w:tcPr>
                          <w:p w:rsidR="00E74226" w:rsidRDefault="00E74226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83" w:type="dxa"/>
                          </w:tcPr>
                          <w:p w:rsidR="00E74226" w:rsidRDefault="00E74226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9" w:type="dxa"/>
                          </w:tcPr>
                          <w:p w:rsidR="00E74226" w:rsidRDefault="00E74226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78" w:type="dxa"/>
                          </w:tcPr>
                          <w:p w:rsidR="00E74226" w:rsidRDefault="00E74226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E74226">
                        <w:trPr>
                          <w:trHeight w:val="273"/>
                        </w:trPr>
                        <w:tc>
                          <w:tcPr>
                            <w:tcW w:w="456" w:type="dxa"/>
                          </w:tcPr>
                          <w:p w:rsidR="00E74226" w:rsidRDefault="00E74226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5" w:type="dxa"/>
                          </w:tcPr>
                          <w:p w:rsidR="00E74226" w:rsidRDefault="00E74226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85" w:type="dxa"/>
                          </w:tcPr>
                          <w:p w:rsidR="00E74226" w:rsidRDefault="00E74226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92" w:type="dxa"/>
                          </w:tcPr>
                          <w:p w:rsidR="00E74226" w:rsidRDefault="00E74226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83" w:type="dxa"/>
                          </w:tcPr>
                          <w:p w:rsidR="00E74226" w:rsidRDefault="00E74226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9" w:type="dxa"/>
                          </w:tcPr>
                          <w:p w:rsidR="00E74226" w:rsidRDefault="00E74226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78" w:type="dxa"/>
                          </w:tcPr>
                          <w:p w:rsidR="00E74226" w:rsidRDefault="00E74226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E74226">
                        <w:trPr>
                          <w:trHeight w:val="278"/>
                        </w:trPr>
                        <w:tc>
                          <w:tcPr>
                            <w:tcW w:w="456" w:type="dxa"/>
                          </w:tcPr>
                          <w:p w:rsidR="00E74226" w:rsidRDefault="00E74226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5" w:type="dxa"/>
                          </w:tcPr>
                          <w:p w:rsidR="00E74226" w:rsidRDefault="00E74226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85" w:type="dxa"/>
                          </w:tcPr>
                          <w:p w:rsidR="00E74226" w:rsidRDefault="00E74226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92" w:type="dxa"/>
                          </w:tcPr>
                          <w:p w:rsidR="00E74226" w:rsidRDefault="00E74226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83" w:type="dxa"/>
                          </w:tcPr>
                          <w:p w:rsidR="00E74226" w:rsidRDefault="00E74226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9" w:type="dxa"/>
                          </w:tcPr>
                          <w:p w:rsidR="00E74226" w:rsidRDefault="00E74226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78" w:type="dxa"/>
                          </w:tcPr>
                          <w:p w:rsidR="00E74226" w:rsidRDefault="00E74226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E74226">
                        <w:trPr>
                          <w:trHeight w:val="273"/>
                        </w:trPr>
                        <w:tc>
                          <w:tcPr>
                            <w:tcW w:w="456" w:type="dxa"/>
                          </w:tcPr>
                          <w:p w:rsidR="00E74226" w:rsidRDefault="00E74226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5" w:type="dxa"/>
                          </w:tcPr>
                          <w:p w:rsidR="00E74226" w:rsidRDefault="00E74226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85" w:type="dxa"/>
                          </w:tcPr>
                          <w:p w:rsidR="00E74226" w:rsidRDefault="00E74226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92" w:type="dxa"/>
                          </w:tcPr>
                          <w:p w:rsidR="00E74226" w:rsidRDefault="00E74226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83" w:type="dxa"/>
                          </w:tcPr>
                          <w:p w:rsidR="00E74226" w:rsidRDefault="00E74226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9" w:type="dxa"/>
                          </w:tcPr>
                          <w:p w:rsidR="00E74226" w:rsidRDefault="00E74226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78" w:type="dxa"/>
                          </w:tcPr>
                          <w:p w:rsidR="00E74226" w:rsidRDefault="00E74226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E74226">
                        <w:trPr>
                          <w:trHeight w:val="278"/>
                        </w:trPr>
                        <w:tc>
                          <w:tcPr>
                            <w:tcW w:w="456" w:type="dxa"/>
                          </w:tcPr>
                          <w:p w:rsidR="00E74226" w:rsidRDefault="00E74226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5" w:type="dxa"/>
                          </w:tcPr>
                          <w:p w:rsidR="00E74226" w:rsidRDefault="00E74226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85" w:type="dxa"/>
                          </w:tcPr>
                          <w:p w:rsidR="00E74226" w:rsidRDefault="00E74226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92" w:type="dxa"/>
                          </w:tcPr>
                          <w:p w:rsidR="00E74226" w:rsidRDefault="00E74226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83" w:type="dxa"/>
                          </w:tcPr>
                          <w:p w:rsidR="00E74226" w:rsidRDefault="00E74226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9" w:type="dxa"/>
                          </w:tcPr>
                          <w:p w:rsidR="00E74226" w:rsidRDefault="00E74226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78" w:type="dxa"/>
                          </w:tcPr>
                          <w:p w:rsidR="00E74226" w:rsidRDefault="00E74226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E74226">
                        <w:trPr>
                          <w:trHeight w:val="278"/>
                        </w:trPr>
                        <w:tc>
                          <w:tcPr>
                            <w:tcW w:w="2366" w:type="dxa"/>
                            <w:gridSpan w:val="3"/>
                          </w:tcPr>
                          <w:p w:rsidR="00E74226" w:rsidRDefault="00B5449A">
                            <w:pPr>
                              <w:pStyle w:val="TableParagraph"/>
                              <w:spacing w:line="258" w:lineRule="exact"/>
                              <w:ind w:left="795" w:right="79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Усього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:rsidR="00E74226" w:rsidRDefault="00E74226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83" w:type="dxa"/>
                          </w:tcPr>
                          <w:p w:rsidR="00E74226" w:rsidRDefault="00E74226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9" w:type="dxa"/>
                          </w:tcPr>
                          <w:p w:rsidR="00E74226" w:rsidRDefault="00E74226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78" w:type="dxa"/>
                          </w:tcPr>
                          <w:p w:rsidR="00E74226" w:rsidRDefault="00E74226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E74226" w:rsidRDefault="00E74226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15742464" behindDoc="0" locked="0" layoutInCell="1" allowOverlap="1">
                <wp:simplePos x="0" y="0"/>
                <wp:positionH relativeFrom="page">
                  <wp:posOffset>3293110</wp:posOffset>
                </wp:positionH>
                <wp:positionV relativeFrom="page">
                  <wp:posOffset>5182870</wp:posOffset>
                </wp:positionV>
                <wp:extent cx="3632200" cy="2863215"/>
                <wp:effectExtent l="0" t="0" r="0" b="0"/>
                <wp:wrapNone/>
                <wp:docPr id="230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2200" cy="2863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6"/>
                              <w:gridCol w:w="825"/>
                              <w:gridCol w:w="1087"/>
                              <w:gridCol w:w="691"/>
                              <w:gridCol w:w="880"/>
                              <w:gridCol w:w="998"/>
                              <w:gridCol w:w="777"/>
                            </w:tblGrid>
                            <w:tr w:rsidR="00E74226">
                              <w:trPr>
                                <w:trHeight w:val="561"/>
                              </w:trPr>
                              <w:tc>
                                <w:tcPr>
                                  <w:tcW w:w="456" w:type="dxa"/>
                                  <w:vMerge w:val="restart"/>
                                </w:tcPr>
                                <w:p w:rsidR="00E74226" w:rsidRDefault="00E74226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5" w:type="dxa"/>
                                  <w:vMerge w:val="restart"/>
                                </w:tcPr>
                                <w:p w:rsidR="00E74226" w:rsidRDefault="00E74226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  <w:vMerge w:val="restart"/>
                                </w:tcPr>
                                <w:p w:rsidR="00E74226" w:rsidRDefault="00E74226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6" w:type="dxa"/>
                                  <w:gridSpan w:val="4"/>
                                </w:tcPr>
                                <w:p w:rsidR="00E74226" w:rsidRDefault="00E74226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E74226">
                              <w:trPr>
                                <w:trHeight w:val="283"/>
                              </w:trPr>
                              <w:tc>
                                <w:tcPr>
                                  <w:tcW w:w="45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E74226" w:rsidRDefault="00E7422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E74226" w:rsidRDefault="00E7422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E74226" w:rsidRDefault="00E7422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1" w:type="dxa"/>
                                  <w:vMerge w:val="restart"/>
                                </w:tcPr>
                                <w:p w:rsidR="00E74226" w:rsidRDefault="00E74226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5" w:type="dxa"/>
                                  <w:gridSpan w:val="3"/>
                                </w:tcPr>
                                <w:p w:rsidR="00E74226" w:rsidRDefault="00E74226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74226">
                              <w:trPr>
                                <w:trHeight w:val="1944"/>
                              </w:trPr>
                              <w:tc>
                                <w:tcPr>
                                  <w:tcW w:w="45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E74226" w:rsidRDefault="00E7422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E74226" w:rsidRDefault="00E7422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E74226" w:rsidRDefault="00E7422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E74226" w:rsidRDefault="00E7422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:rsidR="00E74226" w:rsidRDefault="00E74226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 w:rsidR="00E74226" w:rsidRDefault="00E74226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7" w:type="dxa"/>
                                </w:tcPr>
                                <w:p w:rsidR="00E74226" w:rsidRDefault="00E74226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E74226">
                              <w:trPr>
                                <w:trHeight w:val="288"/>
                              </w:trPr>
                              <w:tc>
                                <w:tcPr>
                                  <w:tcW w:w="456" w:type="dxa"/>
                                </w:tcPr>
                                <w:p w:rsidR="00E74226" w:rsidRDefault="00E74226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 w:rsidR="00E74226" w:rsidRDefault="00E74226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:rsidR="00E74226" w:rsidRDefault="00E74226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:rsidR="00E74226" w:rsidRDefault="00E74226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:rsidR="00E74226" w:rsidRDefault="00E74226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 w:rsidR="00E74226" w:rsidRDefault="00E74226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7" w:type="dxa"/>
                                </w:tcPr>
                                <w:p w:rsidR="00E74226" w:rsidRDefault="00E74226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74226">
                              <w:trPr>
                                <w:trHeight w:val="283"/>
                              </w:trPr>
                              <w:tc>
                                <w:tcPr>
                                  <w:tcW w:w="456" w:type="dxa"/>
                                </w:tcPr>
                                <w:p w:rsidR="00E74226" w:rsidRDefault="00E74226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 w:rsidR="00E74226" w:rsidRDefault="00E74226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:rsidR="00E74226" w:rsidRDefault="00E74226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:rsidR="00E74226" w:rsidRDefault="00E74226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:rsidR="00E74226" w:rsidRDefault="00E74226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 w:rsidR="00E74226" w:rsidRDefault="00E74226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7" w:type="dxa"/>
                                </w:tcPr>
                                <w:p w:rsidR="00E74226" w:rsidRDefault="00E74226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74226">
                              <w:trPr>
                                <w:trHeight w:val="288"/>
                              </w:trPr>
                              <w:tc>
                                <w:tcPr>
                                  <w:tcW w:w="456" w:type="dxa"/>
                                </w:tcPr>
                                <w:p w:rsidR="00E74226" w:rsidRDefault="00E74226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 w:rsidR="00E74226" w:rsidRDefault="00E74226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:rsidR="00E74226" w:rsidRDefault="00E74226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:rsidR="00E74226" w:rsidRDefault="00E74226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:rsidR="00E74226" w:rsidRDefault="00E74226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 w:rsidR="00E74226" w:rsidRDefault="00E74226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7" w:type="dxa"/>
                                </w:tcPr>
                                <w:p w:rsidR="00E74226" w:rsidRDefault="00E74226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74226">
                              <w:trPr>
                                <w:trHeight w:val="283"/>
                              </w:trPr>
                              <w:tc>
                                <w:tcPr>
                                  <w:tcW w:w="456" w:type="dxa"/>
                                </w:tcPr>
                                <w:p w:rsidR="00E74226" w:rsidRDefault="00E74226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 w:rsidR="00E74226" w:rsidRDefault="00E74226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:rsidR="00E74226" w:rsidRDefault="00E74226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:rsidR="00E74226" w:rsidRDefault="00E74226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:rsidR="00E74226" w:rsidRDefault="00E74226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 w:rsidR="00E74226" w:rsidRDefault="00E74226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7" w:type="dxa"/>
                                </w:tcPr>
                                <w:p w:rsidR="00E74226" w:rsidRDefault="00E74226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74226">
                              <w:trPr>
                                <w:trHeight w:val="288"/>
                              </w:trPr>
                              <w:tc>
                                <w:tcPr>
                                  <w:tcW w:w="456" w:type="dxa"/>
                                </w:tcPr>
                                <w:p w:rsidR="00E74226" w:rsidRDefault="00E74226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 w:rsidR="00E74226" w:rsidRDefault="00E74226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:rsidR="00E74226" w:rsidRDefault="00E74226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:rsidR="00E74226" w:rsidRDefault="00E74226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:rsidR="00E74226" w:rsidRDefault="00E74226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 w:rsidR="00E74226" w:rsidRDefault="00E74226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7" w:type="dxa"/>
                                </w:tcPr>
                                <w:p w:rsidR="00E74226" w:rsidRDefault="00E74226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74226">
                              <w:trPr>
                                <w:trHeight w:val="288"/>
                              </w:trPr>
                              <w:tc>
                                <w:tcPr>
                                  <w:tcW w:w="2368" w:type="dxa"/>
                                  <w:gridSpan w:val="3"/>
                                </w:tcPr>
                                <w:p w:rsidR="00E74226" w:rsidRDefault="00E74226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:rsidR="00E74226" w:rsidRDefault="00E74226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:rsidR="00E74226" w:rsidRDefault="00E74226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 w:rsidR="00E74226" w:rsidRDefault="00E74226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7" w:type="dxa"/>
                                </w:tcPr>
                                <w:p w:rsidR="00E74226" w:rsidRDefault="00E74226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74226" w:rsidRDefault="00E74226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5" o:spid="_x0000_s1046" type="#_x0000_t202" style="position:absolute;margin-left:259.3pt;margin-top:408.1pt;width:286pt;height:225.45pt;z-index:1574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6"/>
                        <w:gridCol w:w="825"/>
                        <w:gridCol w:w="1087"/>
                        <w:gridCol w:w="691"/>
                        <w:gridCol w:w="880"/>
                        <w:gridCol w:w="998"/>
                        <w:gridCol w:w="777"/>
                      </w:tblGrid>
                      <w:tr w:rsidR="00E74226">
                        <w:trPr>
                          <w:trHeight w:val="561"/>
                        </w:trPr>
                        <w:tc>
                          <w:tcPr>
                            <w:tcW w:w="456" w:type="dxa"/>
                            <w:vMerge w:val="restart"/>
                          </w:tcPr>
                          <w:p w:rsidR="00E74226" w:rsidRDefault="00E74226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25" w:type="dxa"/>
                            <w:vMerge w:val="restart"/>
                          </w:tcPr>
                          <w:p w:rsidR="00E74226" w:rsidRDefault="00E74226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87" w:type="dxa"/>
                            <w:vMerge w:val="restart"/>
                          </w:tcPr>
                          <w:p w:rsidR="00E74226" w:rsidRDefault="00E74226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46" w:type="dxa"/>
                            <w:gridSpan w:val="4"/>
                          </w:tcPr>
                          <w:p w:rsidR="00E74226" w:rsidRDefault="00E74226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E74226">
                        <w:trPr>
                          <w:trHeight w:val="283"/>
                        </w:trPr>
                        <w:tc>
                          <w:tcPr>
                            <w:tcW w:w="456" w:type="dxa"/>
                            <w:vMerge/>
                            <w:tcBorders>
                              <w:top w:val="nil"/>
                            </w:tcBorders>
                          </w:tcPr>
                          <w:p w:rsidR="00E74226" w:rsidRDefault="00E7422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25" w:type="dxa"/>
                            <w:vMerge/>
                            <w:tcBorders>
                              <w:top w:val="nil"/>
                            </w:tcBorders>
                          </w:tcPr>
                          <w:p w:rsidR="00E74226" w:rsidRDefault="00E7422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87" w:type="dxa"/>
                            <w:vMerge/>
                            <w:tcBorders>
                              <w:top w:val="nil"/>
                            </w:tcBorders>
                          </w:tcPr>
                          <w:p w:rsidR="00E74226" w:rsidRDefault="00E7422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91" w:type="dxa"/>
                            <w:vMerge w:val="restart"/>
                          </w:tcPr>
                          <w:p w:rsidR="00E74226" w:rsidRDefault="00E74226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655" w:type="dxa"/>
                            <w:gridSpan w:val="3"/>
                          </w:tcPr>
                          <w:p w:rsidR="00E74226" w:rsidRDefault="00E74226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E74226">
                        <w:trPr>
                          <w:trHeight w:val="1944"/>
                        </w:trPr>
                        <w:tc>
                          <w:tcPr>
                            <w:tcW w:w="456" w:type="dxa"/>
                            <w:vMerge/>
                            <w:tcBorders>
                              <w:top w:val="nil"/>
                            </w:tcBorders>
                          </w:tcPr>
                          <w:p w:rsidR="00E74226" w:rsidRDefault="00E7422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25" w:type="dxa"/>
                            <w:vMerge/>
                            <w:tcBorders>
                              <w:top w:val="nil"/>
                            </w:tcBorders>
                          </w:tcPr>
                          <w:p w:rsidR="00E74226" w:rsidRDefault="00E7422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87" w:type="dxa"/>
                            <w:vMerge/>
                            <w:tcBorders>
                              <w:top w:val="nil"/>
                            </w:tcBorders>
                          </w:tcPr>
                          <w:p w:rsidR="00E74226" w:rsidRDefault="00E7422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91" w:type="dxa"/>
                            <w:vMerge/>
                            <w:tcBorders>
                              <w:top w:val="nil"/>
                            </w:tcBorders>
                          </w:tcPr>
                          <w:p w:rsidR="00E74226" w:rsidRDefault="00E7422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80" w:type="dxa"/>
                          </w:tcPr>
                          <w:p w:rsidR="00E74226" w:rsidRDefault="00E74226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98" w:type="dxa"/>
                          </w:tcPr>
                          <w:p w:rsidR="00E74226" w:rsidRDefault="00E74226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77" w:type="dxa"/>
                          </w:tcPr>
                          <w:p w:rsidR="00E74226" w:rsidRDefault="00E74226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E74226">
                        <w:trPr>
                          <w:trHeight w:val="288"/>
                        </w:trPr>
                        <w:tc>
                          <w:tcPr>
                            <w:tcW w:w="456" w:type="dxa"/>
                          </w:tcPr>
                          <w:p w:rsidR="00E74226" w:rsidRDefault="00E74226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5" w:type="dxa"/>
                          </w:tcPr>
                          <w:p w:rsidR="00E74226" w:rsidRDefault="00E74226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87" w:type="dxa"/>
                          </w:tcPr>
                          <w:p w:rsidR="00E74226" w:rsidRDefault="00E74226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91" w:type="dxa"/>
                          </w:tcPr>
                          <w:p w:rsidR="00E74226" w:rsidRDefault="00E74226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80" w:type="dxa"/>
                          </w:tcPr>
                          <w:p w:rsidR="00E74226" w:rsidRDefault="00E74226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8" w:type="dxa"/>
                          </w:tcPr>
                          <w:p w:rsidR="00E74226" w:rsidRDefault="00E74226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77" w:type="dxa"/>
                          </w:tcPr>
                          <w:p w:rsidR="00E74226" w:rsidRDefault="00E74226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E74226">
                        <w:trPr>
                          <w:trHeight w:val="283"/>
                        </w:trPr>
                        <w:tc>
                          <w:tcPr>
                            <w:tcW w:w="456" w:type="dxa"/>
                          </w:tcPr>
                          <w:p w:rsidR="00E74226" w:rsidRDefault="00E74226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5" w:type="dxa"/>
                          </w:tcPr>
                          <w:p w:rsidR="00E74226" w:rsidRDefault="00E74226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87" w:type="dxa"/>
                          </w:tcPr>
                          <w:p w:rsidR="00E74226" w:rsidRDefault="00E74226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91" w:type="dxa"/>
                          </w:tcPr>
                          <w:p w:rsidR="00E74226" w:rsidRDefault="00E74226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80" w:type="dxa"/>
                          </w:tcPr>
                          <w:p w:rsidR="00E74226" w:rsidRDefault="00E74226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8" w:type="dxa"/>
                          </w:tcPr>
                          <w:p w:rsidR="00E74226" w:rsidRDefault="00E74226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77" w:type="dxa"/>
                          </w:tcPr>
                          <w:p w:rsidR="00E74226" w:rsidRDefault="00E74226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E74226">
                        <w:trPr>
                          <w:trHeight w:val="288"/>
                        </w:trPr>
                        <w:tc>
                          <w:tcPr>
                            <w:tcW w:w="456" w:type="dxa"/>
                          </w:tcPr>
                          <w:p w:rsidR="00E74226" w:rsidRDefault="00E74226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5" w:type="dxa"/>
                          </w:tcPr>
                          <w:p w:rsidR="00E74226" w:rsidRDefault="00E74226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87" w:type="dxa"/>
                          </w:tcPr>
                          <w:p w:rsidR="00E74226" w:rsidRDefault="00E74226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91" w:type="dxa"/>
                          </w:tcPr>
                          <w:p w:rsidR="00E74226" w:rsidRDefault="00E74226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80" w:type="dxa"/>
                          </w:tcPr>
                          <w:p w:rsidR="00E74226" w:rsidRDefault="00E74226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8" w:type="dxa"/>
                          </w:tcPr>
                          <w:p w:rsidR="00E74226" w:rsidRDefault="00E74226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77" w:type="dxa"/>
                          </w:tcPr>
                          <w:p w:rsidR="00E74226" w:rsidRDefault="00E74226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E74226">
                        <w:trPr>
                          <w:trHeight w:val="283"/>
                        </w:trPr>
                        <w:tc>
                          <w:tcPr>
                            <w:tcW w:w="456" w:type="dxa"/>
                          </w:tcPr>
                          <w:p w:rsidR="00E74226" w:rsidRDefault="00E74226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5" w:type="dxa"/>
                          </w:tcPr>
                          <w:p w:rsidR="00E74226" w:rsidRDefault="00E74226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87" w:type="dxa"/>
                          </w:tcPr>
                          <w:p w:rsidR="00E74226" w:rsidRDefault="00E74226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91" w:type="dxa"/>
                          </w:tcPr>
                          <w:p w:rsidR="00E74226" w:rsidRDefault="00E74226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80" w:type="dxa"/>
                          </w:tcPr>
                          <w:p w:rsidR="00E74226" w:rsidRDefault="00E74226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8" w:type="dxa"/>
                          </w:tcPr>
                          <w:p w:rsidR="00E74226" w:rsidRDefault="00E74226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77" w:type="dxa"/>
                          </w:tcPr>
                          <w:p w:rsidR="00E74226" w:rsidRDefault="00E74226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E74226">
                        <w:trPr>
                          <w:trHeight w:val="288"/>
                        </w:trPr>
                        <w:tc>
                          <w:tcPr>
                            <w:tcW w:w="456" w:type="dxa"/>
                          </w:tcPr>
                          <w:p w:rsidR="00E74226" w:rsidRDefault="00E74226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5" w:type="dxa"/>
                          </w:tcPr>
                          <w:p w:rsidR="00E74226" w:rsidRDefault="00E74226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87" w:type="dxa"/>
                          </w:tcPr>
                          <w:p w:rsidR="00E74226" w:rsidRDefault="00E74226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91" w:type="dxa"/>
                          </w:tcPr>
                          <w:p w:rsidR="00E74226" w:rsidRDefault="00E74226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80" w:type="dxa"/>
                          </w:tcPr>
                          <w:p w:rsidR="00E74226" w:rsidRDefault="00E74226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8" w:type="dxa"/>
                          </w:tcPr>
                          <w:p w:rsidR="00E74226" w:rsidRDefault="00E74226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77" w:type="dxa"/>
                          </w:tcPr>
                          <w:p w:rsidR="00E74226" w:rsidRDefault="00E74226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E74226">
                        <w:trPr>
                          <w:trHeight w:val="288"/>
                        </w:trPr>
                        <w:tc>
                          <w:tcPr>
                            <w:tcW w:w="2368" w:type="dxa"/>
                            <w:gridSpan w:val="3"/>
                          </w:tcPr>
                          <w:p w:rsidR="00E74226" w:rsidRDefault="00E74226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91" w:type="dxa"/>
                          </w:tcPr>
                          <w:p w:rsidR="00E74226" w:rsidRDefault="00E74226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80" w:type="dxa"/>
                          </w:tcPr>
                          <w:p w:rsidR="00E74226" w:rsidRDefault="00E74226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8" w:type="dxa"/>
                          </w:tcPr>
                          <w:p w:rsidR="00E74226" w:rsidRDefault="00E74226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77" w:type="dxa"/>
                          </w:tcPr>
                          <w:p w:rsidR="00E74226" w:rsidRDefault="00E74226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E74226" w:rsidRDefault="00E74226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"/>
        <w:gridCol w:w="432"/>
        <w:gridCol w:w="428"/>
        <w:gridCol w:w="432"/>
        <w:gridCol w:w="178"/>
        <w:gridCol w:w="250"/>
        <w:gridCol w:w="433"/>
        <w:gridCol w:w="433"/>
        <w:gridCol w:w="433"/>
        <w:gridCol w:w="429"/>
        <w:gridCol w:w="371"/>
        <w:gridCol w:w="136"/>
        <w:gridCol w:w="818"/>
        <w:gridCol w:w="818"/>
        <w:gridCol w:w="818"/>
        <w:gridCol w:w="818"/>
        <w:gridCol w:w="817"/>
        <w:gridCol w:w="817"/>
        <w:gridCol w:w="817"/>
        <w:gridCol w:w="130"/>
      </w:tblGrid>
      <w:tr w:rsidR="00E74226">
        <w:trPr>
          <w:trHeight w:val="3087"/>
        </w:trPr>
        <w:tc>
          <w:tcPr>
            <w:tcW w:w="3953" w:type="dxa"/>
            <w:gridSpan w:val="11"/>
          </w:tcPr>
          <w:p w:rsidR="00E74226" w:rsidRDefault="00B5449A">
            <w:pPr>
              <w:pStyle w:val="TableParagraph"/>
              <w:spacing w:line="267" w:lineRule="exact"/>
              <w:ind w:left="821"/>
              <w:rPr>
                <w:sz w:val="24"/>
              </w:rPr>
            </w:pPr>
            <w:r>
              <w:rPr>
                <w:sz w:val="24"/>
              </w:rPr>
              <w:t>Корінець податкової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вимоги</w:t>
            </w:r>
          </w:p>
          <w:p w:rsidR="00E74226" w:rsidRDefault="00B5449A">
            <w:pPr>
              <w:pStyle w:val="TableParagraph"/>
              <w:spacing w:line="275" w:lineRule="exact"/>
              <w:ind w:left="1843"/>
              <w:rPr>
                <w:sz w:val="24"/>
              </w:rPr>
            </w:pPr>
            <w:r>
              <w:rPr>
                <w:sz w:val="24"/>
              </w:rPr>
              <w:t>форми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„Ю”</w:t>
            </w:r>
          </w:p>
          <w:p w:rsidR="00E74226" w:rsidRDefault="00B5449A">
            <w:pPr>
              <w:pStyle w:val="TableParagraph"/>
              <w:tabs>
                <w:tab w:val="left" w:pos="1287"/>
                <w:tab w:val="left" w:pos="1415"/>
                <w:tab w:val="left" w:pos="1876"/>
                <w:tab w:val="left" w:pos="3237"/>
                <w:tab w:val="left" w:pos="3479"/>
              </w:tabs>
              <w:spacing w:before="5" w:line="237" w:lineRule="auto"/>
              <w:ind w:right="101" w:firstLine="710"/>
              <w:rPr>
                <w:sz w:val="24"/>
              </w:rPr>
            </w:pPr>
            <w:r>
              <w:rPr>
                <w:sz w:val="24"/>
              </w:rPr>
              <w:t>від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„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”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20_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E74226" w:rsidRDefault="00B5449A">
            <w:pPr>
              <w:pStyle w:val="TableParagraph"/>
              <w:spacing w:before="3"/>
              <w:ind w:left="821"/>
              <w:rPr>
                <w:sz w:val="24"/>
              </w:rPr>
            </w:pPr>
            <w:r>
              <w:rPr>
                <w:sz w:val="24"/>
              </w:rPr>
              <w:t>Виставлена:</w:t>
            </w:r>
          </w:p>
          <w:p w:rsidR="00E74226" w:rsidRDefault="00B5449A">
            <w:pPr>
              <w:pStyle w:val="TableParagraph"/>
              <w:tabs>
                <w:tab w:val="left" w:pos="3843"/>
              </w:tabs>
              <w:spacing w:before="51" w:line="275" w:lineRule="exact"/>
              <w:ind w:left="0" w:right="17"/>
              <w:jc w:val="right"/>
              <w:rPr>
                <w:sz w:val="24"/>
              </w:rPr>
            </w:pPr>
            <w:r>
              <w:rPr>
                <w:sz w:val="24"/>
                <w:u w:val="thick"/>
              </w:rPr>
              <w:t xml:space="preserve"> </w:t>
            </w:r>
            <w:r>
              <w:rPr>
                <w:sz w:val="24"/>
                <w:u w:val="thick"/>
              </w:rPr>
              <w:tab/>
            </w:r>
          </w:p>
          <w:p w:rsidR="00E74226" w:rsidRDefault="00B5449A">
            <w:pPr>
              <w:pStyle w:val="TableParagraph"/>
              <w:tabs>
                <w:tab w:val="left" w:pos="1903"/>
              </w:tabs>
              <w:spacing w:line="275" w:lineRule="exact"/>
              <w:ind w:left="0" w:right="99"/>
              <w:jc w:val="right"/>
              <w:rPr>
                <w:sz w:val="24"/>
              </w:rPr>
            </w:pPr>
            <w:r>
              <w:rPr>
                <w:sz w:val="24"/>
              </w:rPr>
              <w:t>(найменування</w:t>
            </w:r>
            <w:r>
              <w:rPr>
                <w:sz w:val="24"/>
              </w:rPr>
              <w:tab/>
              <w:t>юридичної</w:t>
            </w:r>
          </w:p>
          <w:p w:rsidR="00E74226" w:rsidRDefault="00B5449A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особи)</w:t>
            </w:r>
          </w:p>
          <w:p w:rsidR="00E74226" w:rsidRDefault="00B5449A">
            <w:pPr>
              <w:pStyle w:val="TableParagraph"/>
              <w:tabs>
                <w:tab w:val="left" w:pos="3875"/>
              </w:tabs>
              <w:spacing w:line="275" w:lineRule="exact"/>
              <w:ind w:left="821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989" w:type="dxa"/>
            <w:gridSpan w:val="9"/>
          </w:tcPr>
          <w:p w:rsidR="00E74226" w:rsidRDefault="00B5449A">
            <w:pPr>
              <w:pStyle w:val="TableParagraph"/>
              <w:spacing w:line="269" w:lineRule="exact"/>
              <w:ind w:left="815"/>
              <w:rPr>
                <w:b/>
                <w:sz w:val="24"/>
              </w:rPr>
            </w:pPr>
            <w:r>
              <w:rPr>
                <w:b/>
                <w:sz w:val="24"/>
              </w:rPr>
              <w:t>Податкова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вимога</w:t>
            </w:r>
          </w:p>
          <w:p w:rsidR="00E74226" w:rsidRDefault="00B5449A">
            <w:pPr>
              <w:pStyle w:val="TableParagraph"/>
              <w:tabs>
                <w:tab w:val="left" w:pos="1649"/>
                <w:tab w:val="left" w:pos="2230"/>
                <w:tab w:val="left" w:pos="4376"/>
                <w:tab w:val="left" w:pos="4911"/>
                <w:tab w:val="left" w:pos="5388"/>
              </w:tabs>
              <w:spacing w:line="272" w:lineRule="exact"/>
              <w:ind w:left="815"/>
              <w:rPr>
                <w:sz w:val="24"/>
              </w:rPr>
            </w:pPr>
            <w:r>
              <w:rPr>
                <w:sz w:val="24"/>
              </w:rPr>
              <w:t>від</w:t>
            </w:r>
            <w:r>
              <w:rPr>
                <w:sz w:val="24"/>
              </w:rPr>
              <w:tab/>
              <w:t>„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”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  <w:t>року</w:t>
            </w:r>
          </w:p>
          <w:p w:rsidR="00E74226" w:rsidRDefault="00B5449A">
            <w:pPr>
              <w:pStyle w:val="TableParagraph"/>
              <w:tabs>
                <w:tab w:val="left" w:pos="1229"/>
              </w:tabs>
              <w:spacing w:before="3"/>
              <w:ind w:left="104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E74226" w:rsidRDefault="00E74226">
            <w:pPr>
              <w:pStyle w:val="TableParagraph"/>
              <w:spacing w:before="4"/>
              <w:ind w:left="0"/>
              <w:rPr>
                <w:sz w:val="26"/>
              </w:rPr>
            </w:pPr>
          </w:p>
          <w:p w:rsidR="00E74226" w:rsidRDefault="00AB5F92">
            <w:pPr>
              <w:pStyle w:val="TableParagraph"/>
              <w:spacing w:line="28" w:lineRule="exact"/>
              <w:ind w:left="75"/>
              <w:rPr>
                <w:sz w:val="2"/>
              </w:rPr>
            </w:pPr>
            <w:r>
              <w:rPr>
                <w:noProof/>
                <w:sz w:val="2"/>
                <w:lang w:eastAsia="uk-UA"/>
              </w:rPr>
              <mc:AlternateContent>
                <mc:Choice Requires="wpg">
                  <w:drawing>
                    <wp:inline distT="0" distB="0" distL="0" distR="0">
                      <wp:extent cx="3695700" cy="18415"/>
                      <wp:effectExtent l="4445" t="0" r="0" b="1270"/>
                      <wp:docPr id="228" name="Group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695700" cy="18415"/>
                                <a:chOff x="0" y="0"/>
                                <a:chExt cx="5820" cy="29"/>
                              </a:xfrm>
                            </wpg:grpSpPr>
                            <wps:wsp>
                              <wps:cNvPr id="229" name="Rectangle 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820" cy="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A4C00A" id="Group 93" o:spid="_x0000_s1026" style="width:291pt;height:1.45pt;mso-position-horizontal-relative:char;mso-position-vertical-relative:line" coordsize="582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">
                      <v:rect id="Rectangle 94" o:spid="_x0000_s1027" style="position:absolute;width:5820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" fillcolor="black" stroked="f"/>
                      <w10:anchorlock/>
                    </v:group>
                  </w:pict>
                </mc:Fallback>
              </mc:AlternateContent>
            </w:r>
          </w:p>
          <w:p w:rsidR="00E74226" w:rsidRDefault="00B5449A">
            <w:pPr>
              <w:pStyle w:val="TableParagraph"/>
              <w:spacing w:line="242" w:lineRule="auto"/>
              <w:ind w:left="104" w:firstLine="710"/>
              <w:rPr>
                <w:sz w:val="24"/>
              </w:rPr>
            </w:pPr>
            <w:r>
              <w:rPr>
                <w:sz w:val="24"/>
              </w:rPr>
              <w:t>(найменування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органу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доходів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зборів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місцезнаходження)</w:t>
            </w:r>
          </w:p>
          <w:p w:rsidR="00E74226" w:rsidRDefault="00E74226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E74226" w:rsidRDefault="00B5449A">
            <w:pPr>
              <w:pStyle w:val="TableParagraph"/>
              <w:spacing w:line="275" w:lineRule="exact"/>
              <w:ind w:left="815"/>
              <w:rPr>
                <w:sz w:val="24"/>
              </w:rPr>
            </w:pPr>
            <w:r>
              <w:rPr>
                <w:sz w:val="24"/>
              </w:rPr>
              <w:t>повідомляє</w:t>
            </w:r>
          </w:p>
          <w:p w:rsidR="00E74226" w:rsidRDefault="00B5449A">
            <w:pPr>
              <w:pStyle w:val="TableParagraph"/>
              <w:tabs>
                <w:tab w:val="left" w:pos="4876"/>
              </w:tabs>
              <w:spacing w:line="242" w:lineRule="auto"/>
              <w:ind w:left="1299" w:right="110" w:hanging="1196"/>
              <w:rPr>
                <w:sz w:val="24"/>
              </w:rPr>
            </w:pPr>
            <w:r>
              <w:rPr>
                <w:sz w:val="24"/>
              </w:rPr>
              <w:t>керівника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(найменування юридичної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особи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платника</w:t>
            </w:r>
          </w:p>
          <w:p w:rsidR="00E74226" w:rsidRDefault="00B5449A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податків)</w:t>
            </w:r>
          </w:p>
        </w:tc>
      </w:tr>
      <w:tr w:rsidR="00E74226">
        <w:trPr>
          <w:trHeight w:val="273"/>
        </w:trPr>
        <w:tc>
          <w:tcPr>
            <w:tcW w:w="134" w:type="dxa"/>
            <w:tcBorders>
              <w:top w:val="nil"/>
              <w:bottom w:val="nil"/>
            </w:tcBorders>
          </w:tcPr>
          <w:p w:rsidR="00E74226" w:rsidRDefault="00E7422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2" w:type="dxa"/>
          </w:tcPr>
          <w:p w:rsidR="00E74226" w:rsidRDefault="00E7422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8" w:type="dxa"/>
          </w:tcPr>
          <w:p w:rsidR="00E74226" w:rsidRDefault="00E7422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2" w:type="dxa"/>
          </w:tcPr>
          <w:p w:rsidR="00E74226" w:rsidRDefault="00E7422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8" w:type="dxa"/>
            <w:gridSpan w:val="2"/>
          </w:tcPr>
          <w:p w:rsidR="00E74226" w:rsidRDefault="00E7422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3" w:type="dxa"/>
          </w:tcPr>
          <w:p w:rsidR="00E74226" w:rsidRDefault="00E7422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3" w:type="dxa"/>
          </w:tcPr>
          <w:p w:rsidR="00E74226" w:rsidRDefault="00E7422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3" w:type="dxa"/>
          </w:tcPr>
          <w:p w:rsidR="00E74226" w:rsidRDefault="00E7422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9" w:type="dxa"/>
          </w:tcPr>
          <w:p w:rsidR="00E74226" w:rsidRDefault="00E7422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1" w:type="dxa"/>
          </w:tcPr>
          <w:p w:rsidR="00E74226" w:rsidRDefault="00E7422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6" w:type="dxa"/>
            <w:tcBorders>
              <w:top w:val="nil"/>
              <w:bottom w:val="nil"/>
            </w:tcBorders>
          </w:tcPr>
          <w:p w:rsidR="00E74226" w:rsidRDefault="00E7422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18" w:type="dxa"/>
          </w:tcPr>
          <w:p w:rsidR="00E74226" w:rsidRDefault="00E7422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18" w:type="dxa"/>
          </w:tcPr>
          <w:p w:rsidR="00E74226" w:rsidRDefault="00E7422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18" w:type="dxa"/>
          </w:tcPr>
          <w:p w:rsidR="00E74226" w:rsidRDefault="00E7422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18" w:type="dxa"/>
          </w:tcPr>
          <w:p w:rsidR="00E74226" w:rsidRDefault="00E7422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17" w:type="dxa"/>
          </w:tcPr>
          <w:p w:rsidR="00E74226" w:rsidRDefault="00E7422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17" w:type="dxa"/>
          </w:tcPr>
          <w:p w:rsidR="00E74226" w:rsidRDefault="00E7422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17" w:type="dxa"/>
          </w:tcPr>
          <w:p w:rsidR="00E74226" w:rsidRDefault="00E7422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0" w:type="dxa"/>
          </w:tcPr>
          <w:p w:rsidR="00E74226" w:rsidRDefault="00E74226">
            <w:pPr>
              <w:pStyle w:val="TableParagraph"/>
              <w:ind w:left="0"/>
              <w:rPr>
                <w:sz w:val="20"/>
              </w:rPr>
            </w:pPr>
          </w:p>
        </w:tc>
      </w:tr>
      <w:tr w:rsidR="00E74226">
        <w:trPr>
          <w:trHeight w:val="6399"/>
        </w:trPr>
        <w:tc>
          <w:tcPr>
            <w:tcW w:w="3953" w:type="dxa"/>
            <w:gridSpan w:val="11"/>
          </w:tcPr>
          <w:p w:rsidR="00E74226" w:rsidRDefault="00B5449A">
            <w:pPr>
              <w:pStyle w:val="TableParagraph"/>
              <w:spacing w:before="220" w:line="600" w:lineRule="atLeast"/>
              <w:ind w:left="821" w:right="92"/>
              <w:rPr>
                <w:sz w:val="24"/>
              </w:rPr>
            </w:pPr>
            <w:r>
              <w:rPr>
                <w:sz w:val="24"/>
              </w:rPr>
              <w:t>(код за ЄДРПОУ)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(місцезнаходження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платника</w:t>
            </w:r>
          </w:p>
          <w:p w:rsidR="00E74226" w:rsidRDefault="00B5449A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податків)</w:t>
            </w:r>
          </w:p>
          <w:p w:rsidR="00E74226" w:rsidRDefault="00B5449A">
            <w:pPr>
              <w:pStyle w:val="TableParagraph"/>
              <w:tabs>
                <w:tab w:val="left" w:pos="2676"/>
              </w:tabs>
              <w:spacing w:before="3"/>
              <w:ind w:right="98" w:firstLine="710"/>
              <w:jc w:val="both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податкового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боргу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податків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узгодженими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грошовими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зобов’язаннями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станом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E74226" w:rsidRDefault="00B5449A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„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sz w:val="24"/>
              </w:rPr>
              <w:t>”</w:t>
            </w:r>
            <w:r>
              <w:rPr>
                <w:sz w:val="24"/>
                <w:u w:val="single"/>
              </w:rPr>
              <w:t xml:space="preserve">       </w:t>
            </w:r>
            <w:r>
              <w:rPr>
                <w:spacing w:val="61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spacing w:val="55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року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становить:</w:t>
            </w:r>
          </w:p>
          <w:p w:rsidR="00E74226" w:rsidRDefault="00B5449A">
            <w:pPr>
              <w:pStyle w:val="TableParagraph"/>
              <w:tabs>
                <w:tab w:val="left" w:pos="1780"/>
              </w:tabs>
              <w:spacing w:line="242" w:lineRule="auto"/>
              <w:ind w:right="98" w:firstLine="710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грн,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платіж:</w:t>
            </w:r>
          </w:p>
          <w:p w:rsidR="00E74226" w:rsidRDefault="00B5449A">
            <w:pPr>
              <w:pStyle w:val="TableParagraph"/>
              <w:tabs>
                <w:tab w:val="left" w:pos="3875"/>
              </w:tabs>
              <w:spacing w:line="232" w:lineRule="exact"/>
              <w:ind w:left="821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E74226" w:rsidRDefault="00B5449A">
            <w:pPr>
              <w:pStyle w:val="TableParagraph"/>
              <w:tabs>
                <w:tab w:val="left" w:pos="710"/>
              </w:tabs>
              <w:spacing w:before="40" w:line="275" w:lineRule="exac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грн,</w:t>
            </w:r>
          </w:p>
          <w:p w:rsidR="00E74226" w:rsidRDefault="00B5449A">
            <w:pPr>
              <w:pStyle w:val="TableParagraph"/>
              <w:spacing w:line="242" w:lineRule="auto"/>
              <w:ind w:firstLine="710"/>
              <w:rPr>
                <w:sz w:val="24"/>
              </w:rPr>
            </w:pPr>
            <w:r>
              <w:rPr>
                <w:sz w:val="24"/>
              </w:rPr>
              <w:t>штрафні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(фінансові)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санкції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(штрафи):</w:t>
            </w:r>
          </w:p>
          <w:p w:rsidR="00E74226" w:rsidRDefault="00E74226">
            <w:pPr>
              <w:pStyle w:val="TableParagraph"/>
              <w:spacing w:before="7"/>
              <w:ind w:left="0"/>
            </w:pPr>
          </w:p>
          <w:p w:rsidR="00E74226" w:rsidRDefault="00AB5F92">
            <w:pPr>
              <w:pStyle w:val="TableParagraph"/>
              <w:spacing w:line="20" w:lineRule="exact"/>
              <w:ind w:left="816"/>
              <w:rPr>
                <w:sz w:val="2"/>
              </w:rPr>
            </w:pPr>
            <w:r>
              <w:rPr>
                <w:noProof/>
                <w:sz w:val="2"/>
                <w:lang w:eastAsia="uk-UA"/>
              </w:rPr>
              <mc:AlternateContent>
                <mc:Choice Requires="wpg">
                  <w:drawing>
                    <wp:inline distT="0" distB="0" distL="0" distR="0">
                      <wp:extent cx="1905000" cy="6350"/>
                      <wp:effectExtent l="12700" t="3175" r="6350" b="9525"/>
                      <wp:docPr id="226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5000" cy="6350"/>
                                <a:chOff x="0" y="0"/>
                                <a:chExt cx="3000" cy="10"/>
                              </a:xfrm>
                            </wpg:grpSpPr>
                            <wps:wsp>
                              <wps:cNvPr id="227" name="Line 9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30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4E451D" id="Group 91" o:spid="_x0000_s1026" style="width:150pt;height:.5pt;mso-position-horizontal-relative:char;mso-position-vertical-relative:line" coordsize="30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">
                      <v:line id="Line 92" o:spid="_x0000_s1027" style="position:absolute;visibility:visible;mso-wrap-style:square" from="0,5" to="30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" strokeweight=".48pt"/>
                      <w10:anchorlock/>
                    </v:group>
                  </w:pict>
                </mc:Fallback>
              </mc:AlternateContent>
            </w:r>
          </w:p>
          <w:p w:rsidR="00E74226" w:rsidRDefault="00B5449A">
            <w:pPr>
              <w:pStyle w:val="TableParagraph"/>
              <w:tabs>
                <w:tab w:val="left" w:pos="710"/>
              </w:tabs>
              <w:spacing w:line="267" w:lineRule="exac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грн,</w:t>
            </w:r>
          </w:p>
          <w:p w:rsidR="00E74226" w:rsidRDefault="00B5449A">
            <w:pPr>
              <w:pStyle w:val="TableParagraph"/>
              <w:spacing w:line="275" w:lineRule="exact"/>
              <w:ind w:left="821"/>
              <w:rPr>
                <w:sz w:val="24"/>
              </w:rPr>
            </w:pPr>
            <w:r>
              <w:rPr>
                <w:sz w:val="24"/>
              </w:rPr>
              <w:t>пеня:</w:t>
            </w:r>
          </w:p>
          <w:p w:rsidR="00E74226" w:rsidRDefault="00E74226">
            <w:pPr>
              <w:pStyle w:val="TableParagraph"/>
              <w:spacing w:before="4"/>
              <w:ind w:left="0"/>
              <w:rPr>
                <w:sz w:val="23"/>
              </w:rPr>
            </w:pPr>
          </w:p>
          <w:p w:rsidR="00E74226" w:rsidRDefault="00AB5F92">
            <w:pPr>
              <w:pStyle w:val="TableParagraph"/>
              <w:spacing w:line="20" w:lineRule="exact"/>
              <w:ind w:left="816"/>
              <w:rPr>
                <w:sz w:val="2"/>
              </w:rPr>
            </w:pPr>
            <w:r>
              <w:rPr>
                <w:noProof/>
                <w:sz w:val="2"/>
                <w:lang w:eastAsia="uk-UA"/>
              </w:rPr>
              <mc:AlternateContent>
                <mc:Choice Requires="wpg">
                  <w:drawing>
                    <wp:inline distT="0" distB="0" distL="0" distR="0">
                      <wp:extent cx="1905000" cy="6350"/>
                      <wp:effectExtent l="12700" t="6350" r="6350" b="6350"/>
                      <wp:docPr id="224" name="Group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5000" cy="6350"/>
                                <a:chOff x="0" y="0"/>
                                <a:chExt cx="3000" cy="10"/>
                              </a:xfrm>
                            </wpg:grpSpPr>
                            <wps:wsp>
                              <wps:cNvPr id="225" name="Line 9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30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07D84E" id="Group 89" o:spid="_x0000_s1026" style="width:150pt;height:.5pt;mso-position-horizontal-relative:char;mso-position-vertical-relative:line" coordsize="30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">
                      <v:line id="Line 90" o:spid="_x0000_s1027" style="position:absolute;visibility:visible;mso-wrap-style:square" from="0,5" to="30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" strokeweight=".48pt"/>
                      <w10:anchorlock/>
                    </v:group>
                  </w:pict>
                </mc:Fallback>
              </mc:AlternateContent>
            </w:r>
          </w:p>
          <w:p w:rsidR="00E74226" w:rsidRDefault="00B5449A">
            <w:pPr>
              <w:pStyle w:val="TableParagraph"/>
              <w:tabs>
                <w:tab w:val="left" w:pos="710"/>
              </w:tabs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грн,</w:t>
            </w:r>
          </w:p>
          <w:p w:rsidR="00E74226" w:rsidRDefault="00B5449A">
            <w:pPr>
              <w:pStyle w:val="TableParagraph"/>
              <w:spacing w:line="261" w:lineRule="exact"/>
              <w:ind w:left="821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платежами:</w:t>
            </w:r>
          </w:p>
        </w:tc>
        <w:tc>
          <w:tcPr>
            <w:tcW w:w="5989" w:type="dxa"/>
            <w:gridSpan w:val="9"/>
            <w:vMerge w:val="restart"/>
          </w:tcPr>
          <w:p w:rsidR="00E74226" w:rsidRDefault="00E74226">
            <w:pPr>
              <w:pStyle w:val="TableParagraph"/>
              <w:spacing w:before="4" w:after="1"/>
              <w:ind w:left="0"/>
            </w:pPr>
          </w:p>
          <w:p w:rsidR="00E74226" w:rsidRDefault="00AB5F92">
            <w:pPr>
              <w:pStyle w:val="TableParagraph"/>
              <w:spacing w:line="20" w:lineRule="exact"/>
              <w:ind w:left="810"/>
              <w:rPr>
                <w:sz w:val="2"/>
              </w:rPr>
            </w:pPr>
            <w:r>
              <w:rPr>
                <w:noProof/>
                <w:sz w:val="2"/>
                <w:lang w:eastAsia="uk-UA"/>
              </w:rPr>
              <mc:AlternateContent>
                <mc:Choice Requires="wpg">
                  <w:drawing>
                    <wp:inline distT="0" distB="0" distL="0" distR="0">
                      <wp:extent cx="3200400" cy="6350"/>
                      <wp:effectExtent l="13970" t="1905" r="5080" b="10795"/>
                      <wp:docPr id="222" name="Group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00400" cy="6350"/>
                                <a:chOff x="0" y="0"/>
                                <a:chExt cx="5040" cy="10"/>
                              </a:xfrm>
                            </wpg:grpSpPr>
                            <wps:wsp>
                              <wps:cNvPr id="223" name="Line 8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50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327F5D" id="Group 87" o:spid="_x0000_s1026" style="width:252pt;height:.5pt;mso-position-horizontal-relative:char;mso-position-vertical-relative:line" coordsize="50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">
                      <v:line id="Line 88" o:spid="_x0000_s1027" style="position:absolute;visibility:visible;mso-wrap-style:square" from="0,5" to="504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" strokeweight=".48pt"/>
                      <w10:anchorlock/>
                    </v:group>
                  </w:pict>
                </mc:Fallback>
              </mc:AlternateContent>
            </w:r>
          </w:p>
          <w:p w:rsidR="00E74226" w:rsidRDefault="00E74226">
            <w:pPr>
              <w:pStyle w:val="TableParagraph"/>
              <w:spacing w:before="5"/>
              <w:ind w:left="0"/>
            </w:pPr>
          </w:p>
          <w:p w:rsidR="00E74226" w:rsidRDefault="00AB5F92">
            <w:pPr>
              <w:pStyle w:val="TableParagraph"/>
              <w:spacing w:line="20" w:lineRule="exact"/>
              <w:ind w:left="99"/>
              <w:rPr>
                <w:sz w:val="2"/>
              </w:rPr>
            </w:pPr>
            <w:r>
              <w:rPr>
                <w:noProof/>
                <w:sz w:val="2"/>
                <w:lang w:eastAsia="uk-UA"/>
              </w:rPr>
              <mc:AlternateContent>
                <mc:Choice Requires="wpg">
                  <w:drawing>
                    <wp:inline distT="0" distB="0" distL="0" distR="0">
                      <wp:extent cx="457200" cy="6350"/>
                      <wp:effectExtent l="10160" t="6985" r="8890" b="5715"/>
                      <wp:docPr id="220" name="Group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57200" cy="6350"/>
                                <a:chOff x="0" y="0"/>
                                <a:chExt cx="720" cy="10"/>
                              </a:xfrm>
                            </wpg:grpSpPr>
                            <wps:wsp>
                              <wps:cNvPr id="221" name="Line 8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7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CA4FDE" id="Group 85" o:spid="_x0000_s1026" style="width:36pt;height:.5pt;mso-position-horizontal-relative:char;mso-position-vertical-relative:line" coordsize="7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">
                      <v:line id="Line 86" o:spid="_x0000_s1027" style="position:absolute;visibility:visible;mso-wrap-style:square" from="0,5" to="7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" strokeweight=".48pt"/>
                      <w10:anchorlock/>
                    </v:group>
                  </w:pict>
                </mc:Fallback>
              </mc:AlternateContent>
            </w:r>
          </w:p>
          <w:p w:rsidR="00E74226" w:rsidRDefault="00B5449A">
            <w:pPr>
              <w:pStyle w:val="TableParagraph"/>
              <w:ind w:left="815"/>
              <w:jc w:val="both"/>
              <w:rPr>
                <w:sz w:val="24"/>
              </w:rPr>
            </w:pPr>
            <w:r>
              <w:rPr>
                <w:sz w:val="24"/>
              </w:rPr>
              <w:t>(код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ЄДРПОУ)</w:t>
            </w:r>
          </w:p>
          <w:p w:rsidR="00E74226" w:rsidRDefault="00E74226">
            <w:pPr>
              <w:pStyle w:val="TableParagraph"/>
              <w:spacing w:before="3"/>
              <w:ind w:left="0"/>
            </w:pPr>
          </w:p>
          <w:p w:rsidR="00E74226" w:rsidRDefault="00AB5F92">
            <w:pPr>
              <w:pStyle w:val="TableParagraph"/>
              <w:spacing w:line="20" w:lineRule="exact"/>
              <w:ind w:left="810"/>
              <w:rPr>
                <w:sz w:val="2"/>
              </w:rPr>
            </w:pPr>
            <w:r>
              <w:rPr>
                <w:noProof/>
                <w:sz w:val="2"/>
                <w:lang w:eastAsia="uk-UA"/>
              </w:rPr>
              <mc:AlternateContent>
                <mc:Choice Requires="wpg">
                  <w:drawing>
                    <wp:inline distT="0" distB="0" distL="0" distR="0">
                      <wp:extent cx="3200400" cy="6350"/>
                      <wp:effectExtent l="13970" t="5080" r="5080" b="7620"/>
                      <wp:docPr id="218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00400" cy="6350"/>
                                <a:chOff x="0" y="0"/>
                                <a:chExt cx="5040" cy="10"/>
                              </a:xfrm>
                            </wpg:grpSpPr>
                            <wps:wsp>
                              <wps:cNvPr id="219" name="Line 8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50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B226AE" id="Group 83" o:spid="_x0000_s1026" style="width:252pt;height:.5pt;mso-position-horizontal-relative:char;mso-position-vertical-relative:line" coordsize="50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">
                      <v:line id="Line 84" o:spid="_x0000_s1027" style="position:absolute;visibility:visible;mso-wrap-style:square" from="0,5" to="504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" strokeweight=".48pt"/>
                      <w10:anchorlock/>
                    </v:group>
                  </w:pict>
                </mc:Fallback>
              </mc:AlternateContent>
            </w:r>
          </w:p>
          <w:p w:rsidR="00E74226" w:rsidRDefault="00B5449A">
            <w:pPr>
              <w:pStyle w:val="TableParagraph"/>
              <w:tabs>
                <w:tab w:val="left" w:pos="704"/>
              </w:tabs>
              <w:ind w:left="104"/>
              <w:rPr>
                <w:sz w:val="24"/>
              </w:rPr>
            </w:pPr>
            <w:r>
              <w:rPr>
                <w:position w:val="-4"/>
                <w:sz w:val="24"/>
                <w:u w:val="single"/>
              </w:rPr>
              <w:t xml:space="preserve"> </w:t>
            </w:r>
            <w:r>
              <w:rPr>
                <w:position w:val="-4"/>
                <w:sz w:val="24"/>
                <w:u w:val="single"/>
              </w:rPr>
              <w:tab/>
            </w:r>
            <w:r>
              <w:rPr>
                <w:sz w:val="24"/>
              </w:rPr>
              <w:t>,</w:t>
            </w:r>
          </w:p>
          <w:p w:rsidR="00E74226" w:rsidRDefault="00B5449A">
            <w:pPr>
              <w:pStyle w:val="TableParagraph"/>
              <w:spacing w:line="275" w:lineRule="exact"/>
              <w:ind w:left="815"/>
              <w:jc w:val="both"/>
              <w:rPr>
                <w:sz w:val="24"/>
              </w:rPr>
            </w:pPr>
            <w:r>
              <w:rPr>
                <w:sz w:val="24"/>
              </w:rPr>
              <w:t>(місцезнаходження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платника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податків)</w:t>
            </w:r>
          </w:p>
          <w:p w:rsidR="00E74226" w:rsidRDefault="00B5449A">
            <w:pPr>
              <w:pStyle w:val="TableParagraph"/>
              <w:tabs>
                <w:tab w:val="left" w:pos="4768"/>
              </w:tabs>
              <w:ind w:left="104" w:right="109" w:firstLine="710"/>
              <w:jc w:val="both"/>
              <w:rPr>
                <w:sz w:val="24"/>
              </w:rPr>
            </w:pPr>
            <w:r>
              <w:rPr>
                <w:sz w:val="24"/>
              </w:rPr>
              <w:t>що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станом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„</w:t>
            </w:r>
            <w:r>
              <w:rPr>
                <w:sz w:val="24"/>
                <w:u w:val="single"/>
              </w:rPr>
              <w:t xml:space="preserve">      </w:t>
            </w:r>
            <w:r>
              <w:rPr>
                <w:spacing w:val="53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”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сума податкового боргу вказаного платника податків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узгодженими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грошовими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зобов’язаннями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становить</w:t>
            </w:r>
          </w:p>
          <w:p w:rsidR="00E74226" w:rsidRDefault="00B5449A">
            <w:pPr>
              <w:pStyle w:val="TableParagraph"/>
              <w:tabs>
                <w:tab w:val="left" w:pos="1119"/>
              </w:tabs>
              <w:ind w:left="104"/>
              <w:jc w:val="both"/>
              <w:rPr>
                <w:sz w:val="24"/>
              </w:rPr>
            </w:pPr>
            <w:r>
              <w:rPr>
                <w:position w:val="-4"/>
                <w:sz w:val="24"/>
                <w:u w:val="single"/>
              </w:rPr>
              <w:t xml:space="preserve"> </w:t>
            </w:r>
            <w:r>
              <w:rPr>
                <w:position w:val="-4"/>
                <w:sz w:val="24"/>
                <w:u w:val="single"/>
              </w:rPr>
              <w:tab/>
            </w:r>
            <w:r>
              <w:rPr>
                <w:sz w:val="24"/>
              </w:rPr>
              <w:t>грн,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  <w:p w:rsidR="00E74226" w:rsidRDefault="00E74226">
            <w:pPr>
              <w:pStyle w:val="TableParagraph"/>
              <w:ind w:left="0"/>
              <w:rPr>
                <w:sz w:val="30"/>
              </w:rPr>
            </w:pPr>
          </w:p>
          <w:p w:rsidR="00E74226" w:rsidRDefault="00E74226">
            <w:pPr>
              <w:pStyle w:val="TableParagraph"/>
              <w:ind w:left="0"/>
              <w:rPr>
                <w:sz w:val="30"/>
              </w:rPr>
            </w:pPr>
          </w:p>
          <w:p w:rsidR="00E74226" w:rsidRDefault="00E74226">
            <w:pPr>
              <w:pStyle w:val="TableParagraph"/>
              <w:ind w:left="0"/>
              <w:rPr>
                <w:sz w:val="30"/>
              </w:rPr>
            </w:pPr>
          </w:p>
          <w:p w:rsidR="00E74226" w:rsidRDefault="00E74226">
            <w:pPr>
              <w:pStyle w:val="TableParagraph"/>
              <w:ind w:left="0"/>
              <w:rPr>
                <w:sz w:val="30"/>
              </w:rPr>
            </w:pPr>
          </w:p>
          <w:p w:rsidR="00E74226" w:rsidRDefault="00E74226">
            <w:pPr>
              <w:pStyle w:val="TableParagraph"/>
              <w:ind w:left="0"/>
              <w:rPr>
                <w:sz w:val="30"/>
              </w:rPr>
            </w:pPr>
          </w:p>
          <w:p w:rsidR="00E74226" w:rsidRDefault="00E74226">
            <w:pPr>
              <w:pStyle w:val="TableParagraph"/>
              <w:ind w:left="0"/>
              <w:rPr>
                <w:sz w:val="30"/>
              </w:rPr>
            </w:pPr>
          </w:p>
          <w:p w:rsidR="00E74226" w:rsidRDefault="00E74226">
            <w:pPr>
              <w:pStyle w:val="TableParagraph"/>
              <w:ind w:left="0"/>
              <w:rPr>
                <w:sz w:val="30"/>
              </w:rPr>
            </w:pPr>
          </w:p>
          <w:p w:rsidR="00E74226" w:rsidRDefault="00E74226">
            <w:pPr>
              <w:pStyle w:val="TableParagraph"/>
              <w:ind w:left="0"/>
              <w:rPr>
                <w:sz w:val="30"/>
              </w:rPr>
            </w:pPr>
          </w:p>
          <w:p w:rsidR="00E74226" w:rsidRDefault="00E74226">
            <w:pPr>
              <w:pStyle w:val="TableParagraph"/>
              <w:ind w:left="0"/>
              <w:rPr>
                <w:sz w:val="30"/>
              </w:rPr>
            </w:pPr>
          </w:p>
          <w:p w:rsidR="00E74226" w:rsidRDefault="00E74226">
            <w:pPr>
              <w:pStyle w:val="TableParagraph"/>
              <w:ind w:left="0"/>
              <w:rPr>
                <w:sz w:val="30"/>
              </w:rPr>
            </w:pPr>
          </w:p>
          <w:p w:rsidR="00E74226" w:rsidRDefault="00E74226">
            <w:pPr>
              <w:pStyle w:val="TableParagraph"/>
              <w:ind w:left="0"/>
              <w:rPr>
                <w:sz w:val="30"/>
              </w:rPr>
            </w:pPr>
          </w:p>
          <w:p w:rsidR="00E74226" w:rsidRDefault="00E74226">
            <w:pPr>
              <w:pStyle w:val="TableParagraph"/>
              <w:ind w:left="0"/>
              <w:rPr>
                <w:sz w:val="30"/>
              </w:rPr>
            </w:pPr>
          </w:p>
          <w:p w:rsidR="00E74226" w:rsidRDefault="00E74226">
            <w:pPr>
              <w:pStyle w:val="TableParagraph"/>
              <w:ind w:left="0"/>
              <w:rPr>
                <w:sz w:val="30"/>
              </w:rPr>
            </w:pPr>
          </w:p>
          <w:p w:rsidR="00E74226" w:rsidRDefault="00E74226">
            <w:pPr>
              <w:pStyle w:val="TableParagraph"/>
              <w:spacing w:before="4"/>
              <w:ind w:left="0"/>
              <w:rPr>
                <w:sz w:val="26"/>
              </w:rPr>
            </w:pPr>
          </w:p>
          <w:p w:rsidR="00E74226" w:rsidRDefault="00B5449A">
            <w:pPr>
              <w:pStyle w:val="TableParagraph"/>
              <w:spacing w:line="237" w:lineRule="auto"/>
              <w:ind w:left="104" w:right="111" w:firstLine="710"/>
              <w:jc w:val="both"/>
              <w:rPr>
                <w:sz w:val="24"/>
              </w:rPr>
            </w:pPr>
            <w:r>
              <w:rPr>
                <w:sz w:val="24"/>
              </w:rPr>
              <w:t>Керуючись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59,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Податкового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кодексу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</w:p>
          <w:p w:rsidR="00E74226" w:rsidRDefault="00E7422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E74226" w:rsidRDefault="00AB5F92">
            <w:pPr>
              <w:pStyle w:val="TableParagraph"/>
              <w:spacing w:line="20" w:lineRule="exact"/>
              <w:ind w:left="810"/>
              <w:rPr>
                <w:sz w:val="2"/>
              </w:rPr>
            </w:pPr>
            <w:r>
              <w:rPr>
                <w:noProof/>
                <w:sz w:val="2"/>
                <w:lang w:eastAsia="uk-UA"/>
              </w:rPr>
              <mc:AlternateContent>
                <mc:Choice Requires="wpg">
                  <w:drawing>
                    <wp:inline distT="0" distB="0" distL="0" distR="0">
                      <wp:extent cx="3200400" cy="6350"/>
                      <wp:effectExtent l="13970" t="6350" r="5080" b="6350"/>
                      <wp:docPr id="216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00400" cy="6350"/>
                                <a:chOff x="0" y="0"/>
                                <a:chExt cx="5040" cy="10"/>
                              </a:xfrm>
                            </wpg:grpSpPr>
                            <wps:wsp>
                              <wps:cNvPr id="217" name="Line 8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50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8906B6" id="Group 81" o:spid="_x0000_s1026" style="width:252pt;height:.5pt;mso-position-horizontal-relative:char;mso-position-vertical-relative:line" coordsize="50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">
                      <v:line id="Line 82" o:spid="_x0000_s1027" style="position:absolute;visibility:visible;mso-wrap-style:square" from="0,5" to="504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" strokeweight=".48pt"/>
                      <w10:anchorlock/>
                    </v:group>
                  </w:pict>
                </mc:Fallback>
              </mc:AlternateContent>
            </w:r>
          </w:p>
          <w:p w:rsidR="00E74226" w:rsidRDefault="00E74226">
            <w:pPr>
              <w:pStyle w:val="TableParagraph"/>
              <w:ind w:left="0"/>
            </w:pPr>
          </w:p>
          <w:p w:rsidR="00E74226" w:rsidRDefault="00AB5F92">
            <w:pPr>
              <w:pStyle w:val="TableParagraph"/>
              <w:spacing w:line="20" w:lineRule="exact"/>
              <w:ind w:left="99"/>
              <w:rPr>
                <w:sz w:val="2"/>
              </w:rPr>
            </w:pPr>
            <w:r>
              <w:rPr>
                <w:noProof/>
                <w:sz w:val="2"/>
                <w:lang w:eastAsia="uk-UA"/>
              </w:rPr>
              <mc:AlternateContent>
                <mc:Choice Requires="wpg">
                  <w:drawing>
                    <wp:inline distT="0" distB="0" distL="0" distR="0">
                      <wp:extent cx="457200" cy="6350"/>
                      <wp:effectExtent l="10160" t="8255" r="8890" b="4445"/>
                      <wp:docPr id="214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57200" cy="6350"/>
                                <a:chOff x="0" y="0"/>
                                <a:chExt cx="720" cy="10"/>
                              </a:xfrm>
                            </wpg:grpSpPr>
                            <wps:wsp>
                              <wps:cNvPr id="215" name="Line 8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7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C90A2D" id="Group 79" o:spid="_x0000_s1026" style="width:36pt;height:.5pt;mso-position-horizontal-relative:char;mso-position-vertical-relative:line" coordsize="7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">
                      <v:line id="Line 80" o:spid="_x0000_s1027" style="position:absolute;visibility:visible;mso-wrap-style:square" from="0,5" to="7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" strokeweight=".48pt"/>
                      <w10:anchorlock/>
                    </v:group>
                  </w:pict>
                </mc:Fallback>
              </mc:AlternateContent>
            </w:r>
          </w:p>
          <w:p w:rsidR="00E74226" w:rsidRDefault="00B5449A">
            <w:pPr>
              <w:pStyle w:val="TableParagraph"/>
              <w:spacing w:line="267" w:lineRule="exact"/>
              <w:ind w:left="815"/>
              <w:jc w:val="both"/>
              <w:rPr>
                <w:sz w:val="24"/>
              </w:rPr>
            </w:pPr>
            <w:r>
              <w:rPr>
                <w:sz w:val="24"/>
              </w:rPr>
              <w:t>(найменування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доходів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зборів)</w:t>
            </w:r>
          </w:p>
          <w:p w:rsidR="00E74226" w:rsidRDefault="00B5449A">
            <w:pPr>
              <w:pStyle w:val="TableParagraph"/>
              <w:tabs>
                <w:tab w:val="left" w:pos="1400"/>
                <w:tab w:val="left" w:pos="3511"/>
                <w:tab w:val="left" w:pos="4216"/>
                <w:tab w:val="left" w:pos="5775"/>
              </w:tabs>
              <w:spacing w:line="275" w:lineRule="exact"/>
              <w:ind w:left="81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ПОПЕРЕДЖАЄ,</w:t>
            </w:r>
            <w:r>
              <w:rPr>
                <w:sz w:val="24"/>
              </w:rPr>
              <w:tab/>
              <w:t>що</w:t>
            </w:r>
            <w:r>
              <w:rPr>
                <w:sz w:val="24"/>
              </w:rPr>
              <w:tab/>
              <w:t>починаючи</w:t>
            </w:r>
            <w:r>
              <w:rPr>
                <w:sz w:val="24"/>
              </w:rPr>
              <w:tab/>
              <w:t>з</w:t>
            </w:r>
          </w:p>
          <w:p w:rsidR="00E74226" w:rsidRDefault="00B5449A">
            <w:pPr>
              <w:pStyle w:val="TableParagraph"/>
              <w:tabs>
                <w:tab w:val="left" w:pos="1510"/>
              </w:tabs>
              <w:spacing w:line="274" w:lineRule="exact"/>
              <w:ind w:left="104" w:right="107"/>
              <w:jc w:val="both"/>
              <w:rPr>
                <w:sz w:val="24"/>
              </w:rPr>
            </w:pPr>
            <w:r>
              <w:rPr>
                <w:sz w:val="24"/>
              </w:rPr>
              <w:t>„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spacing w:val="54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”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</w:t>
            </w:r>
            <w:r>
              <w:rPr>
                <w:spacing w:val="57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року,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будь-яке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майно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платника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податків,     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яке   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перебуває   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в     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його     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власності</w:t>
            </w:r>
          </w:p>
        </w:tc>
      </w:tr>
      <w:tr w:rsidR="00E74226">
        <w:trPr>
          <w:trHeight w:val="1104"/>
        </w:trPr>
        <w:tc>
          <w:tcPr>
            <w:tcW w:w="134" w:type="dxa"/>
            <w:tcBorders>
              <w:top w:val="nil"/>
              <w:bottom w:val="nil"/>
            </w:tcBorders>
          </w:tcPr>
          <w:p w:rsidR="00E74226" w:rsidRDefault="00E7422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70" w:type="dxa"/>
            <w:gridSpan w:val="4"/>
          </w:tcPr>
          <w:p w:rsidR="00E74226" w:rsidRDefault="00B5449A">
            <w:pPr>
              <w:pStyle w:val="TableParagraph"/>
              <w:ind w:left="105" w:right="134" w:firstLine="710"/>
              <w:jc w:val="both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бюджетної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класифікаці</w:t>
            </w:r>
          </w:p>
          <w:p w:rsidR="00E74226" w:rsidRDefault="00B5449A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ї</w:t>
            </w:r>
          </w:p>
        </w:tc>
        <w:tc>
          <w:tcPr>
            <w:tcW w:w="2349" w:type="dxa"/>
            <w:gridSpan w:val="6"/>
          </w:tcPr>
          <w:p w:rsidR="00E74226" w:rsidRDefault="00B5449A">
            <w:pPr>
              <w:pStyle w:val="TableParagraph"/>
              <w:spacing w:line="242" w:lineRule="auto"/>
              <w:ind w:left="105" w:right="-62" w:firstLine="710"/>
              <w:rPr>
                <w:sz w:val="24"/>
              </w:rPr>
            </w:pPr>
            <w:r>
              <w:rPr>
                <w:sz w:val="24"/>
              </w:rPr>
              <w:t>Сума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податков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боргу,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грн</w:t>
            </w:r>
          </w:p>
        </w:tc>
        <w:tc>
          <w:tcPr>
            <w:tcW w:w="5989" w:type="dxa"/>
            <w:gridSpan w:val="9"/>
            <w:vMerge/>
            <w:tcBorders>
              <w:top w:val="nil"/>
            </w:tcBorders>
          </w:tcPr>
          <w:p w:rsidR="00E74226" w:rsidRDefault="00E74226">
            <w:pPr>
              <w:rPr>
                <w:sz w:val="2"/>
                <w:szCs w:val="2"/>
              </w:rPr>
            </w:pPr>
          </w:p>
        </w:tc>
      </w:tr>
      <w:tr w:rsidR="00E74226">
        <w:trPr>
          <w:trHeight w:val="277"/>
        </w:trPr>
        <w:tc>
          <w:tcPr>
            <w:tcW w:w="134" w:type="dxa"/>
            <w:tcBorders>
              <w:top w:val="nil"/>
              <w:bottom w:val="nil"/>
            </w:tcBorders>
          </w:tcPr>
          <w:p w:rsidR="00E74226" w:rsidRDefault="00E7422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70" w:type="dxa"/>
            <w:gridSpan w:val="4"/>
          </w:tcPr>
          <w:p w:rsidR="00E74226" w:rsidRDefault="00E7422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49" w:type="dxa"/>
            <w:gridSpan w:val="6"/>
          </w:tcPr>
          <w:p w:rsidR="00E74226" w:rsidRDefault="00E7422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89" w:type="dxa"/>
            <w:gridSpan w:val="9"/>
            <w:vMerge/>
            <w:tcBorders>
              <w:top w:val="nil"/>
            </w:tcBorders>
          </w:tcPr>
          <w:p w:rsidR="00E74226" w:rsidRDefault="00E74226">
            <w:pPr>
              <w:rPr>
                <w:sz w:val="2"/>
                <w:szCs w:val="2"/>
              </w:rPr>
            </w:pPr>
          </w:p>
        </w:tc>
      </w:tr>
      <w:tr w:rsidR="00E74226">
        <w:trPr>
          <w:trHeight w:val="273"/>
        </w:trPr>
        <w:tc>
          <w:tcPr>
            <w:tcW w:w="134" w:type="dxa"/>
            <w:tcBorders>
              <w:top w:val="nil"/>
              <w:bottom w:val="nil"/>
            </w:tcBorders>
          </w:tcPr>
          <w:p w:rsidR="00E74226" w:rsidRDefault="00E7422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70" w:type="dxa"/>
            <w:gridSpan w:val="4"/>
          </w:tcPr>
          <w:p w:rsidR="00E74226" w:rsidRDefault="00E7422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49" w:type="dxa"/>
            <w:gridSpan w:val="6"/>
          </w:tcPr>
          <w:p w:rsidR="00E74226" w:rsidRDefault="00E7422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89" w:type="dxa"/>
            <w:gridSpan w:val="9"/>
            <w:vMerge/>
            <w:tcBorders>
              <w:top w:val="nil"/>
            </w:tcBorders>
          </w:tcPr>
          <w:p w:rsidR="00E74226" w:rsidRDefault="00E74226">
            <w:pPr>
              <w:rPr>
                <w:sz w:val="2"/>
                <w:szCs w:val="2"/>
              </w:rPr>
            </w:pPr>
          </w:p>
        </w:tc>
      </w:tr>
      <w:tr w:rsidR="00E74226">
        <w:trPr>
          <w:trHeight w:val="277"/>
        </w:trPr>
        <w:tc>
          <w:tcPr>
            <w:tcW w:w="134" w:type="dxa"/>
            <w:tcBorders>
              <w:top w:val="nil"/>
              <w:bottom w:val="nil"/>
            </w:tcBorders>
          </w:tcPr>
          <w:p w:rsidR="00E74226" w:rsidRDefault="00E7422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70" w:type="dxa"/>
            <w:gridSpan w:val="4"/>
          </w:tcPr>
          <w:p w:rsidR="00E74226" w:rsidRDefault="00E7422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49" w:type="dxa"/>
            <w:gridSpan w:val="6"/>
          </w:tcPr>
          <w:p w:rsidR="00E74226" w:rsidRDefault="00E7422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89" w:type="dxa"/>
            <w:gridSpan w:val="9"/>
            <w:vMerge/>
            <w:tcBorders>
              <w:top w:val="nil"/>
            </w:tcBorders>
          </w:tcPr>
          <w:p w:rsidR="00E74226" w:rsidRDefault="00E74226">
            <w:pPr>
              <w:rPr>
                <w:sz w:val="2"/>
                <w:szCs w:val="2"/>
              </w:rPr>
            </w:pPr>
          </w:p>
        </w:tc>
      </w:tr>
      <w:tr w:rsidR="00E74226">
        <w:trPr>
          <w:trHeight w:val="278"/>
        </w:trPr>
        <w:tc>
          <w:tcPr>
            <w:tcW w:w="134" w:type="dxa"/>
            <w:tcBorders>
              <w:top w:val="nil"/>
              <w:bottom w:val="nil"/>
            </w:tcBorders>
          </w:tcPr>
          <w:p w:rsidR="00E74226" w:rsidRDefault="00E7422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70" w:type="dxa"/>
            <w:gridSpan w:val="4"/>
          </w:tcPr>
          <w:p w:rsidR="00E74226" w:rsidRDefault="00E7422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49" w:type="dxa"/>
            <w:gridSpan w:val="6"/>
          </w:tcPr>
          <w:p w:rsidR="00E74226" w:rsidRDefault="00E7422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89" w:type="dxa"/>
            <w:gridSpan w:val="9"/>
            <w:vMerge/>
            <w:tcBorders>
              <w:top w:val="nil"/>
            </w:tcBorders>
          </w:tcPr>
          <w:p w:rsidR="00E74226" w:rsidRDefault="00E74226">
            <w:pPr>
              <w:rPr>
                <w:sz w:val="2"/>
                <w:szCs w:val="2"/>
              </w:rPr>
            </w:pPr>
          </w:p>
        </w:tc>
      </w:tr>
      <w:tr w:rsidR="00E74226">
        <w:trPr>
          <w:trHeight w:val="273"/>
        </w:trPr>
        <w:tc>
          <w:tcPr>
            <w:tcW w:w="134" w:type="dxa"/>
            <w:tcBorders>
              <w:top w:val="nil"/>
              <w:bottom w:val="nil"/>
            </w:tcBorders>
          </w:tcPr>
          <w:p w:rsidR="00E74226" w:rsidRDefault="00E7422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70" w:type="dxa"/>
            <w:gridSpan w:val="4"/>
          </w:tcPr>
          <w:p w:rsidR="00E74226" w:rsidRDefault="00E7422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49" w:type="dxa"/>
            <w:gridSpan w:val="6"/>
          </w:tcPr>
          <w:p w:rsidR="00E74226" w:rsidRDefault="00E7422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89" w:type="dxa"/>
            <w:gridSpan w:val="9"/>
            <w:vMerge/>
            <w:tcBorders>
              <w:top w:val="nil"/>
            </w:tcBorders>
          </w:tcPr>
          <w:p w:rsidR="00E74226" w:rsidRDefault="00E74226">
            <w:pPr>
              <w:rPr>
                <w:sz w:val="2"/>
                <w:szCs w:val="2"/>
              </w:rPr>
            </w:pPr>
          </w:p>
        </w:tc>
      </w:tr>
      <w:tr w:rsidR="00E74226">
        <w:trPr>
          <w:trHeight w:val="278"/>
        </w:trPr>
        <w:tc>
          <w:tcPr>
            <w:tcW w:w="134" w:type="dxa"/>
            <w:tcBorders>
              <w:top w:val="nil"/>
              <w:bottom w:val="nil"/>
            </w:tcBorders>
          </w:tcPr>
          <w:p w:rsidR="00E74226" w:rsidRDefault="00E7422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70" w:type="dxa"/>
            <w:gridSpan w:val="4"/>
          </w:tcPr>
          <w:p w:rsidR="00E74226" w:rsidRDefault="00E7422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49" w:type="dxa"/>
            <w:gridSpan w:val="6"/>
          </w:tcPr>
          <w:p w:rsidR="00E74226" w:rsidRDefault="00E7422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89" w:type="dxa"/>
            <w:gridSpan w:val="9"/>
            <w:vMerge/>
            <w:tcBorders>
              <w:top w:val="nil"/>
            </w:tcBorders>
          </w:tcPr>
          <w:p w:rsidR="00E74226" w:rsidRDefault="00E74226">
            <w:pPr>
              <w:rPr>
                <w:sz w:val="2"/>
                <w:szCs w:val="2"/>
              </w:rPr>
            </w:pPr>
          </w:p>
        </w:tc>
      </w:tr>
      <w:tr w:rsidR="00E74226">
        <w:trPr>
          <w:trHeight w:val="273"/>
        </w:trPr>
        <w:tc>
          <w:tcPr>
            <w:tcW w:w="134" w:type="dxa"/>
            <w:tcBorders>
              <w:top w:val="nil"/>
              <w:bottom w:val="nil"/>
            </w:tcBorders>
          </w:tcPr>
          <w:p w:rsidR="00E74226" w:rsidRDefault="00E7422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70" w:type="dxa"/>
            <w:gridSpan w:val="4"/>
          </w:tcPr>
          <w:p w:rsidR="00E74226" w:rsidRDefault="00E7422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49" w:type="dxa"/>
            <w:gridSpan w:val="6"/>
          </w:tcPr>
          <w:p w:rsidR="00E74226" w:rsidRDefault="00E7422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89" w:type="dxa"/>
            <w:gridSpan w:val="9"/>
            <w:vMerge/>
            <w:tcBorders>
              <w:top w:val="nil"/>
            </w:tcBorders>
          </w:tcPr>
          <w:p w:rsidR="00E74226" w:rsidRDefault="00E74226">
            <w:pPr>
              <w:rPr>
                <w:sz w:val="2"/>
                <w:szCs w:val="2"/>
              </w:rPr>
            </w:pPr>
          </w:p>
        </w:tc>
      </w:tr>
      <w:tr w:rsidR="00E74226">
        <w:trPr>
          <w:trHeight w:val="239"/>
        </w:trPr>
        <w:tc>
          <w:tcPr>
            <w:tcW w:w="3953" w:type="dxa"/>
            <w:gridSpan w:val="11"/>
          </w:tcPr>
          <w:p w:rsidR="00E74226" w:rsidRDefault="00E7422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989" w:type="dxa"/>
            <w:gridSpan w:val="9"/>
            <w:vMerge/>
            <w:tcBorders>
              <w:top w:val="nil"/>
            </w:tcBorders>
          </w:tcPr>
          <w:p w:rsidR="00E74226" w:rsidRDefault="00E74226">
            <w:pPr>
              <w:rPr>
                <w:sz w:val="2"/>
                <w:szCs w:val="2"/>
              </w:rPr>
            </w:pPr>
          </w:p>
        </w:tc>
      </w:tr>
    </w:tbl>
    <w:p w:rsidR="00E74226" w:rsidRDefault="00E74226">
      <w:pPr>
        <w:rPr>
          <w:sz w:val="2"/>
          <w:szCs w:val="2"/>
        </w:rPr>
        <w:sectPr w:rsidR="00E74226">
          <w:headerReference w:type="default" r:id="rId8"/>
          <w:footerReference w:type="default" r:id="rId9"/>
          <w:pgSz w:w="11910" w:h="16840"/>
          <w:pgMar w:top="1620" w:right="100" w:bottom="1660" w:left="420" w:header="756" w:footer="1478" w:gutter="0"/>
          <w:cols w:space="720"/>
        </w:sectPr>
      </w:pPr>
    </w:p>
    <w:p w:rsidR="00E74226" w:rsidRDefault="00E74226">
      <w:pPr>
        <w:pStyle w:val="a3"/>
        <w:spacing w:before="4"/>
        <w:rPr>
          <w:sz w:val="7"/>
        </w:rPr>
      </w:pPr>
    </w:p>
    <w:tbl>
      <w:tblPr>
        <w:tblStyle w:val="TableNormal"/>
        <w:tblW w:w="0" w:type="auto"/>
        <w:tblInd w:w="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"/>
        <w:gridCol w:w="1469"/>
        <w:gridCol w:w="2343"/>
        <w:gridCol w:w="494"/>
        <w:gridCol w:w="5484"/>
      </w:tblGrid>
      <w:tr w:rsidR="00E74226">
        <w:trPr>
          <w:trHeight w:val="556"/>
        </w:trPr>
        <w:tc>
          <w:tcPr>
            <w:tcW w:w="134" w:type="dxa"/>
            <w:tcBorders>
              <w:bottom w:val="nil"/>
            </w:tcBorders>
          </w:tcPr>
          <w:p w:rsidR="00E74226" w:rsidRDefault="00E7422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69" w:type="dxa"/>
            <w:tcBorders>
              <w:top w:val="single" w:sz="8" w:space="0" w:color="000000"/>
            </w:tcBorders>
          </w:tcPr>
          <w:p w:rsidR="00E74226" w:rsidRDefault="00B5449A">
            <w:pPr>
              <w:pStyle w:val="TableParagraph"/>
              <w:spacing w:line="271" w:lineRule="exact"/>
              <w:ind w:left="816"/>
              <w:rPr>
                <w:sz w:val="24"/>
              </w:rPr>
            </w:pPr>
            <w:r>
              <w:rPr>
                <w:sz w:val="24"/>
              </w:rPr>
              <w:t>Усьо</w:t>
            </w:r>
          </w:p>
          <w:p w:rsidR="00E74226" w:rsidRDefault="00B5449A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го</w:t>
            </w:r>
          </w:p>
        </w:tc>
        <w:tc>
          <w:tcPr>
            <w:tcW w:w="2343" w:type="dxa"/>
            <w:tcBorders>
              <w:top w:val="single" w:sz="8" w:space="0" w:color="000000"/>
            </w:tcBorders>
          </w:tcPr>
          <w:p w:rsidR="00E74226" w:rsidRDefault="00E7422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8" w:space="0" w:color="000000"/>
            </w:tcBorders>
          </w:tcPr>
          <w:p w:rsidR="00E74226" w:rsidRDefault="00B5449A">
            <w:pPr>
              <w:pStyle w:val="TableParagraph"/>
              <w:spacing w:line="237" w:lineRule="auto"/>
              <w:ind w:left="111" w:right="-102"/>
              <w:rPr>
                <w:sz w:val="24"/>
              </w:rPr>
            </w:pPr>
            <w:r>
              <w:rPr>
                <w:sz w:val="24"/>
              </w:rPr>
              <w:t>(гос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бала</w:t>
            </w:r>
          </w:p>
        </w:tc>
        <w:tc>
          <w:tcPr>
            <w:tcW w:w="5484" w:type="dxa"/>
            <w:tcBorders>
              <w:bottom w:val="nil"/>
            </w:tcBorders>
          </w:tcPr>
          <w:p w:rsidR="00E74226" w:rsidRDefault="00B5449A">
            <w:pPr>
              <w:pStyle w:val="TableParagraph"/>
              <w:spacing w:line="237" w:lineRule="auto"/>
              <w:ind w:left="68" w:hanging="44"/>
              <w:rPr>
                <w:sz w:val="24"/>
              </w:rPr>
            </w:pPr>
            <w:r>
              <w:rPr>
                <w:spacing w:val="-1"/>
                <w:sz w:val="24"/>
              </w:rPr>
              <w:t>подарському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віданні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оперативному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управлінні)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нсова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вартість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якого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відповідає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сумі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податкового</w:t>
            </w:r>
          </w:p>
        </w:tc>
      </w:tr>
      <w:tr w:rsidR="00E74226">
        <w:trPr>
          <w:trHeight w:val="11340"/>
        </w:trPr>
        <w:tc>
          <w:tcPr>
            <w:tcW w:w="3946" w:type="dxa"/>
            <w:gridSpan w:val="3"/>
          </w:tcPr>
          <w:p w:rsidR="00E74226" w:rsidRDefault="00E74226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E74226" w:rsidRDefault="00B5449A">
            <w:pPr>
              <w:pStyle w:val="TableParagraph"/>
              <w:tabs>
                <w:tab w:val="left" w:pos="2725"/>
              </w:tabs>
              <w:spacing w:line="242" w:lineRule="auto"/>
              <w:ind w:right="94" w:firstLine="710"/>
              <w:rPr>
                <w:sz w:val="24"/>
              </w:rPr>
            </w:pPr>
            <w:r>
              <w:rPr>
                <w:sz w:val="24"/>
              </w:rPr>
              <w:t>Керівник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(заступник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керівника)</w:t>
            </w:r>
          </w:p>
          <w:p w:rsidR="00E74226" w:rsidRDefault="00B5449A">
            <w:pPr>
              <w:pStyle w:val="TableParagraph"/>
              <w:tabs>
                <w:tab w:val="left" w:pos="3875"/>
              </w:tabs>
              <w:spacing w:line="251" w:lineRule="exact"/>
              <w:ind w:left="821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E74226" w:rsidRDefault="00E74226">
            <w:pPr>
              <w:pStyle w:val="TableParagraph"/>
              <w:ind w:left="0"/>
              <w:rPr>
                <w:sz w:val="25"/>
              </w:rPr>
            </w:pPr>
          </w:p>
          <w:p w:rsidR="00E74226" w:rsidRDefault="00AB5F92">
            <w:pPr>
              <w:pStyle w:val="TableParagraph"/>
              <w:spacing w:line="20" w:lineRule="exact"/>
              <w:ind w:left="105"/>
              <w:rPr>
                <w:sz w:val="2"/>
              </w:rPr>
            </w:pPr>
            <w:r>
              <w:rPr>
                <w:noProof/>
                <w:sz w:val="2"/>
                <w:lang w:eastAsia="uk-UA"/>
              </w:rPr>
              <mc:AlternateContent>
                <mc:Choice Requires="wpg">
                  <w:drawing>
                    <wp:inline distT="0" distB="0" distL="0" distR="0">
                      <wp:extent cx="609600" cy="6350"/>
                      <wp:effectExtent l="8890" t="4445" r="10160" b="8255"/>
                      <wp:docPr id="212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9600" cy="6350"/>
                                <a:chOff x="0" y="0"/>
                                <a:chExt cx="960" cy="10"/>
                              </a:xfrm>
                            </wpg:grpSpPr>
                            <wps:wsp>
                              <wps:cNvPr id="213" name="Line 7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9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6278B7" id="Group 77" o:spid="_x0000_s1026" style="width:48pt;height:.5pt;mso-position-horizontal-relative:char;mso-position-vertical-relative:line" coordsize="96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">
                      <v:line id="Line 78" o:spid="_x0000_s1027" style="position:absolute;visibility:visible;mso-wrap-style:square" from="0,5" to="96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" strokeweight=".48pt"/>
                      <w10:anchorlock/>
                    </v:group>
                  </w:pict>
                </mc:Fallback>
              </mc:AlternateContent>
            </w:r>
          </w:p>
          <w:p w:rsidR="00E74226" w:rsidRDefault="00B5449A">
            <w:pPr>
              <w:pStyle w:val="TableParagraph"/>
              <w:tabs>
                <w:tab w:val="left" w:pos="3146"/>
              </w:tabs>
              <w:spacing w:line="242" w:lineRule="auto"/>
              <w:ind w:right="92" w:firstLine="710"/>
              <w:rPr>
                <w:sz w:val="24"/>
              </w:rPr>
            </w:pPr>
            <w:r>
              <w:rPr>
                <w:sz w:val="24"/>
              </w:rPr>
              <w:t>(найменування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органу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доходів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зборів)</w:t>
            </w:r>
          </w:p>
          <w:p w:rsidR="00E74226" w:rsidRDefault="00B5449A">
            <w:pPr>
              <w:pStyle w:val="TableParagraph"/>
              <w:tabs>
                <w:tab w:val="left" w:pos="2435"/>
              </w:tabs>
              <w:spacing w:line="252" w:lineRule="exact"/>
              <w:ind w:left="821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E74226" w:rsidRDefault="00E7422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74226" w:rsidRDefault="00AB5F92">
            <w:pPr>
              <w:pStyle w:val="TableParagraph"/>
              <w:spacing w:line="20" w:lineRule="exact"/>
              <w:ind w:left="105"/>
              <w:rPr>
                <w:sz w:val="2"/>
              </w:rPr>
            </w:pPr>
            <w:r>
              <w:rPr>
                <w:noProof/>
                <w:sz w:val="2"/>
                <w:lang w:eastAsia="uk-UA"/>
              </w:rPr>
              <mc:AlternateContent>
                <mc:Choice Requires="wpg">
                  <w:drawing>
                    <wp:inline distT="0" distB="0" distL="0" distR="0">
                      <wp:extent cx="1371600" cy="6350"/>
                      <wp:effectExtent l="8890" t="9525" r="10160" b="3175"/>
                      <wp:docPr id="210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71600" cy="6350"/>
                                <a:chOff x="0" y="0"/>
                                <a:chExt cx="2160" cy="10"/>
                              </a:xfrm>
                            </wpg:grpSpPr>
                            <wps:wsp>
                              <wps:cNvPr id="211" name="Line 7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21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72C62F" id="Group 75" o:spid="_x0000_s1026" style="width:108pt;height:.5pt;mso-position-horizontal-relative:char;mso-position-vertical-relative:line" coordsize="216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">
                      <v:line id="Line 76" o:spid="_x0000_s1027" style="position:absolute;visibility:visible;mso-wrap-style:square" from="0,5" to="216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" strokeweight=".48pt"/>
                      <w10:anchorlock/>
                    </v:group>
                  </w:pict>
                </mc:Fallback>
              </mc:AlternateContent>
            </w:r>
          </w:p>
          <w:p w:rsidR="00E74226" w:rsidRDefault="00B5449A">
            <w:pPr>
              <w:pStyle w:val="TableParagraph"/>
              <w:tabs>
                <w:tab w:val="left" w:pos="2757"/>
              </w:tabs>
              <w:ind w:left="1305"/>
              <w:rPr>
                <w:sz w:val="24"/>
              </w:rPr>
            </w:pPr>
            <w:r>
              <w:rPr>
                <w:sz w:val="24"/>
              </w:rPr>
              <w:t>(підпис)</w:t>
            </w:r>
            <w:r>
              <w:rPr>
                <w:sz w:val="24"/>
              </w:rPr>
              <w:tab/>
              <w:t>(прізвище,</w:t>
            </w:r>
          </w:p>
          <w:p w:rsidR="00E74226" w:rsidRDefault="00B544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ініціали)</w:t>
            </w:r>
          </w:p>
          <w:p w:rsidR="00E74226" w:rsidRDefault="00E74226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E74226" w:rsidRDefault="00B5449A">
            <w:pPr>
              <w:pStyle w:val="TableParagraph"/>
              <w:ind w:left="821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</w:p>
          <w:p w:rsidR="00E74226" w:rsidRDefault="00E74226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E74226" w:rsidRDefault="00B5449A">
            <w:pPr>
              <w:pStyle w:val="TableParagraph"/>
              <w:spacing w:line="265" w:lineRule="exact"/>
              <w:ind w:left="821"/>
              <w:rPr>
                <w:sz w:val="24"/>
              </w:rPr>
            </w:pPr>
            <w:r>
              <w:rPr>
                <w:sz w:val="24"/>
              </w:rPr>
              <w:t>Податкову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вимогу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отримав:</w:t>
            </w:r>
          </w:p>
          <w:p w:rsidR="00E74226" w:rsidRDefault="00B5449A">
            <w:pPr>
              <w:pStyle w:val="TableParagraph"/>
              <w:tabs>
                <w:tab w:val="left" w:pos="3875"/>
              </w:tabs>
              <w:spacing w:line="265" w:lineRule="exact"/>
              <w:ind w:left="821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E74226" w:rsidRDefault="00E74226">
            <w:pPr>
              <w:pStyle w:val="TableParagraph"/>
              <w:ind w:left="0"/>
              <w:rPr>
                <w:sz w:val="25"/>
              </w:rPr>
            </w:pPr>
          </w:p>
          <w:p w:rsidR="00E74226" w:rsidRDefault="00AB5F92">
            <w:pPr>
              <w:pStyle w:val="TableParagraph"/>
              <w:spacing w:line="20" w:lineRule="exact"/>
              <w:ind w:left="105"/>
              <w:rPr>
                <w:sz w:val="2"/>
              </w:rPr>
            </w:pPr>
            <w:r>
              <w:rPr>
                <w:noProof/>
                <w:sz w:val="2"/>
                <w:lang w:eastAsia="uk-UA"/>
              </w:rPr>
              <mc:AlternateContent>
                <mc:Choice Requires="wpg">
                  <w:drawing>
                    <wp:inline distT="0" distB="0" distL="0" distR="0">
                      <wp:extent cx="609600" cy="6350"/>
                      <wp:effectExtent l="8890" t="10795" r="10160" b="1905"/>
                      <wp:docPr id="208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9600" cy="6350"/>
                                <a:chOff x="0" y="0"/>
                                <a:chExt cx="960" cy="10"/>
                              </a:xfrm>
                            </wpg:grpSpPr>
                            <wps:wsp>
                              <wps:cNvPr id="209" name="Line 7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9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0F0C2C" id="Group 73" o:spid="_x0000_s1026" style="width:48pt;height:.5pt;mso-position-horizontal-relative:char;mso-position-vertical-relative:line" coordsize="96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">
                      <v:line id="Line 74" o:spid="_x0000_s1027" style="position:absolute;visibility:visible;mso-wrap-style:square" from="0,5" to="96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" strokeweight=".48pt"/>
                      <w10:anchorlock/>
                    </v:group>
                  </w:pict>
                </mc:Fallback>
              </mc:AlternateContent>
            </w:r>
          </w:p>
          <w:p w:rsidR="00E74226" w:rsidRDefault="00B5449A">
            <w:pPr>
              <w:pStyle w:val="TableParagraph"/>
              <w:spacing w:line="255" w:lineRule="exact"/>
              <w:ind w:left="821"/>
              <w:rPr>
                <w:sz w:val="24"/>
              </w:rPr>
            </w:pPr>
            <w:r>
              <w:rPr>
                <w:sz w:val="24"/>
              </w:rPr>
              <w:t>(посада)</w:t>
            </w:r>
          </w:p>
          <w:p w:rsidR="00E74226" w:rsidRDefault="00B5449A">
            <w:pPr>
              <w:pStyle w:val="TableParagraph"/>
              <w:tabs>
                <w:tab w:val="left" w:pos="3875"/>
              </w:tabs>
              <w:spacing w:line="268" w:lineRule="exact"/>
              <w:ind w:left="821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E74226" w:rsidRDefault="00E74226">
            <w:pPr>
              <w:pStyle w:val="TableParagraph"/>
              <w:spacing w:before="7"/>
              <w:ind w:left="0"/>
              <w:rPr>
                <w:sz w:val="24"/>
              </w:rPr>
            </w:pPr>
          </w:p>
          <w:p w:rsidR="00E74226" w:rsidRDefault="00AB5F92">
            <w:pPr>
              <w:pStyle w:val="TableParagraph"/>
              <w:spacing w:line="20" w:lineRule="exact"/>
              <w:ind w:left="105"/>
              <w:rPr>
                <w:sz w:val="2"/>
              </w:rPr>
            </w:pPr>
            <w:r>
              <w:rPr>
                <w:noProof/>
                <w:sz w:val="2"/>
                <w:lang w:eastAsia="uk-UA"/>
              </w:rPr>
              <mc:AlternateContent>
                <mc:Choice Requires="wpg">
                  <w:drawing>
                    <wp:inline distT="0" distB="0" distL="0" distR="0">
                      <wp:extent cx="838200" cy="6350"/>
                      <wp:effectExtent l="8890" t="1905" r="10160" b="10795"/>
                      <wp:docPr id="206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38200" cy="6350"/>
                                <a:chOff x="0" y="0"/>
                                <a:chExt cx="1320" cy="10"/>
                              </a:xfrm>
                            </wpg:grpSpPr>
                            <wps:wsp>
                              <wps:cNvPr id="207" name="Line 7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13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59F116" id="Group 71" o:spid="_x0000_s1026" style="width:66pt;height:.5pt;mso-position-horizontal-relative:char;mso-position-vertical-relative:line" coordsize="13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">
                      <v:line id="Line 72" o:spid="_x0000_s1027" style="position:absolute;visibility:visible;mso-wrap-style:square" from="0,5" to="13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" strokeweight=".48pt"/>
                      <w10:anchorlock/>
                    </v:group>
                  </w:pict>
                </mc:Fallback>
              </mc:AlternateContent>
            </w:r>
          </w:p>
          <w:p w:rsidR="00E74226" w:rsidRDefault="00B5449A">
            <w:pPr>
              <w:pStyle w:val="TableParagraph"/>
              <w:ind w:left="821"/>
              <w:rPr>
                <w:sz w:val="24"/>
              </w:rPr>
            </w:pPr>
            <w:r>
              <w:rPr>
                <w:sz w:val="24"/>
              </w:rPr>
              <w:t>(прізвище,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ініціали)</w:t>
            </w:r>
          </w:p>
          <w:p w:rsidR="00E74226" w:rsidRDefault="00E74226">
            <w:pPr>
              <w:pStyle w:val="TableParagraph"/>
              <w:spacing w:before="3"/>
              <w:ind w:left="0"/>
            </w:pPr>
          </w:p>
          <w:p w:rsidR="00E74226" w:rsidRDefault="00AB5F92">
            <w:pPr>
              <w:pStyle w:val="TableParagraph"/>
              <w:spacing w:line="20" w:lineRule="exact"/>
              <w:ind w:left="816"/>
              <w:rPr>
                <w:sz w:val="2"/>
              </w:rPr>
            </w:pPr>
            <w:r>
              <w:rPr>
                <w:noProof/>
                <w:sz w:val="2"/>
                <w:lang w:eastAsia="uk-UA"/>
              </w:rPr>
              <mc:AlternateContent>
                <mc:Choice Requires="wpg">
                  <w:drawing>
                    <wp:inline distT="0" distB="0" distL="0" distR="0">
                      <wp:extent cx="1905000" cy="6350"/>
                      <wp:effectExtent l="12700" t="9525" r="6350" b="3175"/>
                      <wp:docPr id="204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5000" cy="6350"/>
                                <a:chOff x="0" y="0"/>
                                <a:chExt cx="3000" cy="10"/>
                              </a:xfrm>
                            </wpg:grpSpPr>
                            <wps:wsp>
                              <wps:cNvPr id="205" name="Line 7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30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9CBAA0" id="Group 69" o:spid="_x0000_s1026" style="width:150pt;height:.5pt;mso-position-horizontal-relative:char;mso-position-vertical-relative:line" coordsize="30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">
                      <v:line id="Line 70" o:spid="_x0000_s1027" style="position:absolute;visibility:visible;mso-wrap-style:square" from="0,5" to="30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" strokeweight=".48pt"/>
                      <w10:anchorlock/>
                    </v:group>
                  </w:pict>
                </mc:Fallback>
              </mc:AlternateContent>
            </w:r>
          </w:p>
          <w:p w:rsidR="00E74226" w:rsidRDefault="00E74226">
            <w:pPr>
              <w:pStyle w:val="TableParagraph"/>
              <w:spacing w:before="5"/>
              <w:ind w:left="0"/>
            </w:pPr>
          </w:p>
          <w:p w:rsidR="00E74226" w:rsidRDefault="00AB5F92">
            <w:pPr>
              <w:pStyle w:val="TableParagraph"/>
              <w:spacing w:line="20" w:lineRule="exact"/>
              <w:ind w:left="105"/>
              <w:rPr>
                <w:sz w:val="2"/>
              </w:rPr>
            </w:pPr>
            <w:r>
              <w:rPr>
                <w:noProof/>
                <w:sz w:val="2"/>
                <w:lang w:eastAsia="uk-UA"/>
              </w:rPr>
              <mc:AlternateContent>
                <mc:Choice Requires="wpg">
                  <w:drawing>
                    <wp:inline distT="0" distB="0" distL="0" distR="0">
                      <wp:extent cx="838200" cy="6350"/>
                      <wp:effectExtent l="8890" t="5080" r="10160" b="7620"/>
                      <wp:docPr id="202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38200" cy="6350"/>
                                <a:chOff x="0" y="0"/>
                                <a:chExt cx="1320" cy="10"/>
                              </a:xfrm>
                            </wpg:grpSpPr>
                            <wps:wsp>
                              <wps:cNvPr id="203" name="Line 6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13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F9075D" id="Group 67" o:spid="_x0000_s1026" style="width:66pt;height:.5pt;mso-position-horizontal-relative:char;mso-position-vertical-relative:line" coordsize="13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">
                      <v:line id="Line 68" o:spid="_x0000_s1027" style="position:absolute;visibility:visible;mso-wrap-style:square" from="0,5" to="13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XU2xQAAANw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" strokeweight=".48pt"/>
                      <w10:anchorlock/>
                    </v:group>
                  </w:pict>
                </mc:Fallback>
              </mc:AlternateContent>
            </w:r>
          </w:p>
          <w:p w:rsidR="00E74226" w:rsidRDefault="00B5449A">
            <w:pPr>
              <w:pStyle w:val="TableParagraph"/>
              <w:ind w:left="2986"/>
              <w:rPr>
                <w:sz w:val="24"/>
              </w:rPr>
            </w:pPr>
            <w:r>
              <w:rPr>
                <w:sz w:val="24"/>
              </w:rPr>
              <w:t>(підпис)</w:t>
            </w:r>
          </w:p>
          <w:p w:rsidR="00E74226" w:rsidRDefault="00B5449A">
            <w:pPr>
              <w:pStyle w:val="TableParagraph"/>
              <w:tabs>
                <w:tab w:val="left" w:pos="1401"/>
              </w:tabs>
              <w:spacing w:line="275" w:lineRule="exact"/>
              <w:ind w:left="821"/>
              <w:rPr>
                <w:sz w:val="24"/>
              </w:rPr>
            </w:pPr>
            <w:r>
              <w:rPr>
                <w:sz w:val="24"/>
              </w:rPr>
              <w:t>„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”</w:t>
            </w:r>
          </w:p>
          <w:p w:rsidR="00E74226" w:rsidRDefault="00B5449A">
            <w:pPr>
              <w:pStyle w:val="TableParagraph"/>
              <w:tabs>
                <w:tab w:val="left" w:pos="2030"/>
                <w:tab w:val="left" w:pos="2685"/>
              </w:tabs>
              <w:spacing w:line="275" w:lineRule="exac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року</w:t>
            </w:r>
          </w:p>
          <w:p w:rsidR="00E74226" w:rsidRDefault="00B5449A">
            <w:pPr>
              <w:pStyle w:val="TableParagraph"/>
              <w:ind w:right="91" w:firstLine="71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надсилання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податкової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вимоги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листом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повідомленням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вручення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проставляється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вручення, зазначена в повідомленні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вручення,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зазначена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поштовою службою в повідомленні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вручення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зазначенням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невручення.</w:t>
            </w:r>
          </w:p>
        </w:tc>
        <w:tc>
          <w:tcPr>
            <w:tcW w:w="5978" w:type="dxa"/>
            <w:gridSpan w:val="2"/>
            <w:tcBorders>
              <w:top w:val="nil"/>
            </w:tcBorders>
          </w:tcPr>
          <w:p w:rsidR="00E74226" w:rsidRDefault="00B5449A">
            <w:pPr>
              <w:pStyle w:val="TableParagraph"/>
              <w:spacing w:line="248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боргу,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також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інше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майно,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яке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платник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податків</w:t>
            </w:r>
          </w:p>
          <w:p w:rsidR="00E74226" w:rsidRDefault="00B5449A">
            <w:pPr>
              <w:pStyle w:val="TableParagraph"/>
              <w:ind w:left="111" w:right="94"/>
              <w:jc w:val="both"/>
              <w:rPr>
                <w:sz w:val="24"/>
              </w:rPr>
            </w:pPr>
            <w:r>
              <w:rPr>
                <w:sz w:val="24"/>
              </w:rPr>
              <w:t>набуде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майбутньому,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розповсюджується право податкової застави, а на суму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z w:val="24"/>
              </w:rPr>
              <w:t>аткового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боргу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нараховуються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штрафи,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визначені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Податковим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кодексом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доходів і зборів буде здійснено опис майна в податкову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заставу.</w:t>
            </w:r>
          </w:p>
          <w:p w:rsidR="00E74226" w:rsidRDefault="00B5449A">
            <w:pPr>
              <w:pStyle w:val="TableParagraph"/>
              <w:numPr>
                <w:ilvl w:val="0"/>
                <w:numId w:val="52"/>
              </w:numPr>
              <w:tabs>
                <w:tab w:val="left" w:pos="1312"/>
              </w:tabs>
              <w:ind w:right="88" w:firstLine="710"/>
              <w:jc w:val="both"/>
              <w:rPr>
                <w:sz w:val="24"/>
              </w:rPr>
            </w:pPr>
            <w:r>
              <w:rPr>
                <w:sz w:val="24"/>
              </w:rPr>
              <w:t>ВИМАГАЄ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терміново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сплатити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податкового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боргу,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включаючи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штрафні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(фінансові)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санкції (штрафи) та пеню, нараховану на нього (за їх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наявності).</w:t>
            </w:r>
          </w:p>
          <w:p w:rsidR="00E74226" w:rsidRDefault="00B5449A">
            <w:pPr>
              <w:pStyle w:val="TableParagraph"/>
              <w:numPr>
                <w:ilvl w:val="0"/>
                <w:numId w:val="52"/>
              </w:numPr>
              <w:tabs>
                <w:tab w:val="left" w:pos="1197"/>
              </w:tabs>
              <w:ind w:right="94" w:firstLine="710"/>
              <w:jc w:val="both"/>
              <w:rPr>
                <w:sz w:val="24"/>
              </w:rPr>
            </w:pPr>
            <w:r>
              <w:rPr>
                <w:sz w:val="24"/>
              </w:rPr>
              <w:t>ЗАСТЕРІГАЄ,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несплати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податкового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боргу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податків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застосовані передбачені Податковим кодексом України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заходи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стягнення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податкового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боргу.</w:t>
            </w:r>
          </w:p>
          <w:p w:rsidR="00E74226" w:rsidRDefault="00B5449A">
            <w:pPr>
              <w:pStyle w:val="TableParagraph"/>
              <w:ind w:left="111" w:right="90" w:firstLine="710"/>
              <w:jc w:val="both"/>
              <w:rPr>
                <w:sz w:val="24"/>
              </w:rPr>
            </w:pPr>
            <w:r>
              <w:rPr>
                <w:sz w:val="24"/>
              </w:rPr>
              <w:t>Публічні торги з прод</w:t>
            </w:r>
            <w:r>
              <w:rPr>
                <w:sz w:val="24"/>
              </w:rPr>
              <w:t>ажу майна, яке перебуває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податковій заставі, проводяться не раніше ніж через 60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календарних днів з дня надіслання (вручення) такому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платнику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податкової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вимоги.</w:t>
            </w:r>
          </w:p>
          <w:p w:rsidR="00E74226" w:rsidRDefault="00E74226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E74226" w:rsidRDefault="00B5449A">
            <w:pPr>
              <w:pStyle w:val="TableParagraph"/>
              <w:ind w:left="822"/>
              <w:rPr>
                <w:sz w:val="24"/>
              </w:rPr>
            </w:pPr>
            <w:r>
              <w:rPr>
                <w:sz w:val="24"/>
              </w:rPr>
              <w:t>Виконавець</w:t>
            </w:r>
          </w:p>
          <w:p w:rsidR="00E74226" w:rsidRDefault="00E74226">
            <w:pPr>
              <w:pStyle w:val="TableParagraph"/>
              <w:spacing w:before="10" w:after="1"/>
              <w:ind w:left="0"/>
            </w:pPr>
          </w:p>
          <w:p w:rsidR="00E74226" w:rsidRDefault="00AB5F92">
            <w:pPr>
              <w:pStyle w:val="TableParagraph"/>
              <w:spacing w:line="20" w:lineRule="exact"/>
              <w:ind w:left="106"/>
              <w:rPr>
                <w:sz w:val="2"/>
              </w:rPr>
            </w:pPr>
            <w:r>
              <w:rPr>
                <w:noProof/>
                <w:sz w:val="2"/>
                <w:lang w:eastAsia="uk-UA"/>
              </w:rPr>
              <mc:AlternateContent>
                <mc:Choice Requires="wpg">
                  <w:drawing>
                    <wp:inline distT="0" distB="0" distL="0" distR="0">
                      <wp:extent cx="2743200" cy="6350"/>
                      <wp:effectExtent l="10160" t="10160" r="8890" b="2540"/>
                      <wp:docPr id="200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43200" cy="6350"/>
                                <a:chOff x="0" y="0"/>
                                <a:chExt cx="4320" cy="10"/>
                              </a:xfrm>
                            </wpg:grpSpPr>
                            <wps:wsp>
                              <wps:cNvPr id="201" name="Line 6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43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9EFBC7" id="Group 65" o:spid="_x0000_s1026" style="width:3in;height:.5pt;mso-position-horizontal-relative:char;mso-position-vertical-relative:line" coordsize="43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">
                      <v:line id="Line 66" o:spid="_x0000_s1027" style="position:absolute;visibility:visible;mso-wrap-style:square" from="0,5" to="43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" strokeweight=".48pt"/>
                      <w10:anchorlock/>
                    </v:group>
                  </w:pict>
                </mc:Fallback>
              </mc:AlternateContent>
            </w:r>
          </w:p>
          <w:p w:rsidR="00E74226" w:rsidRDefault="00B5449A">
            <w:pPr>
              <w:pStyle w:val="TableParagraph"/>
              <w:spacing w:line="237" w:lineRule="auto"/>
              <w:ind w:left="822" w:right="448" w:firstLine="3063"/>
              <w:rPr>
                <w:sz w:val="24"/>
              </w:rPr>
            </w:pPr>
            <w:r>
              <w:rPr>
                <w:sz w:val="24"/>
              </w:rPr>
              <w:t>(прізвище, тел.)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Керівник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(заступник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керівника)</w:t>
            </w:r>
          </w:p>
          <w:p w:rsidR="00E74226" w:rsidRDefault="00E74226">
            <w:pPr>
              <w:pStyle w:val="TableParagraph"/>
              <w:spacing w:before="10" w:after="1"/>
              <w:ind w:left="0"/>
            </w:pPr>
          </w:p>
          <w:p w:rsidR="00E74226" w:rsidRDefault="00AB5F92">
            <w:pPr>
              <w:pStyle w:val="TableParagraph"/>
              <w:tabs>
                <w:tab w:val="left" w:pos="4794"/>
              </w:tabs>
              <w:spacing w:line="20" w:lineRule="exact"/>
              <w:ind w:left="817"/>
              <w:rPr>
                <w:sz w:val="2"/>
              </w:rPr>
            </w:pPr>
            <w:r>
              <w:rPr>
                <w:noProof/>
                <w:sz w:val="2"/>
                <w:lang w:eastAsia="uk-UA"/>
              </w:rPr>
              <mc:AlternateContent>
                <mc:Choice Requires="wpg">
                  <w:drawing>
                    <wp:inline distT="0" distB="0" distL="0" distR="0">
                      <wp:extent cx="1752600" cy="6350"/>
                      <wp:effectExtent l="13970" t="3175" r="5080" b="9525"/>
                      <wp:docPr id="198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52600" cy="6350"/>
                                <a:chOff x="0" y="0"/>
                                <a:chExt cx="2760" cy="10"/>
                              </a:xfrm>
                            </wpg:grpSpPr>
                            <wps:wsp>
                              <wps:cNvPr id="199" name="Line 6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27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1A0898" id="Group 63" o:spid="_x0000_s1026" style="width:138pt;height:.5pt;mso-position-horizontal-relative:char;mso-position-vertical-relative:line" coordsize="276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">
                      <v:line id="Line 64" o:spid="_x0000_s1027" style="position:absolute;visibility:visible;mso-wrap-style:square" from="0,5" to="276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" strokeweight=".48pt"/>
                      <w10:anchorlock/>
                    </v:group>
                  </w:pict>
                </mc:Fallback>
              </mc:AlternateContent>
            </w:r>
            <w:r w:rsidR="00B5449A">
              <w:rPr>
                <w:sz w:val="2"/>
              </w:rPr>
              <w:tab/>
            </w:r>
            <w:r>
              <w:rPr>
                <w:noProof/>
                <w:sz w:val="2"/>
                <w:lang w:eastAsia="uk-UA"/>
              </w:rPr>
              <mc:AlternateContent>
                <mc:Choice Requires="wpg">
                  <w:drawing>
                    <wp:inline distT="0" distB="0" distL="0" distR="0">
                      <wp:extent cx="683260" cy="6350"/>
                      <wp:effectExtent l="5715" t="3175" r="6350" b="9525"/>
                      <wp:docPr id="196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3260" cy="6350"/>
                                <a:chOff x="0" y="0"/>
                                <a:chExt cx="1076" cy="10"/>
                              </a:xfrm>
                            </wpg:grpSpPr>
                            <wps:wsp>
                              <wps:cNvPr id="197" name="Line 6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10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7F5CDB" id="Group 61" o:spid="_x0000_s1026" style="width:53.8pt;height:.5pt;mso-position-horizontal-relative:char;mso-position-vertical-relative:line" coordsize="107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">
                      <v:line id="Line 62" o:spid="_x0000_s1027" style="position:absolute;visibility:visible;mso-wrap-style:square" from="0,5" to="107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" strokeweight=".48pt"/>
                      <w10:anchorlock/>
                    </v:group>
                  </w:pict>
                </mc:Fallback>
              </mc:AlternateContent>
            </w:r>
          </w:p>
          <w:p w:rsidR="00E74226" w:rsidRDefault="00E74226">
            <w:pPr>
              <w:pStyle w:val="TableParagraph"/>
              <w:spacing w:before="1"/>
              <w:ind w:left="0"/>
            </w:pPr>
          </w:p>
          <w:p w:rsidR="00E74226" w:rsidRDefault="00AB5F92">
            <w:pPr>
              <w:pStyle w:val="TableParagraph"/>
              <w:spacing w:line="20" w:lineRule="exact"/>
              <w:ind w:left="106"/>
              <w:rPr>
                <w:sz w:val="2"/>
              </w:rPr>
            </w:pPr>
            <w:r>
              <w:rPr>
                <w:noProof/>
                <w:sz w:val="2"/>
                <w:lang w:eastAsia="uk-UA"/>
              </w:rPr>
              <mc:AlternateContent>
                <mc:Choice Requires="wpg">
                  <w:drawing>
                    <wp:inline distT="0" distB="0" distL="0" distR="0">
                      <wp:extent cx="1143000" cy="6350"/>
                      <wp:effectExtent l="10160" t="5715" r="8890" b="6985"/>
                      <wp:docPr id="194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43000" cy="6350"/>
                                <a:chOff x="0" y="0"/>
                                <a:chExt cx="1800" cy="10"/>
                              </a:xfrm>
                            </wpg:grpSpPr>
                            <wps:wsp>
                              <wps:cNvPr id="195" name="Line 6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18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D099F6" id="Group 59" o:spid="_x0000_s1026" style="width:90pt;height:.5pt;mso-position-horizontal-relative:char;mso-position-vertical-relative:line" coordsize="18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">
                      <v:line id="Line 60" o:spid="_x0000_s1027" style="position:absolute;visibility:visible;mso-wrap-style:square" from="0,5" to="18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" strokeweight=".48pt"/>
                      <w10:anchorlock/>
                    </v:group>
                  </w:pict>
                </mc:Fallback>
              </mc:AlternateContent>
            </w:r>
          </w:p>
          <w:p w:rsidR="00E74226" w:rsidRDefault="00B5449A">
            <w:pPr>
              <w:pStyle w:val="TableParagraph"/>
              <w:tabs>
                <w:tab w:val="left" w:pos="5026"/>
              </w:tabs>
              <w:spacing w:line="237" w:lineRule="auto"/>
              <w:ind w:left="111" w:right="101" w:firstLine="710"/>
              <w:jc w:val="both"/>
              <w:rPr>
                <w:sz w:val="24"/>
              </w:rPr>
            </w:pPr>
            <w:r>
              <w:rPr>
                <w:sz w:val="24"/>
              </w:rPr>
              <w:t>(найменування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органу)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(підпис)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(прізвище,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ініціали)</w:t>
            </w:r>
          </w:p>
          <w:p w:rsidR="00E74226" w:rsidRDefault="00E74226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E74226" w:rsidRDefault="00B5449A">
            <w:pPr>
              <w:pStyle w:val="TableParagraph"/>
              <w:spacing w:before="1"/>
              <w:ind w:left="822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</w:p>
        </w:tc>
      </w:tr>
    </w:tbl>
    <w:p w:rsidR="00E74226" w:rsidRDefault="00E74226">
      <w:pPr>
        <w:rPr>
          <w:sz w:val="24"/>
        </w:rPr>
        <w:sectPr w:rsidR="00E74226">
          <w:headerReference w:type="default" r:id="rId10"/>
          <w:footerReference w:type="default" r:id="rId11"/>
          <w:pgSz w:w="11910" w:h="16840"/>
          <w:pgMar w:top="1620" w:right="100" w:bottom="1660" w:left="420" w:header="756" w:footer="1478" w:gutter="0"/>
          <w:cols w:space="720"/>
        </w:sectPr>
      </w:pPr>
    </w:p>
    <w:p w:rsidR="00E74226" w:rsidRDefault="00AB5F92">
      <w:pPr>
        <w:pStyle w:val="a3"/>
        <w:spacing w:before="9"/>
        <w:rPr>
          <w:sz w:val="7"/>
        </w:rPr>
      </w:pPr>
      <w:r>
        <w:rPr>
          <w:noProof/>
          <w:lang w:eastAsia="uk-UA"/>
        </w:rPr>
        <w:lastRenderedPageBreak/>
        <mc:AlternateContent>
          <mc:Choice Requires="wps">
            <w:drawing>
              <wp:anchor distT="0" distB="0" distL="114300" distR="114300" simplePos="0" relativeHeight="483285504" behindDoc="1" locked="0" layoutInCell="1" allowOverlap="1">
                <wp:simplePos x="0" y="0"/>
                <wp:positionH relativeFrom="page">
                  <wp:posOffset>1223010</wp:posOffset>
                </wp:positionH>
                <wp:positionV relativeFrom="page">
                  <wp:posOffset>6779895</wp:posOffset>
                </wp:positionV>
                <wp:extent cx="2286000" cy="0"/>
                <wp:effectExtent l="0" t="0" r="0" b="0"/>
                <wp:wrapNone/>
                <wp:docPr id="193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989497" id="Line 58" o:spid="_x0000_s1026" style="position:absolute;z-index:-2003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6.3pt,533.85pt" to="276.3pt,5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" strokeweight=".48pt">
                <w10:wrap anchorx="page" anchory="page"/>
              </v:lin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483286016" behindDoc="1" locked="0" layoutInCell="1" allowOverlap="1">
                <wp:simplePos x="0" y="0"/>
                <wp:positionH relativeFrom="page">
                  <wp:posOffset>1223010</wp:posOffset>
                </wp:positionH>
                <wp:positionV relativeFrom="page">
                  <wp:posOffset>7131050</wp:posOffset>
                </wp:positionV>
                <wp:extent cx="2286000" cy="0"/>
                <wp:effectExtent l="0" t="0" r="0" b="0"/>
                <wp:wrapNone/>
                <wp:docPr id="192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A58A6E" id="Line 57" o:spid="_x0000_s1026" style="position:absolute;z-index:-2003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6.3pt,561.5pt" to="276.3pt,56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" strokeweight=".48pt">
                <w10:wrap anchorx="page" anchory="page"/>
              </v:lin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15755776" behindDoc="0" locked="0" layoutInCell="1" allowOverlap="1">
                <wp:simplePos x="0" y="0"/>
                <wp:positionH relativeFrom="page">
                  <wp:posOffset>783590</wp:posOffset>
                </wp:positionH>
                <wp:positionV relativeFrom="page">
                  <wp:posOffset>3237865</wp:posOffset>
                </wp:positionV>
                <wp:extent cx="2744470" cy="189230"/>
                <wp:effectExtent l="0" t="0" r="0" b="0"/>
                <wp:wrapNone/>
                <wp:docPr id="191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4470" cy="189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32"/>
                              <w:gridCol w:w="428"/>
                              <w:gridCol w:w="432"/>
                              <w:gridCol w:w="427"/>
                              <w:gridCol w:w="432"/>
                              <w:gridCol w:w="432"/>
                              <w:gridCol w:w="432"/>
                              <w:gridCol w:w="428"/>
                              <w:gridCol w:w="432"/>
                              <w:gridCol w:w="432"/>
                            </w:tblGrid>
                            <w:tr w:rsidR="00E74226">
                              <w:trPr>
                                <w:trHeight w:val="277"/>
                              </w:trPr>
                              <w:tc>
                                <w:tcPr>
                                  <w:tcW w:w="432" w:type="dxa"/>
                                </w:tcPr>
                                <w:p w:rsidR="00E74226" w:rsidRDefault="00E74226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</w:tcPr>
                                <w:p w:rsidR="00E74226" w:rsidRDefault="00E74226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:rsidR="00E74226" w:rsidRDefault="00E74226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:rsidR="00E74226" w:rsidRDefault="00E74226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:rsidR="00E74226" w:rsidRDefault="00E74226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:rsidR="00E74226" w:rsidRDefault="00E74226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:rsidR="00E74226" w:rsidRDefault="00E74226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</w:tcPr>
                                <w:p w:rsidR="00E74226" w:rsidRDefault="00E74226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:rsidR="00E74226" w:rsidRDefault="00E74226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:rsidR="00E74226" w:rsidRDefault="00E74226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74226" w:rsidRDefault="00E74226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47" type="#_x0000_t202" style="position:absolute;margin-left:61.7pt;margin-top:254.95pt;width:216.1pt;height:14.9pt;z-index:1575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32"/>
                        <w:gridCol w:w="428"/>
                        <w:gridCol w:w="432"/>
                        <w:gridCol w:w="427"/>
                        <w:gridCol w:w="432"/>
                        <w:gridCol w:w="432"/>
                        <w:gridCol w:w="432"/>
                        <w:gridCol w:w="428"/>
                        <w:gridCol w:w="432"/>
                        <w:gridCol w:w="432"/>
                      </w:tblGrid>
                      <w:tr w:rsidR="00E74226">
                        <w:trPr>
                          <w:trHeight w:val="277"/>
                        </w:trPr>
                        <w:tc>
                          <w:tcPr>
                            <w:tcW w:w="432" w:type="dxa"/>
                          </w:tcPr>
                          <w:p w:rsidR="00E74226" w:rsidRDefault="00E74226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</w:tcPr>
                          <w:p w:rsidR="00E74226" w:rsidRDefault="00E74226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:rsidR="00E74226" w:rsidRDefault="00E74226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:rsidR="00E74226" w:rsidRDefault="00E74226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:rsidR="00E74226" w:rsidRDefault="00E74226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:rsidR="00E74226" w:rsidRDefault="00E74226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:rsidR="00E74226" w:rsidRDefault="00E74226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</w:tcPr>
                          <w:p w:rsidR="00E74226" w:rsidRDefault="00E74226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:rsidR="00E74226" w:rsidRDefault="00E74226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:rsidR="00E74226" w:rsidRDefault="00E74226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E74226" w:rsidRDefault="00E74226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"/>
        <w:gridCol w:w="1469"/>
        <w:gridCol w:w="2837"/>
        <w:gridCol w:w="158"/>
        <w:gridCol w:w="134"/>
        <w:gridCol w:w="566"/>
        <w:gridCol w:w="249"/>
        <w:gridCol w:w="816"/>
        <w:gridCol w:w="206"/>
        <w:gridCol w:w="610"/>
        <w:gridCol w:w="794"/>
        <w:gridCol w:w="869"/>
        <w:gridCol w:w="785"/>
        <w:gridCol w:w="292"/>
      </w:tblGrid>
      <w:tr w:rsidR="00E74226">
        <w:trPr>
          <w:trHeight w:val="3639"/>
        </w:trPr>
        <w:tc>
          <w:tcPr>
            <w:tcW w:w="4598" w:type="dxa"/>
            <w:gridSpan w:val="4"/>
            <w:vMerge w:val="restart"/>
            <w:tcBorders>
              <w:bottom w:val="nil"/>
            </w:tcBorders>
          </w:tcPr>
          <w:p w:rsidR="00E74226" w:rsidRDefault="00B5449A">
            <w:pPr>
              <w:pStyle w:val="TableParagraph"/>
              <w:spacing w:line="267" w:lineRule="exact"/>
              <w:ind w:left="806" w:right="830"/>
              <w:jc w:val="center"/>
              <w:rPr>
                <w:sz w:val="24"/>
              </w:rPr>
            </w:pPr>
            <w:r>
              <w:rPr>
                <w:sz w:val="24"/>
              </w:rPr>
              <w:t>Корінець податкової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вимоги</w:t>
            </w:r>
          </w:p>
          <w:p w:rsidR="00E74226" w:rsidRDefault="00B5449A">
            <w:pPr>
              <w:pStyle w:val="TableParagraph"/>
              <w:spacing w:line="275" w:lineRule="exact"/>
              <w:ind w:left="806" w:right="570"/>
              <w:jc w:val="center"/>
              <w:rPr>
                <w:sz w:val="24"/>
              </w:rPr>
            </w:pPr>
            <w:r>
              <w:rPr>
                <w:sz w:val="24"/>
              </w:rPr>
              <w:t>форми „Ф”</w:t>
            </w:r>
          </w:p>
          <w:p w:rsidR="00E74226" w:rsidRDefault="00B5449A">
            <w:pPr>
              <w:pStyle w:val="TableParagraph"/>
              <w:tabs>
                <w:tab w:val="left" w:pos="1247"/>
                <w:tab w:val="left" w:pos="1708"/>
                <w:tab w:val="left" w:pos="3068"/>
                <w:tab w:val="left" w:pos="3764"/>
              </w:tabs>
              <w:spacing w:before="3" w:line="275" w:lineRule="exact"/>
              <w:ind w:left="729"/>
              <w:jc w:val="center"/>
              <w:rPr>
                <w:sz w:val="24"/>
              </w:rPr>
            </w:pPr>
            <w:r>
              <w:rPr>
                <w:sz w:val="24"/>
              </w:rPr>
              <w:t>від</w:t>
            </w:r>
            <w:r>
              <w:rPr>
                <w:sz w:val="24"/>
              </w:rPr>
              <w:tab/>
              <w:t>„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”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року</w:t>
            </w:r>
          </w:p>
          <w:p w:rsidR="00E74226" w:rsidRDefault="00B5449A">
            <w:pPr>
              <w:pStyle w:val="TableParagraph"/>
              <w:tabs>
                <w:tab w:val="left" w:pos="645"/>
              </w:tabs>
              <w:spacing w:line="275" w:lineRule="exact"/>
              <w:ind w:left="0" w:right="372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E74226" w:rsidRDefault="00E74226">
            <w:pPr>
              <w:pStyle w:val="TableParagraph"/>
              <w:ind w:left="0"/>
              <w:rPr>
                <w:sz w:val="24"/>
              </w:rPr>
            </w:pPr>
          </w:p>
          <w:p w:rsidR="00E74226" w:rsidRDefault="00B5449A">
            <w:pPr>
              <w:pStyle w:val="TableParagraph"/>
              <w:ind w:left="821"/>
              <w:rPr>
                <w:sz w:val="24"/>
              </w:rPr>
            </w:pPr>
            <w:r>
              <w:rPr>
                <w:sz w:val="24"/>
              </w:rPr>
              <w:t>Виставлена:</w:t>
            </w:r>
          </w:p>
          <w:p w:rsidR="00E74226" w:rsidRDefault="00E74226">
            <w:pPr>
              <w:pStyle w:val="TableParagraph"/>
              <w:spacing w:before="9"/>
              <w:ind w:left="0"/>
              <w:rPr>
                <w:sz w:val="26"/>
              </w:rPr>
            </w:pPr>
          </w:p>
          <w:p w:rsidR="00E74226" w:rsidRDefault="00AB5F92">
            <w:pPr>
              <w:pStyle w:val="TableParagraph"/>
              <w:spacing w:line="28" w:lineRule="exact"/>
              <w:ind w:left="81"/>
              <w:rPr>
                <w:sz w:val="2"/>
              </w:rPr>
            </w:pPr>
            <w:r>
              <w:rPr>
                <w:noProof/>
                <w:sz w:val="2"/>
                <w:lang w:eastAsia="uk-UA"/>
              </w:rPr>
              <mc:AlternateContent>
                <mc:Choice Requires="wpg">
                  <w:drawing>
                    <wp:inline distT="0" distB="0" distL="0" distR="0">
                      <wp:extent cx="2820670" cy="18415"/>
                      <wp:effectExtent l="3175" t="3810" r="0" b="0"/>
                      <wp:docPr id="189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20670" cy="18415"/>
                                <a:chOff x="0" y="0"/>
                                <a:chExt cx="4442" cy="29"/>
                              </a:xfrm>
                            </wpg:grpSpPr>
                            <wps:wsp>
                              <wps:cNvPr id="190" name="Rectangle 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442" cy="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D189A0" id="Group 54" o:spid="_x0000_s1026" style="width:222.1pt;height:1.45pt;mso-position-horizontal-relative:char;mso-position-vertical-relative:line" coordsize="4442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">
                      <v:rect id="Rectangle 55" o:spid="_x0000_s1027" style="position:absolute;width:4442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" fillcolor="black" stroked="f"/>
                      <w10:anchorlock/>
                    </v:group>
                  </w:pict>
                </mc:Fallback>
              </mc:AlternateContent>
            </w:r>
          </w:p>
          <w:p w:rsidR="00E74226" w:rsidRDefault="00B5449A">
            <w:pPr>
              <w:pStyle w:val="TableParagraph"/>
              <w:ind w:right="91" w:firstLine="710"/>
              <w:jc w:val="both"/>
              <w:rPr>
                <w:sz w:val="24"/>
              </w:rPr>
            </w:pPr>
            <w:r>
              <w:rPr>
                <w:sz w:val="24"/>
              </w:rPr>
              <w:t>(прізвище,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ім’я,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батькові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платника податків)</w:t>
            </w:r>
          </w:p>
          <w:p w:rsidR="00E74226" w:rsidRDefault="00E74226">
            <w:pPr>
              <w:pStyle w:val="TableParagraph"/>
              <w:spacing w:before="6"/>
              <w:ind w:left="0"/>
            </w:pPr>
          </w:p>
          <w:p w:rsidR="00E74226" w:rsidRDefault="00AB5F92">
            <w:pPr>
              <w:pStyle w:val="TableParagraph"/>
              <w:spacing w:line="20" w:lineRule="exact"/>
              <w:ind w:left="816"/>
              <w:rPr>
                <w:sz w:val="2"/>
              </w:rPr>
            </w:pPr>
            <w:r>
              <w:rPr>
                <w:noProof/>
                <w:sz w:val="2"/>
                <w:lang w:eastAsia="uk-UA"/>
              </w:rPr>
              <mc:AlternateContent>
                <mc:Choice Requires="wpg">
                  <w:drawing>
                    <wp:inline distT="0" distB="0" distL="0" distR="0">
                      <wp:extent cx="2286000" cy="6350"/>
                      <wp:effectExtent l="12700" t="8890" r="6350" b="3810"/>
                      <wp:docPr id="187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0" cy="6350"/>
                                <a:chOff x="0" y="0"/>
                                <a:chExt cx="3600" cy="10"/>
                              </a:xfrm>
                            </wpg:grpSpPr>
                            <wps:wsp>
                              <wps:cNvPr id="188" name="Line 5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3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AB41DD" id="Group 52" o:spid="_x0000_s1026" style="width:180pt;height:.5pt;mso-position-horizontal-relative:char;mso-position-vertical-relative:line" coordsize="36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">
                      <v:line id="Line 53" o:spid="_x0000_s1027" style="position:absolute;visibility:visible;mso-wrap-style:square" from="0,5" to="36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" strokeweight=".48pt"/>
                      <w10:anchorlock/>
                    </v:group>
                  </w:pict>
                </mc:Fallback>
              </mc:AlternateContent>
            </w:r>
          </w:p>
          <w:p w:rsidR="00E74226" w:rsidRDefault="00E74226">
            <w:pPr>
              <w:pStyle w:val="TableParagraph"/>
              <w:ind w:left="0"/>
            </w:pPr>
          </w:p>
          <w:p w:rsidR="00E74226" w:rsidRDefault="00AB5F92">
            <w:pPr>
              <w:pStyle w:val="TableParagraph"/>
              <w:spacing w:line="20" w:lineRule="exact"/>
              <w:ind w:left="105"/>
              <w:rPr>
                <w:sz w:val="2"/>
              </w:rPr>
            </w:pPr>
            <w:r>
              <w:rPr>
                <w:noProof/>
                <w:sz w:val="2"/>
                <w:lang w:eastAsia="uk-UA"/>
              </w:rPr>
              <mc:AlternateContent>
                <mc:Choice Requires="wpg">
                  <w:drawing>
                    <wp:inline distT="0" distB="0" distL="0" distR="0">
                      <wp:extent cx="838200" cy="6350"/>
                      <wp:effectExtent l="8890" t="10795" r="10160" b="1905"/>
                      <wp:docPr id="185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38200" cy="6350"/>
                                <a:chOff x="0" y="0"/>
                                <a:chExt cx="1320" cy="10"/>
                              </a:xfrm>
                            </wpg:grpSpPr>
                            <wps:wsp>
                              <wps:cNvPr id="186" name="Line 5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13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7DB276" id="Group 50" o:spid="_x0000_s1026" style="width:66pt;height:.5pt;mso-position-horizontal-relative:char;mso-position-vertical-relative:line" coordsize="13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">
                      <v:line id="Line 51" o:spid="_x0000_s1027" style="position:absolute;visibility:visible;mso-wrap-style:square" from="0,5" to="13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" strokeweight=".48pt"/>
                      <w10:anchorlock/>
                    </v:group>
                  </w:pict>
                </mc:Fallback>
              </mc:AlternateContent>
            </w:r>
          </w:p>
          <w:p w:rsidR="00E74226" w:rsidRDefault="00E74226">
            <w:pPr>
              <w:pStyle w:val="TableParagraph"/>
              <w:ind w:left="0"/>
              <w:rPr>
                <w:sz w:val="20"/>
              </w:rPr>
            </w:pPr>
          </w:p>
          <w:p w:rsidR="00E74226" w:rsidRDefault="00E74226">
            <w:pPr>
              <w:pStyle w:val="TableParagraph"/>
              <w:ind w:left="0"/>
              <w:rPr>
                <w:sz w:val="20"/>
              </w:rPr>
            </w:pPr>
          </w:p>
          <w:p w:rsidR="00E74226" w:rsidRDefault="00E74226">
            <w:pPr>
              <w:pStyle w:val="TableParagraph"/>
              <w:ind w:left="0"/>
              <w:rPr>
                <w:sz w:val="20"/>
              </w:rPr>
            </w:pPr>
          </w:p>
          <w:p w:rsidR="00E74226" w:rsidRDefault="00E74226">
            <w:pPr>
              <w:pStyle w:val="TableParagraph"/>
              <w:spacing w:before="1"/>
              <w:ind w:left="0"/>
              <w:rPr>
                <w:sz w:val="12"/>
              </w:rPr>
            </w:pPr>
          </w:p>
          <w:p w:rsidR="00E74226" w:rsidRDefault="00AB5F92">
            <w:pPr>
              <w:pStyle w:val="TableParagraph"/>
              <w:spacing w:line="20" w:lineRule="exact"/>
              <w:ind w:left="816"/>
              <w:rPr>
                <w:sz w:val="2"/>
              </w:rPr>
            </w:pPr>
            <w:r>
              <w:rPr>
                <w:noProof/>
                <w:sz w:val="2"/>
                <w:lang w:eastAsia="uk-UA"/>
              </w:rPr>
              <mc:AlternateContent>
                <mc:Choice Requires="wpg">
                  <w:drawing>
                    <wp:inline distT="0" distB="0" distL="0" distR="0">
                      <wp:extent cx="2286000" cy="6350"/>
                      <wp:effectExtent l="12700" t="6985" r="6350" b="5715"/>
                      <wp:docPr id="183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0" cy="6350"/>
                                <a:chOff x="0" y="0"/>
                                <a:chExt cx="3600" cy="10"/>
                              </a:xfrm>
                            </wpg:grpSpPr>
                            <wps:wsp>
                              <wps:cNvPr id="184" name="Line 4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3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A8B075" id="Group 48" o:spid="_x0000_s1026" style="width:180pt;height:.5pt;mso-position-horizontal-relative:char;mso-position-vertical-relative:line" coordsize="36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">
                      <v:line id="Line 49" o:spid="_x0000_s1027" style="position:absolute;visibility:visible;mso-wrap-style:square" from="0,5" to="36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" strokeweight=".48pt"/>
                      <w10:anchorlock/>
                    </v:group>
                  </w:pict>
                </mc:Fallback>
              </mc:AlternateContent>
            </w:r>
          </w:p>
          <w:p w:rsidR="00E74226" w:rsidRDefault="00E74226">
            <w:pPr>
              <w:pStyle w:val="TableParagraph"/>
              <w:spacing w:before="1"/>
              <w:ind w:left="0"/>
            </w:pPr>
          </w:p>
          <w:p w:rsidR="00E74226" w:rsidRDefault="00AB5F92">
            <w:pPr>
              <w:pStyle w:val="TableParagraph"/>
              <w:spacing w:line="20" w:lineRule="exact"/>
              <w:ind w:left="105"/>
              <w:rPr>
                <w:sz w:val="2"/>
              </w:rPr>
            </w:pPr>
            <w:r>
              <w:rPr>
                <w:noProof/>
                <w:sz w:val="2"/>
                <w:lang w:eastAsia="uk-UA"/>
              </w:rPr>
              <mc:AlternateContent>
                <mc:Choice Requires="wpg">
                  <w:drawing>
                    <wp:inline distT="0" distB="0" distL="0" distR="0">
                      <wp:extent cx="838200" cy="6350"/>
                      <wp:effectExtent l="8890" t="9525" r="10160" b="3175"/>
                      <wp:docPr id="181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38200" cy="6350"/>
                                <a:chOff x="0" y="0"/>
                                <a:chExt cx="1320" cy="10"/>
                              </a:xfrm>
                            </wpg:grpSpPr>
                            <wps:wsp>
                              <wps:cNvPr id="182" name="Line 4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13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F1FAAD" id="Group 46" o:spid="_x0000_s1026" style="width:66pt;height:.5pt;mso-position-horizontal-relative:char;mso-position-vertical-relative:line" coordsize="13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">
                      <v:line id="Line 47" o:spid="_x0000_s1027" style="position:absolute;visibility:visible;mso-wrap-style:square" from="0,5" to="13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" strokeweight=".48pt"/>
                      <w10:anchorlock/>
                    </v:group>
                  </w:pict>
                </mc:Fallback>
              </mc:AlternateContent>
            </w:r>
          </w:p>
          <w:p w:rsidR="00E74226" w:rsidRDefault="00B5449A">
            <w:pPr>
              <w:pStyle w:val="TableParagraph"/>
              <w:tabs>
                <w:tab w:val="left" w:pos="2384"/>
                <w:tab w:val="left" w:pos="3421"/>
              </w:tabs>
              <w:ind w:right="91" w:firstLine="710"/>
              <w:jc w:val="both"/>
              <w:rPr>
                <w:sz w:val="24"/>
              </w:rPr>
            </w:pPr>
            <w:r>
              <w:rPr>
                <w:sz w:val="24"/>
              </w:rPr>
              <w:t>(реєстраційний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</w:t>
            </w:r>
            <w:r>
              <w:rPr>
                <w:sz w:val="24"/>
              </w:rPr>
              <w:t>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облікової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податків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паспорта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релігійні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переконання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відмовляються</w:t>
            </w:r>
            <w:r>
              <w:rPr>
                <w:sz w:val="24"/>
              </w:rPr>
              <w:tab/>
              <w:t>від</w:t>
            </w:r>
            <w:r>
              <w:rPr>
                <w:sz w:val="24"/>
              </w:rPr>
              <w:tab/>
              <w:t>прийняття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реєстраційного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облікової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платника податків))</w:t>
            </w:r>
          </w:p>
          <w:p w:rsidR="00E74226" w:rsidRDefault="00E74226">
            <w:pPr>
              <w:pStyle w:val="TableParagraph"/>
              <w:spacing w:before="8"/>
              <w:ind w:left="0"/>
              <w:rPr>
                <w:sz w:val="25"/>
              </w:rPr>
            </w:pPr>
          </w:p>
          <w:p w:rsidR="00E74226" w:rsidRDefault="00AB5F92">
            <w:pPr>
              <w:pStyle w:val="TableParagraph"/>
              <w:spacing w:line="28" w:lineRule="exact"/>
              <w:ind w:left="81"/>
              <w:rPr>
                <w:sz w:val="2"/>
              </w:rPr>
            </w:pPr>
            <w:r>
              <w:rPr>
                <w:noProof/>
                <w:sz w:val="2"/>
                <w:lang w:eastAsia="uk-UA"/>
              </w:rPr>
              <mc:AlternateContent>
                <mc:Choice Requires="wpg">
                  <w:drawing>
                    <wp:inline distT="0" distB="0" distL="0" distR="0">
                      <wp:extent cx="2820670" cy="18415"/>
                      <wp:effectExtent l="3175" t="1905" r="0" b="0"/>
                      <wp:docPr id="179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20670" cy="18415"/>
                                <a:chOff x="0" y="0"/>
                                <a:chExt cx="4442" cy="29"/>
                              </a:xfrm>
                            </wpg:grpSpPr>
                            <wps:wsp>
                              <wps:cNvPr id="180" name="Rectangle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442" cy="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A1BB09" id="Group 44" o:spid="_x0000_s1026" style="width:222.1pt;height:1.45pt;mso-position-horizontal-relative:char;mso-position-vertical-relative:line" coordsize="4442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">
                      <v:rect id="Rectangle 45" o:spid="_x0000_s1027" style="position:absolute;width:4442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" fillcolor="black" stroked="f"/>
                      <w10:anchorlock/>
                    </v:group>
                  </w:pict>
                </mc:Fallback>
              </mc:AlternateContent>
            </w:r>
          </w:p>
          <w:p w:rsidR="00E74226" w:rsidRDefault="00B5449A">
            <w:pPr>
              <w:pStyle w:val="TableParagraph"/>
              <w:tabs>
                <w:tab w:val="left" w:pos="3554"/>
              </w:tabs>
              <w:spacing w:line="242" w:lineRule="auto"/>
              <w:ind w:right="90" w:firstLine="710"/>
              <w:jc w:val="both"/>
              <w:rPr>
                <w:sz w:val="24"/>
              </w:rPr>
            </w:pPr>
            <w:r>
              <w:rPr>
                <w:sz w:val="24"/>
              </w:rPr>
              <w:t>(місцезнаходження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платника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податків)</w:t>
            </w:r>
          </w:p>
          <w:p w:rsidR="00E74226" w:rsidRDefault="00B5449A">
            <w:pPr>
              <w:pStyle w:val="TableParagraph"/>
              <w:ind w:right="91" w:firstLine="710"/>
              <w:jc w:val="both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податкового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боргу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податків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узгодженими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грошовими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зобов’язаннями</w:t>
            </w:r>
          </w:p>
          <w:p w:rsidR="00E74226" w:rsidRDefault="00B5449A">
            <w:pPr>
              <w:pStyle w:val="TableParagraph"/>
              <w:tabs>
                <w:tab w:val="left" w:pos="4263"/>
              </w:tabs>
              <w:spacing w:line="275" w:lineRule="exact"/>
              <w:ind w:left="821"/>
              <w:jc w:val="both"/>
              <w:rPr>
                <w:sz w:val="24"/>
              </w:rPr>
            </w:pPr>
            <w:r>
              <w:rPr>
                <w:sz w:val="24"/>
              </w:rPr>
              <w:t>станом</w:t>
            </w:r>
            <w:r>
              <w:rPr>
                <w:sz w:val="24"/>
              </w:rPr>
              <w:tab/>
              <w:t>на</w:t>
            </w:r>
          </w:p>
          <w:p w:rsidR="00E74226" w:rsidRDefault="00B5449A">
            <w:pPr>
              <w:pStyle w:val="TableParagraph"/>
              <w:tabs>
                <w:tab w:val="left" w:pos="2356"/>
                <w:tab w:val="left" w:pos="4012"/>
              </w:tabs>
              <w:spacing w:line="242" w:lineRule="auto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„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spacing w:val="54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”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</w:t>
            </w:r>
            <w:r>
              <w:rPr>
                <w:sz w:val="24"/>
              </w:rPr>
              <w:tab/>
              <w:t>року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становить:</w:t>
            </w:r>
          </w:p>
          <w:p w:rsidR="00E74226" w:rsidRDefault="00B5449A">
            <w:pPr>
              <w:pStyle w:val="TableParagraph"/>
              <w:spacing w:before="45" w:line="552" w:lineRule="exact"/>
              <w:ind w:right="708"/>
              <w:jc w:val="both"/>
              <w:rPr>
                <w:sz w:val="24"/>
              </w:rPr>
            </w:pPr>
            <w:r>
              <w:rPr>
                <w:sz w:val="24"/>
              </w:rPr>
              <w:t>грн,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основні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платежі: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грн,</w:t>
            </w:r>
          </w:p>
          <w:p w:rsidR="00E74226" w:rsidRDefault="00B5449A">
            <w:pPr>
              <w:pStyle w:val="TableParagraph"/>
              <w:tabs>
                <w:tab w:val="left" w:pos="2154"/>
                <w:tab w:val="left" w:pos="3770"/>
              </w:tabs>
              <w:spacing w:line="215" w:lineRule="exact"/>
              <w:ind w:left="821"/>
              <w:rPr>
                <w:sz w:val="24"/>
              </w:rPr>
            </w:pPr>
            <w:r>
              <w:rPr>
                <w:sz w:val="24"/>
              </w:rPr>
              <w:t>штрафні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(фінансові)</w:t>
            </w:r>
            <w:r>
              <w:rPr>
                <w:sz w:val="24"/>
              </w:rPr>
              <w:tab/>
              <w:t>санкції</w:t>
            </w:r>
          </w:p>
          <w:p w:rsidR="00E74226" w:rsidRDefault="00B5449A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(штрафи):</w:t>
            </w:r>
          </w:p>
          <w:p w:rsidR="00E74226" w:rsidRDefault="00E74226">
            <w:pPr>
              <w:pStyle w:val="TableParagraph"/>
              <w:spacing w:before="11"/>
              <w:ind w:left="0"/>
            </w:pPr>
          </w:p>
          <w:p w:rsidR="00E74226" w:rsidRDefault="00AB5F92">
            <w:pPr>
              <w:pStyle w:val="TableParagraph"/>
              <w:spacing w:line="20" w:lineRule="exact"/>
              <w:ind w:left="816"/>
              <w:rPr>
                <w:sz w:val="2"/>
              </w:rPr>
            </w:pPr>
            <w:r>
              <w:rPr>
                <w:noProof/>
                <w:sz w:val="2"/>
                <w:lang w:eastAsia="uk-UA"/>
              </w:rPr>
              <mc:AlternateContent>
                <mc:Choice Requires="wpg">
                  <w:drawing>
                    <wp:inline distT="0" distB="0" distL="0" distR="0">
                      <wp:extent cx="2286000" cy="6350"/>
                      <wp:effectExtent l="12700" t="4445" r="6350" b="8255"/>
                      <wp:docPr id="177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0" cy="6350"/>
                                <a:chOff x="0" y="0"/>
                                <a:chExt cx="3600" cy="10"/>
                              </a:xfrm>
                            </wpg:grpSpPr>
                            <wps:wsp>
                              <wps:cNvPr id="178" name="Line 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3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8FE4FA" id="Group 42" o:spid="_x0000_s1026" style="width:180pt;height:.5pt;mso-position-horizontal-relative:char;mso-position-vertical-relative:line" coordsize="36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">
                      <v:line id="Line 43" o:spid="_x0000_s1027" style="position:absolute;visibility:visible;mso-wrap-style:square" from="0,5" to="36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" strokeweight=".48pt"/>
                      <w10:anchorlock/>
                    </v:group>
                  </w:pict>
                </mc:Fallback>
              </mc:AlternateContent>
            </w:r>
          </w:p>
          <w:p w:rsidR="00E74226" w:rsidRDefault="00B5449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грн,</w:t>
            </w:r>
          </w:p>
          <w:p w:rsidR="00E74226" w:rsidRDefault="00B5449A">
            <w:pPr>
              <w:pStyle w:val="TableParagraph"/>
              <w:spacing w:line="275" w:lineRule="exact"/>
              <w:ind w:left="821"/>
              <w:rPr>
                <w:sz w:val="24"/>
              </w:rPr>
            </w:pPr>
            <w:r>
              <w:rPr>
                <w:sz w:val="24"/>
              </w:rPr>
              <w:t>пеня:</w:t>
            </w:r>
          </w:p>
          <w:p w:rsidR="00E74226" w:rsidRDefault="00E74226">
            <w:pPr>
              <w:pStyle w:val="TableParagraph"/>
              <w:spacing w:before="4"/>
              <w:ind w:left="0"/>
              <w:rPr>
                <w:sz w:val="23"/>
              </w:rPr>
            </w:pPr>
          </w:p>
          <w:p w:rsidR="00E74226" w:rsidRDefault="00AB5F92">
            <w:pPr>
              <w:pStyle w:val="TableParagraph"/>
              <w:spacing w:line="20" w:lineRule="exact"/>
              <w:ind w:left="816"/>
              <w:rPr>
                <w:sz w:val="2"/>
              </w:rPr>
            </w:pPr>
            <w:r>
              <w:rPr>
                <w:noProof/>
                <w:sz w:val="2"/>
                <w:lang w:eastAsia="uk-UA"/>
              </w:rPr>
              <mc:AlternateContent>
                <mc:Choice Requires="wpg">
                  <w:drawing>
                    <wp:inline distT="0" distB="0" distL="0" distR="0">
                      <wp:extent cx="2286000" cy="6350"/>
                      <wp:effectExtent l="12700" t="8255" r="6350" b="4445"/>
                      <wp:docPr id="175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0" cy="6350"/>
                                <a:chOff x="0" y="0"/>
                                <a:chExt cx="3600" cy="10"/>
                              </a:xfrm>
                            </wpg:grpSpPr>
                            <wps:wsp>
                              <wps:cNvPr id="176" name="Line 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3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6B3925" id="Group 40" o:spid="_x0000_s1026" style="width:180pt;height:.5pt;mso-position-horizontal-relative:char;mso-position-vertical-relative:line" coordsize="36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">
                      <v:line id="Line 41" o:spid="_x0000_s1027" style="position:absolute;visibility:visible;mso-wrap-style:square" from="0,5" to="36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" strokeweight=".48pt"/>
                      <w10:anchorlock/>
                    </v:group>
                  </w:pict>
                </mc:Fallback>
              </mc:AlternateContent>
            </w:r>
          </w:p>
          <w:p w:rsidR="00E74226" w:rsidRDefault="00B544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грн,</w:t>
            </w:r>
          </w:p>
          <w:p w:rsidR="00E74226" w:rsidRDefault="00B5449A">
            <w:pPr>
              <w:pStyle w:val="TableParagraph"/>
              <w:ind w:left="821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платежами:</w:t>
            </w:r>
          </w:p>
        </w:tc>
        <w:tc>
          <w:tcPr>
            <w:tcW w:w="5321" w:type="dxa"/>
            <w:gridSpan w:val="10"/>
          </w:tcPr>
          <w:p w:rsidR="00E74226" w:rsidRDefault="00B5449A">
            <w:pPr>
              <w:pStyle w:val="TableParagraph"/>
              <w:spacing w:line="269" w:lineRule="exact"/>
              <w:ind w:left="822"/>
              <w:rPr>
                <w:b/>
                <w:sz w:val="24"/>
              </w:rPr>
            </w:pPr>
            <w:r>
              <w:rPr>
                <w:b/>
                <w:sz w:val="24"/>
              </w:rPr>
              <w:t>Податкова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вимога</w:t>
            </w:r>
          </w:p>
          <w:p w:rsidR="00E74226" w:rsidRDefault="00B5449A">
            <w:pPr>
              <w:pStyle w:val="TableParagraph"/>
              <w:tabs>
                <w:tab w:val="left" w:pos="1331"/>
                <w:tab w:val="left" w:pos="1911"/>
                <w:tab w:val="left" w:pos="4057"/>
                <w:tab w:val="left" w:pos="4592"/>
              </w:tabs>
              <w:spacing w:line="272" w:lineRule="exact"/>
              <w:ind w:left="822"/>
              <w:rPr>
                <w:sz w:val="24"/>
              </w:rPr>
            </w:pPr>
            <w:r>
              <w:rPr>
                <w:sz w:val="24"/>
              </w:rPr>
              <w:t>від</w:t>
            </w:r>
            <w:r>
              <w:rPr>
                <w:sz w:val="24"/>
              </w:rPr>
              <w:tab/>
              <w:t>„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”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року</w:t>
            </w:r>
          </w:p>
          <w:p w:rsidR="00E74226" w:rsidRDefault="00B5449A">
            <w:pPr>
              <w:pStyle w:val="TableParagraph"/>
              <w:tabs>
                <w:tab w:val="left" w:pos="1237"/>
              </w:tabs>
              <w:spacing w:before="3"/>
              <w:ind w:left="112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E74226" w:rsidRDefault="00E74226">
            <w:pPr>
              <w:pStyle w:val="TableParagraph"/>
              <w:spacing w:before="4"/>
              <w:ind w:left="0"/>
              <w:rPr>
                <w:sz w:val="26"/>
              </w:rPr>
            </w:pPr>
          </w:p>
          <w:p w:rsidR="00E74226" w:rsidRDefault="00AB5F92">
            <w:pPr>
              <w:pStyle w:val="TableParagraph"/>
              <w:spacing w:line="28" w:lineRule="exact"/>
              <w:ind w:left="83"/>
              <w:rPr>
                <w:sz w:val="2"/>
              </w:rPr>
            </w:pPr>
            <w:r>
              <w:rPr>
                <w:noProof/>
                <w:sz w:val="2"/>
                <w:lang w:eastAsia="uk-UA"/>
              </w:rPr>
              <mc:AlternateContent>
                <mc:Choice Requires="wpg">
                  <w:drawing>
                    <wp:inline distT="0" distB="0" distL="0" distR="0">
                      <wp:extent cx="3284220" cy="18415"/>
                      <wp:effectExtent l="0" t="0" r="1905" b="1270"/>
                      <wp:docPr id="173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84220" cy="18415"/>
                                <a:chOff x="0" y="0"/>
                                <a:chExt cx="5172" cy="29"/>
                              </a:xfrm>
                            </wpg:grpSpPr>
                            <wps:wsp>
                              <wps:cNvPr id="174" name="Rectangle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172" cy="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E1784A" id="Group 38" o:spid="_x0000_s1026" style="width:258.6pt;height:1.45pt;mso-position-horizontal-relative:char;mso-position-vertical-relative:line" coordsize="5172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">
                      <v:rect id="Rectangle 39" o:spid="_x0000_s1027" style="position:absolute;width:5172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" fillcolor="black" stroked="f"/>
                      <w10:anchorlock/>
                    </v:group>
                  </w:pict>
                </mc:Fallback>
              </mc:AlternateContent>
            </w:r>
          </w:p>
          <w:p w:rsidR="00E74226" w:rsidRDefault="00B5449A">
            <w:pPr>
              <w:pStyle w:val="TableParagraph"/>
              <w:spacing w:line="242" w:lineRule="auto"/>
              <w:ind w:left="112" w:firstLine="710"/>
              <w:rPr>
                <w:sz w:val="24"/>
              </w:rPr>
            </w:pPr>
            <w:r>
              <w:rPr>
                <w:sz w:val="24"/>
              </w:rPr>
              <w:t>(найменування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органів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доходів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зборів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місцезнаходження)</w:t>
            </w:r>
          </w:p>
          <w:p w:rsidR="00E74226" w:rsidRDefault="00E74226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E74226" w:rsidRDefault="00B5449A">
            <w:pPr>
              <w:pStyle w:val="TableParagraph"/>
              <w:spacing w:line="275" w:lineRule="exact"/>
              <w:ind w:left="822"/>
              <w:rPr>
                <w:sz w:val="24"/>
              </w:rPr>
            </w:pPr>
            <w:r>
              <w:rPr>
                <w:sz w:val="24"/>
              </w:rPr>
              <w:t>повідомляє</w:t>
            </w:r>
          </w:p>
          <w:p w:rsidR="00E74226" w:rsidRDefault="00B5449A">
            <w:pPr>
              <w:pStyle w:val="TableParagraph"/>
              <w:tabs>
                <w:tab w:val="left" w:pos="5245"/>
              </w:tabs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гр.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E74226" w:rsidRDefault="00E74226">
            <w:pPr>
              <w:pStyle w:val="TableParagraph"/>
              <w:spacing w:before="4"/>
              <w:ind w:left="0"/>
              <w:rPr>
                <w:sz w:val="23"/>
              </w:rPr>
            </w:pPr>
          </w:p>
          <w:p w:rsidR="00E74226" w:rsidRDefault="00AB5F92">
            <w:pPr>
              <w:pStyle w:val="TableParagraph"/>
              <w:spacing w:line="20" w:lineRule="exact"/>
              <w:ind w:left="107"/>
              <w:rPr>
                <w:sz w:val="2"/>
              </w:rPr>
            </w:pPr>
            <w:r>
              <w:rPr>
                <w:noProof/>
                <w:sz w:val="2"/>
                <w:lang w:eastAsia="uk-UA"/>
              </w:rPr>
              <mc:AlternateContent>
                <mc:Choice Requires="wpg">
                  <w:drawing>
                    <wp:inline distT="0" distB="0" distL="0" distR="0">
                      <wp:extent cx="914400" cy="6350"/>
                      <wp:effectExtent l="5715" t="6985" r="13335" b="5715"/>
                      <wp:docPr id="171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14400" cy="6350"/>
                                <a:chOff x="0" y="0"/>
                                <a:chExt cx="1440" cy="10"/>
                              </a:xfrm>
                            </wpg:grpSpPr>
                            <wps:wsp>
                              <wps:cNvPr id="172" name="Line 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14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ADF21E" id="Group 36" o:spid="_x0000_s1026" style="width:1in;height:.5pt;mso-position-horizontal-relative:char;mso-position-vertical-relative:line" coordsize="14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">
                      <v:line id="Line 37" o:spid="_x0000_s1027" style="position:absolute;visibility:visible;mso-wrap-style:square" from="0,5" to="144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" strokeweight=".48pt"/>
                      <w10:anchorlock/>
                    </v:group>
                  </w:pict>
                </mc:Fallback>
              </mc:AlternateContent>
            </w:r>
          </w:p>
          <w:p w:rsidR="00E74226" w:rsidRDefault="00B5449A">
            <w:pPr>
              <w:pStyle w:val="TableParagraph"/>
              <w:tabs>
                <w:tab w:val="left" w:pos="4201"/>
                <w:tab w:val="left" w:pos="4973"/>
              </w:tabs>
              <w:spacing w:line="242" w:lineRule="auto"/>
              <w:ind w:left="112" w:right="86" w:firstLine="2693"/>
              <w:rPr>
                <w:sz w:val="24"/>
              </w:rPr>
            </w:pPr>
            <w:r>
              <w:rPr>
                <w:sz w:val="24"/>
              </w:rPr>
              <w:t>(прізвище,</w:t>
            </w:r>
            <w:r>
              <w:rPr>
                <w:sz w:val="24"/>
              </w:rPr>
              <w:tab/>
              <w:t>ім’я,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батькові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платника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податків)</w:t>
            </w:r>
          </w:p>
        </w:tc>
      </w:tr>
      <w:tr w:rsidR="00E74226">
        <w:trPr>
          <w:trHeight w:val="273"/>
        </w:trPr>
        <w:tc>
          <w:tcPr>
            <w:tcW w:w="4598" w:type="dxa"/>
            <w:gridSpan w:val="4"/>
            <w:vMerge/>
            <w:tcBorders>
              <w:top w:val="nil"/>
              <w:bottom w:val="nil"/>
            </w:tcBorders>
          </w:tcPr>
          <w:p w:rsidR="00E74226" w:rsidRDefault="00E74226">
            <w:pPr>
              <w:rPr>
                <w:sz w:val="2"/>
                <w:szCs w:val="2"/>
              </w:rPr>
            </w:pPr>
          </w:p>
        </w:tc>
        <w:tc>
          <w:tcPr>
            <w:tcW w:w="134" w:type="dxa"/>
            <w:tcBorders>
              <w:top w:val="nil"/>
              <w:bottom w:val="nil"/>
            </w:tcBorders>
          </w:tcPr>
          <w:p w:rsidR="00E74226" w:rsidRDefault="00E7422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15" w:type="dxa"/>
            <w:gridSpan w:val="2"/>
          </w:tcPr>
          <w:p w:rsidR="00E74226" w:rsidRDefault="00E7422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16" w:type="dxa"/>
          </w:tcPr>
          <w:p w:rsidR="00E74226" w:rsidRDefault="00E7422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16" w:type="dxa"/>
            <w:gridSpan w:val="2"/>
          </w:tcPr>
          <w:p w:rsidR="00E74226" w:rsidRDefault="00E7422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94" w:type="dxa"/>
          </w:tcPr>
          <w:p w:rsidR="00E74226" w:rsidRDefault="00E7422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69" w:type="dxa"/>
          </w:tcPr>
          <w:p w:rsidR="00E74226" w:rsidRDefault="00E7422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85" w:type="dxa"/>
          </w:tcPr>
          <w:p w:rsidR="00E74226" w:rsidRDefault="00E7422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2" w:type="dxa"/>
          </w:tcPr>
          <w:p w:rsidR="00E74226" w:rsidRDefault="00E74226">
            <w:pPr>
              <w:pStyle w:val="TableParagraph"/>
              <w:ind w:left="0"/>
              <w:rPr>
                <w:sz w:val="20"/>
              </w:rPr>
            </w:pPr>
          </w:p>
        </w:tc>
      </w:tr>
      <w:tr w:rsidR="00E74226">
        <w:trPr>
          <w:trHeight w:val="4416"/>
        </w:trPr>
        <w:tc>
          <w:tcPr>
            <w:tcW w:w="4598" w:type="dxa"/>
            <w:gridSpan w:val="4"/>
            <w:vMerge/>
            <w:tcBorders>
              <w:top w:val="nil"/>
              <w:bottom w:val="nil"/>
            </w:tcBorders>
          </w:tcPr>
          <w:p w:rsidR="00E74226" w:rsidRDefault="00E74226">
            <w:pPr>
              <w:rPr>
                <w:sz w:val="2"/>
                <w:szCs w:val="2"/>
              </w:rPr>
            </w:pPr>
          </w:p>
        </w:tc>
        <w:tc>
          <w:tcPr>
            <w:tcW w:w="5321" w:type="dxa"/>
            <w:gridSpan w:val="10"/>
          </w:tcPr>
          <w:p w:rsidR="00E74226" w:rsidRDefault="00E74226">
            <w:pPr>
              <w:pStyle w:val="TableParagraph"/>
              <w:spacing w:before="5"/>
              <w:ind w:left="0"/>
            </w:pPr>
          </w:p>
          <w:p w:rsidR="00E74226" w:rsidRDefault="00AB5F92">
            <w:pPr>
              <w:pStyle w:val="TableParagraph"/>
              <w:spacing w:line="20" w:lineRule="exact"/>
              <w:ind w:left="107"/>
              <w:rPr>
                <w:sz w:val="2"/>
              </w:rPr>
            </w:pPr>
            <w:r>
              <w:rPr>
                <w:noProof/>
                <w:sz w:val="2"/>
                <w:lang w:eastAsia="uk-UA"/>
              </w:rPr>
              <mc:AlternateContent>
                <mc:Choice Requires="wpg">
                  <w:drawing>
                    <wp:inline distT="0" distB="0" distL="0" distR="0">
                      <wp:extent cx="3200400" cy="6350"/>
                      <wp:effectExtent l="5715" t="9525" r="13335" b="3175"/>
                      <wp:docPr id="169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00400" cy="6350"/>
                                <a:chOff x="0" y="0"/>
                                <a:chExt cx="5040" cy="10"/>
                              </a:xfrm>
                            </wpg:grpSpPr>
                            <wps:wsp>
                              <wps:cNvPr id="170" name="Line 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50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4DACDA" id="Group 34" o:spid="_x0000_s1026" style="width:252pt;height:.5pt;mso-position-horizontal-relative:char;mso-position-vertical-relative:line" coordsize="50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">
                      <v:line id="Line 35" o:spid="_x0000_s1027" style="position:absolute;visibility:visible;mso-wrap-style:square" from="0,5" to="504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" strokeweight=".48pt"/>
                      <w10:anchorlock/>
                    </v:group>
                  </w:pict>
                </mc:Fallback>
              </mc:AlternateContent>
            </w:r>
          </w:p>
          <w:p w:rsidR="00E74226" w:rsidRDefault="00E74226">
            <w:pPr>
              <w:pStyle w:val="TableParagraph"/>
              <w:spacing w:before="5"/>
              <w:ind w:left="0"/>
            </w:pPr>
          </w:p>
          <w:p w:rsidR="00E74226" w:rsidRDefault="00AB5F92">
            <w:pPr>
              <w:pStyle w:val="TableParagraph"/>
              <w:spacing w:line="20" w:lineRule="exact"/>
              <w:ind w:left="107"/>
              <w:rPr>
                <w:sz w:val="2"/>
              </w:rPr>
            </w:pPr>
            <w:r>
              <w:rPr>
                <w:noProof/>
                <w:sz w:val="2"/>
                <w:lang w:eastAsia="uk-UA"/>
              </w:rPr>
              <mc:AlternateContent>
                <mc:Choice Requires="wpg">
                  <w:drawing>
                    <wp:inline distT="0" distB="0" distL="0" distR="0">
                      <wp:extent cx="1600200" cy="6350"/>
                      <wp:effectExtent l="5715" t="5080" r="13335" b="7620"/>
                      <wp:docPr id="167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00200" cy="6350"/>
                                <a:chOff x="0" y="0"/>
                                <a:chExt cx="2520" cy="10"/>
                              </a:xfrm>
                            </wpg:grpSpPr>
                            <wps:wsp>
                              <wps:cNvPr id="168" name="Line 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25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685237" id="Group 32" o:spid="_x0000_s1026" style="width:126pt;height:.5pt;mso-position-horizontal-relative:char;mso-position-vertical-relative:line" coordsize="25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">
                      <v:line id="Line 33" o:spid="_x0000_s1027" style="position:absolute;visibility:visible;mso-wrap-style:square" from="0,5" to="25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" strokeweight=".48pt"/>
                      <w10:anchorlock/>
                    </v:group>
                  </w:pict>
                </mc:Fallback>
              </mc:AlternateContent>
            </w:r>
          </w:p>
          <w:p w:rsidR="00E74226" w:rsidRDefault="00B5449A">
            <w:pPr>
              <w:pStyle w:val="TableParagraph"/>
              <w:ind w:left="112" w:right="85"/>
              <w:jc w:val="both"/>
              <w:rPr>
                <w:sz w:val="24"/>
              </w:rPr>
            </w:pPr>
            <w:r>
              <w:rPr>
                <w:sz w:val="24"/>
              </w:rPr>
              <w:t>(реєстраційний номер облікової картки платника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податків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паспорта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релігій</w:t>
            </w:r>
            <w:r>
              <w:rPr>
                <w:sz w:val="24"/>
              </w:rPr>
              <w:t>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переконання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відмовляються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прийняття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реєстраційного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номера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облікової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платника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податків))</w:t>
            </w:r>
          </w:p>
          <w:p w:rsidR="00E74226" w:rsidRDefault="00E74226">
            <w:pPr>
              <w:pStyle w:val="TableParagraph"/>
              <w:spacing w:before="1"/>
              <w:ind w:left="0"/>
            </w:pPr>
          </w:p>
          <w:p w:rsidR="00E74226" w:rsidRDefault="00AB5F92">
            <w:pPr>
              <w:pStyle w:val="TableParagraph"/>
              <w:spacing w:line="20" w:lineRule="exact"/>
              <w:ind w:left="107"/>
              <w:rPr>
                <w:sz w:val="2"/>
              </w:rPr>
            </w:pPr>
            <w:r>
              <w:rPr>
                <w:noProof/>
                <w:sz w:val="2"/>
                <w:lang w:eastAsia="uk-UA"/>
              </w:rPr>
              <mc:AlternateContent>
                <mc:Choice Requires="wpg">
                  <w:drawing>
                    <wp:inline distT="0" distB="0" distL="0" distR="0">
                      <wp:extent cx="3200400" cy="6350"/>
                      <wp:effectExtent l="5715" t="1905" r="13335" b="10795"/>
                      <wp:docPr id="165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00400" cy="6350"/>
                                <a:chOff x="0" y="0"/>
                                <a:chExt cx="5040" cy="10"/>
                              </a:xfrm>
                            </wpg:grpSpPr>
                            <wps:wsp>
                              <wps:cNvPr id="166" name="Line 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50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3EB442" id="Group 30" o:spid="_x0000_s1026" style="width:252pt;height:.5pt;mso-position-horizontal-relative:char;mso-position-vertical-relative:line" coordsize="50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">
                      <v:line id="Line 31" o:spid="_x0000_s1027" style="position:absolute;visibility:visible;mso-wrap-style:square" from="0,5" to="504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" strokeweight=".48pt"/>
                      <w10:anchorlock/>
                    </v:group>
                  </w:pict>
                </mc:Fallback>
              </mc:AlternateContent>
            </w:r>
          </w:p>
          <w:p w:rsidR="00E74226" w:rsidRDefault="00B5449A">
            <w:pPr>
              <w:pStyle w:val="TableParagraph"/>
              <w:tabs>
                <w:tab w:val="left" w:pos="2392"/>
              </w:tabs>
              <w:spacing w:line="267" w:lineRule="exact"/>
              <w:ind w:left="112"/>
              <w:rPr>
                <w:sz w:val="24"/>
              </w:rPr>
            </w:pPr>
            <w:r>
              <w:rPr>
                <w:position w:val="-4"/>
                <w:sz w:val="24"/>
                <w:u w:val="single"/>
              </w:rPr>
              <w:t xml:space="preserve"> </w:t>
            </w:r>
            <w:r>
              <w:rPr>
                <w:position w:val="-4"/>
                <w:sz w:val="24"/>
                <w:u w:val="single"/>
              </w:rPr>
              <w:tab/>
            </w:r>
            <w:r>
              <w:rPr>
                <w:sz w:val="24"/>
              </w:rPr>
              <w:t>,</w:t>
            </w:r>
          </w:p>
          <w:p w:rsidR="00E74226" w:rsidRDefault="00B5449A">
            <w:pPr>
              <w:pStyle w:val="TableParagraph"/>
              <w:spacing w:line="275" w:lineRule="exact"/>
              <w:ind w:left="822"/>
              <w:jc w:val="both"/>
              <w:rPr>
                <w:sz w:val="24"/>
              </w:rPr>
            </w:pPr>
            <w:r>
              <w:rPr>
                <w:sz w:val="24"/>
              </w:rPr>
              <w:t>(місце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проживання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платника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податків)</w:t>
            </w:r>
          </w:p>
          <w:p w:rsidR="00E74226" w:rsidRDefault="00B5449A">
            <w:pPr>
              <w:pStyle w:val="TableParagraph"/>
              <w:tabs>
                <w:tab w:val="left" w:pos="2211"/>
                <w:tab w:val="left" w:pos="4099"/>
              </w:tabs>
              <w:spacing w:before="2"/>
              <w:ind w:left="112" w:right="81" w:firstLine="710"/>
              <w:jc w:val="both"/>
              <w:rPr>
                <w:sz w:val="24"/>
              </w:rPr>
            </w:pPr>
            <w:r>
              <w:rPr>
                <w:sz w:val="24"/>
              </w:rPr>
              <w:t>що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станом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„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spacing w:val="54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”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податкового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боргу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податків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узгодженими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грошовими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зобов’язаннями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становить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грн,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числі:</w:t>
            </w:r>
          </w:p>
        </w:tc>
      </w:tr>
      <w:tr w:rsidR="00E74226">
        <w:trPr>
          <w:trHeight w:val="278"/>
        </w:trPr>
        <w:tc>
          <w:tcPr>
            <w:tcW w:w="4598" w:type="dxa"/>
            <w:gridSpan w:val="4"/>
            <w:vMerge/>
            <w:tcBorders>
              <w:top w:val="nil"/>
              <w:bottom w:val="nil"/>
            </w:tcBorders>
          </w:tcPr>
          <w:p w:rsidR="00E74226" w:rsidRDefault="00E74226">
            <w:pPr>
              <w:rPr>
                <w:sz w:val="2"/>
                <w:szCs w:val="2"/>
              </w:rPr>
            </w:pPr>
          </w:p>
        </w:tc>
        <w:tc>
          <w:tcPr>
            <w:tcW w:w="134" w:type="dxa"/>
            <w:vMerge w:val="restart"/>
            <w:tcBorders>
              <w:top w:val="nil"/>
              <w:bottom w:val="nil"/>
            </w:tcBorders>
          </w:tcPr>
          <w:p w:rsidR="00E74226" w:rsidRDefault="00E7422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6" w:type="dxa"/>
            <w:vMerge w:val="restart"/>
          </w:tcPr>
          <w:p w:rsidR="00E74226" w:rsidRDefault="00E7422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E74226" w:rsidRDefault="00B5449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з/п</w:t>
            </w:r>
          </w:p>
        </w:tc>
        <w:tc>
          <w:tcPr>
            <w:tcW w:w="1271" w:type="dxa"/>
            <w:gridSpan w:val="3"/>
            <w:vMerge w:val="restart"/>
          </w:tcPr>
          <w:p w:rsidR="00E74226" w:rsidRDefault="00B5449A">
            <w:pPr>
              <w:pStyle w:val="TableParagraph"/>
              <w:ind w:left="108" w:right="143" w:firstLine="71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  зва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податку,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збору</w:t>
            </w:r>
          </w:p>
        </w:tc>
        <w:tc>
          <w:tcPr>
            <w:tcW w:w="1404" w:type="dxa"/>
            <w:gridSpan w:val="2"/>
            <w:vMerge w:val="restart"/>
          </w:tcPr>
          <w:p w:rsidR="00E74226" w:rsidRDefault="00B5449A">
            <w:pPr>
              <w:pStyle w:val="TableParagraph"/>
              <w:ind w:left="109" w:right="136" w:firstLine="711"/>
              <w:jc w:val="both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бюджетної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класифікац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ії</w:t>
            </w:r>
          </w:p>
        </w:tc>
        <w:tc>
          <w:tcPr>
            <w:tcW w:w="1946" w:type="dxa"/>
            <w:gridSpan w:val="3"/>
          </w:tcPr>
          <w:p w:rsidR="00E74226" w:rsidRDefault="00B5449A">
            <w:pPr>
              <w:pStyle w:val="TableParagraph"/>
              <w:spacing w:line="258" w:lineRule="exact"/>
              <w:ind w:left="799" w:right="-44"/>
              <w:rPr>
                <w:sz w:val="24"/>
              </w:rPr>
            </w:pPr>
            <w:r>
              <w:rPr>
                <w:sz w:val="24"/>
              </w:rPr>
              <w:t>Сума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подат</w:t>
            </w:r>
          </w:p>
        </w:tc>
      </w:tr>
      <w:tr w:rsidR="00E74226">
        <w:trPr>
          <w:trHeight w:val="273"/>
        </w:trPr>
        <w:tc>
          <w:tcPr>
            <w:tcW w:w="4598" w:type="dxa"/>
            <w:gridSpan w:val="4"/>
            <w:vMerge/>
            <w:tcBorders>
              <w:top w:val="nil"/>
              <w:bottom w:val="nil"/>
            </w:tcBorders>
          </w:tcPr>
          <w:p w:rsidR="00E74226" w:rsidRDefault="00E74226">
            <w:pPr>
              <w:rPr>
                <w:sz w:val="2"/>
                <w:szCs w:val="2"/>
              </w:rPr>
            </w:pPr>
          </w:p>
        </w:tc>
        <w:tc>
          <w:tcPr>
            <w:tcW w:w="134" w:type="dxa"/>
            <w:vMerge/>
            <w:tcBorders>
              <w:top w:val="nil"/>
              <w:bottom w:val="nil"/>
            </w:tcBorders>
          </w:tcPr>
          <w:p w:rsidR="00E74226" w:rsidRDefault="00E74226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E74226" w:rsidRDefault="00E74226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  <w:gridSpan w:val="3"/>
            <w:vMerge/>
            <w:tcBorders>
              <w:top w:val="nil"/>
            </w:tcBorders>
          </w:tcPr>
          <w:p w:rsidR="00E74226" w:rsidRDefault="00E74226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  <w:gridSpan w:val="2"/>
            <w:vMerge/>
            <w:tcBorders>
              <w:top w:val="nil"/>
            </w:tcBorders>
          </w:tcPr>
          <w:p w:rsidR="00E74226" w:rsidRDefault="00E74226">
            <w:pPr>
              <w:rPr>
                <w:sz w:val="2"/>
                <w:szCs w:val="2"/>
              </w:rPr>
            </w:pPr>
          </w:p>
        </w:tc>
        <w:tc>
          <w:tcPr>
            <w:tcW w:w="869" w:type="dxa"/>
            <w:vMerge w:val="restart"/>
          </w:tcPr>
          <w:p w:rsidR="00E74226" w:rsidRDefault="00B5449A">
            <w:pPr>
              <w:pStyle w:val="TableParagraph"/>
              <w:spacing w:line="267" w:lineRule="exact"/>
              <w:ind w:left="799" w:right="-72"/>
              <w:rPr>
                <w:sz w:val="24"/>
              </w:rPr>
            </w:pPr>
            <w:r>
              <w:rPr>
                <w:sz w:val="24"/>
              </w:rPr>
              <w:t>у</w:t>
            </w:r>
          </w:p>
          <w:p w:rsidR="00E74226" w:rsidRDefault="00B5449A">
            <w:pPr>
              <w:pStyle w:val="TableParagraph"/>
              <w:spacing w:line="275" w:lineRule="exact"/>
              <w:ind w:left="88"/>
              <w:rPr>
                <w:sz w:val="24"/>
              </w:rPr>
            </w:pPr>
            <w:r>
              <w:rPr>
                <w:sz w:val="24"/>
              </w:rPr>
              <w:t>сього</w:t>
            </w:r>
          </w:p>
        </w:tc>
        <w:tc>
          <w:tcPr>
            <w:tcW w:w="1077" w:type="dxa"/>
            <w:gridSpan w:val="2"/>
          </w:tcPr>
          <w:p w:rsidR="00E74226" w:rsidRDefault="00B5449A">
            <w:pPr>
              <w:pStyle w:val="TableParagraph"/>
              <w:spacing w:line="253" w:lineRule="exact"/>
              <w:ind w:left="0" w:right="-72"/>
              <w:jc w:val="right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</w:t>
            </w:r>
          </w:p>
        </w:tc>
      </w:tr>
      <w:tr w:rsidR="00E74226">
        <w:trPr>
          <w:trHeight w:val="1382"/>
        </w:trPr>
        <w:tc>
          <w:tcPr>
            <w:tcW w:w="4598" w:type="dxa"/>
            <w:gridSpan w:val="4"/>
            <w:vMerge/>
            <w:tcBorders>
              <w:top w:val="nil"/>
              <w:bottom w:val="nil"/>
            </w:tcBorders>
          </w:tcPr>
          <w:p w:rsidR="00E74226" w:rsidRDefault="00E74226">
            <w:pPr>
              <w:rPr>
                <w:sz w:val="2"/>
                <w:szCs w:val="2"/>
              </w:rPr>
            </w:pPr>
          </w:p>
        </w:tc>
        <w:tc>
          <w:tcPr>
            <w:tcW w:w="134" w:type="dxa"/>
            <w:vMerge/>
            <w:tcBorders>
              <w:top w:val="nil"/>
              <w:bottom w:val="nil"/>
            </w:tcBorders>
          </w:tcPr>
          <w:p w:rsidR="00E74226" w:rsidRDefault="00E74226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E74226" w:rsidRDefault="00E74226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  <w:gridSpan w:val="3"/>
            <w:vMerge/>
            <w:tcBorders>
              <w:top w:val="nil"/>
            </w:tcBorders>
          </w:tcPr>
          <w:p w:rsidR="00E74226" w:rsidRDefault="00E74226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  <w:gridSpan w:val="2"/>
            <w:vMerge/>
            <w:tcBorders>
              <w:top w:val="nil"/>
            </w:tcBorders>
          </w:tcPr>
          <w:p w:rsidR="00E74226" w:rsidRDefault="00E74226">
            <w:pPr>
              <w:rPr>
                <w:sz w:val="2"/>
                <w:szCs w:val="2"/>
              </w:rPr>
            </w:pPr>
          </w:p>
        </w:tc>
        <w:tc>
          <w:tcPr>
            <w:tcW w:w="869" w:type="dxa"/>
            <w:vMerge/>
            <w:tcBorders>
              <w:top w:val="nil"/>
            </w:tcBorders>
          </w:tcPr>
          <w:p w:rsidR="00E74226" w:rsidRDefault="00E74226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gridSpan w:val="2"/>
          </w:tcPr>
          <w:p w:rsidR="00E74226" w:rsidRDefault="00B5449A">
            <w:pPr>
              <w:pStyle w:val="TableParagraph"/>
              <w:ind w:left="141" w:right="-32" w:firstLine="711"/>
              <w:rPr>
                <w:sz w:val="24"/>
              </w:rPr>
            </w:pPr>
            <w:r>
              <w:rPr>
                <w:sz w:val="24"/>
              </w:rPr>
              <w:t>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плат□ж</w:t>
            </w:r>
          </w:p>
        </w:tc>
      </w:tr>
      <w:tr w:rsidR="00E74226">
        <w:trPr>
          <w:trHeight w:val="278"/>
        </w:trPr>
        <w:tc>
          <w:tcPr>
            <w:tcW w:w="4598" w:type="dxa"/>
            <w:gridSpan w:val="4"/>
            <w:vMerge/>
            <w:tcBorders>
              <w:top w:val="nil"/>
              <w:bottom w:val="nil"/>
            </w:tcBorders>
          </w:tcPr>
          <w:p w:rsidR="00E74226" w:rsidRDefault="00E74226">
            <w:pPr>
              <w:rPr>
                <w:sz w:val="2"/>
                <w:szCs w:val="2"/>
              </w:rPr>
            </w:pPr>
          </w:p>
        </w:tc>
        <w:tc>
          <w:tcPr>
            <w:tcW w:w="134" w:type="dxa"/>
            <w:vMerge/>
            <w:tcBorders>
              <w:top w:val="nil"/>
              <w:bottom w:val="nil"/>
            </w:tcBorders>
          </w:tcPr>
          <w:p w:rsidR="00E74226" w:rsidRDefault="00E74226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E74226" w:rsidRDefault="00E7422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1" w:type="dxa"/>
            <w:gridSpan w:val="3"/>
          </w:tcPr>
          <w:p w:rsidR="00E74226" w:rsidRDefault="00E7422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04" w:type="dxa"/>
            <w:gridSpan w:val="2"/>
          </w:tcPr>
          <w:p w:rsidR="00E74226" w:rsidRDefault="00E7422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69" w:type="dxa"/>
          </w:tcPr>
          <w:p w:rsidR="00E74226" w:rsidRDefault="00E7422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77" w:type="dxa"/>
            <w:gridSpan w:val="2"/>
          </w:tcPr>
          <w:p w:rsidR="00E74226" w:rsidRDefault="00E74226">
            <w:pPr>
              <w:pStyle w:val="TableParagraph"/>
              <w:ind w:left="0"/>
              <w:rPr>
                <w:sz w:val="20"/>
              </w:rPr>
            </w:pPr>
          </w:p>
        </w:tc>
      </w:tr>
      <w:tr w:rsidR="00E74226">
        <w:trPr>
          <w:trHeight w:val="273"/>
        </w:trPr>
        <w:tc>
          <w:tcPr>
            <w:tcW w:w="4598" w:type="dxa"/>
            <w:gridSpan w:val="4"/>
            <w:vMerge/>
            <w:tcBorders>
              <w:top w:val="nil"/>
              <w:bottom w:val="nil"/>
            </w:tcBorders>
          </w:tcPr>
          <w:p w:rsidR="00E74226" w:rsidRDefault="00E74226">
            <w:pPr>
              <w:rPr>
                <w:sz w:val="2"/>
                <w:szCs w:val="2"/>
              </w:rPr>
            </w:pPr>
          </w:p>
        </w:tc>
        <w:tc>
          <w:tcPr>
            <w:tcW w:w="134" w:type="dxa"/>
            <w:vMerge/>
            <w:tcBorders>
              <w:top w:val="nil"/>
              <w:bottom w:val="nil"/>
            </w:tcBorders>
          </w:tcPr>
          <w:p w:rsidR="00E74226" w:rsidRDefault="00E74226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E74226" w:rsidRDefault="00E7422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1" w:type="dxa"/>
            <w:gridSpan w:val="3"/>
          </w:tcPr>
          <w:p w:rsidR="00E74226" w:rsidRDefault="00E7422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04" w:type="dxa"/>
            <w:gridSpan w:val="2"/>
          </w:tcPr>
          <w:p w:rsidR="00E74226" w:rsidRDefault="00E7422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69" w:type="dxa"/>
          </w:tcPr>
          <w:p w:rsidR="00E74226" w:rsidRDefault="00E7422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77" w:type="dxa"/>
            <w:gridSpan w:val="2"/>
          </w:tcPr>
          <w:p w:rsidR="00E74226" w:rsidRDefault="00E74226">
            <w:pPr>
              <w:pStyle w:val="TableParagraph"/>
              <w:ind w:left="0"/>
              <w:rPr>
                <w:sz w:val="20"/>
              </w:rPr>
            </w:pPr>
          </w:p>
        </w:tc>
      </w:tr>
      <w:tr w:rsidR="00E74226">
        <w:trPr>
          <w:trHeight w:val="278"/>
        </w:trPr>
        <w:tc>
          <w:tcPr>
            <w:tcW w:w="4598" w:type="dxa"/>
            <w:gridSpan w:val="4"/>
            <w:vMerge/>
            <w:tcBorders>
              <w:top w:val="nil"/>
              <w:bottom w:val="nil"/>
            </w:tcBorders>
          </w:tcPr>
          <w:p w:rsidR="00E74226" w:rsidRDefault="00E74226">
            <w:pPr>
              <w:rPr>
                <w:sz w:val="2"/>
                <w:szCs w:val="2"/>
              </w:rPr>
            </w:pPr>
          </w:p>
        </w:tc>
        <w:tc>
          <w:tcPr>
            <w:tcW w:w="134" w:type="dxa"/>
            <w:vMerge/>
            <w:tcBorders>
              <w:top w:val="nil"/>
              <w:bottom w:val="nil"/>
            </w:tcBorders>
          </w:tcPr>
          <w:p w:rsidR="00E74226" w:rsidRDefault="00E74226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E74226" w:rsidRDefault="00E7422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1" w:type="dxa"/>
            <w:gridSpan w:val="3"/>
          </w:tcPr>
          <w:p w:rsidR="00E74226" w:rsidRDefault="00E7422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04" w:type="dxa"/>
            <w:gridSpan w:val="2"/>
          </w:tcPr>
          <w:p w:rsidR="00E74226" w:rsidRDefault="00E7422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69" w:type="dxa"/>
          </w:tcPr>
          <w:p w:rsidR="00E74226" w:rsidRDefault="00E7422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77" w:type="dxa"/>
            <w:gridSpan w:val="2"/>
          </w:tcPr>
          <w:p w:rsidR="00E74226" w:rsidRDefault="00E74226">
            <w:pPr>
              <w:pStyle w:val="TableParagraph"/>
              <w:ind w:left="0"/>
              <w:rPr>
                <w:sz w:val="20"/>
              </w:rPr>
            </w:pPr>
          </w:p>
        </w:tc>
      </w:tr>
      <w:tr w:rsidR="00E74226">
        <w:trPr>
          <w:trHeight w:val="273"/>
        </w:trPr>
        <w:tc>
          <w:tcPr>
            <w:tcW w:w="4598" w:type="dxa"/>
            <w:gridSpan w:val="4"/>
            <w:vMerge/>
            <w:tcBorders>
              <w:top w:val="nil"/>
              <w:bottom w:val="nil"/>
            </w:tcBorders>
          </w:tcPr>
          <w:p w:rsidR="00E74226" w:rsidRDefault="00E74226">
            <w:pPr>
              <w:rPr>
                <w:sz w:val="2"/>
                <w:szCs w:val="2"/>
              </w:rPr>
            </w:pPr>
          </w:p>
        </w:tc>
        <w:tc>
          <w:tcPr>
            <w:tcW w:w="134" w:type="dxa"/>
            <w:vMerge/>
            <w:tcBorders>
              <w:top w:val="nil"/>
              <w:bottom w:val="nil"/>
            </w:tcBorders>
          </w:tcPr>
          <w:p w:rsidR="00E74226" w:rsidRDefault="00E74226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E74226" w:rsidRDefault="00E7422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1" w:type="dxa"/>
            <w:gridSpan w:val="3"/>
          </w:tcPr>
          <w:p w:rsidR="00E74226" w:rsidRDefault="00E7422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04" w:type="dxa"/>
            <w:gridSpan w:val="2"/>
          </w:tcPr>
          <w:p w:rsidR="00E74226" w:rsidRDefault="00E7422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69" w:type="dxa"/>
          </w:tcPr>
          <w:p w:rsidR="00E74226" w:rsidRDefault="00E7422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77" w:type="dxa"/>
            <w:gridSpan w:val="2"/>
          </w:tcPr>
          <w:p w:rsidR="00E74226" w:rsidRDefault="00E74226">
            <w:pPr>
              <w:pStyle w:val="TableParagraph"/>
              <w:ind w:left="0"/>
              <w:rPr>
                <w:sz w:val="20"/>
              </w:rPr>
            </w:pPr>
          </w:p>
        </w:tc>
      </w:tr>
      <w:tr w:rsidR="00E74226">
        <w:trPr>
          <w:trHeight w:val="277"/>
        </w:trPr>
        <w:tc>
          <w:tcPr>
            <w:tcW w:w="4598" w:type="dxa"/>
            <w:gridSpan w:val="4"/>
            <w:vMerge/>
            <w:tcBorders>
              <w:top w:val="nil"/>
              <w:bottom w:val="nil"/>
            </w:tcBorders>
          </w:tcPr>
          <w:p w:rsidR="00E74226" w:rsidRDefault="00E74226">
            <w:pPr>
              <w:rPr>
                <w:sz w:val="2"/>
                <w:szCs w:val="2"/>
              </w:rPr>
            </w:pPr>
          </w:p>
        </w:tc>
        <w:tc>
          <w:tcPr>
            <w:tcW w:w="134" w:type="dxa"/>
            <w:vMerge/>
            <w:tcBorders>
              <w:top w:val="nil"/>
              <w:bottom w:val="nil"/>
            </w:tcBorders>
          </w:tcPr>
          <w:p w:rsidR="00E74226" w:rsidRDefault="00E74226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E74226" w:rsidRDefault="00E7422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1" w:type="dxa"/>
            <w:gridSpan w:val="3"/>
          </w:tcPr>
          <w:p w:rsidR="00E74226" w:rsidRDefault="00E7422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04" w:type="dxa"/>
            <w:gridSpan w:val="2"/>
          </w:tcPr>
          <w:p w:rsidR="00E74226" w:rsidRDefault="00E7422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69" w:type="dxa"/>
          </w:tcPr>
          <w:p w:rsidR="00E74226" w:rsidRDefault="00E7422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77" w:type="dxa"/>
            <w:gridSpan w:val="2"/>
          </w:tcPr>
          <w:p w:rsidR="00E74226" w:rsidRDefault="00E74226">
            <w:pPr>
              <w:pStyle w:val="TableParagraph"/>
              <w:ind w:left="0"/>
              <w:rPr>
                <w:sz w:val="20"/>
              </w:rPr>
            </w:pPr>
          </w:p>
        </w:tc>
      </w:tr>
      <w:tr w:rsidR="00E74226">
        <w:trPr>
          <w:trHeight w:val="253"/>
        </w:trPr>
        <w:tc>
          <w:tcPr>
            <w:tcW w:w="4598" w:type="dxa"/>
            <w:gridSpan w:val="4"/>
            <w:vMerge/>
            <w:tcBorders>
              <w:top w:val="nil"/>
              <w:bottom w:val="nil"/>
            </w:tcBorders>
          </w:tcPr>
          <w:p w:rsidR="00E74226" w:rsidRDefault="00E74226">
            <w:pPr>
              <w:rPr>
                <w:sz w:val="2"/>
                <w:szCs w:val="2"/>
              </w:rPr>
            </w:pPr>
          </w:p>
        </w:tc>
        <w:tc>
          <w:tcPr>
            <w:tcW w:w="134" w:type="dxa"/>
            <w:vMerge/>
            <w:tcBorders>
              <w:top w:val="nil"/>
              <w:bottom w:val="nil"/>
            </w:tcBorders>
          </w:tcPr>
          <w:p w:rsidR="00E74226" w:rsidRDefault="00E74226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E74226" w:rsidRDefault="00E7422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71" w:type="dxa"/>
            <w:gridSpan w:val="3"/>
          </w:tcPr>
          <w:p w:rsidR="00E74226" w:rsidRDefault="00E7422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04" w:type="dxa"/>
            <w:gridSpan w:val="2"/>
          </w:tcPr>
          <w:p w:rsidR="00E74226" w:rsidRDefault="00E7422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9" w:type="dxa"/>
          </w:tcPr>
          <w:p w:rsidR="00E74226" w:rsidRDefault="00E7422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77" w:type="dxa"/>
            <w:gridSpan w:val="2"/>
          </w:tcPr>
          <w:p w:rsidR="00E74226" w:rsidRDefault="00E74226">
            <w:pPr>
              <w:pStyle w:val="TableParagraph"/>
              <w:ind w:left="0"/>
              <w:rPr>
                <w:sz w:val="18"/>
              </w:rPr>
            </w:pPr>
          </w:p>
        </w:tc>
      </w:tr>
      <w:tr w:rsidR="00E74226">
        <w:trPr>
          <w:trHeight w:val="292"/>
        </w:trPr>
        <w:tc>
          <w:tcPr>
            <w:tcW w:w="134" w:type="dxa"/>
            <w:vMerge w:val="restart"/>
            <w:tcBorders>
              <w:top w:val="nil"/>
            </w:tcBorders>
          </w:tcPr>
          <w:p w:rsidR="00E74226" w:rsidRDefault="00E7422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69" w:type="dxa"/>
            <w:vMerge w:val="restart"/>
            <w:tcBorders>
              <w:bottom w:val="single" w:sz="8" w:space="0" w:color="000000"/>
            </w:tcBorders>
          </w:tcPr>
          <w:p w:rsidR="00E74226" w:rsidRDefault="00B5449A">
            <w:pPr>
              <w:pStyle w:val="TableParagraph"/>
              <w:spacing w:line="249" w:lineRule="exact"/>
              <w:ind w:left="816"/>
              <w:rPr>
                <w:sz w:val="24"/>
              </w:rPr>
            </w:pPr>
            <w:r>
              <w:rPr>
                <w:sz w:val="24"/>
              </w:rPr>
              <w:t>Код</w:t>
            </w:r>
          </w:p>
          <w:p w:rsidR="00E74226" w:rsidRDefault="00B5449A">
            <w:pPr>
              <w:pStyle w:val="TableParagraph"/>
              <w:spacing w:before="2"/>
              <w:ind w:left="105" w:right="115"/>
              <w:rPr>
                <w:sz w:val="24"/>
              </w:rPr>
            </w:pPr>
            <w:r>
              <w:rPr>
                <w:sz w:val="24"/>
              </w:rPr>
              <w:t>б□джетної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класифікаці</w:t>
            </w:r>
          </w:p>
          <w:p w:rsidR="00E74226" w:rsidRDefault="00B5449A">
            <w:pPr>
              <w:pStyle w:val="TableParagraph"/>
              <w:spacing w:before="1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ї</w:t>
            </w:r>
          </w:p>
        </w:tc>
        <w:tc>
          <w:tcPr>
            <w:tcW w:w="2837" w:type="dxa"/>
            <w:vMerge w:val="restart"/>
            <w:tcBorders>
              <w:bottom w:val="single" w:sz="8" w:space="0" w:color="000000"/>
            </w:tcBorders>
          </w:tcPr>
          <w:p w:rsidR="00E74226" w:rsidRDefault="00B5449A">
            <w:pPr>
              <w:pStyle w:val="TableParagraph"/>
              <w:spacing w:line="249" w:lineRule="exact"/>
              <w:ind w:left="816"/>
              <w:rPr>
                <w:sz w:val="24"/>
              </w:rPr>
            </w:pPr>
            <w:r>
              <w:rPr>
                <w:sz w:val="24"/>
              </w:rPr>
              <w:t>Сума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податкового</w:t>
            </w:r>
          </w:p>
          <w:p w:rsidR="00E74226" w:rsidRDefault="00B5449A">
            <w:pPr>
              <w:pStyle w:val="TableParagraph"/>
              <w:spacing w:before="2"/>
              <w:ind w:left="106"/>
              <w:rPr>
                <w:sz w:val="24"/>
              </w:rPr>
            </w:pPr>
            <w:r>
              <w:rPr>
                <w:sz w:val="24"/>
              </w:rPr>
              <w:t>боргу,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грн</w:t>
            </w:r>
          </w:p>
        </w:tc>
        <w:tc>
          <w:tcPr>
            <w:tcW w:w="158" w:type="dxa"/>
            <w:vMerge w:val="restart"/>
            <w:tcBorders>
              <w:top w:val="nil"/>
            </w:tcBorders>
          </w:tcPr>
          <w:p w:rsidR="00E74226" w:rsidRDefault="00E7422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4" w:type="dxa"/>
            <w:vMerge/>
            <w:tcBorders>
              <w:top w:val="nil"/>
              <w:bottom w:val="nil"/>
            </w:tcBorders>
          </w:tcPr>
          <w:p w:rsidR="00E74226" w:rsidRDefault="00E74226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E74226" w:rsidRDefault="00E7422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1" w:type="dxa"/>
            <w:gridSpan w:val="3"/>
          </w:tcPr>
          <w:p w:rsidR="00E74226" w:rsidRDefault="00E7422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04" w:type="dxa"/>
            <w:gridSpan w:val="2"/>
          </w:tcPr>
          <w:p w:rsidR="00E74226" w:rsidRDefault="00E7422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69" w:type="dxa"/>
          </w:tcPr>
          <w:p w:rsidR="00E74226" w:rsidRDefault="00E7422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77" w:type="dxa"/>
            <w:gridSpan w:val="2"/>
          </w:tcPr>
          <w:p w:rsidR="00E74226" w:rsidRDefault="00E74226">
            <w:pPr>
              <w:pStyle w:val="TableParagraph"/>
              <w:ind w:left="0"/>
              <w:rPr>
                <w:sz w:val="20"/>
              </w:rPr>
            </w:pPr>
          </w:p>
        </w:tc>
      </w:tr>
      <w:tr w:rsidR="00E74226">
        <w:trPr>
          <w:trHeight w:val="268"/>
        </w:trPr>
        <w:tc>
          <w:tcPr>
            <w:tcW w:w="134" w:type="dxa"/>
            <w:vMerge/>
            <w:tcBorders>
              <w:top w:val="nil"/>
            </w:tcBorders>
          </w:tcPr>
          <w:p w:rsidR="00E74226" w:rsidRDefault="00E74226">
            <w:pPr>
              <w:rPr>
                <w:sz w:val="2"/>
                <w:szCs w:val="2"/>
              </w:rPr>
            </w:pPr>
          </w:p>
        </w:tc>
        <w:tc>
          <w:tcPr>
            <w:tcW w:w="1469" w:type="dxa"/>
            <w:vMerge/>
            <w:tcBorders>
              <w:top w:val="nil"/>
              <w:bottom w:val="single" w:sz="8" w:space="0" w:color="000000"/>
            </w:tcBorders>
          </w:tcPr>
          <w:p w:rsidR="00E74226" w:rsidRDefault="00E74226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  <w:bottom w:val="single" w:sz="8" w:space="0" w:color="000000"/>
            </w:tcBorders>
          </w:tcPr>
          <w:p w:rsidR="00E74226" w:rsidRDefault="00E74226">
            <w:pPr>
              <w:rPr>
                <w:sz w:val="2"/>
                <w:szCs w:val="2"/>
              </w:rPr>
            </w:pPr>
          </w:p>
        </w:tc>
        <w:tc>
          <w:tcPr>
            <w:tcW w:w="158" w:type="dxa"/>
            <w:vMerge/>
            <w:tcBorders>
              <w:top w:val="nil"/>
            </w:tcBorders>
          </w:tcPr>
          <w:p w:rsidR="00E74226" w:rsidRDefault="00E74226">
            <w:pPr>
              <w:rPr>
                <w:sz w:val="2"/>
                <w:szCs w:val="2"/>
              </w:rPr>
            </w:pPr>
          </w:p>
        </w:tc>
        <w:tc>
          <w:tcPr>
            <w:tcW w:w="134" w:type="dxa"/>
            <w:vMerge/>
            <w:tcBorders>
              <w:top w:val="nil"/>
              <w:bottom w:val="nil"/>
            </w:tcBorders>
          </w:tcPr>
          <w:p w:rsidR="00E74226" w:rsidRDefault="00E74226">
            <w:pPr>
              <w:rPr>
                <w:sz w:val="2"/>
                <w:szCs w:val="2"/>
              </w:rPr>
            </w:pPr>
          </w:p>
        </w:tc>
        <w:tc>
          <w:tcPr>
            <w:tcW w:w="3241" w:type="dxa"/>
            <w:gridSpan w:val="6"/>
          </w:tcPr>
          <w:p w:rsidR="00E74226" w:rsidRDefault="00B5449A">
            <w:pPr>
              <w:pStyle w:val="TableParagraph"/>
              <w:spacing w:line="249" w:lineRule="exact"/>
              <w:ind w:left="818"/>
              <w:rPr>
                <w:sz w:val="24"/>
              </w:rPr>
            </w:pPr>
            <w:r>
              <w:rPr>
                <w:sz w:val="24"/>
              </w:rPr>
              <w:t>Усього</w:t>
            </w:r>
          </w:p>
        </w:tc>
        <w:tc>
          <w:tcPr>
            <w:tcW w:w="869" w:type="dxa"/>
          </w:tcPr>
          <w:p w:rsidR="00E74226" w:rsidRDefault="00E7422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77" w:type="dxa"/>
            <w:gridSpan w:val="2"/>
          </w:tcPr>
          <w:p w:rsidR="00E74226" w:rsidRDefault="00E74226">
            <w:pPr>
              <w:pStyle w:val="TableParagraph"/>
              <w:ind w:left="0"/>
              <w:rPr>
                <w:sz w:val="18"/>
              </w:rPr>
            </w:pPr>
          </w:p>
        </w:tc>
      </w:tr>
      <w:tr w:rsidR="00E74226">
        <w:trPr>
          <w:trHeight w:val="483"/>
        </w:trPr>
        <w:tc>
          <w:tcPr>
            <w:tcW w:w="134" w:type="dxa"/>
            <w:vMerge/>
            <w:tcBorders>
              <w:top w:val="nil"/>
            </w:tcBorders>
          </w:tcPr>
          <w:p w:rsidR="00E74226" w:rsidRDefault="00E74226">
            <w:pPr>
              <w:rPr>
                <w:sz w:val="2"/>
                <w:szCs w:val="2"/>
              </w:rPr>
            </w:pPr>
          </w:p>
        </w:tc>
        <w:tc>
          <w:tcPr>
            <w:tcW w:w="1469" w:type="dxa"/>
            <w:vMerge/>
            <w:tcBorders>
              <w:top w:val="nil"/>
              <w:bottom w:val="single" w:sz="8" w:space="0" w:color="000000"/>
            </w:tcBorders>
          </w:tcPr>
          <w:p w:rsidR="00E74226" w:rsidRDefault="00E74226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  <w:bottom w:val="single" w:sz="8" w:space="0" w:color="000000"/>
            </w:tcBorders>
          </w:tcPr>
          <w:p w:rsidR="00E74226" w:rsidRDefault="00E74226">
            <w:pPr>
              <w:rPr>
                <w:sz w:val="2"/>
                <w:szCs w:val="2"/>
              </w:rPr>
            </w:pPr>
          </w:p>
        </w:tc>
        <w:tc>
          <w:tcPr>
            <w:tcW w:w="158" w:type="dxa"/>
            <w:vMerge/>
            <w:tcBorders>
              <w:top w:val="nil"/>
            </w:tcBorders>
          </w:tcPr>
          <w:p w:rsidR="00E74226" w:rsidRDefault="00E74226">
            <w:pPr>
              <w:rPr>
                <w:sz w:val="2"/>
                <w:szCs w:val="2"/>
              </w:rPr>
            </w:pPr>
          </w:p>
        </w:tc>
        <w:tc>
          <w:tcPr>
            <w:tcW w:w="5321" w:type="dxa"/>
            <w:gridSpan w:val="10"/>
          </w:tcPr>
          <w:p w:rsidR="00E74226" w:rsidRDefault="00E74226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E74226" w:rsidRDefault="00E74226">
      <w:pPr>
        <w:rPr>
          <w:sz w:val="24"/>
        </w:rPr>
        <w:sectPr w:rsidR="00E74226">
          <w:headerReference w:type="default" r:id="rId12"/>
          <w:footerReference w:type="default" r:id="rId13"/>
          <w:pgSz w:w="11910" w:h="16840"/>
          <w:pgMar w:top="1620" w:right="100" w:bottom="1660" w:left="420" w:header="756" w:footer="1478" w:gutter="0"/>
          <w:cols w:space="720"/>
        </w:sectPr>
      </w:pPr>
    </w:p>
    <w:p w:rsidR="00E74226" w:rsidRDefault="00E74226">
      <w:pPr>
        <w:pStyle w:val="a3"/>
        <w:spacing w:before="9"/>
        <w:rPr>
          <w:sz w:val="7"/>
        </w:rPr>
      </w:pPr>
    </w:p>
    <w:tbl>
      <w:tblPr>
        <w:tblStyle w:val="TableNormal"/>
        <w:tblW w:w="0" w:type="auto"/>
        <w:tblInd w:w="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"/>
        <w:gridCol w:w="1469"/>
        <w:gridCol w:w="2837"/>
        <w:gridCol w:w="158"/>
        <w:gridCol w:w="5324"/>
      </w:tblGrid>
      <w:tr w:rsidR="00E74226">
        <w:trPr>
          <w:trHeight w:val="272"/>
        </w:trPr>
        <w:tc>
          <w:tcPr>
            <w:tcW w:w="134" w:type="dxa"/>
            <w:tcBorders>
              <w:bottom w:val="nil"/>
            </w:tcBorders>
          </w:tcPr>
          <w:p w:rsidR="00E74226" w:rsidRDefault="00E7422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9" w:type="dxa"/>
            <w:tcBorders>
              <w:top w:val="single" w:sz="8" w:space="0" w:color="000000"/>
            </w:tcBorders>
          </w:tcPr>
          <w:p w:rsidR="00E74226" w:rsidRDefault="00E7422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7" w:type="dxa"/>
            <w:tcBorders>
              <w:top w:val="single" w:sz="8" w:space="0" w:color="000000"/>
            </w:tcBorders>
          </w:tcPr>
          <w:p w:rsidR="00E74226" w:rsidRDefault="00E7422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8" w:type="dxa"/>
            <w:vMerge w:val="restart"/>
            <w:tcBorders>
              <w:bottom w:val="nil"/>
            </w:tcBorders>
          </w:tcPr>
          <w:p w:rsidR="00E74226" w:rsidRDefault="00E7422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24" w:type="dxa"/>
            <w:vMerge w:val="restart"/>
          </w:tcPr>
          <w:p w:rsidR="00E74226" w:rsidRDefault="00B5449A">
            <w:pPr>
              <w:pStyle w:val="TableParagraph"/>
              <w:spacing w:line="257" w:lineRule="exact"/>
              <w:ind w:left="822"/>
              <w:rPr>
                <w:sz w:val="24"/>
              </w:rPr>
            </w:pPr>
            <w:r>
              <w:rPr>
                <w:sz w:val="24"/>
              </w:rPr>
              <w:t>Керуючись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статями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59,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Податкового</w:t>
            </w:r>
          </w:p>
          <w:p w:rsidR="00E74226" w:rsidRDefault="00B5449A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кодексу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</w:p>
          <w:p w:rsidR="00E74226" w:rsidRDefault="00E74226">
            <w:pPr>
              <w:pStyle w:val="TableParagraph"/>
              <w:spacing w:before="4"/>
              <w:ind w:left="0"/>
              <w:rPr>
                <w:sz w:val="23"/>
              </w:rPr>
            </w:pPr>
          </w:p>
          <w:p w:rsidR="00E74226" w:rsidRDefault="00AB5F92">
            <w:pPr>
              <w:pStyle w:val="TableParagraph"/>
              <w:spacing w:line="20" w:lineRule="exact"/>
              <w:ind w:left="817"/>
              <w:rPr>
                <w:sz w:val="2"/>
              </w:rPr>
            </w:pPr>
            <w:r>
              <w:rPr>
                <w:noProof/>
                <w:sz w:val="2"/>
                <w:lang w:eastAsia="uk-UA"/>
              </w:rPr>
              <mc:AlternateContent>
                <mc:Choice Requires="wpg">
                  <w:drawing>
                    <wp:inline distT="0" distB="0" distL="0" distR="0">
                      <wp:extent cx="2743200" cy="6350"/>
                      <wp:effectExtent l="8890" t="6350" r="10160" b="6350"/>
                      <wp:docPr id="163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43200" cy="6350"/>
                                <a:chOff x="0" y="0"/>
                                <a:chExt cx="4320" cy="10"/>
                              </a:xfrm>
                            </wpg:grpSpPr>
                            <wps:wsp>
                              <wps:cNvPr id="164" name="Line 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43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811540" id="Group 28" o:spid="_x0000_s1026" style="width:3in;height:.5pt;mso-position-horizontal-relative:char;mso-position-vertical-relative:line" coordsize="43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">
                      <v:line id="Line 29" o:spid="_x0000_s1027" style="position:absolute;visibility:visible;mso-wrap-style:square" from="0,5" to="43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" strokeweight=".48pt"/>
                      <w10:anchorlock/>
                    </v:group>
                  </w:pict>
                </mc:Fallback>
              </mc:AlternateContent>
            </w:r>
          </w:p>
          <w:p w:rsidR="00E74226" w:rsidRDefault="00B5449A">
            <w:pPr>
              <w:pStyle w:val="TableParagraph"/>
              <w:tabs>
                <w:tab w:val="left" w:pos="4072"/>
              </w:tabs>
              <w:spacing w:line="242" w:lineRule="auto"/>
              <w:ind w:left="112" w:right="176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"/>
                <w:sz w:val="24"/>
              </w:rPr>
              <w:t>(найменув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органів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доходів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зборів)</w:t>
            </w:r>
          </w:p>
          <w:p w:rsidR="00E74226" w:rsidRDefault="00B5449A">
            <w:pPr>
              <w:pStyle w:val="TableParagraph"/>
              <w:numPr>
                <w:ilvl w:val="0"/>
                <w:numId w:val="51"/>
              </w:numPr>
              <w:tabs>
                <w:tab w:val="left" w:pos="1225"/>
                <w:tab w:val="left" w:pos="1226"/>
                <w:tab w:val="left" w:pos="3163"/>
                <w:tab w:val="left" w:pos="3748"/>
                <w:tab w:val="left" w:pos="5129"/>
              </w:tabs>
              <w:spacing w:line="271" w:lineRule="exact"/>
              <w:ind w:hanging="404"/>
              <w:rPr>
                <w:sz w:val="24"/>
              </w:rPr>
            </w:pPr>
            <w:r>
              <w:rPr>
                <w:sz w:val="24"/>
              </w:rPr>
              <w:t>ПОПЕРЕДЖАЄ,</w:t>
            </w:r>
            <w:r>
              <w:rPr>
                <w:sz w:val="24"/>
              </w:rPr>
              <w:tab/>
              <w:t>що,</w:t>
            </w:r>
            <w:r>
              <w:rPr>
                <w:sz w:val="24"/>
              </w:rPr>
              <w:tab/>
              <w:t>починаючи</w:t>
            </w:r>
            <w:r>
              <w:rPr>
                <w:sz w:val="24"/>
              </w:rPr>
              <w:tab/>
              <w:t>з</w:t>
            </w:r>
          </w:p>
          <w:p w:rsidR="00E74226" w:rsidRDefault="00B5449A">
            <w:pPr>
              <w:pStyle w:val="TableParagraph"/>
              <w:tabs>
                <w:tab w:val="left" w:pos="2118"/>
              </w:tabs>
              <w:ind w:left="112" w:right="83"/>
              <w:jc w:val="both"/>
              <w:rPr>
                <w:sz w:val="24"/>
              </w:rPr>
            </w:pPr>
            <w:r>
              <w:rPr>
                <w:sz w:val="24"/>
              </w:rPr>
              <w:t>„</w:t>
            </w:r>
            <w:r>
              <w:rPr>
                <w:sz w:val="24"/>
                <w:u w:val="single"/>
              </w:rPr>
              <w:t xml:space="preserve">      </w:t>
            </w:r>
            <w:r>
              <w:rPr>
                <w:spacing w:val="54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”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</w:t>
            </w:r>
            <w:r>
              <w:rPr>
                <w:spacing w:val="58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року,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будь-яке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майно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платника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податків,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перебуває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власності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(господарському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віданні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оперативному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управлінні) і балансова вартість якого відповідає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сумі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податкового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боргу,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також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інше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майно,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податків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набуде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майбутньому,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поширюється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податкової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застави,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податкового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боргу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нараховуються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штрафні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санкції,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визначені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Податковим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кодексом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України.</w:t>
            </w:r>
          </w:p>
          <w:p w:rsidR="00E74226" w:rsidRDefault="00B5449A">
            <w:pPr>
              <w:pStyle w:val="TableParagraph"/>
              <w:numPr>
                <w:ilvl w:val="0"/>
                <w:numId w:val="51"/>
              </w:numPr>
              <w:tabs>
                <w:tab w:val="left" w:pos="1149"/>
              </w:tabs>
              <w:ind w:left="112" w:right="86" w:firstLine="710"/>
              <w:jc w:val="both"/>
              <w:rPr>
                <w:sz w:val="24"/>
              </w:rPr>
            </w:pPr>
            <w:r>
              <w:rPr>
                <w:sz w:val="24"/>
              </w:rPr>
              <w:t>ВИМАГАЄ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терміново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сплатити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податкового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боргу,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включаючи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штрафні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(фінансові) санкції (штрафи) та пеню, нараховану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 нього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(за їх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наявності).</w:t>
            </w:r>
          </w:p>
          <w:p w:rsidR="00E74226" w:rsidRDefault="00B5449A">
            <w:pPr>
              <w:pStyle w:val="TableParagraph"/>
              <w:numPr>
                <w:ilvl w:val="0"/>
                <w:numId w:val="51"/>
              </w:numPr>
              <w:tabs>
                <w:tab w:val="left" w:pos="1087"/>
              </w:tabs>
              <w:ind w:left="112" w:right="88" w:firstLine="710"/>
              <w:jc w:val="both"/>
              <w:rPr>
                <w:sz w:val="24"/>
              </w:rPr>
            </w:pPr>
            <w:r>
              <w:rPr>
                <w:sz w:val="24"/>
              </w:rPr>
              <w:t>ЗАСТЕРІГАЄ, що в разі несплати суми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податкового боргу до платн</w:t>
            </w:r>
            <w:r>
              <w:rPr>
                <w:sz w:val="24"/>
              </w:rPr>
              <w:t>ика податків будуть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застосовані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передбачені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Податковим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кодексом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заходи стягнення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податкового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боргу.</w:t>
            </w:r>
          </w:p>
          <w:p w:rsidR="00E74226" w:rsidRDefault="00E74226">
            <w:pPr>
              <w:pStyle w:val="TableParagraph"/>
              <w:ind w:left="0"/>
              <w:rPr>
                <w:sz w:val="23"/>
              </w:rPr>
            </w:pPr>
          </w:p>
          <w:p w:rsidR="00E74226" w:rsidRDefault="00B5449A">
            <w:pPr>
              <w:pStyle w:val="TableParagraph"/>
              <w:spacing w:before="1"/>
              <w:ind w:left="822"/>
              <w:rPr>
                <w:sz w:val="24"/>
              </w:rPr>
            </w:pPr>
            <w:r>
              <w:rPr>
                <w:sz w:val="24"/>
              </w:rPr>
              <w:t>Виконавець</w:t>
            </w:r>
          </w:p>
          <w:p w:rsidR="00E74226" w:rsidRDefault="00E74226">
            <w:pPr>
              <w:pStyle w:val="TableParagraph"/>
              <w:spacing w:before="3" w:after="1"/>
              <w:ind w:left="0"/>
              <w:rPr>
                <w:sz w:val="23"/>
              </w:rPr>
            </w:pPr>
          </w:p>
          <w:p w:rsidR="00E74226" w:rsidRDefault="00AB5F92">
            <w:pPr>
              <w:pStyle w:val="TableParagraph"/>
              <w:spacing w:line="20" w:lineRule="exact"/>
              <w:ind w:left="107"/>
              <w:rPr>
                <w:sz w:val="2"/>
              </w:rPr>
            </w:pPr>
            <w:r>
              <w:rPr>
                <w:noProof/>
                <w:sz w:val="2"/>
                <w:lang w:eastAsia="uk-UA"/>
              </w:rPr>
              <mc:AlternateContent>
                <mc:Choice Requires="wpg">
                  <w:drawing>
                    <wp:inline distT="0" distB="0" distL="0" distR="0">
                      <wp:extent cx="2743200" cy="6350"/>
                      <wp:effectExtent l="5715" t="3810" r="13335" b="8890"/>
                      <wp:docPr id="161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43200" cy="6350"/>
                                <a:chOff x="0" y="0"/>
                                <a:chExt cx="4320" cy="10"/>
                              </a:xfrm>
                            </wpg:grpSpPr>
                            <wps:wsp>
                              <wps:cNvPr id="162" name="Line 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43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DB9456" id="Group 26" o:spid="_x0000_s1026" style="width:3in;height:.5pt;mso-position-horizontal-relative:char;mso-position-vertical-relative:line" coordsize="43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">
                      <v:line id="Line 27" o:spid="_x0000_s1027" style="position:absolute;visibility:visible;mso-wrap-style:square" from="0,5" to="43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" strokeweight=".48pt"/>
                      <w10:anchorlock/>
                    </v:group>
                  </w:pict>
                </mc:Fallback>
              </mc:AlternateContent>
            </w:r>
          </w:p>
          <w:p w:rsidR="00E74226" w:rsidRDefault="00B5449A">
            <w:pPr>
              <w:pStyle w:val="TableParagraph"/>
              <w:ind w:left="4006"/>
              <w:rPr>
                <w:sz w:val="24"/>
              </w:rPr>
            </w:pPr>
            <w:r>
              <w:rPr>
                <w:sz w:val="24"/>
              </w:rPr>
              <w:t>(прізвище,</w:t>
            </w:r>
          </w:p>
          <w:p w:rsidR="00E74226" w:rsidRDefault="00B5449A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тел.)</w:t>
            </w:r>
          </w:p>
          <w:p w:rsidR="00E74226" w:rsidRDefault="00E74226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E74226" w:rsidRDefault="00B5449A">
            <w:pPr>
              <w:pStyle w:val="TableParagraph"/>
              <w:tabs>
                <w:tab w:val="left" w:pos="4105"/>
              </w:tabs>
              <w:spacing w:before="1" w:line="275" w:lineRule="exact"/>
              <w:ind w:left="822"/>
              <w:rPr>
                <w:sz w:val="24"/>
              </w:rPr>
            </w:pPr>
            <w:r>
              <w:rPr>
                <w:sz w:val="24"/>
              </w:rPr>
              <w:t>Керівник</w:t>
            </w:r>
            <w:r>
              <w:rPr>
                <w:sz w:val="24"/>
              </w:rPr>
              <w:tab/>
              <w:t>(заступник</w:t>
            </w:r>
          </w:p>
          <w:p w:rsidR="00E74226" w:rsidRDefault="00B5449A">
            <w:pPr>
              <w:pStyle w:val="TableParagraph"/>
              <w:tabs>
                <w:tab w:val="left" w:pos="4126"/>
              </w:tabs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керівника)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E74226" w:rsidRDefault="00E74226">
            <w:pPr>
              <w:pStyle w:val="TableParagraph"/>
              <w:spacing w:before="3" w:after="1"/>
              <w:ind w:left="0"/>
              <w:rPr>
                <w:sz w:val="23"/>
              </w:rPr>
            </w:pPr>
          </w:p>
          <w:p w:rsidR="00E74226" w:rsidRDefault="00AB5F92">
            <w:pPr>
              <w:pStyle w:val="TableParagraph"/>
              <w:tabs>
                <w:tab w:val="left" w:pos="1791"/>
              </w:tabs>
              <w:spacing w:line="20" w:lineRule="exact"/>
              <w:ind w:left="107"/>
              <w:rPr>
                <w:sz w:val="2"/>
              </w:rPr>
            </w:pPr>
            <w:r>
              <w:rPr>
                <w:noProof/>
                <w:sz w:val="2"/>
                <w:lang w:eastAsia="uk-UA"/>
              </w:rPr>
              <mc:AlternateContent>
                <mc:Choice Requires="wpg">
                  <w:drawing>
                    <wp:inline distT="0" distB="0" distL="0" distR="0">
                      <wp:extent cx="838200" cy="6350"/>
                      <wp:effectExtent l="5715" t="7620" r="13335" b="5080"/>
                      <wp:docPr id="159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38200" cy="6350"/>
                                <a:chOff x="0" y="0"/>
                                <a:chExt cx="1320" cy="10"/>
                              </a:xfrm>
                            </wpg:grpSpPr>
                            <wps:wsp>
                              <wps:cNvPr id="160" name="Line 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13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FDDAB5" id="Group 24" o:spid="_x0000_s1026" style="width:66pt;height:.5pt;mso-position-horizontal-relative:char;mso-position-vertical-relative:line" coordsize="13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">
                      <v:line id="Line 25" o:spid="_x0000_s1027" style="position:absolute;visibility:visible;mso-wrap-style:square" from="0,5" to="13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" strokeweight=".48pt"/>
                      <w10:anchorlock/>
                    </v:group>
                  </w:pict>
                </mc:Fallback>
              </mc:AlternateContent>
            </w:r>
            <w:r w:rsidR="00B5449A">
              <w:rPr>
                <w:sz w:val="2"/>
              </w:rPr>
              <w:tab/>
            </w:r>
            <w:r>
              <w:rPr>
                <w:noProof/>
                <w:sz w:val="2"/>
                <w:lang w:eastAsia="uk-UA"/>
              </w:rPr>
              <mc:AlternateContent>
                <mc:Choice Requires="wpg">
                  <w:drawing>
                    <wp:inline distT="0" distB="0" distL="0" distR="0">
                      <wp:extent cx="1143000" cy="6350"/>
                      <wp:effectExtent l="8255" t="7620" r="10795" b="5080"/>
                      <wp:docPr id="157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43000" cy="6350"/>
                                <a:chOff x="0" y="0"/>
                                <a:chExt cx="1800" cy="10"/>
                              </a:xfrm>
                            </wpg:grpSpPr>
                            <wps:wsp>
                              <wps:cNvPr id="158" name="Line 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18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8A372A" id="Group 22" o:spid="_x0000_s1026" style="width:90pt;height:.5pt;mso-position-horizontal-relative:char;mso-position-vertical-relative:line" coordsize="18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">
                      <v:line id="Line 23" o:spid="_x0000_s1027" style="position:absolute;visibility:visible;mso-wrap-style:square" from="0,5" to="18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" strokeweight=".48pt"/>
                      <w10:anchorlock/>
                    </v:group>
                  </w:pict>
                </mc:Fallback>
              </mc:AlternateContent>
            </w:r>
          </w:p>
          <w:p w:rsidR="00E74226" w:rsidRDefault="00B5449A">
            <w:pPr>
              <w:pStyle w:val="TableParagraph"/>
              <w:tabs>
                <w:tab w:val="left" w:pos="4377"/>
              </w:tabs>
              <w:spacing w:line="242" w:lineRule="auto"/>
              <w:ind w:left="112" w:right="101" w:firstLine="710"/>
              <w:rPr>
                <w:sz w:val="24"/>
              </w:rPr>
            </w:pPr>
            <w:r>
              <w:rPr>
                <w:sz w:val="24"/>
              </w:rPr>
              <w:t>(найменування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органу)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(підпис)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(прізвище,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ініціали)</w:t>
            </w:r>
          </w:p>
          <w:p w:rsidR="00E74226" w:rsidRDefault="00E74226">
            <w:pPr>
              <w:pStyle w:val="TableParagraph"/>
              <w:spacing w:before="8"/>
              <w:ind w:left="0"/>
            </w:pPr>
          </w:p>
          <w:p w:rsidR="00E74226" w:rsidRDefault="00B5449A">
            <w:pPr>
              <w:pStyle w:val="TableParagraph"/>
              <w:ind w:left="822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</w:p>
        </w:tc>
      </w:tr>
      <w:tr w:rsidR="00E74226">
        <w:trPr>
          <w:trHeight w:val="277"/>
        </w:trPr>
        <w:tc>
          <w:tcPr>
            <w:tcW w:w="134" w:type="dxa"/>
            <w:tcBorders>
              <w:top w:val="nil"/>
              <w:bottom w:val="nil"/>
            </w:tcBorders>
          </w:tcPr>
          <w:p w:rsidR="00E74226" w:rsidRDefault="00E7422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9" w:type="dxa"/>
          </w:tcPr>
          <w:p w:rsidR="00E74226" w:rsidRDefault="00E7422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7" w:type="dxa"/>
          </w:tcPr>
          <w:p w:rsidR="00E74226" w:rsidRDefault="00E7422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8" w:type="dxa"/>
            <w:vMerge/>
            <w:tcBorders>
              <w:top w:val="nil"/>
              <w:bottom w:val="nil"/>
            </w:tcBorders>
          </w:tcPr>
          <w:p w:rsidR="00E74226" w:rsidRDefault="00E74226">
            <w:pPr>
              <w:rPr>
                <w:sz w:val="2"/>
                <w:szCs w:val="2"/>
              </w:rPr>
            </w:pPr>
          </w:p>
        </w:tc>
        <w:tc>
          <w:tcPr>
            <w:tcW w:w="5324" w:type="dxa"/>
            <w:vMerge/>
            <w:tcBorders>
              <w:top w:val="nil"/>
            </w:tcBorders>
          </w:tcPr>
          <w:p w:rsidR="00E74226" w:rsidRDefault="00E74226">
            <w:pPr>
              <w:rPr>
                <w:sz w:val="2"/>
                <w:szCs w:val="2"/>
              </w:rPr>
            </w:pPr>
          </w:p>
        </w:tc>
      </w:tr>
      <w:tr w:rsidR="00E74226">
        <w:trPr>
          <w:trHeight w:val="278"/>
        </w:trPr>
        <w:tc>
          <w:tcPr>
            <w:tcW w:w="134" w:type="dxa"/>
            <w:tcBorders>
              <w:top w:val="nil"/>
              <w:bottom w:val="nil"/>
            </w:tcBorders>
          </w:tcPr>
          <w:p w:rsidR="00E74226" w:rsidRDefault="00E7422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9" w:type="dxa"/>
          </w:tcPr>
          <w:p w:rsidR="00E74226" w:rsidRDefault="00E7422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7" w:type="dxa"/>
          </w:tcPr>
          <w:p w:rsidR="00E74226" w:rsidRDefault="00E7422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8" w:type="dxa"/>
            <w:vMerge/>
            <w:tcBorders>
              <w:top w:val="nil"/>
              <w:bottom w:val="nil"/>
            </w:tcBorders>
          </w:tcPr>
          <w:p w:rsidR="00E74226" w:rsidRDefault="00E74226">
            <w:pPr>
              <w:rPr>
                <w:sz w:val="2"/>
                <w:szCs w:val="2"/>
              </w:rPr>
            </w:pPr>
          </w:p>
        </w:tc>
        <w:tc>
          <w:tcPr>
            <w:tcW w:w="5324" w:type="dxa"/>
            <w:vMerge/>
            <w:tcBorders>
              <w:top w:val="nil"/>
            </w:tcBorders>
          </w:tcPr>
          <w:p w:rsidR="00E74226" w:rsidRDefault="00E74226">
            <w:pPr>
              <w:rPr>
                <w:sz w:val="2"/>
                <w:szCs w:val="2"/>
              </w:rPr>
            </w:pPr>
          </w:p>
        </w:tc>
      </w:tr>
      <w:tr w:rsidR="00E74226">
        <w:trPr>
          <w:trHeight w:val="273"/>
        </w:trPr>
        <w:tc>
          <w:tcPr>
            <w:tcW w:w="134" w:type="dxa"/>
            <w:tcBorders>
              <w:top w:val="nil"/>
              <w:bottom w:val="nil"/>
            </w:tcBorders>
          </w:tcPr>
          <w:p w:rsidR="00E74226" w:rsidRDefault="00E7422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9" w:type="dxa"/>
          </w:tcPr>
          <w:p w:rsidR="00E74226" w:rsidRDefault="00E7422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7" w:type="dxa"/>
          </w:tcPr>
          <w:p w:rsidR="00E74226" w:rsidRDefault="00E7422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8" w:type="dxa"/>
            <w:vMerge/>
            <w:tcBorders>
              <w:top w:val="nil"/>
              <w:bottom w:val="nil"/>
            </w:tcBorders>
          </w:tcPr>
          <w:p w:rsidR="00E74226" w:rsidRDefault="00E74226">
            <w:pPr>
              <w:rPr>
                <w:sz w:val="2"/>
                <w:szCs w:val="2"/>
              </w:rPr>
            </w:pPr>
          </w:p>
        </w:tc>
        <w:tc>
          <w:tcPr>
            <w:tcW w:w="5324" w:type="dxa"/>
            <w:vMerge/>
            <w:tcBorders>
              <w:top w:val="nil"/>
            </w:tcBorders>
          </w:tcPr>
          <w:p w:rsidR="00E74226" w:rsidRDefault="00E74226">
            <w:pPr>
              <w:rPr>
                <w:sz w:val="2"/>
                <w:szCs w:val="2"/>
              </w:rPr>
            </w:pPr>
          </w:p>
        </w:tc>
      </w:tr>
      <w:tr w:rsidR="00E74226">
        <w:trPr>
          <w:trHeight w:val="277"/>
        </w:trPr>
        <w:tc>
          <w:tcPr>
            <w:tcW w:w="134" w:type="dxa"/>
            <w:tcBorders>
              <w:top w:val="nil"/>
              <w:bottom w:val="nil"/>
            </w:tcBorders>
          </w:tcPr>
          <w:p w:rsidR="00E74226" w:rsidRDefault="00E7422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9" w:type="dxa"/>
          </w:tcPr>
          <w:p w:rsidR="00E74226" w:rsidRDefault="00E7422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7" w:type="dxa"/>
          </w:tcPr>
          <w:p w:rsidR="00E74226" w:rsidRDefault="00E7422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8" w:type="dxa"/>
            <w:vMerge/>
            <w:tcBorders>
              <w:top w:val="nil"/>
              <w:bottom w:val="nil"/>
            </w:tcBorders>
          </w:tcPr>
          <w:p w:rsidR="00E74226" w:rsidRDefault="00E74226">
            <w:pPr>
              <w:rPr>
                <w:sz w:val="2"/>
                <w:szCs w:val="2"/>
              </w:rPr>
            </w:pPr>
          </w:p>
        </w:tc>
        <w:tc>
          <w:tcPr>
            <w:tcW w:w="5324" w:type="dxa"/>
            <w:vMerge/>
            <w:tcBorders>
              <w:top w:val="nil"/>
            </w:tcBorders>
          </w:tcPr>
          <w:p w:rsidR="00E74226" w:rsidRDefault="00E74226">
            <w:pPr>
              <w:rPr>
                <w:sz w:val="2"/>
                <w:szCs w:val="2"/>
              </w:rPr>
            </w:pPr>
          </w:p>
        </w:tc>
      </w:tr>
      <w:tr w:rsidR="00E74226">
        <w:trPr>
          <w:trHeight w:val="273"/>
        </w:trPr>
        <w:tc>
          <w:tcPr>
            <w:tcW w:w="134" w:type="dxa"/>
            <w:tcBorders>
              <w:top w:val="nil"/>
              <w:bottom w:val="nil"/>
            </w:tcBorders>
          </w:tcPr>
          <w:p w:rsidR="00E74226" w:rsidRDefault="00E7422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9" w:type="dxa"/>
          </w:tcPr>
          <w:p w:rsidR="00E74226" w:rsidRDefault="00E7422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7" w:type="dxa"/>
          </w:tcPr>
          <w:p w:rsidR="00E74226" w:rsidRDefault="00E7422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8" w:type="dxa"/>
            <w:vMerge/>
            <w:tcBorders>
              <w:top w:val="nil"/>
              <w:bottom w:val="nil"/>
            </w:tcBorders>
          </w:tcPr>
          <w:p w:rsidR="00E74226" w:rsidRDefault="00E74226">
            <w:pPr>
              <w:rPr>
                <w:sz w:val="2"/>
                <w:szCs w:val="2"/>
              </w:rPr>
            </w:pPr>
          </w:p>
        </w:tc>
        <w:tc>
          <w:tcPr>
            <w:tcW w:w="5324" w:type="dxa"/>
            <w:vMerge/>
            <w:tcBorders>
              <w:top w:val="nil"/>
            </w:tcBorders>
          </w:tcPr>
          <w:p w:rsidR="00E74226" w:rsidRDefault="00E74226">
            <w:pPr>
              <w:rPr>
                <w:sz w:val="2"/>
                <w:szCs w:val="2"/>
              </w:rPr>
            </w:pPr>
          </w:p>
        </w:tc>
      </w:tr>
      <w:tr w:rsidR="00E74226">
        <w:trPr>
          <w:trHeight w:val="277"/>
        </w:trPr>
        <w:tc>
          <w:tcPr>
            <w:tcW w:w="134" w:type="dxa"/>
            <w:tcBorders>
              <w:top w:val="nil"/>
              <w:bottom w:val="nil"/>
            </w:tcBorders>
          </w:tcPr>
          <w:p w:rsidR="00E74226" w:rsidRDefault="00E7422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9" w:type="dxa"/>
          </w:tcPr>
          <w:p w:rsidR="00E74226" w:rsidRDefault="00E7422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7" w:type="dxa"/>
          </w:tcPr>
          <w:p w:rsidR="00E74226" w:rsidRDefault="00E7422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8" w:type="dxa"/>
            <w:vMerge/>
            <w:tcBorders>
              <w:top w:val="nil"/>
              <w:bottom w:val="nil"/>
            </w:tcBorders>
          </w:tcPr>
          <w:p w:rsidR="00E74226" w:rsidRDefault="00E74226">
            <w:pPr>
              <w:rPr>
                <w:sz w:val="2"/>
                <w:szCs w:val="2"/>
              </w:rPr>
            </w:pPr>
          </w:p>
        </w:tc>
        <w:tc>
          <w:tcPr>
            <w:tcW w:w="5324" w:type="dxa"/>
            <w:vMerge/>
            <w:tcBorders>
              <w:top w:val="nil"/>
            </w:tcBorders>
          </w:tcPr>
          <w:p w:rsidR="00E74226" w:rsidRDefault="00E74226">
            <w:pPr>
              <w:rPr>
                <w:sz w:val="2"/>
                <w:szCs w:val="2"/>
              </w:rPr>
            </w:pPr>
          </w:p>
        </w:tc>
      </w:tr>
      <w:tr w:rsidR="00E74226">
        <w:trPr>
          <w:trHeight w:val="552"/>
        </w:trPr>
        <w:tc>
          <w:tcPr>
            <w:tcW w:w="134" w:type="dxa"/>
            <w:tcBorders>
              <w:top w:val="nil"/>
              <w:bottom w:val="nil"/>
            </w:tcBorders>
          </w:tcPr>
          <w:p w:rsidR="00E74226" w:rsidRDefault="00E7422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69" w:type="dxa"/>
          </w:tcPr>
          <w:p w:rsidR="00E74226" w:rsidRDefault="00B5449A">
            <w:pPr>
              <w:pStyle w:val="TableParagraph"/>
              <w:spacing w:line="267" w:lineRule="exact"/>
              <w:ind w:left="816"/>
              <w:rPr>
                <w:sz w:val="24"/>
              </w:rPr>
            </w:pPr>
            <w:r>
              <w:rPr>
                <w:sz w:val="24"/>
              </w:rPr>
              <w:t>Усьо</w:t>
            </w:r>
          </w:p>
          <w:p w:rsidR="00E74226" w:rsidRDefault="00B5449A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го</w:t>
            </w:r>
          </w:p>
        </w:tc>
        <w:tc>
          <w:tcPr>
            <w:tcW w:w="2837" w:type="dxa"/>
          </w:tcPr>
          <w:p w:rsidR="00E74226" w:rsidRDefault="00E7422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8" w:type="dxa"/>
            <w:vMerge/>
            <w:tcBorders>
              <w:top w:val="nil"/>
              <w:bottom w:val="nil"/>
            </w:tcBorders>
          </w:tcPr>
          <w:p w:rsidR="00E74226" w:rsidRDefault="00E74226">
            <w:pPr>
              <w:rPr>
                <w:sz w:val="2"/>
                <w:szCs w:val="2"/>
              </w:rPr>
            </w:pPr>
          </w:p>
        </w:tc>
        <w:tc>
          <w:tcPr>
            <w:tcW w:w="5324" w:type="dxa"/>
            <w:vMerge/>
            <w:tcBorders>
              <w:top w:val="nil"/>
            </w:tcBorders>
          </w:tcPr>
          <w:p w:rsidR="00E74226" w:rsidRDefault="00E74226">
            <w:pPr>
              <w:rPr>
                <w:sz w:val="2"/>
                <w:szCs w:val="2"/>
              </w:rPr>
            </w:pPr>
          </w:p>
        </w:tc>
      </w:tr>
      <w:tr w:rsidR="00E74226">
        <w:trPr>
          <w:trHeight w:val="9904"/>
        </w:trPr>
        <w:tc>
          <w:tcPr>
            <w:tcW w:w="4598" w:type="dxa"/>
            <w:gridSpan w:val="4"/>
            <w:tcBorders>
              <w:top w:val="nil"/>
            </w:tcBorders>
          </w:tcPr>
          <w:p w:rsidR="00E74226" w:rsidRDefault="00E7422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E74226" w:rsidRDefault="00B5449A">
            <w:pPr>
              <w:pStyle w:val="TableParagraph"/>
              <w:spacing w:line="229" w:lineRule="exact"/>
              <w:ind w:left="821"/>
              <w:rPr>
                <w:sz w:val="24"/>
              </w:rPr>
            </w:pPr>
            <w:r>
              <w:rPr>
                <w:sz w:val="24"/>
              </w:rPr>
              <w:t>Керівник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(заступник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керівника)</w:t>
            </w:r>
          </w:p>
          <w:p w:rsidR="00E74226" w:rsidRDefault="00B5449A">
            <w:pPr>
              <w:pStyle w:val="TableParagraph"/>
              <w:tabs>
                <w:tab w:val="left" w:pos="4475"/>
              </w:tabs>
              <w:spacing w:line="229" w:lineRule="exact"/>
              <w:ind w:left="821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E74226" w:rsidRDefault="00E74226">
            <w:pPr>
              <w:pStyle w:val="TableParagraph"/>
              <w:ind w:left="0"/>
              <w:rPr>
                <w:sz w:val="20"/>
              </w:rPr>
            </w:pPr>
          </w:p>
          <w:p w:rsidR="00E74226" w:rsidRDefault="00E74226">
            <w:pPr>
              <w:pStyle w:val="TableParagraph"/>
              <w:spacing w:before="10"/>
              <w:ind w:left="0"/>
              <w:rPr>
                <w:sz w:val="10"/>
              </w:rPr>
            </w:pPr>
          </w:p>
          <w:p w:rsidR="00E74226" w:rsidRDefault="00AB5F92">
            <w:pPr>
              <w:pStyle w:val="TableParagraph"/>
              <w:spacing w:line="20" w:lineRule="exact"/>
              <w:ind w:left="105"/>
              <w:rPr>
                <w:sz w:val="2"/>
              </w:rPr>
            </w:pPr>
            <w:r>
              <w:rPr>
                <w:noProof/>
                <w:sz w:val="2"/>
                <w:lang w:eastAsia="uk-UA"/>
              </w:rPr>
              <mc:AlternateContent>
                <mc:Choice Requires="wpg">
                  <w:drawing>
                    <wp:inline distT="0" distB="0" distL="0" distR="0">
                      <wp:extent cx="838200" cy="6350"/>
                      <wp:effectExtent l="8890" t="10160" r="10160" b="2540"/>
                      <wp:docPr id="155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38200" cy="6350"/>
                                <a:chOff x="0" y="0"/>
                                <a:chExt cx="1320" cy="10"/>
                              </a:xfrm>
                            </wpg:grpSpPr>
                            <wps:wsp>
                              <wps:cNvPr id="156" name="Lin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13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E34C87" id="Group 20" o:spid="_x0000_s1026" style="width:66pt;height:.5pt;mso-position-horizontal-relative:char;mso-position-vertical-relative:line" coordsize="13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">
                      <v:line id="Line 21" o:spid="_x0000_s1027" style="position:absolute;visibility:visible;mso-wrap-style:square" from="0,5" to="13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" strokeweight=".48pt"/>
                      <w10:anchorlock/>
                    </v:group>
                  </w:pict>
                </mc:Fallback>
              </mc:AlternateContent>
            </w:r>
          </w:p>
          <w:p w:rsidR="00E74226" w:rsidRDefault="00B5449A">
            <w:pPr>
              <w:pStyle w:val="TableParagraph"/>
              <w:ind w:right="93" w:firstLine="710"/>
              <w:jc w:val="both"/>
              <w:rPr>
                <w:sz w:val="24"/>
              </w:rPr>
            </w:pPr>
            <w:r>
              <w:rPr>
                <w:sz w:val="24"/>
              </w:rPr>
              <w:t>(найменування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доходів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зборів)</w:t>
            </w:r>
          </w:p>
          <w:p w:rsidR="00E74226" w:rsidRDefault="00B5449A">
            <w:pPr>
              <w:pStyle w:val="TableParagraph"/>
              <w:tabs>
                <w:tab w:val="left" w:pos="3035"/>
              </w:tabs>
              <w:spacing w:before="180"/>
              <w:ind w:left="821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E74226" w:rsidRDefault="00E74226">
            <w:pPr>
              <w:pStyle w:val="TableParagraph"/>
              <w:ind w:left="0"/>
              <w:rPr>
                <w:sz w:val="20"/>
              </w:rPr>
            </w:pPr>
          </w:p>
          <w:p w:rsidR="00E74226" w:rsidRDefault="00E74226">
            <w:pPr>
              <w:pStyle w:val="TableParagraph"/>
              <w:spacing w:before="10"/>
              <w:ind w:left="0"/>
              <w:rPr>
                <w:sz w:val="10"/>
              </w:rPr>
            </w:pPr>
          </w:p>
          <w:p w:rsidR="00E74226" w:rsidRDefault="00AB5F92">
            <w:pPr>
              <w:pStyle w:val="TableParagraph"/>
              <w:spacing w:line="20" w:lineRule="exact"/>
              <w:ind w:left="105"/>
              <w:rPr>
                <w:sz w:val="2"/>
              </w:rPr>
            </w:pPr>
            <w:r>
              <w:rPr>
                <w:noProof/>
                <w:sz w:val="2"/>
                <w:lang w:eastAsia="uk-UA"/>
              </w:rPr>
              <mc:AlternateContent>
                <mc:Choice Requires="wpg">
                  <w:drawing>
                    <wp:inline distT="0" distB="0" distL="0" distR="0">
                      <wp:extent cx="1600200" cy="6350"/>
                      <wp:effectExtent l="8890" t="2540" r="10160" b="10160"/>
                      <wp:docPr id="153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00200" cy="6350"/>
                                <a:chOff x="0" y="0"/>
                                <a:chExt cx="2520" cy="10"/>
                              </a:xfrm>
                            </wpg:grpSpPr>
                            <wps:wsp>
                              <wps:cNvPr id="154" name="Lin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25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67F658" id="Group 18" o:spid="_x0000_s1026" style="width:126pt;height:.5pt;mso-position-horizontal-relative:char;mso-position-vertical-relative:line" coordsize="25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">
                      <v:line id="Line 19" o:spid="_x0000_s1027" style="position:absolute;visibility:visible;mso-wrap-style:square" from="0,5" to="25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" strokeweight=".48pt"/>
                      <w10:anchorlock/>
                    </v:group>
                  </w:pict>
                </mc:Fallback>
              </mc:AlternateContent>
            </w:r>
          </w:p>
          <w:p w:rsidR="00E74226" w:rsidRDefault="00B5449A">
            <w:pPr>
              <w:pStyle w:val="TableParagraph"/>
              <w:spacing w:line="242" w:lineRule="auto"/>
              <w:ind w:right="2430" w:firstLine="1195"/>
              <w:rPr>
                <w:sz w:val="24"/>
              </w:rPr>
            </w:pPr>
            <w:r>
              <w:rPr>
                <w:spacing w:val="-1"/>
                <w:sz w:val="24"/>
              </w:rPr>
              <w:t>(підпис)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(прізвище,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ініціали)</w:t>
            </w:r>
          </w:p>
          <w:p w:rsidR="00E74226" w:rsidRDefault="00E74226">
            <w:pPr>
              <w:pStyle w:val="TableParagraph"/>
              <w:spacing w:before="7"/>
              <w:ind w:left="0"/>
            </w:pPr>
          </w:p>
          <w:p w:rsidR="00E74226" w:rsidRDefault="00B5449A">
            <w:pPr>
              <w:pStyle w:val="TableParagraph"/>
              <w:spacing w:before="1"/>
              <w:ind w:left="821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</w:p>
          <w:p w:rsidR="00E74226" w:rsidRDefault="00E74226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:rsidR="00E74226" w:rsidRDefault="00B5449A">
            <w:pPr>
              <w:pStyle w:val="TableParagraph"/>
              <w:ind w:left="821"/>
              <w:rPr>
                <w:sz w:val="24"/>
              </w:rPr>
            </w:pPr>
            <w:r>
              <w:rPr>
                <w:sz w:val="24"/>
              </w:rPr>
              <w:t>Податкову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вимогу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отримав:</w:t>
            </w:r>
          </w:p>
          <w:p w:rsidR="00E74226" w:rsidRDefault="00E74226">
            <w:pPr>
              <w:pStyle w:val="TableParagraph"/>
              <w:spacing w:before="11"/>
              <w:ind w:left="0"/>
            </w:pPr>
          </w:p>
          <w:p w:rsidR="00E74226" w:rsidRDefault="00AB5F92">
            <w:pPr>
              <w:pStyle w:val="TableParagraph"/>
              <w:spacing w:line="20" w:lineRule="exact"/>
              <w:ind w:left="816"/>
              <w:rPr>
                <w:sz w:val="2"/>
              </w:rPr>
            </w:pPr>
            <w:r>
              <w:rPr>
                <w:noProof/>
                <w:sz w:val="2"/>
                <w:lang w:eastAsia="uk-UA"/>
              </w:rPr>
              <mc:AlternateContent>
                <mc:Choice Requires="wpg">
                  <w:drawing>
                    <wp:inline distT="0" distB="0" distL="0" distR="0">
                      <wp:extent cx="2286000" cy="6350"/>
                      <wp:effectExtent l="12700" t="8255" r="6350" b="4445"/>
                      <wp:docPr id="151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0" cy="6350"/>
                                <a:chOff x="0" y="0"/>
                                <a:chExt cx="3600" cy="10"/>
                              </a:xfrm>
                            </wpg:grpSpPr>
                            <wps:wsp>
                              <wps:cNvPr id="152" name="Lin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3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95C814" id="Group 16" o:spid="_x0000_s1026" style="width:180pt;height:.5pt;mso-position-horizontal-relative:char;mso-position-vertical-relative:line" coordsize="36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">
                      <v:line id="Line 17" o:spid="_x0000_s1027" style="position:absolute;visibility:visible;mso-wrap-style:square" from="0,5" to="36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" strokeweight=".48pt"/>
                      <w10:anchorlock/>
                    </v:group>
                  </w:pict>
                </mc:Fallback>
              </mc:AlternateContent>
            </w:r>
          </w:p>
          <w:p w:rsidR="00E74226" w:rsidRDefault="00B5449A">
            <w:pPr>
              <w:pStyle w:val="TableParagraph"/>
              <w:tabs>
                <w:tab w:val="left" w:pos="1910"/>
              </w:tabs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(посада)</w:t>
            </w:r>
          </w:p>
          <w:p w:rsidR="00E74226" w:rsidRDefault="00E74226">
            <w:pPr>
              <w:pStyle w:val="TableParagraph"/>
              <w:spacing w:before="3"/>
              <w:ind w:left="0"/>
            </w:pPr>
          </w:p>
          <w:p w:rsidR="00E74226" w:rsidRDefault="00AB5F92">
            <w:pPr>
              <w:pStyle w:val="TableParagraph"/>
              <w:spacing w:line="20" w:lineRule="exact"/>
              <w:ind w:left="816"/>
              <w:rPr>
                <w:sz w:val="2"/>
              </w:rPr>
            </w:pPr>
            <w:r>
              <w:rPr>
                <w:noProof/>
                <w:sz w:val="2"/>
                <w:lang w:eastAsia="uk-UA"/>
              </w:rPr>
              <mc:AlternateContent>
                <mc:Choice Requires="wpg">
                  <w:drawing>
                    <wp:inline distT="0" distB="0" distL="0" distR="0">
                      <wp:extent cx="2286000" cy="6350"/>
                      <wp:effectExtent l="12700" t="6350" r="6350" b="6350"/>
                      <wp:docPr id="149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0" cy="6350"/>
                                <a:chOff x="0" y="0"/>
                                <a:chExt cx="3600" cy="10"/>
                              </a:xfrm>
                            </wpg:grpSpPr>
                            <wps:wsp>
                              <wps:cNvPr id="150" name="Lin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3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4009B0" id="Group 14" o:spid="_x0000_s1026" style="width:180pt;height:.5pt;mso-position-horizontal-relative:char;mso-position-vertical-relative:line" coordsize="36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">
                      <v:line id="Line 15" o:spid="_x0000_s1027" style="position:absolute;visibility:visible;mso-wrap-style:square" from="0,5" to="36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" strokeweight=".48pt"/>
                      <w10:anchorlock/>
                    </v:group>
                  </w:pict>
                </mc:Fallback>
              </mc:AlternateContent>
            </w:r>
          </w:p>
          <w:p w:rsidR="00E74226" w:rsidRDefault="00B5449A">
            <w:pPr>
              <w:pStyle w:val="TableParagraph"/>
              <w:tabs>
                <w:tab w:val="left" w:pos="1910"/>
              </w:tabs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(прізвище,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ініціали)</w:t>
            </w:r>
          </w:p>
          <w:p w:rsidR="00E74226" w:rsidRDefault="00E74226">
            <w:pPr>
              <w:pStyle w:val="TableParagraph"/>
              <w:spacing w:before="3"/>
              <w:ind w:left="0"/>
            </w:pPr>
          </w:p>
          <w:p w:rsidR="00E74226" w:rsidRDefault="00AB5F92">
            <w:pPr>
              <w:pStyle w:val="TableParagraph"/>
              <w:spacing w:line="20" w:lineRule="exact"/>
              <w:ind w:left="816"/>
              <w:rPr>
                <w:sz w:val="2"/>
              </w:rPr>
            </w:pPr>
            <w:r>
              <w:rPr>
                <w:noProof/>
                <w:sz w:val="2"/>
                <w:lang w:eastAsia="uk-UA"/>
              </w:rPr>
              <mc:AlternateContent>
                <mc:Choice Requires="wpg">
                  <w:drawing>
                    <wp:inline distT="0" distB="0" distL="0" distR="0">
                      <wp:extent cx="2286635" cy="6350"/>
                      <wp:effectExtent l="12700" t="4445" r="5715" b="8255"/>
                      <wp:docPr id="147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635" cy="6350"/>
                                <a:chOff x="0" y="0"/>
                                <a:chExt cx="3601" cy="10"/>
                              </a:xfrm>
                            </wpg:grpSpPr>
                            <wps:wsp>
                              <wps:cNvPr id="148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3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0BEA10" id="Group 12" o:spid="_x0000_s1026" style="width:180.05pt;height:.5pt;mso-position-horizontal-relative:char;mso-position-vertical-relative:line" coordsize="360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">
                      <v:line id="Line 13" o:spid="_x0000_s1027" style="position:absolute;visibility:visible;mso-wrap-style:square" from="0,5" to="36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" strokeweight=".48pt"/>
                      <w10:anchorlock/>
                    </v:group>
                  </w:pict>
                </mc:Fallback>
              </mc:AlternateContent>
            </w:r>
          </w:p>
          <w:p w:rsidR="00E74226" w:rsidRDefault="00B5449A">
            <w:pPr>
              <w:pStyle w:val="TableParagraph"/>
              <w:tabs>
                <w:tab w:val="left" w:pos="1965"/>
                <w:tab w:val="left" w:pos="3652"/>
              </w:tabs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  <w:t>(підпис)</w:t>
            </w:r>
          </w:p>
          <w:p w:rsidR="00E74226" w:rsidRDefault="00E74226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E74226" w:rsidRDefault="00B5449A">
            <w:pPr>
              <w:pStyle w:val="TableParagraph"/>
              <w:tabs>
                <w:tab w:val="left" w:pos="1401"/>
              </w:tabs>
              <w:spacing w:before="1" w:line="275" w:lineRule="exact"/>
              <w:ind w:left="821"/>
              <w:rPr>
                <w:sz w:val="24"/>
              </w:rPr>
            </w:pPr>
            <w:r>
              <w:rPr>
                <w:sz w:val="24"/>
              </w:rPr>
              <w:t>„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”</w:t>
            </w:r>
          </w:p>
          <w:p w:rsidR="00E74226" w:rsidRDefault="00B5449A">
            <w:pPr>
              <w:pStyle w:val="TableParagraph"/>
              <w:tabs>
                <w:tab w:val="left" w:pos="3110"/>
                <w:tab w:val="left" w:pos="3765"/>
              </w:tabs>
              <w:spacing w:line="275" w:lineRule="exac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року</w:t>
            </w:r>
          </w:p>
          <w:p w:rsidR="00E74226" w:rsidRDefault="00B5449A">
            <w:pPr>
              <w:pStyle w:val="TableParagraph"/>
              <w:spacing w:before="3"/>
              <w:ind w:right="91" w:firstLine="710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надсилання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податкової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вимоги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повідомленням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вручення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проставляється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вручення,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зазначена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повідомленні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вручення,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або дата, зазначена поштовою службою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повідомленні про вручення із зазначенням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невручення.</w:t>
            </w:r>
          </w:p>
        </w:tc>
        <w:tc>
          <w:tcPr>
            <w:tcW w:w="5324" w:type="dxa"/>
            <w:vMerge/>
            <w:tcBorders>
              <w:top w:val="nil"/>
            </w:tcBorders>
          </w:tcPr>
          <w:p w:rsidR="00E74226" w:rsidRDefault="00E74226">
            <w:pPr>
              <w:rPr>
                <w:sz w:val="2"/>
                <w:szCs w:val="2"/>
              </w:rPr>
            </w:pPr>
          </w:p>
        </w:tc>
      </w:tr>
    </w:tbl>
    <w:p w:rsidR="00E74226" w:rsidRDefault="00E74226">
      <w:pPr>
        <w:rPr>
          <w:sz w:val="2"/>
          <w:szCs w:val="2"/>
        </w:rPr>
        <w:sectPr w:rsidR="00E74226">
          <w:headerReference w:type="default" r:id="rId14"/>
          <w:footerReference w:type="default" r:id="rId15"/>
          <w:pgSz w:w="11910" w:h="16840"/>
          <w:pgMar w:top="1620" w:right="100" w:bottom="1660" w:left="420" w:header="756" w:footer="1478" w:gutter="0"/>
          <w:cols w:space="720"/>
        </w:sectPr>
      </w:pPr>
    </w:p>
    <w:p w:rsidR="00E74226" w:rsidRDefault="00E74226">
      <w:pPr>
        <w:pStyle w:val="a3"/>
        <w:rPr>
          <w:sz w:val="20"/>
        </w:rPr>
      </w:pPr>
    </w:p>
    <w:p w:rsidR="00E74226" w:rsidRDefault="00E74226">
      <w:pPr>
        <w:pStyle w:val="a3"/>
        <w:rPr>
          <w:sz w:val="20"/>
        </w:rPr>
      </w:pPr>
    </w:p>
    <w:p w:rsidR="00E74226" w:rsidRDefault="00E74226">
      <w:pPr>
        <w:pStyle w:val="a3"/>
        <w:rPr>
          <w:sz w:val="20"/>
        </w:rPr>
      </w:pPr>
    </w:p>
    <w:p w:rsidR="00E74226" w:rsidRDefault="00E74226">
      <w:pPr>
        <w:pStyle w:val="a3"/>
        <w:rPr>
          <w:sz w:val="20"/>
        </w:rPr>
      </w:pPr>
    </w:p>
    <w:p w:rsidR="00E74226" w:rsidRDefault="00E74226">
      <w:pPr>
        <w:pStyle w:val="a3"/>
        <w:spacing w:before="8"/>
        <w:rPr>
          <w:sz w:val="15"/>
        </w:rPr>
      </w:pPr>
    </w:p>
    <w:p w:rsidR="00E74226" w:rsidRDefault="00B5449A">
      <w:pPr>
        <w:pStyle w:val="2"/>
        <w:numPr>
          <w:ilvl w:val="0"/>
          <w:numId w:val="61"/>
        </w:numPr>
        <w:tabs>
          <w:tab w:val="left" w:pos="1952"/>
        </w:tabs>
        <w:spacing w:before="90"/>
        <w:ind w:left="1951"/>
        <w:jc w:val="left"/>
      </w:pPr>
      <w:r>
        <w:t>Адміністрування</w:t>
      </w:r>
      <w:r>
        <w:rPr>
          <w:spacing w:val="-7"/>
        </w:rPr>
        <w:t xml:space="preserve"> </w:t>
      </w:r>
      <w:r>
        <w:t>податкового</w:t>
      </w:r>
      <w:r>
        <w:rPr>
          <w:spacing w:val="-3"/>
        </w:rPr>
        <w:t xml:space="preserve"> </w:t>
      </w:r>
      <w:r>
        <w:t>боргу</w:t>
      </w:r>
    </w:p>
    <w:p w:rsidR="00E74226" w:rsidRDefault="00E74226">
      <w:pPr>
        <w:pStyle w:val="a3"/>
        <w:spacing w:before="9"/>
        <w:rPr>
          <w:b/>
          <w:i/>
          <w:sz w:val="23"/>
        </w:rPr>
      </w:pPr>
    </w:p>
    <w:p w:rsidR="00E74226" w:rsidRDefault="00B5449A">
      <w:pPr>
        <w:pStyle w:val="a3"/>
        <w:tabs>
          <w:tab w:val="left" w:pos="2613"/>
          <w:tab w:val="left" w:pos="2968"/>
          <w:tab w:val="left" w:pos="4213"/>
          <w:tab w:val="left" w:pos="6089"/>
          <w:tab w:val="left" w:pos="7566"/>
          <w:tab w:val="left" w:pos="10184"/>
        </w:tabs>
        <w:spacing w:line="237" w:lineRule="auto"/>
        <w:ind w:left="996" w:right="474" w:firstLine="710"/>
      </w:pPr>
      <w:r>
        <w:t>Одним</w:t>
      </w:r>
      <w:r>
        <w:tab/>
        <w:t>із</w:t>
      </w:r>
      <w:r>
        <w:tab/>
        <w:t>напрямків</w:t>
      </w:r>
      <w:r>
        <w:tab/>
        <w:t>адміністрування</w:t>
      </w:r>
      <w:r>
        <w:tab/>
        <w:t>податкового</w:t>
      </w:r>
      <w:r>
        <w:tab/>
        <w:t xml:space="preserve">боргу  </w:t>
      </w:r>
      <w:r>
        <w:rPr>
          <w:spacing w:val="7"/>
        </w:rPr>
        <w:t xml:space="preserve"> </w:t>
      </w:r>
      <w:r>
        <w:t xml:space="preserve">є  </w:t>
      </w:r>
      <w:r>
        <w:rPr>
          <w:spacing w:val="16"/>
        </w:rPr>
        <w:t xml:space="preserve"> </w:t>
      </w:r>
      <w:r>
        <w:t>застосування</w:t>
      </w:r>
      <w:r>
        <w:tab/>
      </w:r>
      <w:r>
        <w:rPr>
          <w:spacing w:val="-1"/>
        </w:rPr>
        <w:t>засобів</w:t>
      </w:r>
      <w:r>
        <w:rPr>
          <w:spacing w:val="-57"/>
        </w:rPr>
        <w:t xml:space="preserve"> </w:t>
      </w:r>
      <w:r>
        <w:t>забезпечення виконання</w:t>
      </w:r>
      <w:r>
        <w:rPr>
          <w:spacing w:val="-8"/>
        </w:rPr>
        <w:t xml:space="preserve"> </w:t>
      </w:r>
      <w:r>
        <w:t>обов’язку</w:t>
      </w:r>
      <w:r>
        <w:rPr>
          <w:spacing w:val="-9"/>
        </w:rPr>
        <w:t xml:space="preserve"> </w:t>
      </w:r>
      <w:r>
        <w:t>зі</w:t>
      </w:r>
      <w:r>
        <w:rPr>
          <w:spacing w:val="-8"/>
        </w:rPr>
        <w:t xml:space="preserve"> </w:t>
      </w:r>
      <w:r>
        <w:t>сплати</w:t>
      </w:r>
      <w:r>
        <w:rPr>
          <w:spacing w:val="2"/>
        </w:rPr>
        <w:t xml:space="preserve"> </w:t>
      </w:r>
      <w:r>
        <w:t>податків</w:t>
      </w:r>
      <w:r>
        <w:rPr>
          <w:spacing w:val="6"/>
        </w:rPr>
        <w:t xml:space="preserve"> </w:t>
      </w:r>
      <w:r>
        <w:t>і</w:t>
      </w:r>
      <w:r>
        <w:rPr>
          <w:spacing w:val="-7"/>
        </w:rPr>
        <w:t xml:space="preserve"> </w:t>
      </w:r>
      <w:r>
        <w:t>зборів,</w:t>
      </w:r>
      <w:r>
        <w:rPr>
          <w:spacing w:val="2"/>
        </w:rPr>
        <w:t xml:space="preserve"> </w:t>
      </w:r>
      <w:r>
        <w:t>до</w:t>
      </w:r>
      <w:r>
        <w:rPr>
          <w:spacing w:val="5"/>
        </w:rPr>
        <w:t xml:space="preserve"> </w:t>
      </w:r>
      <w:r>
        <w:t>яких</w:t>
      </w:r>
      <w:r>
        <w:rPr>
          <w:spacing w:val="-4"/>
        </w:rPr>
        <w:t xml:space="preserve"> </w:t>
      </w:r>
      <w:r>
        <w:t>відносять:</w:t>
      </w:r>
    </w:p>
    <w:p w:rsidR="00E74226" w:rsidRDefault="00B5449A">
      <w:pPr>
        <w:pStyle w:val="a4"/>
        <w:numPr>
          <w:ilvl w:val="0"/>
          <w:numId w:val="50"/>
        </w:numPr>
        <w:tabs>
          <w:tab w:val="left" w:pos="1971"/>
        </w:tabs>
        <w:spacing w:before="4"/>
        <w:rPr>
          <w:sz w:val="24"/>
        </w:rPr>
      </w:pPr>
      <w:r>
        <w:rPr>
          <w:sz w:val="24"/>
        </w:rPr>
        <w:t>податкову</w:t>
      </w:r>
      <w:r>
        <w:rPr>
          <w:spacing w:val="-13"/>
          <w:sz w:val="24"/>
        </w:rPr>
        <w:t xml:space="preserve"> </w:t>
      </w:r>
      <w:r>
        <w:rPr>
          <w:sz w:val="24"/>
        </w:rPr>
        <w:t>заставу;</w:t>
      </w:r>
    </w:p>
    <w:p w:rsidR="00E74226" w:rsidRDefault="00B5449A">
      <w:pPr>
        <w:pStyle w:val="a4"/>
        <w:numPr>
          <w:ilvl w:val="0"/>
          <w:numId w:val="50"/>
        </w:numPr>
        <w:tabs>
          <w:tab w:val="left" w:pos="1971"/>
        </w:tabs>
        <w:rPr>
          <w:sz w:val="24"/>
        </w:rPr>
      </w:pPr>
      <w:r>
        <w:rPr>
          <w:sz w:val="24"/>
        </w:rPr>
        <w:t>податкову</w:t>
      </w:r>
      <w:r>
        <w:rPr>
          <w:spacing w:val="-15"/>
          <w:sz w:val="24"/>
        </w:rPr>
        <w:t xml:space="preserve"> </w:t>
      </w:r>
      <w:r>
        <w:rPr>
          <w:sz w:val="24"/>
        </w:rPr>
        <w:t>поруку;</w:t>
      </w:r>
    </w:p>
    <w:p w:rsidR="00E74226" w:rsidRDefault="00B5449A">
      <w:pPr>
        <w:pStyle w:val="a4"/>
        <w:numPr>
          <w:ilvl w:val="0"/>
          <w:numId w:val="50"/>
        </w:numPr>
        <w:tabs>
          <w:tab w:val="left" w:pos="1971"/>
        </w:tabs>
        <w:spacing w:before="2"/>
        <w:rPr>
          <w:sz w:val="24"/>
        </w:rPr>
      </w:pPr>
      <w:r>
        <w:rPr>
          <w:sz w:val="24"/>
        </w:rPr>
        <w:t>пеню;</w:t>
      </w:r>
    </w:p>
    <w:p w:rsidR="00E74226" w:rsidRDefault="00B5449A">
      <w:pPr>
        <w:pStyle w:val="a4"/>
        <w:numPr>
          <w:ilvl w:val="0"/>
          <w:numId w:val="50"/>
        </w:numPr>
        <w:tabs>
          <w:tab w:val="left" w:pos="1971"/>
        </w:tabs>
        <w:rPr>
          <w:sz w:val="24"/>
        </w:rPr>
      </w:pPr>
      <w:r>
        <w:rPr>
          <w:sz w:val="24"/>
        </w:rPr>
        <w:t>штрафні</w:t>
      </w:r>
      <w:r>
        <w:rPr>
          <w:spacing w:val="-11"/>
          <w:sz w:val="24"/>
        </w:rPr>
        <w:t xml:space="preserve"> </w:t>
      </w:r>
      <w:r>
        <w:rPr>
          <w:sz w:val="24"/>
        </w:rPr>
        <w:t>санкції;</w:t>
      </w:r>
    </w:p>
    <w:p w:rsidR="00E74226" w:rsidRDefault="00B5449A">
      <w:pPr>
        <w:pStyle w:val="a4"/>
        <w:numPr>
          <w:ilvl w:val="0"/>
          <w:numId w:val="50"/>
        </w:numPr>
        <w:tabs>
          <w:tab w:val="left" w:pos="1971"/>
        </w:tabs>
        <w:spacing w:before="3" w:line="240" w:lineRule="auto"/>
        <w:rPr>
          <w:sz w:val="24"/>
        </w:rPr>
      </w:pPr>
      <w:r>
        <w:rPr>
          <w:sz w:val="24"/>
        </w:rPr>
        <w:t>адміністративний</w:t>
      </w:r>
      <w:r>
        <w:rPr>
          <w:spacing w:val="-4"/>
          <w:sz w:val="24"/>
        </w:rPr>
        <w:t xml:space="preserve"> </w:t>
      </w:r>
      <w:r>
        <w:rPr>
          <w:sz w:val="24"/>
        </w:rPr>
        <w:t>арешт</w:t>
      </w:r>
      <w:r>
        <w:rPr>
          <w:spacing w:val="-7"/>
          <w:sz w:val="24"/>
        </w:rPr>
        <w:t xml:space="preserve"> </w:t>
      </w:r>
      <w:r>
        <w:rPr>
          <w:sz w:val="24"/>
        </w:rPr>
        <w:t>активів</w:t>
      </w:r>
      <w:r>
        <w:rPr>
          <w:spacing w:val="-4"/>
          <w:sz w:val="24"/>
        </w:rPr>
        <w:t xml:space="preserve"> </w:t>
      </w:r>
      <w:r>
        <w:rPr>
          <w:sz w:val="24"/>
        </w:rPr>
        <w:t>платника.</w:t>
      </w:r>
    </w:p>
    <w:p w:rsidR="00E74226" w:rsidRDefault="00E74226">
      <w:pPr>
        <w:pStyle w:val="a3"/>
        <w:spacing w:before="11"/>
        <w:rPr>
          <w:sz w:val="23"/>
        </w:rPr>
      </w:pPr>
    </w:p>
    <w:p w:rsidR="00E74226" w:rsidRDefault="00B5449A">
      <w:pPr>
        <w:pStyle w:val="a3"/>
        <w:ind w:left="996" w:right="463" w:firstLine="710"/>
        <w:jc w:val="both"/>
      </w:pPr>
      <w:r>
        <w:rPr>
          <w:b/>
          <w:i/>
        </w:rPr>
        <w:t xml:space="preserve">Податкова застава. </w:t>
      </w:r>
      <w:r>
        <w:t>Зміст податкової застави полягає в обмеженні можливості платника</w:t>
      </w:r>
      <w:r>
        <w:rPr>
          <w:spacing w:val="-58"/>
        </w:rPr>
        <w:t xml:space="preserve"> </w:t>
      </w:r>
      <w:r>
        <w:t>вільно розпоряджатися активами, які перебувають у податковій заставі. Тобто операції з такими</w:t>
      </w:r>
      <w:r>
        <w:rPr>
          <w:spacing w:val="-57"/>
        </w:rPr>
        <w:t xml:space="preserve"> </w:t>
      </w:r>
      <w:r>
        <w:t>активами</w:t>
      </w:r>
      <w:r>
        <w:rPr>
          <w:spacing w:val="-6"/>
        </w:rPr>
        <w:t xml:space="preserve"> </w:t>
      </w:r>
      <w:r>
        <w:t>платник</w:t>
      </w:r>
      <w:r>
        <w:rPr>
          <w:spacing w:val="-7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може</w:t>
      </w:r>
      <w:r>
        <w:rPr>
          <w:spacing w:val="-7"/>
        </w:rPr>
        <w:t xml:space="preserve"> </w:t>
      </w:r>
      <w:r>
        <w:t>здійснити</w:t>
      </w:r>
      <w:r>
        <w:rPr>
          <w:spacing w:val="-5"/>
        </w:rPr>
        <w:t xml:space="preserve"> </w:t>
      </w:r>
      <w:r>
        <w:t>без</w:t>
      </w:r>
      <w:r>
        <w:rPr>
          <w:spacing w:val="-5"/>
        </w:rPr>
        <w:t xml:space="preserve"> </w:t>
      </w:r>
      <w:r>
        <w:t>письмової</w:t>
      </w:r>
      <w:r>
        <w:rPr>
          <w:spacing w:val="-15"/>
        </w:rPr>
        <w:t xml:space="preserve"> </w:t>
      </w:r>
      <w:r>
        <w:t>згоди</w:t>
      </w:r>
      <w:r>
        <w:rPr>
          <w:spacing w:val="-5"/>
        </w:rPr>
        <w:t xml:space="preserve"> </w:t>
      </w:r>
      <w:r>
        <w:t>податкового</w:t>
      </w:r>
      <w:r>
        <w:rPr>
          <w:spacing w:val="-7"/>
        </w:rPr>
        <w:t xml:space="preserve"> </w:t>
      </w:r>
      <w:r>
        <w:t>органу.</w:t>
      </w:r>
      <w:r>
        <w:rPr>
          <w:spacing w:val="-4"/>
        </w:rPr>
        <w:t xml:space="preserve"> </w:t>
      </w:r>
      <w:r>
        <w:t>Порушення</w:t>
      </w:r>
      <w:r>
        <w:rPr>
          <w:spacing w:val="-7"/>
        </w:rPr>
        <w:t xml:space="preserve"> </w:t>
      </w:r>
      <w:r>
        <w:t>цього</w:t>
      </w:r>
      <w:r>
        <w:rPr>
          <w:spacing w:val="-57"/>
        </w:rPr>
        <w:t xml:space="preserve"> </w:t>
      </w:r>
      <w:r>
        <w:t>порядку</w:t>
      </w:r>
      <w:r>
        <w:rPr>
          <w:spacing w:val="1"/>
        </w:rPr>
        <w:t xml:space="preserve"> </w:t>
      </w:r>
      <w:r>
        <w:t>зумовлює</w:t>
      </w:r>
      <w:r>
        <w:rPr>
          <w:spacing w:val="1"/>
        </w:rPr>
        <w:t xml:space="preserve"> </w:t>
      </w:r>
      <w:r>
        <w:t>притягнення</w:t>
      </w:r>
      <w:r>
        <w:rPr>
          <w:spacing w:val="1"/>
        </w:rPr>
        <w:t xml:space="preserve"> </w:t>
      </w:r>
      <w:r>
        <w:t>платника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відповідальності.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чином</w:t>
      </w:r>
      <w:r>
        <w:rPr>
          <w:spacing w:val="1"/>
        </w:rPr>
        <w:t xml:space="preserve"> </w:t>
      </w:r>
      <w:r>
        <w:t>створюється</w:t>
      </w:r>
      <w:r>
        <w:rPr>
          <w:spacing w:val="1"/>
        </w:rPr>
        <w:t xml:space="preserve"> </w:t>
      </w:r>
      <w:r>
        <w:t>перешкода для несумлінних платників, які раніше при виникненні податкового боргу могли</w:t>
      </w:r>
      <w:r>
        <w:rPr>
          <w:spacing w:val="1"/>
        </w:rPr>
        <w:t xml:space="preserve"> </w:t>
      </w:r>
      <w:r>
        <w:t>розпродати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своє</w:t>
      </w:r>
      <w:r>
        <w:rPr>
          <w:spacing w:val="1"/>
        </w:rPr>
        <w:t xml:space="preserve"> </w:t>
      </w:r>
      <w:r>
        <w:t>майно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заниженими</w:t>
      </w:r>
      <w:r>
        <w:rPr>
          <w:spacing w:val="1"/>
        </w:rPr>
        <w:t xml:space="preserve"> </w:t>
      </w:r>
      <w:r>
        <w:t>цінами</w:t>
      </w:r>
      <w:r>
        <w:rPr>
          <w:spacing w:val="1"/>
        </w:rPr>
        <w:t xml:space="preserve"> </w:t>
      </w:r>
      <w:r>
        <w:t>іншим</w:t>
      </w:r>
      <w:r>
        <w:rPr>
          <w:spacing w:val="1"/>
        </w:rPr>
        <w:t xml:space="preserve"> </w:t>
      </w:r>
      <w:r>
        <w:t>"дружнім"</w:t>
      </w:r>
      <w:r>
        <w:rPr>
          <w:spacing w:val="1"/>
        </w:rPr>
        <w:t xml:space="preserve"> </w:t>
      </w:r>
      <w:r>
        <w:t>особам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активів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стягнення</w:t>
      </w:r>
      <w:r>
        <w:rPr>
          <w:spacing w:val="-3"/>
        </w:rPr>
        <w:t xml:space="preserve"> </w:t>
      </w:r>
      <w:r>
        <w:t>вже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залишалося.</w:t>
      </w:r>
    </w:p>
    <w:p w:rsidR="00E74226" w:rsidRDefault="00E74226">
      <w:pPr>
        <w:pStyle w:val="a3"/>
        <w:spacing w:before="1"/>
      </w:pPr>
    </w:p>
    <w:p w:rsidR="00E74226" w:rsidRDefault="00B5449A">
      <w:pPr>
        <w:pStyle w:val="a3"/>
        <w:ind w:left="996" w:right="468" w:firstLine="710"/>
        <w:jc w:val="both"/>
      </w:pPr>
      <w:r>
        <w:rPr>
          <w:b/>
          <w:i/>
        </w:rPr>
        <w:t xml:space="preserve">Податкова порука. </w:t>
      </w:r>
      <w:r>
        <w:t>За договором податкової поруки банк-поручитель зобов’язується</w:t>
      </w:r>
      <w:r>
        <w:rPr>
          <w:spacing w:val="1"/>
        </w:rPr>
        <w:t xml:space="preserve"> </w:t>
      </w:r>
      <w:r>
        <w:t>відповідати перед податковим органом за належне виконання платником податків обов’язків з</w:t>
      </w:r>
      <w:r>
        <w:rPr>
          <w:spacing w:val="1"/>
        </w:rPr>
        <w:t xml:space="preserve"> </w:t>
      </w:r>
      <w:r>
        <w:t>погашення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податкового</w:t>
      </w:r>
      <w:r>
        <w:rPr>
          <w:spacing w:val="1"/>
        </w:rPr>
        <w:t xml:space="preserve"> </w:t>
      </w:r>
      <w:r>
        <w:t>зобов’язання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податкового</w:t>
      </w:r>
      <w:r>
        <w:rPr>
          <w:spacing w:val="1"/>
        </w:rPr>
        <w:t xml:space="preserve"> </w:t>
      </w:r>
      <w:r>
        <w:t>боргу.</w:t>
      </w:r>
      <w:r>
        <w:rPr>
          <w:spacing w:val="1"/>
        </w:rPr>
        <w:t xml:space="preserve"> </w:t>
      </w:r>
      <w:r>
        <w:t>Податковий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зобов’язаний відмовитися</w:t>
      </w:r>
      <w:r>
        <w:t xml:space="preserve"> від права податкової застави активів платника податків у випадку,</w:t>
      </w:r>
      <w:r>
        <w:rPr>
          <w:spacing w:val="1"/>
        </w:rPr>
        <w:t xml:space="preserve"> </w:t>
      </w:r>
      <w:r>
        <w:t>коли</w:t>
      </w:r>
      <w:r>
        <w:rPr>
          <w:spacing w:val="-3"/>
        </w:rPr>
        <w:t xml:space="preserve"> </w:t>
      </w:r>
      <w:r>
        <w:t>банк-резидент</w:t>
      </w:r>
      <w:r>
        <w:rPr>
          <w:spacing w:val="2"/>
        </w:rPr>
        <w:t xml:space="preserve"> </w:t>
      </w:r>
      <w:r>
        <w:t>поручається</w:t>
      </w:r>
      <w:r>
        <w:rPr>
          <w:spacing w:val="2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нього.</w:t>
      </w:r>
    </w:p>
    <w:p w:rsidR="00E74226" w:rsidRDefault="00E74226">
      <w:pPr>
        <w:pStyle w:val="a3"/>
        <w:spacing w:before="1"/>
      </w:pPr>
    </w:p>
    <w:p w:rsidR="00E74226" w:rsidRDefault="00B5449A">
      <w:pPr>
        <w:pStyle w:val="a3"/>
        <w:ind w:left="996" w:right="457" w:firstLine="710"/>
        <w:jc w:val="both"/>
      </w:pPr>
      <w:r>
        <w:rPr>
          <w:b/>
          <w:i/>
        </w:rPr>
        <w:t xml:space="preserve">Адміністративний арешт активів </w:t>
      </w:r>
      <w:r>
        <w:t>полягає в забороні здійснювати платником податків</w:t>
      </w:r>
      <w:r>
        <w:rPr>
          <w:spacing w:val="-57"/>
        </w:rPr>
        <w:t xml:space="preserve"> </w:t>
      </w:r>
      <w:r>
        <w:t>будь-які дії щодо своїх активів, які підлягають такому арешту, крі</w:t>
      </w:r>
      <w:r>
        <w:t>м дій з їх охорони, зберігання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підтримання в</w:t>
      </w:r>
      <w:r>
        <w:rPr>
          <w:spacing w:val="1"/>
        </w:rPr>
        <w:t xml:space="preserve"> </w:t>
      </w:r>
      <w:r>
        <w:t>належному функціональному і якісному стані.</w:t>
      </w:r>
      <w:r>
        <w:rPr>
          <w:spacing w:val="1"/>
        </w:rPr>
        <w:t xml:space="preserve"> </w:t>
      </w:r>
      <w:r>
        <w:t>Сутність</w:t>
      </w:r>
      <w:r>
        <w:rPr>
          <w:spacing w:val="1"/>
        </w:rPr>
        <w:t xml:space="preserve"> </w:t>
      </w:r>
      <w:r>
        <w:t>адміністративного</w:t>
      </w:r>
      <w:r>
        <w:rPr>
          <w:spacing w:val="1"/>
        </w:rPr>
        <w:t xml:space="preserve"> </w:t>
      </w:r>
      <w:r>
        <w:t>арешту активів полягає в тому, щоб позбавити платника можливості сховати своє майно, у тому</w:t>
      </w:r>
      <w:r>
        <w:rPr>
          <w:spacing w:val="-57"/>
        </w:rPr>
        <w:t xml:space="preserve"> </w:t>
      </w:r>
      <w:r>
        <w:t>числі</w:t>
      </w:r>
      <w:r>
        <w:rPr>
          <w:spacing w:val="-8"/>
        </w:rPr>
        <w:t xml:space="preserve"> </w:t>
      </w:r>
      <w:r>
        <w:t>шляхом</w:t>
      </w:r>
      <w:r>
        <w:rPr>
          <w:spacing w:val="3"/>
        </w:rPr>
        <w:t xml:space="preserve"> </w:t>
      </w:r>
      <w:r>
        <w:t>передачі</w:t>
      </w:r>
      <w:r>
        <w:rPr>
          <w:spacing w:val="-7"/>
        </w:rPr>
        <w:t xml:space="preserve"> </w:t>
      </w:r>
      <w:r>
        <w:t>права власності</w:t>
      </w:r>
      <w:r>
        <w:rPr>
          <w:spacing w:val="-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нього</w:t>
      </w:r>
      <w:r>
        <w:rPr>
          <w:spacing w:val="2"/>
        </w:rPr>
        <w:t xml:space="preserve"> </w:t>
      </w:r>
      <w:r>
        <w:t>іншим</w:t>
      </w:r>
      <w:r>
        <w:rPr>
          <w:spacing w:val="2"/>
        </w:rPr>
        <w:t xml:space="preserve"> </w:t>
      </w:r>
      <w:r>
        <w:t>особам.</w:t>
      </w:r>
    </w:p>
    <w:p w:rsidR="00E74226" w:rsidRDefault="00B5449A">
      <w:pPr>
        <w:pStyle w:val="a3"/>
        <w:ind w:left="996" w:right="469" w:firstLine="710"/>
        <w:jc w:val="both"/>
      </w:pPr>
      <w:r>
        <w:t>Арешт</w:t>
      </w:r>
      <w:r>
        <w:rPr>
          <w:spacing w:val="1"/>
        </w:rPr>
        <w:t xml:space="preserve"> </w:t>
      </w:r>
      <w:r>
        <w:t>активів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вигляді</w:t>
      </w:r>
      <w:r>
        <w:rPr>
          <w:spacing w:val="1"/>
        </w:rPr>
        <w:t xml:space="preserve"> </w:t>
      </w:r>
      <w:r>
        <w:t>призупинення</w:t>
      </w:r>
      <w:r>
        <w:rPr>
          <w:spacing w:val="1"/>
        </w:rPr>
        <w:t xml:space="preserve"> </w:t>
      </w:r>
      <w:r>
        <w:t>операцій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рахунками</w:t>
      </w:r>
      <w:r>
        <w:rPr>
          <w:spacing w:val="1"/>
        </w:rPr>
        <w:t xml:space="preserve"> </w:t>
      </w:r>
      <w:r>
        <w:t>платника</w:t>
      </w:r>
      <w:r>
        <w:rPr>
          <w:spacing w:val="1"/>
        </w:rPr>
        <w:t xml:space="preserve"> </w:t>
      </w:r>
      <w:r>
        <w:t>податків</w:t>
      </w:r>
      <w:r>
        <w:rPr>
          <w:spacing w:val="1"/>
        </w:rPr>
        <w:t xml:space="preserve"> </w:t>
      </w:r>
      <w:r>
        <w:t>здійснюється за заявою податкового органу винятково на підставі рішення</w:t>
      </w:r>
      <w:r>
        <w:rPr>
          <w:spacing w:val="1"/>
        </w:rPr>
        <w:t xml:space="preserve"> </w:t>
      </w:r>
      <w:r>
        <w:t>суду в порядку,</w:t>
      </w:r>
      <w:r>
        <w:rPr>
          <w:spacing w:val="1"/>
        </w:rPr>
        <w:t xml:space="preserve"> </w:t>
      </w:r>
      <w:r>
        <w:t>передбаченому</w:t>
      </w:r>
      <w:r>
        <w:rPr>
          <w:spacing w:val="-7"/>
        </w:rPr>
        <w:t xml:space="preserve"> </w:t>
      </w:r>
      <w:r>
        <w:t>законодавством.</w:t>
      </w:r>
    </w:p>
    <w:p w:rsidR="00E74226" w:rsidRDefault="00E74226">
      <w:pPr>
        <w:pStyle w:val="a3"/>
        <w:spacing w:before="10"/>
        <w:rPr>
          <w:sz w:val="23"/>
        </w:rPr>
      </w:pPr>
    </w:p>
    <w:p w:rsidR="00E74226" w:rsidRDefault="00B5449A">
      <w:pPr>
        <w:pStyle w:val="a3"/>
        <w:spacing w:line="242" w:lineRule="auto"/>
        <w:ind w:left="996" w:right="461" w:firstLine="710"/>
        <w:jc w:val="both"/>
      </w:pPr>
      <w:r>
        <w:rPr>
          <w:b/>
          <w:i/>
        </w:rPr>
        <w:t>Стягнення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податкового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боргу</w:t>
      </w:r>
      <w:r>
        <w:rPr>
          <w:b/>
          <w:i/>
          <w:spacing w:val="1"/>
        </w:rPr>
        <w:t xml:space="preserve"> </w:t>
      </w:r>
      <w:r>
        <w:t>застосовується</w:t>
      </w:r>
      <w:r>
        <w:rPr>
          <w:spacing w:val="1"/>
        </w:rPr>
        <w:t xml:space="preserve"> </w:t>
      </w:r>
      <w:r>
        <w:t>по</w:t>
      </w:r>
      <w:r>
        <w:t>датковими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випадку</w:t>
      </w:r>
      <w:r>
        <w:rPr>
          <w:spacing w:val="1"/>
        </w:rPr>
        <w:t xml:space="preserve"> </w:t>
      </w:r>
      <w:r>
        <w:t>невиконання</w:t>
      </w:r>
      <w:r>
        <w:rPr>
          <w:spacing w:val="-4"/>
        </w:rPr>
        <w:t xml:space="preserve"> </w:t>
      </w:r>
      <w:r>
        <w:t>платником</w:t>
      </w:r>
      <w:r>
        <w:rPr>
          <w:spacing w:val="-2"/>
        </w:rPr>
        <w:t xml:space="preserve"> </w:t>
      </w:r>
      <w:r>
        <w:t>податків</w:t>
      </w:r>
      <w:r>
        <w:rPr>
          <w:spacing w:val="2"/>
        </w:rPr>
        <w:t xml:space="preserve"> </w:t>
      </w:r>
      <w:r>
        <w:t>податкової</w:t>
      </w:r>
      <w:r>
        <w:rPr>
          <w:spacing w:val="-7"/>
        </w:rPr>
        <w:t xml:space="preserve"> </w:t>
      </w:r>
      <w:r>
        <w:t>вимоги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добровільному</w:t>
      </w:r>
      <w:r>
        <w:rPr>
          <w:spacing w:val="-8"/>
        </w:rPr>
        <w:t xml:space="preserve"> </w:t>
      </w:r>
      <w:r>
        <w:t>порядку.</w:t>
      </w:r>
    </w:p>
    <w:p w:rsidR="00E74226" w:rsidRDefault="00B5449A">
      <w:pPr>
        <w:pStyle w:val="a3"/>
        <w:spacing w:line="242" w:lineRule="auto"/>
        <w:ind w:left="996" w:right="465" w:firstLine="710"/>
        <w:jc w:val="both"/>
      </w:pPr>
      <w:r>
        <w:rPr>
          <w:spacing w:val="-1"/>
        </w:rPr>
        <w:t>На</w:t>
      </w:r>
      <w:r>
        <w:rPr>
          <w:spacing w:val="-13"/>
        </w:rPr>
        <w:t xml:space="preserve"> </w:t>
      </w:r>
      <w:r>
        <w:t>відміну</w:t>
      </w:r>
      <w:r>
        <w:rPr>
          <w:spacing w:val="-15"/>
        </w:rPr>
        <w:t xml:space="preserve"> </w:t>
      </w:r>
      <w:r>
        <w:t>від</w:t>
      </w:r>
      <w:r>
        <w:rPr>
          <w:spacing w:val="-13"/>
        </w:rPr>
        <w:t xml:space="preserve"> </w:t>
      </w:r>
      <w:r>
        <w:t>судового</w:t>
      </w:r>
      <w:r>
        <w:rPr>
          <w:spacing w:val="-11"/>
        </w:rPr>
        <w:t xml:space="preserve"> </w:t>
      </w:r>
      <w:r>
        <w:t>порядку,</w:t>
      </w:r>
      <w:r>
        <w:rPr>
          <w:spacing w:val="-9"/>
        </w:rPr>
        <w:t xml:space="preserve"> </w:t>
      </w:r>
      <w:r>
        <w:t>який</w:t>
      </w:r>
      <w:r>
        <w:rPr>
          <w:spacing w:val="-11"/>
        </w:rPr>
        <w:t xml:space="preserve"> </w:t>
      </w:r>
      <w:r>
        <w:t>застосовується</w:t>
      </w:r>
      <w:r>
        <w:rPr>
          <w:spacing w:val="-1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багатьох</w:t>
      </w:r>
      <w:r>
        <w:rPr>
          <w:spacing w:val="-15"/>
        </w:rPr>
        <w:t xml:space="preserve"> </w:t>
      </w:r>
      <w:r>
        <w:t>країнах,</w:t>
      </w:r>
      <w:r>
        <w:rPr>
          <w:spacing w:val="-10"/>
        </w:rPr>
        <w:t xml:space="preserve"> </w:t>
      </w:r>
      <w:r>
        <w:t>стягнення</w:t>
      </w:r>
      <w:r>
        <w:rPr>
          <w:spacing w:val="-15"/>
        </w:rPr>
        <w:t xml:space="preserve"> </w:t>
      </w:r>
      <w:r>
        <w:t>майна</w:t>
      </w:r>
      <w:r>
        <w:rPr>
          <w:spacing w:val="-57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Україні</w:t>
      </w:r>
      <w:r>
        <w:rPr>
          <w:spacing w:val="-7"/>
        </w:rPr>
        <w:t xml:space="preserve"> </w:t>
      </w:r>
      <w:r>
        <w:t>відбувається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адміністративному</w:t>
      </w:r>
      <w:r>
        <w:rPr>
          <w:spacing w:val="-8"/>
        </w:rPr>
        <w:t xml:space="preserve"> </w:t>
      </w:r>
      <w:r>
        <w:t>порядку.</w:t>
      </w:r>
    </w:p>
    <w:p w:rsidR="00E74226" w:rsidRDefault="00E74226">
      <w:pPr>
        <w:pStyle w:val="a3"/>
        <w:spacing w:before="3"/>
        <w:rPr>
          <w:sz w:val="23"/>
        </w:rPr>
      </w:pPr>
    </w:p>
    <w:p w:rsidR="00E74226" w:rsidRDefault="00B5449A">
      <w:pPr>
        <w:pStyle w:val="a3"/>
        <w:ind w:left="996" w:right="464" w:firstLine="710"/>
        <w:jc w:val="both"/>
      </w:pPr>
      <w:r>
        <w:rPr>
          <w:b/>
          <w:i/>
        </w:rPr>
        <w:t xml:space="preserve">Строки давності. </w:t>
      </w:r>
      <w:r>
        <w:t>Податковий орган має право самостійно визначити суму податкових</w:t>
      </w:r>
      <w:r>
        <w:rPr>
          <w:spacing w:val="1"/>
        </w:rPr>
        <w:t xml:space="preserve"> </w:t>
      </w:r>
      <w:r>
        <w:t xml:space="preserve">зобов’язань платника </w:t>
      </w:r>
      <w:r>
        <w:rPr>
          <w:b/>
          <w:i/>
        </w:rPr>
        <w:t>податків не пізніше закінчення 1095 дня</w:t>
      </w:r>
      <w:r>
        <w:t>, наступного за останнім днем</w:t>
      </w:r>
      <w:r>
        <w:rPr>
          <w:spacing w:val="1"/>
        </w:rPr>
        <w:t xml:space="preserve"> </w:t>
      </w:r>
      <w:r>
        <w:t>граничного строку надання податкової декларації, а у випадку, коли така податкова дек</w:t>
      </w:r>
      <w:r>
        <w:t>ларація</w:t>
      </w:r>
      <w:r>
        <w:rPr>
          <w:spacing w:val="1"/>
        </w:rPr>
        <w:t xml:space="preserve"> </w:t>
      </w:r>
      <w:r>
        <w:t>була</w:t>
      </w:r>
      <w:r>
        <w:rPr>
          <w:spacing w:val="1"/>
        </w:rPr>
        <w:t xml:space="preserve"> </w:t>
      </w:r>
      <w:r>
        <w:t>надана</w:t>
      </w:r>
      <w:r>
        <w:rPr>
          <w:spacing w:val="1"/>
        </w:rPr>
        <w:t xml:space="preserve"> </w:t>
      </w:r>
      <w:r>
        <w:t>пізніше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фактичного</w:t>
      </w:r>
      <w:r>
        <w:rPr>
          <w:spacing w:val="1"/>
        </w:rPr>
        <w:t xml:space="preserve"> </w:t>
      </w:r>
      <w:r>
        <w:t>надання.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протягом</w:t>
      </w:r>
      <w:r>
        <w:rPr>
          <w:spacing w:val="1"/>
        </w:rPr>
        <w:t xml:space="preserve"> </w:t>
      </w:r>
      <w:r>
        <w:t>зазначеного</w:t>
      </w:r>
      <w:r>
        <w:rPr>
          <w:spacing w:val="1"/>
        </w:rPr>
        <w:t xml:space="preserve"> </w:t>
      </w:r>
      <w:r>
        <w:t>строку</w:t>
      </w:r>
      <w:r>
        <w:rPr>
          <w:spacing w:val="1"/>
        </w:rPr>
        <w:t xml:space="preserve"> </w:t>
      </w:r>
      <w:r>
        <w:t>податковий</w:t>
      </w:r>
      <w:r>
        <w:rPr>
          <w:spacing w:val="8"/>
        </w:rPr>
        <w:t xml:space="preserve"> </w:t>
      </w:r>
      <w:r>
        <w:t>орган</w:t>
      </w:r>
      <w:r>
        <w:rPr>
          <w:spacing w:val="13"/>
        </w:rPr>
        <w:t xml:space="preserve"> </w:t>
      </w:r>
      <w:r>
        <w:t>не</w:t>
      </w:r>
      <w:r>
        <w:rPr>
          <w:spacing w:val="11"/>
        </w:rPr>
        <w:t xml:space="preserve"> </w:t>
      </w:r>
      <w:r>
        <w:t>визначає</w:t>
      </w:r>
      <w:r>
        <w:rPr>
          <w:spacing w:val="14"/>
        </w:rPr>
        <w:t xml:space="preserve"> </w:t>
      </w:r>
      <w:r>
        <w:t>суму</w:t>
      </w:r>
      <w:r>
        <w:rPr>
          <w:spacing w:val="7"/>
        </w:rPr>
        <w:t xml:space="preserve"> </w:t>
      </w:r>
      <w:r>
        <w:t>податкових</w:t>
      </w:r>
      <w:r>
        <w:rPr>
          <w:spacing w:val="12"/>
        </w:rPr>
        <w:t xml:space="preserve"> </w:t>
      </w:r>
      <w:r>
        <w:t>зобов’язань,</w:t>
      </w:r>
      <w:r>
        <w:rPr>
          <w:spacing w:val="18"/>
        </w:rPr>
        <w:t xml:space="preserve"> </w:t>
      </w:r>
      <w:r>
        <w:t>платник</w:t>
      </w:r>
      <w:r>
        <w:rPr>
          <w:spacing w:val="14"/>
        </w:rPr>
        <w:t xml:space="preserve"> </w:t>
      </w:r>
      <w:r>
        <w:t>податків</w:t>
      </w:r>
      <w:r>
        <w:rPr>
          <w:spacing w:val="17"/>
        </w:rPr>
        <w:t xml:space="preserve"> </w:t>
      </w:r>
      <w:r>
        <w:t>вважається</w:t>
      </w:r>
    </w:p>
    <w:p w:rsidR="00E74226" w:rsidRDefault="00E74226">
      <w:pPr>
        <w:jc w:val="both"/>
        <w:sectPr w:rsidR="00E74226">
          <w:headerReference w:type="default" r:id="rId16"/>
          <w:footerReference w:type="default" r:id="rId17"/>
          <w:pgSz w:w="11910" w:h="16840"/>
          <w:pgMar w:top="1620" w:right="100" w:bottom="1660" w:left="420" w:header="756" w:footer="1478" w:gutter="0"/>
          <w:cols w:space="720"/>
        </w:sectPr>
      </w:pPr>
    </w:p>
    <w:p w:rsidR="00E74226" w:rsidRDefault="00B5449A">
      <w:pPr>
        <w:pStyle w:val="a3"/>
        <w:spacing w:before="84" w:line="237" w:lineRule="auto"/>
        <w:ind w:left="996"/>
      </w:pPr>
      <w:r>
        <w:lastRenderedPageBreak/>
        <w:t>вільним</w:t>
      </w:r>
      <w:r>
        <w:rPr>
          <w:spacing w:val="39"/>
        </w:rPr>
        <w:t xml:space="preserve"> </w:t>
      </w:r>
      <w:r>
        <w:t>від</w:t>
      </w:r>
      <w:r>
        <w:rPr>
          <w:spacing w:val="37"/>
        </w:rPr>
        <w:t xml:space="preserve"> </w:t>
      </w:r>
      <w:r>
        <w:t>такого</w:t>
      </w:r>
      <w:r>
        <w:rPr>
          <w:spacing w:val="39"/>
        </w:rPr>
        <w:t xml:space="preserve"> </w:t>
      </w:r>
      <w:r>
        <w:t>податкового</w:t>
      </w:r>
      <w:r>
        <w:rPr>
          <w:spacing w:val="39"/>
        </w:rPr>
        <w:t xml:space="preserve"> </w:t>
      </w:r>
      <w:r>
        <w:t>зобов’язання,</w:t>
      </w:r>
      <w:r>
        <w:rPr>
          <w:spacing w:val="36"/>
        </w:rPr>
        <w:t xml:space="preserve"> </w:t>
      </w:r>
      <w:r>
        <w:t>а</w:t>
      </w:r>
      <w:r>
        <w:rPr>
          <w:spacing w:val="33"/>
        </w:rPr>
        <w:t xml:space="preserve"> </w:t>
      </w:r>
      <w:r>
        <w:t>конфлікт,</w:t>
      </w:r>
      <w:r>
        <w:rPr>
          <w:spacing w:val="41"/>
        </w:rPr>
        <w:t xml:space="preserve"> </w:t>
      </w:r>
      <w:r>
        <w:t>що</w:t>
      </w:r>
      <w:r>
        <w:rPr>
          <w:spacing w:val="39"/>
        </w:rPr>
        <w:t xml:space="preserve"> </w:t>
      </w:r>
      <w:r>
        <w:t>стосується</w:t>
      </w:r>
      <w:r>
        <w:rPr>
          <w:spacing w:val="39"/>
        </w:rPr>
        <w:t xml:space="preserve"> </w:t>
      </w:r>
      <w:r>
        <w:t>такої</w:t>
      </w:r>
      <w:r>
        <w:rPr>
          <w:spacing w:val="30"/>
        </w:rPr>
        <w:t xml:space="preserve"> </w:t>
      </w:r>
      <w:r>
        <w:t>декларації,</w:t>
      </w:r>
      <w:r>
        <w:rPr>
          <w:spacing w:val="41"/>
        </w:rPr>
        <w:t xml:space="preserve"> </w:t>
      </w:r>
      <w:r>
        <w:t>не</w:t>
      </w:r>
      <w:r>
        <w:rPr>
          <w:spacing w:val="-57"/>
        </w:rPr>
        <w:t xml:space="preserve"> </w:t>
      </w:r>
      <w:r>
        <w:t>підлягає</w:t>
      </w:r>
      <w:r>
        <w:rPr>
          <w:spacing w:val="-2"/>
        </w:rPr>
        <w:t xml:space="preserve"> </w:t>
      </w:r>
      <w:r>
        <w:t>розгляду</w:t>
      </w:r>
      <w:r>
        <w:rPr>
          <w:spacing w:val="-8"/>
        </w:rPr>
        <w:t xml:space="preserve"> </w:t>
      </w:r>
      <w:r>
        <w:t>ні</w:t>
      </w:r>
      <w:r>
        <w:rPr>
          <w:spacing w:val="-7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адміністративному,</w:t>
      </w:r>
      <w:r>
        <w:rPr>
          <w:spacing w:val="3"/>
        </w:rPr>
        <w:t xml:space="preserve"> </w:t>
      </w:r>
      <w:r>
        <w:t>ні</w:t>
      </w:r>
      <w:r>
        <w:rPr>
          <w:spacing w:val="-7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судовому</w:t>
      </w:r>
      <w:r>
        <w:rPr>
          <w:spacing w:val="-8"/>
        </w:rPr>
        <w:t xml:space="preserve"> </w:t>
      </w:r>
      <w:r>
        <w:t>порядку.</w:t>
      </w:r>
    </w:p>
    <w:p w:rsidR="00E74226" w:rsidRDefault="00E74226">
      <w:pPr>
        <w:pStyle w:val="a3"/>
        <w:spacing w:before="1"/>
      </w:pPr>
    </w:p>
    <w:p w:rsidR="00E74226" w:rsidRDefault="00B5449A">
      <w:pPr>
        <w:pStyle w:val="a3"/>
        <w:ind w:left="996" w:right="462" w:firstLine="710"/>
        <w:jc w:val="both"/>
      </w:pPr>
      <w:r>
        <w:rPr>
          <w:b/>
          <w:i/>
        </w:rPr>
        <w:t xml:space="preserve">Списання безнадійного податкового боргу </w:t>
      </w:r>
      <w:r>
        <w:t>є однією з підстав для припинення обов’язку</w:t>
      </w:r>
      <w:r>
        <w:rPr>
          <w:spacing w:val="1"/>
        </w:rPr>
        <w:t xml:space="preserve"> </w:t>
      </w:r>
      <w:r>
        <w:t>зі сплати</w:t>
      </w:r>
      <w:r>
        <w:rPr>
          <w:spacing w:val="1"/>
        </w:rPr>
        <w:t xml:space="preserve"> </w:t>
      </w:r>
      <w:r>
        <w:t>податку.</w:t>
      </w:r>
      <w:r>
        <w:rPr>
          <w:spacing w:val="1"/>
        </w:rPr>
        <w:t xml:space="preserve"> </w:t>
      </w:r>
      <w:r>
        <w:t>Підлягають</w:t>
      </w:r>
      <w:r>
        <w:rPr>
          <w:spacing w:val="1"/>
        </w:rPr>
        <w:t xml:space="preserve"> </w:t>
      </w:r>
      <w:r>
        <w:t>списанню</w:t>
      </w:r>
      <w:r>
        <w:rPr>
          <w:spacing w:val="1"/>
        </w:rPr>
        <w:t xml:space="preserve"> </w:t>
      </w:r>
      <w:r>
        <w:t>безнадійний</w:t>
      </w:r>
      <w:r>
        <w:rPr>
          <w:spacing w:val="1"/>
        </w:rPr>
        <w:t xml:space="preserve"> </w:t>
      </w:r>
      <w:r>
        <w:t>податковий</w:t>
      </w:r>
      <w:r>
        <w:rPr>
          <w:spacing w:val="1"/>
        </w:rPr>
        <w:t xml:space="preserve"> </w:t>
      </w:r>
      <w:r>
        <w:t>борг,</w:t>
      </w:r>
      <w:r>
        <w:rPr>
          <w:spacing w:val="1"/>
        </w:rPr>
        <w:t xml:space="preserve"> </w:t>
      </w:r>
      <w:r>
        <w:t>у тому числі пеня,</w:t>
      </w:r>
      <w:r>
        <w:rPr>
          <w:spacing w:val="1"/>
        </w:rPr>
        <w:t xml:space="preserve"> </w:t>
      </w:r>
      <w:r>
        <w:t>нарахована на</w:t>
      </w:r>
      <w:r>
        <w:rPr>
          <w:spacing w:val="1"/>
        </w:rPr>
        <w:t xml:space="preserve"> </w:t>
      </w:r>
      <w:r>
        <w:t>такий</w:t>
      </w:r>
      <w:r>
        <w:rPr>
          <w:spacing w:val="-2"/>
        </w:rPr>
        <w:t xml:space="preserve"> </w:t>
      </w:r>
      <w:r>
        <w:t>податковий</w:t>
      </w:r>
      <w:r>
        <w:rPr>
          <w:spacing w:val="-3"/>
        </w:rPr>
        <w:t xml:space="preserve"> </w:t>
      </w:r>
      <w:r>
        <w:t>борг,</w:t>
      </w:r>
      <w:r>
        <w:rPr>
          <w:spacing w:val="-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-6"/>
        </w:rPr>
        <w:t xml:space="preserve"> </w:t>
      </w:r>
      <w:r>
        <w:t>штрафні</w:t>
      </w:r>
      <w:r>
        <w:rPr>
          <w:spacing w:val="-8"/>
        </w:rPr>
        <w:t xml:space="preserve"> </w:t>
      </w:r>
      <w:r>
        <w:t>санкції.</w:t>
      </w:r>
    </w:p>
    <w:p w:rsidR="00E74226" w:rsidRDefault="00E74226">
      <w:pPr>
        <w:pStyle w:val="a3"/>
      </w:pPr>
    </w:p>
    <w:p w:rsidR="00E74226" w:rsidRDefault="00B5449A">
      <w:pPr>
        <w:pStyle w:val="a3"/>
        <w:ind w:left="1707"/>
      </w:pPr>
      <w:r>
        <w:t>Під</w:t>
      </w:r>
      <w:r>
        <w:rPr>
          <w:spacing w:val="-6"/>
        </w:rPr>
        <w:t xml:space="preserve"> </w:t>
      </w:r>
      <w:r>
        <w:t>терміном</w:t>
      </w:r>
      <w:r>
        <w:rPr>
          <w:spacing w:val="-4"/>
        </w:rPr>
        <w:t xml:space="preserve"> </w:t>
      </w:r>
      <w:r>
        <w:t>"безнадійний"</w:t>
      </w:r>
      <w:r>
        <w:rPr>
          <w:spacing w:val="-6"/>
        </w:rPr>
        <w:t xml:space="preserve"> </w:t>
      </w:r>
      <w:r>
        <w:t>слід</w:t>
      </w:r>
      <w:r>
        <w:rPr>
          <w:spacing w:val="-6"/>
        </w:rPr>
        <w:t xml:space="preserve"> </w:t>
      </w:r>
      <w:r>
        <w:t>розуміти:</w:t>
      </w:r>
    </w:p>
    <w:p w:rsidR="00E74226" w:rsidRDefault="00B5449A">
      <w:pPr>
        <w:pStyle w:val="a4"/>
        <w:numPr>
          <w:ilvl w:val="0"/>
          <w:numId w:val="49"/>
        </w:numPr>
        <w:tabs>
          <w:tab w:val="left" w:pos="1971"/>
        </w:tabs>
        <w:spacing w:before="3"/>
        <w:rPr>
          <w:sz w:val="24"/>
        </w:rPr>
      </w:pPr>
      <w:r>
        <w:rPr>
          <w:sz w:val="24"/>
        </w:rPr>
        <w:t>податковий</w:t>
      </w:r>
      <w:r>
        <w:rPr>
          <w:spacing w:val="-7"/>
          <w:sz w:val="24"/>
        </w:rPr>
        <w:t xml:space="preserve"> </w:t>
      </w:r>
      <w:r>
        <w:rPr>
          <w:sz w:val="24"/>
        </w:rPr>
        <w:t>борг,</w:t>
      </w:r>
      <w:r>
        <w:rPr>
          <w:spacing w:val="-5"/>
          <w:sz w:val="24"/>
        </w:rPr>
        <w:t xml:space="preserve"> </w:t>
      </w:r>
      <w:r>
        <w:rPr>
          <w:sz w:val="24"/>
        </w:rPr>
        <w:t>який</w:t>
      </w:r>
      <w:r>
        <w:rPr>
          <w:spacing w:val="-6"/>
          <w:sz w:val="24"/>
        </w:rPr>
        <w:t xml:space="preserve"> </w:t>
      </w:r>
      <w:r>
        <w:rPr>
          <w:sz w:val="24"/>
        </w:rPr>
        <w:t>фактично</w:t>
      </w:r>
      <w:r>
        <w:rPr>
          <w:spacing w:val="-3"/>
          <w:sz w:val="24"/>
        </w:rPr>
        <w:t xml:space="preserve"> </w:t>
      </w:r>
      <w:r>
        <w:rPr>
          <w:sz w:val="24"/>
        </w:rPr>
        <w:t>неможливо</w:t>
      </w:r>
      <w:r>
        <w:rPr>
          <w:spacing w:val="-7"/>
          <w:sz w:val="24"/>
        </w:rPr>
        <w:t xml:space="preserve"> </w:t>
      </w:r>
      <w:r>
        <w:rPr>
          <w:sz w:val="24"/>
        </w:rPr>
        <w:t>стягнути:</w:t>
      </w:r>
    </w:p>
    <w:p w:rsidR="00E74226" w:rsidRDefault="00B5449A">
      <w:pPr>
        <w:pStyle w:val="a3"/>
        <w:spacing w:line="242" w:lineRule="auto"/>
        <w:ind w:left="996" w:firstLine="710"/>
      </w:pPr>
      <w:r>
        <w:t>а)</w:t>
      </w:r>
      <w:r>
        <w:rPr>
          <w:spacing w:val="11"/>
        </w:rPr>
        <w:t xml:space="preserve"> </w:t>
      </w:r>
      <w:r>
        <w:t>податковий</w:t>
      </w:r>
      <w:r>
        <w:rPr>
          <w:spacing w:val="11"/>
        </w:rPr>
        <w:t xml:space="preserve"> </w:t>
      </w:r>
      <w:r>
        <w:t>борг</w:t>
      </w:r>
      <w:r>
        <w:rPr>
          <w:spacing w:val="7"/>
        </w:rPr>
        <w:t xml:space="preserve"> </w:t>
      </w:r>
      <w:r>
        <w:t>платника,</w:t>
      </w:r>
      <w:r>
        <w:rPr>
          <w:spacing w:val="8"/>
        </w:rPr>
        <w:t xml:space="preserve"> </w:t>
      </w:r>
      <w:r>
        <w:t>визнаного</w:t>
      </w:r>
      <w:r>
        <w:rPr>
          <w:spacing w:val="14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вс</w:t>
      </w:r>
      <w:r>
        <w:t>тановленому</w:t>
      </w:r>
      <w:r>
        <w:rPr>
          <w:spacing w:val="1"/>
        </w:rPr>
        <w:t xml:space="preserve"> </w:t>
      </w:r>
      <w:r>
        <w:t>порядку банкрутом,</w:t>
      </w:r>
      <w:r>
        <w:rPr>
          <w:spacing w:val="12"/>
        </w:rPr>
        <w:t xml:space="preserve"> </w:t>
      </w:r>
      <w:r>
        <w:t>вимоги</w:t>
      </w:r>
      <w:r>
        <w:rPr>
          <w:spacing w:val="10"/>
        </w:rPr>
        <w:t xml:space="preserve"> </w:t>
      </w:r>
      <w:r>
        <w:t>до</w:t>
      </w:r>
      <w:r>
        <w:rPr>
          <w:spacing w:val="-57"/>
        </w:rPr>
        <w:t xml:space="preserve"> </w:t>
      </w:r>
      <w:r>
        <w:t>якого</w:t>
      </w:r>
      <w:r>
        <w:rPr>
          <w:spacing w:val="1"/>
        </w:rPr>
        <w:t xml:space="preserve"> </w:t>
      </w:r>
      <w:r>
        <w:t>не були</w:t>
      </w:r>
      <w:r>
        <w:rPr>
          <w:spacing w:val="3"/>
        </w:rPr>
        <w:t xml:space="preserve"> </w:t>
      </w:r>
      <w:r>
        <w:t>задоволені</w:t>
      </w:r>
      <w:r>
        <w:rPr>
          <w:spacing w:val="-4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зв’язку</w:t>
      </w:r>
      <w:r>
        <w:rPr>
          <w:spacing w:val="-4"/>
        </w:rPr>
        <w:t xml:space="preserve"> </w:t>
      </w:r>
      <w:r>
        <w:t>з</w:t>
      </w:r>
      <w:r>
        <w:rPr>
          <w:spacing w:val="2"/>
        </w:rPr>
        <w:t xml:space="preserve"> </w:t>
      </w:r>
      <w:r>
        <w:t>недостатністю</w:t>
      </w:r>
      <w:r>
        <w:rPr>
          <w:spacing w:val="1"/>
        </w:rPr>
        <w:t xml:space="preserve"> </w:t>
      </w:r>
      <w:r>
        <w:t>активів</w:t>
      </w:r>
      <w:r>
        <w:rPr>
          <w:spacing w:val="2"/>
        </w:rPr>
        <w:t xml:space="preserve"> </w:t>
      </w:r>
      <w:r>
        <w:t>банкрута;</w:t>
      </w:r>
    </w:p>
    <w:p w:rsidR="00E74226" w:rsidRDefault="00B5449A">
      <w:pPr>
        <w:pStyle w:val="a3"/>
        <w:spacing w:line="271" w:lineRule="exact"/>
        <w:ind w:left="1707"/>
      </w:pPr>
      <w:r>
        <w:t>б) податковий борг</w:t>
      </w:r>
      <w:r>
        <w:rPr>
          <w:spacing w:val="-4"/>
        </w:rPr>
        <w:t xml:space="preserve"> </w:t>
      </w:r>
      <w:r>
        <w:t>фізичної</w:t>
      </w:r>
      <w:r>
        <w:rPr>
          <w:spacing w:val="-10"/>
        </w:rPr>
        <w:t xml:space="preserve"> </w:t>
      </w:r>
      <w:r>
        <w:t>особи:</w:t>
      </w:r>
    </w:p>
    <w:p w:rsidR="00E74226" w:rsidRDefault="00B5449A">
      <w:pPr>
        <w:pStyle w:val="a4"/>
        <w:numPr>
          <w:ilvl w:val="0"/>
          <w:numId w:val="48"/>
        </w:numPr>
        <w:tabs>
          <w:tab w:val="left" w:pos="1972"/>
        </w:tabs>
        <w:spacing w:before="3" w:line="237" w:lineRule="auto"/>
        <w:ind w:right="468" w:firstLine="710"/>
        <w:rPr>
          <w:sz w:val="24"/>
        </w:rPr>
      </w:pPr>
      <w:r>
        <w:rPr>
          <w:sz w:val="24"/>
        </w:rPr>
        <w:t>яку</w:t>
      </w:r>
      <w:r>
        <w:rPr>
          <w:spacing w:val="13"/>
          <w:sz w:val="24"/>
        </w:rPr>
        <w:t xml:space="preserve"> </w:t>
      </w:r>
      <w:r>
        <w:rPr>
          <w:sz w:val="24"/>
        </w:rPr>
        <w:t>визнано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судовому</w:t>
      </w:r>
      <w:r>
        <w:rPr>
          <w:spacing w:val="13"/>
          <w:sz w:val="24"/>
        </w:rPr>
        <w:t xml:space="preserve"> </w:t>
      </w:r>
      <w:r>
        <w:rPr>
          <w:sz w:val="24"/>
        </w:rPr>
        <w:t>порядку</w:t>
      </w:r>
      <w:r>
        <w:rPr>
          <w:spacing w:val="13"/>
          <w:sz w:val="24"/>
        </w:rPr>
        <w:t xml:space="preserve"> </w:t>
      </w:r>
      <w:r>
        <w:rPr>
          <w:sz w:val="24"/>
        </w:rPr>
        <w:t>безвісно</w:t>
      </w:r>
      <w:r>
        <w:rPr>
          <w:spacing w:val="22"/>
          <w:sz w:val="24"/>
        </w:rPr>
        <w:t xml:space="preserve"> </w:t>
      </w:r>
      <w:r>
        <w:rPr>
          <w:sz w:val="24"/>
        </w:rPr>
        <w:t>відсутньою</w:t>
      </w:r>
      <w:r>
        <w:rPr>
          <w:spacing w:val="21"/>
          <w:sz w:val="24"/>
        </w:rPr>
        <w:t xml:space="preserve"> </w:t>
      </w:r>
      <w:r>
        <w:rPr>
          <w:sz w:val="24"/>
        </w:rPr>
        <w:t>або</w:t>
      </w:r>
      <w:r>
        <w:rPr>
          <w:spacing w:val="22"/>
          <w:sz w:val="24"/>
        </w:rPr>
        <w:t xml:space="preserve"> </w:t>
      </w:r>
      <w:r>
        <w:rPr>
          <w:sz w:val="24"/>
        </w:rPr>
        <w:t>померлою,</w:t>
      </w:r>
      <w:r>
        <w:rPr>
          <w:spacing w:val="20"/>
          <w:sz w:val="24"/>
        </w:rPr>
        <w:t xml:space="preserve"> </w:t>
      </w:r>
      <w:r>
        <w:rPr>
          <w:sz w:val="24"/>
        </w:rPr>
        <w:t>у</w:t>
      </w:r>
      <w:r>
        <w:rPr>
          <w:spacing w:val="13"/>
          <w:sz w:val="24"/>
        </w:rPr>
        <w:t xml:space="preserve"> </w:t>
      </w:r>
      <w:r>
        <w:rPr>
          <w:sz w:val="24"/>
        </w:rPr>
        <w:t>випадку</w:t>
      </w:r>
      <w:r>
        <w:rPr>
          <w:spacing w:val="-57"/>
          <w:sz w:val="24"/>
        </w:rPr>
        <w:t xml:space="preserve"> </w:t>
      </w:r>
      <w:r>
        <w:rPr>
          <w:sz w:val="24"/>
        </w:rPr>
        <w:t>недостатності</w:t>
      </w:r>
      <w:r>
        <w:rPr>
          <w:spacing w:val="-9"/>
          <w:sz w:val="24"/>
        </w:rPr>
        <w:t xml:space="preserve"> </w:t>
      </w:r>
      <w:r>
        <w:rPr>
          <w:sz w:val="24"/>
        </w:rPr>
        <w:t>майна,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яке</w:t>
      </w:r>
      <w:r>
        <w:rPr>
          <w:spacing w:val="-5"/>
          <w:sz w:val="24"/>
        </w:rPr>
        <w:t xml:space="preserve"> </w:t>
      </w:r>
      <w:r>
        <w:rPr>
          <w:sz w:val="24"/>
        </w:rPr>
        <w:t>може</w:t>
      </w:r>
      <w:r>
        <w:rPr>
          <w:spacing w:val="-6"/>
          <w:sz w:val="24"/>
        </w:rPr>
        <w:t xml:space="preserve"> </w:t>
      </w:r>
      <w:r>
        <w:rPr>
          <w:sz w:val="24"/>
        </w:rPr>
        <w:t>бути</w:t>
      </w:r>
      <w:r>
        <w:rPr>
          <w:spacing w:val="1"/>
          <w:sz w:val="24"/>
        </w:rPr>
        <w:t xml:space="preserve"> </w:t>
      </w:r>
      <w:r>
        <w:rPr>
          <w:sz w:val="24"/>
        </w:rPr>
        <w:t>накладено стягнення</w:t>
      </w:r>
      <w:r>
        <w:rPr>
          <w:spacing w:val="-4"/>
          <w:sz w:val="24"/>
        </w:rPr>
        <w:t xml:space="preserve"> </w:t>
      </w:r>
      <w:r>
        <w:rPr>
          <w:sz w:val="24"/>
        </w:rPr>
        <w:t>відповідно</w:t>
      </w:r>
      <w:r>
        <w:rPr>
          <w:spacing w:val="4"/>
          <w:sz w:val="24"/>
        </w:rPr>
        <w:t xml:space="preserve"> </w:t>
      </w:r>
      <w:r>
        <w:rPr>
          <w:sz w:val="24"/>
        </w:rPr>
        <w:t>до законодавства;</w:t>
      </w:r>
    </w:p>
    <w:p w:rsidR="00E74226" w:rsidRDefault="00B5449A">
      <w:pPr>
        <w:pStyle w:val="a4"/>
        <w:numPr>
          <w:ilvl w:val="0"/>
          <w:numId w:val="48"/>
        </w:numPr>
        <w:tabs>
          <w:tab w:val="left" w:pos="1943"/>
        </w:tabs>
        <w:spacing w:before="4" w:line="240" w:lineRule="auto"/>
        <w:ind w:right="467" w:firstLine="710"/>
        <w:rPr>
          <w:sz w:val="24"/>
        </w:rPr>
      </w:pPr>
      <w:r>
        <w:rPr>
          <w:sz w:val="24"/>
        </w:rPr>
        <w:t>померлої,</w:t>
      </w:r>
      <w:r>
        <w:rPr>
          <w:spacing w:val="57"/>
          <w:sz w:val="24"/>
        </w:rPr>
        <w:t xml:space="preserve"> </w:t>
      </w:r>
      <w:r>
        <w:rPr>
          <w:sz w:val="24"/>
        </w:rPr>
        <w:t>у</w:t>
      </w:r>
      <w:r>
        <w:rPr>
          <w:spacing w:val="41"/>
          <w:sz w:val="24"/>
        </w:rPr>
        <w:t xml:space="preserve"> </w:t>
      </w:r>
      <w:r>
        <w:rPr>
          <w:sz w:val="24"/>
        </w:rPr>
        <w:t>випадку</w:t>
      </w:r>
      <w:r>
        <w:rPr>
          <w:spacing w:val="42"/>
          <w:sz w:val="24"/>
        </w:rPr>
        <w:t xml:space="preserve"> </w:t>
      </w:r>
      <w:r>
        <w:rPr>
          <w:sz w:val="24"/>
        </w:rPr>
        <w:t>недостатності</w:t>
      </w:r>
      <w:r>
        <w:rPr>
          <w:spacing w:val="43"/>
          <w:sz w:val="24"/>
        </w:rPr>
        <w:t xml:space="preserve"> </w:t>
      </w:r>
      <w:r>
        <w:rPr>
          <w:sz w:val="24"/>
        </w:rPr>
        <w:t>майна,</w:t>
      </w:r>
      <w:r>
        <w:rPr>
          <w:spacing w:val="48"/>
          <w:sz w:val="24"/>
        </w:rPr>
        <w:t xml:space="preserve"> </w:t>
      </w:r>
      <w:r>
        <w:rPr>
          <w:sz w:val="24"/>
        </w:rPr>
        <w:t>на</w:t>
      </w:r>
      <w:r>
        <w:rPr>
          <w:spacing w:val="50"/>
          <w:sz w:val="24"/>
        </w:rPr>
        <w:t xml:space="preserve"> </w:t>
      </w:r>
      <w:r>
        <w:rPr>
          <w:sz w:val="24"/>
        </w:rPr>
        <w:t>яке</w:t>
      </w:r>
      <w:r>
        <w:rPr>
          <w:spacing w:val="51"/>
          <w:sz w:val="24"/>
        </w:rPr>
        <w:t xml:space="preserve"> </w:t>
      </w:r>
      <w:r>
        <w:rPr>
          <w:sz w:val="24"/>
        </w:rPr>
        <w:t>може</w:t>
      </w:r>
      <w:r>
        <w:rPr>
          <w:spacing w:val="50"/>
          <w:sz w:val="24"/>
        </w:rPr>
        <w:t xml:space="preserve"> </w:t>
      </w:r>
      <w:r>
        <w:rPr>
          <w:sz w:val="24"/>
        </w:rPr>
        <w:t>бути</w:t>
      </w:r>
      <w:r>
        <w:rPr>
          <w:spacing w:val="52"/>
          <w:sz w:val="24"/>
        </w:rPr>
        <w:t xml:space="preserve"> </w:t>
      </w:r>
      <w:r>
        <w:rPr>
          <w:sz w:val="24"/>
        </w:rPr>
        <w:t>спрямоване</w:t>
      </w:r>
      <w:r>
        <w:rPr>
          <w:spacing w:val="51"/>
          <w:sz w:val="24"/>
        </w:rPr>
        <w:t xml:space="preserve"> </w:t>
      </w:r>
      <w:r>
        <w:rPr>
          <w:sz w:val="24"/>
        </w:rPr>
        <w:t>стягнення</w:t>
      </w:r>
      <w:r>
        <w:rPr>
          <w:spacing w:val="-57"/>
          <w:sz w:val="24"/>
        </w:rPr>
        <w:t xml:space="preserve"> </w:t>
      </w:r>
      <w:r>
        <w:rPr>
          <w:sz w:val="24"/>
        </w:rPr>
        <w:t>відповідно</w:t>
      </w:r>
      <w:r>
        <w:rPr>
          <w:spacing w:val="5"/>
          <w:sz w:val="24"/>
        </w:rPr>
        <w:t xml:space="preserve"> </w:t>
      </w:r>
      <w:r>
        <w:rPr>
          <w:sz w:val="24"/>
        </w:rPr>
        <w:t>до</w:t>
      </w:r>
      <w:r>
        <w:rPr>
          <w:spacing w:val="6"/>
          <w:sz w:val="24"/>
        </w:rPr>
        <w:t xml:space="preserve"> </w:t>
      </w:r>
      <w:r>
        <w:rPr>
          <w:sz w:val="24"/>
        </w:rPr>
        <w:t>законодавства;</w:t>
      </w:r>
    </w:p>
    <w:p w:rsidR="00E74226" w:rsidRDefault="00B5449A">
      <w:pPr>
        <w:pStyle w:val="a3"/>
        <w:spacing w:line="275" w:lineRule="exact"/>
        <w:ind w:left="1707"/>
      </w:pPr>
      <w:r>
        <w:t>в)</w:t>
      </w:r>
      <w:r>
        <w:rPr>
          <w:spacing w:val="-2"/>
        </w:rPr>
        <w:t xml:space="preserve"> </w:t>
      </w:r>
      <w:r>
        <w:t>податковий</w:t>
      </w:r>
      <w:r>
        <w:rPr>
          <w:spacing w:val="-1"/>
        </w:rPr>
        <w:t xml:space="preserve"> </w:t>
      </w:r>
      <w:r>
        <w:t>борг</w:t>
      </w:r>
      <w:r>
        <w:rPr>
          <w:spacing w:val="-5"/>
        </w:rPr>
        <w:t xml:space="preserve"> </w:t>
      </w:r>
      <w:r>
        <w:t>юридичної</w:t>
      </w:r>
      <w:r>
        <w:rPr>
          <w:spacing w:val="-11"/>
        </w:rPr>
        <w:t xml:space="preserve"> </w:t>
      </w:r>
      <w:r>
        <w:t>особи,</w:t>
      </w:r>
      <w:r>
        <w:rPr>
          <w:spacing w:val="-5"/>
        </w:rPr>
        <w:t xml:space="preserve"> </w:t>
      </w:r>
      <w:r>
        <w:t>що</w:t>
      </w:r>
      <w:r>
        <w:rPr>
          <w:spacing w:val="-2"/>
        </w:rPr>
        <w:t xml:space="preserve"> </w:t>
      </w:r>
      <w:r>
        <w:t>залишається</w:t>
      </w:r>
      <w:r>
        <w:rPr>
          <w:spacing w:val="-2"/>
        </w:rPr>
        <w:t xml:space="preserve"> </w:t>
      </w:r>
      <w:r>
        <w:t>непогашеним</w:t>
      </w:r>
      <w:r>
        <w:rPr>
          <w:spacing w:val="-5"/>
        </w:rPr>
        <w:t xml:space="preserve"> </w:t>
      </w:r>
      <w:r>
        <w:t>після</w:t>
      </w:r>
      <w:r>
        <w:rPr>
          <w:spacing w:val="3"/>
        </w:rPr>
        <w:t xml:space="preserve"> </w:t>
      </w:r>
      <w:r>
        <w:t>її</w:t>
      </w:r>
      <w:r>
        <w:rPr>
          <w:spacing w:val="-11"/>
        </w:rPr>
        <w:t xml:space="preserve"> </w:t>
      </w:r>
      <w:r>
        <w:t>ліквідації.;</w:t>
      </w:r>
    </w:p>
    <w:p w:rsidR="00E74226" w:rsidRDefault="00B5449A">
      <w:pPr>
        <w:pStyle w:val="a4"/>
        <w:numPr>
          <w:ilvl w:val="0"/>
          <w:numId w:val="49"/>
        </w:numPr>
        <w:tabs>
          <w:tab w:val="left" w:pos="2077"/>
        </w:tabs>
        <w:spacing w:line="242" w:lineRule="auto"/>
        <w:ind w:left="996" w:right="469" w:firstLine="710"/>
        <w:rPr>
          <w:sz w:val="24"/>
        </w:rPr>
      </w:pPr>
      <w:r>
        <w:rPr>
          <w:sz w:val="24"/>
        </w:rPr>
        <w:t>податковий</w:t>
      </w:r>
      <w:r>
        <w:rPr>
          <w:spacing w:val="44"/>
          <w:sz w:val="24"/>
        </w:rPr>
        <w:t xml:space="preserve"> </w:t>
      </w:r>
      <w:r>
        <w:rPr>
          <w:sz w:val="24"/>
        </w:rPr>
        <w:t>борг,</w:t>
      </w:r>
      <w:r>
        <w:rPr>
          <w:spacing w:val="44"/>
          <w:sz w:val="24"/>
        </w:rPr>
        <w:t xml:space="preserve"> </w:t>
      </w:r>
      <w:r>
        <w:rPr>
          <w:sz w:val="24"/>
        </w:rPr>
        <w:t>стягнення</w:t>
      </w:r>
      <w:r>
        <w:rPr>
          <w:spacing w:val="37"/>
          <w:sz w:val="24"/>
        </w:rPr>
        <w:t xml:space="preserve"> </w:t>
      </w:r>
      <w:r>
        <w:rPr>
          <w:sz w:val="24"/>
        </w:rPr>
        <w:t>якого</w:t>
      </w:r>
      <w:r>
        <w:rPr>
          <w:spacing w:val="46"/>
          <w:sz w:val="24"/>
        </w:rPr>
        <w:t xml:space="preserve"> </w:t>
      </w:r>
      <w:r>
        <w:rPr>
          <w:sz w:val="24"/>
        </w:rPr>
        <w:t>фізично</w:t>
      </w:r>
      <w:r>
        <w:rPr>
          <w:spacing w:val="42"/>
          <w:sz w:val="24"/>
        </w:rPr>
        <w:t xml:space="preserve"> </w:t>
      </w:r>
      <w:r>
        <w:rPr>
          <w:sz w:val="24"/>
        </w:rPr>
        <w:t>можливе,</w:t>
      </w:r>
      <w:r>
        <w:rPr>
          <w:spacing w:val="40"/>
          <w:sz w:val="24"/>
        </w:rPr>
        <w:t xml:space="preserve"> </w:t>
      </w:r>
      <w:r>
        <w:rPr>
          <w:sz w:val="24"/>
        </w:rPr>
        <w:t>але</w:t>
      </w:r>
      <w:r>
        <w:rPr>
          <w:spacing w:val="42"/>
          <w:sz w:val="24"/>
        </w:rPr>
        <w:t xml:space="preserve"> </w:t>
      </w:r>
      <w:r>
        <w:rPr>
          <w:sz w:val="24"/>
        </w:rPr>
        <w:t>держава</w:t>
      </w:r>
      <w:r>
        <w:rPr>
          <w:spacing w:val="41"/>
          <w:sz w:val="24"/>
        </w:rPr>
        <w:t xml:space="preserve"> </w:t>
      </w:r>
      <w:r>
        <w:rPr>
          <w:sz w:val="24"/>
        </w:rPr>
        <w:t>добровільно</w:t>
      </w:r>
      <w:r>
        <w:rPr>
          <w:spacing w:val="-57"/>
          <w:sz w:val="24"/>
        </w:rPr>
        <w:t xml:space="preserve"> </w:t>
      </w:r>
      <w:r>
        <w:rPr>
          <w:sz w:val="24"/>
        </w:rPr>
        <w:t>відмовляється</w:t>
      </w:r>
      <w:r>
        <w:rPr>
          <w:spacing w:val="-4"/>
          <w:sz w:val="24"/>
        </w:rPr>
        <w:t xml:space="preserve"> </w:t>
      </w:r>
      <w:r>
        <w:rPr>
          <w:sz w:val="24"/>
        </w:rPr>
        <w:t>від його</w:t>
      </w:r>
      <w:r>
        <w:rPr>
          <w:spacing w:val="2"/>
          <w:sz w:val="24"/>
        </w:rPr>
        <w:t xml:space="preserve"> </w:t>
      </w:r>
      <w:r>
        <w:rPr>
          <w:sz w:val="24"/>
        </w:rPr>
        <w:t>стягнення:</w:t>
      </w:r>
    </w:p>
    <w:p w:rsidR="00E74226" w:rsidRDefault="00B5449A">
      <w:pPr>
        <w:pStyle w:val="a3"/>
        <w:spacing w:line="271" w:lineRule="exact"/>
        <w:ind w:left="1707"/>
        <w:jc w:val="both"/>
      </w:pPr>
      <w:r>
        <w:t>а)</w:t>
      </w:r>
      <w:r>
        <w:rPr>
          <w:spacing w:val="-1"/>
        </w:rPr>
        <w:t xml:space="preserve"> </w:t>
      </w:r>
      <w:r>
        <w:t>податковий</w:t>
      </w:r>
      <w:r>
        <w:rPr>
          <w:spacing w:val="-6"/>
        </w:rPr>
        <w:t xml:space="preserve"> </w:t>
      </w:r>
      <w:r>
        <w:t>борг фізичної</w:t>
      </w:r>
      <w:r>
        <w:rPr>
          <w:spacing w:val="-10"/>
        </w:rPr>
        <w:t xml:space="preserve"> </w:t>
      </w:r>
      <w:r>
        <w:t>особи,</w:t>
      </w:r>
      <w:r>
        <w:rPr>
          <w:spacing w:val="-4"/>
        </w:rPr>
        <w:t xml:space="preserve"> </w:t>
      </w:r>
      <w:r>
        <w:t>яка</w:t>
      </w:r>
      <w:r>
        <w:rPr>
          <w:spacing w:val="-3"/>
        </w:rPr>
        <w:t xml:space="preserve"> </w:t>
      </w:r>
      <w:r>
        <w:t>понад</w:t>
      </w:r>
      <w:r>
        <w:rPr>
          <w:spacing w:val="-4"/>
        </w:rPr>
        <w:t xml:space="preserve"> </w:t>
      </w:r>
      <w:r>
        <w:t>720</w:t>
      </w:r>
      <w:r>
        <w:rPr>
          <w:spacing w:val="-1"/>
        </w:rPr>
        <w:t xml:space="preserve"> </w:t>
      </w:r>
      <w:r>
        <w:t>днів</w:t>
      </w:r>
      <w:r>
        <w:rPr>
          <w:spacing w:val="-1"/>
        </w:rPr>
        <w:t xml:space="preserve"> </w:t>
      </w:r>
      <w:r>
        <w:t>перебуває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розшуку;</w:t>
      </w:r>
    </w:p>
    <w:p w:rsidR="00E74226" w:rsidRDefault="00B5449A">
      <w:pPr>
        <w:pStyle w:val="a3"/>
        <w:spacing w:before="2"/>
        <w:ind w:left="996" w:right="468" w:firstLine="710"/>
        <w:jc w:val="both"/>
      </w:pPr>
      <w:r>
        <w:t>б) податковий борг юридичних і фізичних осіб, стосовно якого минув строк позовної</w:t>
      </w:r>
      <w:r>
        <w:rPr>
          <w:spacing w:val="1"/>
        </w:rPr>
        <w:t xml:space="preserve"> </w:t>
      </w:r>
      <w:r>
        <w:t>давності;</w:t>
      </w:r>
    </w:p>
    <w:p w:rsidR="00E74226" w:rsidRDefault="00B5449A">
      <w:pPr>
        <w:pStyle w:val="a3"/>
        <w:ind w:left="996" w:right="456" w:firstLine="710"/>
        <w:jc w:val="both"/>
      </w:pPr>
      <w:r>
        <w:t>в) податковий борг юридичних або фізичних осіб, який виник у результаті обставин</w:t>
      </w:r>
      <w:r>
        <w:rPr>
          <w:spacing w:val="1"/>
        </w:rPr>
        <w:t xml:space="preserve"> </w:t>
      </w:r>
      <w:r>
        <w:t>непереборної</w:t>
      </w:r>
      <w:r>
        <w:rPr>
          <w:spacing w:val="1"/>
        </w:rPr>
        <w:t xml:space="preserve"> </w:t>
      </w:r>
      <w:r>
        <w:t>сили</w:t>
      </w:r>
      <w:r>
        <w:rPr>
          <w:spacing w:val="1"/>
        </w:rPr>
        <w:t xml:space="preserve"> </w:t>
      </w:r>
      <w:r>
        <w:t>(форс-мажорних</w:t>
      </w:r>
      <w:r>
        <w:rPr>
          <w:spacing w:val="1"/>
        </w:rPr>
        <w:t xml:space="preserve"> </w:t>
      </w:r>
      <w:r>
        <w:t>обставин,</w:t>
      </w:r>
      <w:r>
        <w:rPr>
          <w:spacing w:val="1"/>
        </w:rPr>
        <w:t xml:space="preserve"> </w:t>
      </w:r>
      <w:r>
        <w:t>наприклад:</w:t>
      </w:r>
      <w:r>
        <w:rPr>
          <w:spacing w:val="1"/>
        </w:rPr>
        <w:t xml:space="preserve"> </w:t>
      </w:r>
      <w:r>
        <w:t>стихії,</w:t>
      </w:r>
      <w:r>
        <w:rPr>
          <w:spacing w:val="1"/>
        </w:rPr>
        <w:t xml:space="preserve"> </w:t>
      </w:r>
      <w:r>
        <w:t>дії</w:t>
      </w:r>
      <w:r>
        <w:rPr>
          <w:spacing w:val="1"/>
        </w:rPr>
        <w:t xml:space="preserve"> </w:t>
      </w:r>
      <w:r>
        <w:t>суспільного</w:t>
      </w:r>
      <w:r>
        <w:rPr>
          <w:spacing w:val="1"/>
        </w:rPr>
        <w:t xml:space="preserve"> </w:t>
      </w:r>
      <w:r>
        <w:t>ворог</w:t>
      </w:r>
      <w:r>
        <w:t>а,</w:t>
      </w:r>
      <w:r>
        <w:rPr>
          <w:spacing w:val="1"/>
        </w:rPr>
        <w:t xml:space="preserve"> </w:t>
      </w:r>
      <w:r>
        <w:t>оголошеної та неоголошеної війни,</w:t>
      </w:r>
      <w:r>
        <w:rPr>
          <w:spacing w:val="1"/>
        </w:rPr>
        <w:t xml:space="preserve"> </w:t>
      </w:r>
      <w:r>
        <w:t>загрози війни,</w:t>
      </w:r>
      <w:r>
        <w:rPr>
          <w:spacing w:val="1"/>
        </w:rPr>
        <w:t xml:space="preserve"> </w:t>
      </w:r>
      <w:r>
        <w:t>терористичного акту,</w:t>
      </w:r>
      <w:r>
        <w:rPr>
          <w:spacing w:val="1"/>
        </w:rPr>
        <w:t xml:space="preserve"> </w:t>
      </w:r>
      <w:r>
        <w:t>блокади, революції</w:t>
      </w:r>
      <w:r>
        <w:rPr>
          <w:spacing w:val="1"/>
        </w:rPr>
        <w:t xml:space="preserve"> </w:t>
      </w:r>
      <w:r>
        <w:t>тощо;</w:t>
      </w:r>
    </w:p>
    <w:p w:rsidR="00E74226" w:rsidRDefault="00B5449A">
      <w:pPr>
        <w:pStyle w:val="a3"/>
        <w:ind w:left="739" w:right="446"/>
        <w:jc w:val="center"/>
      </w:pPr>
      <w:r>
        <w:t>г)</w:t>
      </w:r>
      <w:r>
        <w:rPr>
          <w:spacing w:val="-7"/>
        </w:rPr>
        <w:t xml:space="preserve"> </w:t>
      </w:r>
      <w:r>
        <w:t>податковий</w:t>
      </w:r>
      <w:r>
        <w:rPr>
          <w:spacing w:val="-3"/>
        </w:rPr>
        <w:t xml:space="preserve"> </w:t>
      </w:r>
      <w:r>
        <w:t>борг</w:t>
      </w:r>
      <w:r>
        <w:rPr>
          <w:spacing w:val="-7"/>
        </w:rPr>
        <w:t xml:space="preserve"> </w:t>
      </w:r>
      <w:r>
        <w:t>юридичних</w:t>
      </w:r>
      <w:r>
        <w:rPr>
          <w:spacing w:val="-8"/>
        </w:rPr>
        <w:t xml:space="preserve"> </w:t>
      </w:r>
      <w:r>
        <w:t>осіб,</w:t>
      </w:r>
      <w:r>
        <w:rPr>
          <w:spacing w:val="-2"/>
        </w:rPr>
        <w:t xml:space="preserve"> </w:t>
      </w:r>
      <w:r>
        <w:t>визнаних</w:t>
      </w:r>
      <w:r>
        <w:rPr>
          <w:spacing w:val="-13"/>
        </w:rPr>
        <w:t xml:space="preserve"> </w:t>
      </w:r>
      <w:r>
        <w:t>фіктивними</w:t>
      </w:r>
      <w:r>
        <w:rPr>
          <w:spacing w:val="-7"/>
        </w:rPr>
        <w:t xml:space="preserve"> </w:t>
      </w:r>
      <w:r>
        <w:t>відповідно</w:t>
      </w:r>
      <w:r>
        <w:rPr>
          <w:spacing w:val="-1"/>
        </w:rPr>
        <w:t xml:space="preserve"> </w:t>
      </w:r>
      <w:r>
        <w:t>до закону.</w:t>
      </w:r>
    </w:p>
    <w:p w:rsidR="00E74226" w:rsidRDefault="00E74226">
      <w:pPr>
        <w:pStyle w:val="a3"/>
        <w:spacing w:before="3"/>
      </w:pPr>
    </w:p>
    <w:p w:rsidR="00E74226" w:rsidRDefault="00B5449A">
      <w:pPr>
        <w:pStyle w:val="a3"/>
        <w:spacing w:line="237" w:lineRule="auto"/>
        <w:ind w:left="996" w:right="469" w:firstLine="710"/>
        <w:jc w:val="both"/>
      </w:pPr>
      <w:r>
        <w:t>У випадку списання боргу органи стягнення відзивають розрахункові документи, які</w:t>
      </w:r>
      <w:r>
        <w:rPr>
          <w:spacing w:val="1"/>
        </w:rPr>
        <w:t xml:space="preserve"> </w:t>
      </w:r>
      <w:r>
        <w:t>передбачають</w:t>
      </w:r>
      <w:r>
        <w:rPr>
          <w:spacing w:val="-2"/>
        </w:rPr>
        <w:t xml:space="preserve"> </w:t>
      </w:r>
      <w:r>
        <w:t>стягнення</w:t>
      </w:r>
      <w:r>
        <w:rPr>
          <w:spacing w:val="-7"/>
        </w:rPr>
        <w:t xml:space="preserve"> </w:t>
      </w:r>
      <w:r>
        <w:t>пені, штрафних</w:t>
      </w:r>
      <w:r>
        <w:rPr>
          <w:spacing w:val="-7"/>
        </w:rPr>
        <w:t xml:space="preserve"> </w:t>
      </w:r>
      <w:r>
        <w:t>санкцій</w:t>
      </w:r>
      <w:r>
        <w:rPr>
          <w:spacing w:val="-1"/>
        </w:rPr>
        <w:t xml:space="preserve"> </w:t>
      </w:r>
      <w:r>
        <w:t>і</w:t>
      </w:r>
      <w:r>
        <w:rPr>
          <w:spacing w:val="-11"/>
        </w:rPr>
        <w:t xml:space="preserve"> </w:t>
      </w:r>
      <w:r>
        <w:t>списаного</w:t>
      </w:r>
      <w:r>
        <w:rPr>
          <w:spacing w:val="-2"/>
        </w:rPr>
        <w:t xml:space="preserve"> </w:t>
      </w:r>
      <w:r>
        <w:t>безнадійного</w:t>
      </w:r>
      <w:r>
        <w:rPr>
          <w:spacing w:val="-2"/>
        </w:rPr>
        <w:t xml:space="preserve"> </w:t>
      </w:r>
      <w:r>
        <w:t>податкового</w:t>
      </w:r>
      <w:r>
        <w:rPr>
          <w:spacing w:val="14"/>
        </w:rPr>
        <w:t xml:space="preserve"> </w:t>
      </w:r>
      <w:r>
        <w:t>боргу.</w:t>
      </w:r>
    </w:p>
    <w:p w:rsidR="00E74226" w:rsidRDefault="00B5449A">
      <w:pPr>
        <w:pStyle w:val="a3"/>
        <w:spacing w:before="3"/>
        <w:ind w:left="996" w:right="456" w:firstLine="710"/>
        <w:jc w:val="both"/>
      </w:pPr>
      <w:r>
        <w:t>У</w:t>
      </w:r>
      <w:r>
        <w:rPr>
          <w:spacing w:val="1"/>
        </w:rPr>
        <w:t xml:space="preserve"> </w:t>
      </w:r>
      <w:r>
        <w:t>випадках,</w:t>
      </w:r>
      <w:r>
        <w:rPr>
          <w:spacing w:val="1"/>
        </w:rPr>
        <w:t xml:space="preserve"> </w:t>
      </w:r>
      <w:r>
        <w:t>пов’язаних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визнанням</w:t>
      </w:r>
      <w:r>
        <w:rPr>
          <w:spacing w:val="1"/>
        </w:rPr>
        <w:t xml:space="preserve"> </w:t>
      </w:r>
      <w:r>
        <w:t>податкового</w:t>
      </w:r>
      <w:r>
        <w:rPr>
          <w:spacing w:val="1"/>
        </w:rPr>
        <w:t xml:space="preserve"> </w:t>
      </w:r>
      <w:r>
        <w:t>боргу</w:t>
      </w:r>
      <w:r>
        <w:rPr>
          <w:spacing w:val="1"/>
        </w:rPr>
        <w:t xml:space="preserve"> </w:t>
      </w:r>
      <w:r>
        <w:t>безнадійним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зв’язку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закінченням строку давнини або з форс-мажорними обставинами, платник податків звертається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органу контролю за місцем</w:t>
      </w:r>
      <w:r>
        <w:rPr>
          <w:spacing w:val="1"/>
        </w:rPr>
        <w:t xml:space="preserve"> </w:t>
      </w:r>
      <w:r>
        <w:t>обліку</w:t>
      </w:r>
      <w:r>
        <w:rPr>
          <w:spacing w:val="1"/>
        </w:rPr>
        <w:t xml:space="preserve"> </w:t>
      </w:r>
      <w:r>
        <w:t>безнадійного</w:t>
      </w:r>
      <w:r>
        <w:rPr>
          <w:spacing w:val="1"/>
        </w:rPr>
        <w:t xml:space="preserve"> </w:t>
      </w:r>
      <w:r>
        <w:t>податкового</w:t>
      </w:r>
      <w:r>
        <w:rPr>
          <w:spacing w:val="1"/>
        </w:rPr>
        <w:t xml:space="preserve"> </w:t>
      </w:r>
      <w:r>
        <w:t>боргу або</w:t>
      </w:r>
      <w:r>
        <w:rPr>
          <w:spacing w:val="1"/>
        </w:rPr>
        <w:t xml:space="preserve"> </w:t>
      </w:r>
      <w:r>
        <w:t>за місцем</w:t>
      </w:r>
      <w:r>
        <w:rPr>
          <w:spacing w:val="1"/>
        </w:rPr>
        <w:t xml:space="preserve"> </w:t>
      </w:r>
      <w:r>
        <w:t>своєї</w:t>
      </w:r>
      <w:r>
        <w:rPr>
          <w:spacing w:val="1"/>
        </w:rPr>
        <w:t xml:space="preserve"> </w:t>
      </w:r>
      <w:r>
        <w:t>реєстрації (якщо органом контролю є податковий орган) з письмовою заявою, у які</w:t>
      </w:r>
      <w:r>
        <w:t>й вказуються</w:t>
      </w:r>
      <w:r>
        <w:rPr>
          <w:spacing w:val="-57"/>
        </w:rPr>
        <w:t xml:space="preserve"> </w:t>
      </w:r>
      <w:r>
        <w:t>суми</w:t>
      </w:r>
      <w:r>
        <w:rPr>
          <w:spacing w:val="2"/>
        </w:rPr>
        <w:t xml:space="preserve"> </w:t>
      </w:r>
      <w:r>
        <w:t>податків,</w:t>
      </w:r>
      <w:r>
        <w:rPr>
          <w:spacing w:val="3"/>
        </w:rPr>
        <w:t xml:space="preserve"> </w:t>
      </w:r>
      <w:r>
        <w:t>зборів,</w:t>
      </w:r>
      <w:r>
        <w:rPr>
          <w:spacing w:val="8"/>
        </w:rPr>
        <w:t xml:space="preserve"> </w:t>
      </w:r>
      <w:r>
        <w:t>інших</w:t>
      </w:r>
      <w:r>
        <w:rPr>
          <w:spacing w:val="-4"/>
        </w:rPr>
        <w:t xml:space="preserve"> </w:t>
      </w:r>
      <w:r>
        <w:t>платежів,</w:t>
      </w:r>
      <w:r>
        <w:rPr>
          <w:spacing w:val="3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підлягають</w:t>
      </w:r>
      <w:r>
        <w:rPr>
          <w:spacing w:val="2"/>
        </w:rPr>
        <w:t xml:space="preserve"> </w:t>
      </w:r>
      <w:r>
        <w:t>списанню.</w:t>
      </w:r>
    </w:p>
    <w:p w:rsidR="00E74226" w:rsidRDefault="00E74226">
      <w:pPr>
        <w:jc w:val="both"/>
        <w:sectPr w:rsidR="00E74226">
          <w:headerReference w:type="default" r:id="rId18"/>
          <w:footerReference w:type="default" r:id="rId19"/>
          <w:pgSz w:w="11910" w:h="16840"/>
          <w:pgMar w:top="1620" w:right="100" w:bottom="1660" w:left="420" w:header="756" w:footer="1478" w:gutter="0"/>
          <w:cols w:space="720"/>
        </w:sectPr>
      </w:pPr>
    </w:p>
    <w:p w:rsidR="00E74226" w:rsidRDefault="00B5449A">
      <w:pPr>
        <w:pStyle w:val="1"/>
        <w:spacing w:before="86" w:line="275" w:lineRule="exact"/>
        <w:ind w:left="1689" w:right="446"/>
        <w:jc w:val="center"/>
      </w:pPr>
      <w:r>
        <w:lastRenderedPageBreak/>
        <w:t>Тема</w:t>
      </w:r>
      <w:r>
        <w:rPr>
          <w:spacing w:val="-4"/>
        </w:rPr>
        <w:t xml:space="preserve"> </w:t>
      </w:r>
      <w:r>
        <w:t>6. Податковий</w:t>
      </w:r>
      <w:r>
        <w:rPr>
          <w:spacing w:val="-2"/>
        </w:rPr>
        <w:t xml:space="preserve"> </w:t>
      </w:r>
      <w:r>
        <w:t>контроль</w:t>
      </w:r>
    </w:p>
    <w:p w:rsidR="00E74226" w:rsidRDefault="00B5449A">
      <w:pPr>
        <w:pStyle w:val="2"/>
        <w:spacing w:line="275" w:lineRule="exact"/>
        <w:ind w:left="1694" w:right="446" w:firstLine="0"/>
        <w:jc w:val="center"/>
      </w:pPr>
      <w:r>
        <w:t>План</w:t>
      </w:r>
    </w:p>
    <w:p w:rsidR="00E74226" w:rsidRDefault="00B5449A">
      <w:pPr>
        <w:pStyle w:val="a4"/>
        <w:numPr>
          <w:ilvl w:val="0"/>
          <w:numId w:val="47"/>
        </w:numPr>
        <w:tabs>
          <w:tab w:val="left" w:pos="1952"/>
        </w:tabs>
        <w:spacing w:before="3"/>
        <w:rPr>
          <w:b/>
          <w:i/>
          <w:sz w:val="24"/>
        </w:rPr>
      </w:pPr>
      <w:r>
        <w:rPr>
          <w:b/>
          <w:i/>
          <w:sz w:val="24"/>
        </w:rPr>
        <w:t>Сутність,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цылы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та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завдання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податкового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контролю</w:t>
      </w:r>
    </w:p>
    <w:p w:rsidR="00E74226" w:rsidRDefault="00B5449A">
      <w:pPr>
        <w:pStyle w:val="2"/>
        <w:numPr>
          <w:ilvl w:val="0"/>
          <w:numId w:val="47"/>
        </w:numPr>
        <w:tabs>
          <w:tab w:val="left" w:pos="1952"/>
        </w:tabs>
        <w:spacing w:line="275" w:lineRule="exact"/>
      </w:pPr>
      <w:r>
        <w:t>Елементи</w:t>
      </w:r>
      <w:r>
        <w:rPr>
          <w:spacing w:val="-6"/>
        </w:rPr>
        <w:t xml:space="preserve"> </w:t>
      </w:r>
      <w:r>
        <w:t>податкового</w:t>
      </w:r>
      <w:r>
        <w:rPr>
          <w:spacing w:val="-2"/>
        </w:rPr>
        <w:t xml:space="preserve"> </w:t>
      </w:r>
      <w:r>
        <w:t>контролю</w:t>
      </w:r>
    </w:p>
    <w:p w:rsidR="00E74226" w:rsidRDefault="00B5449A">
      <w:pPr>
        <w:pStyle w:val="a4"/>
        <w:numPr>
          <w:ilvl w:val="0"/>
          <w:numId w:val="47"/>
        </w:numPr>
        <w:tabs>
          <w:tab w:val="left" w:pos="1952"/>
        </w:tabs>
        <w:spacing w:before="3" w:line="240" w:lineRule="auto"/>
        <w:rPr>
          <w:b/>
          <w:i/>
          <w:sz w:val="24"/>
        </w:rPr>
      </w:pPr>
      <w:r>
        <w:rPr>
          <w:b/>
          <w:i/>
          <w:sz w:val="24"/>
        </w:rPr>
        <w:t>Податкові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перевірки</w:t>
      </w:r>
    </w:p>
    <w:p w:rsidR="00E74226" w:rsidRDefault="00E74226">
      <w:pPr>
        <w:pStyle w:val="a3"/>
        <w:rPr>
          <w:b/>
          <w:i/>
          <w:sz w:val="26"/>
        </w:rPr>
      </w:pPr>
    </w:p>
    <w:p w:rsidR="00E74226" w:rsidRDefault="00E74226">
      <w:pPr>
        <w:pStyle w:val="a3"/>
        <w:spacing w:before="9"/>
        <w:rPr>
          <w:b/>
          <w:i/>
          <w:sz w:val="21"/>
        </w:rPr>
      </w:pPr>
    </w:p>
    <w:p w:rsidR="00E74226" w:rsidRDefault="00B5449A">
      <w:pPr>
        <w:pStyle w:val="2"/>
        <w:numPr>
          <w:ilvl w:val="0"/>
          <w:numId w:val="46"/>
        </w:numPr>
        <w:tabs>
          <w:tab w:val="left" w:pos="1952"/>
        </w:tabs>
        <w:jc w:val="left"/>
      </w:pPr>
      <w:r>
        <w:t>Сутність</w:t>
      </w:r>
      <w:r>
        <w:rPr>
          <w:spacing w:val="-7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характеристика</w:t>
      </w:r>
      <w:r>
        <w:rPr>
          <w:spacing w:val="-2"/>
        </w:rPr>
        <w:t xml:space="preserve"> </w:t>
      </w:r>
      <w:r>
        <w:t>податкового</w:t>
      </w:r>
      <w:r>
        <w:rPr>
          <w:spacing w:val="-3"/>
        </w:rPr>
        <w:t xml:space="preserve"> </w:t>
      </w:r>
      <w:r>
        <w:t>контролю</w:t>
      </w:r>
    </w:p>
    <w:p w:rsidR="00E74226" w:rsidRDefault="00E74226">
      <w:pPr>
        <w:pStyle w:val="a3"/>
        <w:spacing w:before="7"/>
        <w:rPr>
          <w:b/>
          <w:i/>
          <w:sz w:val="23"/>
        </w:rPr>
      </w:pPr>
    </w:p>
    <w:p w:rsidR="00E74226" w:rsidRDefault="00B5449A">
      <w:pPr>
        <w:pStyle w:val="a3"/>
        <w:ind w:left="996" w:right="736" w:firstLine="710"/>
      </w:pPr>
      <w:r>
        <w:t>Державний</w:t>
      </w:r>
      <w:r>
        <w:rPr>
          <w:spacing w:val="-7"/>
        </w:rPr>
        <w:t xml:space="preserve"> </w:t>
      </w:r>
      <w:r>
        <w:t>податковий</w:t>
      </w:r>
      <w:r>
        <w:rPr>
          <w:spacing w:val="-7"/>
        </w:rPr>
        <w:t xml:space="preserve"> </w:t>
      </w:r>
      <w:r>
        <w:t>контроль</w:t>
      </w:r>
      <w:r>
        <w:rPr>
          <w:spacing w:val="-3"/>
        </w:rPr>
        <w:t xml:space="preserve"> </w:t>
      </w:r>
      <w:r>
        <w:t>є</w:t>
      </w:r>
      <w:r>
        <w:rPr>
          <w:spacing w:val="-10"/>
        </w:rPr>
        <w:t xml:space="preserve"> </w:t>
      </w:r>
      <w:r>
        <w:t>важливим</w:t>
      </w:r>
      <w:r>
        <w:rPr>
          <w:spacing w:val="-6"/>
        </w:rPr>
        <w:t xml:space="preserve"> </w:t>
      </w:r>
      <w:r>
        <w:t>елементом</w:t>
      </w:r>
      <w:r>
        <w:rPr>
          <w:spacing w:val="-1"/>
        </w:rPr>
        <w:t xml:space="preserve"> </w:t>
      </w:r>
      <w:r>
        <w:t>державного</w:t>
      </w:r>
      <w:r>
        <w:rPr>
          <w:spacing w:val="-3"/>
        </w:rPr>
        <w:t xml:space="preserve"> </w:t>
      </w:r>
      <w:r>
        <w:t>регулювання</w:t>
      </w:r>
      <w:r>
        <w:rPr>
          <w:spacing w:val="-57"/>
        </w:rPr>
        <w:t xml:space="preserve"> </w:t>
      </w:r>
      <w:r>
        <w:t>економіки і обов'язковою умовою ефективного функціонування фінансової системи та</w:t>
      </w:r>
      <w:r>
        <w:rPr>
          <w:spacing w:val="1"/>
        </w:rPr>
        <w:t xml:space="preserve"> </w:t>
      </w:r>
      <w:r>
        <w:t>економіки країни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цілому.</w:t>
      </w:r>
      <w:r>
        <w:rPr>
          <w:spacing w:val="2"/>
        </w:rPr>
        <w:t xml:space="preserve"> </w:t>
      </w:r>
      <w:r>
        <w:t>Його</w:t>
      </w:r>
      <w:r>
        <w:rPr>
          <w:spacing w:val="-1"/>
        </w:rPr>
        <w:t xml:space="preserve"> </w:t>
      </w:r>
      <w:r>
        <w:t>можна</w:t>
      </w:r>
      <w:r>
        <w:rPr>
          <w:spacing w:val="-1"/>
        </w:rPr>
        <w:t xml:space="preserve"> </w:t>
      </w:r>
      <w:r>
        <w:t>розглядати</w:t>
      </w:r>
      <w:r>
        <w:rPr>
          <w:spacing w:val="6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широкому</w:t>
      </w:r>
      <w:r>
        <w:rPr>
          <w:spacing w:val="-10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вузькому</w:t>
      </w:r>
      <w:r>
        <w:rPr>
          <w:spacing w:val="-10"/>
        </w:rPr>
        <w:t xml:space="preserve"> </w:t>
      </w:r>
      <w:r>
        <w:t>сенсі.</w:t>
      </w:r>
    </w:p>
    <w:p w:rsidR="00E74226" w:rsidRDefault="00E74226">
      <w:pPr>
        <w:pStyle w:val="a3"/>
      </w:pPr>
    </w:p>
    <w:p w:rsidR="00E74226" w:rsidRDefault="00B5449A">
      <w:pPr>
        <w:pStyle w:val="a3"/>
        <w:ind w:left="996" w:right="736" w:firstLine="710"/>
      </w:pPr>
      <w:r>
        <w:rPr>
          <w:b/>
          <w:i/>
        </w:rPr>
        <w:t>У широкому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сенсі</w:t>
      </w:r>
      <w:r>
        <w:rPr>
          <w:b/>
          <w:i/>
          <w:spacing w:val="-2"/>
        </w:rPr>
        <w:t xml:space="preserve"> </w:t>
      </w:r>
      <w:r>
        <w:t>податковий</w:t>
      </w:r>
      <w:r>
        <w:rPr>
          <w:spacing w:val="1"/>
        </w:rPr>
        <w:t xml:space="preserve"> </w:t>
      </w:r>
      <w:r>
        <w:t>контроль</w:t>
      </w:r>
      <w:r>
        <w:rPr>
          <w:spacing w:val="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це</w:t>
      </w:r>
      <w:r>
        <w:rPr>
          <w:spacing w:val="-1"/>
        </w:rPr>
        <w:t xml:space="preserve"> </w:t>
      </w:r>
      <w:r>
        <w:t>сукупність</w:t>
      </w:r>
      <w:r>
        <w:rPr>
          <w:spacing w:val="1"/>
        </w:rPr>
        <w:t xml:space="preserve"> </w:t>
      </w:r>
      <w:r>
        <w:t>заходів</w:t>
      </w:r>
      <w:r>
        <w:rPr>
          <w:spacing w:val="2"/>
        </w:rPr>
        <w:t xml:space="preserve"> </w:t>
      </w:r>
      <w:r>
        <w:t>державного</w:t>
      </w:r>
      <w:r>
        <w:rPr>
          <w:spacing w:val="1"/>
        </w:rPr>
        <w:t xml:space="preserve"> </w:t>
      </w:r>
      <w:r>
        <w:t>регулювання,</w:t>
      </w:r>
      <w:r>
        <w:rPr>
          <w:spacing w:val="-2"/>
        </w:rPr>
        <w:t xml:space="preserve"> </w:t>
      </w:r>
      <w:r>
        <w:t>що</w:t>
      </w:r>
      <w:r>
        <w:rPr>
          <w:spacing w:val="-3"/>
        </w:rPr>
        <w:t xml:space="preserve"> </w:t>
      </w:r>
      <w:r>
        <w:t>забезпечують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цілях</w:t>
      </w:r>
      <w:r>
        <w:rPr>
          <w:spacing w:val="-7"/>
        </w:rPr>
        <w:t xml:space="preserve"> </w:t>
      </w:r>
      <w:r>
        <w:t>здійснення</w:t>
      </w:r>
      <w:r>
        <w:rPr>
          <w:spacing w:val="-3"/>
        </w:rPr>
        <w:t xml:space="preserve"> </w:t>
      </w:r>
      <w:r>
        <w:t>ефективної</w:t>
      </w:r>
      <w:r>
        <w:rPr>
          <w:spacing w:val="-11"/>
        </w:rPr>
        <w:t xml:space="preserve"> </w:t>
      </w:r>
      <w:r>
        <w:t>державної</w:t>
      </w:r>
      <w:r>
        <w:rPr>
          <w:spacing w:val="-12"/>
        </w:rPr>
        <w:t xml:space="preserve"> </w:t>
      </w:r>
      <w:r>
        <w:t>фінансової</w:t>
      </w:r>
      <w:r>
        <w:rPr>
          <w:spacing w:val="-11"/>
        </w:rPr>
        <w:t xml:space="preserve"> </w:t>
      </w:r>
      <w:r>
        <w:t>політики</w:t>
      </w:r>
      <w:r>
        <w:rPr>
          <w:spacing w:val="-57"/>
        </w:rPr>
        <w:t xml:space="preserve"> </w:t>
      </w:r>
      <w:r>
        <w:t>економічну</w:t>
      </w:r>
      <w:r>
        <w:rPr>
          <w:spacing w:val="-4"/>
        </w:rPr>
        <w:t xml:space="preserve"> </w:t>
      </w:r>
      <w:r>
        <w:t>безпеку</w:t>
      </w:r>
      <w:r>
        <w:rPr>
          <w:spacing w:val="-3"/>
        </w:rPr>
        <w:t xml:space="preserve"> </w:t>
      </w:r>
      <w:r>
        <w:t>країни.</w:t>
      </w:r>
    </w:p>
    <w:p w:rsidR="00E74226" w:rsidRDefault="00B5449A">
      <w:pPr>
        <w:pStyle w:val="a3"/>
        <w:spacing w:before="3"/>
        <w:ind w:left="996" w:right="736" w:firstLine="710"/>
      </w:pPr>
      <w:r>
        <w:rPr>
          <w:b/>
          <w:i/>
        </w:rPr>
        <w:t xml:space="preserve">У вузькому сенсі </w:t>
      </w:r>
      <w:r>
        <w:t>податковий контроль - це контроль держави в особі компетентних</w:t>
      </w:r>
      <w:r>
        <w:rPr>
          <w:spacing w:val="1"/>
        </w:rPr>
        <w:t xml:space="preserve"> </w:t>
      </w:r>
      <w:r>
        <w:t>органів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законністю</w:t>
      </w:r>
      <w:r>
        <w:rPr>
          <w:spacing w:val="2"/>
        </w:rPr>
        <w:t xml:space="preserve"> </w:t>
      </w:r>
      <w:r>
        <w:t>і</w:t>
      </w:r>
      <w:r>
        <w:rPr>
          <w:spacing w:val="-10"/>
        </w:rPr>
        <w:t xml:space="preserve"> </w:t>
      </w:r>
      <w:r>
        <w:t>доцільністю</w:t>
      </w:r>
      <w:r>
        <w:rPr>
          <w:spacing w:val="-4"/>
        </w:rPr>
        <w:t xml:space="preserve"> </w:t>
      </w:r>
      <w:r>
        <w:t>дій</w:t>
      </w:r>
      <w:r>
        <w:rPr>
          <w:spacing w:val="2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процесі</w:t>
      </w:r>
      <w:r>
        <w:rPr>
          <w:spacing w:val="-11"/>
        </w:rPr>
        <w:t xml:space="preserve"> </w:t>
      </w:r>
      <w:r>
        <w:t>введення, сплати</w:t>
      </w:r>
      <w:r>
        <w:rPr>
          <w:spacing w:val="-5"/>
        </w:rPr>
        <w:t xml:space="preserve"> </w:t>
      </w:r>
      <w:r>
        <w:t>або</w:t>
      </w:r>
      <w:r>
        <w:rPr>
          <w:spacing w:val="-2"/>
        </w:rPr>
        <w:t xml:space="preserve"> </w:t>
      </w:r>
      <w:r>
        <w:t>стягнення</w:t>
      </w:r>
      <w:r>
        <w:rPr>
          <w:spacing w:val="-2"/>
        </w:rPr>
        <w:t xml:space="preserve"> </w:t>
      </w:r>
      <w:r>
        <w:t>податків</w:t>
      </w:r>
      <w:r>
        <w:rPr>
          <w:spacing w:val="3"/>
        </w:rPr>
        <w:t xml:space="preserve"> </w:t>
      </w:r>
      <w:r>
        <w:t>і</w:t>
      </w:r>
      <w:r>
        <w:rPr>
          <w:spacing w:val="-57"/>
        </w:rPr>
        <w:t xml:space="preserve"> </w:t>
      </w:r>
      <w:r>
        <w:t>зборів.</w:t>
      </w:r>
    </w:p>
    <w:p w:rsidR="00E74226" w:rsidRDefault="00B5449A">
      <w:pPr>
        <w:pStyle w:val="a3"/>
        <w:spacing w:line="274" w:lineRule="exact"/>
        <w:ind w:left="1707"/>
      </w:pPr>
      <w:r>
        <w:t>Згідно</w:t>
      </w:r>
      <w:r>
        <w:rPr>
          <w:spacing w:val="1"/>
        </w:rPr>
        <w:t xml:space="preserve"> </w:t>
      </w:r>
      <w:r>
        <w:t>із</w:t>
      </w:r>
      <w:r>
        <w:rPr>
          <w:spacing w:val="-2"/>
        </w:rPr>
        <w:t xml:space="preserve"> </w:t>
      </w:r>
      <w:r>
        <w:t>Податковим</w:t>
      </w:r>
      <w:r>
        <w:rPr>
          <w:spacing w:val="-1"/>
        </w:rPr>
        <w:t xml:space="preserve"> </w:t>
      </w:r>
      <w:r>
        <w:t>кодексом</w:t>
      </w:r>
      <w:r>
        <w:rPr>
          <w:spacing w:val="-5"/>
        </w:rPr>
        <w:t xml:space="preserve"> </w:t>
      </w:r>
      <w:r>
        <w:t>України</w:t>
      </w:r>
      <w:r>
        <w:rPr>
          <w:spacing w:val="-2"/>
        </w:rPr>
        <w:t xml:space="preserve"> </w:t>
      </w:r>
      <w:r>
        <w:t>[79,</w:t>
      </w:r>
      <w:r>
        <w:rPr>
          <w:spacing w:val="-1"/>
        </w:rPr>
        <w:t xml:space="preserve"> </w:t>
      </w:r>
      <w:r>
        <w:t>ст.</w:t>
      </w:r>
      <w:r>
        <w:rPr>
          <w:spacing w:val="-5"/>
        </w:rPr>
        <w:t xml:space="preserve"> </w:t>
      </w:r>
      <w:r>
        <w:t>61.1]:</w:t>
      </w:r>
    </w:p>
    <w:p w:rsidR="00E74226" w:rsidRDefault="00E74226">
      <w:pPr>
        <w:pStyle w:val="a3"/>
        <w:spacing w:before="5"/>
        <w:rPr>
          <w:sz w:val="28"/>
        </w:rPr>
      </w:pPr>
    </w:p>
    <w:tbl>
      <w:tblPr>
        <w:tblStyle w:val="TableNormal"/>
        <w:tblW w:w="0" w:type="auto"/>
        <w:tblInd w:w="102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4"/>
        <w:gridCol w:w="3188"/>
        <w:gridCol w:w="3194"/>
      </w:tblGrid>
      <w:tr w:rsidR="00E74226">
        <w:trPr>
          <w:trHeight w:val="1376"/>
        </w:trPr>
        <w:tc>
          <w:tcPr>
            <w:tcW w:w="9576" w:type="dxa"/>
            <w:gridSpan w:val="3"/>
          </w:tcPr>
          <w:p w:rsidR="00E74226" w:rsidRDefault="00B5449A">
            <w:pPr>
              <w:pStyle w:val="TableParagraph"/>
              <w:ind w:left="109" w:right="51" w:firstLine="710"/>
              <w:rPr>
                <w:sz w:val="24"/>
              </w:rPr>
            </w:pPr>
            <w:r>
              <w:rPr>
                <w:b/>
                <w:sz w:val="24"/>
              </w:rPr>
              <w:t xml:space="preserve">Податковий контроль </w:t>
            </w:r>
            <w:r>
              <w:rPr>
                <w:sz w:val="24"/>
              </w:rPr>
              <w:t>- система заходів, що вживаються контролюючими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органами з метою контролю правильності нарахування, повноти і своєчасності сплати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податків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зборів, 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також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дотримання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законодавства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регулювання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обігу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готівки,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розрахункових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касових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опе</w:t>
            </w:r>
            <w:r>
              <w:rPr>
                <w:sz w:val="24"/>
              </w:rPr>
              <w:t>рацій, патентування, ліцензування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іншого</w:t>
            </w:r>
          </w:p>
          <w:p w:rsidR="00E74226" w:rsidRDefault="00B5449A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законодавства,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дотриманням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покладено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контролюючі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</w:t>
            </w:r>
          </w:p>
        </w:tc>
      </w:tr>
      <w:tr w:rsidR="00E74226">
        <w:trPr>
          <w:trHeight w:val="277"/>
        </w:trPr>
        <w:tc>
          <w:tcPr>
            <w:tcW w:w="9576" w:type="dxa"/>
            <w:gridSpan w:val="3"/>
          </w:tcPr>
          <w:p w:rsidR="00E74226" w:rsidRDefault="00B5449A">
            <w:pPr>
              <w:pStyle w:val="TableParagraph"/>
              <w:spacing w:line="258" w:lineRule="exact"/>
              <w:ind w:left="3696"/>
              <w:rPr>
                <w:i/>
                <w:sz w:val="24"/>
              </w:rPr>
            </w:pPr>
            <w:r>
              <w:rPr>
                <w:i/>
                <w:sz w:val="24"/>
              </w:rPr>
              <w:t>Цілі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податкового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контролю</w:t>
            </w:r>
          </w:p>
        </w:tc>
      </w:tr>
      <w:tr w:rsidR="00E74226">
        <w:trPr>
          <w:trHeight w:val="273"/>
        </w:trPr>
        <w:tc>
          <w:tcPr>
            <w:tcW w:w="3194" w:type="dxa"/>
            <w:tcBorders>
              <w:bottom w:val="nil"/>
            </w:tcBorders>
          </w:tcPr>
          <w:p w:rsidR="00E74226" w:rsidRDefault="00B5449A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Забезпечення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додержання</w:t>
            </w:r>
          </w:p>
        </w:tc>
        <w:tc>
          <w:tcPr>
            <w:tcW w:w="3188" w:type="dxa"/>
            <w:tcBorders>
              <w:bottom w:val="nil"/>
            </w:tcBorders>
          </w:tcPr>
          <w:p w:rsidR="00E74226" w:rsidRDefault="00B5449A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Попередження</w:t>
            </w:r>
          </w:p>
        </w:tc>
        <w:tc>
          <w:tcPr>
            <w:tcW w:w="3194" w:type="dxa"/>
            <w:tcBorders>
              <w:bottom w:val="nil"/>
            </w:tcBorders>
          </w:tcPr>
          <w:p w:rsidR="00E74226" w:rsidRDefault="00B5449A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Виявлення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порушень</w:t>
            </w:r>
          </w:p>
        </w:tc>
      </w:tr>
      <w:tr w:rsidR="00E74226">
        <w:trPr>
          <w:trHeight w:val="275"/>
        </w:trPr>
        <w:tc>
          <w:tcPr>
            <w:tcW w:w="3194" w:type="dxa"/>
            <w:tcBorders>
              <w:top w:val="nil"/>
              <w:bottom w:val="nil"/>
            </w:tcBorders>
          </w:tcPr>
          <w:p w:rsidR="00E74226" w:rsidRDefault="00B5449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податкового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законодавства</w:t>
            </w:r>
          </w:p>
        </w:tc>
        <w:tc>
          <w:tcPr>
            <w:tcW w:w="3188" w:type="dxa"/>
            <w:tcBorders>
              <w:top w:val="nil"/>
              <w:bottom w:val="nil"/>
            </w:tcBorders>
          </w:tcPr>
          <w:p w:rsidR="00E74226" w:rsidRDefault="00B5449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правопорушень</w:t>
            </w:r>
          </w:p>
        </w:tc>
        <w:tc>
          <w:tcPr>
            <w:tcW w:w="3194" w:type="dxa"/>
            <w:tcBorders>
              <w:top w:val="nil"/>
              <w:bottom w:val="nil"/>
            </w:tcBorders>
          </w:tcPr>
          <w:p w:rsidR="00E74226" w:rsidRDefault="00B5449A">
            <w:pPr>
              <w:pStyle w:val="TableParagraph"/>
              <w:tabs>
                <w:tab w:val="left" w:pos="1625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податкового</w:t>
            </w:r>
            <w:r>
              <w:rPr>
                <w:sz w:val="24"/>
              </w:rPr>
              <w:tab/>
              <w:t>законодавства</w:t>
            </w:r>
          </w:p>
        </w:tc>
      </w:tr>
      <w:tr w:rsidR="00E74226">
        <w:trPr>
          <w:trHeight w:val="276"/>
        </w:trPr>
        <w:tc>
          <w:tcPr>
            <w:tcW w:w="3194" w:type="dxa"/>
            <w:tcBorders>
              <w:top w:val="nil"/>
              <w:bottom w:val="nil"/>
            </w:tcBorders>
          </w:tcPr>
          <w:p w:rsidR="00E74226" w:rsidRDefault="00B5449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суб’єктами,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реалізують</w:t>
            </w:r>
          </w:p>
        </w:tc>
        <w:tc>
          <w:tcPr>
            <w:tcW w:w="3188" w:type="dxa"/>
            <w:tcBorders>
              <w:top w:val="nil"/>
              <w:bottom w:val="nil"/>
            </w:tcBorders>
          </w:tcPr>
          <w:p w:rsidR="00E74226" w:rsidRDefault="00B5449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податковій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</w:p>
        </w:tc>
        <w:tc>
          <w:tcPr>
            <w:tcW w:w="3194" w:type="dxa"/>
            <w:tcBorders>
              <w:top w:val="nil"/>
              <w:bottom w:val="nil"/>
            </w:tcBorders>
          </w:tcPr>
          <w:p w:rsidR="00E74226" w:rsidRDefault="00B5449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застосування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винних</w:t>
            </w:r>
          </w:p>
        </w:tc>
      </w:tr>
      <w:tr w:rsidR="00E74226">
        <w:trPr>
          <w:trHeight w:val="276"/>
        </w:trPr>
        <w:tc>
          <w:tcPr>
            <w:tcW w:w="3194" w:type="dxa"/>
            <w:tcBorders>
              <w:top w:val="nil"/>
              <w:bottom w:val="nil"/>
            </w:tcBorders>
          </w:tcPr>
          <w:p w:rsidR="00E74226" w:rsidRDefault="00B5449A">
            <w:pPr>
              <w:pStyle w:val="TableParagraph"/>
              <w:tabs>
                <w:tab w:val="left" w:pos="1514"/>
                <w:tab w:val="left" w:pos="2741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податковий</w:t>
            </w:r>
            <w:r>
              <w:rPr>
                <w:sz w:val="24"/>
              </w:rPr>
              <w:tab/>
              <w:t>обов’язок</w:t>
            </w:r>
            <w:r>
              <w:rPr>
                <w:sz w:val="24"/>
              </w:rPr>
              <w:tab/>
              <w:t>або</w:t>
            </w:r>
          </w:p>
        </w:tc>
        <w:tc>
          <w:tcPr>
            <w:tcW w:w="3188" w:type="dxa"/>
            <w:tcBorders>
              <w:top w:val="nil"/>
              <w:bottom w:val="nil"/>
            </w:tcBorders>
          </w:tcPr>
          <w:p w:rsidR="00E74226" w:rsidRDefault="00E7422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94" w:type="dxa"/>
            <w:tcBorders>
              <w:top w:val="nil"/>
              <w:bottom w:val="nil"/>
            </w:tcBorders>
          </w:tcPr>
          <w:p w:rsidR="00E74226" w:rsidRDefault="00B5449A">
            <w:pPr>
              <w:pStyle w:val="TableParagraph"/>
              <w:tabs>
                <w:tab w:val="left" w:pos="819"/>
                <w:tab w:val="left" w:pos="2339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осіб</w:t>
            </w:r>
            <w:r>
              <w:rPr>
                <w:sz w:val="24"/>
              </w:rPr>
              <w:tab/>
              <w:t>відповідних</w:t>
            </w:r>
            <w:r>
              <w:rPr>
                <w:sz w:val="24"/>
              </w:rPr>
              <w:tab/>
              <w:t>заходів</w:t>
            </w:r>
          </w:p>
        </w:tc>
      </w:tr>
      <w:tr w:rsidR="00E74226">
        <w:trPr>
          <w:trHeight w:val="276"/>
        </w:trPr>
        <w:tc>
          <w:tcPr>
            <w:tcW w:w="3194" w:type="dxa"/>
            <w:tcBorders>
              <w:top w:val="nil"/>
              <w:bottom w:val="nil"/>
            </w:tcBorders>
          </w:tcPr>
          <w:p w:rsidR="00E74226" w:rsidRDefault="00B5449A">
            <w:pPr>
              <w:pStyle w:val="TableParagraph"/>
              <w:tabs>
                <w:tab w:val="left" w:pos="2614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забезпечують</w:t>
            </w:r>
            <w:r>
              <w:rPr>
                <w:sz w:val="24"/>
              </w:rPr>
              <w:tab/>
              <w:t>його</w:t>
            </w:r>
          </w:p>
        </w:tc>
        <w:tc>
          <w:tcPr>
            <w:tcW w:w="3188" w:type="dxa"/>
            <w:tcBorders>
              <w:top w:val="nil"/>
              <w:bottom w:val="nil"/>
            </w:tcBorders>
          </w:tcPr>
          <w:p w:rsidR="00E74226" w:rsidRDefault="00E7422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94" w:type="dxa"/>
            <w:tcBorders>
              <w:top w:val="nil"/>
              <w:bottom w:val="nil"/>
            </w:tcBorders>
          </w:tcPr>
          <w:p w:rsidR="00E74226" w:rsidRDefault="00B5449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юридичної</w:t>
            </w:r>
          </w:p>
        </w:tc>
      </w:tr>
      <w:tr w:rsidR="00E74226">
        <w:trPr>
          <w:trHeight w:val="277"/>
        </w:trPr>
        <w:tc>
          <w:tcPr>
            <w:tcW w:w="3194" w:type="dxa"/>
            <w:tcBorders>
              <w:top w:val="nil"/>
            </w:tcBorders>
          </w:tcPr>
          <w:p w:rsidR="00E74226" w:rsidRDefault="00B5449A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реалізацію</w:t>
            </w:r>
          </w:p>
        </w:tc>
        <w:tc>
          <w:tcPr>
            <w:tcW w:w="3188" w:type="dxa"/>
            <w:tcBorders>
              <w:top w:val="nil"/>
            </w:tcBorders>
          </w:tcPr>
          <w:p w:rsidR="00E74226" w:rsidRDefault="00E7422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94" w:type="dxa"/>
            <w:tcBorders>
              <w:top w:val="nil"/>
            </w:tcBorders>
          </w:tcPr>
          <w:p w:rsidR="00E74226" w:rsidRDefault="00B5449A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відповідальності</w:t>
            </w:r>
          </w:p>
        </w:tc>
      </w:tr>
      <w:tr w:rsidR="00E74226">
        <w:trPr>
          <w:trHeight w:val="277"/>
        </w:trPr>
        <w:tc>
          <w:tcPr>
            <w:tcW w:w="9576" w:type="dxa"/>
            <w:gridSpan w:val="3"/>
          </w:tcPr>
          <w:p w:rsidR="00E74226" w:rsidRDefault="00B5449A">
            <w:pPr>
              <w:pStyle w:val="TableParagraph"/>
              <w:spacing w:line="257" w:lineRule="exact"/>
              <w:ind w:left="3061" w:right="303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Завдання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податкового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контролю</w:t>
            </w:r>
          </w:p>
        </w:tc>
      </w:tr>
      <w:tr w:rsidR="00E74226">
        <w:trPr>
          <w:trHeight w:val="1381"/>
        </w:trPr>
        <w:tc>
          <w:tcPr>
            <w:tcW w:w="9576" w:type="dxa"/>
            <w:gridSpan w:val="3"/>
          </w:tcPr>
          <w:p w:rsidR="00E74226" w:rsidRDefault="00B5449A">
            <w:pPr>
              <w:pStyle w:val="TableParagraph"/>
              <w:numPr>
                <w:ilvl w:val="0"/>
                <w:numId w:val="45"/>
              </w:numPr>
              <w:tabs>
                <w:tab w:val="left" w:pos="1526"/>
                <w:tab w:val="left" w:pos="1527"/>
              </w:tabs>
              <w:spacing w:line="242" w:lineRule="auto"/>
              <w:ind w:right="440" w:firstLine="566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фінансовою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господарською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діяльністю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суб'єктів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зв'язку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оподаткуванням</w:t>
            </w:r>
          </w:p>
          <w:p w:rsidR="00E74226" w:rsidRDefault="00B5449A">
            <w:pPr>
              <w:pStyle w:val="TableParagraph"/>
              <w:numPr>
                <w:ilvl w:val="0"/>
                <w:numId w:val="45"/>
              </w:numPr>
              <w:tabs>
                <w:tab w:val="left" w:pos="1526"/>
                <w:tab w:val="left" w:pos="1527"/>
              </w:tabs>
              <w:spacing w:line="271" w:lineRule="exact"/>
              <w:ind w:left="1526" w:hanging="568"/>
              <w:rPr>
                <w:sz w:val="24"/>
              </w:rPr>
            </w:pPr>
            <w:r>
              <w:rPr>
                <w:sz w:val="24"/>
              </w:rPr>
              <w:t>проводити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регламентовану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діяльність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владних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  <w:p w:rsidR="00E74226" w:rsidRDefault="00B5449A">
            <w:pPr>
              <w:pStyle w:val="TableParagraph"/>
              <w:spacing w:line="274" w:lineRule="exact"/>
              <w:ind w:left="393" w:right="51"/>
              <w:rPr>
                <w:sz w:val="24"/>
              </w:rPr>
            </w:pPr>
            <w:r>
              <w:rPr>
                <w:sz w:val="24"/>
              </w:rPr>
              <w:t>зобов'язаних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пов'язану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формуванням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публічних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грошовихфондів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рахунок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надходжень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податків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зборів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законності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оподаткування</w:t>
            </w:r>
          </w:p>
        </w:tc>
      </w:tr>
      <w:tr w:rsidR="00E74226">
        <w:trPr>
          <w:trHeight w:val="277"/>
        </w:trPr>
        <w:tc>
          <w:tcPr>
            <w:tcW w:w="9576" w:type="dxa"/>
            <w:gridSpan w:val="3"/>
          </w:tcPr>
          <w:p w:rsidR="00E74226" w:rsidRDefault="00B5449A">
            <w:pPr>
              <w:pStyle w:val="TableParagraph"/>
              <w:spacing w:line="257" w:lineRule="exact"/>
              <w:ind w:left="3057" w:right="303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Функцій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податкового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контролю</w:t>
            </w:r>
          </w:p>
        </w:tc>
      </w:tr>
      <w:tr w:rsidR="00E74226">
        <w:trPr>
          <w:trHeight w:val="1933"/>
        </w:trPr>
        <w:tc>
          <w:tcPr>
            <w:tcW w:w="9576" w:type="dxa"/>
            <w:gridSpan w:val="3"/>
          </w:tcPr>
          <w:p w:rsidR="00E74226" w:rsidRDefault="00B5449A">
            <w:pPr>
              <w:pStyle w:val="TableParagraph"/>
              <w:numPr>
                <w:ilvl w:val="0"/>
                <w:numId w:val="44"/>
              </w:numPr>
              <w:tabs>
                <w:tab w:val="left" w:pos="816"/>
              </w:tabs>
              <w:spacing w:line="237" w:lineRule="auto"/>
              <w:ind w:right="1090" w:firstLine="427"/>
              <w:rPr>
                <w:sz w:val="24"/>
              </w:rPr>
            </w:pPr>
            <w:r>
              <w:rPr>
                <w:b/>
                <w:i/>
                <w:sz w:val="24"/>
              </w:rPr>
              <w:t>облікова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забезпечує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облік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платників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податків,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предметів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оподаткування,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належних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платежів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бюджетам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цільовим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державним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фондам</w:t>
            </w:r>
          </w:p>
          <w:p w:rsidR="00E74226" w:rsidRDefault="00B5449A">
            <w:pPr>
              <w:pStyle w:val="TableParagraph"/>
              <w:numPr>
                <w:ilvl w:val="0"/>
                <w:numId w:val="44"/>
              </w:numPr>
              <w:tabs>
                <w:tab w:val="left" w:pos="816"/>
              </w:tabs>
              <w:spacing w:line="237" w:lineRule="auto"/>
              <w:ind w:right="838" w:firstLine="427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профілактична </w:t>
            </w:r>
            <w:r>
              <w:rPr>
                <w:sz w:val="24"/>
              </w:rPr>
              <w:t>– забезпечує припинення та профілактику правопорушень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податковій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сфері.</w:t>
            </w:r>
          </w:p>
          <w:p w:rsidR="00E74226" w:rsidRDefault="00B5449A">
            <w:pPr>
              <w:pStyle w:val="TableParagraph"/>
              <w:numPr>
                <w:ilvl w:val="0"/>
                <w:numId w:val="44"/>
              </w:numPr>
              <w:tabs>
                <w:tab w:val="left" w:pos="816"/>
              </w:tabs>
              <w:spacing w:before="3" w:line="275" w:lineRule="exact"/>
              <w:ind w:left="815"/>
              <w:rPr>
                <w:sz w:val="24"/>
              </w:rPr>
            </w:pPr>
            <w:r>
              <w:rPr>
                <w:b/>
                <w:i/>
                <w:sz w:val="24"/>
              </w:rPr>
              <w:t>інформаційна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джерелом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інформації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прийняття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управлінських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рішень</w:t>
            </w:r>
          </w:p>
          <w:p w:rsidR="00E74226" w:rsidRDefault="00B5449A">
            <w:pPr>
              <w:pStyle w:val="TableParagraph"/>
              <w:numPr>
                <w:ilvl w:val="0"/>
                <w:numId w:val="44"/>
              </w:numPr>
              <w:tabs>
                <w:tab w:val="left" w:pos="816"/>
              </w:tabs>
              <w:spacing w:line="278" w:lineRule="exact"/>
              <w:ind w:right="1266" w:firstLine="427"/>
              <w:rPr>
                <w:sz w:val="24"/>
              </w:rPr>
            </w:pPr>
            <w:r>
              <w:rPr>
                <w:b/>
                <w:i/>
                <w:sz w:val="24"/>
              </w:rPr>
              <w:t>мобілізуюча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підсумками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податкового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дозволяє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збільшити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надходження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бюджетів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та цільових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держав</w:t>
            </w:r>
            <w:r>
              <w:rPr>
                <w:sz w:val="24"/>
              </w:rPr>
              <w:t>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фондів.</w:t>
            </w:r>
          </w:p>
        </w:tc>
      </w:tr>
    </w:tbl>
    <w:p w:rsidR="00E74226" w:rsidRDefault="00E74226">
      <w:pPr>
        <w:spacing w:line="278" w:lineRule="exact"/>
        <w:rPr>
          <w:sz w:val="24"/>
        </w:rPr>
        <w:sectPr w:rsidR="00E74226">
          <w:headerReference w:type="default" r:id="rId20"/>
          <w:footerReference w:type="default" r:id="rId21"/>
          <w:pgSz w:w="11910" w:h="16840"/>
          <w:pgMar w:top="1620" w:right="100" w:bottom="1660" w:left="420" w:header="756" w:footer="1478" w:gutter="0"/>
          <w:cols w:space="720"/>
        </w:sectPr>
      </w:pPr>
    </w:p>
    <w:p w:rsidR="00E74226" w:rsidRDefault="00B5449A">
      <w:pPr>
        <w:pStyle w:val="a3"/>
        <w:spacing w:before="84" w:line="237" w:lineRule="auto"/>
        <w:ind w:left="996" w:right="736" w:firstLine="710"/>
      </w:pPr>
      <w:r>
        <w:lastRenderedPageBreak/>
        <w:t>Податковий контроль проводиться за різними напрямками у залежності від питань, які</w:t>
      </w:r>
      <w:r>
        <w:rPr>
          <w:spacing w:val="-57"/>
        </w:rPr>
        <w:t xml:space="preserve"> </w:t>
      </w:r>
      <w:r>
        <w:t>необхідно</w:t>
      </w:r>
      <w:r>
        <w:rPr>
          <w:spacing w:val="5"/>
        </w:rPr>
        <w:t xml:space="preserve"> </w:t>
      </w:r>
      <w:r>
        <w:t>перевірити,</w:t>
      </w:r>
      <w:r>
        <w:rPr>
          <w:spacing w:val="3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якісного</w:t>
      </w:r>
      <w:r>
        <w:rPr>
          <w:spacing w:val="6"/>
        </w:rPr>
        <w:t xml:space="preserve"> </w:t>
      </w:r>
      <w:r>
        <w:t>складу</w:t>
      </w:r>
      <w:r>
        <w:rPr>
          <w:spacing w:val="-9"/>
        </w:rPr>
        <w:t xml:space="preserve"> </w:t>
      </w:r>
      <w:r>
        <w:t>суб’єктів</w:t>
      </w:r>
      <w:r>
        <w:rPr>
          <w:spacing w:val="2"/>
        </w:rPr>
        <w:t xml:space="preserve"> </w:t>
      </w:r>
      <w:r>
        <w:t>перевірки.</w:t>
      </w:r>
    </w:p>
    <w:p w:rsidR="00E74226" w:rsidRDefault="00E74226">
      <w:pPr>
        <w:pStyle w:val="a3"/>
        <w:spacing w:before="1"/>
      </w:pPr>
    </w:p>
    <w:p w:rsidR="00E74226" w:rsidRDefault="00B5449A">
      <w:pPr>
        <w:pStyle w:val="a3"/>
        <w:ind w:left="996" w:right="890" w:firstLine="710"/>
      </w:pPr>
      <w:r>
        <w:rPr>
          <w:b/>
          <w:i/>
        </w:rPr>
        <w:t xml:space="preserve">Напрямки податкового контролю </w:t>
      </w:r>
      <w:r>
        <w:t>– відносно відокремлені у структурі податкового</w:t>
      </w:r>
      <w:r>
        <w:rPr>
          <w:spacing w:val="-57"/>
        </w:rPr>
        <w:t xml:space="preserve"> </w:t>
      </w:r>
      <w:r>
        <w:t>контролю сфери контрольної діяльності, що охоплюють однорідні за своїм змістом дії</w:t>
      </w:r>
      <w:r>
        <w:rPr>
          <w:spacing w:val="1"/>
        </w:rPr>
        <w:t xml:space="preserve"> </w:t>
      </w:r>
      <w:r>
        <w:t>платників податків</w:t>
      </w:r>
      <w:r>
        <w:rPr>
          <w:spacing w:val="1"/>
        </w:rPr>
        <w:t xml:space="preserve"> </w:t>
      </w:r>
      <w:r>
        <w:t>по виконанню</w:t>
      </w:r>
      <w:r>
        <w:rPr>
          <w:spacing w:val="-2"/>
        </w:rPr>
        <w:t xml:space="preserve"> </w:t>
      </w:r>
      <w:r>
        <w:t>покладених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них</w:t>
      </w:r>
      <w:r>
        <w:rPr>
          <w:spacing w:val="-10"/>
        </w:rPr>
        <w:t xml:space="preserve"> </w:t>
      </w:r>
      <w:r>
        <w:t>обов'язків</w:t>
      </w:r>
      <w:r>
        <w:rPr>
          <w:spacing w:val="6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сфері</w:t>
      </w:r>
      <w:r>
        <w:rPr>
          <w:spacing w:val="-9"/>
        </w:rPr>
        <w:t xml:space="preserve"> </w:t>
      </w:r>
      <w:r>
        <w:t>оподаткування</w:t>
      </w:r>
    </w:p>
    <w:p w:rsidR="00E74226" w:rsidRDefault="00E74226">
      <w:pPr>
        <w:pStyle w:val="a3"/>
        <w:spacing w:before="8"/>
      </w:pPr>
    </w:p>
    <w:tbl>
      <w:tblPr>
        <w:tblStyle w:val="TableNormal"/>
        <w:tblW w:w="0" w:type="auto"/>
        <w:tblInd w:w="102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5"/>
      </w:tblGrid>
      <w:tr w:rsidR="00E74226">
        <w:trPr>
          <w:trHeight w:val="277"/>
        </w:trPr>
        <w:tc>
          <w:tcPr>
            <w:tcW w:w="9575" w:type="dxa"/>
          </w:tcPr>
          <w:p w:rsidR="00E74226" w:rsidRDefault="00B5449A">
            <w:pPr>
              <w:pStyle w:val="TableParagraph"/>
              <w:spacing w:line="257" w:lineRule="exact"/>
              <w:ind w:left="2883" w:right="285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Напрямки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податкового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контролю</w:t>
            </w:r>
            <w:r>
              <w:rPr>
                <w:sz w:val="24"/>
              </w:rPr>
              <w:t>:</w:t>
            </w:r>
          </w:p>
        </w:tc>
      </w:tr>
      <w:tr w:rsidR="00E74226">
        <w:trPr>
          <w:trHeight w:val="277"/>
        </w:trPr>
        <w:tc>
          <w:tcPr>
            <w:tcW w:w="9575" w:type="dxa"/>
          </w:tcPr>
          <w:p w:rsidR="00E74226" w:rsidRDefault="00B5449A">
            <w:pPr>
              <w:pStyle w:val="TableParagraph"/>
              <w:spacing w:line="258" w:lineRule="exact"/>
              <w:ind w:left="820"/>
              <w:rPr>
                <w:sz w:val="24"/>
              </w:rPr>
            </w:pPr>
            <w:r>
              <w:rPr>
                <w:sz w:val="24"/>
              </w:rPr>
              <w:t>Облік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організацій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осіб.</w:t>
            </w:r>
          </w:p>
        </w:tc>
      </w:tr>
      <w:tr w:rsidR="00E74226">
        <w:trPr>
          <w:trHeight w:val="3551"/>
        </w:trPr>
        <w:tc>
          <w:tcPr>
            <w:tcW w:w="9575" w:type="dxa"/>
          </w:tcPr>
          <w:p w:rsidR="00E74226" w:rsidRDefault="00B5449A">
            <w:pPr>
              <w:pStyle w:val="TableParagraph"/>
              <w:spacing w:line="266" w:lineRule="exact"/>
              <w:ind w:left="830"/>
              <w:rPr>
                <w:sz w:val="24"/>
              </w:rPr>
            </w:pPr>
            <w:r>
              <w:rPr>
                <w:sz w:val="24"/>
              </w:rPr>
              <w:t>Контроль:</w:t>
            </w:r>
          </w:p>
          <w:p w:rsidR="00E74226" w:rsidRDefault="00B5449A">
            <w:pPr>
              <w:pStyle w:val="TableParagraph"/>
              <w:numPr>
                <w:ilvl w:val="0"/>
                <w:numId w:val="43"/>
              </w:numPr>
              <w:tabs>
                <w:tab w:val="left" w:pos="831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своєчасністю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сплати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податків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зборів.</w:t>
            </w:r>
          </w:p>
          <w:p w:rsidR="00E74226" w:rsidRDefault="00B5449A">
            <w:pPr>
              <w:pStyle w:val="TableParagraph"/>
              <w:numPr>
                <w:ilvl w:val="0"/>
                <w:numId w:val="43"/>
              </w:numPr>
              <w:tabs>
                <w:tab w:val="left" w:pos="831"/>
              </w:tabs>
              <w:spacing w:before="4" w:line="237" w:lineRule="auto"/>
              <w:ind w:right="93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правильністю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обчислення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повнотою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сплати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податків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зборів, 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належним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нарахуванням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доходів,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витрат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об'єктів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оподаткування.</w:t>
            </w:r>
          </w:p>
          <w:p w:rsidR="00E74226" w:rsidRDefault="00B5449A">
            <w:pPr>
              <w:pStyle w:val="TableParagraph"/>
              <w:numPr>
                <w:ilvl w:val="0"/>
                <w:numId w:val="43"/>
              </w:numPr>
              <w:tabs>
                <w:tab w:val="left" w:pos="831"/>
              </w:tabs>
              <w:spacing w:before="4" w:line="275" w:lineRule="exact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законністю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використання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податкових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пільг.</w:t>
            </w:r>
          </w:p>
          <w:p w:rsidR="00E74226" w:rsidRDefault="00B5449A">
            <w:pPr>
              <w:pStyle w:val="TableParagraph"/>
              <w:numPr>
                <w:ilvl w:val="0"/>
                <w:numId w:val="43"/>
              </w:numPr>
              <w:tabs>
                <w:tab w:val="left" w:pos="831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своєчасністю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правильністю утримання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сумм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податків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податковими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агентами.</w:t>
            </w:r>
          </w:p>
          <w:p w:rsidR="00E74226" w:rsidRDefault="00B5449A">
            <w:pPr>
              <w:pStyle w:val="TableParagraph"/>
              <w:numPr>
                <w:ilvl w:val="0"/>
                <w:numId w:val="43"/>
              </w:numPr>
              <w:tabs>
                <w:tab w:val="left" w:pos="831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відповідністю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витрат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доходам.</w:t>
            </w:r>
          </w:p>
          <w:p w:rsidR="00E74226" w:rsidRDefault="00B5449A">
            <w:pPr>
              <w:pStyle w:val="TableParagraph"/>
              <w:numPr>
                <w:ilvl w:val="0"/>
                <w:numId w:val="43"/>
              </w:numPr>
              <w:tabs>
                <w:tab w:val="left" w:pos="831"/>
              </w:tabs>
              <w:ind w:right="786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своєчасним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перерахуванням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податкових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платежів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виконанням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платіжних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доручень платників податків та інкасових доручень податкових органів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кредитних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організаціях.</w:t>
            </w:r>
          </w:p>
          <w:p w:rsidR="00E74226" w:rsidRDefault="00B5449A">
            <w:pPr>
              <w:pStyle w:val="TableParagraph"/>
              <w:numPr>
                <w:ilvl w:val="0"/>
                <w:numId w:val="43"/>
              </w:numPr>
              <w:tabs>
                <w:tab w:val="left" w:pos="831"/>
              </w:tabs>
              <w:spacing w:before="1" w:line="275" w:lineRule="exact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правомірністю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відшкодування сум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податків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бюджету.</w:t>
            </w:r>
          </w:p>
          <w:p w:rsidR="00E74226" w:rsidRDefault="00B5449A">
            <w:pPr>
              <w:pStyle w:val="TableParagraph"/>
              <w:numPr>
                <w:ilvl w:val="0"/>
                <w:numId w:val="43"/>
              </w:numPr>
              <w:tabs>
                <w:tab w:val="left" w:pos="831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дотриманням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особливих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режимів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оподаткування.</w:t>
            </w:r>
          </w:p>
        </w:tc>
      </w:tr>
    </w:tbl>
    <w:p w:rsidR="00E74226" w:rsidRDefault="00E74226">
      <w:pPr>
        <w:pStyle w:val="a3"/>
        <w:spacing w:before="8"/>
        <w:rPr>
          <w:sz w:val="23"/>
        </w:rPr>
      </w:pPr>
    </w:p>
    <w:p w:rsidR="00E74226" w:rsidRDefault="00B5449A">
      <w:pPr>
        <w:spacing w:line="237" w:lineRule="auto"/>
        <w:ind w:left="996" w:right="1260" w:firstLine="710"/>
        <w:rPr>
          <w:sz w:val="24"/>
        </w:rPr>
      </w:pPr>
      <w:r>
        <w:rPr>
          <w:sz w:val="24"/>
        </w:rPr>
        <w:t xml:space="preserve">Згідно з ст. 62 ПКУ в Україні існують наступні </w:t>
      </w:r>
      <w:r>
        <w:rPr>
          <w:b/>
          <w:sz w:val="24"/>
        </w:rPr>
        <w:t>способи здійснення податкового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контролю</w:t>
      </w:r>
      <w:r>
        <w:rPr>
          <w:sz w:val="24"/>
        </w:rPr>
        <w:t>:</w:t>
      </w:r>
    </w:p>
    <w:p w:rsidR="00E74226" w:rsidRDefault="00E74226">
      <w:pPr>
        <w:pStyle w:val="a3"/>
        <w:spacing w:before="9"/>
      </w:pPr>
    </w:p>
    <w:tbl>
      <w:tblPr>
        <w:tblStyle w:val="TableNormal"/>
        <w:tblW w:w="0" w:type="auto"/>
        <w:tblInd w:w="102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5"/>
      </w:tblGrid>
      <w:tr w:rsidR="00E74226">
        <w:trPr>
          <w:trHeight w:val="277"/>
        </w:trPr>
        <w:tc>
          <w:tcPr>
            <w:tcW w:w="9575" w:type="dxa"/>
          </w:tcPr>
          <w:p w:rsidR="00E74226" w:rsidRDefault="00B5449A">
            <w:pPr>
              <w:pStyle w:val="TableParagraph"/>
              <w:spacing w:before="1"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Способи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здійснення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податкового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контролю</w:t>
            </w:r>
          </w:p>
        </w:tc>
      </w:tr>
      <w:tr w:rsidR="00E74226">
        <w:trPr>
          <w:trHeight w:val="1679"/>
        </w:trPr>
        <w:tc>
          <w:tcPr>
            <w:tcW w:w="9575" w:type="dxa"/>
          </w:tcPr>
          <w:p w:rsidR="00E74226" w:rsidRDefault="00B5449A">
            <w:pPr>
              <w:pStyle w:val="TableParagraph"/>
              <w:numPr>
                <w:ilvl w:val="0"/>
                <w:numId w:val="42"/>
              </w:numPr>
              <w:tabs>
                <w:tab w:val="left" w:pos="1540"/>
                <w:tab w:val="left" w:pos="1541"/>
              </w:tabs>
              <w:spacing w:line="267" w:lineRule="exact"/>
              <w:ind w:hanging="865"/>
              <w:rPr>
                <w:sz w:val="24"/>
              </w:rPr>
            </w:pPr>
            <w:r>
              <w:rPr>
                <w:sz w:val="24"/>
              </w:rPr>
              <w:t>ведення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обліку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платників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податків</w:t>
            </w:r>
          </w:p>
          <w:p w:rsidR="00E74226" w:rsidRDefault="00B5449A">
            <w:pPr>
              <w:pStyle w:val="TableParagraph"/>
              <w:numPr>
                <w:ilvl w:val="0"/>
                <w:numId w:val="42"/>
              </w:numPr>
              <w:tabs>
                <w:tab w:val="left" w:pos="1540"/>
                <w:tab w:val="left" w:pos="1541"/>
              </w:tabs>
              <w:spacing w:before="2" w:line="275" w:lineRule="exact"/>
              <w:ind w:hanging="865"/>
              <w:rPr>
                <w:sz w:val="24"/>
              </w:rPr>
            </w:pPr>
            <w:r>
              <w:rPr>
                <w:sz w:val="24"/>
              </w:rPr>
              <w:t>інформаційно-аналітичне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контролюючих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органів</w:t>
            </w:r>
          </w:p>
          <w:p w:rsidR="00E74226" w:rsidRDefault="00B5449A">
            <w:pPr>
              <w:pStyle w:val="TableParagraph"/>
              <w:numPr>
                <w:ilvl w:val="0"/>
                <w:numId w:val="42"/>
              </w:numPr>
              <w:tabs>
                <w:tab w:val="left" w:pos="1540"/>
                <w:tab w:val="left" w:pos="1541"/>
              </w:tabs>
              <w:ind w:right="462"/>
              <w:rPr>
                <w:sz w:val="24"/>
              </w:rPr>
            </w:pPr>
            <w:r>
              <w:rPr>
                <w:sz w:val="24"/>
              </w:rPr>
              <w:t>перевірки та звірки відповідно до вимог ПКУ, а також перевірки 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дотримання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законодавства,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дотриманням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покладено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контролюючі органи, у порядку, встановленому законами України, 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регулюють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відповідну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сферу правовідносин</w:t>
            </w:r>
          </w:p>
        </w:tc>
      </w:tr>
    </w:tbl>
    <w:p w:rsidR="00E74226" w:rsidRDefault="00E74226">
      <w:pPr>
        <w:pStyle w:val="a3"/>
        <w:spacing w:before="5"/>
        <w:rPr>
          <w:sz w:val="23"/>
        </w:rPr>
      </w:pPr>
    </w:p>
    <w:p w:rsidR="00E74226" w:rsidRDefault="00B5449A">
      <w:pPr>
        <w:pStyle w:val="2"/>
        <w:spacing w:before="1" w:line="275" w:lineRule="exact"/>
        <w:ind w:left="1707" w:firstLine="0"/>
      </w:pPr>
      <w:r>
        <w:t>Ведення</w:t>
      </w:r>
      <w:r>
        <w:rPr>
          <w:spacing w:val="-2"/>
        </w:rPr>
        <w:t xml:space="preserve"> </w:t>
      </w:r>
      <w:r>
        <w:t>обліку</w:t>
      </w:r>
      <w:r>
        <w:rPr>
          <w:spacing w:val="-2"/>
        </w:rPr>
        <w:t xml:space="preserve"> </w:t>
      </w:r>
      <w:r>
        <w:t>платників</w:t>
      </w:r>
      <w:r>
        <w:rPr>
          <w:spacing w:val="-3"/>
        </w:rPr>
        <w:t xml:space="preserve"> </w:t>
      </w:r>
      <w:r>
        <w:t>податків</w:t>
      </w:r>
    </w:p>
    <w:p w:rsidR="00E74226" w:rsidRDefault="00B5449A">
      <w:pPr>
        <w:ind w:left="996" w:right="457" w:firstLine="710"/>
        <w:rPr>
          <w:sz w:val="24"/>
        </w:rPr>
      </w:pPr>
      <w:r>
        <w:rPr>
          <w:b/>
          <w:i/>
          <w:sz w:val="24"/>
        </w:rPr>
        <w:t xml:space="preserve">Інформаційно-аналітичне забезпечення діяльності контролюючих органів </w:t>
      </w:r>
      <w:r>
        <w:rPr>
          <w:sz w:val="24"/>
        </w:rPr>
        <w:t>- комплекс</w:t>
      </w:r>
      <w:r>
        <w:rPr>
          <w:spacing w:val="-57"/>
          <w:sz w:val="24"/>
        </w:rPr>
        <w:t xml:space="preserve"> </w:t>
      </w:r>
      <w:r>
        <w:rPr>
          <w:sz w:val="24"/>
        </w:rPr>
        <w:t>заходів щодо</w:t>
      </w:r>
      <w:r>
        <w:rPr>
          <w:spacing w:val="3"/>
          <w:sz w:val="24"/>
        </w:rPr>
        <w:t xml:space="preserve"> </w:t>
      </w:r>
      <w:r>
        <w:rPr>
          <w:sz w:val="24"/>
        </w:rPr>
        <w:t>збору,</w:t>
      </w:r>
      <w:r>
        <w:rPr>
          <w:spacing w:val="1"/>
          <w:sz w:val="24"/>
        </w:rPr>
        <w:t xml:space="preserve"> </w:t>
      </w:r>
      <w:r>
        <w:rPr>
          <w:sz w:val="24"/>
        </w:rPr>
        <w:t>опрацювання</w:t>
      </w:r>
      <w:r>
        <w:rPr>
          <w:spacing w:val="-1"/>
          <w:sz w:val="24"/>
        </w:rPr>
        <w:t xml:space="preserve"> </w:t>
      </w:r>
      <w:r>
        <w:rPr>
          <w:sz w:val="24"/>
        </w:rPr>
        <w:t>та</w:t>
      </w:r>
      <w:r>
        <w:rPr>
          <w:spacing w:val="-5"/>
          <w:sz w:val="24"/>
        </w:rPr>
        <w:t xml:space="preserve"> </w:t>
      </w:r>
      <w:r>
        <w:rPr>
          <w:sz w:val="24"/>
        </w:rPr>
        <w:t>використання</w:t>
      </w:r>
      <w:r>
        <w:rPr>
          <w:spacing w:val="-1"/>
          <w:sz w:val="24"/>
        </w:rPr>
        <w:t xml:space="preserve"> </w:t>
      </w:r>
      <w:r>
        <w:rPr>
          <w:sz w:val="24"/>
        </w:rPr>
        <w:t>інформації,</w:t>
      </w:r>
      <w:r>
        <w:rPr>
          <w:spacing w:val="2"/>
          <w:sz w:val="24"/>
        </w:rPr>
        <w:t xml:space="preserve"> </w:t>
      </w:r>
      <w:r>
        <w:rPr>
          <w:sz w:val="24"/>
        </w:rPr>
        <w:t>необхідної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12"/>
          <w:sz w:val="24"/>
        </w:rPr>
        <w:t xml:space="preserve"> </w:t>
      </w:r>
      <w:r>
        <w:rPr>
          <w:sz w:val="24"/>
        </w:rPr>
        <w:t>виконання</w:t>
      </w:r>
      <w:r>
        <w:rPr>
          <w:spacing w:val="1"/>
          <w:sz w:val="24"/>
        </w:rPr>
        <w:t xml:space="preserve"> </w:t>
      </w:r>
      <w:r>
        <w:rPr>
          <w:sz w:val="24"/>
        </w:rPr>
        <w:t>покладених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контролюючі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</w:t>
      </w:r>
      <w:r>
        <w:rPr>
          <w:spacing w:val="3"/>
          <w:sz w:val="24"/>
        </w:rPr>
        <w:t xml:space="preserve"> </w:t>
      </w:r>
      <w:r>
        <w:rPr>
          <w:sz w:val="24"/>
        </w:rPr>
        <w:t>функцій</w:t>
      </w:r>
    </w:p>
    <w:p w:rsidR="00E74226" w:rsidRDefault="00B5449A">
      <w:pPr>
        <w:pStyle w:val="a3"/>
        <w:spacing w:line="274" w:lineRule="exact"/>
        <w:ind w:left="1707"/>
      </w:pPr>
      <w:r>
        <w:t>Ця</w:t>
      </w:r>
      <w:r>
        <w:rPr>
          <w:spacing w:val="-6"/>
        </w:rPr>
        <w:t xml:space="preserve"> </w:t>
      </w:r>
      <w:r>
        <w:t>інформація</w:t>
      </w:r>
      <w:r>
        <w:rPr>
          <w:spacing w:val="-5"/>
        </w:rPr>
        <w:t xml:space="preserve"> </w:t>
      </w:r>
      <w:r>
        <w:t>надходить</w:t>
      </w:r>
      <w:r>
        <w:rPr>
          <w:spacing w:val="-4"/>
        </w:rPr>
        <w:t xml:space="preserve"> </w:t>
      </w:r>
      <w:r>
        <w:t>від:</w:t>
      </w:r>
    </w:p>
    <w:p w:rsidR="00E74226" w:rsidRDefault="00B5449A">
      <w:pPr>
        <w:pStyle w:val="a4"/>
        <w:numPr>
          <w:ilvl w:val="0"/>
          <w:numId w:val="41"/>
        </w:numPr>
        <w:tabs>
          <w:tab w:val="left" w:pos="1972"/>
        </w:tabs>
        <w:spacing w:before="1" w:line="240" w:lineRule="auto"/>
        <w:ind w:right="573" w:firstLine="710"/>
        <w:rPr>
          <w:sz w:val="24"/>
        </w:rPr>
      </w:pPr>
      <w:r>
        <w:rPr>
          <w:i/>
          <w:sz w:val="24"/>
        </w:rPr>
        <w:t xml:space="preserve">від платників податків та податкових агентів </w:t>
      </w:r>
      <w:r>
        <w:rPr>
          <w:sz w:val="24"/>
        </w:rPr>
        <w:t>- про фінансово-господарські операції</w:t>
      </w:r>
      <w:r>
        <w:rPr>
          <w:spacing w:val="-57"/>
          <w:sz w:val="24"/>
        </w:rPr>
        <w:t xml:space="preserve"> </w:t>
      </w:r>
      <w:r>
        <w:rPr>
          <w:sz w:val="24"/>
        </w:rPr>
        <w:t>платників податків,</w:t>
      </w:r>
      <w:r>
        <w:rPr>
          <w:spacing w:val="2"/>
          <w:sz w:val="24"/>
        </w:rPr>
        <w:t xml:space="preserve"> </w:t>
      </w:r>
      <w:r>
        <w:rPr>
          <w:sz w:val="24"/>
        </w:rPr>
        <w:t>про</w:t>
      </w:r>
      <w:r>
        <w:rPr>
          <w:spacing w:val="3"/>
          <w:sz w:val="24"/>
        </w:rPr>
        <w:t xml:space="preserve"> </w:t>
      </w:r>
      <w:r>
        <w:rPr>
          <w:sz w:val="24"/>
        </w:rPr>
        <w:t>застосування реєстраторів розрахункових</w:t>
      </w:r>
      <w:r>
        <w:rPr>
          <w:spacing w:val="-5"/>
          <w:sz w:val="24"/>
        </w:rPr>
        <w:t xml:space="preserve"> </w:t>
      </w:r>
      <w:r>
        <w:rPr>
          <w:sz w:val="24"/>
        </w:rPr>
        <w:t>операцій,</w:t>
      </w:r>
      <w:r>
        <w:rPr>
          <w:spacing w:val="2"/>
          <w:sz w:val="24"/>
        </w:rPr>
        <w:t xml:space="preserve"> </w:t>
      </w:r>
      <w:r>
        <w:rPr>
          <w:sz w:val="24"/>
        </w:rPr>
        <w:t>зокрема</w:t>
      </w:r>
      <w:r>
        <w:rPr>
          <w:spacing w:val="1"/>
          <w:sz w:val="24"/>
        </w:rPr>
        <w:t xml:space="preserve"> </w:t>
      </w:r>
      <w:r>
        <w:rPr>
          <w:sz w:val="24"/>
        </w:rPr>
        <w:t>інформація, що міститься у податкових деклараціях, розрахунках, первинних документах, які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>едуться в електронній формі, регістрах бухгалтерського обліку, фінансовій звітності, інших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документах,</w:t>
      </w:r>
      <w:r>
        <w:rPr>
          <w:spacing w:val="3"/>
          <w:sz w:val="24"/>
        </w:rPr>
        <w:t xml:space="preserve"> </w:t>
      </w:r>
      <w:r>
        <w:rPr>
          <w:sz w:val="24"/>
        </w:rPr>
        <w:t>пов'язаних</w:t>
      </w:r>
      <w:r>
        <w:rPr>
          <w:spacing w:val="-4"/>
          <w:sz w:val="24"/>
        </w:rPr>
        <w:t xml:space="preserve"> </w:t>
      </w:r>
      <w:r>
        <w:rPr>
          <w:sz w:val="24"/>
        </w:rPr>
        <w:t>з</w:t>
      </w:r>
      <w:r>
        <w:rPr>
          <w:spacing w:val="-2"/>
          <w:sz w:val="24"/>
        </w:rPr>
        <w:t xml:space="preserve"> </w:t>
      </w:r>
      <w:r>
        <w:rPr>
          <w:sz w:val="24"/>
        </w:rPr>
        <w:t>обчисленням</w:t>
      </w:r>
      <w:r>
        <w:rPr>
          <w:spacing w:val="-2"/>
          <w:sz w:val="24"/>
        </w:rPr>
        <w:t xml:space="preserve"> </w:t>
      </w:r>
      <w:r>
        <w:rPr>
          <w:sz w:val="24"/>
        </w:rPr>
        <w:t>та сплатою податків</w:t>
      </w:r>
      <w:r>
        <w:rPr>
          <w:spacing w:val="7"/>
          <w:sz w:val="24"/>
        </w:rPr>
        <w:t xml:space="preserve"> </w:t>
      </w:r>
      <w:r>
        <w:rPr>
          <w:sz w:val="24"/>
        </w:rPr>
        <w:t>і</w:t>
      </w:r>
      <w:r>
        <w:rPr>
          <w:spacing w:val="-8"/>
          <w:sz w:val="24"/>
        </w:rPr>
        <w:t xml:space="preserve"> </w:t>
      </w:r>
      <w:r>
        <w:rPr>
          <w:sz w:val="24"/>
        </w:rPr>
        <w:t>зборів;</w:t>
      </w:r>
    </w:p>
    <w:p w:rsidR="00E74226" w:rsidRDefault="00B5449A">
      <w:pPr>
        <w:pStyle w:val="a4"/>
        <w:numPr>
          <w:ilvl w:val="0"/>
          <w:numId w:val="41"/>
        </w:numPr>
        <w:tabs>
          <w:tab w:val="left" w:pos="1972"/>
        </w:tabs>
        <w:spacing w:line="242" w:lineRule="auto"/>
        <w:ind w:right="997" w:firstLine="710"/>
        <w:rPr>
          <w:sz w:val="24"/>
        </w:rPr>
      </w:pPr>
      <w:r>
        <w:rPr>
          <w:i/>
          <w:sz w:val="24"/>
        </w:rPr>
        <w:t>від органів виконавчої влади, органів місцевого самоврядування та Національного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банку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України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пр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об'єкти оподаткування,</w:t>
      </w:r>
      <w:r>
        <w:rPr>
          <w:spacing w:val="1"/>
          <w:sz w:val="24"/>
        </w:rPr>
        <w:t xml:space="preserve"> </w:t>
      </w:r>
      <w:r>
        <w:rPr>
          <w:sz w:val="24"/>
        </w:rPr>
        <w:t>що</w:t>
      </w:r>
      <w:r>
        <w:rPr>
          <w:spacing w:val="-1"/>
          <w:sz w:val="24"/>
        </w:rPr>
        <w:t xml:space="preserve"> </w:t>
      </w:r>
      <w:r>
        <w:rPr>
          <w:sz w:val="24"/>
        </w:rPr>
        <w:t>надаються</w:t>
      </w:r>
      <w:r>
        <w:rPr>
          <w:spacing w:val="-1"/>
          <w:sz w:val="24"/>
        </w:rPr>
        <w:t xml:space="preserve"> </w:t>
      </w:r>
      <w:r>
        <w:rPr>
          <w:sz w:val="24"/>
        </w:rPr>
        <w:t>та/або</w:t>
      </w:r>
      <w:r>
        <w:rPr>
          <w:spacing w:val="3"/>
          <w:sz w:val="24"/>
        </w:rPr>
        <w:t xml:space="preserve"> </w:t>
      </w:r>
      <w:r>
        <w:rPr>
          <w:sz w:val="24"/>
        </w:rPr>
        <w:t>реєструються</w:t>
      </w:r>
      <w:r>
        <w:rPr>
          <w:spacing w:val="-1"/>
          <w:sz w:val="24"/>
        </w:rPr>
        <w:t xml:space="preserve"> </w:t>
      </w:r>
      <w:r>
        <w:rPr>
          <w:sz w:val="24"/>
        </w:rPr>
        <w:t>такими</w:t>
      </w:r>
    </w:p>
    <w:p w:rsidR="00E74226" w:rsidRDefault="00E74226">
      <w:pPr>
        <w:spacing w:line="242" w:lineRule="auto"/>
        <w:rPr>
          <w:sz w:val="24"/>
        </w:rPr>
        <w:sectPr w:rsidR="00E74226">
          <w:headerReference w:type="default" r:id="rId22"/>
          <w:footerReference w:type="default" r:id="rId23"/>
          <w:pgSz w:w="11910" w:h="16840"/>
          <w:pgMar w:top="1620" w:right="100" w:bottom="1660" w:left="420" w:header="756" w:footer="1478" w:gutter="0"/>
          <w:cols w:space="720"/>
        </w:sectPr>
      </w:pPr>
    </w:p>
    <w:p w:rsidR="00E74226" w:rsidRDefault="00B5449A">
      <w:pPr>
        <w:pStyle w:val="a3"/>
        <w:spacing w:before="84" w:line="237" w:lineRule="auto"/>
        <w:ind w:left="996" w:right="736"/>
      </w:pPr>
      <w:r>
        <w:lastRenderedPageBreak/>
        <w:t>органами,</w:t>
      </w:r>
      <w:r>
        <w:rPr>
          <w:spacing w:val="-7"/>
        </w:rPr>
        <w:t xml:space="preserve"> </w:t>
      </w:r>
      <w:r>
        <w:t>про</w:t>
      </w:r>
      <w:r>
        <w:rPr>
          <w:spacing w:val="-3"/>
        </w:rPr>
        <w:t xml:space="preserve"> </w:t>
      </w:r>
      <w:r>
        <w:t>дозволи,</w:t>
      </w:r>
      <w:r>
        <w:rPr>
          <w:spacing w:val="-2"/>
        </w:rPr>
        <w:t xml:space="preserve"> </w:t>
      </w:r>
      <w:r>
        <w:t>ліцензії,</w:t>
      </w:r>
      <w:r>
        <w:rPr>
          <w:spacing w:val="-1"/>
        </w:rPr>
        <w:t xml:space="preserve"> </w:t>
      </w:r>
      <w:r>
        <w:t>патенти,</w:t>
      </w:r>
      <w:r>
        <w:rPr>
          <w:spacing w:val="-2"/>
        </w:rPr>
        <w:t xml:space="preserve"> </w:t>
      </w:r>
      <w:r>
        <w:t>свідоцтва</w:t>
      </w:r>
      <w:r>
        <w:rPr>
          <w:spacing w:val="-4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право</w:t>
      </w:r>
      <w:r>
        <w:rPr>
          <w:spacing w:val="-3"/>
        </w:rPr>
        <w:t xml:space="preserve"> </w:t>
      </w:r>
      <w:r>
        <w:t>провадження</w:t>
      </w:r>
      <w:r>
        <w:rPr>
          <w:spacing w:val="-13"/>
        </w:rPr>
        <w:t xml:space="preserve"> </w:t>
      </w:r>
      <w:r>
        <w:t>окремих</w:t>
      </w:r>
      <w:r>
        <w:rPr>
          <w:spacing w:val="-8"/>
        </w:rPr>
        <w:t xml:space="preserve"> </w:t>
      </w:r>
      <w:r>
        <w:t>видів</w:t>
      </w:r>
      <w:r>
        <w:rPr>
          <w:spacing w:val="-57"/>
        </w:rPr>
        <w:t xml:space="preserve"> </w:t>
      </w:r>
      <w:r>
        <w:t>діяльності</w:t>
      </w:r>
      <w:r>
        <w:rPr>
          <w:spacing w:val="-7"/>
        </w:rPr>
        <w:t xml:space="preserve"> </w:t>
      </w:r>
      <w:r>
        <w:t>тощо;</w:t>
      </w:r>
    </w:p>
    <w:p w:rsidR="00E74226" w:rsidRDefault="00B5449A">
      <w:pPr>
        <w:pStyle w:val="a4"/>
        <w:numPr>
          <w:ilvl w:val="0"/>
          <w:numId w:val="41"/>
        </w:numPr>
        <w:tabs>
          <w:tab w:val="left" w:pos="1972"/>
        </w:tabs>
        <w:spacing w:before="6" w:line="237" w:lineRule="auto"/>
        <w:ind w:right="1017" w:firstLine="710"/>
        <w:rPr>
          <w:sz w:val="24"/>
        </w:rPr>
      </w:pPr>
      <w:r>
        <w:rPr>
          <w:i/>
          <w:sz w:val="24"/>
        </w:rPr>
        <w:t>від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банків,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інших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фінансових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установ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інформація</w:t>
      </w:r>
      <w:r>
        <w:rPr>
          <w:spacing w:val="-2"/>
          <w:sz w:val="24"/>
        </w:rPr>
        <w:t xml:space="preserve"> </w:t>
      </w:r>
      <w:r>
        <w:rPr>
          <w:sz w:val="24"/>
        </w:rPr>
        <w:t>про</w:t>
      </w:r>
      <w:r>
        <w:rPr>
          <w:spacing w:val="2"/>
          <w:sz w:val="24"/>
        </w:rPr>
        <w:t xml:space="preserve"> </w:t>
      </w:r>
      <w:r>
        <w:rPr>
          <w:sz w:val="24"/>
        </w:rPr>
        <w:t>наявність</w:t>
      </w:r>
      <w:r>
        <w:rPr>
          <w:spacing w:val="-1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рух</w:t>
      </w:r>
      <w:r>
        <w:rPr>
          <w:spacing w:val="-7"/>
          <w:sz w:val="24"/>
        </w:rPr>
        <w:t xml:space="preserve"> </w:t>
      </w:r>
      <w:r>
        <w:rPr>
          <w:sz w:val="24"/>
        </w:rPr>
        <w:t>коштів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рахунках</w:t>
      </w:r>
      <w:r>
        <w:rPr>
          <w:spacing w:val="-4"/>
          <w:sz w:val="24"/>
        </w:rPr>
        <w:t xml:space="preserve"> </w:t>
      </w:r>
      <w:r>
        <w:rPr>
          <w:sz w:val="24"/>
        </w:rPr>
        <w:t>платника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податків;</w:t>
      </w:r>
    </w:p>
    <w:p w:rsidR="00E74226" w:rsidRDefault="00B5449A">
      <w:pPr>
        <w:pStyle w:val="a4"/>
        <w:numPr>
          <w:ilvl w:val="0"/>
          <w:numId w:val="41"/>
        </w:numPr>
        <w:tabs>
          <w:tab w:val="left" w:pos="1972"/>
        </w:tabs>
        <w:spacing w:before="3"/>
        <w:ind w:left="1971" w:hanging="265"/>
        <w:rPr>
          <w:i/>
          <w:sz w:val="24"/>
        </w:rPr>
      </w:pPr>
      <w:r>
        <w:rPr>
          <w:i/>
          <w:sz w:val="24"/>
        </w:rPr>
        <w:t>від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органів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влади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інших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держав,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міжнародних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організацій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або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нерезидентів;</w:t>
      </w:r>
    </w:p>
    <w:p w:rsidR="00E74226" w:rsidRDefault="00B5449A">
      <w:pPr>
        <w:pStyle w:val="a4"/>
        <w:numPr>
          <w:ilvl w:val="0"/>
          <w:numId w:val="41"/>
        </w:numPr>
        <w:tabs>
          <w:tab w:val="left" w:pos="1972"/>
        </w:tabs>
        <w:ind w:left="1971" w:hanging="265"/>
        <w:rPr>
          <w:i/>
          <w:sz w:val="24"/>
        </w:rPr>
      </w:pPr>
      <w:r>
        <w:rPr>
          <w:i/>
          <w:sz w:val="24"/>
        </w:rPr>
        <w:t>за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результатами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податкового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контролю;</w:t>
      </w:r>
    </w:p>
    <w:p w:rsidR="00E74226" w:rsidRDefault="00B5449A">
      <w:pPr>
        <w:pStyle w:val="a4"/>
        <w:numPr>
          <w:ilvl w:val="0"/>
          <w:numId w:val="41"/>
        </w:numPr>
        <w:tabs>
          <w:tab w:val="left" w:pos="1972"/>
        </w:tabs>
        <w:spacing w:before="3" w:line="240" w:lineRule="auto"/>
        <w:ind w:left="1971" w:hanging="265"/>
        <w:rPr>
          <w:i/>
          <w:sz w:val="24"/>
        </w:rPr>
      </w:pPr>
      <w:r>
        <w:rPr>
          <w:i/>
          <w:sz w:val="24"/>
        </w:rPr>
        <w:t>інша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оприлюднена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інформація.</w:t>
      </w:r>
    </w:p>
    <w:p w:rsidR="00E74226" w:rsidRDefault="00E74226">
      <w:pPr>
        <w:pStyle w:val="a3"/>
        <w:spacing w:before="11"/>
        <w:rPr>
          <w:i/>
          <w:sz w:val="23"/>
        </w:rPr>
      </w:pPr>
    </w:p>
    <w:p w:rsidR="00E74226" w:rsidRDefault="00B5449A">
      <w:pPr>
        <w:pStyle w:val="a3"/>
        <w:ind w:left="996" w:firstLine="710"/>
      </w:pPr>
      <w:r>
        <w:t>У</w:t>
      </w:r>
      <w:r>
        <w:rPr>
          <w:spacing w:val="-2"/>
        </w:rPr>
        <w:t xml:space="preserve"> </w:t>
      </w:r>
      <w:r>
        <w:t>ході</w:t>
      </w:r>
      <w:r>
        <w:rPr>
          <w:spacing w:val="-9"/>
        </w:rPr>
        <w:t xml:space="preserve"> </w:t>
      </w:r>
      <w:r>
        <w:t>розгляду</w:t>
      </w:r>
      <w:r>
        <w:rPr>
          <w:spacing w:val="-4"/>
        </w:rPr>
        <w:t xml:space="preserve"> </w:t>
      </w:r>
      <w:r>
        <w:t>характеристик</w:t>
      </w:r>
      <w:r>
        <w:rPr>
          <w:spacing w:val="-2"/>
        </w:rPr>
        <w:t xml:space="preserve"> </w:t>
      </w:r>
      <w:r>
        <w:t>процесу</w:t>
      </w:r>
      <w:r>
        <w:rPr>
          <w:spacing w:val="-10"/>
        </w:rPr>
        <w:t xml:space="preserve"> </w:t>
      </w:r>
      <w:r>
        <w:t>здійснення</w:t>
      </w:r>
      <w:r>
        <w:rPr>
          <w:spacing w:val="1"/>
        </w:rPr>
        <w:t xml:space="preserve"> </w:t>
      </w:r>
      <w:r>
        <w:t>податкового контролю,</w:t>
      </w:r>
      <w:r>
        <w:rPr>
          <w:spacing w:val="-3"/>
        </w:rPr>
        <w:t xml:space="preserve"> </w:t>
      </w:r>
      <w:r>
        <w:t>важливу</w:t>
      </w:r>
      <w:r>
        <w:rPr>
          <w:spacing w:val="-9"/>
        </w:rPr>
        <w:t xml:space="preserve"> </w:t>
      </w:r>
      <w:r>
        <w:t>роль</w:t>
      </w:r>
      <w:r>
        <w:rPr>
          <w:spacing w:val="-57"/>
        </w:rPr>
        <w:t xml:space="preserve"> </w:t>
      </w:r>
      <w:r>
        <w:t>відіграє</w:t>
      </w:r>
      <w:r>
        <w:rPr>
          <w:spacing w:val="-2"/>
        </w:rPr>
        <w:t xml:space="preserve"> </w:t>
      </w:r>
      <w:r>
        <w:t>визначення</w:t>
      </w:r>
      <w:r>
        <w:rPr>
          <w:spacing w:val="-4"/>
        </w:rPr>
        <w:t xml:space="preserve"> </w:t>
      </w:r>
      <w:r>
        <w:t>основних</w:t>
      </w:r>
      <w:r>
        <w:rPr>
          <w:spacing w:val="-3"/>
        </w:rPr>
        <w:t xml:space="preserve"> </w:t>
      </w:r>
      <w:r>
        <w:t>принципів,</w:t>
      </w:r>
      <w:r>
        <w:rPr>
          <w:spacing w:val="3"/>
        </w:rPr>
        <w:t xml:space="preserve"> </w:t>
      </w:r>
      <w:r>
        <w:t>на яких</w:t>
      </w:r>
      <w:r>
        <w:rPr>
          <w:spacing w:val="-3"/>
        </w:rPr>
        <w:t xml:space="preserve"> </w:t>
      </w:r>
      <w:r>
        <w:t>він</w:t>
      </w:r>
      <w:r>
        <w:rPr>
          <w:spacing w:val="2"/>
        </w:rPr>
        <w:t xml:space="preserve"> </w:t>
      </w:r>
      <w:r>
        <w:t>базується.</w:t>
      </w:r>
    </w:p>
    <w:p w:rsidR="00E74226" w:rsidRDefault="00E74226">
      <w:pPr>
        <w:pStyle w:val="a3"/>
        <w:spacing w:before="9"/>
        <w:rPr>
          <w:sz w:val="23"/>
        </w:rPr>
      </w:pPr>
    </w:p>
    <w:p w:rsidR="00E74226" w:rsidRDefault="00B5449A">
      <w:pPr>
        <w:pStyle w:val="a3"/>
        <w:spacing w:before="1"/>
        <w:ind w:left="996" w:right="509" w:firstLine="710"/>
      </w:pPr>
      <w:r>
        <w:t>Можна виділити загальноправові принципи податкового контролю, які притаманні будь-</w:t>
      </w:r>
      <w:r>
        <w:rPr>
          <w:spacing w:val="-57"/>
        </w:rPr>
        <w:t xml:space="preserve"> </w:t>
      </w:r>
      <w:r>
        <w:t>якому виду контролю, і спеціальні принципи, пов’язані з трактуванням контрольної роботи як</w:t>
      </w:r>
      <w:r>
        <w:rPr>
          <w:spacing w:val="1"/>
        </w:rPr>
        <w:t xml:space="preserve"> </w:t>
      </w:r>
      <w:r>
        <w:t>особливого</w:t>
      </w:r>
      <w:r>
        <w:rPr>
          <w:spacing w:val="5"/>
        </w:rPr>
        <w:t xml:space="preserve"> </w:t>
      </w:r>
      <w:r>
        <w:t>виду</w:t>
      </w:r>
      <w:r>
        <w:rPr>
          <w:spacing w:val="-8"/>
        </w:rPr>
        <w:t xml:space="preserve"> </w:t>
      </w:r>
      <w:r>
        <w:t>державної</w:t>
      </w:r>
      <w:r>
        <w:rPr>
          <w:spacing w:val="-3"/>
        </w:rPr>
        <w:t xml:space="preserve"> </w:t>
      </w:r>
      <w:r>
        <w:t>управлінської</w:t>
      </w:r>
      <w:r>
        <w:rPr>
          <w:spacing w:val="-7"/>
        </w:rPr>
        <w:t xml:space="preserve"> </w:t>
      </w:r>
      <w:r>
        <w:t>діяльності.</w:t>
      </w:r>
    </w:p>
    <w:p w:rsidR="00E74226" w:rsidRDefault="00E74226">
      <w:pPr>
        <w:pStyle w:val="a3"/>
      </w:pPr>
    </w:p>
    <w:p w:rsidR="00E74226" w:rsidRDefault="00B5449A">
      <w:pPr>
        <w:ind w:left="1707"/>
        <w:rPr>
          <w:sz w:val="24"/>
        </w:rPr>
      </w:pPr>
      <w:r>
        <w:rPr>
          <w:sz w:val="24"/>
        </w:rPr>
        <w:t>Наведемо характеристику</w:t>
      </w:r>
      <w:r>
        <w:rPr>
          <w:spacing w:val="-10"/>
          <w:sz w:val="24"/>
        </w:rPr>
        <w:t xml:space="preserve"> </w:t>
      </w:r>
      <w:r>
        <w:rPr>
          <w:b/>
          <w:sz w:val="24"/>
        </w:rPr>
        <w:t>принципів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податкового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контролю</w:t>
      </w:r>
      <w:r>
        <w:rPr>
          <w:sz w:val="24"/>
        </w:rPr>
        <w:t>.</w:t>
      </w:r>
    </w:p>
    <w:p w:rsidR="00E74226" w:rsidRDefault="00E74226">
      <w:pPr>
        <w:pStyle w:val="a3"/>
        <w:spacing w:before="8"/>
      </w:pPr>
    </w:p>
    <w:tbl>
      <w:tblPr>
        <w:tblStyle w:val="TableNormal"/>
        <w:tblW w:w="0" w:type="auto"/>
        <w:tblInd w:w="10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3"/>
        <w:gridCol w:w="7692"/>
      </w:tblGrid>
      <w:tr w:rsidR="00E74226">
        <w:trPr>
          <w:trHeight w:val="277"/>
        </w:trPr>
        <w:tc>
          <w:tcPr>
            <w:tcW w:w="2223" w:type="dxa"/>
          </w:tcPr>
          <w:p w:rsidR="00E74226" w:rsidRDefault="00B5449A">
            <w:pPr>
              <w:pStyle w:val="TableParagraph"/>
              <w:spacing w:line="258" w:lineRule="exact"/>
              <w:ind w:left="998"/>
              <w:rPr>
                <w:sz w:val="24"/>
              </w:rPr>
            </w:pPr>
            <w:r>
              <w:rPr>
                <w:sz w:val="24"/>
              </w:rPr>
              <w:t>Принцип</w:t>
            </w:r>
          </w:p>
        </w:tc>
        <w:tc>
          <w:tcPr>
            <w:tcW w:w="7692" w:type="dxa"/>
          </w:tcPr>
          <w:p w:rsidR="00E74226" w:rsidRDefault="00B5449A">
            <w:pPr>
              <w:pStyle w:val="TableParagraph"/>
              <w:spacing w:line="258" w:lineRule="exact"/>
              <w:ind w:left="3358" w:right="2637"/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</w:tc>
      </w:tr>
      <w:tr w:rsidR="00E74226">
        <w:trPr>
          <w:trHeight w:val="551"/>
        </w:trPr>
        <w:tc>
          <w:tcPr>
            <w:tcW w:w="2223" w:type="dxa"/>
          </w:tcPr>
          <w:p w:rsidR="00E74226" w:rsidRDefault="00B5449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Законність</w:t>
            </w:r>
          </w:p>
        </w:tc>
        <w:tc>
          <w:tcPr>
            <w:tcW w:w="7692" w:type="dxa"/>
          </w:tcPr>
          <w:p w:rsidR="00E74226" w:rsidRDefault="00B5449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Будь-які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податкового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повинні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базуватися на</w:t>
            </w:r>
          </w:p>
          <w:p w:rsidR="00E74226" w:rsidRDefault="00B5449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чинному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законодавстві</w:t>
            </w:r>
          </w:p>
        </w:tc>
      </w:tr>
      <w:tr w:rsidR="00E74226">
        <w:trPr>
          <w:trHeight w:val="825"/>
        </w:trPr>
        <w:tc>
          <w:tcPr>
            <w:tcW w:w="2223" w:type="dxa"/>
          </w:tcPr>
          <w:p w:rsidR="00E74226" w:rsidRDefault="00B5449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Рівність</w:t>
            </w:r>
          </w:p>
        </w:tc>
        <w:tc>
          <w:tcPr>
            <w:tcW w:w="7692" w:type="dxa"/>
          </w:tcPr>
          <w:p w:rsidR="00E74226" w:rsidRDefault="00B5449A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Податки і збори не можуть мати дискримінаційного характеру і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різному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застосовуватися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суб’єктів,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виходячи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соціальних,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расових,</w:t>
            </w:r>
          </w:p>
          <w:p w:rsidR="00E74226" w:rsidRDefault="00B544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національних,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релігійних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критеріїв</w:t>
            </w:r>
          </w:p>
        </w:tc>
      </w:tr>
      <w:tr w:rsidR="00E74226">
        <w:trPr>
          <w:trHeight w:val="830"/>
        </w:trPr>
        <w:tc>
          <w:tcPr>
            <w:tcW w:w="2223" w:type="dxa"/>
          </w:tcPr>
          <w:p w:rsidR="00E74226" w:rsidRDefault="00B5449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Дотримання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</w:p>
          <w:p w:rsidR="00E74226" w:rsidRDefault="00B5449A">
            <w:pPr>
              <w:pStyle w:val="TableParagraph"/>
              <w:spacing w:line="274" w:lineRule="exact"/>
              <w:ind w:right="761"/>
              <w:rPr>
                <w:sz w:val="24"/>
              </w:rPr>
            </w:pPr>
            <w:r>
              <w:rPr>
                <w:sz w:val="24"/>
              </w:rPr>
              <w:t>людини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громадянина</w:t>
            </w:r>
          </w:p>
        </w:tc>
        <w:tc>
          <w:tcPr>
            <w:tcW w:w="7692" w:type="dxa"/>
          </w:tcPr>
          <w:p w:rsidR="00E74226" w:rsidRDefault="00B5449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Органи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особи, уповноважені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здійснювати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податковий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контроль,</w:t>
            </w:r>
          </w:p>
          <w:p w:rsidR="00E74226" w:rsidRDefault="00B5449A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зобов'язані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коректно 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уважно ставитися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платників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податків,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принижувати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честь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гідність</w:t>
            </w:r>
          </w:p>
        </w:tc>
      </w:tr>
      <w:tr w:rsidR="00E74226">
        <w:trPr>
          <w:trHeight w:val="825"/>
        </w:trPr>
        <w:tc>
          <w:tcPr>
            <w:tcW w:w="2223" w:type="dxa"/>
          </w:tcPr>
          <w:p w:rsidR="00E74226" w:rsidRDefault="00B5449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Гласність</w:t>
            </w:r>
          </w:p>
        </w:tc>
        <w:tc>
          <w:tcPr>
            <w:tcW w:w="7692" w:type="dxa"/>
          </w:tcPr>
          <w:p w:rsidR="00E74226" w:rsidRDefault="00B5449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Діяльність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контролюючих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органів,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 також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отримання</w:t>
            </w:r>
          </w:p>
          <w:p w:rsidR="00E74226" w:rsidRDefault="00B5449A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інформації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повинні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бути відкритими 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доступними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всіх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суб’єктів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господарювання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громадян</w:t>
            </w:r>
          </w:p>
        </w:tc>
      </w:tr>
      <w:tr w:rsidR="00E74226">
        <w:trPr>
          <w:trHeight w:val="1108"/>
        </w:trPr>
        <w:tc>
          <w:tcPr>
            <w:tcW w:w="2223" w:type="dxa"/>
          </w:tcPr>
          <w:p w:rsidR="00E74226" w:rsidRDefault="00B5449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Відповідальність</w:t>
            </w:r>
          </w:p>
        </w:tc>
        <w:tc>
          <w:tcPr>
            <w:tcW w:w="7692" w:type="dxa"/>
          </w:tcPr>
          <w:p w:rsidR="00E74226" w:rsidRDefault="00B544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 особи, яка вчинила правопорушення, застосовуються заходи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юридичної відповідальності. Також передбачається відповідальність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контролюючих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органів,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посадових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порушення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законодавства</w:t>
            </w:r>
          </w:p>
          <w:p w:rsidR="00E74226" w:rsidRDefault="00B5449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здійсненні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контролю.</w:t>
            </w:r>
          </w:p>
        </w:tc>
      </w:tr>
      <w:tr w:rsidR="00E74226">
        <w:trPr>
          <w:trHeight w:val="551"/>
        </w:trPr>
        <w:tc>
          <w:tcPr>
            <w:tcW w:w="2223" w:type="dxa"/>
          </w:tcPr>
          <w:p w:rsidR="00E74226" w:rsidRDefault="00B5449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Захист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</w:p>
        </w:tc>
        <w:tc>
          <w:tcPr>
            <w:tcW w:w="7692" w:type="dxa"/>
          </w:tcPr>
          <w:p w:rsidR="00E74226" w:rsidRDefault="00B5449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Контрольовані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суб'єкти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можуть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оскаржити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дії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 податкових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органів</w:t>
            </w:r>
          </w:p>
          <w:p w:rsidR="00E74226" w:rsidRDefault="00B5449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будь-якій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стадії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здійснення контрольної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</w:p>
        </w:tc>
      </w:tr>
      <w:tr w:rsidR="00E74226">
        <w:trPr>
          <w:trHeight w:val="1104"/>
        </w:trPr>
        <w:tc>
          <w:tcPr>
            <w:tcW w:w="2223" w:type="dxa"/>
          </w:tcPr>
          <w:p w:rsidR="00E74226" w:rsidRDefault="00B5449A">
            <w:pPr>
              <w:pStyle w:val="TableParagraph"/>
              <w:ind w:right="736"/>
              <w:rPr>
                <w:sz w:val="24"/>
              </w:rPr>
            </w:pPr>
            <w:r>
              <w:rPr>
                <w:sz w:val="24"/>
              </w:rPr>
              <w:t>Презумпція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сумлінності 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невинності</w:t>
            </w:r>
          </w:p>
          <w:p w:rsidR="00E74226" w:rsidRDefault="00B5449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суб'єкта</w:t>
            </w:r>
          </w:p>
        </w:tc>
        <w:tc>
          <w:tcPr>
            <w:tcW w:w="7692" w:type="dxa"/>
          </w:tcPr>
          <w:p w:rsidR="00E74226" w:rsidRDefault="00B5449A">
            <w:pPr>
              <w:pStyle w:val="TableParagraph"/>
              <w:spacing w:line="237" w:lineRule="auto"/>
              <w:ind w:right="179"/>
              <w:rPr>
                <w:sz w:val="24"/>
              </w:rPr>
            </w:pPr>
            <w:r>
              <w:rPr>
                <w:sz w:val="24"/>
              </w:rPr>
              <w:t>Кожний обвинувачуваний у скоєнні злочину вважається невинним,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його винність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доведена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передбаченому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законом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порядку</w:t>
            </w:r>
          </w:p>
        </w:tc>
      </w:tr>
      <w:tr w:rsidR="00E74226">
        <w:trPr>
          <w:trHeight w:val="273"/>
        </w:trPr>
        <w:tc>
          <w:tcPr>
            <w:tcW w:w="9915" w:type="dxa"/>
            <w:gridSpan w:val="2"/>
          </w:tcPr>
          <w:p w:rsidR="00E74226" w:rsidRDefault="00B5449A">
            <w:pPr>
              <w:pStyle w:val="TableParagraph"/>
              <w:spacing w:line="253" w:lineRule="exact"/>
              <w:ind w:left="4164" w:right="343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Спеціальні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принципи</w:t>
            </w:r>
          </w:p>
        </w:tc>
      </w:tr>
      <w:tr w:rsidR="00E74226">
        <w:trPr>
          <w:trHeight w:val="1103"/>
        </w:trPr>
        <w:tc>
          <w:tcPr>
            <w:tcW w:w="2223" w:type="dxa"/>
          </w:tcPr>
          <w:p w:rsidR="00E74226" w:rsidRDefault="00B5449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Незалежність</w:t>
            </w:r>
          </w:p>
        </w:tc>
        <w:tc>
          <w:tcPr>
            <w:tcW w:w="7692" w:type="dxa"/>
          </w:tcPr>
          <w:p w:rsidR="00E74226" w:rsidRDefault="00B5449A">
            <w:pPr>
              <w:pStyle w:val="TableParagraph"/>
              <w:ind w:right="179"/>
              <w:rPr>
                <w:sz w:val="24"/>
              </w:rPr>
            </w:pPr>
            <w:r>
              <w:rPr>
                <w:sz w:val="24"/>
              </w:rPr>
              <w:t>Контрольні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можуть виконувати покладені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завдання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об'єктивно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ефективно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тільки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випадку,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незалежними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перевірених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суб’єктів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господарювання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  <w:p w:rsidR="00E74226" w:rsidRDefault="00B544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фізичних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захищені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стороннього впливу</w:t>
            </w:r>
          </w:p>
        </w:tc>
      </w:tr>
      <w:tr w:rsidR="00E74226">
        <w:trPr>
          <w:trHeight w:val="830"/>
        </w:trPr>
        <w:tc>
          <w:tcPr>
            <w:tcW w:w="2223" w:type="dxa"/>
          </w:tcPr>
          <w:p w:rsidR="00E74226" w:rsidRDefault="00B5449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Планомірність</w:t>
            </w:r>
          </w:p>
        </w:tc>
        <w:tc>
          <w:tcPr>
            <w:tcW w:w="7692" w:type="dxa"/>
          </w:tcPr>
          <w:p w:rsidR="00E74226" w:rsidRDefault="00B5449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Заходи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податкового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належним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готуються,</w:t>
            </w:r>
          </w:p>
          <w:p w:rsidR="00E74226" w:rsidRDefault="00B5449A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встановлюються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терміни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черговість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перевірок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суб'єктів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господарювання</w:t>
            </w:r>
          </w:p>
        </w:tc>
      </w:tr>
    </w:tbl>
    <w:p w:rsidR="00E74226" w:rsidRDefault="00E74226">
      <w:pPr>
        <w:spacing w:line="274" w:lineRule="exact"/>
        <w:rPr>
          <w:sz w:val="24"/>
        </w:rPr>
        <w:sectPr w:rsidR="00E74226">
          <w:headerReference w:type="default" r:id="rId24"/>
          <w:footerReference w:type="default" r:id="rId25"/>
          <w:pgSz w:w="11910" w:h="16840"/>
          <w:pgMar w:top="1620" w:right="100" w:bottom="1660" w:left="420" w:header="756" w:footer="1478" w:gutter="0"/>
          <w:cols w:space="720"/>
        </w:sectPr>
      </w:pPr>
    </w:p>
    <w:p w:rsidR="00E74226" w:rsidRDefault="00E74226">
      <w:pPr>
        <w:pStyle w:val="a3"/>
        <w:spacing w:before="9"/>
        <w:rPr>
          <w:sz w:val="7"/>
        </w:rPr>
      </w:pPr>
    </w:p>
    <w:tbl>
      <w:tblPr>
        <w:tblStyle w:val="TableNormal"/>
        <w:tblW w:w="0" w:type="auto"/>
        <w:tblInd w:w="10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3"/>
        <w:gridCol w:w="7692"/>
      </w:tblGrid>
      <w:tr w:rsidR="00E74226">
        <w:trPr>
          <w:trHeight w:val="551"/>
        </w:trPr>
        <w:tc>
          <w:tcPr>
            <w:tcW w:w="2223" w:type="dxa"/>
          </w:tcPr>
          <w:p w:rsidR="00E74226" w:rsidRDefault="00B5449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Регулярність</w:t>
            </w:r>
          </w:p>
        </w:tc>
        <w:tc>
          <w:tcPr>
            <w:tcW w:w="7692" w:type="dxa"/>
          </w:tcPr>
          <w:p w:rsidR="00E74226" w:rsidRDefault="00B5449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Контрольна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діяльність носить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циклічних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окремі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дії</w:t>
            </w:r>
          </w:p>
          <w:p w:rsidR="00E74226" w:rsidRDefault="00B5449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повторюються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через певні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проміжки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часу</w:t>
            </w:r>
          </w:p>
        </w:tc>
      </w:tr>
      <w:tr w:rsidR="00E74226">
        <w:trPr>
          <w:trHeight w:val="1377"/>
        </w:trPr>
        <w:tc>
          <w:tcPr>
            <w:tcW w:w="2223" w:type="dxa"/>
          </w:tcPr>
          <w:p w:rsidR="00E74226" w:rsidRDefault="00B5449A">
            <w:pPr>
              <w:pStyle w:val="TableParagraph"/>
              <w:spacing w:line="237" w:lineRule="auto"/>
              <w:ind w:right="498"/>
              <w:rPr>
                <w:sz w:val="24"/>
              </w:rPr>
            </w:pPr>
            <w:r>
              <w:rPr>
                <w:sz w:val="24"/>
              </w:rPr>
              <w:t>Об’єктивність 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достовірність</w:t>
            </w:r>
          </w:p>
        </w:tc>
        <w:tc>
          <w:tcPr>
            <w:tcW w:w="7692" w:type="dxa"/>
          </w:tcPr>
          <w:p w:rsidR="00E74226" w:rsidRDefault="00B5449A">
            <w:pPr>
              <w:pStyle w:val="TableParagraph"/>
              <w:ind w:right="179"/>
              <w:rPr>
                <w:sz w:val="24"/>
              </w:rPr>
            </w:pPr>
            <w:r>
              <w:rPr>
                <w:sz w:val="24"/>
              </w:rPr>
              <w:t>Рішення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керівника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уповноваженого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відповідати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фактично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існуючим обставинам, виявленим у ході проведення заходів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податкового контролю, і містити висновок про відповідність 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невідповідність податковому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законодавству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здійснених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платником</w:t>
            </w:r>
          </w:p>
          <w:p w:rsidR="00E74226" w:rsidRDefault="00B544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податків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дій</w:t>
            </w:r>
          </w:p>
        </w:tc>
      </w:tr>
      <w:tr w:rsidR="00E74226">
        <w:trPr>
          <w:trHeight w:val="1103"/>
        </w:trPr>
        <w:tc>
          <w:tcPr>
            <w:tcW w:w="2223" w:type="dxa"/>
          </w:tcPr>
          <w:p w:rsidR="00E74226" w:rsidRDefault="00B5449A">
            <w:pPr>
              <w:pStyle w:val="TableParagraph"/>
              <w:ind w:right="513"/>
              <w:rPr>
                <w:sz w:val="24"/>
              </w:rPr>
            </w:pPr>
            <w:r>
              <w:rPr>
                <w:spacing w:val="-1"/>
                <w:sz w:val="24"/>
              </w:rPr>
              <w:t>Документальне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результатів</w:t>
            </w:r>
          </w:p>
          <w:p w:rsidR="00E74226" w:rsidRDefault="00B544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контролю</w:t>
            </w:r>
          </w:p>
        </w:tc>
        <w:tc>
          <w:tcPr>
            <w:tcW w:w="7692" w:type="dxa"/>
          </w:tcPr>
          <w:p w:rsidR="00E74226" w:rsidRDefault="00B5449A">
            <w:pPr>
              <w:pStyle w:val="TableParagraph"/>
              <w:ind w:right="179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здійснення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заходів податкового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виявлені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факти,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 події повинні фіксуватися у документах встановлених видів і форм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обов'язковою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наявністю відповідних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реквізитів</w:t>
            </w:r>
          </w:p>
        </w:tc>
      </w:tr>
      <w:tr w:rsidR="00E74226">
        <w:trPr>
          <w:trHeight w:val="1382"/>
        </w:trPr>
        <w:tc>
          <w:tcPr>
            <w:tcW w:w="2223" w:type="dxa"/>
          </w:tcPr>
          <w:p w:rsidR="00E74226" w:rsidRDefault="00B5449A">
            <w:pPr>
              <w:pStyle w:val="TableParagraph"/>
              <w:ind w:right="283"/>
              <w:rPr>
                <w:sz w:val="24"/>
              </w:rPr>
            </w:pPr>
            <w:r>
              <w:rPr>
                <w:sz w:val="24"/>
              </w:rPr>
              <w:t>Взаємодія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обмін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інформацією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іншими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державними</w:t>
            </w:r>
          </w:p>
          <w:p w:rsidR="00E74226" w:rsidRDefault="00B5449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органами</w:t>
            </w:r>
          </w:p>
        </w:tc>
        <w:tc>
          <w:tcPr>
            <w:tcW w:w="7692" w:type="dxa"/>
          </w:tcPr>
          <w:p w:rsidR="00E74226" w:rsidRDefault="00B544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Для реалізації результатів контрольної діяльності, особливо у 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випадках, коли </w:t>
            </w:r>
            <w:r>
              <w:rPr>
                <w:sz w:val="24"/>
              </w:rPr>
              <w:t>виявлені порушення законодавства, контролюючим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звертатися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державних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органів,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можуть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надати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додаткові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відомості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зловживань</w:t>
            </w:r>
          </w:p>
        </w:tc>
      </w:tr>
      <w:tr w:rsidR="00E74226">
        <w:trPr>
          <w:trHeight w:val="1103"/>
        </w:trPr>
        <w:tc>
          <w:tcPr>
            <w:tcW w:w="2223" w:type="dxa"/>
          </w:tcPr>
          <w:p w:rsidR="00E74226" w:rsidRDefault="00B5449A">
            <w:pPr>
              <w:pStyle w:val="TableParagraph"/>
              <w:ind w:right="742"/>
              <w:rPr>
                <w:sz w:val="24"/>
              </w:rPr>
            </w:pPr>
            <w:r>
              <w:rPr>
                <w:sz w:val="24"/>
              </w:rPr>
              <w:t>Розподіл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повноважень</w:t>
            </w:r>
          </w:p>
          <w:p w:rsidR="00E74226" w:rsidRDefault="00B544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(компетенція)</w:t>
            </w:r>
          </w:p>
        </w:tc>
        <w:tc>
          <w:tcPr>
            <w:tcW w:w="7692" w:type="dxa"/>
          </w:tcPr>
          <w:p w:rsidR="00E74226" w:rsidRDefault="00B544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здійсненні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заходів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податкового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суб’єкти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контролюючого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органу мають реалізовувати лише те коло повноважень, якими вони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наділяються законом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покладених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функцій</w:t>
            </w:r>
          </w:p>
        </w:tc>
      </w:tr>
    </w:tbl>
    <w:p w:rsidR="00E74226" w:rsidRDefault="00B5449A">
      <w:pPr>
        <w:pStyle w:val="a3"/>
        <w:spacing w:line="269" w:lineRule="exact"/>
        <w:ind w:left="1707"/>
      </w:pPr>
      <w:r>
        <w:t>Усі</w:t>
      </w:r>
      <w:r>
        <w:rPr>
          <w:spacing w:val="-9"/>
        </w:rPr>
        <w:t xml:space="preserve"> </w:t>
      </w:r>
      <w:r>
        <w:t>принципи</w:t>
      </w:r>
      <w:r>
        <w:rPr>
          <w:spacing w:val="-4"/>
        </w:rPr>
        <w:t xml:space="preserve"> </w:t>
      </w:r>
      <w:r>
        <w:t>податкового</w:t>
      </w:r>
      <w:r>
        <w:rPr>
          <w:spacing w:val="8"/>
        </w:rPr>
        <w:t xml:space="preserve"> </w:t>
      </w:r>
      <w:r>
        <w:t>контролю</w:t>
      </w:r>
      <w:r>
        <w:rPr>
          <w:spacing w:val="-6"/>
        </w:rPr>
        <w:t xml:space="preserve"> </w:t>
      </w:r>
      <w:r>
        <w:t>пов’язані</w:t>
      </w:r>
      <w:r>
        <w:rPr>
          <w:spacing w:val="-5"/>
        </w:rPr>
        <w:t xml:space="preserve"> </w:t>
      </w:r>
      <w:r>
        <w:t>між</w:t>
      </w:r>
      <w:r>
        <w:rPr>
          <w:spacing w:val="2"/>
        </w:rPr>
        <w:t xml:space="preserve"> </w:t>
      </w:r>
      <w:r>
        <w:t>собою</w:t>
      </w:r>
      <w:r>
        <w:rPr>
          <w:spacing w:val="-2"/>
        </w:rPr>
        <w:t xml:space="preserve"> </w:t>
      </w:r>
      <w:r>
        <w:t>і</w:t>
      </w:r>
      <w:r>
        <w:rPr>
          <w:spacing w:val="-8"/>
        </w:rPr>
        <w:t xml:space="preserve"> </w:t>
      </w:r>
      <w:r>
        <w:t>доповнюють</w:t>
      </w:r>
      <w:r>
        <w:rPr>
          <w:spacing w:val="-3"/>
        </w:rPr>
        <w:t xml:space="preserve"> </w:t>
      </w:r>
      <w:r>
        <w:t>один</w:t>
      </w:r>
      <w:r>
        <w:rPr>
          <w:spacing w:val="-9"/>
        </w:rPr>
        <w:t xml:space="preserve"> </w:t>
      </w:r>
      <w:r>
        <w:t>одного.</w:t>
      </w:r>
    </w:p>
    <w:p w:rsidR="00E74226" w:rsidRDefault="00E74226">
      <w:pPr>
        <w:pStyle w:val="a3"/>
        <w:spacing w:before="4"/>
      </w:pPr>
    </w:p>
    <w:p w:rsidR="00E74226" w:rsidRDefault="00B5449A">
      <w:pPr>
        <w:pStyle w:val="2"/>
        <w:numPr>
          <w:ilvl w:val="0"/>
          <w:numId w:val="46"/>
        </w:numPr>
        <w:tabs>
          <w:tab w:val="left" w:pos="4593"/>
        </w:tabs>
        <w:spacing w:before="1"/>
        <w:ind w:left="4592"/>
        <w:jc w:val="left"/>
      </w:pPr>
      <w:r>
        <w:t>Елементи</w:t>
      </w:r>
      <w:r>
        <w:rPr>
          <w:spacing w:val="-6"/>
        </w:rPr>
        <w:t xml:space="preserve"> </w:t>
      </w:r>
      <w:r>
        <w:t>податкового</w:t>
      </w:r>
      <w:r>
        <w:rPr>
          <w:spacing w:val="-2"/>
        </w:rPr>
        <w:t xml:space="preserve"> </w:t>
      </w:r>
      <w:r>
        <w:t>контролю</w:t>
      </w:r>
    </w:p>
    <w:p w:rsidR="00E74226" w:rsidRDefault="00E74226">
      <w:pPr>
        <w:pStyle w:val="a3"/>
        <w:spacing w:before="3"/>
        <w:rPr>
          <w:b/>
          <w:i/>
        </w:rPr>
      </w:pPr>
    </w:p>
    <w:tbl>
      <w:tblPr>
        <w:tblStyle w:val="TableNormal"/>
        <w:tblW w:w="0" w:type="auto"/>
        <w:tblInd w:w="102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5"/>
      </w:tblGrid>
      <w:tr w:rsidR="00E74226">
        <w:trPr>
          <w:trHeight w:val="1127"/>
        </w:trPr>
        <w:tc>
          <w:tcPr>
            <w:tcW w:w="9575" w:type="dxa"/>
          </w:tcPr>
          <w:p w:rsidR="00E74226" w:rsidRDefault="00B5449A">
            <w:pPr>
              <w:pStyle w:val="TableParagraph"/>
              <w:spacing w:line="242" w:lineRule="auto"/>
              <w:ind w:left="109" w:firstLine="710"/>
              <w:rPr>
                <w:i/>
                <w:sz w:val="24"/>
              </w:rPr>
            </w:pPr>
            <w:r>
              <w:rPr>
                <w:i/>
                <w:sz w:val="24"/>
              </w:rPr>
              <w:t>Податковий контроль як вид діяльності уповноважених державних органів можна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структурувати,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виділивши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наступні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основні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його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елементи</w:t>
            </w:r>
            <w:r>
              <w:rPr>
                <w:i/>
                <w:sz w:val="24"/>
              </w:rPr>
              <w:t>:</w:t>
            </w:r>
          </w:p>
          <w:p w:rsidR="00E74226" w:rsidRDefault="00B5449A">
            <w:pPr>
              <w:pStyle w:val="TableParagraph"/>
              <w:tabs>
                <w:tab w:val="left" w:pos="1526"/>
              </w:tabs>
              <w:spacing w:line="276" w:lineRule="exact"/>
              <w:ind w:left="820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1)</w:t>
            </w:r>
            <w:r>
              <w:rPr>
                <w:b/>
                <w:sz w:val="24"/>
              </w:rPr>
              <w:tab/>
            </w:r>
            <w:r>
              <w:rPr>
                <w:b/>
                <w:i/>
                <w:sz w:val="24"/>
              </w:rPr>
              <w:t>суб’єкти</w:t>
            </w:r>
            <w:r>
              <w:rPr>
                <w:b/>
                <w:i/>
                <w:spacing w:val="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2) об’єкти</w:t>
            </w:r>
            <w:r>
              <w:rPr>
                <w:b/>
                <w:i/>
                <w:spacing w:val="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3)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форми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методи</w:t>
            </w:r>
            <w:r>
              <w:rPr>
                <w:b/>
                <w:i/>
                <w:spacing w:val="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4) етапи і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порядок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5)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проведення</w:t>
            </w:r>
          </w:p>
        </w:tc>
      </w:tr>
      <w:tr w:rsidR="00E74226">
        <w:trPr>
          <w:trHeight w:val="579"/>
        </w:trPr>
        <w:tc>
          <w:tcPr>
            <w:tcW w:w="9575" w:type="dxa"/>
          </w:tcPr>
          <w:p w:rsidR="00E74226" w:rsidRDefault="00B5449A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Суб’єкти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податкового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поділяються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b/>
                <w:i/>
                <w:sz w:val="24"/>
              </w:rPr>
              <w:t>контролюючі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і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контрольовані</w:t>
            </w:r>
            <w:r>
              <w:rPr>
                <w:sz w:val="24"/>
              </w:rPr>
              <w:t>.</w:t>
            </w:r>
          </w:p>
        </w:tc>
      </w:tr>
    </w:tbl>
    <w:p w:rsidR="00E74226" w:rsidRDefault="00E74226">
      <w:pPr>
        <w:pStyle w:val="a3"/>
        <w:spacing w:before="5"/>
        <w:rPr>
          <w:b/>
          <w:i/>
          <w:sz w:val="23"/>
        </w:rPr>
      </w:pPr>
    </w:p>
    <w:p w:rsidR="00E74226" w:rsidRDefault="00B5449A">
      <w:pPr>
        <w:pStyle w:val="a3"/>
        <w:spacing w:before="1"/>
        <w:ind w:left="996" w:right="460" w:firstLine="710"/>
        <w:jc w:val="both"/>
      </w:pPr>
      <w:r>
        <w:t>У відносинах, що виникають між державою й платником із приводу сплати податків,</w:t>
      </w:r>
      <w:r>
        <w:rPr>
          <w:spacing w:val="1"/>
        </w:rPr>
        <w:t xml:space="preserve"> </w:t>
      </w:r>
      <w:r>
        <w:t>інтереси</w:t>
      </w:r>
      <w:r>
        <w:rPr>
          <w:spacing w:val="1"/>
        </w:rPr>
        <w:t xml:space="preserve"> </w:t>
      </w:r>
      <w:r>
        <w:t>держави</w:t>
      </w:r>
      <w:r>
        <w:rPr>
          <w:spacing w:val="1"/>
        </w:rPr>
        <w:t xml:space="preserve"> </w:t>
      </w:r>
      <w:r>
        <w:t>представляють</w:t>
      </w:r>
      <w:r>
        <w:rPr>
          <w:spacing w:val="1"/>
        </w:rPr>
        <w:t xml:space="preserve"> </w:t>
      </w:r>
      <w:r>
        <w:t>насамперед</w:t>
      </w:r>
      <w:r>
        <w:rPr>
          <w:spacing w:val="1"/>
        </w:rPr>
        <w:t xml:space="preserve"> </w:t>
      </w:r>
      <w:r>
        <w:t>органи,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здійснюють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галузі</w:t>
      </w:r>
      <w:r>
        <w:rPr>
          <w:spacing w:val="1"/>
        </w:rPr>
        <w:t xml:space="preserve"> </w:t>
      </w:r>
      <w:r>
        <w:t>надходження</w:t>
      </w:r>
      <w:r>
        <w:rPr>
          <w:spacing w:val="1"/>
        </w:rPr>
        <w:t xml:space="preserve"> </w:t>
      </w:r>
      <w:r>
        <w:t>податкових</w:t>
      </w:r>
      <w:r>
        <w:rPr>
          <w:spacing w:val="-3"/>
        </w:rPr>
        <w:t xml:space="preserve"> </w:t>
      </w:r>
      <w:r>
        <w:t>платежів</w:t>
      </w:r>
      <w:r>
        <w:rPr>
          <w:spacing w:val="8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контролюючі</w:t>
      </w:r>
      <w:r>
        <w:rPr>
          <w:spacing w:val="-7"/>
        </w:rPr>
        <w:t xml:space="preserve"> </w:t>
      </w:r>
      <w:r>
        <w:t>органи.</w:t>
      </w:r>
    </w:p>
    <w:p w:rsidR="00E74226" w:rsidRDefault="00E74226">
      <w:pPr>
        <w:pStyle w:val="a3"/>
      </w:pPr>
    </w:p>
    <w:p w:rsidR="00E74226" w:rsidRDefault="00B5449A">
      <w:pPr>
        <w:pStyle w:val="a3"/>
        <w:ind w:left="996" w:right="456" w:firstLine="710"/>
        <w:jc w:val="both"/>
      </w:pPr>
      <w:r>
        <w:rPr>
          <w:b/>
        </w:rPr>
        <w:t xml:space="preserve">Контролюючими органами </w:t>
      </w:r>
      <w:r>
        <w:t>є органи доходів і зборів - центральний орган виконавчої</w:t>
      </w:r>
      <w:r>
        <w:rPr>
          <w:spacing w:val="1"/>
        </w:rPr>
        <w:t xml:space="preserve"> </w:t>
      </w:r>
      <w:r>
        <w:t>влади, що забезпечує формування єдиної державної податкової, державної митної політики в</w:t>
      </w:r>
      <w:r>
        <w:rPr>
          <w:spacing w:val="1"/>
        </w:rPr>
        <w:t xml:space="preserve"> </w:t>
      </w:r>
      <w:r>
        <w:t>частині адміністрування податків і зборів</w:t>
      </w:r>
      <w:r>
        <w:rPr>
          <w:spacing w:val="1"/>
        </w:rPr>
        <w:t xml:space="preserve"> </w:t>
      </w:r>
      <w:r>
        <w:t>митних платежів та реалізує державну податкову,</w:t>
      </w:r>
      <w:r>
        <w:rPr>
          <w:spacing w:val="1"/>
        </w:rPr>
        <w:t xml:space="preserve"> </w:t>
      </w:r>
      <w:r>
        <w:t>державну</w:t>
      </w:r>
      <w:r>
        <w:rPr>
          <w:spacing w:val="1"/>
        </w:rPr>
        <w:t xml:space="preserve"> </w:t>
      </w:r>
      <w:r>
        <w:t>митну</w:t>
      </w:r>
      <w:r>
        <w:rPr>
          <w:spacing w:val="1"/>
        </w:rPr>
        <w:t xml:space="preserve"> </w:t>
      </w:r>
      <w:r>
        <w:t>політику,</w:t>
      </w:r>
      <w:r>
        <w:rPr>
          <w:spacing w:val="1"/>
        </w:rPr>
        <w:t xml:space="preserve"> </w:t>
      </w:r>
      <w:r>
        <w:t>забезпечує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реалізацію</w:t>
      </w:r>
      <w:r>
        <w:rPr>
          <w:spacing w:val="1"/>
        </w:rPr>
        <w:t xml:space="preserve"> </w:t>
      </w:r>
      <w:r>
        <w:t>державної</w:t>
      </w:r>
      <w:r>
        <w:rPr>
          <w:spacing w:val="1"/>
        </w:rPr>
        <w:t xml:space="preserve"> </w:t>
      </w:r>
      <w:r>
        <w:t>політики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адміністрування єдиного внеску, забезпечує формування та реалізацію державної політики у</w:t>
      </w:r>
      <w:r>
        <w:rPr>
          <w:spacing w:val="1"/>
        </w:rPr>
        <w:t xml:space="preserve"> </w:t>
      </w:r>
      <w:r>
        <w:t>сфері боротьби з правопорушеннями при</w:t>
      </w:r>
      <w:r>
        <w:t xml:space="preserve"> застосуванні податкового та митного законодавства, а</w:t>
      </w:r>
      <w:r>
        <w:rPr>
          <w:spacing w:val="1"/>
        </w:rPr>
        <w:t xml:space="preserve"> </w:t>
      </w:r>
      <w:r>
        <w:t>також</w:t>
      </w:r>
      <w:r>
        <w:rPr>
          <w:spacing w:val="-2"/>
        </w:rPr>
        <w:t xml:space="preserve"> </w:t>
      </w:r>
      <w:r>
        <w:t>законодавства з</w:t>
      </w:r>
      <w:r>
        <w:rPr>
          <w:spacing w:val="-3"/>
        </w:rPr>
        <w:t xml:space="preserve"> </w:t>
      </w:r>
      <w:r>
        <w:t>питань</w:t>
      </w:r>
      <w:r>
        <w:rPr>
          <w:spacing w:val="1"/>
        </w:rPr>
        <w:t xml:space="preserve"> </w:t>
      </w:r>
      <w:r>
        <w:t>сплати</w:t>
      </w:r>
      <w:r>
        <w:rPr>
          <w:spacing w:val="2"/>
        </w:rPr>
        <w:t xml:space="preserve"> </w:t>
      </w:r>
      <w:r>
        <w:t>єдиного</w:t>
      </w:r>
      <w:r>
        <w:rPr>
          <w:spacing w:val="1"/>
        </w:rPr>
        <w:t xml:space="preserve"> </w:t>
      </w:r>
      <w:r>
        <w:t>внеску,</w:t>
      </w:r>
      <w:r>
        <w:rPr>
          <w:spacing w:val="3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територіальні</w:t>
      </w:r>
      <w:r>
        <w:rPr>
          <w:spacing w:val="-8"/>
        </w:rPr>
        <w:t xml:space="preserve"> </w:t>
      </w:r>
      <w:r>
        <w:t>органи</w:t>
      </w:r>
    </w:p>
    <w:p w:rsidR="00E74226" w:rsidRDefault="00E74226">
      <w:pPr>
        <w:pStyle w:val="a3"/>
        <w:spacing w:before="1"/>
      </w:pPr>
    </w:p>
    <w:p w:rsidR="00E74226" w:rsidRDefault="00B5449A">
      <w:pPr>
        <w:pStyle w:val="a3"/>
        <w:ind w:left="996" w:right="736" w:firstLine="710"/>
      </w:pPr>
      <w:r>
        <w:t>У</w:t>
      </w:r>
      <w:r>
        <w:rPr>
          <w:spacing w:val="-3"/>
        </w:rPr>
        <w:t xml:space="preserve"> </w:t>
      </w:r>
      <w:r>
        <w:t>ст.</w:t>
      </w:r>
      <w:r>
        <w:rPr>
          <w:spacing w:val="3"/>
        </w:rPr>
        <w:t xml:space="preserve"> </w:t>
      </w:r>
      <w:r>
        <w:t>14.1.137</w:t>
      </w:r>
      <w:r>
        <w:rPr>
          <w:spacing w:val="-5"/>
        </w:rPr>
        <w:t xml:space="preserve"> </w:t>
      </w:r>
      <w:r>
        <w:t>ПКУ</w:t>
      </w:r>
      <w:r>
        <w:rPr>
          <w:spacing w:val="-2"/>
        </w:rPr>
        <w:t xml:space="preserve"> </w:t>
      </w:r>
      <w:r>
        <w:t>введено визначення</w:t>
      </w:r>
      <w:r>
        <w:rPr>
          <w:spacing w:val="-10"/>
        </w:rPr>
        <w:t xml:space="preserve"> </w:t>
      </w:r>
      <w:r>
        <w:t>органу</w:t>
      </w:r>
      <w:r>
        <w:rPr>
          <w:spacing w:val="-9"/>
        </w:rPr>
        <w:t xml:space="preserve"> </w:t>
      </w:r>
      <w:r>
        <w:t>стягнення</w:t>
      </w:r>
      <w:r>
        <w:rPr>
          <w:spacing w:val="-5"/>
        </w:rPr>
        <w:t xml:space="preserve"> </w:t>
      </w:r>
      <w:r>
        <w:t>як</w:t>
      </w:r>
      <w:r>
        <w:rPr>
          <w:spacing w:val="-2"/>
        </w:rPr>
        <w:t xml:space="preserve"> </w:t>
      </w:r>
      <w:r>
        <w:t>суб’єкту</w:t>
      </w:r>
      <w:r>
        <w:rPr>
          <w:spacing w:val="-5"/>
        </w:rPr>
        <w:t xml:space="preserve"> </w:t>
      </w:r>
      <w:r>
        <w:t>податкового</w:t>
      </w:r>
      <w:r>
        <w:rPr>
          <w:spacing w:val="-57"/>
        </w:rPr>
        <w:t xml:space="preserve"> </w:t>
      </w:r>
      <w:r>
        <w:t>контролю.</w:t>
      </w:r>
    </w:p>
    <w:p w:rsidR="00E74226" w:rsidRDefault="00E74226">
      <w:pPr>
        <w:sectPr w:rsidR="00E74226">
          <w:headerReference w:type="default" r:id="rId26"/>
          <w:footerReference w:type="default" r:id="rId27"/>
          <w:pgSz w:w="11910" w:h="16840"/>
          <w:pgMar w:top="1620" w:right="100" w:bottom="1660" w:left="420" w:header="756" w:footer="1478" w:gutter="0"/>
          <w:cols w:space="720"/>
        </w:sectPr>
      </w:pPr>
    </w:p>
    <w:p w:rsidR="00E74226" w:rsidRDefault="00B5449A">
      <w:pPr>
        <w:pStyle w:val="a3"/>
        <w:spacing w:before="81"/>
        <w:ind w:left="996" w:right="469" w:firstLine="710"/>
        <w:jc w:val="both"/>
      </w:pPr>
      <w:r>
        <w:rPr>
          <w:b/>
        </w:rPr>
        <w:lastRenderedPageBreak/>
        <w:t>Орган</w:t>
      </w:r>
      <w:r>
        <w:rPr>
          <w:b/>
          <w:spacing w:val="1"/>
        </w:rPr>
        <w:t xml:space="preserve"> </w:t>
      </w:r>
      <w:r>
        <w:rPr>
          <w:b/>
        </w:rPr>
        <w:t>стягнення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державний</w:t>
      </w:r>
      <w:r>
        <w:rPr>
          <w:spacing w:val="1"/>
        </w:rPr>
        <w:t xml:space="preserve"> </w:t>
      </w:r>
      <w:r>
        <w:t>орган,</w:t>
      </w:r>
      <w:r>
        <w:rPr>
          <w:spacing w:val="1"/>
        </w:rPr>
        <w:t xml:space="preserve"> </w:t>
      </w:r>
      <w:r>
        <w:t>уповноважений</w:t>
      </w:r>
      <w:r>
        <w:rPr>
          <w:spacing w:val="1"/>
        </w:rPr>
        <w:t xml:space="preserve"> </w:t>
      </w:r>
      <w:r>
        <w:t>здійснювати</w:t>
      </w:r>
      <w:r>
        <w:rPr>
          <w:spacing w:val="1"/>
        </w:rPr>
        <w:t xml:space="preserve"> </w:t>
      </w:r>
      <w:r>
        <w:t>заходи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забезпечення погашення податкового боргу в межах повноважень, встановлених Податковим</w:t>
      </w:r>
      <w:r>
        <w:rPr>
          <w:spacing w:val="1"/>
        </w:rPr>
        <w:t xml:space="preserve"> </w:t>
      </w:r>
      <w:r>
        <w:t>кодексом</w:t>
      </w:r>
      <w:r>
        <w:rPr>
          <w:spacing w:val="-2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іншими</w:t>
      </w:r>
      <w:r>
        <w:rPr>
          <w:spacing w:val="3"/>
        </w:rPr>
        <w:t xml:space="preserve"> </w:t>
      </w:r>
      <w:r>
        <w:t>законами</w:t>
      </w:r>
      <w:r>
        <w:rPr>
          <w:spacing w:val="2"/>
        </w:rPr>
        <w:t xml:space="preserve"> </w:t>
      </w:r>
      <w:r>
        <w:t>України</w:t>
      </w:r>
    </w:p>
    <w:p w:rsidR="00E74226" w:rsidRDefault="00E74226">
      <w:pPr>
        <w:pStyle w:val="a3"/>
        <w:spacing w:before="1"/>
      </w:pPr>
    </w:p>
    <w:p w:rsidR="00E74226" w:rsidRDefault="00B5449A">
      <w:pPr>
        <w:pStyle w:val="a3"/>
        <w:ind w:left="996" w:right="466" w:firstLine="710"/>
        <w:jc w:val="both"/>
      </w:pPr>
      <w:r>
        <w:t>Органами стягнення є виключно контролюючі</w:t>
      </w:r>
      <w:r>
        <w:t xml:space="preserve"> органи, уповноважені здійснювати заходи</w:t>
      </w:r>
      <w:r>
        <w:rPr>
          <w:spacing w:val="-57"/>
        </w:rPr>
        <w:t xml:space="preserve"> </w:t>
      </w:r>
      <w:r>
        <w:t>щодо забезпечення погашення податкового боргу та недоїмки зі сплати єдиного внеску у межах</w:t>
      </w:r>
      <w:r>
        <w:rPr>
          <w:spacing w:val="-57"/>
        </w:rPr>
        <w:t xml:space="preserve"> </w:t>
      </w:r>
      <w:r>
        <w:t>повноважень,</w:t>
      </w:r>
      <w:r>
        <w:rPr>
          <w:spacing w:val="-2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-1"/>
        </w:rPr>
        <w:t xml:space="preserve"> </w:t>
      </w:r>
      <w:r>
        <w:t>державні</w:t>
      </w:r>
      <w:r>
        <w:rPr>
          <w:spacing w:val="-7"/>
        </w:rPr>
        <w:t xml:space="preserve"> </w:t>
      </w:r>
      <w:r>
        <w:t>виконавці</w:t>
      </w:r>
      <w:r>
        <w:rPr>
          <w:spacing w:val="-3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межах</w:t>
      </w:r>
      <w:r>
        <w:rPr>
          <w:spacing w:val="-3"/>
        </w:rPr>
        <w:t xml:space="preserve"> </w:t>
      </w:r>
      <w:r>
        <w:t>своїх</w:t>
      </w:r>
      <w:r>
        <w:rPr>
          <w:spacing w:val="-3"/>
        </w:rPr>
        <w:t xml:space="preserve"> </w:t>
      </w:r>
      <w:r>
        <w:t>повноважень.</w:t>
      </w:r>
    </w:p>
    <w:p w:rsidR="00E74226" w:rsidRDefault="00E74226">
      <w:pPr>
        <w:pStyle w:val="a3"/>
      </w:pPr>
    </w:p>
    <w:p w:rsidR="00E74226" w:rsidRDefault="00B5449A">
      <w:pPr>
        <w:pStyle w:val="a3"/>
        <w:ind w:left="996" w:right="459" w:firstLine="710"/>
        <w:jc w:val="both"/>
      </w:pPr>
      <w:r>
        <w:t>Також можна виділити категорію допоміжних суб'єктів пода</w:t>
      </w:r>
      <w:r>
        <w:t>ткового контролю (експерти,</w:t>
      </w:r>
      <w:r>
        <w:rPr>
          <w:spacing w:val="-58"/>
        </w:rPr>
        <w:t xml:space="preserve"> </w:t>
      </w:r>
      <w:r>
        <w:t>свідки, поняті, органи, що надають додаткову інформацію, та ін.), які впливають на процес</w:t>
      </w:r>
      <w:r>
        <w:rPr>
          <w:spacing w:val="1"/>
        </w:rPr>
        <w:t xml:space="preserve"> </w:t>
      </w:r>
      <w:r>
        <w:t>податкового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опосередковано,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їхній</w:t>
      </w:r>
      <w:r>
        <w:rPr>
          <w:spacing w:val="1"/>
        </w:rPr>
        <w:t xml:space="preserve"> </w:t>
      </w:r>
      <w:r>
        <w:t>вплив</w:t>
      </w:r>
      <w:r>
        <w:rPr>
          <w:spacing w:val="1"/>
        </w:rPr>
        <w:t xml:space="preserve"> </w:t>
      </w:r>
      <w:r>
        <w:t>визначається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діяльність</w:t>
      </w:r>
      <w:r>
        <w:rPr>
          <w:spacing w:val="1"/>
        </w:rPr>
        <w:t xml:space="preserve"> </w:t>
      </w:r>
      <w:r>
        <w:t>контролюючих</w:t>
      </w:r>
      <w:r>
        <w:rPr>
          <w:spacing w:val="-4"/>
        </w:rPr>
        <w:t xml:space="preserve"> </w:t>
      </w:r>
      <w:r>
        <w:t>суб'єктів.</w:t>
      </w:r>
    </w:p>
    <w:p w:rsidR="00E74226" w:rsidRDefault="00B5449A">
      <w:pPr>
        <w:pStyle w:val="a3"/>
        <w:spacing w:before="3" w:line="237" w:lineRule="auto"/>
        <w:ind w:left="996" w:right="461" w:firstLine="710"/>
        <w:jc w:val="both"/>
      </w:pPr>
      <w:r>
        <w:t>До</w:t>
      </w:r>
      <w:r>
        <w:rPr>
          <w:spacing w:val="1"/>
        </w:rPr>
        <w:t xml:space="preserve"> </w:t>
      </w:r>
      <w:r>
        <w:t>контрольованих</w:t>
      </w:r>
      <w:r>
        <w:rPr>
          <w:spacing w:val="1"/>
        </w:rPr>
        <w:t xml:space="preserve"> </w:t>
      </w:r>
      <w:r>
        <w:t>суб’єктів</w:t>
      </w:r>
      <w:r>
        <w:rPr>
          <w:spacing w:val="1"/>
        </w:rPr>
        <w:t xml:space="preserve"> </w:t>
      </w:r>
      <w:r>
        <w:t>податкового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відносяться</w:t>
      </w:r>
      <w:r>
        <w:rPr>
          <w:spacing w:val="1"/>
        </w:rPr>
        <w:t xml:space="preserve"> </w:t>
      </w:r>
      <w:r>
        <w:t>юридичні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фізичні</w:t>
      </w:r>
      <w:r>
        <w:rPr>
          <w:spacing w:val="1"/>
        </w:rPr>
        <w:t xml:space="preserve"> </w:t>
      </w:r>
      <w:r>
        <w:t>особи,</w:t>
      </w:r>
      <w:r>
        <w:rPr>
          <w:spacing w:val="-2"/>
        </w:rPr>
        <w:t xml:space="preserve"> </w:t>
      </w:r>
      <w:r>
        <w:t>які</w:t>
      </w:r>
      <w:r>
        <w:rPr>
          <w:spacing w:val="-7"/>
        </w:rPr>
        <w:t xml:space="preserve"> </w:t>
      </w:r>
      <w:r>
        <w:t>підлягають</w:t>
      </w:r>
      <w:r>
        <w:rPr>
          <w:spacing w:val="3"/>
        </w:rPr>
        <w:t xml:space="preserve"> </w:t>
      </w:r>
      <w:r>
        <w:t>контролю.</w:t>
      </w:r>
    </w:p>
    <w:p w:rsidR="00E74226" w:rsidRDefault="00B5449A">
      <w:pPr>
        <w:pStyle w:val="a3"/>
        <w:spacing w:before="3"/>
        <w:ind w:left="1707"/>
        <w:jc w:val="both"/>
      </w:pPr>
      <w:r>
        <w:t>Зміст</w:t>
      </w:r>
      <w:r>
        <w:rPr>
          <w:spacing w:val="-4"/>
        </w:rPr>
        <w:t xml:space="preserve"> </w:t>
      </w:r>
      <w:r>
        <w:t>податкового</w:t>
      </w:r>
      <w:r>
        <w:rPr>
          <w:spacing w:val="-4"/>
        </w:rPr>
        <w:t xml:space="preserve"> </w:t>
      </w:r>
      <w:r>
        <w:t>контролю</w:t>
      </w:r>
      <w:r>
        <w:rPr>
          <w:spacing w:val="-9"/>
        </w:rPr>
        <w:t xml:space="preserve"> </w:t>
      </w:r>
      <w:r>
        <w:t>визначається</w:t>
      </w:r>
      <w:r>
        <w:rPr>
          <w:spacing w:val="-4"/>
        </w:rPr>
        <w:t xml:space="preserve"> </w:t>
      </w:r>
      <w:r>
        <w:t>комплексом</w:t>
      </w:r>
      <w:r>
        <w:rPr>
          <w:spacing w:val="-6"/>
        </w:rPr>
        <w:t xml:space="preserve"> </w:t>
      </w:r>
      <w:r>
        <w:t>прав</w:t>
      </w:r>
      <w:r>
        <w:rPr>
          <w:spacing w:val="-3"/>
        </w:rPr>
        <w:t xml:space="preserve"> </w:t>
      </w:r>
      <w:r>
        <w:t>і</w:t>
      </w:r>
      <w:r>
        <w:rPr>
          <w:spacing w:val="-11"/>
        </w:rPr>
        <w:t xml:space="preserve"> </w:t>
      </w:r>
      <w:r>
        <w:t>обов'язків</w:t>
      </w:r>
      <w:r>
        <w:rPr>
          <w:spacing w:val="-3"/>
        </w:rPr>
        <w:t xml:space="preserve"> </w:t>
      </w:r>
      <w:r>
        <w:t>його суб'єктів.</w:t>
      </w:r>
    </w:p>
    <w:p w:rsidR="00E74226" w:rsidRDefault="00E74226">
      <w:pPr>
        <w:pStyle w:val="a3"/>
        <w:spacing w:before="3"/>
      </w:pPr>
    </w:p>
    <w:p w:rsidR="00E74226" w:rsidRDefault="00B5449A">
      <w:pPr>
        <w:pStyle w:val="a3"/>
        <w:spacing w:line="237" w:lineRule="auto"/>
        <w:ind w:left="996" w:right="472" w:firstLine="710"/>
        <w:jc w:val="both"/>
      </w:pPr>
      <w:r>
        <w:rPr>
          <w:b/>
        </w:rPr>
        <w:t>Об'єктом</w:t>
      </w:r>
      <w:r>
        <w:rPr>
          <w:b/>
          <w:spacing w:val="1"/>
        </w:rPr>
        <w:t xml:space="preserve"> </w:t>
      </w:r>
      <w:r>
        <w:t>податкового</w:t>
      </w:r>
      <w:r>
        <w:rPr>
          <w:spacing w:val="5"/>
        </w:rPr>
        <w:t xml:space="preserve"> </w:t>
      </w:r>
      <w:r>
        <w:t>контролю</w:t>
      </w:r>
      <w:r>
        <w:rPr>
          <w:spacing w:val="-1"/>
        </w:rPr>
        <w:t xml:space="preserve"> </w:t>
      </w:r>
      <w:r>
        <w:t>є</w:t>
      </w:r>
      <w:r>
        <w:rPr>
          <w:spacing w:val="3"/>
        </w:rPr>
        <w:t xml:space="preserve"> </w:t>
      </w:r>
      <w:r>
        <w:t>інформація</w:t>
      </w:r>
      <w:r>
        <w:rPr>
          <w:spacing w:val="9"/>
        </w:rPr>
        <w:t xml:space="preserve"> </w:t>
      </w:r>
      <w:r>
        <w:t>про</w:t>
      </w:r>
      <w:r>
        <w:rPr>
          <w:spacing w:val="5"/>
        </w:rPr>
        <w:t xml:space="preserve"> </w:t>
      </w:r>
      <w:r>
        <w:t>дії</w:t>
      </w:r>
      <w:r>
        <w:rPr>
          <w:spacing w:val="-3"/>
        </w:rPr>
        <w:t xml:space="preserve"> </w:t>
      </w:r>
      <w:r>
        <w:t>(бездіяльність)</w:t>
      </w:r>
      <w:r>
        <w:rPr>
          <w:spacing w:val="6"/>
        </w:rPr>
        <w:t xml:space="preserve"> </w:t>
      </w:r>
      <w:r>
        <w:t>платників</w:t>
      </w:r>
      <w:r>
        <w:rPr>
          <w:spacing w:val="7"/>
        </w:rPr>
        <w:t xml:space="preserve"> </w:t>
      </w:r>
      <w:r>
        <w:t>податків</w:t>
      </w:r>
      <w:r>
        <w:rPr>
          <w:spacing w:val="-58"/>
        </w:rPr>
        <w:t xml:space="preserve"> </w:t>
      </w:r>
      <w:r>
        <w:t>і</w:t>
      </w:r>
      <w:r>
        <w:rPr>
          <w:spacing w:val="-9"/>
        </w:rPr>
        <w:t xml:space="preserve"> </w:t>
      </w:r>
      <w:r>
        <w:t>податкових</w:t>
      </w:r>
      <w:r>
        <w:rPr>
          <w:spacing w:val="-3"/>
        </w:rPr>
        <w:t xml:space="preserve"> </w:t>
      </w:r>
      <w:r>
        <w:t>агентів,</w:t>
      </w:r>
      <w:r>
        <w:rPr>
          <w:spacing w:val="2"/>
        </w:rPr>
        <w:t xml:space="preserve"> </w:t>
      </w:r>
      <w:r>
        <w:t>яка</w:t>
      </w:r>
      <w:r>
        <w:rPr>
          <w:spacing w:val="-1"/>
        </w:rPr>
        <w:t xml:space="preserve"> </w:t>
      </w:r>
      <w:r>
        <w:t>оцінюється з</w:t>
      </w:r>
      <w:r>
        <w:rPr>
          <w:spacing w:val="1"/>
        </w:rPr>
        <w:t xml:space="preserve"> </w:t>
      </w:r>
      <w:r>
        <w:t>позиції</w:t>
      </w:r>
      <w:r>
        <w:rPr>
          <w:spacing w:val="-5"/>
        </w:rPr>
        <w:t xml:space="preserve"> </w:t>
      </w:r>
      <w:r>
        <w:t>законності,</w:t>
      </w:r>
      <w:r>
        <w:rPr>
          <w:spacing w:val="2"/>
        </w:rPr>
        <w:t xml:space="preserve"> </w:t>
      </w:r>
      <w:r>
        <w:t>достовірності</w:t>
      </w:r>
      <w:r>
        <w:rPr>
          <w:spacing w:val="-9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своєчасності.</w:t>
      </w:r>
    </w:p>
    <w:p w:rsidR="00E74226" w:rsidRDefault="00B5449A">
      <w:pPr>
        <w:pStyle w:val="a3"/>
        <w:spacing w:before="3"/>
        <w:ind w:left="1707"/>
        <w:jc w:val="both"/>
      </w:pPr>
      <w:r>
        <w:t>Контролюючі</w:t>
      </w:r>
      <w:r>
        <w:rPr>
          <w:spacing w:val="-6"/>
        </w:rPr>
        <w:t xml:space="preserve"> </w:t>
      </w:r>
      <w:r>
        <w:t>і</w:t>
      </w:r>
      <w:r>
        <w:rPr>
          <w:spacing w:val="-10"/>
        </w:rPr>
        <w:t xml:space="preserve"> </w:t>
      </w:r>
      <w:r>
        <w:t>контрольовані</w:t>
      </w:r>
      <w:r>
        <w:rPr>
          <w:spacing w:val="-9"/>
        </w:rPr>
        <w:t xml:space="preserve"> </w:t>
      </w:r>
      <w:r>
        <w:t>суб’єкти одночасно</w:t>
      </w:r>
      <w:r>
        <w:rPr>
          <w:spacing w:val="-1"/>
        </w:rPr>
        <w:t xml:space="preserve"> </w:t>
      </w:r>
      <w:r>
        <w:t>впливають</w:t>
      </w:r>
      <w:r>
        <w:rPr>
          <w:spacing w:val="-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об’єкт</w:t>
      </w:r>
      <w:r>
        <w:rPr>
          <w:spacing w:val="-1"/>
        </w:rPr>
        <w:t xml:space="preserve"> </w:t>
      </w:r>
      <w:r>
        <w:t>контролю.</w:t>
      </w:r>
    </w:p>
    <w:p w:rsidR="00E74226" w:rsidRDefault="00E74226">
      <w:pPr>
        <w:pStyle w:val="a3"/>
      </w:pPr>
    </w:p>
    <w:p w:rsidR="00E74226" w:rsidRDefault="00B5449A">
      <w:pPr>
        <w:pStyle w:val="a3"/>
        <w:ind w:left="996" w:right="466" w:firstLine="710"/>
        <w:jc w:val="both"/>
      </w:pPr>
      <w:r>
        <w:rPr>
          <w:b/>
        </w:rPr>
        <w:t xml:space="preserve">Форма </w:t>
      </w:r>
      <w:r>
        <w:t>проведення податкового контролю являє собою зовнішнє вираження практичної</w:t>
      </w:r>
      <w:r>
        <w:rPr>
          <w:spacing w:val="1"/>
        </w:rPr>
        <w:t xml:space="preserve"> </w:t>
      </w:r>
      <w:r>
        <w:t>реалізац</w:t>
      </w:r>
      <w:r>
        <w:t>ії</w:t>
      </w:r>
      <w:r>
        <w:rPr>
          <w:spacing w:val="-6"/>
        </w:rPr>
        <w:t xml:space="preserve"> </w:t>
      </w:r>
      <w:r>
        <w:t>контрольної</w:t>
      </w:r>
      <w:r>
        <w:rPr>
          <w:spacing w:val="-7"/>
        </w:rPr>
        <w:t xml:space="preserve"> </w:t>
      </w:r>
      <w:r>
        <w:t>діяльності</w:t>
      </w:r>
      <w:r>
        <w:rPr>
          <w:spacing w:val="-7"/>
        </w:rPr>
        <w:t xml:space="preserve"> </w:t>
      </w:r>
      <w:r>
        <w:t>податкових</w:t>
      </w:r>
      <w:r>
        <w:rPr>
          <w:spacing w:val="-3"/>
        </w:rPr>
        <w:t xml:space="preserve"> </w:t>
      </w:r>
      <w:r>
        <w:t>органів.</w:t>
      </w:r>
    </w:p>
    <w:p w:rsidR="00E74226" w:rsidRDefault="00E74226">
      <w:pPr>
        <w:pStyle w:val="a3"/>
        <w:spacing w:before="10"/>
        <w:rPr>
          <w:sz w:val="23"/>
        </w:rPr>
      </w:pPr>
    </w:p>
    <w:p w:rsidR="00E74226" w:rsidRDefault="00B5449A">
      <w:pPr>
        <w:pStyle w:val="a3"/>
        <w:ind w:left="996" w:right="465" w:firstLine="710"/>
        <w:jc w:val="both"/>
      </w:pPr>
      <w:r>
        <w:rPr>
          <w:b/>
        </w:rPr>
        <w:t xml:space="preserve">Форма податкового контролю </w:t>
      </w:r>
      <w:r>
        <w:t>- регламентований нормами податкового законодавства</w:t>
      </w:r>
      <w:r>
        <w:rPr>
          <w:spacing w:val="1"/>
        </w:rPr>
        <w:t xml:space="preserve"> </w:t>
      </w:r>
      <w:r>
        <w:t>спосіб</w:t>
      </w:r>
      <w:r>
        <w:rPr>
          <w:spacing w:val="1"/>
        </w:rPr>
        <w:t xml:space="preserve"> </w:t>
      </w:r>
      <w:r>
        <w:t>організації,</w:t>
      </w:r>
      <w:r>
        <w:rPr>
          <w:spacing w:val="1"/>
        </w:rPr>
        <w:t xml:space="preserve"> </w:t>
      </w:r>
      <w:r>
        <w:t>здійснення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формального</w:t>
      </w:r>
      <w:r>
        <w:rPr>
          <w:spacing w:val="1"/>
        </w:rPr>
        <w:t xml:space="preserve"> </w:t>
      </w:r>
      <w:r>
        <w:t>закріплення</w:t>
      </w:r>
      <w:r>
        <w:rPr>
          <w:spacing w:val="1"/>
        </w:rPr>
        <w:t xml:space="preserve"> </w:t>
      </w:r>
      <w:r>
        <w:t>результатів</w:t>
      </w:r>
      <w:r>
        <w:rPr>
          <w:spacing w:val="1"/>
        </w:rPr>
        <w:t xml:space="preserve"> </w:t>
      </w:r>
      <w:r>
        <w:t>заходів</w:t>
      </w:r>
      <w:r>
        <w:rPr>
          <w:spacing w:val="1"/>
        </w:rPr>
        <w:t xml:space="preserve"> </w:t>
      </w:r>
      <w:r>
        <w:t>податкового</w:t>
      </w:r>
      <w:r>
        <w:rPr>
          <w:spacing w:val="1"/>
        </w:rPr>
        <w:t xml:space="preserve"> </w:t>
      </w:r>
      <w:r>
        <w:t>контролю, що представляють собою єдину су</w:t>
      </w:r>
      <w:r>
        <w:t>купність дій податкових органів щодо виконання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завдання</w:t>
      </w:r>
      <w:r>
        <w:rPr>
          <w:spacing w:val="-3"/>
        </w:rPr>
        <w:t xml:space="preserve"> </w:t>
      </w:r>
      <w:r>
        <w:t>податкового</w:t>
      </w:r>
      <w:r>
        <w:rPr>
          <w:spacing w:val="2"/>
        </w:rPr>
        <w:t xml:space="preserve"> </w:t>
      </w:r>
      <w:r>
        <w:t>контролю</w:t>
      </w:r>
    </w:p>
    <w:p w:rsidR="00E74226" w:rsidRDefault="00E74226">
      <w:pPr>
        <w:pStyle w:val="a3"/>
        <w:spacing w:before="3"/>
      </w:pPr>
    </w:p>
    <w:p w:rsidR="00E74226" w:rsidRDefault="00B5449A">
      <w:pPr>
        <w:pStyle w:val="a3"/>
        <w:spacing w:after="6"/>
        <w:ind w:left="3008"/>
      </w:pPr>
      <w:r>
        <w:t>Податковий</w:t>
      </w:r>
      <w:r>
        <w:rPr>
          <w:spacing w:val="-6"/>
        </w:rPr>
        <w:t xml:space="preserve"> </w:t>
      </w:r>
      <w:r>
        <w:t>контроль</w:t>
      </w:r>
      <w:r>
        <w:rPr>
          <w:spacing w:val="-5"/>
        </w:rPr>
        <w:t xml:space="preserve"> </w:t>
      </w:r>
      <w:r>
        <w:t>може</w:t>
      </w:r>
      <w:r>
        <w:rPr>
          <w:spacing w:val="-7"/>
        </w:rPr>
        <w:t xml:space="preserve"> </w:t>
      </w:r>
      <w:r>
        <w:t>здійснюватися</w:t>
      </w:r>
      <w:r>
        <w:rPr>
          <w:spacing w:val="2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наступних</w:t>
      </w:r>
      <w:r>
        <w:rPr>
          <w:spacing w:val="-6"/>
        </w:rPr>
        <w:t xml:space="preserve"> </w:t>
      </w:r>
      <w:r>
        <w:t>формах:</w:t>
      </w:r>
    </w:p>
    <w:tbl>
      <w:tblPr>
        <w:tblStyle w:val="TableNormal"/>
        <w:tblW w:w="0" w:type="auto"/>
        <w:tblInd w:w="10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1"/>
        <w:gridCol w:w="2017"/>
        <w:gridCol w:w="2271"/>
        <w:gridCol w:w="2137"/>
      </w:tblGrid>
      <w:tr w:rsidR="00E74226">
        <w:trPr>
          <w:trHeight w:val="278"/>
        </w:trPr>
        <w:tc>
          <w:tcPr>
            <w:tcW w:w="9916" w:type="dxa"/>
            <w:gridSpan w:val="4"/>
          </w:tcPr>
          <w:p w:rsidR="00E74226" w:rsidRDefault="00B5449A">
            <w:pPr>
              <w:pStyle w:val="TableParagraph"/>
              <w:spacing w:line="258" w:lineRule="exact"/>
              <w:ind w:left="3730"/>
              <w:rPr>
                <w:sz w:val="24"/>
              </w:rPr>
            </w:pPr>
            <w:r>
              <w:rPr>
                <w:sz w:val="24"/>
              </w:rPr>
              <w:t>Форми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податкового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</w:p>
        </w:tc>
      </w:tr>
      <w:tr w:rsidR="00E74226">
        <w:trPr>
          <w:trHeight w:val="825"/>
        </w:trPr>
        <w:tc>
          <w:tcPr>
            <w:tcW w:w="3491" w:type="dxa"/>
          </w:tcPr>
          <w:p w:rsidR="00E74226" w:rsidRDefault="00B5449A">
            <w:pPr>
              <w:pStyle w:val="TableParagraph"/>
              <w:spacing w:line="237" w:lineRule="auto"/>
              <w:ind w:right="104"/>
              <w:rPr>
                <w:sz w:val="24"/>
              </w:rPr>
            </w:pPr>
            <w:r>
              <w:rPr>
                <w:sz w:val="24"/>
              </w:rPr>
              <w:t>Отримання пояснень 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платників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податківі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податкових</w:t>
            </w:r>
          </w:p>
          <w:p w:rsidR="00E74226" w:rsidRDefault="00B544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агентів</w:t>
            </w:r>
          </w:p>
        </w:tc>
        <w:tc>
          <w:tcPr>
            <w:tcW w:w="2017" w:type="dxa"/>
          </w:tcPr>
          <w:p w:rsidR="00E74226" w:rsidRDefault="00B5449A">
            <w:pPr>
              <w:pStyle w:val="TableParagraph"/>
              <w:spacing w:line="237" w:lineRule="auto"/>
              <w:ind w:right="878"/>
              <w:rPr>
                <w:sz w:val="24"/>
              </w:rPr>
            </w:pPr>
            <w:r>
              <w:rPr>
                <w:sz w:val="24"/>
              </w:rPr>
              <w:t>податкові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перевірки</w:t>
            </w:r>
          </w:p>
        </w:tc>
        <w:tc>
          <w:tcPr>
            <w:tcW w:w="2271" w:type="dxa"/>
          </w:tcPr>
          <w:p w:rsidR="00E74226" w:rsidRDefault="00B5449A">
            <w:pPr>
              <w:pStyle w:val="TableParagraph"/>
              <w:spacing w:line="237" w:lineRule="auto"/>
              <w:ind w:left="105" w:right="253"/>
              <w:rPr>
                <w:sz w:val="24"/>
              </w:rPr>
            </w:pPr>
            <w:r>
              <w:rPr>
                <w:sz w:val="24"/>
              </w:rPr>
              <w:t>огляд приміщень 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територій</w:t>
            </w:r>
          </w:p>
        </w:tc>
        <w:tc>
          <w:tcPr>
            <w:tcW w:w="2137" w:type="dxa"/>
          </w:tcPr>
          <w:p w:rsidR="00E74226" w:rsidRDefault="00B5449A">
            <w:pPr>
              <w:pStyle w:val="TableParagraph"/>
              <w:spacing w:line="237" w:lineRule="auto"/>
              <w:ind w:right="254"/>
              <w:rPr>
                <w:sz w:val="24"/>
              </w:rPr>
            </w:pPr>
            <w:r>
              <w:rPr>
                <w:sz w:val="24"/>
              </w:rPr>
              <w:t>перевірка даних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обліку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звітності</w:t>
            </w:r>
          </w:p>
        </w:tc>
      </w:tr>
    </w:tbl>
    <w:p w:rsidR="00E74226" w:rsidRDefault="00E74226">
      <w:pPr>
        <w:pStyle w:val="a3"/>
        <w:spacing w:before="8"/>
        <w:rPr>
          <w:sz w:val="23"/>
        </w:rPr>
      </w:pPr>
    </w:p>
    <w:p w:rsidR="00E74226" w:rsidRDefault="00B5449A">
      <w:pPr>
        <w:pStyle w:val="a3"/>
        <w:spacing w:line="237" w:lineRule="auto"/>
        <w:ind w:left="996" w:firstLine="710"/>
      </w:pPr>
      <w:r>
        <w:t>У</w:t>
      </w:r>
      <w:r>
        <w:rPr>
          <w:spacing w:val="-3"/>
        </w:rPr>
        <w:t xml:space="preserve"> </w:t>
      </w:r>
      <w:r>
        <w:t>нерозривній єдності</w:t>
      </w:r>
      <w:r>
        <w:rPr>
          <w:spacing w:val="-9"/>
        </w:rPr>
        <w:t xml:space="preserve"> </w:t>
      </w:r>
      <w:r>
        <w:t>з формами</w:t>
      </w:r>
      <w:r>
        <w:rPr>
          <w:spacing w:val="-4"/>
        </w:rPr>
        <w:t xml:space="preserve"> </w:t>
      </w:r>
      <w:r>
        <w:t>податкового</w:t>
      </w:r>
      <w:r>
        <w:rPr>
          <w:spacing w:val="-6"/>
        </w:rPr>
        <w:t xml:space="preserve"> </w:t>
      </w:r>
      <w:r>
        <w:t>контролю</w:t>
      </w:r>
      <w:r>
        <w:rPr>
          <w:spacing w:val="-6"/>
        </w:rPr>
        <w:t xml:space="preserve"> </w:t>
      </w:r>
      <w:r>
        <w:t>знаходяться</w:t>
      </w:r>
      <w:r>
        <w:rPr>
          <w:spacing w:val="-1"/>
        </w:rPr>
        <w:t xml:space="preserve"> </w:t>
      </w:r>
      <w:r>
        <w:t>і</w:t>
      </w:r>
      <w:r>
        <w:rPr>
          <w:spacing w:val="-9"/>
        </w:rPr>
        <w:t xml:space="preserve"> </w:t>
      </w:r>
      <w:r>
        <w:t>методи його</w:t>
      </w:r>
      <w:r>
        <w:rPr>
          <w:spacing w:val="-57"/>
        </w:rPr>
        <w:t xml:space="preserve"> </w:t>
      </w:r>
      <w:r>
        <w:t>здійснення.</w:t>
      </w:r>
    </w:p>
    <w:p w:rsidR="00E74226" w:rsidRDefault="00B5449A">
      <w:pPr>
        <w:pStyle w:val="a3"/>
        <w:spacing w:before="4"/>
        <w:ind w:left="996" w:right="457" w:firstLine="710"/>
      </w:pPr>
      <w:r>
        <w:rPr>
          <w:b/>
        </w:rPr>
        <w:t xml:space="preserve">Метод податкового контролю </w:t>
      </w:r>
      <w:r>
        <w:t>- сукупність прийомів, застосовуваних уповноваженими</w:t>
      </w:r>
      <w:r>
        <w:rPr>
          <w:spacing w:val="1"/>
        </w:rPr>
        <w:t xml:space="preserve"> </w:t>
      </w:r>
      <w:r>
        <w:t>органами для встановлення об'єктивних даних про повноту і своєчасність сплати податків і</w:t>
      </w:r>
      <w:r>
        <w:rPr>
          <w:spacing w:val="1"/>
        </w:rPr>
        <w:t xml:space="preserve"> </w:t>
      </w:r>
      <w:r>
        <w:t>зборів</w:t>
      </w:r>
      <w:r>
        <w:rPr>
          <w:spacing w:val="-3"/>
        </w:rPr>
        <w:t xml:space="preserve"> </w:t>
      </w:r>
      <w:r>
        <w:t>до відповідного</w:t>
      </w:r>
      <w:r>
        <w:rPr>
          <w:spacing w:val="-3"/>
        </w:rPr>
        <w:t xml:space="preserve"> </w:t>
      </w:r>
      <w:r>
        <w:t>бюджету</w:t>
      </w:r>
      <w:r>
        <w:rPr>
          <w:spacing w:val="-12"/>
        </w:rPr>
        <w:t xml:space="preserve"> </w:t>
      </w:r>
      <w:r>
        <w:t>або</w:t>
      </w:r>
      <w:r>
        <w:rPr>
          <w:spacing w:val="5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позабюджетний</w:t>
      </w:r>
      <w:r>
        <w:rPr>
          <w:spacing w:val="-7"/>
        </w:rPr>
        <w:t xml:space="preserve"> </w:t>
      </w:r>
      <w:r>
        <w:t>фонд,</w:t>
      </w:r>
      <w:r>
        <w:rPr>
          <w:spacing w:val="-1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також</w:t>
      </w:r>
      <w:r>
        <w:rPr>
          <w:spacing w:val="-2"/>
        </w:rPr>
        <w:t xml:space="preserve"> </w:t>
      </w:r>
      <w:r>
        <w:t>про</w:t>
      </w:r>
      <w:r>
        <w:rPr>
          <w:spacing w:val="-3"/>
        </w:rPr>
        <w:t xml:space="preserve"> </w:t>
      </w:r>
      <w:r>
        <w:t>виконання</w:t>
      </w:r>
      <w:r>
        <w:rPr>
          <w:spacing w:val="-3"/>
        </w:rPr>
        <w:t xml:space="preserve"> </w:t>
      </w:r>
      <w:r>
        <w:t>покладених</w:t>
      </w:r>
      <w:r>
        <w:rPr>
          <w:spacing w:val="-5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осіб</w:t>
      </w:r>
      <w:r>
        <w:rPr>
          <w:spacing w:val="4"/>
        </w:rPr>
        <w:t xml:space="preserve"> </w:t>
      </w:r>
      <w:r>
        <w:t>інших</w:t>
      </w:r>
      <w:r>
        <w:rPr>
          <w:spacing w:val="-3"/>
        </w:rPr>
        <w:t xml:space="preserve"> </w:t>
      </w:r>
      <w:r>
        <w:t>податкових</w:t>
      </w:r>
      <w:r>
        <w:rPr>
          <w:spacing w:val="-8"/>
        </w:rPr>
        <w:t xml:space="preserve"> </w:t>
      </w:r>
      <w:r>
        <w:t>обов'язків.</w:t>
      </w:r>
    </w:p>
    <w:p w:rsidR="00E74226" w:rsidRDefault="00B5449A">
      <w:pPr>
        <w:spacing w:line="242" w:lineRule="auto"/>
        <w:ind w:left="996" w:right="1710" w:firstLine="710"/>
        <w:rPr>
          <w:b/>
          <w:sz w:val="24"/>
        </w:rPr>
      </w:pPr>
      <w:r>
        <w:rPr>
          <w:sz w:val="24"/>
        </w:rPr>
        <w:t>Метод податкового контролю можна охаракт</w:t>
      </w:r>
      <w:r>
        <w:rPr>
          <w:sz w:val="24"/>
        </w:rPr>
        <w:t xml:space="preserve">еризувати </w:t>
      </w:r>
      <w:r>
        <w:rPr>
          <w:b/>
          <w:sz w:val="24"/>
        </w:rPr>
        <w:t>як спосіб здійснення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податково-контрольних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заходів.</w:t>
      </w:r>
    </w:p>
    <w:p w:rsidR="00E74226" w:rsidRDefault="00B5449A">
      <w:pPr>
        <w:pStyle w:val="a3"/>
        <w:ind w:left="996" w:right="457" w:firstLine="710"/>
      </w:pPr>
      <w:r>
        <w:t>Залежно від суб’єктів, об'єкту, форм і мети, підстав виникнення контрольних</w:t>
      </w:r>
      <w:r>
        <w:rPr>
          <w:spacing w:val="1"/>
        </w:rPr>
        <w:t xml:space="preserve"> </w:t>
      </w:r>
      <w:r>
        <w:t>правовідносин</w:t>
      </w:r>
      <w:r>
        <w:rPr>
          <w:spacing w:val="-2"/>
        </w:rPr>
        <w:t xml:space="preserve"> </w:t>
      </w:r>
      <w:r>
        <w:t>вибираються</w:t>
      </w:r>
      <w:r>
        <w:rPr>
          <w:spacing w:val="-3"/>
        </w:rPr>
        <w:t xml:space="preserve"> </w:t>
      </w:r>
      <w:r>
        <w:t>і</w:t>
      </w:r>
      <w:r>
        <w:rPr>
          <w:spacing w:val="-10"/>
        </w:rPr>
        <w:t xml:space="preserve"> </w:t>
      </w:r>
      <w:r>
        <w:t>конкретні</w:t>
      </w:r>
      <w:r>
        <w:rPr>
          <w:spacing w:val="-11"/>
        </w:rPr>
        <w:t xml:space="preserve"> </w:t>
      </w:r>
      <w:r>
        <w:t>методи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ефективного</w:t>
      </w:r>
      <w:r>
        <w:rPr>
          <w:spacing w:val="-3"/>
        </w:rPr>
        <w:t xml:space="preserve"> </w:t>
      </w:r>
      <w:r>
        <w:t>проведення</w:t>
      </w:r>
      <w:r>
        <w:rPr>
          <w:spacing w:val="-7"/>
        </w:rPr>
        <w:t xml:space="preserve"> </w:t>
      </w:r>
      <w:r>
        <w:t>заходу, реалізації</w:t>
      </w:r>
      <w:r>
        <w:rPr>
          <w:spacing w:val="-57"/>
        </w:rPr>
        <w:t xml:space="preserve"> </w:t>
      </w:r>
      <w:r>
        <w:t>обраної</w:t>
      </w:r>
      <w:r>
        <w:rPr>
          <w:spacing w:val="-8"/>
        </w:rPr>
        <w:t xml:space="preserve"> </w:t>
      </w:r>
      <w:r>
        <w:t>форми</w:t>
      </w:r>
      <w:r>
        <w:rPr>
          <w:spacing w:val="3"/>
        </w:rPr>
        <w:t xml:space="preserve"> </w:t>
      </w:r>
      <w:r>
        <w:t>податкового</w:t>
      </w:r>
      <w:r>
        <w:rPr>
          <w:spacing w:val="2"/>
        </w:rPr>
        <w:t xml:space="preserve"> </w:t>
      </w:r>
      <w:r>
        <w:t>контролю.</w:t>
      </w:r>
    </w:p>
    <w:p w:rsidR="00E74226" w:rsidRDefault="00E74226">
      <w:pPr>
        <w:pStyle w:val="a3"/>
      </w:pPr>
    </w:p>
    <w:p w:rsidR="00E74226" w:rsidRDefault="00B5449A">
      <w:pPr>
        <w:pStyle w:val="1"/>
        <w:spacing w:line="272" w:lineRule="exact"/>
        <w:jc w:val="both"/>
      </w:pPr>
      <w:r>
        <w:t>Методи</w:t>
      </w:r>
      <w:r>
        <w:rPr>
          <w:spacing w:val="-3"/>
        </w:rPr>
        <w:t xml:space="preserve"> </w:t>
      </w:r>
      <w:r>
        <w:t>податкового</w:t>
      </w:r>
      <w:r>
        <w:rPr>
          <w:spacing w:val="-4"/>
        </w:rPr>
        <w:t xml:space="preserve"> </w:t>
      </w:r>
      <w:r>
        <w:t>контролю</w:t>
      </w:r>
    </w:p>
    <w:p w:rsidR="00E74226" w:rsidRDefault="00B5449A">
      <w:pPr>
        <w:pStyle w:val="a4"/>
        <w:numPr>
          <w:ilvl w:val="0"/>
          <w:numId w:val="105"/>
        </w:numPr>
        <w:tabs>
          <w:tab w:val="left" w:pos="1707"/>
          <w:tab w:val="left" w:pos="1708"/>
        </w:tabs>
        <w:spacing w:line="272" w:lineRule="exact"/>
        <w:ind w:left="1707" w:hanging="568"/>
        <w:rPr>
          <w:sz w:val="24"/>
        </w:rPr>
      </w:pPr>
      <w:r>
        <w:rPr>
          <w:b/>
          <w:sz w:val="24"/>
        </w:rPr>
        <w:t>Загальнонаукові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методи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(аналіз, синтез,</w:t>
      </w:r>
      <w:r>
        <w:rPr>
          <w:spacing w:val="-5"/>
          <w:sz w:val="24"/>
        </w:rPr>
        <w:t xml:space="preserve"> </w:t>
      </w:r>
      <w:r>
        <w:rPr>
          <w:sz w:val="24"/>
        </w:rPr>
        <w:t>моделювання, статистичний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</w:t>
      </w:r>
      <w:r>
        <w:rPr>
          <w:spacing w:val="-3"/>
          <w:sz w:val="24"/>
        </w:rPr>
        <w:t xml:space="preserve"> </w:t>
      </w:r>
      <w:r>
        <w:rPr>
          <w:sz w:val="24"/>
        </w:rPr>
        <w:t>тощо)</w:t>
      </w:r>
    </w:p>
    <w:p w:rsidR="00E74226" w:rsidRDefault="00E74226">
      <w:pPr>
        <w:spacing w:line="272" w:lineRule="exact"/>
        <w:rPr>
          <w:sz w:val="24"/>
        </w:rPr>
        <w:sectPr w:rsidR="00E74226">
          <w:headerReference w:type="default" r:id="rId28"/>
          <w:footerReference w:type="default" r:id="rId29"/>
          <w:pgSz w:w="11910" w:h="16840"/>
          <w:pgMar w:top="1620" w:right="100" w:bottom="1660" w:left="420" w:header="756" w:footer="1478" w:gutter="0"/>
          <w:cols w:space="720"/>
        </w:sectPr>
      </w:pPr>
    </w:p>
    <w:p w:rsidR="00E74226" w:rsidRDefault="00B5449A">
      <w:pPr>
        <w:pStyle w:val="a4"/>
        <w:numPr>
          <w:ilvl w:val="0"/>
          <w:numId w:val="105"/>
        </w:numPr>
        <w:tabs>
          <w:tab w:val="left" w:pos="1707"/>
          <w:tab w:val="left" w:pos="1708"/>
        </w:tabs>
        <w:spacing w:before="84" w:line="237" w:lineRule="auto"/>
        <w:ind w:left="996" w:right="1092" w:firstLine="144"/>
        <w:rPr>
          <w:sz w:val="24"/>
        </w:rPr>
      </w:pPr>
      <w:r>
        <w:rPr>
          <w:b/>
          <w:sz w:val="24"/>
        </w:rPr>
        <w:lastRenderedPageBreak/>
        <w:t xml:space="preserve">Спеціальні методи </w:t>
      </w:r>
      <w:r>
        <w:rPr>
          <w:sz w:val="24"/>
        </w:rPr>
        <w:t>(перевірка документів, економічний аналіз, експертиза,</w:t>
      </w:r>
      <w:r>
        <w:rPr>
          <w:spacing w:val="1"/>
          <w:sz w:val="24"/>
        </w:rPr>
        <w:t xml:space="preserve"> </w:t>
      </w:r>
      <w:r>
        <w:rPr>
          <w:sz w:val="24"/>
        </w:rPr>
        <w:t>інвентаризація,</w:t>
      </w:r>
      <w:r>
        <w:rPr>
          <w:spacing w:val="-3"/>
          <w:sz w:val="24"/>
        </w:rPr>
        <w:t xml:space="preserve"> </w:t>
      </w:r>
      <w:r>
        <w:rPr>
          <w:sz w:val="24"/>
        </w:rPr>
        <w:t>огляд</w:t>
      </w:r>
      <w:r>
        <w:rPr>
          <w:spacing w:val="-5"/>
          <w:sz w:val="24"/>
        </w:rPr>
        <w:t xml:space="preserve"> </w:t>
      </w:r>
      <w:r>
        <w:rPr>
          <w:sz w:val="24"/>
        </w:rPr>
        <w:t>приміщень,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проведення</w:t>
      </w:r>
      <w:r>
        <w:rPr>
          <w:spacing w:val="-8"/>
          <w:sz w:val="24"/>
        </w:rPr>
        <w:t xml:space="preserve"> </w:t>
      </w:r>
      <w:r>
        <w:rPr>
          <w:sz w:val="24"/>
        </w:rPr>
        <w:t>контрольних</w:t>
      </w:r>
      <w:r>
        <w:rPr>
          <w:spacing w:val="-8"/>
          <w:sz w:val="24"/>
        </w:rPr>
        <w:t xml:space="preserve"> </w:t>
      </w:r>
      <w:r>
        <w:rPr>
          <w:sz w:val="24"/>
        </w:rPr>
        <w:t>розрахункових</w:t>
      </w:r>
      <w:r>
        <w:rPr>
          <w:spacing w:val="2"/>
          <w:sz w:val="24"/>
        </w:rPr>
        <w:t xml:space="preserve"> </w:t>
      </w:r>
      <w:r>
        <w:rPr>
          <w:sz w:val="24"/>
        </w:rPr>
        <w:t>операцій</w:t>
      </w:r>
      <w:r>
        <w:rPr>
          <w:spacing w:val="-3"/>
          <w:sz w:val="24"/>
        </w:rPr>
        <w:t xml:space="preserve"> </w:t>
      </w:r>
      <w:r>
        <w:rPr>
          <w:sz w:val="24"/>
        </w:rPr>
        <w:t>тощо)</w:t>
      </w:r>
    </w:p>
    <w:p w:rsidR="00E74226" w:rsidRDefault="00B5449A">
      <w:pPr>
        <w:spacing w:before="4" w:line="275" w:lineRule="exact"/>
        <w:ind w:left="1707"/>
        <w:rPr>
          <w:sz w:val="24"/>
        </w:rPr>
      </w:pPr>
      <w:r>
        <w:rPr>
          <w:b/>
          <w:sz w:val="24"/>
        </w:rPr>
        <w:t>Методи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впливу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осіб,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що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перевіряються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(переконання,</w:t>
      </w:r>
      <w:r>
        <w:rPr>
          <w:spacing w:val="-5"/>
          <w:sz w:val="24"/>
        </w:rPr>
        <w:t xml:space="preserve"> </w:t>
      </w:r>
      <w:r>
        <w:rPr>
          <w:sz w:val="24"/>
        </w:rPr>
        <w:t>заохочення, примус</w:t>
      </w:r>
      <w:r>
        <w:rPr>
          <w:spacing w:val="-3"/>
          <w:sz w:val="24"/>
        </w:rPr>
        <w:t xml:space="preserve"> </w:t>
      </w:r>
      <w:r>
        <w:rPr>
          <w:sz w:val="24"/>
        </w:rPr>
        <w:t>тощо).</w:t>
      </w:r>
    </w:p>
    <w:p w:rsidR="00E74226" w:rsidRDefault="00B5449A">
      <w:pPr>
        <w:pStyle w:val="a3"/>
        <w:spacing w:line="242" w:lineRule="auto"/>
        <w:ind w:left="996" w:right="1865" w:firstLine="710"/>
      </w:pPr>
      <w:r>
        <w:t>Застосування конкретного методу податкового контролю залежить від виду</w:t>
      </w:r>
      <w:r>
        <w:rPr>
          <w:spacing w:val="-57"/>
        </w:rPr>
        <w:t xml:space="preserve"> </w:t>
      </w:r>
      <w:r>
        <w:t>здійснюваного</w:t>
      </w:r>
      <w:r>
        <w:rPr>
          <w:spacing w:val="5"/>
        </w:rPr>
        <w:t xml:space="preserve"> </w:t>
      </w:r>
      <w:r>
        <w:t>контрольного</w:t>
      </w:r>
      <w:r>
        <w:rPr>
          <w:spacing w:val="2"/>
        </w:rPr>
        <w:t xml:space="preserve"> </w:t>
      </w:r>
      <w:r>
        <w:t>заходу.</w:t>
      </w:r>
    </w:p>
    <w:p w:rsidR="00E74226" w:rsidRDefault="00B5449A">
      <w:pPr>
        <w:pStyle w:val="a3"/>
        <w:ind w:left="996" w:right="539" w:firstLine="710"/>
      </w:pPr>
      <w:r>
        <w:t>У ході податкового контролю здійснюється безперервний процесс контрольних заходів і</w:t>
      </w:r>
      <w:r>
        <w:rPr>
          <w:spacing w:val="-57"/>
        </w:rPr>
        <w:t xml:space="preserve"> </w:t>
      </w:r>
      <w:r>
        <w:t>застосовуються різні методи, які мають певну форму на різних стадіях і етапах контрольно-</w:t>
      </w:r>
      <w:r>
        <w:rPr>
          <w:spacing w:val="1"/>
        </w:rPr>
        <w:t xml:space="preserve"> </w:t>
      </w:r>
      <w:r>
        <w:t>перевірочної</w:t>
      </w:r>
      <w:r>
        <w:rPr>
          <w:spacing w:val="-7"/>
        </w:rPr>
        <w:t xml:space="preserve"> </w:t>
      </w:r>
      <w:r>
        <w:t>роботи.</w:t>
      </w:r>
    </w:p>
    <w:p w:rsidR="00E74226" w:rsidRDefault="00AB5F92">
      <w:pPr>
        <w:pStyle w:val="a3"/>
        <w:spacing w:before="8"/>
        <w:rPr>
          <w:sz w:val="2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620096" behindDoc="1" locked="0" layoutInCell="1" allowOverlap="1">
                <wp:simplePos x="0" y="0"/>
                <wp:positionH relativeFrom="page">
                  <wp:posOffset>908685</wp:posOffset>
                </wp:positionH>
                <wp:positionV relativeFrom="paragraph">
                  <wp:posOffset>185420</wp:posOffset>
                </wp:positionV>
                <wp:extent cx="6080760" cy="1576705"/>
                <wp:effectExtent l="0" t="0" r="0" b="0"/>
                <wp:wrapTopAndBottom/>
                <wp:docPr id="14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0760" cy="1576705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74226" w:rsidRDefault="00B5449A">
                            <w:pPr>
                              <w:spacing w:line="242" w:lineRule="auto"/>
                              <w:ind w:left="95" w:right="1432" w:firstLine="710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 xml:space="preserve">Послідовність проведення заходів з податкового контролю або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етапи</w:t>
                            </w:r>
                            <w:r>
                              <w:rPr>
                                <w:b/>
                                <w:i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податкового</w:t>
                            </w:r>
                            <w:r>
                              <w:rPr>
                                <w:b/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контролю</w:t>
                            </w:r>
                            <w:r>
                              <w:rPr>
                                <w:i/>
                                <w:sz w:val="24"/>
                              </w:rPr>
                              <w:t>:</w:t>
                            </w:r>
                          </w:p>
                          <w:p w:rsidR="00E74226" w:rsidRDefault="00B5449A">
                            <w:pPr>
                              <w:pStyle w:val="a3"/>
                              <w:numPr>
                                <w:ilvl w:val="0"/>
                                <w:numId w:val="40"/>
                              </w:numPr>
                              <w:tabs>
                                <w:tab w:val="left" w:pos="1512"/>
                                <w:tab w:val="left" w:pos="1513"/>
                              </w:tabs>
                              <w:spacing w:line="271" w:lineRule="exact"/>
                            </w:pPr>
                            <w:r>
                              <w:t>Облік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суб'єктів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господарювання і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фізичних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осіб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у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податкових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органах</w:t>
                            </w:r>
                          </w:p>
                          <w:p w:rsidR="00E74226" w:rsidRDefault="00B5449A">
                            <w:pPr>
                              <w:pStyle w:val="a3"/>
                              <w:numPr>
                                <w:ilvl w:val="0"/>
                                <w:numId w:val="40"/>
                              </w:numPr>
                              <w:tabs>
                                <w:tab w:val="left" w:pos="1512"/>
                                <w:tab w:val="left" w:pos="1513"/>
                              </w:tabs>
                              <w:spacing w:line="275" w:lineRule="exact"/>
                            </w:pPr>
                            <w:r>
                              <w:t>Планування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заходів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податкового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контролю</w:t>
                            </w:r>
                          </w:p>
                          <w:p w:rsidR="00E74226" w:rsidRDefault="00B5449A">
                            <w:pPr>
                              <w:pStyle w:val="a3"/>
                              <w:numPr>
                                <w:ilvl w:val="0"/>
                                <w:numId w:val="40"/>
                              </w:numPr>
                              <w:tabs>
                                <w:tab w:val="left" w:pos="1512"/>
                                <w:tab w:val="left" w:pos="1513"/>
                              </w:tabs>
                              <w:spacing w:line="275" w:lineRule="exact"/>
                            </w:pPr>
                            <w:r>
                              <w:t>Проведення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заходів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з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податкового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контролю</w:t>
                            </w:r>
                          </w:p>
                          <w:p w:rsidR="00E74226" w:rsidRDefault="00B5449A">
                            <w:pPr>
                              <w:pStyle w:val="a3"/>
                              <w:numPr>
                                <w:ilvl w:val="0"/>
                                <w:numId w:val="40"/>
                              </w:numPr>
                              <w:tabs>
                                <w:tab w:val="left" w:pos="1512"/>
                                <w:tab w:val="left" w:pos="1513"/>
                              </w:tabs>
                              <w:spacing w:line="275" w:lineRule="exact"/>
                            </w:pPr>
                            <w:r>
                              <w:t>Оформлення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результатів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проведених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заходів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з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податкового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контролю</w:t>
                            </w:r>
                          </w:p>
                          <w:p w:rsidR="00E74226" w:rsidRDefault="00B5449A">
                            <w:pPr>
                              <w:pStyle w:val="a3"/>
                              <w:numPr>
                                <w:ilvl w:val="0"/>
                                <w:numId w:val="40"/>
                              </w:numPr>
                              <w:tabs>
                                <w:tab w:val="left" w:pos="1512"/>
                                <w:tab w:val="left" w:pos="1513"/>
                              </w:tabs>
                              <w:spacing w:line="275" w:lineRule="exact"/>
                            </w:pPr>
                            <w:r>
                              <w:t>Стягнення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податкової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заборгованості</w:t>
                            </w:r>
                          </w:p>
                          <w:p w:rsidR="00E74226" w:rsidRDefault="00B5449A">
                            <w:pPr>
                              <w:pStyle w:val="a3"/>
                              <w:numPr>
                                <w:ilvl w:val="0"/>
                                <w:numId w:val="40"/>
                              </w:numPr>
                              <w:tabs>
                                <w:tab w:val="left" w:pos="1512"/>
                                <w:tab w:val="left" w:pos="1513"/>
                              </w:tabs>
                            </w:pPr>
                            <w:r>
                              <w:t>Апеляція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і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судові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процедури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48" type="#_x0000_t202" style="position:absolute;margin-left:71.55pt;margin-top:14.6pt;width:478.8pt;height:124.15pt;z-index:-15696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" filled="f" strokeweight="1.44pt">
                <v:textbox inset="0,0,0,0">
                  <w:txbxContent>
                    <w:p w:rsidR="00E74226" w:rsidRDefault="00B5449A">
                      <w:pPr>
                        <w:spacing w:line="242" w:lineRule="auto"/>
                        <w:ind w:left="95" w:right="1432" w:firstLine="710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 xml:space="preserve">Послідовність проведення заходів з податкового контролю або </w:t>
                      </w:r>
                      <w:r>
                        <w:rPr>
                          <w:b/>
                          <w:i/>
                          <w:sz w:val="24"/>
                        </w:rPr>
                        <w:t>етапи</w:t>
                      </w:r>
                      <w:r>
                        <w:rPr>
                          <w:b/>
                          <w:i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податкового</w:t>
                      </w:r>
                      <w:r>
                        <w:rPr>
                          <w:b/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контролю</w:t>
                      </w:r>
                      <w:r>
                        <w:rPr>
                          <w:i/>
                          <w:sz w:val="24"/>
                        </w:rPr>
                        <w:t>:</w:t>
                      </w:r>
                    </w:p>
                    <w:p w:rsidR="00E74226" w:rsidRDefault="00B5449A">
                      <w:pPr>
                        <w:pStyle w:val="a3"/>
                        <w:numPr>
                          <w:ilvl w:val="0"/>
                          <w:numId w:val="40"/>
                        </w:numPr>
                        <w:tabs>
                          <w:tab w:val="left" w:pos="1512"/>
                          <w:tab w:val="left" w:pos="1513"/>
                        </w:tabs>
                        <w:spacing w:line="271" w:lineRule="exact"/>
                      </w:pPr>
                      <w:r>
                        <w:t>Облік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суб'єктів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господарювання і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фізичних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осіб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у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податкових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органах</w:t>
                      </w:r>
                    </w:p>
                    <w:p w:rsidR="00E74226" w:rsidRDefault="00B5449A">
                      <w:pPr>
                        <w:pStyle w:val="a3"/>
                        <w:numPr>
                          <w:ilvl w:val="0"/>
                          <w:numId w:val="40"/>
                        </w:numPr>
                        <w:tabs>
                          <w:tab w:val="left" w:pos="1512"/>
                          <w:tab w:val="left" w:pos="1513"/>
                        </w:tabs>
                        <w:spacing w:line="275" w:lineRule="exact"/>
                      </w:pPr>
                      <w:r>
                        <w:t>Планування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заходів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податкового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контролю</w:t>
                      </w:r>
                    </w:p>
                    <w:p w:rsidR="00E74226" w:rsidRDefault="00B5449A">
                      <w:pPr>
                        <w:pStyle w:val="a3"/>
                        <w:numPr>
                          <w:ilvl w:val="0"/>
                          <w:numId w:val="40"/>
                        </w:numPr>
                        <w:tabs>
                          <w:tab w:val="left" w:pos="1512"/>
                          <w:tab w:val="left" w:pos="1513"/>
                        </w:tabs>
                        <w:spacing w:line="275" w:lineRule="exact"/>
                      </w:pPr>
                      <w:r>
                        <w:t>Проведення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заходів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з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податкового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контролю</w:t>
                      </w:r>
                    </w:p>
                    <w:p w:rsidR="00E74226" w:rsidRDefault="00B5449A">
                      <w:pPr>
                        <w:pStyle w:val="a3"/>
                        <w:numPr>
                          <w:ilvl w:val="0"/>
                          <w:numId w:val="40"/>
                        </w:numPr>
                        <w:tabs>
                          <w:tab w:val="left" w:pos="1512"/>
                          <w:tab w:val="left" w:pos="1513"/>
                        </w:tabs>
                        <w:spacing w:line="275" w:lineRule="exact"/>
                      </w:pPr>
                      <w:r>
                        <w:t>Оформлення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результатів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проведених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заходів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з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податкового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контролю</w:t>
                      </w:r>
                    </w:p>
                    <w:p w:rsidR="00E74226" w:rsidRDefault="00B5449A">
                      <w:pPr>
                        <w:pStyle w:val="a3"/>
                        <w:numPr>
                          <w:ilvl w:val="0"/>
                          <w:numId w:val="40"/>
                        </w:numPr>
                        <w:tabs>
                          <w:tab w:val="left" w:pos="1512"/>
                          <w:tab w:val="left" w:pos="1513"/>
                        </w:tabs>
                        <w:spacing w:line="275" w:lineRule="exact"/>
                      </w:pPr>
                      <w:r>
                        <w:t>Стягнення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податкової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заборгованості</w:t>
                      </w:r>
                    </w:p>
                    <w:p w:rsidR="00E74226" w:rsidRDefault="00B5449A">
                      <w:pPr>
                        <w:pStyle w:val="a3"/>
                        <w:numPr>
                          <w:ilvl w:val="0"/>
                          <w:numId w:val="40"/>
                        </w:numPr>
                        <w:tabs>
                          <w:tab w:val="left" w:pos="1512"/>
                          <w:tab w:val="left" w:pos="1513"/>
                        </w:tabs>
                      </w:pPr>
                      <w:r>
                        <w:t>Апеляція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і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судові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процедури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74226" w:rsidRDefault="00E74226">
      <w:pPr>
        <w:pStyle w:val="a3"/>
        <w:spacing w:before="1"/>
        <w:rPr>
          <w:sz w:val="13"/>
        </w:rPr>
      </w:pPr>
    </w:p>
    <w:p w:rsidR="00E74226" w:rsidRDefault="00B5449A">
      <w:pPr>
        <w:pStyle w:val="1"/>
        <w:spacing w:before="90" w:after="6"/>
        <w:ind w:left="3959"/>
      </w:pPr>
      <w:r>
        <w:t>Класифікація</w:t>
      </w:r>
      <w:r>
        <w:rPr>
          <w:spacing w:val="-1"/>
        </w:rPr>
        <w:t xml:space="preserve"> </w:t>
      </w:r>
      <w:r>
        <w:t>видів</w:t>
      </w:r>
      <w:r>
        <w:rPr>
          <w:spacing w:val="-6"/>
        </w:rPr>
        <w:t xml:space="preserve"> </w:t>
      </w:r>
      <w:r>
        <w:t>податкового</w:t>
      </w:r>
      <w:r>
        <w:rPr>
          <w:spacing w:val="-1"/>
        </w:rPr>
        <w:t xml:space="preserve"> </w:t>
      </w:r>
      <w:r>
        <w:t>контролю</w:t>
      </w:r>
    </w:p>
    <w:tbl>
      <w:tblPr>
        <w:tblStyle w:val="TableNormal"/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6665"/>
      </w:tblGrid>
      <w:tr w:rsidR="00E74226">
        <w:trPr>
          <w:trHeight w:val="278"/>
        </w:trPr>
        <w:tc>
          <w:tcPr>
            <w:tcW w:w="3121" w:type="dxa"/>
            <w:vMerge w:val="restart"/>
          </w:tcPr>
          <w:p w:rsidR="00E74226" w:rsidRDefault="00B5449A">
            <w:pPr>
              <w:pStyle w:val="TableParagraph"/>
              <w:tabs>
                <w:tab w:val="left" w:pos="1525"/>
                <w:tab w:val="left" w:pos="1951"/>
                <w:tab w:val="left" w:pos="2331"/>
              </w:tabs>
              <w:spacing w:line="242" w:lineRule="auto"/>
              <w:ind w:right="91" w:firstLine="33"/>
              <w:rPr>
                <w:sz w:val="24"/>
              </w:rPr>
            </w:pPr>
            <w:r>
              <w:rPr>
                <w:sz w:val="24"/>
              </w:rPr>
              <w:t>Залежно</w:t>
            </w:r>
            <w:r>
              <w:rPr>
                <w:sz w:val="24"/>
              </w:rPr>
              <w:tab/>
              <w:t>від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обсягу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контрольованої</w:t>
            </w:r>
            <w:r>
              <w:rPr>
                <w:sz w:val="24"/>
              </w:rPr>
              <w:tab/>
              <w:t>діяльності</w:t>
            </w:r>
          </w:p>
          <w:p w:rsidR="00E74226" w:rsidRDefault="00B5449A">
            <w:pPr>
              <w:pStyle w:val="TableParagraph"/>
              <w:tabs>
                <w:tab w:val="left" w:pos="1737"/>
              </w:tabs>
              <w:spacing w:line="274" w:lineRule="exact"/>
              <w:ind w:right="95"/>
              <w:rPr>
                <w:sz w:val="24"/>
              </w:rPr>
            </w:pPr>
            <w:r>
              <w:rPr>
                <w:sz w:val="24"/>
              </w:rPr>
              <w:t>об'єкта</w:t>
            </w:r>
            <w:r>
              <w:rPr>
                <w:sz w:val="24"/>
              </w:rPr>
              <w:tab/>
              <w:t>податкового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</w:p>
        </w:tc>
        <w:tc>
          <w:tcPr>
            <w:tcW w:w="6665" w:type="dxa"/>
          </w:tcPr>
          <w:p w:rsidR="00E74226" w:rsidRDefault="00B5449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i/>
                <w:sz w:val="24"/>
              </w:rPr>
              <w:t xml:space="preserve">комплексний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обстеження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всього комплексу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</w:p>
        </w:tc>
      </w:tr>
      <w:tr w:rsidR="00E74226">
        <w:trPr>
          <w:trHeight w:val="815"/>
        </w:trPr>
        <w:tc>
          <w:tcPr>
            <w:tcW w:w="3121" w:type="dxa"/>
            <w:vMerge/>
            <w:tcBorders>
              <w:top w:val="nil"/>
            </w:tcBorders>
          </w:tcPr>
          <w:p w:rsidR="00E74226" w:rsidRDefault="00E74226">
            <w:pPr>
              <w:rPr>
                <w:sz w:val="2"/>
                <w:szCs w:val="2"/>
              </w:rPr>
            </w:pPr>
          </w:p>
        </w:tc>
        <w:tc>
          <w:tcPr>
            <w:tcW w:w="6665" w:type="dxa"/>
          </w:tcPr>
          <w:p w:rsidR="00E74226" w:rsidRDefault="00B5449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i/>
                <w:sz w:val="24"/>
              </w:rPr>
              <w:t>тематичний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здійснення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перевірки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певних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</w:p>
        </w:tc>
      </w:tr>
      <w:tr w:rsidR="00E74226">
        <w:trPr>
          <w:trHeight w:val="550"/>
        </w:trPr>
        <w:tc>
          <w:tcPr>
            <w:tcW w:w="3121" w:type="dxa"/>
            <w:vMerge w:val="restart"/>
          </w:tcPr>
          <w:p w:rsidR="00E74226" w:rsidRDefault="00E74226">
            <w:pPr>
              <w:pStyle w:val="TableParagraph"/>
              <w:ind w:left="0"/>
              <w:rPr>
                <w:b/>
                <w:sz w:val="26"/>
              </w:rPr>
            </w:pPr>
          </w:p>
          <w:p w:rsidR="00E74226" w:rsidRDefault="00E74226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E74226" w:rsidRDefault="00B5449A">
            <w:pPr>
              <w:pStyle w:val="TableParagraph"/>
              <w:spacing w:before="1"/>
              <w:ind w:right="92" w:firstLine="33"/>
              <w:jc w:val="both"/>
              <w:rPr>
                <w:sz w:val="24"/>
              </w:rPr>
            </w:pPr>
            <w:r>
              <w:rPr>
                <w:sz w:val="24"/>
              </w:rPr>
              <w:t>Залежно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стадії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податкового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</w:p>
        </w:tc>
        <w:tc>
          <w:tcPr>
            <w:tcW w:w="6665" w:type="dxa"/>
          </w:tcPr>
          <w:p w:rsidR="00E74226" w:rsidRDefault="00B5449A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i/>
                <w:sz w:val="24"/>
              </w:rPr>
              <w:t>попередній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передбачає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профілактику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попередження</w:t>
            </w:r>
          </w:p>
          <w:p w:rsidR="00E74226" w:rsidRDefault="00B5449A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порушень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податкового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законодавства</w:t>
            </w:r>
          </w:p>
        </w:tc>
      </w:tr>
      <w:tr w:rsidR="00E74226">
        <w:trPr>
          <w:trHeight w:val="830"/>
        </w:trPr>
        <w:tc>
          <w:tcPr>
            <w:tcW w:w="3121" w:type="dxa"/>
            <w:vMerge/>
            <w:tcBorders>
              <w:top w:val="nil"/>
            </w:tcBorders>
          </w:tcPr>
          <w:p w:rsidR="00E74226" w:rsidRDefault="00E74226">
            <w:pPr>
              <w:rPr>
                <w:sz w:val="2"/>
                <w:szCs w:val="2"/>
              </w:rPr>
            </w:pPr>
          </w:p>
        </w:tc>
        <w:tc>
          <w:tcPr>
            <w:tcW w:w="6665" w:type="dxa"/>
          </w:tcPr>
          <w:p w:rsidR="00E74226" w:rsidRDefault="00B5449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i/>
                <w:sz w:val="24"/>
              </w:rPr>
              <w:t>наступний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перевірка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відповідних</w:t>
            </w:r>
          </w:p>
          <w:p w:rsidR="00E74226" w:rsidRDefault="00B5449A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рішень,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розпоряджень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контролюючих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органів,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проводиться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після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закінчення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звітних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періодів</w:t>
            </w:r>
          </w:p>
        </w:tc>
      </w:tr>
      <w:tr w:rsidR="00E74226">
        <w:trPr>
          <w:trHeight w:val="825"/>
        </w:trPr>
        <w:tc>
          <w:tcPr>
            <w:tcW w:w="3121" w:type="dxa"/>
            <w:vMerge/>
            <w:tcBorders>
              <w:top w:val="nil"/>
            </w:tcBorders>
          </w:tcPr>
          <w:p w:rsidR="00E74226" w:rsidRDefault="00E74226">
            <w:pPr>
              <w:rPr>
                <w:sz w:val="2"/>
                <w:szCs w:val="2"/>
              </w:rPr>
            </w:pPr>
          </w:p>
        </w:tc>
        <w:tc>
          <w:tcPr>
            <w:tcW w:w="6665" w:type="dxa"/>
          </w:tcPr>
          <w:p w:rsidR="00E74226" w:rsidRDefault="00B5449A">
            <w:pPr>
              <w:pStyle w:val="TableParagraph"/>
              <w:spacing w:line="237" w:lineRule="auto"/>
              <w:ind w:right="702"/>
              <w:rPr>
                <w:sz w:val="24"/>
              </w:rPr>
            </w:pPr>
            <w:r>
              <w:rPr>
                <w:i/>
                <w:sz w:val="24"/>
              </w:rPr>
              <w:t xml:space="preserve">поточний </w:t>
            </w:r>
            <w:r>
              <w:rPr>
                <w:sz w:val="24"/>
              </w:rPr>
              <w:t>- носить оперативний характер, проводиться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звітному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періоді,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вигляді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камеральних</w:t>
            </w:r>
          </w:p>
          <w:p w:rsidR="00E74226" w:rsidRDefault="00B544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податкових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перевірок</w:t>
            </w:r>
          </w:p>
        </w:tc>
      </w:tr>
      <w:tr w:rsidR="00E74226">
        <w:trPr>
          <w:trHeight w:val="552"/>
        </w:trPr>
        <w:tc>
          <w:tcPr>
            <w:tcW w:w="3121" w:type="dxa"/>
            <w:vMerge w:val="restart"/>
          </w:tcPr>
          <w:p w:rsidR="00E74226" w:rsidRDefault="00B5449A">
            <w:pPr>
              <w:pStyle w:val="TableParagraph"/>
              <w:tabs>
                <w:tab w:val="left" w:pos="1582"/>
                <w:tab w:val="left" w:pos="2274"/>
                <w:tab w:val="left" w:pos="2446"/>
              </w:tabs>
              <w:spacing w:line="242" w:lineRule="auto"/>
              <w:ind w:right="101" w:firstLine="33"/>
              <w:rPr>
                <w:sz w:val="24"/>
              </w:rPr>
            </w:pPr>
            <w:r>
              <w:rPr>
                <w:sz w:val="24"/>
              </w:rPr>
              <w:t>Залежно</w:t>
            </w:r>
            <w:r>
              <w:rPr>
                <w:sz w:val="24"/>
              </w:rPr>
              <w:tab/>
              <w:t>від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місця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заходів</w:t>
            </w:r>
          </w:p>
          <w:p w:rsidR="00E74226" w:rsidRDefault="00B5449A">
            <w:pPr>
              <w:pStyle w:val="TableParagraph"/>
              <w:tabs>
                <w:tab w:val="left" w:pos="2010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податкового</w:t>
            </w:r>
            <w:r>
              <w:rPr>
                <w:sz w:val="24"/>
              </w:rPr>
              <w:tab/>
              <w:t>контролю</w:t>
            </w:r>
          </w:p>
          <w:p w:rsidR="00E74226" w:rsidRDefault="00B5449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комплексний</w:t>
            </w:r>
          </w:p>
        </w:tc>
        <w:tc>
          <w:tcPr>
            <w:tcW w:w="6665" w:type="dxa"/>
          </w:tcPr>
          <w:p w:rsidR="00E74226" w:rsidRDefault="00B5449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i/>
                <w:sz w:val="24"/>
              </w:rPr>
              <w:t>камеральний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здійснюється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місцем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розташуванняь</w:t>
            </w:r>
          </w:p>
          <w:p w:rsidR="00E74226" w:rsidRDefault="00B5449A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податкового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органу</w:t>
            </w:r>
          </w:p>
        </w:tc>
      </w:tr>
      <w:tr w:rsidR="00E74226">
        <w:trPr>
          <w:trHeight w:val="551"/>
        </w:trPr>
        <w:tc>
          <w:tcPr>
            <w:tcW w:w="3121" w:type="dxa"/>
            <w:vMerge/>
            <w:tcBorders>
              <w:top w:val="nil"/>
            </w:tcBorders>
          </w:tcPr>
          <w:p w:rsidR="00E74226" w:rsidRDefault="00E74226">
            <w:pPr>
              <w:rPr>
                <w:sz w:val="2"/>
                <w:szCs w:val="2"/>
              </w:rPr>
            </w:pPr>
          </w:p>
        </w:tc>
        <w:tc>
          <w:tcPr>
            <w:tcW w:w="6665" w:type="dxa"/>
          </w:tcPr>
          <w:p w:rsidR="00E74226" w:rsidRDefault="00B5449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i/>
                <w:sz w:val="24"/>
              </w:rPr>
              <w:t>виїзний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проводиться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місцезнаходженням платника</w:t>
            </w:r>
          </w:p>
          <w:p w:rsidR="00E74226" w:rsidRDefault="00B5449A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податку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податкового агенту</w:t>
            </w:r>
          </w:p>
        </w:tc>
      </w:tr>
      <w:tr w:rsidR="00E74226">
        <w:trPr>
          <w:trHeight w:val="551"/>
        </w:trPr>
        <w:tc>
          <w:tcPr>
            <w:tcW w:w="3121" w:type="dxa"/>
            <w:vMerge w:val="restart"/>
          </w:tcPr>
          <w:p w:rsidR="00E74226" w:rsidRDefault="00B5449A">
            <w:pPr>
              <w:pStyle w:val="TableParagraph"/>
              <w:tabs>
                <w:tab w:val="left" w:pos="2711"/>
              </w:tabs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>Залежно</w:t>
            </w:r>
            <w:r>
              <w:rPr>
                <w:sz w:val="24"/>
              </w:rPr>
              <w:tab/>
              <w:t>від</w:t>
            </w:r>
          </w:p>
          <w:p w:rsidR="00E74226" w:rsidRDefault="00B5449A">
            <w:pPr>
              <w:pStyle w:val="TableParagraph"/>
              <w:tabs>
                <w:tab w:val="left" w:pos="2005"/>
              </w:tabs>
              <w:spacing w:before="4" w:line="237" w:lineRule="auto"/>
              <w:ind w:right="94"/>
              <w:rPr>
                <w:sz w:val="24"/>
              </w:rPr>
            </w:pPr>
            <w:r>
              <w:rPr>
                <w:sz w:val="24"/>
              </w:rPr>
              <w:t>використовуваних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методів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прийомів</w:t>
            </w:r>
            <w:r>
              <w:rPr>
                <w:sz w:val="24"/>
              </w:rPr>
              <w:tab/>
              <w:t>перевірки</w:t>
            </w:r>
          </w:p>
          <w:p w:rsidR="00E74226" w:rsidRDefault="00B5449A">
            <w:pPr>
              <w:pStyle w:val="TableParagraph"/>
              <w:spacing w:before="4" w:line="271" w:lineRule="exact"/>
              <w:rPr>
                <w:sz w:val="24"/>
              </w:rPr>
            </w:pPr>
            <w:r>
              <w:rPr>
                <w:sz w:val="24"/>
              </w:rPr>
              <w:t>документів</w:t>
            </w:r>
          </w:p>
        </w:tc>
        <w:tc>
          <w:tcPr>
            <w:tcW w:w="6665" w:type="dxa"/>
          </w:tcPr>
          <w:p w:rsidR="00E74226" w:rsidRDefault="00B5449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i/>
                <w:sz w:val="24"/>
              </w:rPr>
              <w:t>суцільний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перевіряються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наявні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документи,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пов'язані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зі</w:t>
            </w:r>
          </w:p>
          <w:p w:rsidR="00E74226" w:rsidRDefault="00B5449A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сплатою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податків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зборів</w:t>
            </w:r>
          </w:p>
        </w:tc>
      </w:tr>
      <w:tr w:rsidR="00E74226">
        <w:trPr>
          <w:trHeight w:val="551"/>
        </w:trPr>
        <w:tc>
          <w:tcPr>
            <w:tcW w:w="3121" w:type="dxa"/>
            <w:vMerge/>
            <w:tcBorders>
              <w:top w:val="nil"/>
            </w:tcBorders>
          </w:tcPr>
          <w:p w:rsidR="00E74226" w:rsidRDefault="00E74226">
            <w:pPr>
              <w:rPr>
                <w:sz w:val="2"/>
                <w:szCs w:val="2"/>
              </w:rPr>
            </w:pPr>
          </w:p>
        </w:tc>
        <w:tc>
          <w:tcPr>
            <w:tcW w:w="6665" w:type="dxa"/>
          </w:tcPr>
          <w:p w:rsidR="00E74226" w:rsidRDefault="00B5449A">
            <w:pPr>
              <w:pStyle w:val="TableParagraph"/>
              <w:spacing w:line="274" w:lineRule="exact"/>
              <w:ind w:right="887"/>
              <w:rPr>
                <w:sz w:val="24"/>
              </w:rPr>
            </w:pPr>
            <w:r>
              <w:rPr>
                <w:i/>
                <w:sz w:val="24"/>
              </w:rPr>
              <w:t>вибірковий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перевірка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проводиться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підставі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вибірки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документів</w:t>
            </w:r>
          </w:p>
        </w:tc>
      </w:tr>
      <w:tr w:rsidR="00E74226">
        <w:trPr>
          <w:trHeight w:val="556"/>
        </w:trPr>
        <w:tc>
          <w:tcPr>
            <w:tcW w:w="3121" w:type="dxa"/>
            <w:vMerge w:val="restart"/>
          </w:tcPr>
          <w:p w:rsidR="00E74226" w:rsidRDefault="00B5449A">
            <w:pPr>
              <w:pStyle w:val="TableParagraph"/>
              <w:ind w:right="92" w:firstLine="33"/>
              <w:jc w:val="both"/>
              <w:rPr>
                <w:sz w:val="24"/>
              </w:rPr>
            </w:pPr>
            <w:r>
              <w:rPr>
                <w:sz w:val="24"/>
              </w:rPr>
              <w:t>Залежно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джерел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відомостей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даних</w:t>
            </w:r>
          </w:p>
        </w:tc>
        <w:tc>
          <w:tcPr>
            <w:tcW w:w="6665" w:type="dxa"/>
          </w:tcPr>
          <w:p w:rsidR="00E74226" w:rsidRDefault="00B5449A">
            <w:pPr>
              <w:pStyle w:val="TableParagraph"/>
              <w:spacing w:line="274" w:lineRule="exact"/>
              <w:ind w:right="102"/>
              <w:rPr>
                <w:sz w:val="24"/>
              </w:rPr>
            </w:pPr>
            <w:r>
              <w:rPr>
                <w:i/>
                <w:sz w:val="24"/>
              </w:rPr>
              <w:t xml:space="preserve">документальний </w:t>
            </w:r>
            <w:r>
              <w:rPr>
                <w:sz w:val="24"/>
              </w:rPr>
              <w:t>- здійснюваний шляхом формальної, логічної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арифметичної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перевірки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документів</w:t>
            </w:r>
          </w:p>
        </w:tc>
      </w:tr>
      <w:tr w:rsidR="00E74226">
        <w:trPr>
          <w:trHeight w:val="551"/>
        </w:trPr>
        <w:tc>
          <w:tcPr>
            <w:tcW w:w="3121" w:type="dxa"/>
            <w:vMerge/>
            <w:tcBorders>
              <w:top w:val="nil"/>
            </w:tcBorders>
          </w:tcPr>
          <w:p w:rsidR="00E74226" w:rsidRDefault="00E74226">
            <w:pPr>
              <w:rPr>
                <w:sz w:val="2"/>
                <w:szCs w:val="2"/>
              </w:rPr>
            </w:pPr>
          </w:p>
        </w:tc>
        <w:tc>
          <w:tcPr>
            <w:tcW w:w="6665" w:type="dxa"/>
          </w:tcPr>
          <w:p w:rsidR="00E74226" w:rsidRDefault="00B5449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i/>
                <w:sz w:val="24"/>
              </w:rPr>
              <w:t>фактичний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здійснюється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шляхом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інвентаризації</w:t>
            </w:r>
          </w:p>
          <w:p w:rsidR="00E74226" w:rsidRDefault="00B5449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майна,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обстеження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приміщень,</w:t>
            </w:r>
          </w:p>
        </w:tc>
      </w:tr>
      <w:tr w:rsidR="00E74226">
        <w:trPr>
          <w:trHeight w:val="273"/>
        </w:trPr>
        <w:tc>
          <w:tcPr>
            <w:tcW w:w="3121" w:type="dxa"/>
            <w:vMerge w:val="restart"/>
          </w:tcPr>
          <w:p w:rsidR="00E74226" w:rsidRDefault="00B5449A">
            <w:pPr>
              <w:pStyle w:val="TableParagraph"/>
              <w:tabs>
                <w:tab w:val="left" w:pos="1477"/>
                <w:tab w:val="left" w:pos="1697"/>
                <w:tab w:val="left" w:pos="2235"/>
              </w:tabs>
              <w:spacing w:line="237" w:lineRule="auto"/>
              <w:ind w:right="92" w:firstLine="33"/>
              <w:rPr>
                <w:sz w:val="24"/>
              </w:rPr>
            </w:pPr>
            <w:r>
              <w:rPr>
                <w:sz w:val="24"/>
              </w:rPr>
              <w:t>Залежно</w:t>
            </w:r>
            <w:r>
              <w:rPr>
                <w:sz w:val="24"/>
              </w:rPr>
              <w:tab/>
              <w:t>від</w:t>
            </w:r>
            <w:r>
              <w:rPr>
                <w:sz w:val="24"/>
              </w:rPr>
              <w:tab/>
              <w:t>графіка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контрольних</w:t>
            </w:r>
          </w:p>
          <w:p w:rsidR="00E74226" w:rsidRDefault="00B5449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заходів</w:t>
            </w:r>
          </w:p>
        </w:tc>
        <w:tc>
          <w:tcPr>
            <w:tcW w:w="6665" w:type="dxa"/>
          </w:tcPr>
          <w:p w:rsidR="00E74226" w:rsidRDefault="00B5449A">
            <w:pPr>
              <w:pStyle w:val="TableParagraph"/>
              <w:spacing w:line="254" w:lineRule="exact"/>
              <w:ind w:left="144"/>
              <w:rPr>
                <w:i/>
                <w:sz w:val="24"/>
              </w:rPr>
            </w:pPr>
            <w:r>
              <w:rPr>
                <w:i/>
                <w:sz w:val="24"/>
              </w:rPr>
              <w:t>плановий</w:t>
            </w:r>
          </w:p>
        </w:tc>
      </w:tr>
      <w:tr w:rsidR="00E74226">
        <w:trPr>
          <w:trHeight w:val="551"/>
        </w:trPr>
        <w:tc>
          <w:tcPr>
            <w:tcW w:w="3121" w:type="dxa"/>
            <w:vMerge/>
            <w:tcBorders>
              <w:top w:val="nil"/>
            </w:tcBorders>
          </w:tcPr>
          <w:p w:rsidR="00E74226" w:rsidRDefault="00E74226">
            <w:pPr>
              <w:rPr>
                <w:sz w:val="2"/>
                <w:szCs w:val="2"/>
              </w:rPr>
            </w:pPr>
          </w:p>
        </w:tc>
        <w:tc>
          <w:tcPr>
            <w:tcW w:w="6665" w:type="dxa"/>
          </w:tcPr>
          <w:p w:rsidR="00E74226" w:rsidRDefault="00B5449A">
            <w:pPr>
              <w:pStyle w:val="TableParagraph"/>
              <w:spacing w:line="268" w:lineRule="exact"/>
              <w:ind w:left="144"/>
              <w:rPr>
                <w:sz w:val="24"/>
              </w:rPr>
            </w:pPr>
            <w:r>
              <w:rPr>
                <w:i/>
                <w:sz w:val="24"/>
              </w:rPr>
              <w:t>позаплановий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встановлених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податковим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законодавством</w:t>
            </w:r>
          </w:p>
          <w:p w:rsidR="00E74226" w:rsidRDefault="00B5449A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випадках</w:t>
            </w:r>
          </w:p>
        </w:tc>
      </w:tr>
    </w:tbl>
    <w:p w:rsidR="00E74226" w:rsidRDefault="00E74226">
      <w:pPr>
        <w:spacing w:line="261" w:lineRule="exact"/>
        <w:rPr>
          <w:sz w:val="24"/>
        </w:rPr>
        <w:sectPr w:rsidR="00E74226">
          <w:headerReference w:type="default" r:id="rId30"/>
          <w:footerReference w:type="default" r:id="rId31"/>
          <w:pgSz w:w="11910" w:h="16840"/>
          <w:pgMar w:top="1620" w:right="100" w:bottom="1660" w:left="420" w:header="756" w:footer="1478" w:gutter="0"/>
          <w:cols w:space="720"/>
        </w:sectPr>
      </w:pPr>
    </w:p>
    <w:p w:rsidR="00E74226" w:rsidRDefault="00E74226">
      <w:pPr>
        <w:pStyle w:val="a3"/>
        <w:spacing w:before="9"/>
        <w:rPr>
          <w:b/>
          <w:sz w:val="7"/>
        </w:rPr>
      </w:pPr>
    </w:p>
    <w:tbl>
      <w:tblPr>
        <w:tblStyle w:val="TableNormal"/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6665"/>
      </w:tblGrid>
      <w:tr w:rsidR="00E74226">
        <w:trPr>
          <w:trHeight w:val="825"/>
        </w:trPr>
        <w:tc>
          <w:tcPr>
            <w:tcW w:w="3121" w:type="dxa"/>
            <w:vMerge w:val="restart"/>
          </w:tcPr>
          <w:p w:rsidR="00E74226" w:rsidRDefault="00B5449A">
            <w:pPr>
              <w:pStyle w:val="TableParagraph"/>
              <w:tabs>
                <w:tab w:val="left" w:pos="1596"/>
                <w:tab w:val="left" w:pos="1817"/>
                <w:tab w:val="left" w:pos="2718"/>
              </w:tabs>
              <w:ind w:right="93" w:firstLine="33"/>
              <w:rPr>
                <w:sz w:val="24"/>
              </w:rPr>
            </w:pPr>
            <w:r>
              <w:rPr>
                <w:sz w:val="24"/>
              </w:rPr>
              <w:t>Залежно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підвідомчості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підпорядкованості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податкових</w:t>
            </w:r>
            <w:r>
              <w:rPr>
                <w:sz w:val="24"/>
              </w:rPr>
              <w:tab/>
              <w:t>органів,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які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здійснюють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податковий</w:t>
            </w:r>
          </w:p>
          <w:p w:rsidR="00E74226" w:rsidRDefault="00B5449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контроль</w:t>
            </w:r>
          </w:p>
        </w:tc>
        <w:tc>
          <w:tcPr>
            <w:tcW w:w="6665" w:type="dxa"/>
          </w:tcPr>
          <w:p w:rsidR="00E74226" w:rsidRDefault="00B5449A">
            <w:pPr>
              <w:pStyle w:val="TableParagraph"/>
              <w:spacing w:line="237" w:lineRule="auto"/>
              <w:ind w:right="121" w:firstLine="33"/>
              <w:rPr>
                <w:sz w:val="24"/>
              </w:rPr>
            </w:pPr>
            <w:r>
              <w:rPr>
                <w:i/>
                <w:sz w:val="24"/>
              </w:rPr>
              <w:t>податковий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контроль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здійснюваний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вищестоящими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порядку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діяльністю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податкового</w:t>
            </w:r>
          </w:p>
          <w:p w:rsidR="00E74226" w:rsidRDefault="00B544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органу,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проводив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перевірку</w:t>
            </w:r>
          </w:p>
        </w:tc>
      </w:tr>
      <w:tr w:rsidR="00E74226">
        <w:trPr>
          <w:trHeight w:val="551"/>
        </w:trPr>
        <w:tc>
          <w:tcPr>
            <w:tcW w:w="3121" w:type="dxa"/>
            <w:vMerge/>
            <w:tcBorders>
              <w:top w:val="nil"/>
            </w:tcBorders>
          </w:tcPr>
          <w:p w:rsidR="00E74226" w:rsidRDefault="00E74226">
            <w:pPr>
              <w:rPr>
                <w:sz w:val="2"/>
                <w:szCs w:val="2"/>
              </w:rPr>
            </w:pPr>
          </w:p>
        </w:tc>
        <w:tc>
          <w:tcPr>
            <w:tcW w:w="6665" w:type="dxa"/>
          </w:tcPr>
          <w:p w:rsidR="00E74226" w:rsidRDefault="00B5449A">
            <w:pPr>
              <w:pStyle w:val="TableParagraph"/>
              <w:spacing w:line="268" w:lineRule="exact"/>
              <w:ind w:left="144"/>
              <w:rPr>
                <w:sz w:val="24"/>
              </w:rPr>
            </w:pPr>
            <w:r>
              <w:rPr>
                <w:i/>
                <w:sz w:val="24"/>
              </w:rPr>
              <w:t>податковий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контроль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здійснюється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податковими</w:t>
            </w:r>
          </w:p>
          <w:p w:rsidR="00E74226" w:rsidRDefault="00B5449A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органами,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платник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податків перебуває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обліку</w:t>
            </w:r>
          </w:p>
        </w:tc>
      </w:tr>
    </w:tbl>
    <w:p w:rsidR="00E74226" w:rsidRDefault="00E74226">
      <w:pPr>
        <w:pStyle w:val="a3"/>
        <w:spacing w:before="8"/>
        <w:rPr>
          <w:b/>
          <w:sz w:val="15"/>
        </w:rPr>
      </w:pPr>
    </w:p>
    <w:p w:rsidR="00E74226" w:rsidRDefault="00B5449A">
      <w:pPr>
        <w:pStyle w:val="a3"/>
        <w:spacing w:before="90"/>
        <w:ind w:left="996" w:right="468" w:firstLine="710"/>
        <w:jc w:val="both"/>
      </w:pPr>
      <w:r>
        <w:rPr>
          <w:spacing w:val="-1"/>
        </w:rPr>
        <w:t>Оскільки</w:t>
      </w:r>
      <w:r>
        <w:rPr>
          <w:spacing w:val="-12"/>
        </w:rPr>
        <w:t xml:space="preserve"> </w:t>
      </w:r>
      <w:r>
        <w:rPr>
          <w:spacing w:val="-1"/>
        </w:rPr>
        <w:t>податковий</w:t>
      </w:r>
      <w:r>
        <w:rPr>
          <w:spacing w:val="-16"/>
        </w:rPr>
        <w:t xml:space="preserve"> </w:t>
      </w:r>
      <w:r>
        <w:rPr>
          <w:spacing w:val="-1"/>
        </w:rPr>
        <w:t>контроль</w:t>
      </w:r>
      <w:r>
        <w:rPr>
          <w:spacing w:val="-15"/>
        </w:rPr>
        <w:t xml:space="preserve"> </w:t>
      </w:r>
      <w:r>
        <w:rPr>
          <w:spacing w:val="-1"/>
        </w:rPr>
        <w:t>завжди</w:t>
      </w:r>
      <w:r>
        <w:rPr>
          <w:spacing w:val="-12"/>
        </w:rPr>
        <w:t xml:space="preserve"> </w:t>
      </w:r>
      <w:r>
        <w:rPr>
          <w:spacing w:val="-1"/>
        </w:rPr>
        <w:t>слід</w:t>
      </w:r>
      <w:r>
        <w:rPr>
          <w:spacing w:val="-15"/>
        </w:rPr>
        <w:t xml:space="preserve"> </w:t>
      </w:r>
      <w:r>
        <w:rPr>
          <w:spacing w:val="-1"/>
        </w:rPr>
        <w:t>розглядати</w:t>
      </w:r>
      <w:r>
        <w:rPr>
          <w:spacing w:val="-10"/>
        </w:rPr>
        <w:t xml:space="preserve"> </w:t>
      </w:r>
      <w:r>
        <w:t>як</w:t>
      </w:r>
      <w:r>
        <w:rPr>
          <w:spacing w:val="-14"/>
        </w:rPr>
        <w:t xml:space="preserve"> </w:t>
      </w:r>
      <w:r>
        <w:t>систему</w:t>
      </w:r>
      <w:r>
        <w:rPr>
          <w:spacing w:val="-22"/>
        </w:rPr>
        <w:t xml:space="preserve"> </w:t>
      </w:r>
      <w:r>
        <w:t>його</w:t>
      </w:r>
      <w:r>
        <w:rPr>
          <w:spacing w:val="-7"/>
        </w:rPr>
        <w:t xml:space="preserve"> </w:t>
      </w:r>
      <w:r>
        <w:t>елементів,</w:t>
      </w:r>
      <w:r>
        <w:rPr>
          <w:spacing w:val="-10"/>
        </w:rPr>
        <w:t xml:space="preserve"> </w:t>
      </w:r>
      <w:r>
        <w:t>критерії</w:t>
      </w:r>
      <w:r>
        <w:rPr>
          <w:spacing w:val="-57"/>
        </w:rPr>
        <w:t xml:space="preserve"> </w:t>
      </w:r>
      <w:r>
        <w:t>класифікації його видів будуть визначатися, виходячи з характеристики покладеного в її основу</w:t>
      </w:r>
      <w:r>
        <w:rPr>
          <w:spacing w:val="-57"/>
        </w:rPr>
        <w:t xml:space="preserve"> </w:t>
      </w:r>
      <w:r>
        <w:t>елемента контролю та</w:t>
      </w:r>
      <w:r>
        <w:rPr>
          <w:spacing w:val="1"/>
        </w:rPr>
        <w:t xml:space="preserve"> </w:t>
      </w:r>
      <w:r>
        <w:t>деяких</w:t>
      </w:r>
      <w:r>
        <w:rPr>
          <w:spacing w:val="1"/>
        </w:rPr>
        <w:t xml:space="preserve"> </w:t>
      </w:r>
      <w:r>
        <w:t>інших</w:t>
      </w:r>
      <w:r>
        <w:rPr>
          <w:spacing w:val="-3"/>
        </w:rPr>
        <w:t xml:space="preserve"> </w:t>
      </w:r>
      <w:r>
        <w:t>факторів.</w:t>
      </w:r>
    </w:p>
    <w:p w:rsidR="00E74226" w:rsidRDefault="00E74226">
      <w:pPr>
        <w:pStyle w:val="a3"/>
      </w:pPr>
    </w:p>
    <w:p w:rsidR="00E74226" w:rsidRDefault="00B5449A">
      <w:pPr>
        <w:pStyle w:val="a3"/>
        <w:ind w:left="996" w:right="469" w:firstLine="710"/>
        <w:jc w:val="both"/>
      </w:pPr>
      <w:r>
        <w:t>Слід мати на увазі, що немає жодного виду податкового контролю у чистому вигляді. У</w:t>
      </w:r>
      <w:r>
        <w:rPr>
          <w:spacing w:val="1"/>
        </w:rPr>
        <w:t xml:space="preserve"> </w:t>
      </w:r>
      <w:r>
        <w:t>ході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податкового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застосовуються</w:t>
      </w:r>
      <w:r>
        <w:rPr>
          <w:spacing w:val="1"/>
        </w:rPr>
        <w:t xml:space="preserve"> </w:t>
      </w:r>
      <w:r>
        <w:t>заходи,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характеризуються</w:t>
      </w:r>
      <w:r>
        <w:rPr>
          <w:spacing w:val="1"/>
        </w:rPr>
        <w:t xml:space="preserve"> </w:t>
      </w:r>
      <w:r>
        <w:t>сукупністю різних</w:t>
      </w:r>
      <w:r>
        <w:rPr>
          <w:spacing w:val="-3"/>
        </w:rPr>
        <w:t xml:space="preserve"> </w:t>
      </w:r>
      <w:r>
        <w:t>класифікаційних</w:t>
      </w:r>
      <w:r>
        <w:rPr>
          <w:spacing w:val="-3"/>
        </w:rPr>
        <w:t xml:space="preserve"> </w:t>
      </w:r>
      <w:r>
        <w:t>ознак.</w:t>
      </w:r>
    </w:p>
    <w:p w:rsidR="00E74226" w:rsidRDefault="00E74226">
      <w:pPr>
        <w:pStyle w:val="a3"/>
        <w:spacing w:before="6"/>
      </w:pPr>
    </w:p>
    <w:p w:rsidR="00E74226" w:rsidRDefault="00B5449A">
      <w:pPr>
        <w:pStyle w:val="2"/>
        <w:numPr>
          <w:ilvl w:val="0"/>
          <w:numId w:val="46"/>
        </w:numPr>
        <w:tabs>
          <w:tab w:val="left" w:pos="5150"/>
        </w:tabs>
        <w:spacing w:line="272" w:lineRule="exact"/>
        <w:ind w:left="5150" w:hanging="183"/>
        <w:jc w:val="both"/>
      </w:pPr>
      <w:r>
        <w:t>Податкові</w:t>
      </w:r>
      <w:r>
        <w:rPr>
          <w:spacing w:val="-2"/>
        </w:rPr>
        <w:t xml:space="preserve"> </w:t>
      </w:r>
      <w:r>
        <w:t>перевірки</w:t>
      </w:r>
    </w:p>
    <w:p w:rsidR="00E74226" w:rsidRDefault="00B5449A">
      <w:pPr>
        <w:pStyle w:val="a3"/>
        <w:ind w:left="996" w:right="460" w:firstLine="710"/>
        <w:jc w:val="both"/>
      </w:pPr>
      <w:r>
        <w:t>Однією з основних форм податк</w:t>
      </w:r>
      <w:r>
        <w:t>ового контролю є податкові перевірки. Саме ця форма</w:t>
      </w:r>
      <w:r>
        <w:rPr>
          <w:spacing w:val="1"/>
        </w:rPr>
        <w:t xml:space="preserve"> </w:t>
      </w:r>
      <w:r>
        <w:t>контролю є найбільш ефективною з позиції реалізації фіскальної функції податків. Податкові</w:t>
      </w:r>
      <w:r>
        <w:rPr>
          <w:spacing w:val="1"/>
        </w:rPr>
        <w:t xml:space="preserve"> </w:t>
      </w:r>
      <w:r>
        <w:t>перевірки</w:t>
      </w:r>
      <w:r>
        <w:rPr>
          <w:spacing w:val="1"/>
        </w:rPr>
        <w:t xml:space="preserve"> </w:t>
      </w:r>
      <w:r>
        <w:t>забезпечують</w:t>
      </w:r>
      <w:r>
        <w:rPr>
          <w:spacing w:val="1"/>
        </w:rPr>
        <w:t xml:space="preserve"> </w:t>
      </w:r>
      <w:r>
        <w:t>безпосередній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повнотою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правильністю</w:t>
      </w:r>
      <w:r>
        <w:rPr>
          <w:spacing w:val="1"/>
        </w:rPr>
        <w:t xml:space="preserve"> </w:t>
      </w:r>
      <w:r>
        <w:t>обчислення</w:t>
      </w:r>
      <w:r>
        <w:rPr>
          <w:spacing w:val="1"/>
        </w:rPr>
        <w:t xml:space="preserve"> </w:t>
      </w:r>
      <w:r>
        <w:t>податків</w:t>
      </w:r>
      <w:r>
        <w:rPr>
          <w:spacing w:val="7"/>
        </w:rPr>
        <w:t xml:space="preserve"> </w:t>
      </w:r>
      <w:r>
        <w:t>і</w:t>
      </w:r>
      <w:r>
        <w:rPr>
          <w:spacing w:val="-7"/>
        </w:rPr>
        <w:t xml:space="preserve"> </w:t>
      </w:r>
      <w:r>
        <w:t>зборів,</w:t>
      </w:r>
      <w:r>
        <w:rPr>
          <w:spacing w:val="3"/>
        </w:rPr>
        <w:t xml:space="preserve"> </w:t>
      </w:r>
      <w:r>
        <w:t>своєчасніс</w:t>
      </w:r>
      <w:r>
        <w:t>тю</w:t>
      </w:r>
      <w:r>
        <w:rPr>
          <w:spacing w:val="6"/>
        </w:rPr>
        <w:t xml:space="preserve"> </w:t>
      </w:r>
      <w:r>
        <w:t>їх</w:t>
      </w:r>
      <w:r>
        <w:rPr>
          <w:spacing w:val="-4"/>
        </w:rPr>
        <w:t xml:space="preserve"> </w:t>
      </w:r>
      <w:r>
        <w:t>перерахування</w:t>
      </w:r>
      <w:r>
        <w:rPr>
          <w:spacing w:val="2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бюджет.</w:t>
      </w:r>
    </w:p>
    <w:p w:rsidR="00E74226" w:rsidRDefault="00B5449A">
      <w:pPr>
        <w:pStyle w:val="a3"/>
        <w:spacing w:line="242" w:lineRule="auto"/>
        <w:ind w:left="996" w:right="472" w:firstLine="710"/>
        <w:jc w:val="both"/>
      </w:pPr>
      <w:r>
        <w:t>Класифікувати податкові перевірки слід з урахуванням класифікації видів податкового</w:t>
      </w:r>
      <w:r>
        <w:rPr>
          <w:spacing w:val="1"/>
        </w:rPr>
        <w:t xml:space="preserve"> </w:t>
      </w:r>
      <w:r>
        <w:t>контролю</w:t>
      </w:r>
      <w:r>
        <w:rPr>
          <w:spacing w:val="-1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усієї</w:t>
      </w:r>
      <w:r>
        <w:rPr>
          <w:spacing w:val="-7"/>
        </w:rPr>
        <w:t xml:space="preserve"> </w:t>
      </w:r>
      <w:r>
        <w:t>сукупності</w:t>
      </w:r>
      <w:r>
        <w:rPr>
          <w:spacing w:val="-8"/>
        </w:rPr>
        <w:t xml:space="preserve"> </w:t>
      </w:r>
      <w:r>
        <w:t>принципових</w:t>
      </w:r>
      <w:r>
        <w:rPr>
          <w:spacing w:val="-3"/>
        </w:rPr>
        <w:t xml:space="preserve"> </w:t>
      </w:r>
      <w:r>
        <w:t>особливостей</w:t>
      </w:r>
      <w:r>
        <w:rPr>
          <w:spacing w:val="-3"/>
        </w:rPr>
        <w:t xml:space="preserve"> </w:t>
      </w:r>
      <w:r>
        <w:t>їх</w:t>
      </w:r>
      <w:r>
        <w:rPr>
          <w:spacing w:val="-3"/>
        </w:rPr>
        <w:t xml:space="preserve"> </w:t>
      </w:r>
      <w:r>
        <w:t>організації</w:t>
      </w:r>
      <w:r>
        <w:rPr>
          <w:spacing w:val="-4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проведення.</w:t>
      </w:r>
    </w:p>
    <w:p w:rsidR="00E74226" w:rsidRDefault="00AB5F92">
      <w:pPr>
        <w:pStyle w:val="a3"/>
        <w:ind w:left="2206"/>
        <w:rPr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inline distT="0" distB="0" distL="0" distR="0">
                <wp:extent cx="4751070" cy="722630"/>
                <wp:effectExtent l="10160" t="10795" r="10795" b="9525"/>
                <wp:docPr id="14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1070" cy="722630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74226" w:rsidRDefault="00B5449A">
                            <w:pPr>
                              <w:spacing w:before="1" w:line="275" w:lineRule="exact"/>
                              <w:ind w:left="91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Види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перевірок:</w:t>
                            </w:r>
                          </w:p>
                          <w:p w:rsidR="00E74226" w:rsidRDefault="00B5449A">
                            <w:pPr>
                              <w:spacing w:line="275" w:lineRule="exact"/>
                              <w:ind w:left="91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камеральні;</w:t>
                            </w:r>
                          </w:p>
                          <w:p w:rsidR="00E74226" w:rsidRDefault="00B5449A">
                            <w:pPr>
                              <w:spacing w:before="5" w:line="237" w:lineRule="auto"/>
                              <w:ind w:left="91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документальні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(планові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та</w:t>
                            </w:r>
                            <w:r>
                              <w:rPr>
                                <w:b/>
                                <w:i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позапланові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(виїзні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та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невиїзні);</w:t>
                            </w:r>
                            <w:r>
                              <w:rPr>
                                <w:b/>
                                <w:i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фактичні;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0" o:spid="_x0000_s1049" type="#_x0000_t202" style="width:374.1pt;height:5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" filled="f" strokeweight="1.44pt">
                <v:textbox inset="0,0,0,0">
                  <w:txbxContent>
                    <w:p w:rsidR="00E74226" w:rsidRDefault="00B5449A">
                      <w:pPr>
                        <w:spacing w:before="1" w:line="275" w:lineRule="exact"/>
                        <w:ind w:left="91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Види</w:t>
                      </w: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перевірок:</w:t>
                      </w:r>
                    </w:p>
                    <w:p w:rsidR="00E74226" w:rsidRDefault="00B5449A">
                      <w:pPr>
                        <w:spacing w:line="275" w:lineRule="exact"/>
                        <w:ind w:left="91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камеральні;</w:t>
                      </w:r>
                    </w:p>
                    <w:p w:rsidR="00E74226" w:rsidRDefault="00B5449A">
                      <w:pPr>
                        <w:spacing w:before="5" w:line="237" w:lineRule="auto"/>
                        <w:ind w:left="91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документальні</w:t>
                      </w:r>
                      <w:r>
                        <w:rPr>
                          <w:b/>
                          <w:i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(планові</w:t>
                      </w:r>
                      <w:r>
                        <w:rPr>
                          <w:b/>
                          <w:i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та</w:t>
                      </w:r>
                      <w:r>
                        <w:rPr>
                          <w:b/>
                          <w:i/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позапланові</w:t>
                      </w:r>
                      <w:r>
                        <w:rPr>
                          <w:b/>
                          <w:i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(виїзні</w:t>
                      </w:r>
                      <w:r>
                        <w:rPr>
                          <w:b/>
                          <w:i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та</w:t>
                      </w:r>
                      <w:r>
                        <w:rPr>
                          <w:b/>
                          <w:i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невиїзні);</w:t>
                      </w:r>
                      <w:r>
                        <w:rPr>
                          <w:b/>
                          <w:i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фактичні;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74226" w:rsidRDefault="00B5449A">
      <w:pPr>
        <w:spacing w:line="248" w:lineRule="exact"/>
        <w:ind w:left="1702"/>
        <w:jc w:val="both"/>
        <w:rPr>
          <w:sz w:val="24"/>
        </w:rPr>
      </w:pPr>
      <w:r>
        <w:rPr>
          <w:b/>
          <w:i/>
          <w:sz w:val="24"/>
        </w:rPr>
        <w:t>Камеральною</w:t>
      </w:r>
      <w:r>
        <w:rPr>
          <w:b/>
          <w:i/>
          <w:spacing w:val="54"/>
          <w:sz w:val="24"/>
        </w:rPr>
        <w:t xml:space="preserve"> </w:t>
      </w:r>
      <w:r>
        <w:rPr>
          <w:b/>
          <w:i/>
          <w:sz w:val="24"/>
        </w:rPr>
        <w:t>вважається</w:t>
      </w:r>
      <w:r>
        <w:rPr>
          <w:b/>
          <w:i/>
          <w:spacing w:val="51"/>
          <w:sz w:val="24"/>
        </w:rPr>
        <w:t xml:space="preserve"> </w:t>
      </w:r>
      <w:r>
        <w:rPr>
          <w:b/>
          <w:i/>
          <w:sz w:val="24"/>
        </w:rPr>
        <w:t>перевірка</w:t>
      </w:r>
      <w:r>
        <w:rPr>
          <w:sz w:val="24"/>
        </w:rPr>
        <w:t>,</w:t>
      </w:r>
      <w:r>
        <w:rPr>
          <w:spacing w:val="54"/>
          <w:sz w:val="24"/>
        </w:rPr>
        <w:t xml:space="preserve"> </w:t>
      </w:r>
      <w:r>
        <w:rPr>
          <w:sz w:val="24"/>
        </w:rPr>
        <w:t>яка</w:t>
      </w:r>
      <w:r>
        <w:rPr>
          <w:spacing w:val="45"/>
          <w:sz w:val="24"/>
        </w:rPr>
        <w:t xml:space="preserve"> </w:t>
      </w:r>
      <w:r>
        <w:rPr>
          <w:sz w:val="24"/>
        </w:rPr>
        <w:t>проводиться</w:t>
      </w:r>
      <w:r>
        <w:rPr>
          <w:spacing w:val="51"/>
          <w:sz w:val="24"/>
        </w:rPr>
        <w:t xml:space="preserve"> </w:t>
      </w:r>
      <w:r>
        <w:rPr>
          <w:sz w:val="24"/>
        </w:rPr>
        <w:t>у</w:t>
      </w:r>
      <w:r>
        <w:rPr>
          <w:spacing w:val="41"/>
          <w:sz w:val="24"/>
        </w:rPr>
        <w:t xml:space="preserve"> </w:t>
      </w:r>
      <w:r>
        <w:rPr>
          <w:sz w:val="24"/>
        </w:rPr>
        <w:t>приміщенні</w:t>
      </w:r>
      <w:r>
        <w:rPr>
          <w:spacing w:val="42"/>
          <w:sz w:val="24"/>
        </w:rPr>
        <w:t xml:space="preserve"> </w:t>
      </w:r>
      <w:r>
        <w:rPr>
          <w:sz w:val="24"/>
        </w:rPr>
        <w:t>контролюючого</w:t>
      </w:r>
    </w:p>
    <w:p w:rsidR="00E74226" w:rsidRDefault="00B5449A">
      <w:pPr>
        <w:pStyle w:val="a3"/>
        <w:ind w:left="996" w:right="462"/>
        <w:jc w:val="both"/>
      </w:pPr>
      <w:r>
        <w:rPr>
          <w:spacing w:val="-1"/>
        </w:rPr>
        <w:t>органу</w:t>
      </w:r>
      <w:r>
        <w:rPr>
          <w:spacing w:val="-22"/>
        </w:rPr>
        <w:t xml:space="preserve"> </w:t>
      </w:r>
      <w:r>
        <w:rPr>
          <w:spacing w:val="-1"/>
        </w:rPr>
        <w:t>виключно</w:t>
      </w:r>
      <w:r>
        <w:rPr>
          <w:spacing w:val="-8"/>
        </w:rPr>
        <w:t xml:space="preserve"> </w:t>
      </w:r>
      <w:r>
        <w:rPr>
          <w:spacing w:val="-1"/>
        </w:rPr>
        <w:t>на</w:t>
      </w:r>
      <w:r>
        <w:rPr>
          <w:spacing w:val="-18"/>
        </w:rPr>
        <w:t xml:space="preserve"> </w:t>
      </w:r>
      <w:r>
        <w:rPr>
          <w:spacing w:val="-1"/>
        </w:rPr>
        <w:t>підставі</w:t>
      </w:r>
      <w:r>
        <w:rPr>
          <w:spacing w:val="-22"/>
        </w:rPr>
        <w:t xml:space="preserve"> </w:t>
      </w:r>
      <w:r>
        <w:rPr>
          <w:spacing w:val="-1"/>
        </w:rPr>
        <w:t>даних,</w:t>
      </w:r>
      <w:r>
        <w:rPr>
          <w:spacing w:val="-10"/>
        </w:rPr>
        <w:t xml:space="preserve"> </w:t>
      </w:r>
      <w:r>
        <w:t>зазначених</w:t>
      </w:r>
      <w:r>
        <w:rPr>
          <w:spacing w:val="-17"/>
        </w:rPr>
        <w:t xml:space="preserve"> </w:t>
      </w:r>
      <w:r>
        <w:t>у</w:t>
      </w:r>
      <w:r>
        <w:rPr>
          <w:spacing w:val="-22"/>
        </w:rPr>
        <w:t xml:space="preserve"> </w:t>
      </w:r>
      <w:r>
        <w:t>податкових</w:t>
      </w:r>
      <w:r>
        <w:rPr>
          <w:spacing w:val="-17"/>
        </w:rPr>
        <w:t xml:space="preserve"> </w:t>
      </w:r>
      <w:r>
        <w:t>деклараціях</w:t>
      </w:r>
      <w:r>
        <w:rPr>
          <w:spacing w:val="-17"/>
        </w:rPr>
        <w:t xml:space="preserve"> </w:t>
      </w:r>
      <w:r>
        <w:t>(розрахунках)</w:t>
      </w:r>
      <w:r>
        <w:rPr>
          <w:spacing w:val="-11"/>
        </w:rPr>
        <w:t xml:space="preserve"> </w:t>
      </w:r>
      <w:r>
        <w:t>платника</w:t>
      </w:r>
      <w:r>
        <w:rPr>
          <w:spacing w:val="-58"/>
        </w:rPr>
        <w:t xml:space="preserve"> </w:t>
      </w:r>
      <w:r>
        <w:t>податків та даних системи електронного адміністрування ПДВ , а також даних Єдиного реєстру</w:t>
      </w:r>
      <w:r>
        <w:rPr>
          <w:spacing w:val="1"/>
        </w:rPr>
        <w:t xml:space="preserve"> </w:t>
      </w:r>
      <w:r>
        <w:t>акцизних</w:t>
      </w:r>
      <w:r>
        <w:rPr>
          <w:spacing w:val="-6"/>
        </w:rPr>
        <w:t xml:space="preserve"> </w:t>
      </w:r>
      <w:r>
        <w:t>накладних</w:t>
      </w:r>
      <w:r>
        <w:rPr>
          <w:spacing w:val="-5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даних</w:t>
      </w:r>
      <w:r>
        <w:rPr>
          <w:spacing w:val="-5"/>
        </w:rPr>
        <w:t xml:space="preserve"> </w:t>
      </w:r>
      <w:r>
        <w:t>системи електронного</w:t>
      </w:r>
      <w:r>
        <w:rPr>
          <w:spacing w:val="4"/>
        </w:rPr>
        <w:t xml:space="preserve"> </w:t>
      </w:r>
      <w:r>
        <w:t>адміністрування</w:t>
      </w:r>
      <w:r>
        <w:rPr>
          <w:spacing w:val="-1"/>
        </w:rPr>
        <w:t xml:space="preserve"> </w:t>
      </w:r>
      <w:r>
        <w:t>реалізації</w:t>
      </w:r>
      <w:r>
        <w:rPr>
          <w:spacing w:val="-5"/>
        </w:rPr>
        <w:t xml:space="preserve"> </w:t>
      </w:r>
      <w:r>
        <w:t>пального .</w:t>
      </w:r>
    </w:p>
    <w:p w:rsidR="00E74226" w:rsidRDefault="00E74226">
      <w:pPr>
        <w:pStyle w:val="a3"/>
        <w:spacing w:before="10"/>
        <w:rPr>
          <w:sz w:val="23"/>
        </w:rPr>
      </w:pPr>
    </w:p>
    <w:p w:rsidR="00E74226" w:rsidRDefault="00B5449A">
      <w:pPr>
        <w:spacing w:line="242" w:lineRule="auto"/>
        <w:ind w:left="996" w:firstLine="710"/>
        <w:rPr>
          <w:sz w:val="24"/>
        </w:rPr>
      </w:pPr>
      <w:r>
        <w:rPr>
          <w:b/>
          <w:i/>
          <w:sz w:val="24"/>
        </w:rPr>
        <w:t>В</w:t>
      </w:r>
      <w:r>
        <w:rPr>
          <w:b/>
          <w:i/>
          <w:spacing w:val="46"/>
          <w:sz w:val="24"/>
        </w:rPr>
        <w:t xml:space="preserve"> </w:t>
      </w:r>
      <w:r>
        <w:rPr>
          <w:b/>
          <w:i/>
          <w:sz w:val="24"/>
        </w:rPr>
        <w:t>документальних</w:t>
      </w:r>
      <w:r>
        <w:rPr>
          <w:b/>
          <w:i/>
          <w:spacing w:val="44"/>
          <w:sz w:val="24"/>
        </w:rPr>
        <w:t xml:space="preserve"> </w:t>
      </w:r>
      <w:r>
        <w:rPr>
          <w:b/>
          <w:i/>
          <w:sz w:val="24"/>
        </w:rPr>
        <w:t>планових</w:t>
      </w:r>
      <w:r>
        <w:rPr>
          <w:b/>
          <w:i/>
          <w:spacing w:val="44"/>
          <w:sz w:val="24"/>
        </w:rPr>
        <w:t xml:space="preserve"> </w:t>
      </w:r>
      <w:r>
        <w:rPr>
          <w:b/>
          <w:i/>
          <w:sz w:val="24"/>
        </w:rPr>
        <w:t>перевірок</w:t>
      </w:r>
      <w:r>
        <w:rPr>
          <w:b/>
          <w:i/>
          <w:spacing w:val="51"/>
          <w:sz w:val="24"/>
        </w:rPr>
        <w:t xml:space="preserve"> </w:t>
      </w:r>
      <w:r>
        <w:rPr>
          <w:sz w:val="24"/>
        </w:rPr>
        <w:t>платників</w:t>
      </w:r>
      <w:r>
        <w:rPr>
          <w:spacing w:val="50"/>
          <w:sz w:val="24"/>
        </w:rPr>
        <w:t xml:space="preserve"> </w:t>
      </w:r>
      <w:r>
        <w:rPr>
          <w:sz w:val="24"/>
        </w:rPr>
        <w:t>податків</w:t>
      </w:r>
      <w:r>
        <w:rPr>
          <w:spacing w:val="49"/>
          <w:sz w:val="24"/>
        </w:rPr>
        <w:t xml:space="preserve"> </w:t>
      </w:r>
      <w:r>
        <w:rPr>
          <w:sz w:val="24"/>
        </w:rPr>
        <w:t>визначається</w:t>
      </w:r>
      <w:r>
        <w:rPr>
          <w:spacing w:val="44"/>
          <w:sz w:val="24"/>
        </w:rPr>
        <w:t xml:space="preserve"> </w:t>
      </w:r>
      <w:r>
        <w:rPr>
          <w:sz w:val="24"/>
        </w:rPr>
        <w:t>залежно</w:t>
      </w:r>
      <w:r>
        <w:rPr>
          <w:spacing w:val="48"/>
          <w:sz w:val="24"/>
        </w:rPr>
        <w:t xml:space="preserve"> </w:t>
      </w:r>
      <w:r>
        <w:rPr>
          <w:sz w:val="24"/>
        </w:rPr>
        <w:t>від</w:t>
      </w:r>
      <w:r>
        <w:rPr>
          <w:spacing w:val="-57"/>
          <w:sz w:val="24"/>
        </w:rPr>
        <w:t xml:space="preserve"> </w:t>
      </w:r>
      <w:r>
        <w:rPr>
          <w:sz w:val="24"/>
        </w:rPr>
        <w:t>ступеня</w:t>
      </w:r>
      <w:r>
        <w:rPr>
          <w:spacing w:val="1"/>
          <w:sz w:val="24"/>
        </w:rPr>
        <w:t xml:space="preserve"> </w:t>
      </w:r>
      <w:r>
        <w:rPr>
          <w:sz w:val="24"/>
        </w:rPr>
        <w:t>ризику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діяльності</w:t>
      </w:r>
      <w:r>
        <w:rPr>
          <w:spacing w:val="-8"/>
          <w:sz w:val="24"/>
        </w:rPr>
        <w:t xml:space="preserve"> </w:t>
      </w:r>
      <w:r>
        <w:rPr>
          <w:sz w:val="24"/>
        </w:rPr>
        <w:t>таких</w:t>
      </w:r>
      <w:r>
        <w:rPr>
          <w:spacing w:val="-3"/>
          <w:sz w:val="24"/>
        </w:rPr>
        <w:t xml:space="preserve"> </w:t>
      </w:r>
      <w:r>
        <w:rPr>
          <w:sz w:val="24"/>
        </w:rPr>
        <w:t>платників</w:t>
      </w:r>
      <w:r>
        <w:rPr>
          <w:spacing w:val="3"/>
          <w:sz w:val="24"/>
        </w:rPr>
        <w:t xml:space="preserve"> </w:t>
      </w:r>
      <w:r>
        <w:rPr>
          <w:sz w:val="24"/>
        </w:rPr>
        <w:t>податків.</w:t>
      </w:r>
    </w:p>
    <w:p w:rsidR="00E74226" w:rsidRDefault="00B5449A">
      <w:pPr>
        <w:pStyle w:val="a3"/>
        <w:spacing w:line="242" w:lineRule="auto"/>
        <w:ind w:left="996" w:firstLine="710"/>
      </w:pPr>
      <w:r>
        <w:t>Платники</w:t>
      </w:r>
      <w:r>
        <w:rPr>
          <w:spacing w:val="17"/>
        </w:rPr>
        <w:t xml:space="preserve"> </w:t>
      </w:r>
      <w:r>
        <w:t>податків</w:t>
      </w:r>
      <w:r>
        <w:rPr>
          <w:spacing w:val="23"/>
        </w:rPr>
        <w:t xml:space="preserve"> </w:t>
      </w:r>
      <w:r>
        <w:t>за</w:t>
      </w:r>
      <w:r>
        <w:rPr>
          <w:spacing w:val="20"/>
        </w:rPr>
        <w:t xml:space="preserve"> </w:t>
      </w:r>
      <w:r>
        <w:t>різним</w:t>
      </w:r>
      <w:r>
        <w:rPr>
          <w:spacing w:val="22"/>
        </w:rPr>
        <w:t xml:space="preserve"> </w:t>
      </w:r>
      <w:r>
        <w:t>ступенем</w:t>
      </w:r>
      <w:r>
        <w:rPr>
          <w:spacing w:val="23"/>
        </w:rPr>
        <w:t xml:space="preserve"> </w:t>
      </w:r>
      <w:r>
        <w:t>ризику</w:t>
      </w:r>
      <w:r>
        <w:rPr>
          <w:spacing w:val="17"/>
        </w:rPr>
        <w:t xml:space="preserve"> </w:t>
      </w:r>
      <w:r>
        <w:t>мають</w:t>
      </w:r>
      <w:r>
        <w:rPr>
          <w:spacing w:val="18"/>
        </w:rPr>
        <w:t xml:space="preserve"> </w:t>
      </w:r>
      <w:r>
        <w:t>різні</w:t>
      </w:r>
      <w:r>
        <w:rPr>
          <w:spacing w:val="13"/>
        </w:rPr>
        <w:t xml:space="preserve"> </w:t>
      </w:r>
      <w:r>
        <w:t>строки</w:t>
      </w:r>
      <w:r>
        <w:rPr>
          <w:spacing w:val="18"/>
        </w:rPr>
        <w:t xml:space="preserve"> </w:t>
      </w:r>
      <w:r>
        <w:t>включення</w:t>
      </w:r>
      <w:r>
        <w:rPr>
          <w:spacing w:val="16"/>
        </w:rPr>
        <w:t xml:space="preserve"> </w:t>
      </w:r>
      <w:r>
        <w:t>до</w:t>
      </w:r>
      <w:r>
        <w:rPr>
          <w:spacing w:val="22"/>
        </w:rPr>
        <w:t xml:space="preserve"> </w:t>
      </w:r>
      <w:r>
        <w:t>плану-</w:t>
      </w:r>
      <w:r>
        <w:rPr>
          <w:spacing w:val="-57"/>
        </w:rPr>
        <w:t xml:space="preserve"> </w:t>
      </w:r>
      <w:r>
        <w:t>графіку</w:t>
      </w:r>
      <w:r>
        <w:rPr>
          <w:spacing w:val="-4"/>
        </w:rPr>
        <w:t xml:space="preserve"> </w:t>
      </w:r>
      <w:r>
        <w:t>перевірок:</w:t>
      </w:r>
    </w:p>
    <w:p w:rsidR="00E74226" w:rsidRDefault="00B5449A">
      <w:pPr>
        <w:pStyle w:val="a4"/>
        <w:numPr>
          <w:ilvl w:val="0"/>
          <w:numId w:val="39"/>
        </w:numPr>
        <w:tabs>
          <w:tab w:val="left" w:pos="2428"/>
        </w:tabs>
        <w:spacing w:line="271" w:lineRule="exact"/>
        <w:ind w:hanging="361"/>
        <w:rPr>
          <w:sz w:val="24"/>
        </w:rPr>
      </w:pPr>
      <w:r>
        <w:rPr>
          <w:sz w:val="24"/>
        </w:rPr>
        <w:t>з</w:t>
      </w:r>
      <w:r>
        <w:rPr>
          <w:spacing w:val="-1"/>
          <w:sz w:val="24"/>
        </w:rPr>
        <w:t xml:space="preserve"> </w:t>
      </w:r>
      <w:r>
        <w:rPr>
          <w:sz w:val="24"/>
        </w:rPr>
        <w:t>незначним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частіше,</w:t>
      </w:r>
      <w:r>
        <w:rPr>
          <w:spacing w:val="1"/>
          <w:sz w:val="24"/>
        </w:rPr>
        <w:t xml:space="preserve"> </w:t>
      </w:r>
      <w:r>
        <w:rPr>
          <w:sz w:val="24"/>
        </w:rPr>
        <w:t>ніж раз на</w:t>
      </w:r>
      <w:r>
        <w:rPr>
          <w:spacing w:val="-2"/>
          <w:sz w:val="24"/>
        </w:rPr>
        <w:t xml:space="preserve"> </w:t>
      </w:r>
      <w:r>
        <w:rPr>
          <w:sz w:val="24"/>
        </w:rPr>
        <w:t>три календарних</w:t>
      </w:r>
      <w:r>
        <w:rPr>
          <w:spacing w:val="-6"/>
          <w:sz w:val="24"/>
        </w:rPr>
        <w:t xml:space="preserve"> </w:t>
      </w:r>
      <w:r>
        <w:rPr>
          <w:sz w:val="24"/>
        </w:rPr>
        <w:t>роки,</w:t>
      </w:r>
    </w:p>
    <w:p w:rsidR="00E74226" w:rsidRDefault="00B5449A">
      <w:pPr>
        <w:pStyle w:val="a4"/>
        <w:numPr>
          <w:ilvl w:val="0"/>
          <w:numId w:val="39"/>
        </w:numPr>
        <w:tabs>
          <w:tab w:val="left" w:pos="2428"/>
        </w:tabs>
        <w:ind w:hanging="361"/>
        <w:rPr>
          <w:sz w:val="24"/>
        </w:rPr>
      </w:pPr>
      <w:r>
        <w:rPr>
          <w:sz w:val="24"/>
        </w:rPr>
        <w:t>з</w:t>
      </w:r>
      <w:r>
        <w:rPr>
          <w:spacing w:val="-1"/>
          <w:sz w:val="24"/>
        </w:rPr>
        <w:t xml:space="preserve"> </w:t>
      </w:r>
      <w:r>
        <w:rPr>
          <w:sz w:val="24"/>
        </w:rPr>
        <w:t>середнім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частіше</w:t>
      </w:r>
      <w:r>
        <w:rPr>
          <w:spacing w:val="-2"/>
          <w:sz w:val="24"/>
        </w:rPr>
        <w:t xml:space="preserve"> </w:t>
      </w:r>
      <w:r>
        <w:rPr>
          <w:sz w:val="24"/>
        </w:rPr>
        <w:t>ніж раз на</w:t>
      </w:r>
      <w:r>
        <w:rPr>
          <w:spacing w:val="-2"/>
          <w:sz w:val="24"/>
        </w:rPr>
        <w:t xml:space="preserve"> </w:t>
      </w:r>
      <w:r>
        <w:rPr>
          <w:sz w:val="24"/>
        </w:rPr>
        <w:t>два</w:t>
      </w:r>
      <w:r>
        <w:rPr>
          <w:spacing w:val="-7"/>
          <w:sz w:val="24"/>
        </w:rPr>
        <w:t xml:space="preserve"> </w:t>
      </w:r>
      <w:r>
        <w:rPr>
          <w:sz w:val="24"/>
        </w:rPr>
        <w:t>календарних</w:t>
      </w:r>
      <w:r>
        <w:rPr>
          <w:spacing w:val="-5"/>
          <w:sz w:val="24"/>
        </w:rPr>
        <w:t xml:space="preserve"> </w:t>
      </w:r>
      <w:r>
        <w:rPr>
          <w:sz w:val="24"/>
        </w:rPr>
        <w:t>роки,</w:t>
      </w:r>
    </w:p>
    <w:p w:rsidR="00E74226" w:rsidRDefault="00B5449A">
      <w:pPr>
        <w:pStyle w:val="a4"/>
        <w:numPr>
          <w:ilvl w:val="0"/>
          <w:numId w:val="39"/>
        </w:numPr>
        <w:tabs>
          <w:tab w:val="left" w:pos="2428"/>
        </w:tabs>
        <w:ind w:hanging="361"/>
        <w:rPr>
          <w:sz w:val="24"/>
        </w:rPr>
      </w:pPr>
      <w:r>
        <w:rPr>
          <w:sz w:val="24"/>
        </w:rPr>
        <w:t>з</w:t>
      </w:r>
      <w:r>
        <w:rPr>
          <w:spacing w:val="-1"/>
          <w:sz w:val="24"/>
        </w:rPr>
        <w:t xml:space="preserve"> </w:t>
      </w:r>
      <w:r>
        <w:rPr>
          <w:sz w:val="24"/>
        </w:rPr>
        <w:t>високим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частіше</w:t>
      </w:r>
      <w:r>
        <w:rPr>
          <w:spacing w:val="-2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разу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календарний</w:t>
      </w:r>
      <w:r>
        <w:rPr>
          <w:spacing w:val="-1"/>
          <w:sz w:val="24"/>
        </w:rPr>
        <w:t xml:space="preserve"> </w:t>
      </w:r>
      <w:r>
        <w:rPr>
          <w:sz w:val="24"/>
        </w:rPr>
        <w:t>рік.</w:t>
      </w:r>
    </w:p>
    <w:p w:rsidR="00E74226" w:rsidRDefault="00B5449A">
      <w:pPr>
        <w:pStyle w:val="a3"/>
        <w:ind w:left="996" w:right="467" w:firstLine="710"/>
        <w:jc w:val="both"/>
      </w:pPr>
      <w:r>
        <w:t>Право на проведення документальної планової перевірки платника податків надається</w:t>
      </w:r>
      <w:r>
        <w:rPr>
          <w:spacing w:val="1"/>
        </w:rPr>
        <w:t xml:space="preserve"> </w:t>
      </w:r>
      <w:r>
        <w:t>лише у випадку, коли йому не пізніше ніж за 10 календарних днів до дня провед</w:t>
      </w:r>
      <w:r>
        <w:t>ення зазначеної</w:t>
      </w:r>
      <w:r>
        <w:rPr>
          <w:spacing w:val="-57"/>
        </w:rPr>
        <w:t xml:space="preserve"> </w:t>
      </w:r>
      <w:r>
        <w:t>перевірки вручено під розписку або надіслано рекомендованим листом з повідомленням про</w:t>
      </w:r>
      <w:r>
        <w:rPr>
          <w:spacing w:val="1"/>
        </w:rPr>
        <w:t xml:space="preserve"> </w:t>
      </w:r>
      <w:r>
        <w:t>вручення</w:t>
      </w:r>
      <w:r>
        <w:rPr>
          <w:spacing w:val="1"/>
        </w:rPr>
        <w:t xml:space="preserve"> </w:t>
      </w:r>
      <w:r>
        <w:t>копію</w:t>
      </w:r>
      <w:r>
        <w:rPr>
          <w:spacing w:val="1"/>
        </w:rPr>
        <w:t xml:space="preserve"> </w:t>
      </w:r>
      <w:r>
        <w:t>наказу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документальної</w:t>
      </w:r>
      <w:r>
        <w:rPr>
          <w:spacing w:val="1"/>
        </w:rPr>
        <w:t xml:space="preserve"> </w:t>
      </w:r>
      <w:r>
        <w:t>планової</w:t>
      </w:r>
      <w:r>
        <w:rPr>
          <w:spacing w:val="1"/>
        </w:rPr>
        <w:t xml:space="preserve"> </w:t>
      </w:r>
      <w:r>
        <w:t>перевірки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письмове</w:t>
      </w:r>
      <w:r>
        <w:rPr>
          <w:spacing w:val="1"/>
        </w:rPr>
        <w:t xml:space="preserve"> </w:t>
      </w:r>
      <w:r>
        <w:t>повідомлення</w:t>
      </w:r>
      <w:r>
        <w:rPr>
          <w:spacing w:val="-4"/>
        </w:rPr>
        <w:t xml:space="preserve"> </w:t>
      </w:r>
      <w:r>
        <w:t>із</w:t>
      </w:r>
      <w:r>
        <w:rPr>
          <w:spacing w:val="2"/>
        </w:rPr>
        <w:t xml:space="preserve"> </w:t>
      </w:r>
      <w:r>
        <w:t>зазначенням</w:t>
      </w:r>
      <w:r>
        <w:rPr>
          <w:spacing w:val="2"/>
        </w:rPr>
        <w:t xml:space="preserve"> </w:t>
      </w:r>
      <w:r>
        <w:t>дати</w:t>
      </w:r>
      <w:r>
        <w:rPr>
          <w:spacing w:val="3"/>
        </w:rPr>
        <w:t xml:space="preserve"> </w:t>
      </w:r>
      <w:r>
        <w:t>початку</w:t>
      </w:r>
      <w:r>
        <w:rPr>
          <w:spacing w:val="-9"/>
        </w:rPr>
        <w:t xml:space="preserve"> </w:t>
      </w:r>
      <w:r>
        <w:t>проведення</w:t>
      </w:r>
      <w:r>
        <w:rPr>
          <w:spacing w:val="2"/>
        </w:rPr>
        <w:t xml:space="preserve"> </w:t>
      </w:r>
      <w:r>
        <w:t>такої</w:t>
      </w:r>
      <w:r>
        <w:rPr>
          <w:spacing w:val="-8"/>
        </w:rPr>
        <w:t xml:space="preserve"> </w:t>
      </w:r>
      <w:r>
        <w:t>перевірки</w:t>
      </w:r>
      <w:r>
        <w:rPr>
          <w:spacing w:val="2"/>
        </w:rPr>
        <w:t xml:space="preserve"> </w:t>
      </w:r>
      <w:r>
        <w:t>.</w:t>
      </w:r>
    </w:p>
    <w:p w:rsidR="00E74226" w:rsidRDefault="00B5449A">
      <w:pPr>
        <w:spacing w:line="242" w:lineRule="auto"/>
        <w:ind w:left="996" w:right="457" w:firstLine="710"/>
        <w:jc w:val="both"/>
        <w:rPr>
          <w:sz w:val="24"/>
        </w:rPr>
      </w:pPr>
      <w:r>
        <w:rPr>
          <w:b/>
          <w:i/>
          <w:sz w:val="24"/>
        </w:rPr>
        <w:t>Документальна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позапланова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перевірка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передбачається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плані</w:t>
      </w:r>
      <w:r>
        <w:rPr>
          <w:spacing w:val="1"/>
          <w:sz w:val="24"/>
        </w:rPr>
        <w:t xml:space="preserve"> </w:t>
      </w:r>
      <w:r>
        <w:rPr>
          <w:sz w:val="24"/>
        </w:rPr>
        <w:t>роботи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контролюючого органу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8"/>
          <w:sz w:val="24"/>
        </w:rPr>
        <w:t xml:space="preserve"> </w:t>
      </w:r>
      <w:r>
        <w:rPr>
          <w:sz w:val="24"/>
        </w:rPr>
        <w:t>проводиться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наявності</w:t>
      </w:r>
      <w:r>
        <w:rPr>
          <w:spacing w:val="-8"/>
          <w:sz w:val="24"/>
        </w:rPr>
        <w:t xml:space="preserve"> </w:t>
      </w:r>
      <w:r>
        <w:rPr>
          <w:sz w:val="24"/>
        </w:rPr>
        <w:t>хоча б</w:t>
      </w:r>
      <w:r>
        <w:rPr>
          <w:spacing w:val="-1"/>
          <w:sz w:val="24"/>
        </w:rPr>
        <w:t xml:space="preserve"> </w:t>
      </w:r>
      <w:r>
        <w:rPr>
          <w:sz w:val="24"/>
        </w:rPr>
        <w:t>однієї</w:t>
      </w:r>
      <w:r>
        <w:rPr>
          <w:spacing w:val="-8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обставин,</w:t>
      </w:r>
      <w:r>
        <w:rPr>
          <w:spacing w:val="-2"/>
          <w:sz w:val="24"/>
        </w:rPr>
        <w:t xml:space="preserve"> </w:t>
      </w:r>
      <w:r>
        <w:rPr>
          <w:sz w:val="24"/>
        </w:rPr>
        <w:t>визначених</w:t>
      </w:r>
      <w:r>
        <w:rPr>
          <w:spacing w:val="-4"/>
          <w:sz w:val="24"/>
        </w:rPr>
        <w:t xml:space="preserve"> </w:t>
      </w:r>
      <w:r>
        <w:rPr>
          <w:sz w:val="24"/>
        </w:rPr>
        <w:t>ПКУ:</w:t>
      </w:r>
    </w:p>
    <w:p w:rsidR="00E74226" w:rsidRDefault="00B5449A">
      <w:pPr>
        <w:pStyle w:val="a4"/>
        <w:numPr>
          <w:ilvl w:val="0"/>
          <w:numId w:val="38"/>
        </w:numPr>
        <w:tabs>
          <w:tab w:val="left" w:pos="2413"/>
        </w:tabs>
        <w:spacing w:line="242" w:lineRule="auto"/>
        <w:ind w:right="478" w:firstLine="710"/>
        <w:jc w:val="both"/>
        <w:rPr>
          <w:sz w:val="24"/>
        </w:rPr>
      </w:pPr>
      <w:r>
        <w:rPr>
          <w:sz w:val="24"/>
        </w:rPr>
        <w:t>отримано податкову інформацію, що свідчить про порушення платником податків</w:t>
      </w:r>
      <w:r>
        <w:rPr>
          <w:spacing w:val="-57"/>
          <w:sz w:val="24"/>
        </w:rPr>
        <w:t xml:space="preserve"> </w:t>
      </w:r>
      <w:r>
        <w:rPr>
          <w:sz w:val="24"/>
        </w:rPr>
        <w:t>валютного</w:t>
      </w:r>
      <w:r>
        <w:rPr>
          <w:spacing w:val="5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іншого</w:t>
      </w:r>
      <w:r>
        <w:rPr>
          <w:spacing w:val="2"/>
          <w:sz w:val="24"/>
        </w:rPr>
        <w:t xml:space="preserve"> </w:t>
      </w:r>
      <w:r>
        <w:rPr>
          <w:sz w:val="24"/>
        </w:rPr>
        <w:t>з</w:t>
      </w:r>
      <w:r>
        <w:rPr>
          <w:sz w:val="24"/>
        </w:rPr>
        <w:t>аконодавства;</w:t>
      </w:r>
    </w:p>
    <w:p w:rsidR="00E74226" w:rsidRDefault="00E74226">
      <w:pPr>
        <w:spacing w:line="242" w:lineRule="auto"/>
        <w:jc w:val="both"/>
        <w:rPr>
          <w:sz w:val="24"/>
        </w:rPr>
        <w:sectPr w:rsidR="00E74226">
          <w:headerReference w:type="default" r:id="rId32"/>
          <w:footerReference w:type="default" r:id="rId33"/>
          <w:pgSz w:w="11910" w:h="16840"/>
          <w:pgMar w:top="1620" w:right="100" w:bottom="1660" w:left="420" w:header="756" w:footer="1478" w:gutter="0"/>
          <w:cols w:space="720"/>
        </w:sectPr>
      </w:pPr>
    </w:p>
    <w:p w:rsidR="00E74226" w:rsidRDefault="00B5449A">
      <w:pPr>
        <w:pStyle w:val="a4"/>
        <w:numPr>
          <w:ilvl w:val="0"/>
          <w:numId w:val="38"/>
        </w:numPr>
        <w:tabs>
          <w:tab w:val="left" w:pos="2413"/>
        </w:tabs>
        <w:spacing w:before="81" w:line="240" w:lineRule="auto"/>
        <w:ind w:right="458" w:firstLine="710"/>
        <w:jc w:val="both"/>
        <w:rPr>
          <w:sz w:val="24"/>
        </w:rPr>
      </w:pPr>
      <w:r>
        <w:rPr>
          <w:sz w:val="24"/>
        </w:rPr>
        <w:lastRenderedPageBreak/>
        <w:t>платником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податків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подано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строк</w:t>
      </w:r>
      <w:r>
        <w:rPr>
          <w:spacing w:val="1"/>
          <w:sz w:val="24"/>
        </w:rPr>
        <w:t xml:space="preserve"> </w:t>
      </w:r>
      <w:r>
        <w:rPr>
          <w:sz w:val="24"/>
        </w:rPr>
        <w:t>податкову</w:t>
      </w:r>
      <w:r>
        <w:rPr>
          <w:spacing w:val="1"/>
          <w:sz w:val="24"/>
        </w:rPr>
        <w:t xml:space="preserve"> </w:t>
      </w:r>
      <w:r>
        <w:rPr>
          <w:sz w:val="24"/>
        </w:rPr>
        <w:t>декларацію, розрахунки, звіт про контрольовані операції або документацію з трансфертного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ціноутворення,</w:t>
      </w:r>
      <w:r>
        <w:rPr>
          <w:spacing w:val="3"/>
          <w:sz w:val="24"/>
        </w:rPr>
        <w:t xml:space="preserve"> </w:t>
      </w:r>
      <w:r>
        <w:rPr>
          <w:sz w:val="24"/>
        </w:rPr>
        <w:t>якщо</w:t>
      </w:r>
      <w:r>
        <w:rPr>
          <w:spacing w:val="6"/>
          <w:sz w:val="24"/>
        </w:rPr>
        <w:t xml:space="preserve"> </w:t>
      </w:r>
      <w:r>
        <w:rPr>
          <w:sz w:val="24"/>
        </w:rPr>
        <w:t>їх</w:t>
      </w:r>
      <w:r>
        <w:rPr>
          <w:spacing w:val="-4"/>
          <w:sz w:val="24"/>
        </w:rPr>
        <w:t xml:space="preserve"> </w:t>
      </w:r>
      <w:r>
        <w:rPr>
          <w:sz w:val="24"/>
        </w:rPr>
        <w:t>подання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передбачено</w:t>
      </w:r>
      <w:r>
        <w:rPr>
          <w:spacing w:val="5"/>
          <w:sz w:val="24"/>
        </w:rPr>
        <w:t xml:space="preserve"> </w:t>
      </w:r>
      <w:r>
        <w:rPr>
          <w:sz w:val="24"/>
        </w:rPr>
        <w:t>законом;</w:t>
      </w:r>
    </w:p>
    <w:p w:rsidR="00E74226" w:rsidRDefault="00B5449A">
      <w:pPr>
        <w:pStyle w:val="a4"/>
        <w:numPr>
          <w:ilvl w:val="0"/>
          <w:numId w:val="38"/>
        </w:numPr>
        <w:tabs>
          <w:tab w:val="left" w:pos="2413"/>
        </w:tabs>
        <w:spacing w:line="242" w:lineRule="auto"/>
        <w:ind w:right="466" w:firstLine="710"/>
        <w:jc w:val="both"/>
        <w:rPr>
          <w:sz w:val="24"/>
        </w:rPr>
      </w:pPr>
      <w:r>
        <w:rPr>
          <w:sz w:val="24"/>
        </w:rPr>
        <w:t>виявлено недостовірність даних, що містяться у податкових деклараціях, поданих</w:t>
      </w:r>
      <w:r>
        <w:rPr>
          <w:spacing w:val="1"/>
          <w:sz w:val="24"/>
        </w:rPr>
        <w:t xml:space="preserve"> </w:t>
      </w:r>
      <w:r>
        <w:rPr>
          <w:sz w:val="24"/>
        </w:rPr>
        <w:t>платником</w:t>
      </w:r>
      <w:r>
        <w:rPr>
          <w:spacing w:val="-2"/>
          <w:sz w:val="24"/>
        </w:rPr>
        <w:t xml:space="preserve"> </w:t>
      </w:r>
      <w:r>
        <w:rPr>
          <w:sz w:val="24"/>
        </w:rPr>
        <w:t>податків</w:t>
      </w:r>
      <w:r>
        <w:rPr>
          <w:spacing w:val="3"/>
          <w:sz w:val="24"/>
        </w:rPr>
        <w:t xml:space="preserve"> </w:t>
      </w:r>
      <w:r>
        <w:rPr>
          <w:sz w:val="24"/>
        </w:rPr>
        <w:t>тощо.</w:t>
      </w:r>
    </w:p>
    <w:p w:rsidR="00E74226" w:rsidRDefault="00E74226">
      <w:pPr>
        <w:pStyle w:val="a3"/>
        <w:spacing w:before="7"/>
        <w:rPr>
          <w:sz w:val="23"/>
        </w:rPr>
      </w:pPr>
    </w:p>
    <w:p w:rsidR="00E74226" w:rsidRDefault="00B5449A">
      <w:pPr>
        <w:pStyle w:val="a3"/>
        <w:ind w:left="996" w:right="459" w:firstLine="710"/>
        <w:jc w:val="both"/>
      </w:pPr>
      <w:r>
        <w:rPr>
          <w:b/>
          <w:i/>
        </w:rPr>
        <w:t>Документальною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виїзною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перевіркою</w:t>
      </w:r>
      <w:r>
        <w:rPr>
          <w:b/>
          <w:i/>
          <w:spacing w:val="1"/>
        </w:rPr>
        <w:t xml:space="preserve"> </w:t>
      </w:r>
      <w:r>
        <w:t>вважається</w:t>
      </w:r>
      <w:r>
        <w:rPr>
          <w:spacing w:val="1"/>
        </w:rPr>
        <w:t xml:space="preserve"> </w:t>
      </w:r>
      <w:r>
        <w:t>перевірка,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rPr>
          <w:spacing w:val="-1"/>
        </w:rPr>
        <w:t>місцезнаходженням</w:t>
      </w:r>
      <w:r>
        <w:rPr>
          <w:spacing w:val="-11"/>
        </w:rPr>
        <w:t xml:space="preserve"> </w:t>
      </w:r>
      <w:r>
        <w:rPr>
          <w:spacing w:val="-1"/>
        </w:rPr>
        <w:t>платника</w:t>
      </w:r>
      <w:r>
        <w:rPr>
          <w:spacing w:val="-18"/>
        </w:rPr>
        <w:t xml:space="preserve"> </w:t>
      </w:r>
      <w:r>
        <w:rPr>
          <w:spacing w:val="-1"/>
        </w:rPr>
        <w:t>податків</w:t>
      </w:r>
      <w:r>
        <w:rPr>
          <w:spacing w:val="-11"/>
        </w:rPr>
        <w:t xml:space="preserve"> </w:t>
      </w:r>
      <w:r>
        <w:rPr>
          <w:spacing w:val="-1"/>
        </w:rPr>
        <w:t>чи</w:t>
      </w:r>
      <w:r>
        <w:rPr>
          <w:spacing w:val="-12"/>
        </w:rPr>
        <w:t xml:space="preserve"> </w:t>
      </w:r>
      <w:r>
        <w:rPr>
          <w:spacing w:val="-1"/>
        </w:rPr>
        <w:t>місцем</w:t>
      </w:r>
      <w:r>
        <w:rPr>
          <w:spacing w:val="-11"/>
        </w:rPr>
        <w:t xml:space="preserve"> </w:t>
      </w:r>
      <w:r>
        <w:rPr>
          <w:spacing w:val="-1"/>
        </w:rPr>
        <w:t>розташування</w:t>
      </w:r>
      <w:r>
        <w:rPr>
          <w:spacing w:val="-17"/>
        </w:rPr>
        <w:t xml:space="preserve"> </w:t>
      </w:r>
      <w:r>
        <w:t>об'єкта</w:t>
      </w:r>
      <w:r>
        <w:rPr>
          <w:spacing w:val="-13"/>
        </w:rPr>
        <w:t xml:space="preserve"> </w:t>
      </w:r>
      <w:r>
        <w:t>права</w:t>
      </w:r>
      <w:r>
        <w:rPr>
          <w:spacing w:val="-13"/>
        </w:rPr>
        <w:t xml:space="preserve"> </w:t>
      </w:r>
      <w:r>
        <w:t>власності,</w:t>
      </w:r>
      <w:r>
        <w:rPr>
          <w:spacing w:val="-10"/>
        </w:rPr>
        <w:t xml:space="preserve"> </w:t>
      </w:r>
      <w:r>
        <w:t>стосовно</w:t>
      </w:r>
      <w:r>
        <w:rPr>
          <w:spacing w:val="-57"/>
        </w:rPr>
        <w:t xml:space="preserve"> </w:t>
      </w:r>
      <w:r>
        <w:t>якого</w:t>
      </w:r>
      <w:r>
        <w:rPr>
          <w:spacing w:val="1"/>
        </w:rPr>
        <w:t xml:space="preserve"> </w:t>
      </w:r>
      <w:r>
        <w:t>проводиться</w:t>
      </w:r>
      <w:r>
        <w:rPr>
          <w:spacing w:val="2"/>
        </w:rPr>
        <w:t xml:space="preserve"> </w:t>
      </w:r>
      <w:r>
        <w:t>така</w:t>
      </w:r>
      <w:r>
        <w:rPr>
          <w:spacing w:val="1"/>
        </w:rPr>
        <w:t xml:space="preserve"> </w:t>
      </w:r>
      <w:r>
        <w:t>перевірка.</w:t>
      </w:r>
    </w:p>
    <w:p w:rsidR="00E74226" w:rsidRDefault="00B5449A">
      <w:pPr>
        <w:pStyle w:val="a3"/>
        <w:ind w:left="996" w:right="460" w:firstLine="710"/>
        <w:jc w:val="both"/>
      </w:pPr>
      <w:r>
        <w:rPr>
          <w:b/>
          <w:i/>
        </w:rPr>
        <w:t>Документальною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невиїзною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перевіркою</w:t>
      </w:r>
      <w:r>
        <w:rPr>
          <w:b/>
          <w:i/>
          <w:spacing w:val="1"/>
        </w:rPr>
        <w:t xml:space="preserve"> </w:t>
      </w:r>
      <w:r>
        <w:t>вважається</w:t>
      </w:r>
      <w:r>
        <w:rPr>
          <w:spacing w:val="1"/>
        </w:rPr>
        <w:t xml:space="preserve"> </w:t>
      </w:r>
      <w:r>
        <w:t>перевірка,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приміщенні</w:t>
      </w:r>
      <w:r>
        <w:rPr>
          <w:spacing w:val="-14"/>
        </w:rPr>
        <w:t xml:space="preserve"> </w:t>
      </w:r>
      <w:r>
        <w:t>контролюючого</w:t>
      </w:r>
      <w:r>
        <w:rPr>
          <w:spacing w:val="-10"/>
        </w:rPr>
        <w:t xml:space="preserve"> </w:t>
      </w:r>
      <w:r>
        <w:t>органу.</w:t>
      </w:r>
      <w:r>
        <w:rPr>
          <w:spacing w:val="-3"/>
        </w:rPr>
        <w:t xml:space="preserve"> </w:t>
      </w:r>
      <w:r>
        <w:t>Вона</w:t>
      </w:r>
      <w:r>
        <w:rPr>
          <w:spacing w:val="-11"/>
        </w:rPr>
        <w:t xml:space="preserve"> </w:t>
      </w:r>
      <w:r>
        <w:t>відбуваються</w:t>
      </w:r>
      <w:r>
        <w:rPr>
          <w:spacing w:val="-5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наявності</w:t>
      </w:r>
      <w:r>
        <w:rPr>
          <w:spacing w:val="-13"/>
        </w:rPr>
        <w:t xml:space="preserve"> </w:t>
      </w:r>
      <w:r>
        <w:t>тих</w:t>
      </w:r>
      <w:r>
        <w:rPr>
          <w:spacing w:val="-10"/>
        </w:rPr>
        <w:t xml:space="preserve"> </w:t>
      </w:r>
      <w:r>
        <w:t>же</w:t>
      </w:r>
      <w:r>
        <w:rPr>
          <w:spacing w:val="-11"/>
        </w:rPr>
        <w:t xml:space="preserve"> </w:t>
      </w:r>
      <w:r>
        <w:t>обставин,</w:t>
      </w:r>
      <w:r>
        <w:rPr>
          <w:spacing w:val="-7"/>
        </w:rPr>
        <w:t xml:space="preserve"> </w:t>
      </w:r>
      <w:r>
        <w:t>що</w:t>
      </w:r>
      <w:r>
        <w:rPr>
          <w:spacing w:val="-5"/>
        </w:rPr>
        <w:t xml:space="preserve"> </w:t>
      </w:r>
      <w:r>
        <w:t>і</w:t>
      </w:r>
      <w:r>
        <w:rPr>
          <w:spacing w:val="-13"/>
        </w:rPr>
        <w:t xml:space="preserve"> </w:t>
      </w:r>
      <w:r>
        <w:t>виїзні</w:t>
      </w:r>
      <w:r>
        <w:rPr>
          <w:spacing w:val="-58"/>
        </w:rPr>
        <w:t xml:space="preserve"> </w:t>
      </w:r>
      <w:r>
        <w:t>перевірки.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наявності</w:t>
      </w:r>
      <w:r>
        <w:rPr>
          <w:spacing w:val="1"/>
        </w:rPr>
        <w:t xml:space="preserve"> </w:t>
      </w:r>
      <w:r>
        <w:t>письмового</w:t>
      </w:r>
      <w:r>
        <w:rPr>
          <w:spacing w:val="1"/>
        </w:rPr>
        <w:t xml:space="preserve"> </w:t>
      </w:r>
      <w:r>
        <w:t>звернення</w:t>
      </w:r>
      <w:r>
        <w:rPr>
          <w:spacing w:val="1"/>
        </w:rPr>
        <w:t xml:space="preserve"> </w:t>
      </w:r>
      <w:r>
        <w:t>платника</w:t>
      </w:r>
      <w:r>
        <w:rPr>
          <w:spacing w:val="1"/>
        </w:rPr>
        <w:t xml:space="preserve"> </w:t>
      </w:r>
      <w:r>
        <w:t>податків</w:t>
      </w:r>
      <w:r>
        <w:rPr>
          <w:spacing w:val="1"/>
        </w:rPr>
        <w:t xml:space="preserve"> </w:t>
      </w:r>
      <w:r>
        <w:t>замість</w:t>
      </w:r>
      <w:r>
        <w:rPr>
          <w:spacing w:val="1"/>
        </w:rPr>
        <w:t xml:space="preserve"> </w:t>
      </w:r>
      <w:r>
        <w:t>документальної</w:t>
      </w:r>
      <w:r>
        <w:rPr>
          <w:spacing w:val="1"/>
        </w:rPr>
        <w:t xml:space="preserve"> </w:t>
      </w:r>
      <w:r>
        <w:t>невиїзної</w:t>
      </w:r>
      <w:r>
        <w:rPr>
          <w:spacing w:val="-8"/>
        </w:rPr>
        <w:t xml:space="preserve"> </w:t>
      </w:r>
      <w:r>
        <w:t>перевірки</w:t>
      </w:r>
      <w:r>
        <w:rPr>
          <w:spacing w:val="2"/>
        </w:rPr>
        <w:t xml:space="preserve"> </w:t>
      </w:r>
      <w:r>
        <w:t>може проводитися</w:t>
      </w:r>
      <w:r>
        <w:rPr>
          <w:spacing w:val="2"/>
        </w:rPr>
        <w:t xml:space="preserve"> </w:t>
      </w:r>
      <w:r>
        <w:t>документальна виїзна перевірка.</w:t>
      </w:r>
    </w:p>
    <w:p w:rsidR="00E74226" w:rsidRDefault="00B5449A">
      <w:pPr>
        <w:pStyle w:val="a3"/>
        <w:ind w:left="996" w:right="461" w:firstLine="710"/>
        <w:jc w:val="both"/>
      </w:pPr>
      <w:r>
        <w:rPr>
          <w:b/>
          <w:i/>
          <w:spacing w:val="-1"/>
        </w:rPr>
        <w:t>Фактичною</w:t>
      </w:r>
      <w:r>
        <w:rPr>
          <w:b/>
          <w:i/>
          <w:spacing w:val="-12"/>
        </w:rPr>
        <w:t xml:space="preserve"> </w:t>
      </w:r>
      <w:r>
        <w:rPr>
          <w:b/>
          <w:i/>
          <w:spacing w:val="-1"/>
        </w:rPr>
        <w:t>вважається</w:t>
      </w:r>
      <w:r>
        <w:rPr>
          <w:b/>
          <w:i/>
          <w:spacing w:val="-13"/>
        </w:rPr>
        <w:t xml:space="preserve"> </w:t>
      </w:r>
      <w:r>
        <w:rPr>
          <w:b/>
          <w:i/>
          <w:spacing w:val="-1"/>
        </w:rPr>
        <w:t>перевірка</w:t>
      </w:r>
      <w:r>
        <w:rPr>
          <w:spacing w:val="-1"/>
        </w:rPr>
        <w:t>,</w:t>
      </w:r>
      <w:r>
        <w:rPr>
          <w:spacing w:val="-12"/>
        </w:rPr>
        <w:t xml:space="preserve"> </w:t>
      </w:r>
      <w:r>
        <w:t>що</w:t>
      </w:r>
      <w:r>
        <w:rPr>
          <w:spacing w:val="-11"/>
        </w:rPr>
        <w:t xml:space="preserve"> </w:t>
      </w:r>
      <w:r>
        <w:t>здійснюється</w:t>
      </w:r>
      <w:r>
        <w:rPr>
          <w:spacing w:val="-10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місцем</w:t>
      </w:r>
      <w:r>
        <w:rPr>
          <w:spacing w:val="-8"/>
        </w:rPr>
        <w:t xml:space="preserve"> </w:t>
      </w:r>
      <w:r>
        <w:t>фактичного</w:t>
      </w:r>
      <w:r>
        <w:rPr>
          <w:spacing w:val="-11"/>
        </w:rPr>
        <w:t xml:space="preserve"> </w:t>
      </w:r>
      <w:r>
        <w:t>провадження</w:t>
      </w:r>
      <w:r>
        <w:rPr>
          <w:spacing w:val="-57"/>
        </w:rPr>
        <w:t xml:space="preserve"> </w:t>
      </w:r>
      <w:r>
        <w:t>платником</w:t>
      </w:r>
      <w:r>
        <w:rPr>
          <w:spacing w:val="1"/>
        </w:rPr>
        <w:t xml:space="preserve"> </w:t>
      </w:r>
      <w:r>
        <w:t>податків</w:t>
      </w:r>
      <w:r>
        <w:rPr>
          <w:spacing w:val="1"/>
        </w:rPr>
        <w:t xml:space="preserve"> </w:t>
      </w:r>
      <w:r>
        <w:t>д</w:t>
      </w:r>
      <w:r>
        <w:t>іяльності,</w:t>
      </w:r>
      <w:r>
        <w:rPr>
          <w:spacing w:val="1"/>
        </w:rPr>
        <w:t xml:space="preserve"> </w:t>
      </w:r>
      <w:r>
        <w:t>розташування</w:t>
      </w:r>
      <w:r>
        <w:rPr>
          <w:spacing w:val="1"/>
        </w:rPr>
        <w:t xml:space="preserve"> </w:t>
      </w:r>
      <w:r>
        <w:t>господарських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об'єктів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власності.такого платника.</w:t>
      </w:r>
      <w:r>
        <w:rPr>
          <w:spacing w:val="-2"/>
        </w:rPr>
        <w:t xml:space="preserve"> </w:t>
      </w:r>
      <w:r>
        <w:t>Така перевірка</w:t>
      </w:r>
      <w:r>
        <w:rPr>
          <w:spacing w:val="-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контролюючим</w:t>
      </w:r>
      <w:r>
        <w:rPr>
          <w:spacing w:val="-2"/>
        </w:rPr>
        <w:t xml:space="preserve"> </w:t>
      </w:r>
      <w:r>
        <w:t>органом</w:t>
      </w:r>
      <w:r>
        <w:rPr>
          <w:spacing w:val="-3"/>
        </w:rPr>
        <w:t xml:space="preserve"> </w:t>
      </w:r>
      <w:r>
        <w:t>щодо:</w:t>
      </w:r>
    </w:p>
    <w:p w:rsidR="00E74226" w:rsidRDefault="00B5449A">
      <w:pPr>
        <w:pStyle w:val="a4"/>
        <w:numPr>
          <w:ilvl w:val="0"/>
          <w:numId w:val="37"/>
        </w:numPr>
        <w:tabs>
          <w:tab w:val="left" w:pos="1847"/>
        </w:tabs>
        <w:spacing w:before="1"/>
        <w:ind w:left="1846"/>
        <w:rPr>
          <w:sz w:val="24"/>
        </w:rPr>
      </w:pPr>
      <w:r>
        <w:rPr>
          <w:sz w:val="24"/>
        </w:rPr>
        <w:t>дотримання</w:t>
      </w:r>
      <w:r>
        <w:rPr>
          <w:spacing w:val="-1"/>
          <w:sz w:val="24"/>
        </w:rPr>
        <w:t xml:space="preserve"> </w:t>
      </w:r>
      <w:r>
        <w:rPr>
          <w:sz w:val="24"/>
        </w:rPr>
        <w:t>норм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законодавства</w:t>
      </w:r>
      <w:r>
        <w:rPr>
          <w:spacing w:val="-6"/>
          <w:sz w:val="24"/>
        </w:rPr>
        <w:t xml:space="preserve"> </w:t>
      </w:r>
      <w:r>
        <w:rPr>
          <w:sz w:val="24"/>
        </w:rPr>
        <w:t>з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питань</w:t>
      </w:r>
      <w:r>
        <w:rPr>
          <w:spacing w:val="-4"/>
          <w:sz w:val="24"/>
        </w:rPr>
        <w:t xml:space="preserve"> </w:t>
      </w:r>
      <w:r>
        <w:rPr>
          <w:sz w:val="24"/>
        </w:rPr>
        <w:t>регулювання</w:t>
      </w:r>
      <w:r>
        <w:rPr>
          <w:spacing w:val="-6"/>
          <w:sz w:val="24"/>
        </w:rPr>
        <w:t xml:space="preserve"> </w:t>
      </w:r>
      <w:r>
        <w:rPr>
          <w:sz w:val="24"/>
        </w:rPr>
        <w:t>обігу</w:t>
      </w:r>
      <w:r>
        <w:rPr>
          <w:spacing w:val="-10"/>
          <w:sz w:val="24"/>
        </w:rPr>
        <w:t xml:space="preserve"> </w:t>
      </w:r>
      <w:r>
        <w:rPr>
          <w:sz w:val="24"/>
        </w:rPr>
        <w:t>готівки,</w:t>
      </w:r>
    </w:p>
    <w:p w:rsidR="00E74226" w:rsidRDefault="00B5449A">
      <w:pPr>
        <w:pStyle w:val="a4"/>
        <w:numPr>
          <w:ilvl w:val="0"/>
          <w:numId w:val="37"/>
        </w:numPr>
        <w:tabs>
          <w:tab w:val="left" w:pos="1847"/>
        </w:tabs>
        <w:ind w:left="1846"/>
        <w:rPr>
          <w:sz w:val="24"/>
        </w:rPr>
      </w:pPr>
      <w:r>
        <w:rPr>
          <w:sz w:val="24"/>
        </w:rPr>
        <w:t>порядку</w:t>
      </w:r>
      <w:r>
        <w:rPr>
          <w:spacing w:val="-13"/>
          <w:sz w:val="24"/>
        </w:rPr>
        <w:t xml:space="preserve"> </w:t>
      </w:r>
      <w:r>
        <w:rPr>
          <w:sz w:val="24"/>
        </w:rPr>
        <w:t>здійснення</w:t>
      </w:r>
      <w:r>
        <w:rPr>
          <w:spacing w:val="-3"/>
          <w:sz w:val="24"/>
        </w:rPr>
        <w:t xml:space="preserve"> </w:t>
      </w:r>
      <w:r>
        <w:rPr>
          <w:sz w:val="24"/>
        </w:rPr>
        <w:t>платниками</w:t>
      </w:r>
      <w:r>
        <w:rPr>
          <w:spacing w:val="-7"/>
          <w:sz w:val="24"/>
        </w:rPr>
        <w:t xml:space="preserve"> </w:t>
      </w:r>
      <w:r>
        <w:rPr>
          <w:sz w:val="24"/>
        </w:rPr>
        <w:t>податків</w:t>
      </w:r>
      <w:r>
        <w:rPr>
          <w:spacing w:val="-2"/>
          <w:sz w:val="24"/>
        </w:rPr>
        <w:t xml:space="preserve"> </w:t>
      </w:r>
      <w:r>
        <w:rPr>
          <w:sz w:val="24"/>
        </w:rPr>
        <w:t>розрахункових</w:t>
      </w:r>
      <w:r>
        <w:rPr>
          <w:spacing w:val="-8"/>
          <w:sz w:val="24"/>
        </w:rPr>
        <w:t xml:space="preserve"> </w:t>
      </w:r>
      <w:r>
        <w:rPr>
          <w:sz w:val="24"/>
        </w:rPr>
        <w:t>операцій,</w:t>
      </w:r>
    </w:p>
    <w:p w:rsidR="00E74226" w:rsidRDefault="00B5449A">
      <w:pPr>
        <w:pStyle w:val="a4"/>
        <w:numPr>
          <w:ilvl w:val="0"/>
          <w:numId w:val="37"/>
        </w:numPr>
        <w:tabs>
          <w:tab w:val="left" w:pos="1847"/>
        </w:tabs>
        <w:spacing w:before="3"/>
        <w:ind w:left="1846"/>
        <w:rPr>
          <w:sz w:val="24"/>
        </w:rPr>
      </w:pPr>
      <w:r>
        <w:rPr>
          <w:sz w:val="24"/>
        </w:rPr>
        <w:t>ведення</w:t>
      </w:r>
      <w:r>
        <w:rPr>
          <w:spacing w:val="-3"/>
          <w:sz w:val="24"/>
        </w:rPr>
        <w:t xml:space="preserve"> </w:t>
      </w:r>
      <w:r>
        <w:rPr>
          <w:sz w:val="24"/>
        </w:rPr>
        <w:t>касових</w:t>
      </w:r>
      <w:r>
        <w:rPr>
          <w:spacing w:val="-7"/>
          <w:sz w:val="24"/>
        </w:rPr>
        <w:t xml:space="preserve"> </w:t>
      </w:r>
      <w:r>
        <w:rPr>
          <w:sz w:val="24"/>
        </w:rPr>
        <w:t>операцій,</w:t>
      </w:r>
    </w:p>
    <w:p w:rsidR="00E74226" w:rsidRDefault="00B5449A">
      <w:pPr>
        <w:pStyle w:val="a4"/>
        <w:numPr>
          <w:ilvl w:val="0"/>
          <w:numId w:val="37"/>
        </w:numPr>
        <w:tabs>
          <w:tab w:val="left" w:pos="1847"/>
        </w:tabs>
        <w:spacing w:line="242" w:lineRule="auto"/>
        <w:ind w:right="461" w:firstLine="566"/>
        <w:rPr>
          <w:sz w:val="24"/>
        </w:rPr>
      </w:pPr>
      <w:r>
        <w:rPr>
          <w:spacing w:val="-1"/>
          <w:sz w:val="24"/>
        </w:rPr>
        <w:t>наявності</w:t>
      </w:r>
      <w:r>
        <w:rPr>
          <w:spacing w:val="-14"/>
          <w:sz w:val="24"/>
        </w:rPr>
        <w:t xml:space="preserve"> </w:t>
      </w:r>
      <w:r>
        <w:rPr>
          <w:sz w:val="24"/>
        </w:rPr>
        <w:t>ліцензій,</w:t>
      </w:r>
      <w:r>
        <w:rPr>
          <w:spacing w:val="-4"/>
          <w:sz w:val="24"/>
        </w:rPr>
        <w:t xml:space="preserve"> </w:t>
      </w:r>
      <w:r>
        <w:rPr>
          <w:sz w:val="24"/>
        </w:rPr>
        <w:t>патентів,</w:t>
      </w:r>
      <w:r>
        <w:rPr>
          <w:spacing w:val="-4"/>
          <w:sz w:val="24"/>
        </w:rPr>
        <w:t xml:space="preserve"> </w:t>
      </w:r>
      <w:r>
        <w:rPr>
          <w:sz w:val="24"/>
        </w:rPr>
        <w:t>свідоцтв,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14"/>
          <w:sz w:val="24"/>
        </w:rPr>
        <w:t xml:space="preserve"> </w:t>
      </w:r>
      <w:r>
        <w:rPr>
          <w:sz w:val="24"/>
        </w:rPr>
        <w:t>тому</w:t>
      </w:r>
      <w:r>
        <w:rPr>
          <w:spacing w:val="-15"/>
          <w:sz w:val="24"/>
        </w:rPr>
        <w:t xml:space="preserve"> </w:t>
      </w:r>
      <w:r>
        <w:rPr>
          <w:sz w:val="24"/>
        </w:rPr>
        <w:t>числі</w:t>
      </w:r>
      <w:r>
        <w:rPr>
          <w:spacing w:val="-14"/>
          <w:sz w:val="24"/>
        </w:rPr>
        <w:t xml:space="preserve"> </w:t>
      </w:r>
      <w:r>
        <w:rPr>
          <w:sz w:val="24"/>
        </w:rPr>
        <w:t>про</w:t>
      </w:r>
      <w:r>
        <w:rPr>
          <w:spacing w:val="-11"/>
          <w:sz w:val="24"/>
        </w:rPr>
        <w:t xml:space="preserve"> </w:t>
      </w:r>
      <w:r>
        <w:rPr>
          <w:sz w:val="24"/>
        </w:rPr>
        <w:t>виробництво</w:t>
      </w:r>
      <w:r>
        <w:rPr>
          <w:spacing w:val="-5"/>
          <w:sz w:val="24"/>
        </w:rPr>
        <w:t xml:space="preserve"> </w:t>
      </w:r>
      <w:r>
        <w:rPr>
          <w:sz w:val="24"/>
        </w:rPr>
        <w:t>та</w:t>
      </w:r>
      <w:r>
        <w:rPr>
          <w:spacing w:val="-11"/>
          <w:sz w:val="24"/>
        </w:rPr>
        <w:t xml:space="preserve"> </w:t>
      </w:r>
      <w:r>
        <w:rPr>
          <w:sz w:val="24"/>
        </w:rPr>
        <w:t>обіг</w:t>
      </w:r>
      <w:r>
        <w:rPr>
          <w:spacing w:val="-4"/>
          <w:sz w:val="24"/>
        </w:rPr>
        <w:t xml:space="preserve"> </w:t>
      </w:r>
      <w:r>
        <w:rPr>
          <w:sz w:val="24"/>
        </w:rPr>
        <w:t>підакцизних</w:t>
      </w:r>
      <w:r>
        <w:rPr>
          <w:spacing w:val="-57"/>
          <w:sz w:val="24"/>
        </w:rPr>
        <w:t xml:space="preserve"> </w:t>
      </w:r>
      <w:r>
        <w:rPr>
          <w:sz w:val="24"/>
        </w:rPr>
        <w:t>товарів,</w:t>
      </w:r>
    </w:p>
    <w:p w:rsidR="00E74226" w:rsidRDefault="00B5449A">
      <w:pPr>
        <w:pStyle w:val="a4"/>
        <w:numPr>
          <w:ilvl w:val="0"/>
          <w:numId w:val="37"/>
        </w:numPr>
        <w:tabs>
          <w:tab w:val="left" w:pos="1847"/>
          <w:tab w:val="left" w:pos="3290"/>
          <w:tab w:val="left" w:pos="4939"/>
          <w:tab w:val="left" w:pos="6613"/>
          <w:tab w:val="left" w:pos="7385"/>
          <w:tab w:val="left" w:pos="8656"/>
          <w:tab w:val="left" w:pos="9917"/>
        </w:tabs>
        <w:spacing w:line="242" w:lineRule="auto"/>
        <w:ind w:right="478" w:firstLine="566"/>
        <w:rPr>
          <w:sz w:val="24"/>
        </w:rPr>
      </w:pPr>
      <w:r>
        <w:rPr>
          <w:sz w:val="24"/>
        </w:rPr>
        <w:t>дотримання</w:t>
      </w:r>
      <w:r>
        <w:rPr>
          <w:sz w:val="24"/>
        </w:rPr>
        <w:tab/>
        <w:t>роботодавцем</w:t>
      </w:r>
      <w:r>
        <w:rPr>
          <w:sz w:val="24"/>
        </w:rPr>
        <w:tab/>
        <w:t>законодавства</w:t>
      </w:r>
      <w:r>
        <w:rPr>
          <w:sz w:val="24"/>
        </w:rPr>
        <w:tab/>
        <w:t>щодо</w:t>
      </w:r>
      <w:r>
        <w:rPr>
          <w:sz w:val="24"/>
        </w:rPr>
        <w:tab/>
        <w:t>укладення</w:t>
      </w:r>
      <w:r>
        <w:rPr>
          <w:sz w:val="24"/>
        </w:rPr>
        <w:tab/>
        <w:t>трудового</w:t>
      </w:r>
      <w:r>
        <w:rPr>
          <w:sz w:val="24"/>
        </w:rPr>
        <w:tab/>
      </w:r>
      <w:r>
        <w:rPr>
          <w:spacing w:val="-1"/>
          <w:sz w:val="24"/>
        </w:rPr>
        <w:t>договору,</w:t>
      </w:r>
      <w:r>
        <w:rPr>
          <w:spacing w:val="-57"/>
          <w:sz w:val="24"/>
        </w:rPr>
        <w:t xml:space="preserve"> </w:t>
      </w:r>
      <w:r>
        <w:rPr>
          <w:sz w:val="24"/>
        </w:rPr>
        <w:t>оформлення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трудових</w:t>
      </w:r>
      <w:r>
        <w:rPr>
          <w:spacing w:val="-4"/>
          <w:sz w:val="24"/>
        </w:rPr>
        <w:t xml:space="preserve"> </w:t>
      </w:r>
      <w:r>
        <w:rPr>
          <w:sz w:val="24"/>
        </w:rPr>
        <w:t>відносин</w:t>
      </w:r>
      <w:r>
        <w:rPr>
          <w:spacing w:val="3"/>
          <w:sz w:val="24"/>
        </w:rPr>
        <w:t xml:space="preserve"> </w:t>
      </w:r>
      <w:r>
        <w:rPr>
          <w:sz w:val="24"/>
        </w:rPr>
        <w:t>з</w:t>
      </w:r>
      <w:r>
        <w:rPr>
          <w:spacing w:val="-3"/>
          <w:sz w:val="24"/>
        </w:rPr>
        <w:t xml:space="preserve"> </w:t>
      </w:r>
      <w:r>
        <w:rPr>
          <w:sz w:val="24"/>
        </w:rPr>
        <w:t>працівниками</w:t>
      </w:r>
      <w:r>
        <w:rPr>
          <w:spacing w:val="3"/>
          <w:sz w:val="24"/>
        </w:rPr>
        <w:t xml:space="preserve"> </w:t>
      </w:r>
      <w:r>
        <w:rPr>
          <w:sz w:val="24"/>
        </w:rPr>
        <w:t>(найманими</w:t>
      </w:r>
      <w:r>
        <w:rPr>
          <w:spacing w:val="-8"/>
          <w:sz w:val="24"/>
        </w:rPr>
        <w:t xml:space="preserve"> </w:t>
      </w:r>
      <w:r>
        <w:rPr>
          <w:sz w:val="24"/>
        </w:rPr>
        <w:t>особами).</w:t>
      </w:r>
    </w:p>
    <w:p w:rsidR="00E74226" w:rsidRDefault="00B5449A">
      <w:pPr>
        <w:pStyle w:val="a3"/>
        <w:ind w:left="996" w:right="460" w:firstLine="710"/>
        <w:jc w:val="both"/>
      </w:pPr>
      <w:r>
        <w:rPr>
          <w:b/>
          <w:i/>
        </w:rPr>
        <w:t>Фактична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перевірка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здійснюється</w:t>
      </w:r>
      <w:r>
        <w:rPr>
          <w:b/>
          <w:i/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попередження</w:t>
      </w:r>
      <w:r>
        <w:rPr>
          <w:spacing w:val="1"/>
        </w:rPr>
        <w:t xml:space="preserve"> </w:t>
      </w:r>
      <w:r>
        <w:t>платника</w:t>
      </w:r>
      <w:r>
        <w:rPr>
          <w:spacing w:val="1"/>
        </w:rPr>
        <w:t xml:space="preserve"> </w:t>
      </w:r>
      <w:r>
        <w:t>податків.</w:t>
      </w:r>
      <w:r>
        <w:rPr>
          <w:spacing w:val="1"/>
        </w:rPr>
        <w:t xml:space="preserve"> </w:t>
      </w:r>
      <w:r>
        <w:t>Вона</w:t>
      </w:r>
      <w:r>
        <w:rPr>
          <w:spacing w:val="1"/>
        </w:rPr>
        <w:t xml:space="preserve"> </w:t>
      </w:r>
      <w:r>
        <w:t>проводиться на підставі рішення керівника контролюючого органу, оформленого наказом, копія</w:t>
      </w:r>
      <w:r>
        <w:rPr>
          <w:spacing w:val="-57"/>
        </w:rPr>
        <w:t xml:space="preserve"> </w:t>
      </w:r>
      <w:r>
        <w:t>якого вручається платнику податків або особам, які фактичн</w:t>
      </w:r>
      <w:r>
        <w:t>о проводять розрахункові операції,</w:t>
      </w:r>
      <w:r>
        <w:rPr>
          <w:spacing w:val="1"/>
        </w:rPr>
        <w:t xml:space="preserve"> </w:t>
      </w:r>
      <w:r>
        <w:t>під розписку до</w:t>
      </w:r>
      <w:r>
        <w:rPr>
          <w:spacing w:val="1"/>
        </w:rPr>
        <w:t xml:space="preserve"> </w:t>
      </w:r>
      <w:r>
        <w:t>початку проведення такої перевірки, та за наявності хоча б однієї з таких</w:t>
      </w:r>
      <w:r>
        <w:rPr>
          <w:spacing w:val="1"/>
        </w:rPr>
        <w:t xml:space="preserve"> </w:t>
      </w:r>
      <w:r>
        <w:t>обставин:</w:t>
      </w:r>
    </w:p>
    <w:p w:rsidR="00E74226" w:rsidRDefault="00B5449A">
      <w:pPr>
        <w:pStyle w:val="a4"/>
        <w:numPr>
          <w:ilvl w:val="0"/>
          <w:numId w:val="37"/>
        </w:numPr>
        <w:tabs>
          <w:tab w:val="left" w:pos="1991"/>
        </w:tabs>
        <w:spacing w:line="237" w:lineRule="auto"/>
        <w:ind w:right="467" w:firstLine="566"/>
        <w:jc w:val="both"/>
        <w:rPr>
          <w:sz w:val="24"/>
        </w:rPr>
      </w:pPr>
      <w:r>
        <w:rPr>
          <w:b/>
          <w:sz w:val="24"/>
        </w:rPr>
        <w:t>за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результатами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перевірок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інших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платників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податків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виявлено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факти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які</w:t>
      </w:r>
      <w:r>
        <w:rPr>
          <w:spacing w:val="-14"/>
          <w:sz w:val="24"/>
        </w:rPr>
        <w:t xml:space="preserve"> </w:t>
      </w:r>
      <w:r>
        <w:rPr>
          <w:sz w:val="24"/>
        </w:rPr>
        <w:t>свідчать</w:t>
      </w:r>
      <w:r>
        <w:rPr>
          <w:spacing w:val="-58"/>
          <w:sz w:val="24"/>
        </w:rPr>
        <w:t xml:space="preserve"> </w:t>
      </w:r>
      <w:r>
        <w:rPr>
          <w:sz w:val="24"/>
        </w:rPr>
        <w:t>про</w:t>
      </w:r>
      <w:r>
        <w:rPr>
          <w:spacing w:val="1"/>
          <w:sz w:val="24"/>
        </w:rPr>
        <w:t xml:space="preserve"> </w:t>
      </w:r>
      <w:r>
        <w:rPr>
          <w:sz w:val="24"/>
        </w:rPr>
        <w:t>можливі</w:t>
      </w:r>
      <w:r>
        <w:rPr>
          <w:spacing w:val="-7"/>
          <w:sz w:val="24"/>
        </w:rPr>
        <w:t xml:space="preserve"> </w:t>
      </w:r>
      <w:r>
        <w:rPr>
          <w:sz w:val="24"/>
        </w:rPr>
        <w:t>порушення</w:t>
      </w:r>
      <w:r>
        <w:rPr>
          <w:spacing w:val="2"/>
          <w:sz w:val="24"/>
        </w:rPr>
        <w:t xml:space="preserve"> </w:t>
      </w:r>
      <w:r>
        <w:rPr>
          <w:sz w:val="24"/>
        </w:rPr>
        <w:t>платником</w:t>
      </w:r>
      <w:r>
        <w:rPr>
          <w:spacing w:val="-2"/>
          <w:sz w:val="24"/>
        </w:rPr>
        <w:t xml:space="preserve"> </w:t>
      </w:r>
      <w:r>
        <w:rPr>
          <w:sz w:val="24"/>
        </w:rPr>
        <w:t>податків</w:t>
      </w:r>
      <w:r>
        <w:rPr>
          <w:spacing w:val="3"/>
          <w:sz w:val="24"/>
        </w:rPr>
        <w:t xml:space="preserve"> </w:t>
      </w:r>
      <w:r>
        <w:rPr>
          <w:sz w:val="24"/>
        </w:rPr>
        <w:t>законодавства;</w:t>
      </w:r>
    </w:p>
    <w:p w:rsidR="00E74226" w:rsidRDefault="00B5449A">
      <w:pPr>
        <w:pStyle w:val="a4"/>
        <w:numPr>
          <w:ilvl w:val="0"/>
          <w:numId w:val="37"/>
        </w:numPr>
        <w:tabs>
          <w:tab w:val="left" w:pos="1991"/>
        </w:tabs>
        <w:spacing w:line="240" w:lineRule="auto"/>
        <w:ind w:right="470" w:firstLine="566"/>
        <w:jc w:val="both"/>
        <w:rPr>
          <w:sz w:val="24"/>
        </w:rPr>
      </w:pPr>
      <w:r>
        <w:rPr>
          <w:b/>
          <w:sz w:val="24"/>
        </w:rPr>
        <w:t>письмового звернення покупця (споживача</w:t>
      </w:r>
      <w:r>
        <w:rPr>
          <w:sz w:val="24"/>
        </w:rPr>
        <w:t>) про порушення платником податків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установленого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порядку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проведення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розрахункових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операцій,</w:t>
      </w:r>
      <w:r>
        <w:rPr>
          <w:spacing w:val="-5"/>
          <w:sz w:val="24"/>
        </w:rPr>
        <w:t xml:space="preserve"> </w:t>
      </w:r>
      <w:r>
        <w:rPr>
          <w:sz w:val="24"/>
        </w:rPr>
        <w:t>касових</w:t>
      </w:r>
      <w:r>
        <w:rPr>
          <w:spacing w:val="-12"/>
          <w:sz w:val="24"/>
        </w:rPr>
        <w:t xml:space="preserve"> </w:t>
      </w:r>
      <w:r>
        <w:rPr>
          <w:sz w:val="24"/>
        </w:rPr>
        <w:t>операцій,</w:t>
      </w:r>
      <w:r>
        <w:rPr>
          <w:spacing w:val="-5"/>
          <w:sz w:val="24"/>
        </w:rPr>
        <w:t xml:space="preserve"> </w:t>
      </w:r>
      <w:r>
        <w:rPr>
          <w:sz w:val="24"/>
        </w:rPr>
        <w:t>патентування</w:t>
      </w:r>
      <w:r>
        <w:rPr>
          <w:spacing w:val="-7"/>
          <w:sz w:val="24"/>
        </w:rPr>
        <w:t xml:space="preserve"> </w:t>
      </w:r>
      <w:r>
        <w:rPr>
          <w:sz w:val="24"/>
        </w:rPr>
        <w:t>або</w:t>
      </w:r>
      <w:r>
        <w:rPr>
          <w:spacing w:val="-58"/>
          <w:sz w:val="24"/>
        </w:rPr>
        <w:t xml:space="preserve"> </w:t>
      </w:r>
      <w:r>
        <w:rPr>
          <w:sz w:val="24"/>
        </w:rPr>
        <w:t>ліцензування;</w:t>
      </w:r>
    </w:p>
    <w:p w:rsidR="00E74226" w:rsidRDefault="00B5449A">
      <w:pPr>
        <w:pStyle w:val="a4"/>
        <w:numPr>
          <w:ilvl w:val="0"/>
          <w:numId w:val="37"/>
        </w:numPr>
        <w:tabs>
          <w:tab w:val="left" w:pos="1991"/>
        </w:tabs>
        <w:spacing w:before="2" w:line="237" w:lineRule="auto"/>
        <w:ind w:right="468" w:firstLine="566"/>
        <w:jc w:val="both"/>
        <w:rPr>
          <w:sz w:val="24"/>
        </w:rPr>
      </w:pPr>
      <w:r>
        <w:rPr>
          <w:b/>
          <w:sz w:val="24"/>
        </w:rPr>
        <w:t>неподання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суб'єктом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господарювання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установлений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законом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стр</w:t>
      </w:r>
      <w:r>
        <w:rPr>
          <w:b/>
          <w:sz w:val="24"/>
        </w:rPr>
        <w:t>ок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обов'язкової</w:t>
      </w:r>
      <w:r>
        <w:rPr>
          <w:b/>
          <w:spacing w:val="-58"/>
          <w:sz w:val="24"/>
        </w:rPr>
        <w:t xml:space="preserve"> </w:t>
      </w:r>
      <w:r>
        <w:rPr>
          <w:b/>
          <w:spacing w:val="-1"/>
          <w:sz w:val="24"/>
        </w:rPr>
        <w:t>звітності</w:t>
      </w:r>
      <w:r>
        <w:rPr>
          <w:b/>
          <w:spacing w:val="-16"/>
          <w:sz w:val="24"/>
        </w:rPr>
        <w:t xml:space="preserve"> </w:t>
      </w:r>
      <w:r>
        <w:rPr>
          <w:spacing w:val="-1"/>
          <w:sz w:val="24"/>
        </w:rPr>
        <w:t>про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використання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реєстраторів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розрахункових</w:t>
      </w:r>
      <w:r>
        <w:rPr>
          <w:spacing w:val="-17"/>
          <w:sz w:val="24"/>
        </w:rPr>
        <w:t xml:space="preserve"> </w:t>
      </w:r>
      <w:r>
        <w:rPr>
          <w:sz w:val="24"/>
        </w:rPr>
        <w:t>операцій,</w:t>
      </w:r>
      <w:r>
        <w:rPr>
          <w:spacing w:val="-9"/>
          <w:sz w:val="24"/>
        </w:rPr>
        <w:t xml:space="preserve"> </w:t>
      </w:r>
      <w:r>
        <w:rPr>
          <w:sz w:val="24"/>
        </w:rPr>
        <w:t>розрахункових</w:t>
      </w:r>
      <w:r>
        <w:rPr>
          <w:spacing w:val="-17"/>
          <w:sz w:val="24"/>
        </w:rPr>
        <w:t xml:space="preserve"> </w:t>
      </w:r>
      <w:r>
        <w:rPr>
          <w:sz w:val="24"/>
        </w:rPr>
        <w:t>книжок</w:t>
      </w:r>
      <w:r>
        <w:rPr>
          <w:spacing w:val="-13"/>
          <w:sz w:val="24"/>
        </w:rPr>
        <w:t xml:space="preserve"> </w:t>
      </w:r>
      <w:r>
        <w:rPr>
          <w:sz w:val="24"/>
        </w:rPr>
        <w:t>та</w:t>
      </w:r>
      <w:r>
        <w:rPr>
          <w:spacing w:val="-13"/>
          <w:sz w:val="24"/>
        </w:rPr>
        <w:t xml:space="preserve"> </w:t>
      </w:r>
      <w:r>
        <w:rPr>
          <w:sz w:val="24"/>
        </w:rPr>
        <w:t>книг</w:t>
      </w:r>
      <w:r>
        <w:rPr>
          <w:spacing w:val="-57"/>
          <w:sz w:val="24"/>
        </w:rPr>
        <w:t xml:space="preserve"> </w:t>
      </w:r>
      <w:r>
        <w:rPr>
          <w:sz w:val="24"/>
        </w:rPr>
        <w:t>обліку</w:t>
      </w:r>
      <w:r>
        <w:rPr>
          <w:spacing w:val="-9"/>
          <w:sz w:val="24"/>
        </w:rPr>
        <w:t xml:space="preserve"> </w:t>
      </w:r>
      <w:r>
        <w:rPr>
          <w:sz w:val="24"/>
        </w:rPr>
        <w:t>розрахункових</w:t>
      </w:r>
      <w:r>
        <w:rPr>
          <w:spacing w:val="-4"/>
          <w:sz w:val="24"/>
        </w:rPr>
        <w:t xml:space="preserve"> </w:t>
      </w:r>
      <w:r>
        <w:rPr>
          <w:sz w:val="24"/>
        </w:rPr>
        <w:t>операцій,</w:t>
      </w:r>
      <w:r>
        <w:rPr>
          <w:spacing w:val="3"/>
          <w:sz w:val="24"/>
        </w:rPr>
        <w:t xml:space="preserve"> </w:t>
      </w:r>
      <w:r>
        <w:rPr>
          <w:sz w:val="24"/>
        </w:rPr>
        <w:t>подання</w:t>
      </w:r>
      <w:r>
        <w:rPr>
          <w:spacing w:val="2"/>
          <w:sz w:val="24"/>
        </w:rPr>
        <w:t xml:space="preserve"> </w:t>
      </w:r>
      <w:r>
        <w:rPr>
          <w:sz w:val="24"/>
        </w:rPr>
        <w:t>їх</w:t>
      </w:r>
      <w:r>
        <w:rPr>
          <w:spacing w:val="1"/>
          <w:sz w:val="24"/>
        </w:rPr>
        <w:t xml:space="preserve"> </w:t>
      </w:r>
      <w:r>
        <w:rPr>
          <w:sz w:val="24"/>
        </w:rPr>
        <w:t>із</w:t>
      </w:r>
      <w:r>
        <w:rPr>
          <w:spacing w:val="2"/>
          <w:sz w:val="24"/>
        </w:rPr>
        <w:t xml:space="preserve"> </w:t>
      </w:r>
      <w:r>
        <w:rPr>
          <w:sz w:val="24"/>
        </w:rPr>
        <w:t>нульовими</w:t>
      </w:r>
      <w:r>
        <w:rPr>
          <w:spacing w:val="2"/>
          <w:sz w:val="24"/>
        </w:rPr>
        <w:t xml:space="preserve"> </w:t>
      </w:r>
      <w:r>
        <w:rPr>
          <w:sz w:val="24"/>
        </w:rPr>
        <w:t>показниками;</w:t>
      </w:r>
    </w:p>
    <w:p w:rsidR="00E74226" w:rsidRDefault="00B5449A">
      <w:pPr>
        <w:pStyle w:val="a4"/>
        <w:numPr>
          <w:ilvl w:val="0"/>
          <w:numId w:val="37"/>
        </w:numPr>
        <w:tabs>
          <w:tab w:val="left" w:pos="1991"/>
        </w:tabs>
        <w:spacing w:before="11" w:line="237" w:lineRule="auto"/>
        <w:ind w:right="461" w:firstLine="566"/>
        <w:jc w:val="both"/>
        <w:rPr>
          <w:sz w:val="24"/>
        </w:rPr>
      </w:pPr>
      <w:r>
        <w:rPr>
          <w:b/>
          <w:sz w:val="24"/>
        </w:rPr>
        <w:t>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разі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отримання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установленому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законодавством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порядку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інформації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</w:t>
      </w:r>
      <w:r>
        <w:rPr>
          <w:b/>
          <w:spacing w:val="1"/>
          <w:sz w:val="24"/>
        </w:rPr>
        <w:t xml:space="preserve"> </w:t>
      </w:r>
      <w:r>
        <w:rPr>
          <w:b/>
          <w:spacing w:val="-1"/>
          <w:sz w:val="24"/>
        </w:rPr>
        <w:t>використання</w:t>
      </w:r>
      <w:r>
        <w:rPr>
          <w:b/>
          <w:spacing w:val="-18"/>
          <w:sz w:val="24"/>
        </w:rPr>
        <w:t xml:space="preserve"> </w:t>
      </w:r>
      <w:r>
        <w:rPr>
          <w:b/>
          <w:spacing w:val="-1"/>
          <w:sz w:val="24"/>
        </w:rPr>
        <w:t>праці</w:t>
      </w:r>
      <w:r>
        <w:rPr>
          <w:b/>
          <w:spacing w:val="-16"/>
          <w:sz w:val="24"/>
        </w:rPr>
        <w:t xml:space="preserve"> </w:t>
      </w:r>
      <w:r>
        <w:rPr>
          <w:b/>
          <w:spacing w:val="-1"/>
          <w:sz w:val="24"/>
        </w:rPr>
        <w:t>найманих</w:t>
      </w:r>
      <w:r>
        <w:rPr>
          <w:b/>
          <w:spacing w:val="-16"/>
          <w:sz w:val="24"/>
        </w:rPr>
        <w:t xml:space="preserve"> </w:t>
      </w:r>
      <w:r>
        <w:rPr>
          <w:b/>
          <w:spacing w:val="-1"/>
          <w:sz w:val="24"/>
        </w:rPr>
        <w:t>осіб</w:t>
      </w:r>
      <w:r>
        <w:rPr>
          <w:b/>
          <w:spacing w:val="-11"/>
          <w:sz w:val="24"/>
        </w:rPr>
        <w:t xml:space="preserve"> </w:t>
      </w:r>
      <w:r>
        <w:rPr>
          <w:b/>
          <w:spacing w:val="-1"/>
          <w:sz w:val="24"/>
        </w:rPr>
        <w:t>без</w:t>
      </w:r>
      <w:r>
        <w:rPr>
          <w:b/>
          <w:spacing w:val="-18"/>
          <w:sz w:val="24"/>
        </w:rPr>
        <w:t xml:space="preserve"> </w:t>
      </w:r>
      <w:r>
        <w:rPr>
          <w:b/>
          <w:spacing w:val="-1"/>
          <w:sz w:val="24"/>
        </w:rPr>
        <w:t>належного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оформлення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трудових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відносин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та</w:t>
      </w:r>
      <w:r>
        <w:rPr>
          <w:spacing w:val="-12"/>
          <w:sz w:val="24"/>
        </w:rPr>
        <w:t xml:space="preserve"> </w:t>
      </w:r>
      <w:r>
        <w:rPr>
          <w:sz w:val="24"/>
        </w:rPr>
        <w:t>виплати</w:t>
      </w:r>
      <w:r>
        <w:rPr>
          <w:spacing w:val="-58"/>
          <w:sz w:val="24"/>
        </w:rPr>
        <w:t xml:space="preserve"> </w:t>
      </w:r>
      <w:r>
        <w:rPr>
          <w:sz w:val="24"/>
        </w:rPr>
        <w:t>роботодавцями доходів у вигляді заробітної плати без сплати податків до бюджету, а також</w:t>
      </w:r>
      <w:r>
        <w:rPr>
          <w:spacing w:val="1"/>
          <w:sz w:val="24"/>
        </w:rPr>
        <w:t xml:space="preserve"> </w:t>
      </w:r>
      <w:r>
        <w:rPr>
          <w:sz w:val="24"/>
        </w:rPr>
        <w:t>здійснення фізичною</w:t>
      </w:r>
      <w:r>
        <w:rPr>
          <w:spacing w:val="-5"/>
          <w:sz w:val="24"/>
        </w:rPr>
        <w:t xml:space="preserve"> </w:t>
      </w:r>
      <w:r>
        <w:rPr>
          <w:sz w:val="24"/>
        </w:rPr>
        <w:t>особою</w:t>
      </w:r>
      <w:r>
        <w:rPr>
          <w:spacing w:val="-1"/>
          <w:sz w:val="24"/>
        </w:rPr>
        <w:t xml:space="preserve"> </w:t>
      </w:r>
      <w:r>
        <w:rPr>
          <w:sz w:val="24"/>
        </w:rPr>
        <w:t>підприємницької</w:t>
      </w:r>
      <w:r>
        <w:rPr>
          <w:spacing w:val="-8"/>
          <w:sz w:val="24"/>
        </w:rPr>
        <w:t xml:space="preserve"> </w:t>
      </w:r>
      <w:r>
        <w:rPr>
          <w:sz w:val="24"/>
        </w:rPr>
        <w:t>діяльності</w:t>
      </w:r>
      <w:r>
        <w:rPr>
          <w:spacing w:val="-8"/>
          <w:sz w:val="24"/>
        </w:rPr>
        <w:t xml:space="preserve"> </w:t>
      </w:r>
      <w:r>
        <w:rPr>
          <w:sz w:val="24"/>
        </w:rPr>
        <w:t>без</w:t>
      </w:r>
      <w:r>
        <w:rPr>
          <w:spacing w:val="2"/>
          <w:sz w:val="24"/>
        </w:rPr>
        <w:t xml:space="preserve"> </w:t>
      </w:r>
      <w:r>
        <w:rPr>
          <w:sz w:val="24"/>
        </w:rPr>
        <w:t>державної</w:t>
      </w:r>
      <w:r>
        <w:rPr>
          <w:spacing w:val="-8"/>
          <w:sz w:val="24"/>
        </w:rPr>
        <w:t xml:space="preserve"> </w:t>
      </w:r>
      <w:r>
        <w:rPr>
          <w:sz w:val="24"/>
        </w:rPr>
        <w:t>реєстрації</w:t>
      </w:r>
      <w:r>
        <w:rPr>
          <w:spacing w:val="-8"/>
          <w:sz w:val="24"/>
        </w:rPr>
        <w:t xml:space="preserve"> </w:t>
      </w:r>
      <w:r>
        <w:rPr>
          <w:sz w:val="24"/>
        </w:rPr>
        <w:t>тощо.</w:t>
      </w:r>
    </w:p>
    <w:p w:rsidR="00E74226" w:rsidRDefault="00B5449A">
      <w:pPr>
        <w:pStyle w:val="a3"/>
        <w:spacing w:before="4"/>
        <w:ind w:left="996" w:right="462" w:firstLine="710"/>
        <w:jc w:val="both"/>
      </w:pPr>
      <w:r>
        <w:t>Перед</w:t>
      </w:r>
      <w:r>
        <w:rPr>
          <w:spacing w:val="1"/>
        </w:rPr>
        <w:t xml:space="preserve"> </w:t>
      </w:r>
      <w:r>
        <w:t>початком</w:t>
      </w:r>
      <w:r>
        <w:rPr>
          <w:spacing w:val="1"/>
        </w:rPr>
        <w:t xml:space="preserve"> </w:t>
      </w:r>
      <w:r>
        <w:t>фактичної</w:t>
      </w:r>
      <w:r>
        <w:rPr>
          <w:spacing w:val="1"/>
        </w:rPr>
        <w:t xml:space="preserve"> </w:t>
      </w:r>
      <w:r>
        <w:t>перевірки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питань</w:t>
      </w:r>
      <w:r>
        <w:rPr>
          <w:spacing w:val="1"/>
        </w:rPr>
        <w:t xml:space="preserve"> </w:t>
      </w:r>
      <w:r>
        <w:t>дотримання</w:t>
      </w:r>
      <w:r>
        <w:rPr>
          <w:spacing w:val="1"/>
        </w:rPr>
        <w:t xml:space="preserve"> </w:t>
      </w:r>
      <w:r>
        <w:t>порядку</w:t>
      </w:r>
      <w:r>
        <w:rPr>
          <w:spacing w:val="1"/>
        </w:rPr>
        <w:t xml:space="preserve"> </w:t>
      </w:r>
      <w:r>
        <w:t>здійснення</w:t>
      </w:r>
      <w:r>
        <w:rPr>
          <w:spacing w:val="1"/>
        </w:rPr>
        <w:t xml:space="preserve"> </w:t>
      </w:r>
      <w:r>
        <w:t>розрахункових</w:t>
      </w:r>
      <w:r>
        <w:rPr>
          <w:spacing w:val="1"/>
        </w:rPr>
        <w:t xml:space="preserve"> </w:t>
      </w:r>
      <w:r>
        <w:t>операцій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ведення</w:t>
      </w:r>
      <w:r>
        <w:rPr>
          <w:spacing w:val="1"/>
        </w:rPr>
        <w:t xml:space="preserve"> </w:t>
      </w:r>
      <w:r>
        <w:t>касових</w:t>
      </w:r>
      <w:r>
        <w:rPr>
          <w:spacing w:val="1"/>
        </w:rPr>
        <w:t xml:space="preserve"> </w:t>
      </w:r>
      <w:r>
        <w:t>операцій,</w:t>
      </w:r>
      <w:r>
        <w:rPr>
          <w:spacing w:val="1"/>
        </w:rPr>
        <w:t xml:space="preserve"> </w:t>
      </w:r>
      <w:r>
        <w:t>посадовими</w:t>
      </w:r>
      <w:r>
        <w:rPr>
          <w:spacing w:val="1"/>
        </w:rPr>
        <w:t xml:space="preserve"> </w:t>
      </w:r>
      <w:r>
        <w:t>особами</w:t>
      </w:r>
      <w:r>
        <w:rPr>
          <w:spacing w:val="1"/>
        </w:rPr>
        <w:t xml:space="preserve"> </w:t>
      </w:r>
      <w:r>
        <w:t>контролюючих</w:t>
      </w:r>
      <w:r>
        <w:rPr>
          <w:spacing w:val="1"/>
        </w:rPr>
        <w:t xml:space="preserve"> </w:t>
      </w:r>
      <w:r>
        <w:t>органів</w:t>
      </w:r>
      <w:r>
        <w:rPr>
          <w:spacing w:val="2"/>
        </w:rPr>
        <w:t xml:space="preserve"> </w:t>
      </w:r>
      <w:r>
        <w:t>може</w:t>
      </w:r>
      <w:r>
        <w:rPr>
          <w:spacing w:val="-5"/>
        </w:rPr>
        <w:t xml:space="preserve"> </w:t>
      </w:r>
      <w:r>
        <w:t>бути</w:t>
      </w:r>
      <w:r>
        <w:rPr>
          <w:spacing w:val="3"/>
        </w:rPr>
        <w:t xml:space="preserve"> </w:t>
      </w:r>
      <w:r>
        <w:t>проведена контрольна</w:t>
      </w:r>
      <w:r>
        <w:rPr>
          <w:spacing w:val="-4"/>
        </w:rPr>
        <w:t xml:space="preserve"> </w:t>
      </w:r>
      <w:r>
        <w:t>розрахункова</w:t>
      </w:r>
      <w:r>
        <w:rPr>
          <w:spacing w:val="-5"/>
        </w:rPr>
        <w:t xml:space="preserve"> </w:t>
      </w:r>
      <w:r>
        <w:t>операція.</w:t>
      </w:r>
    </w:p>
    <w:p w:rsidR="00E74226" w:rsidRDefault="00B5449A">
      <w:pPr>
        <w:pStyle w:val="a3"/>
        <w:ind w:left="996" w:right="469" w:firstLine="710"/>
        <w:jc w:val="both"/>
      </w:pPr>
      <w:r>
        <w:rPr>
          <w:b/>
          <w:i/>
        </w:rPr>
        <w:t xml:space="preserve">Фактична перевірка </w:t>
      </w:r>
      <w:r>
        <w:t>проводиться двома і більше посадовими особами контролюючого</w:t>
      </w:r>
      <w:r>
        <w:rPr>
          <w:spacing w:val="1"/>
        </w:rPr>
        <w:t xml:space="preserve"> </w:t>
      </w:r>
      <w:r>
        <w:t>органу у присутності посадових осіб суб'єкта господарювання або його представника та/або</w:t>
      </w:r>
      <w:r>
        <w:rPr>
          <w:spacing w:val="1"/>
        </w:rPr>
        <w:t xml:space="preserve"> </w:t>
      </w:r>
      <w:r>
        <w:t>особи,</w:t>
      </w:r>
      <w:r>
        <w:rPr>
          <w:spacing w:val="-2"/>
        </w:rPr>
        <w:t xml:space="preserve"> </w:t>
      </w:r>
      <w:r>
        <w:t>що</w:t>
      </w:r>
      <w:r>
        <w:rPr>
          <w:spacing w:val="2"/>
        </w:rPr>
        <w:t xml:space="preserve"> </w:t>
      </w:r>
      <w:r>
        <w:t>фактично</w:t>
      </w:r>
      <w:r>
        <w:rPr>
          <w:spacing w:val="1"/>
        </w:rPr>
        <w:t xml:space="preserve"> </w:t>
      </w:r>
      <w:r>
        <w:t>здійснює</w:t>
      </w:r>
      <w:r>
        <w:rPr>
          <w:spacing w:val="-1"/>
        </w:rPr>
        <w:t xml:space="preserve"> </w:t>
      </w:r>
      <w:r>
        <w:t>розрахункові</w:t>
      </w:r>
      <w:r>
        <w:rPr>
          <w:spacing w:val="-7"/>
        </w:rPr>
        <w:t xml:space="preserve"> </w:t>
      </w:r>
      <w:r>
        <w:t>операції.</w:t>
      </w:r>
    </w:p>
    <w:p w:rsidR="00E74226" w:rsidRDefault="00E74226">
      <w:pPr>
        <w:jc w:val="both"/>
        <w:sectPr w:rsidR="00E74226">
          <w:headerReference w:type="default" r:id="rId34"/>
          <w:footerReference w:type="default" r:id="rId35"/>
          <w:pgSz w:w="11910" w:h="16840"/>
          <w:pgMar w:top="1620" w:right="100" w:bottom="1660" w:left="420" w:header="756" w:footer="1478" w:gutter="0"/>
          <w:cols w:space="720"/>
        </w:sectPr>
      </w:pPr>
    </w:p>
    <w:p w:rsidR="00E74226" w:rsidRDefault="00E74226">
      <w:pPr>
        <w:pStyle w:val="a3"/>
        <w:rPr>
          <w:sz w:val="20"/>
        </w:rPr>
      </w:pPr>
    </w:p>
    <w:p w:rsidR="00E74226" w:rsidRDefault="00E74226">
      <w:pPr>
        <w:pStyle w:val="a3"/>
        <w:rPr>
          <w:sz w:val="20"/>
        </w:rPr>
      </w:pPr>
    </w:p>
    <w:p w:rsidR="00E74226" w:rsidRDefault="00E74226">
      <w:pPr>
        <w:pStyle w:val="a3"/>
        <w:rPr>
          <w:sz w:val="20"/>
        </w:rPr>
      </w:pPr>
    </w:p>
    <w:p w:rsidR="00E74226" w:rsidRDefault="00B5449A">
      <w:pPr>
        <w:pStyle w:val="a3"/>
        <w:spacing w:before="218" w:after="10"/>
        <w:ind w:left="292" w:right="446"/>
        <w:jc w:val="center"/>
      </w:pPr>
      <w:r>
        <w:t>Згідно</w:t>
      </w:r>
      <w:r>
        <w:rPr>
          <w:spacing w:val="2"/>
        </w:rPr>
        <w:t xml:space="preserve"> </w:t>
      </w:r>
      <w:r>
        <w:t>із ст.</w:t>
      </w:r>
      <w:r>
        <w:rPr>
          <w:spacing w:val="2"/>
        </w:rPr>
        <w:t xml:space="preserve"> </w:t>
      </w:r>
      <w:r>
        <w:t>82</w:t>
      </w:r>
      <w:r>
        <w:rPr>
          <w:spacing w:val="-1"/>
        </w:rPr>
        <w:t xml:space="preserve"> </w:t>
      </w:r>
      <w:r>
        <w:t>ПКУ</w:t>
      </w:r>
      <w:r>
        <w:rPr>
          <w:spacing w:val="-2"/>
        </w:rPr>
        <w:t xml:space="preserve"> </w:t>
      </w:r>
      <w:r>
        <w:t>встановлені</w:t>
      </w:r>
      <w:r>
        <w:rPr>
          <w:spacing w:val="-10"/>
        </w:rPr>
        <w:t xml:space="preserve"> </w:t>
      </w:r>
      <w:r>
        <w:t>такі</w:t>
      </w:r>
      <w:r>
        <w:rPr>
          <w:spacing w:val="-9"/>
        </w:rPr>
        <w:t xml:space="preserve"> </w:t>
      </w:r>
      <w:r>
        <w:t>строки проведення</w:t>
      </w:r>
      <w:r>
        <w:rPr>
          <w:spacing w:val="-6"/>
        </w:rPr>
        <w:t xml:space="preserve"> </w:t>
      </w:r>
      <w:r>
        <w:t>виїзних</w:t>
      </w:r>
      <w:r>
        <w:rPr>
          <w:spacing w:val="53"/>
        </w:rPr>
        <w:t xml:space="preserve"> </w:t>
      </w:r>
      <w:r>
        <w:t>перевірок.</w:t>
      </w:r>
    </w:p>
    <w:tbl>
      <w:tblPr>
        <w:tblStyle w:val="TableNormal"/>
        <w:tblW w:w="0" w:type="auto"/>
        <w:tblInd w:w="10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5"/>
        <w:gridCol w:w="2411"/>
        <w:gridCol w:w="2814"/>
        <w:gridCol w:w="2396"/>
      </w:tblGrid>
      <w:tr w:rsidR="00E74226">
        <w:trPr>
          <w:trHeight w:val="273"/>
        </w:trPr>
        <w:tc>
          <w:tcPr>
            <w:tcW w:w="1955" w:type="dxa"/>
            <w:vMerge w:val="restart"/>
          </w:tcPr>
          <w:p w:rsidR="00E74226" w:rsidRDefault="00B5449A">
            <w:pPr>
              <w:pStyle w:val="TableParagraph"/>
              <w:spacing w:line="237" w:lineRule="auto"/>
              <w:ind w:left="470" w:right="450" w:firstLine="33"/>
              <w:rPr>
                <w:sz w:val="24"/>
              </w:rPr>
            </w:pPr>
            <w:r>
              <w:rPr>
                <w:sz w:val="24"/>
              </w:rPr>
              <w:t>Категорії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платників</w:t>
            </w:r>
          </w:p>
          <w:p w:rsidR="00E74226" w:rsidRDefault="00B5449A">
            <w:pPr>
              <w:pStyle w:val="TableParagraph"/>
              <w:spacing w:line="271" w:lineRule="exact"/>
              <w:ind w:left="537"/>
              <w:rPr>
                <w:sz w:val="24"/>
              </w:rPr>
            </w:pPr>
            <w:r>
              <w:rPr>
                <w:sz w:val="24"/>
              </w:rPr>
              <w:t>податків</w:t>
            </w:r>
          </w:p>
        </w:tc>
        <w:tc>
          <w:tcPr>
            <w:tcW w:w="7621" w:type="dxa"/>
            <w:gridSpan w:val="3"/>
          </w:tcPr>
          <w:p w:rsidR="00E74226" w:rsidRDefault="00B5449A">
            <w:pPr>
              <w:pStyle w:val="TableParagraph"/>
              <w:spacing w:line="253" w:lineRule="exact"/>
              <w:ind w:left="2571" w:right="2572"/>
              <w:jc w:val="center"/>
              <w:rPr>
                <w:sz w:val="24"/>
              </w:rPr>
            </w:pPr>
            <w:r>
              <w:rPr>
                <w:sz w:val="24"/>
              </w:rPr>
              <w:t>Види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виїзних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перевірок</w:t>
            </w:r>
          </w:p>
        </w:tc>
      </w:tr>
      <w:tr w:rsidR="00E74226">
        <w:trPr>
          <w:trHeight w:val="551"/>
        </w:trPr>
        <w:tc>
          <w:tcPr>
            <w:tcW w:w="1955" w:type="dxa"/>
            <w:vMerge/>
            <w:tcBorders>
              <w:top w:val="nil"/>
            </w:tcBorders>
          </w:tcPr>
          <w:p w:rsidR="00E74226" w:rsidRDefault="00E74226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</w:tcPr>
          <w:p w:rsidR="00E74226" w:rsidRDefault="00B5449A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планові</w:t>
            </w:r>
          </w:p>
          <w:p w:rsidR="00E74226" w:rsidRDefault="00B5449A">
            <w:pPr>
              <w:pStyle w:val="TableParagraph"/>
              <w:spacing w:before="2"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документальні</w:t>
            </w:r>
          </w:p>
        </w:tc>
        <w:tc>
          <w:tcPr>
            <w:tcW w:w="2814" w:type="dxa"/>
          </w:tcPr>
          <w:p w:rsidR="00E74226" w:rsidRDefault="00B5449A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позапланові</w:t>
            </w:r>
          </w:p>
          <w:p w:rsidR="00E74226" w:rsidRDefault="00B5449A">
            <w:pPr>
              <w:pStyle w:val="TableParagraph"/>
              <w:spacing w:before="2"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документальні</w:t>
            </w:r>
          </w:p>
        </w:tc>
        <w:tc>
          <w:tcPr>
            <w:tcW w:w="2396" w:type="dxa"/>
          </w:tcPr>
          <w:p w:rsidR="00E74226" w:rsidRDefault="00B5449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фактичні</w:t>
            </w:r>
          </w:p>
        </w:tc>
      </w:tr>
      <w:tr w:rsidR="00E74226">
        <w:trPr>
          <w:trHeight w:val="551"/>
        </w:trPr>
        <w:tc>
          <w:tcPr>
            <w:tcW w:w="1955" w:type="dxa"/>
          </w:tcPr>
          <w:p w:rsidR="00E74226" w:rsidRDefault="00B5449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Великі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платники</w:t>
            </w:r>
          </w:p>
          <w:p w:rsidR="00E74226" w:rsidRDefault="00B5449A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податків</w:t>
            </w:r>
          </w:p>
        </w:tc>
        <w:tc>
          <w:tcPr>
            <w:tcW w:w="2411" w:type="dxa"/>
          </w:tcPr>
          <w:p w:rsidR="00E74226" w:rsidRDefault="00B5449A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робочих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днів</w:t>
            </w:r>
          </w:p>
          <w:p w:rsidR="00E74226" w:rsidRDefault="00B5449A">
            <w:pPr>
              <w:pStyle w:val="TableParagraph"/>
              <w:spacing w:before="3"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(на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днів)</w:t>
            </w:r>
          </w:p>
        </w:tc>
        <w:tc>
          <w:tcPr>
            <w:tcW w:w="2814" w:type="dxa"/>
          </w:tcPr>
          <w:p w:rsidR="00E74226" w:rsidRDefault="00B5449A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робочих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днів</w:t>
            </w:r>
          </w:p>
          <w:p w:rsidR="00E74226" w:rsidRDefault="00B5449A">
            <w:pPr>
              <w:pStyle w:val="TableParagraph"/>
              <w:spacing w:before="3"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(на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днів)</w:t>
            </w:r>
          </w:p>
        </w:tc>
        <w:tc>
          <w:tcPr>
            <w:tcW w:w="2396" w:type="dxa"/>
          </w:tcPr>
          <w:p w:rsidR="00E74226" w:rsidRDefault="00B5449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діб</w:t>
            </w:r>
          </w:p>
          <w:p w:rsidR="00E74226" w:rsidRDefault="00B5449A">
            <w:pPr>
              <w:pStyle w:val="TableParagraph"/>
              <w:spacing w:before="3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(на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діб)</w:t>
            </w:r>
          </w:p>
        </w:tc>
      </w:tr>
      <w:tr w:rsidR="00E74226">
        <w:trPr>
          <w:trHeight w:val="556"/>
        </w:trPr>
        <w:tc>
          <w:tcPr>
            <w:tcW w:w="1955" w:type="dxa"/>
          </w:tcPr>
          <w:p w:rsidR="00E74226" w:rsidRDefault="00B5449A">
            <w:pPr>
              <w:pStyle w:val="TableParagraph"/>
              <w:spacing w:line="274" w:lineRule="exact"/>
              <w:ind w:right="103"/>
              <w:rPr>
                <w:sz w:val="24"/>
              </w:rPr>
            </w:pPr>
            <w:r>
              <w:rPr>
                <w:sz w:val="24"/>
              </w:rPr>
              <w:t>Суб’єкти малого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підприємництва</w:t>
            </w:r>
          </w:p>
        </w:tc>
        <w:tc>
          <w:tcPr>
            <w:tcW w:w="2411" w:type="dxa"/>
          </w:tcPr>
          <w:p w:rsidR="00E74226" w:rsidRDefault="00B5449A">
            <w:pPr>
              <w:pStyle w:val="TableParagraph"/>
              <w:spacing w:line="274" w:lineRule="exact"/>
              <w:ind w:left="104" w:right="649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робочих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днів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роб.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днів)</w:t>
            </w:r>
          </w:p>
        </w:tc>
        <w:tc>
          <w:tcPr>
            <w:tcW w:w="2814" w:type="dxa"/>
          </w:tcPr>
          <w:p w:rsidR="00E74226" w:rsidRDefault="00B5449A">
            <w:pPr>
              <w:pStyle w:val="TableParagraph"/>
              <w:spacing w:line="274" w:lineRule="exact"/>
              <w:ind w:left="104" w:right="1145"/>
              <w:rPr>
                <w:sz w:val="24"/>
              </w:rPr>
            </w:pPr>
            <w:r>
              <w:rPr>
                <w:sz w:val="24"/>
              </w:rPr>
              <w:t>5 робочих днів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днів)</w:t>
            </w:r>
          </w:p>
        </w:tc>
        <w:tc>
          <w:tcPr>
            <w:tcW w:w="2396" w:type="dxa"/>
          </w:tcPr>
          <w:p w:rsidR="00E74226" w:rsidRDefault="00B5449A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діб</w:t>
            </w:r>
          </w:p>
          <w:p w:rsidR="00E74226" w:rsidRDefault="00B5449A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(на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діб)</w:t>
            </w:r>
          </w:p>
        </w:tc>
      </w:tr>
      <w:tr w:rsidR="00E74226">
        <w:trPr>
          <w:trHeight w:val="551"/>
        </w:trPr>
        <w:tc>
          <w:tcPr>
            <w:tcW w:w="1955" w:type="dxa"/>
          </w:tcPr>
          <w:p w:rsidR="00E74226" w:rsidRDefault="00B5449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Інші</w:t>
            </w:r>
          </w:p>
        </w:tc>
        <w:tc>
          <w:tcPr>
            <w:tcW w:w="2411" w:type="dxa"/>
          </w:tcPr>
          <w:p w:rsidR="00E74226" w:rsidRDefault="00B5449A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робочих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днів</w:t>
            </w:r>
          </w:p>
          <w:p w:rsidR="00E74226" w:rsidRDefault="00B5449A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(на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днів)</w:t>
            </w:r>
          </w:p>
        </w:tc>
        <w:tc>
          <w:tcPr>
            <w:tcW w:w="2814" w:type="dxa"/>
          </w:tcPr>
          <w:p w:rsidR="00E74226" w:rsidRDefault="00B5449A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робочих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днів</w:t>
            </w:r>
          </w:p>
          <w:p w:rsidR="00E74226" w:rsidRDefault="00B5449A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(на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днів)</w:t>
            </w:r>
          </w:p>
        </w:tc>
        <w:tc>
          <w:tcPr>
            <w:tcW w:w="2396" w:type="dxa"/>
          </w:tcPr>
          <w:p w:rsidR="00E74226" w:rsidRDefault="00B5449A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діб</w:t>
            </w:r>
          </w:p>
          <w:p w:rsidR="00E74226" w:rsidRDefault="00B5449A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(на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діб)</w:t>
            </w:r>
          </w:p>
        </w:tc>
      </w:tr>
    </w:tbl>
    <w:p w:rsidR="00E74226" w:rsidRDefault="00E74226">
      <w:pPr>
        <w:pStyle w:val="a3"/>
        <w:spacing w:before="1"/>
        <w:rPr>
          <w:sz w:val="23"/>
        </w:rPr>
      </w:pPr>
    </w:p>
    <w:p w:rsidR="00E74226" w:rsidRDefault="00B5449A">
      <w:pPr>
        <w:pStyle w:val="a3"/>
        <w:ind w:left="996" w:right="468" w:firstLine="710"/>
        <w:jc w:val="both"/>
      </w:pPr>
      <w:r>
        <w:t>Результати перевірок (крім камеральних) оформлюються у формі акту або довідки, які</w:t>
      </w:r>
      <w:r>
        <w:rPr>
          <w:spacing w:val="1"/>
        </w:rPr>
        <w:t xml:space="preserve"> </w:t>
      </w:r>
      <w:r>
        <w:t>підписуються посадовими особами податкового органу та платниками. У разі встановлення під</w:t>
      </w:r>
      <w:r>
        <w:rPr>
          <w:spacing w:val="1"/>
        </w:rPr>
        <w:t xml:space="preserve"> </w:t>
      </w:r>
      <w:r>
        <w:t>час</w:t>
      </w:r>
      <w:r>
        <w:rPr>
          <w:spacing w:val="-3"/>
        </w:rPr>
        <w:t xml:space="preserve"> </w:t>
      </w:r>
      <w:r>
        <w:t>перевірки</w:t>
      </w:r>
      <w:r>
        <w:rPr>
          <w:spacing w:val="-1"/>
        </w:rPr>
        <w:t xml:space="preserve"> </w:t>
      </w:r>
      <w:r>
        <w:t>порушень</w:t>
      </w:r>
      <w:r>
        <w:rPr>
          <w:spacing w:val="2"/>
        </w:rPr>
        <w:t xml:space="preserve"> </w:t>
      </w:r>
      <w:r>
        <w:t>складається</w:t>
      </w:r>
      <w:r>
        <w:rPr>
          <w:spacing w:val="-1"/>
        </w:rPr>
        <w:t xml:space="preserve"> </w:t>
      </w:r>
      <w:r>
        <w:t>акт.</w:t>
      </w:r>
      <w:r>
        <w:rPr>
          <w:spacing w:val="1"/>
        </w:rPr>
        <w:t xml:space="preserve"> </w:t>
      </w:r>
      <w:r>
        <w:t>Якщо</w:t>
      </w:r>
      <w:r>
        <w:rPr>
          <w:spacing w:val="-2"/>
        </w:rPr>
        <w:t xml:space="preserve"> </w:t>
      </w:r>
      <w:r>
        <w:t>такі</w:t>
      </w:r>
      <w:r>
        <w:rPr>
          <w:spacing w:val="-10"/>
        </w:rPr>
        <w:t xml:space="preserve"> </w:t>
      </w:r>
      <w:r>
        <w:t>порушення</w:t>
      </w:r>
      <w:r>
        <w:rPr>
          <w:spacing w:val="-2"/>
        </w:rPr>
        <w:t xml:space="preserve"> </w:t>
      </w:r>
      <w:r>
        <w:t>відсутні, складається</w:t>
      </w:r>
      <w:r>
        <w:rPr>
          <w:spacing w:val="-1"/>
        </w:rPr>
        <w:t xml:space="preserve"> </w:t>
      </w:r>
      <w:r>
        <w:t>д</w:t>
      </w:r>
      <w:r>
        <w:t>овідка.</w:t>
      </w:r>
    </w:p>
    <w:p w:rsidR="00E74226" w:rsidRDefault="00E74226">
      <w:pPr>
        <w:jc w:val="both"/>
        <w:sectPr w:rsidR="00E74226">
          <w:headerReference w:type="default" r:id="rId36"/>
          <w:footerReference w:type="default" r:id="rId37"/>
          <w:pgSz w:w="11910" w:h="16840"/>
          <w:pgMar w:top="1620" w:right="100" w:bottom="1660" w:left="420" w:header="756" w:footer="1478" w:gutter="0"/>
          <w:cols w:space="720"/>
        </w:sectPr>
      </w:pPr>
    </w:p>
    <w:p w:rsidR="00E74226" w:rsidRDefault="00B5449A">
      <w:pPr>
        <w:pStyle w:val="1"/>
        <w:spacing w:before="86" w:line="275" w:lineRule="exact"/>
        <w:ind w:left="576" w:right="446"/>
        <w:jc w:val="center"/>
      </w:pPr>
      <w:r>
        <w:lastRenderedPageBreak/>
        <w:t>Тема</w:t>
      </w:r>
      <w:r>
        <w:rPr>
          <w:spacing w:val="-2"/>
        </w:rPr>
        <w:t xml:space="preserve"> </w:t>
      </w:r>
      <w:r>
        <w:t>7.</w:t>
      </w:r>
      <w:r>
        <w:rPr>
          <w:spacing w:val="-4"/>
        </w:rPr>
        <w:t xml:space="preserve"> </w:t>
      </w:r>
      <w:r>
        <w:t>Відповідальність</w:t>
      </w:r>
      <w:r>
        <w:rPr>
          <w:spacing w:val="-2"/>
        </w:rPr>
        <w:t xml:space="preserve"> </w:t>
      </w:r>
      <w:r>
        <w:t>платників</w:t>
      </w:r>
      <w:r>
        <w:rPr>
          <w:spacing w:val="-5"/>
        </w:rPr>
        <w:t xml:space="preserve"> </w:t>
      </w:r>
      <w:r>
        <w:t>податків</w:t>
      </w:r>
      <w:r>
        <w:rPr>
          <w:spacing w:val="-5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порушення</w:t>
      </w:r>
      <w:r>
        <w:rPr>
          <w:spacing w:val="-1"/>
        </w:rPr>
        <w:t xml:space="preserve"> </w:t>
      </w:r>
      <w:r>
        <w:t>податкового</w:t>
      </w:r>
      <w:r>
        <w:rPr>
          <w:spacing w:val="-1"/>
        </w:rPr>
        <w:t xml:space="preserve"> </w:t>
      </w:r>
      <w:r>
        <w:t>законодавства</w:t>
      </w:r>
    </w:p>
    <w:p w:rsidR="00E74226" w:rsidRDefault="00B5449A">
      <w:pPr>
        <w:pStyle w:val="2"/>
        <w:spacing w:line="275" w:lineRule="exact"/>
        <w:ind w:left="1694" w:right="446" w:firstLine="0"/>
        <w:jc w:val="center"/>
      </w:pPr>
      <w:r>
        <w:t>План</w:t>
      </w:r>
    </w:p>
    <w:p w:rsidR="00E74226" w:rsidRDefault="00B5449A">
      <w:pPr>
        <w:pStyle w:val="a4"/>
        <w:numPr>
          <w:ilvl w:val="0"/>
          <w:numId w:val="36"/>
        </w:numPr>
        <w:tabs>
          <w:tab w:val="left" w:pos="1717"/>
        </w:tabs>
        <w:spacing w:before="3"/>
        <w:rPr>
          <w:b/>
          <w:i/>
          <w:sz w:val="24"/>
        </w:rPr>
      </w:pPr>
      <w:r>
        <w:rPr>
          <w:b/>
          <w:i/>
          <w:sz w:val="24"/>
        </w:rPr>
        <w:t>Фінансова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відповідальність</w:t>
      </w:r>
    </w:p>
    <w:p w:rsidR="00E74226" w:rsidRDefault="00B5449A">
      <w:pPr>
        <w:pStyle w:val="2"/>
        <w:numPr>
          <w:ilvl w:val="0"/>
          <w:numId w:val="36"/>
        </w:numPr>
        <w:tabs>
          <w:tab w:val="left" w:pos="1717"/>
        </w:tabs>
        <w:spacing w:line="275" w:lineRule="exact"/>
      </w:pPr>
      <w:r>
        <w:t>Адміністративна</w:t>
      </w:r>
      <w:r>
        <w:rPr>
          <w:spacing w:val="-7"/>
        </w:rPr>
        <w:t xml:space="preserve"> </w:t>
      </w:r>
      <w:r>
        <w:t>відповідальність</w:t>
      </w:r>
    </w:p>
    <w:p w:rsidR="00E74226" w:rsidRDefault="00B5449A">
      <w:pPr>
        <w:pStyle w:val="a4"/>
        <w:numPr>
          <w:ilvl w:val="0"/>
          <w:numId w:val="36"/>
        </w:numPr>
        <w:tabs>
          <w:tab w:val="left" w:pos="1717"/>
        </w:tabs>
        <w:spacing w:before="3"/>
        <w:rPr>
          <w:b/>
          <w:i/>
          <w:sz w:val="24"/>
        </w:rPr>
      </w:pPr>
      <w:r>
        <w:rPr>
          <w:b/>
          <w:i/>
          <w:sz w:val="24"/>
        </w:rPr>
        <w:t>Кримінальна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відповідальність</w:t>
      </w:r>
    </w:p>
    <w:p w:rsidR="00E74226" w:rsidRDefault="00B5449A">
      <w:pPr>
        <w:pStyle w:val="2"/>
        <w:numPr>
          <w:ilvl w:val="0"/>
          <w:numId w:val="36"/>
        </w:numPr>
        <w:tabs>
          <w:tab w:val="left" w:pos="1717"/>
        </w:tabs>
        <w:spacing w:line="275" w:lineRule="exact"/>
      </w:pPr>
      <w:r>
        <w:t>Відповіднальність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порушення порядку</w:t>
      </w:r>
      <w:r>
        <w:rPr>
          <w:spacing w:val="-1"/>
        </w:rPr>
        <w:t xml:space="preserve"> </w:t>
      </w:r>
      <w:r>
        <w:t>сплати</w:t>
      </w:r>
      <w:r>
        <w:rPr>
          <w:spacing w:val="-4"/>
        </w:rPr>
        <w:t xml:space="preserve"> </w:t>
      </w:r>
      <w:r>
        <w:t>ЄСВ</w:t>
      </w:r>
    </w:p>
    <w:p w:rsidR="00E74226" w:rsidRDefault="00E74226">
      <w:pPr>
        <w:pStyle w:val="a3"/>
        <w:spacing w:before="6"/>
        <w:rPr>
          <w:b/>
          <w:i/>
          <w:sz w:val="23"/>
        </w:rPr>
      </w:pPr>
    </w:p>
    <w:p w:rsidR="00E74226" w:rsidRDefault="00B5449A">
      <w:pPr>
        <w:pStyle w:val="a3"/>
        <w:ind w:left="996" w:right="1476" w:firstLine="710"/>
      </w:pPr>
      <w:r>
        <w:t>Згідно зі ст. 111 ПКУ до платників податків за порушення законів з питань</w:t>
      </w:r>
      <w:r>
        <w:rPr>
          <w:spacing w:val="1"/>
        </w:rPr>
        <w:t xml:space="preserve"> </w:t>
      </w:r>
      <w:r>
        <w:t>оподаткування та іншого законодавства, контроль за дотриманням якого покладено на</w:t>
      </w:r>
      <w:r>
        <w:rPr>
          <w:spacing w:val="-58"/>
        </w:rPr>
        <w:t xml:space="preserve"> </w:t>
      </w:r>
      <w:r>
        <w:t>контролюючі</w:t>
      </w:r>
      <w:r>
        <w:rPr>
          <w:spacing w:val="-9"/>
        </w:rPr>
        <w:t xml:space="preserve"> </w:t>
      </w:r>
      <w:r>
        <w:t>органи</w:t>
      </w:r>
      <w:r>
        <w:rPr>
          <w:spacing w:val="-4"/>
        </w:rPr>
        <w:t xml:space="preserve"> </w:t>
      </w:r>
      <w:r>
        <w:t>застосовуються наступні</w:t>
      </w:r>
      <w:r>
        <w:rPr>
          <w:spacing w:val="-5"/>
        </w:rPr>
        <w:t xml:space="preserve"> </w:t>
      </w:r>
      <w:r>
        <w:t>види</w:t>
      </w:r>
      <w:r>
        <w:rPr>
          <w:spacing w:val="1"/>
        </w:rPr>
        <w:t xml:space="preserve"> </w:t>
      </w:r>
      <w:r>
        <w:t>юридичної</w:t>
      </w:r>
      <w:r>
        <w:rPr>
          <w:spacing w:val="-1"/>
        </w:rPr>
        <w:t xml:space="preserve"> </w:t>
      </w:r>
      <w:r>
        <w:t>відповіда</w:t>
      </w:r>
      <w:r>
        <w:t>льності:</w:t>
      </w:r>
    </w:p>
    <w:p w:rsidR="00E74226" w:rsidRDefault="00E74226">
      <w:pPr>
        <w:pStyle w:val="a3"/>
        <w:spacing w:before="9"/>
      </w:pPr>
    </w:p>
    <w:tbl>
      <w:tblPr>
        <w:tblStyle w:val="TableNormal"/>
        <w:tblW w:w="0" w:type="auto"/>
        <w:tblInd w:w="10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1"/>
        <w:gridCol w:w="1277"/>
        <w:gridCol w:w="1733"/>
        <w:gridCol w:w="3193"/>
      </w:tblGrid>
      <w:tr w:rsidR="00E74226">
        <w:trPr>
          <w:trHeight w:val="277"/>
        </w:trPr>
        <w:tc>
          <w:tcPr>
            <w:tcW w:w="9574" w:type="dxa"/>
            <w:gridSpan w:val="4"/>
          </w:tcPr>
          <w:p w:rsidR="00E74226" w:rsidRDefault="00B5449A">
            <w:pPr>
              <w:pStyle w:val="TableParagraph"/>
              <w:spacing w:line="258" w:lineRule="exact"/>
              <w:ind w:left="3904" w:right="31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відповідальності</w:t>
            </w:r>
          </w:p>
        </w:tc>
      </w:tr>
      <w:tr w:rsidR="00E74226">
        <w:trPr>
          <w:trHeight w:val="1104"/>
        </w:trPr>
        <w:tc>
          <w:tcPr>
            <w:tcW w:w="3371" w:type="dxa"/>
          </w:tcPr>
          <w:p w:rsidR="00E74226" w:rsidRDefault="00B5449A">
            <w:pPr>
              <w:pStyle w:val="TableParagraph"/>
              <w:spacing w:line="267" w:lineRule="exact"/>
              <w:ind w:left="821"/>
              <w:rPr>
                <w:sz w:val="24"/>
              </w:rPr>
            </w:pPr>
            <w:r>
              <w:rPr>
                <w:sz w:val="24"/>
              </w:rPr>
              <w:t>фінансова</w:t>
            </w:r>
          </w:p>
          <w:p w:rsidR="00E74226" w:rsidRDefault="00B5449A">
            <w:pPr>
              <w:pStyle w:val="TableParagraph"/>
              <w:spacing w:line="275" w:lineRule="exact"/>
              <w:ind w:left="821"/>
              <w:rPr>
                <w:i/>
                <w:sz w:val="24"/>
              </w:rPr>
            </w:pPr>
            <w:r>
              <w:rPr>
                <w:i/>
                <w:sz w:val="24"/>
              </w:rPr>
              <w:t>пеня</w:t>
            </w:r>
          </w:p>
          <w:p w:rsidR="00E74226" w:rsidRDefault="00B5449A">
            <w:pPr>
              <w:pStyle w:val="TableParagraph"/>
              <w:spacing w:line="274" w:lineRule="exact"/>
              <w:ind w:left="821" w:right="356"/>
              <w:rPr>
                <w:i/>
                <w:sz w:val="24"/>
              </w:rPr>
            </w:pPr>
            <w:r>
              <w:rPr>
                <w:i/>
                <w:sz w:val="24"/>
              </w:rPr>
              <w:t>штрафні (фінансові)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санкції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штрафи</w:t>
            </w:r>
          </w:p>
        </w:tc>
        <w:tc>
          <w:tcPr>
            <w:tcW w:w="3010" w:type="dxa"/>
            <w:gridSpan w:val="2"/>
          </w:tcPr>
          <w:p w:rsidR="00E74226" w:rsidRDefault="00B5449A">
            <w:pPr>
              <w:pStyle w:val="TableParagraph"/>
              <w:spacing w:line="268" w:lineRule="exact"/>
              <w:ind w:left="820"/>
              <w:rPr>
                <w:sz w:val="24"/>
              </w:rPr>
            </w:pPr>
            <w:r>
              <w:rPr>
                <w:sz w:val="24"/>
              </w:rPr>
              <w:t>адміністративна</w:t>
            </w:r>
          </w:p>
        </w:tc>
        <w:tc>
          <w:tcPr>
            <w:tcW w:w="3193" w:type="dxa"/>
          </w:tcPr>
          <w:p w:rsidR="00E74226" w:rsidRDefault="00B5449A">
            <w:pPr>
              <w:pStyle w:val="TableParagraph"/>
              <w:spacing w:line="268" w:lineRule="exact"/>
              <w:ind w:left="821"/>
              <w:rPr>
                <w:sz w:val="24"/>
              </w:rPr>
            </w:pPr>
            <w:r>
              <w:rPr>
                <w:sz w:val="24"/>
              </w:rPr>
              <w:t>кримінальна</w:t>
            </w:r>
          </w:p>
        </w:tc>
      </w:tr>
      <w:tr w:rsidR="00E74226">
        <w:trPr>
          <w:trHeight w:val="273"/>
        </w:trPr>
        <w:tc>
          <w:tcPr>
            <w:tcW w:w="9574" w:type="dxa"/>
            <w:gridSpan w:val="4"/>
          </w:tcPr>
          <w:p w:rsidR="00E74226" w:rsidRDefault="00B5449A">
            <w:pPr>
              <w:pStyle w:val="TableParagraph"/>
              <w:spacing w:line="253" w:lineRule="exact"/>
              <w:ind w:left="3904" w:right="3176"/>
              <w:jc w:val="center"/>
              <w:rPr>
                <w:sz w:val="24"/>
              </w:rPr>
            </w:pPr>
            <w:r>
              <w:rPr>
                <w:sz w:val="24"/>
              </w:rPr>
              <w:t>Джерела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погашення</w:t>
            </w:r>
          </w:p>
        </w:tc>
      </w:tr>
      <w:tr w:rsidR="00E74226">
        <w:trPr>
          <w:trHeight w:val="556"/>
        </w:trPr>
        <w:tc>
          <w:tcPr>
            <w:tcW w:w="4648" w:type="dxa"/>
            <w:gridSpan w:val="2"/>
          </w:tcPr>
          <w:p w:rsidR="00E74226" w:rsidRDefault="00B5449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Фінансові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санкції</w:t>
            </w:r>
          </w:p>
          <w:p w:rsidR="00E74226" w:rsidRDefault="00B5449A">
            <w:pPr>
              <w:pStyle w:val="TableParagraph"/>
              <w:spacing w:before="2" w:line="266" w:lineRule="exact"/>
              <w:rPr>
                <w:sz w:val="24"/>
              </w:rPr>
            </w:pPr>
            <w:r>
              <w:rPr>
                <w:sz w:val="24"/>
              </w:rPr>
              <w:t>Фінансовий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(прибуток,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дохід)</w:t>
            </w:r>
          </w:p>
        </w:tc>
        <w:tc>
          <w:tcPr>
            <w:tcW w:w="4926" w:type="dxa"/>
            <w:gridSpan w:val="2"/>
          </w:tcPr>
          <w:p w:rsidR="00E74226" w:rsidRDefault="00B5449A">
            <w:pPr>
              <w:pStyle w:val="TableParagraph"/>
              <w:spacing w:line="268" w:lineRule="exact"/>
              <w:ind w:left="816"/>
              <w:rPr>
                <w:sz w:val="24"/>
              </w:rPr>
            </w:pPr>
            <w:r>
              <w:rPr>
                <w:sz w:val="24"/>
              </w:rPr>
              <w:t>Адміністративні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штрафи</w:t>
            </w:r>
          </w:p>
          <w:p w:rsidR="00E74226" w:rsidRDefault="00B5449A">
            <w:pPr>
              <w:pStyle w:val="TableParagraph"/>
              <w:spacing w:before="2" w:line="266" w:lineRule="exact"/>
              <w:ind w:left="816"/>
              <w:rPr>
                <w:sz w:val="24"/>
              </w:rPr>
            </w:pPr>
            <w:r>
              <w:rPr>
                <w:sz w:val="24"/>
              </w:rPr>
              <w:t>Особисті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кошти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оштрафованих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</w:p>
        </w:tc>
      </w:tr>
    </w:tbl>
    <w:p w:rsidR="00E74226" w:rsidRDefault="00E74226">
      <w:pPr>
        <w:pStyle w:val="a3"/>
        <w:rPr>
          <w:sz w:val="26"/>
        </w:rPr>
      </w:pPr>
    </w:p>
    <w:p w:rsidR="00E74226" w:rsidRDefault="00E74226">
      <w:pPr>
        <w:pStyle w:val="a3"/>
        <w:spacing w:before="8"/>
        <w:rPr>
          <w:sz w:val="21"/>
        </w:rPr>
      </w:pPr>
    </w:p>
    <w:p w:rsidR="00E74226" w:rsidRDefault="00B5449A">
      <w:pPr>
        <w:pStyle w:val="2"/>
        <w:numPr>
          <w:ilvl w:val="1"/>
          <w:numId w:val="36"/>
        </w:numPr>
        <w:tabs>
          <w:tab w:val="left" w:pos="4949"/>
        </w:tabs>
        <w:spacing w:line="272" w:lineRule="exact"/>
        <w:ind w:hanging="241"/>
        <w:jc w:val="both"/>
      </w:pPr>
      <w:r>
        <w:t>Фінансова</w:t>
      </w:r>
      <w:r>
        <w:rPr>
          <w:spacing w:val="-2"/>
        </w:rPr>
        <w:t xml:space="preserve"> </w:t>
      </w:r>
      <w:r>
        <w:t>відповідальність</w:t>
      </w:r>
    </w:p>
    <w:p w:rsidR="00E74226" w:rsidRDefault="00B5449A">
      <w:pPr>
        <w:pStyle w:val="a3"/>
        <w:ind w:left="996" w:right="468" w:firstLine="710"/>
        <w:jc w:val="both"/>
      </w:pPr>
      <w:r>
        <w:t>Притягнення до фінансової відповідальності платників податків за порушення законів з</w:t>
      </w:r>
      <w:r>
        <w:rPr>
          <w:spacing w:val="1"/>
        </w:rPr>
        <w:t xml:space="preserve"> </w:t>
      </w:r>
      <w:r>
        <w:t>питань оподаткування, іншого законодавства, контроль за дотриманням якого покладено на</w:t>
      </w:r>
      <w:r>
        <w:rPr>
          <w:spacing w:val="1"/>
        </w:rPr>
        <w:t xml:space="preserve"> </w:t>
      </w:r>
      <w:r>
        <w:t>контролюючі</w:t>
      </w:r>
      <w:r>
        <w:rPr>
          <w:spacing w:val="1"/>
        </w:rPr>
        <w:t xml:space="preserve"> </w:t>
      </w:r>
      <w:r>
        <w:t>органи,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звільняє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посадових</w:t>
      </w:r>
      <w:r>
        <w:rPr>
          <w:spacing w:val="1"/>
        </w:rPr>
        <w:t xml:space="preserve"> </w:t>
      </w:r>
      <w:r>
        <w:t>осіб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наявності</w:t>
      </w:r>
      <w:r>
        <w:rPr>
          <w:spacing w:val="1"/>
        </w:rPr>
        <w:t xml:space="preserve"> </w:t>
      </w:r>
      <w:r>
        <w:t>від</w:t>
      </w:r>
      <w:r>
        <w:t>повідних</w:t>
      </w:r>
      <w:r>
        <w:rPr>
          <w:spacing w:val="1"/>
        </w:rPr>
        <w:t xml:space="preserve"> </w:t>
      </w:r>
      <w:r>
        <w:t>підстав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притягнення</w:t>
      </w:r>
      <w:r>
        <w:rPr>
          <w:spacing w:val="1"/>
        </w:rPr>
        <w:t xml:space="preserve"> </w:t>
      </w:r>
      <w:r>
        <w:t>до</w:t>
      </w:r>
      <w:r>
        <w:rPr>
          <w:spacing w:val="5"/>
        </w:rPr>
        <w:t xml:space="preserve"> </w:t>
      </w:r>
      <w:r>
        <w:t>адміністративної</w:t>
      </w:r>
      <w:r>
        <w:rPr>
          <w:spacing w:val="-8"/>
        </w:rPr>
        <w:t xml:space="preserve"> </w:t>
      </w:r>
      <w:r>
        <w:t>або</w:t>
      </w:r>
      <w:r>
        <w:rPr>
          <w:spacing w:val="5"/>
        </w:rPr>
        <w:t xml:space="preserve"> </w:t>
      </w:r>
      <w:r>
        <w:t>кримінальної</w:t>
      </w:r>
      <w:r>
        <w:rPr>
          <w:spacing w:val="-8"/>
        </w:rPr>
        <w:t xml:space="preserve"> </w:t>
      </w:r>
      <w:r>
        <w:t>відповідальності.</w:t>
      </w:r>
    </w:p>
    <w:p w:rsidR="00E74226" w:rsidRDefault="00E74226">
      <w:pPr>
        <w:pStyle w:val="a3"/>
        <w:spacing w:before="4"/>
      </w:pPr>
    </w:p>
    <w:p w:rsidR="00E74226" w:rsidRDefault="00B5449A">
      <w:pPr>
        <w:pStyle w:val="2"/>
        <w:numPr>
          <w:ilvl w:val="1"/>
          <w:numId w:val="35"/>
        </w:numPr>
        <w:tabs>
          <w:tab w:val="left" w:pos="2130"/>
        </w:tabs>
        <w:spacing w:before="1"/>
        <w:jc w:val="left"/>
      </w:pPr>
      <w:r>
        <w:t>Штрафні</w:t>
      </w:r>
      <w:r>
        <w:rPr>
          <w:spacing w:val="-5"/>
        </w:rPr>
        <w:t xml:space="preserve"> </w:t>
      </w:r>
      <w:r>
        <w:t>(фінансові) санкції</w:t>
      </w:r>
      <w:r>
        <w:rPr>
          <w:spacing w:val="-4"/>
        </w:rPr>
        <w:t xml:space="preserve"> </w:t>
      </w:r>
      <w:r>
        <w:t>(штрафи)</w:t>
      </w:r>
    </w:p>
    <w:p w:rsidR="00E74226" w:rsidRDefault="00E74226">
      <w:pPr>
        <w:pStyle w:val="a3"/>
        <w:spacing w:before="1"/>
        <w:rPr>
          <w:b/>
          <w:i/>
          <w:sz w:val="23"/>
        </w:rPr>
      </w:pPr>
    </w:p>
    <w:p w:rsidR="00E74226" w:rsidRDefault="00B5449A">
      <w:pPr>
        <w:pStyle w:val="a3"/>
        <w:spacing w:line="242" w:lineRule="auto"/>
        <w:ind w:left="996" w:right="476" w:firstLine="710"/>
        <w:jc w:val="both"/>
      </w:pPr>
      <w:r>
        <w:t>При</w:t>
      </w:r>
      <w:r>
        <w:rPr>
          <w:spacing w:val="1"/>
        </w:rPr>
        <w:t xml:space="preserve"> </w:t>
      </w:r>
      <w:r>
        <w:t>порушенні</w:t>
      </w:r>
      <w:r>
        <w:rPr>
          <w:spacing w:val="1"/>
        </w:rPr>
        <w:t xml:space="preserve"> </w:t>
      </w:r>
      <w:r>
        <w:t>податкового</w:t>
      </w:r>
      <w:r>
        <w:rPr>
          <w:spacing w:val="1"/>
        </w:rPr>
        <w:t xml:space="preserve"> </w:t>
      </w:r>
      <w:r>
        <w:t>законодавства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платника</w:t>
      </w:r>
      <w:r>
        <w:rPr>
          <w:spacing w:val="1"/>
        </w:rPr>
        <w:t xml:space="preserve"> </w:t>
      </w:r>
      <w:r>
        <w:t>податків</w:t>
      </w:r>
      <w:r>
        <w:rPr>
          <w:spacing w:val="1"/>
        </w:rPr>
        <w:t xml:space="preserve"> </w:t>
      </w:r>
      <w:r>
        <w:t>застосовується</w:t>
      </w:r>
      <w:r>
        <w:rPr>
          <w:spacing w:val="1"/>
        </w:rPr>
        <w:t xml:space="preserve"> </w:t>
      </w:r>
      <w:r>
        <w:t>відповідальність</w:t>
      </w:r>
      <w:r>
        <w:rPr>
          <w:spacing w:val="7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вигляді</w:t>
      </w:r>
      <w:r>
        <w:rPr>
          <w:spacing w:val="-4"/>
        </w:rPr>
        <w:t xml:space="preserve"> </w:t>
      </w:r>
      <w:r>
        <w:t>штрафної</w:t>
      </w:r>
      <w:r>
        <w:rPr>
          <w:spacing w:val="-7"/>
        </w:rPr>
        <w:t xml:space="preserve"> </w:t>
      </w:r>
      <w:r>
        <w:t>(фінансової)</w:t>
      </w:r>
      <w:r>
        <w:rPr>
          <w:spacing w:val="5"/>
        </w:rPr>
        <w:t xml:space="preserve"> </w:t>
      </w:r>
      <w:r>
        <w:t>санкції</w:t>
      </w:r>
      <w:r>
        <w:rPr>
          <w:spacing w:val="-8"/>
        </w:rPr>
        <w:t xml:space="preserve"> </w:t>
      </w:r>
      <w:r>
        <w:t>(штрафу).</w:t>
      </w:r>
    </w:p>
    <w:p w:rsidR="00E74226" w:rsidRDefault="00E74226">
      <w:pPr>
        <w:pStyle w:val="a3"/>
        <w:spacing w:before="9"/>
        <w:rPr>
          <w:sz w:val="23"/>
        </w:rPr>
      </w:pPr>
    </w:p>
    <w:p w:rsidR="00E74226" w:rsidRDefault="00B5449A">
      <w:pPr>
        <w:pStyle w:val="a3"/>
        <w:ind w:left="996" w:right="461" w:firstLine="710"/>
        <w:jc w:val="both"/>
        <w:rPr>
          <w:i/>
        </w:rPr>
      </w:pPr>
      <w:r>
        <w:t>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вчинення</w:t>
      </w:r>
      <w:r>
        <w:rPr>
          <w:spacing w:val="1"/>
        </w:rPr>
        <w:t xml:space="preserve"> </w:t>
      </w:r>
      <w:r>
        <w:t>платником</w:t>
      </w:r>
      <w:r>
        <w:rPr>
          <w:spacing w:val="1"/>
        </w:rPr>
        <w:t xml:space="preserve"> </w:t>
      </w:r>
      <w:r>
        <w:t>податків</w:t>
      </w:r>
      <w:r>
        <w:rPr>
          <w:spacing w:val="1"/>
        </w:rPr>
        <w:t xml:space="preserve"> </w:t>
      </w:r>
      <w:r>
        <w:t>двох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більше</w:t>
      </w:r>
      <w:r>
        <w:rPr>
          <w:spacing w:val="1"/>
        </w:rPr>
        <w:t xml:space="preserve"> </w:t>
      </w:r>
      <w:r>
        <w:t>порушень</w:t>
      </w:r>
      <w:r>
        <w:rPr>
          <w:spacing w:val="1"/>
        </w:rPr>
        <w:t xml:space="preserve"> </w:t>
      </w:r>
      <w:r>
        <w:t>законів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питань</w:t>
      </w:r>
      <w:r>
        <w:rPr>
          <w:spacing w:val="1"/>
        </w:rPr>
        <w:t xml:space="preserve"> </w:t>
      </w:r>
      <w:r>
        <w:t>податкування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іншого</w:t>
      </w:r>
      <w:r>
        <w:rPr>
          <w:spacing w:val="1"/>
        </w:rPr>
        <w:t xml:space="preserve"> </w:t>
      </w:r>
      <w:r>
        <w:t>законодавства,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дотриманням</w:t>
      </w:r>
      <w:r>
        <w:rPr>
          <w:spacing w:val="1"/>
        </w:rPr>
        <w:t xml:space="preserve"> </w:t>
      </w:r>
      <w:r>
        <w:t>якого</w:t>
      </w:r>
      <w:r>
        <w:rPr>
          <w:spacing w:val="1"/>
        </w:rPr>
        <w:t xml:space="preserve"> </w:t>
      </w:r>
      <w:r>
        <w:t>покладено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 xml:space="preserve">контролюючі органи, штрафні (фінансові) санкції (штрафи) застосовуються </w:t>
      </w:r>
      <w:r>
        <w:rPr>
          <w:i/>
        </w:rPr>
        <w:t>за кожне вчинене</w:t>
      </w:r>
      <w:r>
        <w:rPr>
          <w:i/>
          <w:spacing w:val="1"/>
        </w:rPr>
        <w:t xml:space="preserve"> </w:t>
      </w:r>
      <w:r>
        <w:rPr>
          <w:i/>
        </w:rPr>
        <w:t>разове та</w:t>
      </w:r>
      <w:r>
        <w:rPr>
          <w:i/>
          <w:spacing w:val="-4"/>
        </w:rPr>
        <w:t xml:space="preserve"> </w:t>
      </w:r>
      <w:r>
        <w:rPr>
          <w:i/>
        </w:rPr>
        <w:t>триваюче</w:t>
      </w:r>
      <w:r>
        <w:rPr>
          <w:i/>
          <w:spacing w:val="1"/>
        </w:rPr>
        <w:t xml:space="preserve"> </w:t>
      </w:r>
      <w:r>
        <w:rPr>
          <w:i/>
        </w:rPr>
        <w:t>порушення</w:t>
      </w:r>
      <w:r>
        <w:rPr>
          <w:i/>
          <w:spacing w:val="-4"/>
        </w:rPr>
        <w:t xml:space="preserve"> </w:t>
      </w:r>
      <w:r>
        <w:rPr>
          <w:i/>
        </w:rPr>
        <w:t>окремо.</w:t>
      </w:r>
    </w:p>
    <w:p w:rsidR="00E74226" w:rsidRDefault="00E74226">
      <w:pPr>
        <w:pStyle w:val="a3"/>
        <w:spacing w:before="10"/>
        <w:rPr>
          <w:i/>
          <w:sz w:val="23"/>
        </w:rPr>
      </w:pPr>
    </w:p>
    <w:p w:rsidR="00E74226" w:rsidRDefault="00B5449A">
      <w:pPr>
        <w:pStyle w:val="a3"/>
        <w:ind w:left="996" w:right="467" w:firstLine="710"/>
        <w:jc w:val="both"/>
      </w:pPr>
      <w:r>
        <w:t>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застосування</w:t>
      </w:r>
      <w:r>
        <w:rPr>
          <w:spacing w:val="1"/>
        </w:rPr>
        <w:t xml:space="preserve"> </w:t>
      </w:r>
      <w:r>
        <w:t>контролюючими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платника</w:t>
      </w:r>
      <w:r>
        <w:rPr>
          <w:spacing w:val="1"/>
        </w:rPr>
        <w:t xml:space="preserve"> </w:t>
      </w:r>
      <w:r>
        <w:t>податків</w:t>
      </w:r>
      <w:r>
        <w:rPr>
          <w:spacing w:val="1"/>
        </w:rPr>
        <w:t xml:space="preserve"> </w:t>
      </w:r>
      <w:r>
        <w:t>штрафних</w:t>
      </w:r>
      <w:r>
        <w:rPr>
          <w:spacing w:val="1"/>
        </w:rPr>
        <w:t xml:space="preserve"> </w:t>
      </w:r>
      <w:r>
        <w:t>фінансових) санкцій (штрафів), такому платнику податків надсилаються (вручаються) податкові</w:t>
      </w:r>
      <w:r>
        <w:rPr>
          <w:spacing w:val="-57"/>
        </w:rPr>
        <w:t xml:space="preserve"> </w:t>
      </w:r>
      <w:r>
        <w:t>повідомлення-рішення.</w:t>
      </w:r>
    </w:p>
    <w:p w:rsidR="00E74226" w:rsidRDefault="00E74226">
      <w:pPr>
        <w:pStyle w:val="a3"/>
      </w:pPr>
    </w:p>
    <w:p w:rsidR="00E74226" w:rsidRDefault="00B5449A">
      <w:pPr>
        <w:pStyle w:val="a3"/>
        <w:ind w:left="996" w:right="459" w:firstLine="710"/>
        <w:jc w:val="both"/>
      </w:pPr>
      <w:r>
        <w:t>Штрафна санкція (фінансова санкція, штраф) - плата у вигляді фіксованої суми та/або</w:t>
      </w:r>
      <w:r>
        <w:rPr>
          <w:spacing w:val="1"/>
        </w:rPr>
        <w:t xml:space="preserve"> </w:t>
      </w:r>
      <w:r>
        <w:t>відсотків, що справляється з платника податків у зв'язку з порушенням ним вимог податкового</w:t>
      </w:r>
      <w:r>
        <w:rPr>
          <w:spacing w:val="1"/>
        </w:rPr>
        <w:t xml:space="preserve"> </w:t>
      </w:r>
      <w:r>
        <w:t>законодавства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іншого</w:t>
      </w:r>
      <w:r>
        <w:rPr>
          <w:spacing w:val="1"/>
        </w:rPr>
        <w:t xml:space="preserve"> </w:t>
      </w:r>
      <w:r>
        <w:t>законодавства,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дотриманням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покладено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контролюючі органи,</w:t>
      </w:r>
      <w:r>
        <w:rPr>
          <w:spacing w:val="1"/>
        </w:rPr>
        <w:t xml:space="preserve"> </w:t>
      </w:r>
      <w:r>
        <w:t>а також штрафні санкції за порушення</w:t>
      </w:r>
      <w:r>
        <w:rPr>
          <w:spacing w:val="1"/>
        </w:rPr>
        <w:t xml:space="preserve"> </w:t>
      </w:r>
      <w:r>
        <w:t>у сфері зовнішньоекономічної</w:t>
      </w:r>
      <w:r>
        <w:rPr>
          <w:spacing w:val="1"/>
        </w:rPr>
        <w:t xml:space="preserve"> </w:t>
      </w:r>
      <w:r>
        <w:t>діяльності</w:t>
      </w:r>
    </w:p>
    <w:p w:rsidR="00E74226" w:rsidRDefault="00E74226">
      <w:pPr>
        <w:jc w:val="both"/>
        <w:sectPr w:rsidR="00E74226">
          <w:headerReference w:type="default" r:id="rId38"/>
          <w:footerReference w:type="default" r:id="rId39"/>
          <w:pgSz w:w="11910" w:h="16840"/>
          <w:pgMar w:top="1620" w:right="100" w:bottom="1660" w:left="420" w:header="756" w:footer="1478" w:gutter="0"/>
          <w:cols w:space="720"/>
        </w:sectPr>
      </w:pPr>
    </w:p>
    <w:p w:rsidR="00E74226" w:rsidRDefault="00B5449A">
      <w:pPr>
        <w:pStyle w:val="1"/>
        <w:spacing w:before="86" w:after="45"/>
        <w:ind w:left="996"/>
      </w:pPr>
      <w:r>
        <w:lastRenderedPageBreak/>
        <w:t>Згідно</w:t>
      </w:r>
      <w:r>
        <w:rPr>
          <w:spacing w:val="-1"/>
        </w:rPr>
        <w:t xml:space="preserve"> </w:t>
      </w:r>
      <w:r>
        <w:t>із</w:t>
      </w:r>
      <w:r>
        <w:rPr>
          <w:spacing w:val="-1"/>
        </w:rPr>
        <w:t xml:space="preserve"> </w:t>
      </w:r>
      <w:r>
        <w:t>ПКУ</w:t>
      </w:r>
      <w:r>
        <w:rPr>
          <w:spacing w:val="-5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платників</w:t>
      </w:r>
      <w:r>
        <w:rPr>
          <w:spacing w:val="-5"/>
        </w:rPr>
        <w:t xml:space="preserve"> </w:t>
      </w:r>
      <w:r>
        <w:t>податків</w:t>
      </w:r>
      <w:r>
        <w:rPr>
          <w:spacing w:val="-6"/>
        </w:rPr>
        <w:t xml:space="preserve"> </w:t>
      </w:r>
      <w:r>
        <w:t>застосовуються</w:t>
      </w:r>
      <w:r>
        <w:rPr>
          <w:spacing w:val="-2"/>
        </w:rPr>
        <w:t xml:space="preserve"> </w:t>
      </w:r>
      <w:r>
        <w:t>наступні</w:t>
      </w:r>
      <w:r>
        <w:rPr>
          <w:spacing w:val="3"/>
        </w:rPr>
        <w:t xml:space="preserve"> </w:t>
      </w:r>
      <w:r>
        <w:rPr>
          <w:i/>
        </w:rPr>
        <w:t>штрафні</w:t>
      </w:r>
      <w:r>
        <w:rPr>
          <w:i/>
          <w:spacing w:val="-1"/>
        </w:rPr>
        <w:t xml:space="preserve"> </w:t>
      </w:r>
      <w:r>
        <w:rPr>
          <w:i/>
        </w:rPr>
        <w:t>санкції</w:t>
      </w:r>
      <w:r>
        <w:t>:</w:t>
      </w:r>
    </w:p>
    <w:tbl>
      <w:tblPr>
        <w:tblStyle w:val="TableNormal"/>
        <w:tblW w:w="0" w:type="auto"/>
        <w:tblInd w:w="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537"/>
        <w:gridCol w:w="4538"/>
      </w:tblGrid>
      <w:tr w:rsidR="00E74226">
        <w:trPr>
          <w:trHeight w:val="825"/>
        </w:trPr>
        <w:tc>
          <w:tcPr>
            <w:tcW w:w="994" w:type="dxa"/>
          </w:tcPr>
          <w:p w:rsidR="00E74226" w:rsidRDefault="00B5449A">
            <w:pPr>
              <w:pStyle w:val="TableParagraph"/>
              <w:spacing w:line="237" w:lineRule="auto"/>
              <w:ind w:right="150"/>
              <w:rPr>
                <w:sz w:val="24"/>
              </w:rPr>
            </w:pPr>
            <w:r>
              <w:rPr>
                <w:sz w:val="24"/>
              </w:rPr>
              <w:t>Ст. Гл.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  <w:p w:rsidR="00E74226" w:rsidRDefault="00B544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ПКУ</w:t>
            </w:r>
          </w:p>
        </w:tc>
        <w:tc>
          <w:tcPr>
            <w:tcW w:w="4537" w:type="dxa"/>
          </w:tcPr>
          <w:p w:rsidR="00E74226" w:rsidRDefault="00B5449A">
            <w:pPr>
              <w:pStyle w:val="TableParagraph"/>
              <w:spacing w:line="237" w:lineRule="auto"/>
              <w:ind w:right="547"/>
              <w:rPr>
                <w:sz w:val="24"/>
              </w:rPr>
            </w:pPr>
            <w:r>
              <w:rPr>
                <w:sz w:val="24"/>
              </w:rPr>
              <w:t>Підстави для застосування штрафних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санкцій</w:t>
            </w:r>
          </w:p>
        </w:tc>
        <w:tc>
          <w:tcPr>
            <w:tcW w:w="4538" w:type="dxa"/>
          </w:tcPr>
          <w:p w:rsidR="00E74226" w:rsidRDefault="00B5449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Розмір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штрафних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санкцій</w:t>
            </w:r>
          </w:p>
        </w:tc>
      </w:tr>
      <w:tr w:rsidR="00E74226">
        <w:trPr>
          <w:trHeight w:val="2207"/>
        </w:trPr>
        <w:tc>
          <w:tcPr>
            <w:tcW w:w="994" w:type="dxa"/>
          </w:tcPr>
          <w:p w:rsidR="00E74226" w:rsidRDefault="00B5449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117</w:t>
            </w:r>
          </w:p>
        </w:tc>
        <w:tc>
          <w:tcPr>
            <w:tcW w:w="4537" w:type="dxa"/>
          </w:tcPr>
          <w:p w:rsidR="00E74226" w:rsidRDefault="00B5449A">
            <w:pPr>
              <w:pStyle w:val="TableParagraph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Порушення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встановленого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взяття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облік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(реєстрації)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контролюючих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органах</w:t>
            </w:r>
          </w:p>
        </w:tc>
        <w:tc>
          <w:tcPr>
            <w:tcW w:w="4538" w:type="dxa"/>
          </w:tcPr>
          <w:p w:rsidR="00E74226" w:rsidRDefault="00B5449A">
            <w:pPr>
              <w:pStyle w:val="TableParagraph"/>
              <w:tabs>
                <w:tab w:val="left" w:pos="690"/>
                <w:tab w:val="left" w:pos="2206"/>
                <w:tab w:val="left" w:pos="3026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Штраф на самозайнятих осіб – 170 грн.,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юридичних</w:t>
            </w:r>
            <w:r>
              <w:rPr>
                <w:sz w:val="24"/>
              </w:rPr>
              <w:tab/>
              <w:t>осіб,</w:t>
            </w:r>
            <w:r>
              <w:rPr>
                <w:sz w:val="24"/>
              </w:rPr>
              <w:tab/>
              <w:t>відокремлені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підрозділи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особи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510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грн.</w:t>
            </w:r>
          </w:p>
          <w:p w:rsidR="00E74226" w:rsidRDefault="00B5449A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вчинені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протягом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особою, до якої були застосовані штрафи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таке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порушення:</w:t>
            </w:r>
          </w:p>
          <w:p w:rsidR="00E74226" w:rsidRDefault="00B5449A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самозайнятих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осіб 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340 грн.,</w:t>
            </w:r>
          </w:p>
          <w:p w:rsidR="00E74226" w:rsidRDefault="00B5449A">
            <w:pPr>
              <w:pStyle w:val="TableParagraph"/>
              <w:spacing w:line="261" w:lineRule="exact"/>
              <w:ind w:left="173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осіб 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1020 грн.</w:t>
            </w:r>
          </w:p>
        </w:tc>
      </w:tr>
      <w:tr w:rsidR="00E74226">
        <w:trPr>
          <w:trHeight w:val="830"/>
        </w:trPr>
        <w:tc>
          <w:tcPr>
            <w:tcW w:w="994" w:type="dxa"/>
          </w:tcPr>
          <w:p w:rsidR="00E74226" w:rsidRDefault="00B5449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118</w:t>
            </w:r>
          </w:p>
        </w:tc>
        <w:tc>
          <w:tcPr>
            <w:tcW w:w="4537" w:type="dxa"/>
          </w:tcPr>
          <w:p w:rsidR="00E74226" w:rsidRDefault="00B5449A">
            <w:pPr>
              <w:pStyle w:val="TableParagraph"/>
              <w:spacing w:line="237" w:lineRule="auto"/>
              <w:ind w:right="89"/>
              <w:rPr>
                <w:sz w:val="24"/>
              </w:rPr>
            </w:pPr>
            <w:r>
              <w:rPr>
                <w:b/>
                <w:sz w:val="24"/>
              </w:rPr>
              <w:t>Порушення</w:t>
            </w:r>
            <w:r>
              <w:rPr>
                <w:b/>
                <w:spacing w:val="42"/>
                <w:sz w:val="24"/>
              </w:rPr>
              <w:t xml:space="preserve"> </w:t>
            </w:r>
            <w:r>
              <w:rPr>
                <w:b/>
                <w:sz w:val="24"/>
              </w:rPr>
              <w:t>строку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порядку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подання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інформації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відкриття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закриття</w:t>
            </w:r>
          </w:p>
          <w:p w:rsidR="00E74226" w:rsidRDefault="00B5449A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банківських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рахунків</w:t>
            </w:r>
          </w:p>
        </w:tc>
        <w:tc>
          <w:tcPr>
            <w:tcW w:w="4538" w:type="dxa"/>
          </w:tcPr>
          <w:p w:rsidR="00E74226" w:rsidRDefault="00B5449A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Штраф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банк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340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грн.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кожний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випадок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неподання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затримки</w:t>
            </w:r>
          </w:p>
        </w:tc>
      </w:tr>
      <w:tr w:rsidR="00E74226">
        <w:trPr>
          <w:trHeight w:val="1381"/>
        </w:trPr>
        <w:tc>
          <w:tcPr>
            <w:tcW w:w="994" w:type="dxa"/>
          </w:tcPr>
          <w:p w:rsidR="00E74226" w:rsidRDefault="00B5449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119.1</w:t>
            </w:r>
          </w:p>
        </w:tc>
        <w:tc>
          <w:tcPr>
            <w:tcW w:w="4537" w:type="dxa"/>
          </w:tcPr>
          <w:p w:rsidR="00E74226" w:rsidRDefault="00B5449A"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Неподання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або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порушення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платником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податків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ведення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</w:p>
          <w:p w:rsidR="00E74226" w:rsidRDefault="00B5449A">
            <w:pPr>
              <w:pStyle w:val="TableParagraph"/>
              <w:spacing w:line="274" w:lineRule="exac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реєстру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платників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податків</w:t>
            </w:r>
          </w:p>
        </w:tc>
        <w:tc>
          <w:tcPr>
            <w:tcW w:w="4538" w:type="dxa"/>
          </w:tcPr>
          <w:p w:rsidR="00E74226" w:rsidRDefault="00B5449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Штраф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розмірі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85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грн.</w:t>
            </w:r>
          </w:p>
          <w:p w:rsidR="00E74226" w:rsidRDefault="00B5449A">
            <w:pPr>
              <w:pStyle w:val="TableParagraph"/>
              <w:spacing w:before="4" w:line="237" w:lineRule="auto"/>
              <w:ind w:firstLine="62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повторі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протягом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штраф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170грн.</w:t>
            </w:r>
          </w:p>
        </w:tc>
      </w:tr>
      <w:tr w:rsidR="00E74226">
        <w:trPr>
          <w:trHeight w:val="3865"/>
        </w:trPr>
        <w:tc>
          <w:tcPr>
            <w:tcW w:w="994" w:type="dxa"/>
          </w:tcPr>
          <w:p w:rsidR="00E74226" w:rsidRDefault="00B5449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119.2</w:t>
            </w:r>
          </w:p>
        </w:tc>
        <w:tc>
          <w:tcPr>
            <w:tcW w:w="4537" w:type="dxa"/>
          </w:tcPr>
          <w:p w:rsidR="00E74226" w:rsidRDefault="00B5449A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Н</w:t>
            </w:r>
            <w:r>
              <w:rPr>
                <w:b/>
                <w:sz w:val="24"/>
              </w:rPr>
              <w:t>еподання,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подання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порушенням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встановлених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строків,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подання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повному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обсязі,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недостовірними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відомостями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або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з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поми</w:t>
            </w:r>
            <w:r>
              <w:rPr>
                <w:sz w:val="24"/>
              </w:rPr>
              <w:t>лками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податкової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звітності про </w:t>
            </w:r>
            <w:r>
              <w:rPr>
                <w:b/>
                <w:sz w:val="24"/>
              </w:rPr>
              <w:t>суми доходів, нарахованих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(сплачених)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користь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платника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податків, суми утриманого з них податку,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отриманої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оплати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фізичних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осіб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товари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(роботи,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послуги),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якщо такі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недостовірні відомості або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помилки призвели до зменшення </w:t>
            </w:r>
            <w:r>
              <w:rPr>
                <w:sz w:val="24"/>
              </w:rPr>
              <w:t>та/або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збільшення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податкових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зобов’язань</w:t>
            </w:r>
          </w:p>
          <w:p w:rsidR="00E74226" w:rsidRDefault="00B5449A">
            <w:pPr>
              <w:pStyle w:val="TableParagraph"/>
              <w:spacing w:line="274" w:lineRule="exact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платника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та/або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платника податку</w:t>
            </w:r>
          </w:p>
        </w:tc>
        <w:tc>
          <w:tcPr>
            <w:tcW w:w="4538" w:type="dxa"/>
          </w:tcPr>
          <w:p w:rsidR="00E74226" w:rsidRDefault="00B5449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Штраф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грн.</w:t>
            </w:r>
          </w:p>
          <w:p w:rsidR="00E74226" w:rsidRDefault="00E74226">
            <w:pPr>
              <w:pStyle w:val="TableParagraph"/>
              <w:ind w:left="0"/>
              <w:rPr>
                <w:b/>
                <w:sz w:val="24"/>
              </w:rPr>
            </w:pPr>
          </w:p>
          <w:p w:rsidR="00E74226" w:rsidRDefault="00B5449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повторі</w:t>
            </w:r>
          </w:p>
          <w:p w:rsidR="00E74226" w:rsidRDefault="00B5449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протягом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штраф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грн.</w:t>
            </w:r>
          </w:p>
        </w:tc>
      </w:tr>
      <w:tr w:rsidR="00E74226">
        <w:trPr>
          <w:trHeight w:val="1656"/>
        </w:trPr>
        <w:tc>
          <w:tcPr>
            <w:tcW w:w="994" w:type="dxa"/>
          </w:tcPr>
          <w:p w:rsidR="00E74226" w:rsidRDefault="00B5449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119.3</w:t>
            </w:r>
          </w:p>
        </w:tc>
        <w:tc>
          <w:tcPr>
            <w:tcW w:w="4537" w:type="dxa"/>
          </w:tcPr>
          <w:p w:rsidR="00E74226" w:rsidRDefault="00B5449A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Оформлення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містять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інформацію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об'єкти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оподаткування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 сплату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податків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зазначення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облікової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картки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платника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податків,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</w:p>
          <w:p w:rsidR="00E74226" w:rsidRDefault="00B5449A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використанням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недостовірного номера</w:t>
            </w:r>
          </w:p>
        </w:tc>
        <w:tc>
          <w:tcPr>
            <w:tcW w:w="4538" w:type="dxa"/>
          </w:tcPr>
          <w:p w:rsidR="00E74226" w:rsidRDefault="00B5449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Штраф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грн.</w:t>
            </w:r>
          </w:p>
        </w:tc>
      </w:tr>
      <w:tr w:rsidR="00E74226">
        <w:trPr>
          <w:trHeight w:val="1103"/>
        </w:trPr>
        <w:tc>
          <w:tcPr>
            <w:tcW w:w="994" w:type="dxa"/>
          </w:tcPr>
          <w:p w:rsidR="00E74226" w:rsidRDefault="00B5449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120.1</w:t>
            </w:r>
          </w:p>
        </w:tc>
        <w:tc>
          <w:tcPr>
            <w:tcW w:w="4537" w:type="dxa"/>
          </w:tcPr>
          <w:p w:rsidR="00E74226" w:rsidRDefault="00B5449A">
            <w:pPr>
              <w:pStyle w:val="TableParagraph"/>
              <w:spacing w:line="242" w:lineRule="auto"/>
              <w:ind w:right="93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Неподання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несвоєчасне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платником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податків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податкових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декларацій</w:t>
            </w:r>
          </w:p>
        </w:tc>
        <w:tc>
          <w:tcPr>
            <w:tcW w:w="4538" w:type="dxa"/>
          </w:tcPr>
          <w:p w:rsidR="00E74226" w:rsidRDefault="00B5449A">
            <w:pPr>
              <w:pStyle w:val="TableParagraph"/>
              <w:spacing w:line="237" w:lineRule="auto"/>
              <w:ind w:right="95"/>
              <w:rPr>
                <w:sz w:val="24"/>
              </w:rPr>
            </w:pPr>
            <w:r>
              <w:rPr>
                <w:sz w:val="24"/>
              </w:rPr>
              <w:t>Штраф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розмірі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170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грн.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кожне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таке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неподання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несвоєчасне подання.</w:t>
            </w:r>
          </w:p>
          <w:p w:rsidR="00E74226" w:rsidRDefault="00B5449A">
            <w:pPr>
              <w:pStyle w:val="TableParagraph"/>
              <w:spacing w:line="274" w:lineRule="exact"/>
              <w:ind w:right="84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повторі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протягом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штраф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1020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грн.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(розрахунків),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також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іншої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звітності</w:t>
            </w:r>
          </w:p>
        </w:tc>
      </w:tr>
      <w:tr w:rsidR="00E74226">
        <w:trPr>
          <w:trHeight w:val="1104"/>
        </w:trPr>
        <w:tc>
          <w:tcPr>
            <w:tcW w:w="994" w:type="dxa"/>
          </w:tcPr>
          <w:p w:rsidR="00E74226" w:rsidRDefault="00B5449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120.3</w:t>
            </w:r>
          </w:p>
        </w:tc>
        <w:tc>
          <w:tcPr>
            <w:tcW w:w="4537" w:type="dxa"/>
          </w:tcPr>
          <w:p w:rsidR="00E74226" w:rsidRDefault="00B5449A">
            <w:pPr>
              <w:pStyle w:val="TableParagraph"/>
              <w:spacing w:line="237" w:lineRule="auto"/>
              <w:ind w:right="89"/>
              <w:rPr>
                <w:sz w:val="24"/>
              </w:rPr>
            </w:pPr>
            <w:r>
              <w:rPr>
                <w:sz w:val="24"/>
              </w:rPr>
              <w:t xml:space="preserve">Неподання платником податків </w:t>
            </w:r>
            <w:r>
              <w:rPr>
                <w:b/>
                <w:sz w:val="24"/>
              </w:rPr>
              <w:t>звіту про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контрольовані</w:t>
            </w:r>
            <w:r>
              <w:rPr>
                <w:b/>
                <w:spacing w:val="96"/>
                <w:sz w:val="24"/>
              </w:rPr>
              <w:t xml:space="preserve"> </w:t>
            </w:r>
            <w:r>
              <w:rPr>
                <w:b/>
                <w:sz w:val="24"/>
              </w:rPr>
              <w:t>операції</w:t>
            </w:r>
            <w:r>
              <w:rPr>
                <w:b/>
                <w:spacing w:val="93"/>
                <w:sz w:val="24"/>
              </w:rPr>
              <w:t xml:space="preserve"> </w:t>
            </w:r>
            <w:r>
              <w:rPr>
                <w:b/>
                <w:sz w:val="24"/>
              </w:rPr>
              <w:t>(ут</w:t>
            </w:r>
            <w:r>
              <w:rPr>
                <w:sz w:val="24"/>
              </w:rPr>
              <w:t>очнюючого</w:t>
            </w:r>
          </w:p>
          <w:p w:rsidR="00E74226" w:rsidRDefault="00B5449A">
            <w:pPr>
              <w:pStyle w:val="TableParagraph"/>
              <w:tabs>
                <w:tab w:val="left" w:pos="1246"/>
                <w:tab w:val="left" w:pos="2110"/>
                <w:tab w:val="left" w:pos="2436"/>
                <w:tab w:val="left" w:pos="4081"/>
                <w:tab w:val="left" w:pos="4326"/>
              </w:tabs>
              <w:spacing w:line="274" w:lineRule="exact"/>
              <w:ind w:right="97"/>
              <w:rPr>
                <w:sz w:val="24"/>
              </w:rPr>
            </w:pPr>
            <w:r>
              <w:rPr>
                <w:sz w:val="24"/>
              </w:rPr>
              <w:t>звіту)</w:t>
            </w:r>
            <w:r>
              <w:rPr>
                <w:sz w:val="24"/>
              </w:rPr>
              <w:tab/>
              <w:t>та/або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документації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трансфертного</w:t>
            </w:r>
            <w:r>
              <w:rPr>
                <w:sz w:val="24"/>
              </w:rPr>
              <w:tab/>
              <w:t>ціноутворення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або</w:t>
            </w:r>
          </w:p>
        </w:tc>
        <w:tc>
          <w:tcPr>
            <w:tcW w:w="4538" w:type="dxa"/>
          </w:tcPr>
          <w:p w:rsidR="00E74226" w:rsidRDefault="00B5449A">
            <w:pPr>
              <w:pStyle w:val="TableParagraph"/>
              <w:tabs>
                <w:tab w:val="left" w:pos="748"/>
                <w:tab w:val="left" w:pos="1870"/>
                <w:tab w:val="left" w:pos="2940"/>
              </w:tabs>
              <w:spacing w:line="237" w:lineRule="auto"/>
              <w:ind w:right="96"/>
              <w:rPr>
                <w:sz w:val="24"/>
              </w:rPr>
            </w:pPr>
            <w:r>
              <w:rPr>
                <w:sz w:val="24"/>
              </w:rPr>
              <w:t>300</w:t>
            </w:r>
            <w:r>
              <w:rPr>
                <w:sz w:val="24"/>
              </w:rPr>
              <w:tab/>
              <w:t>розмірів</w:t>
            </w:r>
            <w:r>
              <w:rPr>
                <w:sz w:val="24"/>
              </w:rPr>
              <w:tab/>
              <w:t>ПМПО,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встановленого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січня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податкового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(звітного)</w:t>
            </w:r>
          </w:p>
          <w:p w:rsidR="00E74226" w:rsidRDefault="00B5449A">
            <w:pPr>
              <w:pStyle w:val="TableParagraph"/>
              <w:tabs>
                <w:tab w:val="left" w:pos="855"/>
                <w:tab w:val="left" w:pos="1147"/>
                <w:tab w:val="left" w:pos="1469"/>
                <w:tab w:val="left" w:pos="2063"/>
                <w:tab w:val="left" w:pos="3353"/>
                <w:tab w:val="left" w:pos="4053"/>
              </w:tabs>
              <w:spacing w:line="274" w:lineRule="exact"/>
              <w:ind w:right="103"/>
              <w:rPr>
                <w:sz w:val="24"/>
              </w:rPr>
            </w:pPr>
            <w:r>
              <w:rPr>
                <w:sz w:val="24"/>
              </w:rPr>
              <w:t>року,</w:t>
            </w:r>
            <w:r>
              <w:rPr>
                <w:sz w:val="24"/>
              </w:rPr>
              <w:tab/>
              <w:t>-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разі</w:t>
            </w:r>
            <w:r>
              <w:rPr>
                <w:sz w:val="24"/>
              </w:rPr>
              <w:tab/>
              <w:t>неподання</w:t>
            </w:r>
            <w:r>
              <w:rPr>
                <w:sz w:val="24"/>
              </w:rPr>
              <w:tab/>
              <w:t>звіту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контрольовані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операції;</w:t>
            </w:r>
          </w:p>
        </w:tc>
      </w:tr>
    </w:tbl>
    <w:p w:rsidR="00E74226" w:rsidRDefault="00E74226">
      <w:pPr>
        <w:spacing w:line="274" w:lineRule="exact"/>
        <w:rPr>
          <w:sz w:val="24"/>
        </w:rPr>
        <w:sectPr w:rsidR="00E74226">
          <w:headerReference w:type="default" r:id="rId40"/>
          <w:footerReference w:type="default" r:id="rId41"/>
          <w:pgSz w:w="11910" w:h="16840"/>
          <w:pgMar w:top="1620" w:right="100" w:bottom="1640" w:left="420" w:header="756" w:footer="1453" w:gutter="0"/>
          <w:cols w:space="720"/>
        </w:sectPr>
      </w:pPr>
    </w:p>
    <w:p w:rsidR="00E74226" w:rsidRDefault="00E74226">
      <w:pPr>
        <w:pStyle w:val="a3"/>
        <w:spacing w:before="9"/>
        <w:rPr>
          <w:b/>
          <w:sz w:val="7"/>
        </w:rPr>
      </w:pPr>
    </w:p>
    <w:tbl>
      <w:tblPr>
        <w:tblStyle w:val="TableNormal"/>
        <w:tblW w:w="0" w:type="auto"/>
        <w:tblInd w:w="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537"/>
        <w:gridCol w:w="4538"/>
      </w:tblGrid>
      <w:tr w:rsidR="00E74226">
        <w:trPr>
          <w:trHeight w:val="2482"/>
        </w:trPr>
        <w:tc>
          <w:tcPr>
            <w:tcW w:w="994" w:type="dxa"/>
          </w:tcPr>
          <w:p w:rsidR="00E74226" w:rsidRDefault="00E7422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7" w:type="dxa"/>
          </w:tcPr>
          <w:p w:rsidR="00E74226" w:rsidRDefault="00B5449A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невключення до такого звіту інформації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здійснені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протягом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звітного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періоду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контрольовані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операції</w:t>
            </w:r>
          </w:p>
        </w:tc>
        <w:tc>
          <w:tcPr>
            <w:tcW w:w="4538" w:type="dxa"/>
          </w:tcPr>
          <w:p w:rsidR="00E74226" w:rsidRDefault="00E74226">
            <w:pPr>
              <w:pStyle w:val="TableParagraph"/>
              <w:ind w:left="0"/>
              <w:rPr>
                <w:b/>
                <w:sz w:val="23"/>
              </w:rPr>
            </w:pPr>
          </w:p>
          <w:p w:rsidR="00E74226" w:rsidRDefault="00B5449A">
            <w:pPr>
              <w:pStyle w:val="TableParagraph"/>
              <w:spacing w:before="1" w:line="242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контрольованих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операцій,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незадекларованих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поданому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звіті</w:t>
            </w:r>
          </w:p>
          <w:p w:rsidR="00E74226" w:rsidRDefault="00B5449A"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контрольовані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операції,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більше</w:t>
            </w:r>
          </w:p>
          <w:p w:rsidR="00E74226" w:rsidRDefault="00B5449A">
            <w:pPr>
              <w:pStyle w:val="TableParagraph"/>
              <w:spacing w:before="2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300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розмірів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ПМПО,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встановленого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законом на 1 січня податкового (звітного)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року,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всі</w:t>
            </w:r>
          </w:p>
          <w:p w:rsidR="00E74226" w:rsidRDefault="00B5449A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незадекларовані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контрольовані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операції</w:t>
            </w:r>
          </w:p>
        </w:tc>
      </w:tr>
      <w:tr w:rsidR="00E74226">
        <w:trPr>
          <w:trHeight w:val="3038"/>
        </w:trPr>
        <w:tc>
          <w:tcPr>
            <w:tcW w:w="994" w:type="dxa"/>
          </w:tcPr>
          <w:p w:rsidR="00E74226" w:rsidRDefault="00B5449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1201</w:t>
            </w:r>
          </w:p>
        </w:tc>
        <w:tc>
          <w:tcPr>
            <w:tcW w:w="4537" w:type="dxa"/>
          </w:tcPr>
          <w:p w:rsidR="00E74226" w:rsidRDefault="00B5449A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Порушення строків реєстрації податкової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накладної та/або розрахунку коригування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E74226" w:rsidRDefault="00B5449A">
            <w:pPr>
              <w:pStyle w:val="TableParagraph"/>
              <w:tabs>
                <w:tab w:val="left" w:pos="1875"/>
                <w:tab w:val="left" w:pos="3308"/>
              </w:tabs>
              <w:ind w:right="94"/>
              <w:rPr>
                <w:sz w:val="24"/>
              </w:rPr>
            </w:pPr>
            <w:r>
              <w:rPr>
                <w:spacing w:val="-1"/>
                <w:sz w:val="24"/>
              </w:rPr>
              <w:t>Єдиному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реєстрі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податкових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накладних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допущення помилок при зазначенні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обов’язкових</w:t>
            </w:r>
            <w:r>
              <w:rPr>
                <w:sz w:val="24"/>
              </w:rPr>
              <w:tab/>
              <w:t>реквізитів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податкової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накладної</w:t>
            </w:r>
          </w:p>
        </w:tc>
        <w:tc>
          <w:tcPr>
            <w:tcW w:w="4538" w:type="dxa"/>
          </w:tcPr>
          <w:p w:rsidR="00E74226" w:rsidRDefault="00B5449A">
            <w:pPr>
              <w:pStyle w:val="TableParagraph"/>
              <w:tabs>
                <w:tab w:val="left" w:pos="2015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ПДВ,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зазначеної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податкових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накладних/розрахунках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коригування, - у разі порушення строку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</w:p>
          <w:p w:rsidR="00E74226" w:rsidRDefault="00B544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календарних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днів;</w:t>
            </w:r>
          </w:p>
          <w:p w:rsidR="00E74226" w:rsidRDefault="00B5449A">
            <w:pPr>
              <w:pStyle w:val="TableParagraph"/>
              <w:ind w:right="86"/>
              <w:rPr>
                <w:sz w:val="24"/>
              </w:rPr>
            </w:pPr>
            <w:r>
              <w:rPr>
                <w:spacing w:val="-1"/>
                <w:sz w:val="24"/>
              </w:rPr>
              <w:t>20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%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суми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ПДВ,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порушення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реєстрації від 16 до 30 календарних днів;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30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%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суми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ПДВ,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порушення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строку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31 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календарних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днів;</w:t>
            </w:r>
          </w:p>
          <w:p w:rsidR="00E74226" w:rsidRDefault="00B5449A">
            <w:pPr>
              <w:pStyle w:val="TableParagraph"/>
              <w:spacing w:line="274" w:lineRule="exact"/>
              <w:ind w:right="88"/>
              <w:rPr>
                <w:sz w:val="24"/>
              </w:rPr>
            </w:pPr>
            <w:r>
              <w:rPr>
                <w:spacing w:val="-1"/>
                <w:sz w:val="24"/>
              </w:rPr>
              <w:t>40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%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суми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ПДВ,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порушення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строку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365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календарних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днів.</w:t>
            </w:r>
          </w:p>
        </w:tc>
      </w:tr>
      <w:tr w:rsidR="00E74226">
        <w:trPr>
          <w:trHeight w:val="4690"/>
        </w:trPr>
        <w:tc>
          <w:tcPr>
            <w:tcW w:w="994" w:type="dxa"/>
          </w:tcPr>
          <w:p w:rsidR="00E74226" w:rsidRDefault="00B5449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1202</w:t>
            </w:r>
          </w:p>
        </w:tc>
        <w:tc>
          <w:tcPr>
            <w:tcW w:w="4537" w:type="dxa"/>
          </w:tcPr>
          <w:p w:rsidR="00E74226" w:rsidRDefault="00B5449A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Порушення порядку реєстрації акцизних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накладних та розрахунків коригування 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акцизних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накладних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Єдиному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акцизних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накладних</w:t>
            </w:r>
          </w:p>
        </w:tc>
        <w:tc>
          <w:tcPr>
            <w:tcW w:w="4538" w:type="dxa"/>
          </w:tcPr>
          <w:p w:rsidR="00E74226" w:rsidRDefault="00B5449A"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відповідних обсягів пального, зазначених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 таких акцизних накладних/розрахунках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коригування, - у разі порушення терміну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календарних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днів;</w:t>
            </w:r>
          </w:p>
          <w:p w:rsidR="00E74226" w:rsidRDefault="00B5449A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податку,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 разі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орушення терміну реєстрації від 16 до 30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</w:t>
            </w:r>
            <w:r>
              <w:rPr>
                <w:sz w:val="24"/>
              </w:rPr>
              <w:t>лендарних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днів;</w:t>
            </w:r>
          </w:p>
          <w:p w:rsidR="00E74226" w:rsidRDefault="00B5449A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податку,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 разі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порушення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терміну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календарних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днів;</w:t>
            </w:r>
          </w:p>
          <w:p w:rsidR="00E74226" w:rsidRDefault="00B5449A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податку,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 разі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порушення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терміну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61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календарних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днів;</w:t>
            </w:r>
          </w:p>
          <w:p w:rsidR="00E74226" w:rsidRDefault="00B5449A">
            <w:pPr>
              <w:pStyle w:val="TableParagraph"/>
              <w:spacing w:line="237" w:lineRule="auto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податку,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 разі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порушення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терміну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91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</w:p>
          <w:p w:rsidR="00E74226" w:rsidRDefault="00B5449A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більше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календарних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днів.</w:t>
            </w:r>
          </w:p>
        </w:tc>
      </w:tr>
      <w:tr w:rsidR="00E74226">
        <w:trPr>
          <w:trHeight w:val="830"/>
        </w:trPr>
        <w:tc>
          <w:tcPr>
            <w:tcW w:w="994" w:type="dxa"/>
          </w:tcPr>
          <w:p w:rsidR="00E74226" w:rsidRDefault="00B5449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121</w:t>
            </w:r>
          </w:p>
        </w:tc>
        <w:tc>
          <w:tcPr>
            <w:tcW w:w="4537" w:type="dxa"/>
          </w:tcPr>
          <w:p w:rsidR="00E74226" w:rsidRDefault="00B5449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Порушення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встановлених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законодавством</w:t>
            </w:r>
          </w:p>
          <w:p w:rsidR="00E74226" w:rsidRDefault="00B5449A">
            <w:pPr>
              <w:pStyle w:val="TableParagraph"/>
              <w:spacing w:line="274" w:lineRule="exact"/>
              <w:ind w:right="375"/>
              <w:rPr>
                <w:sz w:val="24"/>
              </w:rPr>
            </w:pPr>
            <w:r>
              <w:rPr>
                <w:sz w:val="24"/>
              </w:rPr>
              <w:t>строків зберігання документів з питань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обчислення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сплати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податків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зборів</w:t>
            </w:r>
          </w:p>
        </w:tc>
        <w:tc>
          <w:tcPr>
            <w:tcW w:w="4538" w:type="dxa"/>
          </w:tcPr>
          <w:p w:rsidR="00E74226" w:rsidRDefault="00B5449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Штраф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грн.</w:t>
            </w:r>
          </w:p>
          <w:p w:rsidR="00E74226" w:rsidRDefault="00B5449A">
            <w:pPr>
              <w:pStyle w:val="TableParagraph"/>
              <w:spacing w:line="274" w:lineRule="exact"/>
              <w:ind w:right="84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повторі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протягом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штраф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1020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грн.</w:t>
            </w:r>
          </w:p>
        </w:tc>
      </w:tr>
      <w:tr w:rsidR="00E74226">
        <w:trPr>
          <w:trHeight w:val="1103"/>
        </w:trPr>
        <w:tc>
          <w:tcPr>
            <w:tcW w:w="994" w:type="dxa"/>
          </w:tcPr>
          <w:p w:rsidR="00E74226" w:rsidRDefault="00B5449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122</w:t>
            </w:r>
          </w:p>
        </w:tc>
        <w:tc>
          <w:tcPr>
            <w:tcW w:w="4537" w:type="dxa"/>
          </w:tcPr>
          <w:p w:rsidR="00E74226" w:rsidRDefault="00B5449A">
            <w:pPr>
              <w:pStyle w:val="TableParagraph"/>
              <w:tabs>
                <w:tab w:val="left" w:pos="1295"/>
                <w:tab w:val="left" w:pos="3434"/>
              </w:tabs>
              <w:spacing w:line="237" w:lineRule="auto"/>
              <w:ind w:right="92"/>
              <w:rPr>
                <w:sz w:val="24"/>
              </w:rPr>
            </w:pPr>
            <w:r>
              <w:rPr>
                <w:sz w:val="24"/>
              </w:rPr>
              <w:t>Несплата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(неперерахування)</w:t>
            </w:r>
            <w:r>
              <w:rPr>
                <w:sz w:val="24"/>
              </w:rPr>
              <w:tab/>
              <w:t>фізичною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особою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платником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єдиного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податку</w:t>
            </w:r>
          </w:p>
          <w:p w:rsidR="00E74226" w:rsidRDefault="00B5449A">
            <w:pPr>
              <w:pStyle w:val="TableParagraph"/>
              <w:spacing w:line="274" w:lineRule="exact"/>
              <w:ind w:right="547"/>
              <w:rPr>
                <w:sz w:val="24"/>
              </w:rPr>
            </w:pPr>
            <w:r>
              <w:rPr>
                <w:sz w:val="24"/>
              </w:rPr>
              <w:t>авансових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внесків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єдиного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податку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порядку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строки,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визначені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ПКУ</w:t>
            </w:r>
          </w:p>
        </w:tc>
        <w:tc>
          <w:tcPr>
            <w:tcW w:w="4538" w:type="dxa"/>
          </w:tcPr>
          <w:p w:rsidR="00E74226" w:rsidRDefault="00B5449A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Штраф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розмірі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ставки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єдиного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податку</w:t>
            </w:r>
          </w:p>
        </w:tc>
      </w:tr>
      <w:tr w:rsidR="00E74226">
        <w:trPr>
          <w:trHeight w:val="1104"/>
        </w:trPr>
        <w:tc>
          <w:tcPr>
            <w:tcW w:w="994" w:type="dxa"/>
          </w:tcPr>
          <w:p w:rsidR="00E74226" w:rsidRDefault="00B5449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123.1</w:t>
            </w:r>
          </w:p>
        </w:tc>
        <w:tc>
          <w:tcPr>
            <w:tcW w:w="4537" w:type="dxa"/>
          </w:tcPr>
          <w:p w:rsidR="00E74226" w:rsidRDefault="00B5449A">
            <w:pPr>
              <w:pStyle w:val="TableParagraph"/>
              <w:tabs>
                <w:tab w:val="left" w:pos="1199"/>
                <w:tab w:val="left" w:pos="3267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Штрафні (фінансові) санкції (штрафи)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разі</w:t>
            </w:r>
            <w:r>
              <w:rPr>
                <w:sz w:val="24"/>
              </w:rPr>
              <w:tab/>
              <w:t>самостійного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визначення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контролюючим</w:t>
            </w:r>
          </w:p>
          <w:p w:rsidR="00E74226" w:rsidRDefault="00B5449A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органом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податкового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зобов'язання</w:t>
            </w:r>
          </w:p>
        </w:tc>
        <w:tc>
          <w:tcPr>
            <w:tcW w:w="4538" w:type="dxa"/>
          </w:tcPr>
          <w:p w:rsidR="00E74226" w:rsidRDefault="00B5449A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Штраф у розмірі 25 % суми визначеного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податкового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зобов'язання,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завищеної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суми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бюджетного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відшкодування.</w:t>
            </w:r>
          </w:p>
        </w:tc>
      </w:tr>
    </w:tbl>
    <w:p w:rsidR="00E74226" w:rsidRDefault="00E74226">
      <w:pPr>
        <w:jc w:val="both"/>
        <w:rPr>
          <w:sz w:val="24"/>
        </w:rPr>
        <w:sectPr w:rsidR="00E74226">
          <w:headerReference w:type="default" r:id="rId42"/>
          <w:footerReference w:type="default" r:id="rId43"/>
          <w:pgSz w:w="11910" w:h="16840"/>
          <w:pgMar w:top="1620" w:right="100" w:bottom="1660" w:left="420" w:header="756" w:footer="1478" w:gutter="0"/>
          <w:cols w:space="720"/>
        </w:sectPr>
      </w:pPr>
    </w:p>
    <w:p w:rsidR="00E74226" w:rsidRDefault="00E74226">
      <w:pPr>
        <w:pStyle w:val="a3"/>
        <w:spacing w:before="9"/>
        <w:rPr>
          <w:b/>
          <w:sz w:val="7"/>
        </w:rPr>
      </w:pPr>
    </w:p>
    <w:tbl>
      <w:tblPr>
        <w:tblStyle w:val="TableNormal"/>
        <w:tblW w:w="0" w:type="auto"/>
        <w:tblInd w:w="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537"/>
        <w:gridCol w:w="4538"/>
      </w:tblGrid>
      <w:tr w:rsidR="00E74226">
        <w:trPr>
          <w:trHeight w:val="551"/>
        </w:trPr>
        <w:tc>
          <w:tcPr>
            <w:tcW w:w="994" w:type="dxa"/>
          </w:tcPr>
          <w:p w:rsidR="00E74226" w:rsidRDefault="00E7422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7" w:type="dxa"/>
          </w:tcPr>
          <w:p w:rsidR="00E74226" w:rsidRDefault="00E7422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8" w:type="dxa"/>
          </w:tcPr>
          <w:p w:rsidR="00E74226" w:rsidRDefault="00B5449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повторі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протягом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1095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днів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штраф</w:t>
            </w:r>
          </w:p>
          <w:p w:rsidR="00E74226" w:rsidRDefault="00B5449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розмірі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%.</w:t>
            </w:r>
          </w:p>
        </w:tc>
      </w:tr>
      <w:tr w:rsidR="00E74226">
        <w:trPr>
          <w:trHeight w:val="825"/>
        </w:trPr>
        <w:tc>
          <w:tcPr>
            <w:tcW w:w="994" w:type="dxa"/>
          </w:tcPr>
          <w:p w:rsidR="00E74226" w:rsidRDefault="00B5449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124</w:t>
            </w:r>
          </w:p>
        </w:tc>
        <w:tc>
          <w:tcPr>
            <w:tcW w:w="4537" w:type="dxa"/>
          </w:tcPr>
          <w:p w:rsidR="00E74226" w:rsidRDefault="00B5449A">
            <w:pPr>
              <w:pStyle w:val="TableParagraph"/>
              <w:tabs>
                <w:tab w:val="left" w:pos="1572"/>
                <w:tab w:val="left" w:pos="1750"/>
                <w:tab w:val="left" w:pos="2488"/>
                <w:tab w:val="left" w:pos="3026"/>
                <w:tab w:val="left" w:pos="3865"/>
                <w:tab w:val="left" w:pos="4311"/>
              </w:tabs>
              <w:spacing w:line="237" w:lineRule="auto"/>
              <w:ind w:right="93"/>
              <w:rPr>
                <w:sz w:val="24"/>
              </w:rPr>
            </w:pPr>
            <w:r>
              <w:rPr>
                <w:sz w:val="24"/>
              </w:rPr>
              <w:t>Відчуження</w:t>
            </w:r>
            <w:r>
              <w:rPr>
                <w:sz w:val="24"/>
              </w:rPr>
              <w:tab/>
              <w:t>майна,</w:t>
            </w:r>
            <w:r>
              <w:rPr>
                <w:sz w:val="24"/>
              </w:rPr>
              <w:tab/>
              <w:t>яке</w:t>
            </w:r>
            <w:r>
              <w:rPr>
                <w:sz w:val="24"/>
              </w:rPr>
              <w:tab/>
              <w:t>перебуває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податковій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заставі,</w:t>
            </w:r>
            <w:r>
              <w:rPr>
                <w:sz w:val="24"/>
              </w:rPr>
              <w:tab/>
              <w:t>без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згоди</w:t>
            </w:r>
          </w:p>
          <w:p w:rsidR="00E74226" w:rsidRDefault="00B544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контролюючого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органу</w:t>
            </w:r>
          </w:p>
        </w:tc>
        <w:tc>
          <w:tcPr>
            <w:tcW w:w="4538" w:type="dxa"/>
          </w:tcPr>
          <w:p w:rsidR="00E74226" w:rsidRDefault="00B5449A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Штраф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розмірі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вартості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відчуженого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майна</w:t>
            </w:r>
          </w:p>
        </w:tc>
      </w:tr>
      <w:tr w:rsidR="00E74226">
        <w:trPr>
          <w:trHeight w:val="1934"/>
        </w:trPr>
        <w:tc>
          <w:tcPr>
            <w:tcW w:w="994" w:type="dxa"/>
          </w:tcPr>
          <w:p w:rsidR="00E74226" w:rsidRDefault="00B5449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126.1</w:t>
            </w:r>
          </w:p>
        </w:tc>
        <w:tc>
          <w:tcPr>
            <w:tcW w:w="4537" w:type="dxa"/>
          </w:tcPr>
          <w:p w:rsidR="00E74226" w:rsidRDefault="00B5449A">
            <w:pPr>
              <w:pStyle w:val="TableParagraph"/>
              <w:tabs>
                <w:tab w:val="left" w:pos="939"/>
                <w:tab w:val="left" w:pos="2018"/>
                <w:tab w:val="left" w:pos="3141"/>
                <w:tab w:val="left" w:pos="3625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z w:val="24"/>
              </w:rPr>
              <w:tab/>
              <w:t>платник</w:t>
            </w:r>
            <w:r>
              <w:rPr>
                <w:sz w:val="24"/>
              </w:rPr>
              <w:tab/>
              <w:t>податків</w:t>
            </w:r>
            <w:r>
              <w:rPr>
                <w:sz w:val="24"/>
              </w:rPr>
              <w:tab/>
              <w:t>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сплачує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узгоджену суму грошового зобов’язання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протягом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строків,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визначених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ПКУ</w:t>
            </w:r>
          </w:p>
        </w:tc>
        <w:tc>
          <w:tcPr>
            <w:tcW w:w="4538" w:type="dxa"/>
          </w:tcPr>
          <w:p w:rsidR="00E74226" w:rsidRDefault="00B5449A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затримці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календарних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наступних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останнім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сплати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грошового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зобов’язання,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штраф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розмірі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погашеної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податкового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боргу;</w:t>
            </w:r>
          </w:p>
          <w:p w:rsidR="00E74226" w:rsidRDefault="00B5449A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затримці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більше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календарних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днів,</w:t>
            </w:r>
          </w:p>
          <w:p w:rsidR="00E74226" w:rsidRDefault="00B5449A">
            <w:pPr>
              <w:pStyle w:val="TableParagraph"/>
              <w:spacing w:line="265" w:lineRule="exact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розмірі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%.</w:t>
            </w:r>
          </w:p>
        </w:tc>
      </w:tr>
      <w:tr w:rsidR="00E74226">
        <w:trPr>
          <w:trHeight w:val="1656"/>
        </w:trPr>
        <w:tc>
          <w:tcPr>
            <w:tcW w:w="994" w:type="dxa"/>
          </w:tcPr>
          <w:p w:rsidR="00E74226" w:rsidRDefault="00B5449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127.1</w:t>
            </w:r>
          </w:p>
        </w:tc>
        <w:tc>
          <w:tcPr>
            <w:tcW w:w="4537" w:type="dxa"/>
          </w:tcPr>
          <w:p w:rsidR="00E74226" w:rsidRDefault="00B5449A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Ненарахування,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та/або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несплата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(неперерахування)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податків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платником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податків,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податковим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агентом,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виплати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доходу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користь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іншого</w:t>
            </w:r>
          </w:p>
          <w:p w:rsidR="00E74226" w:rsidRDefault="00B5449A">
            <w:pPr>
              <w:pStyle w:val="TableParagraph"/>
              <w:spacing w:line="265" w:lineRule="exact"/>
              <w:jc w:val="both"/>
              <w:rPr>
                <w:sz w:val="24"/>
              </w:rPr>
            </w:pPr>
            <w:r>
              <w:rPr>
                <w:sz w:val="24"/>
              </w:rPr>
              <w:t>платника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податків</w:t>
            </w:r>
          </w:p>
        </w:tc>
        <w:tc>
          <w:tcPr>
            <w:tcW w:w="4538" w:type="dxa"/>
          </w:tcPr>
          <w:p w:rsidR="00E74226" w:rsidRDefault="00B5449A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Штраф у розмірі 25 % суми податку, 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підлягає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нарахуванню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та/або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сплаті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бюджету.</w:t>
            </w:r>
          </w:p>
          <w:p w:rsidR="00E74226" w:rsidRDefault="00B5449A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При повторі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протягом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1095 днів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 50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%.</w:t>
            </w:r>
          </w:p>
          <w:p w:rsidR="00E74226" w:rsidRDefault="00B5449A">
            <w:pPr>
              <w:pStyle w:val="TableParagraph"/>
              <w:spacing w:line="274" w:lineRule="exac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Якщо такі дії протягом 1095 днів вчинені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втретє 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75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%.</w:t>
            </w:r>
          </w:p>
        </w:tc>
      </w:tr>
      <w:tr w:rsidR="00E74226">
        <w:trPr>
          <w:trHeight w:val="1103"/>
        </w:trPr>
        <w:tc>
          <w:tcPr>
            <w:tcW w:w="994" w:type="dxa"/>
          </w:tcPr>
          <w:p w:rsidR="00E74226" w:rsidRDefault="00B5449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128</w:t>
            </w:r>
          </w:p>
        </w:tc>
        <w:tc>
          <w:tcPr>
            <w:tcW w:w="4537" w:type="dxa"/>
          </w:tcPr>
          <w:p w:rsidR="00E74226" w:rsidRDefault="00B5449A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Неподання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податкової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банками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іншими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фінансовими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установами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порушенням</w:t>
            </w:r>
          </w:p>
          <w:p w:rsidR="00E74226" w:rsidRDefault="00B544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строку</w:t>
            </w:r>
          </w:p>
        </w:tc>
        <w:tc>
          <w:tcPr>
            <w:tcW w:w="4538" w:type="dxa"/>
          </w:tcPr>
          <w:p w:rsidR="00E74226" w:rsidRDefault="00B5449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Штраф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грн.</w:t>
            </w:r>
          </w:p>
          <w:p w:rsidR="00E74226" w:rsidRDefault="00B5449A">
            <w:pPr>
              <w:pStyle w:val="TableParagraph"/>
              <w:spacing w:before="4" w:line="237" w:lineRule="auto"/>
              <w:ind w:right="83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повторі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протягом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штраф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340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грн.</w:t>
            </w:r>
          </w:p>
        </w:tc>
      </w:tr>
      <w:tr w:rsidR="00E74226">
        <w:trPr>
          <w:trHeight w:val="1656"/>
        </w:trPr>
        <w:tc>
          <w:tcPr>
            <w:tcW w:w="994" w:type="dxa"/>
          </w:tcPr>
          <w:p w:rsidR="00E74226" w:rsidRDefault="00B5449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1281</w:t>
            </w:r>
          </w:p>
        </w:tc>
        <w:tc>
          <w:tcPr>
            <w:tcW w:w="4537" w:type="dxa"/>
          </w:tcPr>
          <w:p w:rsidR="00E74226" w:rsidRDefault="00B5449A"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Вивезення пального з території акцизного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складу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відмітки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контролюючого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транспортній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накладній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погодження</w:t>
            </w:r>
          </w:p>
          <w:p w:rsidR="00E74226" w:rsidRDefault="00B544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відпуску</w:t>
            </w:r>
          </w:p>
        </w:tc>
        <w:tc>
          <w:tcPr>
            <w:tcW w:w="4538" w:type="dxa"/>
          </w:tcPr>
          <w:p w:rsidR="00E74226" w:rsidRDefault="00B544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Штраф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200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вартості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вивезеної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транспортованої продукції, але не менше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грн.</w:t>
            </w:r>
          </w:p>
        </w:tc>
      </w:tr>
    </w:tbl>
    <w:p w:rsidR="00E74226" w:rsidRDefault="00E74226">
      <w:pPr>
        <w:rPr>
          <w:sz w:val="24"/>
        </w:rPr>
        <w:sectPr w:rsidR="00E74226">
          <w:headerReference w:type="default" r:id="rId44"/>
          <w:footerReference w:type="default" r:id="rId45"/>
          <w:pgSz w:w="11910" w:h="16840"/>
          <w:pgMar w:top="1620" w:right="100" w:bottom="1660" w:left="420" w:header="756" w:footer="1478" w:gutter="0"/>
          <w:cols w:space="720"/>
        </w:sectPr>
      </w:pPr>
    </w:p>
    <w:p w:rsidR="00E74226" w:rsidRDefault="00B5449A">
      <w:pPr>
        <w:pStyle w:val="2"/>
        <w:numPr>
          <w:ilvl w:val="1"/>
          <w:numId w:val="35"/>
        </w:numPr>
        <w:tabs>
          <w:tab w:val="left" w:pos="6250"/>
        </w:tabs>
        <w:spacing w:before="86"/>
        <w:ind w:left="6249"/>
        <w:jc w:val="left"/>
      </w:pPr>
      <w:r>
        <w:lastRenderedPageBreak/>
        <w:t>Пеня</w:t>
      </w:r>
    </w:p>
    <w:p w:rsidR="00E74226" w:rsidRDefault="00B5449A">
      <w:pPr>
        <w:pStyle w:val="a3"/>
        <w:spacing w:before="36"/>
        <w:ind w:left="996" w:right="739" w:firstLine="710"/>
      </w:pPr>
      <w:r>
        <w:rPr>
          <w:b/>
        </w:rPr>
        <w:t xml:space="preserve">Пеня </w:t>
      </w:r>
      <w:r>
        <w:t>- сума коштів у вигляді відсотків, нарахованих на суми грошових зобов'язань, не</w:t>
      </w:r>
      <w:r>
        <w:rPr>
          <w:spacing w:val="-57"/>
        </w:rPr>
        <w:t xml:space="preserve"> </w:t>
      </w:r>
      <w:r>
        <w:t>сплачених</w:t>
      </w:r>
      <w:r>
        <w:rPr>
          <w:spacing w:val="1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встановлені</w:t>
      </w:r>
      <w:r>
        <w:rPr>
          <w:spacing w:val="-7"/>
        </w:rPr>
        <w:t xml:space="preserve"> </w:t>
      </w:r>
      <w:r>
        <w:t>законодавством</w:t>
      </w:r>
      <w:r>
        <w:rPr>
          <w:spacing w:val="-1"/>
        </w:rPr>
        <w:t xml:space="preserve"> </w:t>
      </w:r>
      <w:r>
        <w:t>строки</w:t>
      </w:r>
      <w:r>
        <w:rPr>
          <w:spacing w:val="9"/>
        </w:rPr>
        <w:t xml:space="preserve"> </w:t>
      </w:r>
      <w:r>
        <w:t>.</w:t>
      </w:r>
    </w:p>
    <w:p w:rsidR="00E74226" w:rsidRDefault="00E74226">
      <w:pPr>
        <w:pStyle w:val="a3"/>
        <w:spacing w:before="6" w:after="1"/>
      </w:pPr>
    </w:p>
    <w:tbl>
      <w:tblPr>
        <w:tblStyle w:val="TableNormal"/>
        <w:tblW w:w="0" w:type="auto"/>
        <w:tblInd w:w="10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0"/>
        <w:gridCol w:w="5076"/>
      </w:tblGrid>
      <w:tr w:rsidR="00E74226">
        <w:trPr>
          <w:trHeight w:val="551"/>
        </w:trPr>
        <w:tc>
          <w:tcPr>
            <w:tcW w:w="4250" w:type="dxa"/>
          </w:tcPr>
          <w:p w:rsidR="00E74226" w:rsidRDefault="00B5449A">
            <w:pPr>
              <w:pStyle w:val="TableParagraph"/>
              <w:spacing w:line="268" w:lineRule="exact"/>
              <w:ind w:left="821"/>
              <w:rPr>
                <w:sz w:val="24"/>
              </w:rPr>
            </w:pPr>
            <w:r>
              <w:rPr>
                <w:sz w:val="24"/>
              </w:rPr>
              <w:t>Нарахування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пені</w:t>
            </w:r>
          </w:p>
          <w:p w:rsidR="00E74226" w:rsidRDefault="00B5449A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розпочинається:</w:t>
            </w:r>
          </w:p>
        </w:tc>
        <w:tc>
          <w:tcPr>
            <w:tcW w:w="5076" w:type="dxa"/>
          </w:tcPr>
          <w:p w:rsidR="00E74226" w:rsidRDefault="00E74226">
            <w:pPr>
              <w:pStyle w:val="TableParagraph"/>
              <w:ind w:left="0"/>
              <w:rPr>
                <w:sz w:val="24"/>
              </w:rPr>
            </w:pPr>
          </w:p>
        </w:tc>
      </w:tr>
      <w:tr w:rsidR="00E74226">
        <w:trPr>
          <w:trHeight w:val="3039"/>
        </w:trPr>
        <w:tc>
          <w:tcPr>
            <w:tcW w:w="4250" w:type="dxa"/>
          </w:tcPr>
          <w:p w:rsidR="00E74226" w:rsidRDefault="00B5449A">
            <w:pPr>
              <w:pStyle w:val="TableParagraph"/>
              <w:tabs>
                <w:tab w:val="left" w:pos="1482"/>
                <w:tab w:val="left" w:pos="2394"/>
                <w:tab w:val="left" w:pos="3267"/>
                <w:tab w:val="left" w:pos="3944"/>
              </w:tabs>
              <w:ind w:right="90" w:firstLine="71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нарахуванні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грошового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зобов’язання,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визначеного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контролюючим</w:t>
            </w:r>
            <w:r>
              <w:rPr>
                <w:sz w:val="24"/>
              </w:rPr>
              <w:tab/>
              <w:t>органом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результатами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податкової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перевірки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випадках, не пов’язаних з проведенням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податкових перевірок,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 починаючи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першого робочого дня, наступного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останнім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сплати</w:t>
            </w:r>
            <w:r>
              <w:rPr>
                <w:sz w:val="24"/>
              </w:rPr>
              <w:tab/>
              <w:t>платником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податків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податкового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зобов’язання;</w:t>
            </w:r>
          </w:p>
        </w:tc>
        <w:tc>
          <w:tcPr>
            <w:tcW w:w="5076" w:type="dxa"/>
          </w:tcPr>
          <w:p w:rsidR="00E74226" w:rsidRDefault="00B5449A">
            <w:pPr>
              <w:pStyle w:val="TableParagraph"/>
              <w:ind w:right="95" w:firstLine="710"/>
              <w:jc w:val="both"/>
              <w:rPr>
                <w:sz w:val="24"/>
              </w:rPr>
            </w:pPr>
            <w:r>
              <w:rPr>
                <w:sz w:val="24"/>
              </w:rPr>
              <w:t>Після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закінчення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встановлених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погашення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узгодженого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грошового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зобов'язання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податкового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боргу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нараховується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розрахунку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120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річних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облікової ставки НБУ, діючої на кожний такий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день.</w:t>
            </w:r>
          </w:p>
          <w:p w:rsidR="00E74226" w:rsidRDefault="00B5449A">
            <w:pPr>
              <w:pStyle w:val="TableParagraph"/>
              <w:tabs>
                <w:tab w:val="left" w:pos="1597"/>
                <w:tab w:val="left" w:pos="1992"/>
                <w:tab w:val="left" w:pos="2860"/>
                <w:tab w:val="left" w:pos="4390"/>
              </w:tabs>
              <w:ind w:left="820"/>
              <w:rPr>
                <w:sz w:val="24"/>
              </w:rPr>
            </w:pPr>
            <w:r>
              <w:rPr>
                <w:sz w:val="24"/>
              </w:rPr>
              <w:t>Пеня</w:t>
            </w:r>
            <w:r>
              <w:rPr>
                <w:sz w:val="24"/>
              </w:rPr>
              <w:tab/>
              <w:t>=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  <w:u w:val="single"/>
              </w:rPr>
              <w:t>Сума</w:t>
            </w:r>
            <w:r>
              <w:rPr>
                <w:sz w:val="24"/>
                <w:u w:val="single"/>
              </w:rPr>
              <w:tab/>
              <w:t>податкового</w:t>
            </w:r>
            <w:r>
              <w:rPr>
                <w:sz w:val="24"/>
                <w:u w:val="single"/>
              </w:rPr>
              <w:tab/>
              <w:t>боргу</w:t>
            </w:r>
          </w:p>
          <w:p w:rsidR="00E74226" w:rsidRDefault="00B5449A">
            <w:pPr>
              <w:pStyle w:val="TableParagraph"/>
              <w:tabs>
                <w:tab w:val="left" w:pos="1462"/>
                <w:tab w:val="left" w:pos="2162"/>
                <w:tab w:val="left" w:pos="3428"/>
                <w:tab w:val="left" w:pos="4267"/>
              </w:tabs>
              <w:ind w:right="104"/>
              <w:rPr>
                <w:sz w:val="24"/>
              </w:rPr>
            </w:pPr>
            <w:r>
              <w:rPr>
                <w:sz w:val="24"/>
                <w:u w:val="single"/>
              </w:rPr>
              <w:t>×Кількість</w:t>
            </w:r>
            <w:r>
              <w:rPr>
                <w:sz w:val="24"/>
                <w:u w:val="single"/>
              </w:rPr>
              <w:tab/>
              <w:t>днів</w:t>
            </w:r>
            <w:r>
              <w:rPr>
                <w:sz w:val="24"/>
                <w:u w:val="single"/>
              </w:rPr>
              <w:tab/>
              <w:t>існування</w:t>
            </w:r>
            <w:r>
              <w:rPr>
                <w:sz w:val="24"/>
                <w:u w:val="single"/>
              </w:rPr>
              <w:tab/>
              <w:t>боргу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"/>
                <w:sz w:val="24"/>
                <w:u w:val="single"/>
              </w:rPr>
              <w:t>×Річна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облікова ставка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НБУ</w:t>
            </w:r>
          </w:p>
          <w:p w:rsidR="00E74226" w:rsidRDefault="00B5449A">
            <w:pPr>
              <w:pStyle w:val="TableParagraph"/>
              <w:ind w:left="820"/>
              <w:rPr>
                <w:sz w:val="24"/>
              </w:rPr>
            </w:pPr>
            <w:r>
              <w:rPr>
                <w:sz w:val="24"/>
              </w:rPr>
              <w:t>365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120%</w:t>
            </w:r>
          </w:p>
        </w:tc>
      </w:tr>
      <w:tr w:rsidR="00E74226">
        <w:trPr>
          <w:trHeight w:val="277"/>
        </w:trPr>
        <w:tc>
          <w:tcPr>
            <w:tcW w:w="4250" w:type="dxa"/>
          </w:tcPr>
          <w:p w:rsidR="00E74226" w:rsidRDefault="00E7422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076" w:type="dxa"/>
          </w:tcPr>
          <w:p w:rsidR="00E74226" w:rsidRDefault="00E74226">
            <w:pPr>
              <w:pStyle w:val="TableParagraph"/>
              <w:ind w:left="0"/>
              <w:rPr>
                <w:sz w:val="20"/>
              </w:rPr>
            </w:pPr>
          </w:p>
        </w:tc>
      </w:tr>
      <w:tr w:rsidR="00E74226">
        <w:trPr>
          <w:trHeight w:val="2760"/>
        </w:trPr>
        <w:tc>
          <w:tcPr>
            <w:tcW w:w="4250" w:type="dxa"/>
          </w:tcPr>
          <w:p w:rsidR="00E74226" w:rsidRDefault="00B5449A">
            <w:pPr>
              <w:pStyle w:val="TableParagraph"/>
              <w:ind w:right="96" w:firstLine="71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нарахуванні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податкового </w:t>
            </w:r>
            <w:r>
              <w:rPr>
                <w:sz w:val="24"/>
              </w:rPr>
              <w:t>зобов’язання, визначеного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платником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податків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податковим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агентом,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після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спливу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календарних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днів,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наступних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останнім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граничного строку сплати податкового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зобов’язання.</w:t>
            </w:r>
          </w:p>
        </w:tc>
        <w:tc>
          <w:tcPr>
            <w:tcW w:w="5076" w:type="dxa"/>
          </w:tcPr>
          <w:p w:rsidR="00E74226" w:rsidRDefault="00B5449A">
            <w:pPr>
              <w:pStyle w:val="TableParagraph"/>
              <w:ind w:right="96" w:firstLine="710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грошового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зобов’язання,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визначеного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платником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податків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податковим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агентом,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після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спливу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календарних днів (включаючи суму штрафних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санкцій за їх наявності та без урахування суми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пені),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нараховується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кожний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календарний день прострочення у його сплаті,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включаючи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погашення,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розрахунку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</w:p>
          <w:p w:rsidR="00E74226" w:rsidRDefault="00B5449A">
            <w:pPr>
              <w:pStyle w:val="TableParagraph"/>
              <w:spacing w:line="274" w:lineRule="exact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облікової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НБУ,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діючої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кожний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день.</w:t>
            </w:r>
          </w:p>
        </w:tc>
      </w:tr>
    </w:tbl>
    <w:p w:rsidR="00E74226" w:rsidRDefault="00E74226">
      <w:pPr>
        <w:pStyle w:val="a3"/>
        <w:spacing w:before="1"/>
        <w:rPr>
          <w:sz w:val="23"/>
        </w:rPr>
      </w:pPr>
    </w:p>
    <w:p w:rsidR="00E74226" w:rsidRDefault="00B5449A">
      <w:pPr>
        <w:pStyle w:val="a3"/>
        <w:ind w:left="1707"/>
      </w:pPr>
      <w:r>
        <w:t>Нарахування</w:t>
      </w:r>
      <w:r>
        <w:rPr>
          <w:spacing w:val="-3"/>
        </w:rPr>
        <w:t xml:space="preserve"> </w:t>
      </w:r>
      <w:r>
        <w:t>пені</w:t>
      </w:r>
      <w:r>
        <w:rPr>
          <w:spacing w:val="-10"/>
        </w:rPr>
        <w:t xml:space="preserve"> </w:t>
      </w:r>
      <w:r>
        <w:t>закінчується:</w:t>
      </w:r>
    </w:p>
    <w:p w:rsidR="00E74226" w:rsidRDefault="00B5449A">
      <w:pPr>
        <w:pStyle w:val="a4"/>
        <w:numPr>
          <w:ilvl w:val="0"/>
          <w:numId w:val="34"/>
        </w:numPr>
        <w:tabs>
          <w:tab w:val="left" w:pos="2475"/>
          <w:tab w:val="left" w:pos="2476"/>
        </w:tabs>
        <w:spacing w:before="4" w:line="237" w:lineRule="auto"/>
        <w:ind w:right="1540" w:firstLine="710"/>
        <w:rPr>
          <w:sz w:val="24"/>
        </w:rPr>
      </w:pPr>
      <w:r>
        <w:rPr>
          <w:sz w:val="24"/>
        </w:rPr>
        <w:t>у</w:t>
      </w:r>
      <w:r>
        <w:rPr>
          <w:spacing w:val="-13"/>
          <w:sz w:val="24"/>
        </w:rPr>
        <w:t xml:space="preserve"> </w:t>
      </w:r>
      <w:r>
        <w:rPr>
          <w:sz w:val="24"/>
        </w:rPr>
        <w:t>день</w:t>
      </w:r>
      <w:r>
        <w:rPr>
          <w:spacing w:val="-4"/>
          <w:sz w:val="24"/>
        </w:rPr>
        <w:t xml:space="preserve"> </w:t>
      </w:r>
      <w:r>
        <w:rPr>
          <w:sz w:val="24"/>
        </w:rPr>
        <w:t>зарахування</w:t>
      </w:r>
      <w:r>
        <w:rPr>
          <w:spacing w:val="-3"/>
          <w:sz w:val="24"/>
        </w:rPr>
        <w:t xml:space="preserve"> </w:t>
      </w:r>
      <w:r>
        <w:rPr>
          <w:sz w:val="24"/>
        </w:rPr>
        <w:t>коштів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відповідний</w:t>
      </w:r>
      <w:r>
        <w:rPr>
          <w:spacing w:val="-3"/>
          <w:sz w:val="24"/>
        </w:rPr>
        <w:t xml:space="preserve"> </w:t>
      </w:r>
      <w:r>
        <w:rPr>
          <w:sz w:val="24"/>
        </w:rPr>
        <w:t>рахунок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органу,</w:t>
      </w:r>
      <w:r>
        <w:rPr>
          <w:spacing w:val="-1"/>
          <w:sz w:val="24"/>
        </w:rPr>
        <w:t xml:space="preserve"> </w:t>
      </w:r>
      <w:r>
        <w:rPr>
          <w:sz w:val="24"/>
        </w:rPr>
        <w:t>що здійснює</w:t>
      </w:r>
      <w:r>
        <w:rPr>
          <w:spacing w:val="-57"/>
          <w:sz w:val="24"/>
        </w:rPr>
        <w:t xml:space="preserve"> </w:t>
      </w:r>
      <w:r>
        <w:rPr>
          <w:sz w:val="24"/>
        </w:rPr>
        <w:t>казначейське обслуговування</w:t>
      </w:r>
      <w:r>
        <w:rPr>
          <w:spacing w:val="2"/>
          <w:sz w:val="24"/>
        </w:rPr>
        <w:t xml:space="preserve"> </w:t>
      </w:r>
      <w:r>
        <w:rPr>
          <w:sz w:val="24"/>
        </w:rPr>
        <w:t>бюджетних</w:t>
      </w:r>
      <w:r>
        <w:rPr>
          <w:spacing w:val="-4"/>
          <w:sz w:val="24"/>
        </w:rPr>
        <w:t xml:space="preserve"> </w:t>
      </w:r>
      <w:r>
        <w:rPr>
          <w:sz w:val="24"/>
        </w:rPr>
        <w:t>коштів;</w:t>
      </w:r>
    </w:p>
    <w:p w:rsidR="00E74226" w:rsidRDefault="00B5449A">
      <w:pPr>
        <w:pStyle w:val="a4"/>
        <w:numPr>
          <w:ilvl w:val="0"/>
          <w:numId w:val="34"/>
        </w:numPr>
        <w:tabs>
          <w:tab w:val="left" w:pos="2475"/>
          <w:tab w:val="left" w:pos="2476"/>
        </w:tabs>
        <w:spacing w:before="4" w:line="240" w:lineRule="auto"/>
        <w:ind w:right="1398" w:firstLine="710"/>
        <w:rPr>
          <w:sz w:val="24"/>
        </w:rPr>
      </w:pP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z w:val="24"/>
        </w:rPr>
        <w:t>день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проведення</w:t>
      </w:r>
      <w:r>
        <w:rPr>
          <w:spacing w:val="-7"/>
          <w:sz w:val="24"/>
        </w:rPr>
        <w:t xml:space="preserve"> </w:t>
      </w:r>
      <w:r>
        <w:rPr>
          <w:sz w:val="24"/>
        </w:rPr>
        <w:t>взаєморозрахунків</w:t>
      </w:r>
      <w:r>
        <w:rPr>
          <w:spacing w:val="-2"/>
          <w:sz w:val="24"/>
        </w:rPr>
        <w:t xml:space="preserve"> </w:t>
      </w:r>
      <w:r>
        <w:rPr>
          <w:sz w:val="24"/>
        </w:rPr>
        <w:t>непогашених</w:t>
      </w:r>
      <w:r>
        <w:rPr>
          <w:spacing w:val="-7"/>
          <w:sz w:val="24"/>
        </w:rPr>
        <w:t xml:space="preserve"> </w:t>
      </w:r>
      <w:r>
        <w:rPr>
          <w:sz w:val="24"/>
        </w:rPr>
        <w:t>зустрічних</w:t>
      </w:r>
      <w:r>
        <w:rPr>
          <w:spacing w:val="-8"/>
          <w:sz w:val="24"/>
        </w:rPr>
        <w:t xml:space="preserve"> </w:t>
      </w:r>
      <w:r>
        <w:rPr>
          <w:sz w:val="24"/>
        </w:rPr>
        <w:t>грошових</w:t>
      </w:r>
      <w:r>
        <w:rPr>
          <w:spacing w:val="-57"/>
          <w:sz w:val="24"/>
        </w:rPr>
        <w:t xml:space="preserve"> </w:t>
      </w:r>
      <w:r>
        <w:rPr>
          <w:sz w:val="24"/>
        </w:rPr>
        <w:t>зобов'язань</w:t>
      </w:r>
      <w:r>
        <w:rPr>
          <w:spacing w:val="-3"/>
          <w:sz w:val="24"/>
        </w:rPr>
        <w:t xml:space="preserve"> </w:t>
      </w:r>
      <w:r>
        <w:rPr>
          <w:sz w:val="24"/>
        </w:rPr>
        <w:t>відповідного</w:t>
      </w:r>
      <w:r>
        <w:rPr>
          <w:spacing w:val="2"/>
          <w:sz w:val="24"/>
        </w:rPr>
        <w:t xml:space="preserve"> </w:t>
      </w:r>
      <w:r>
        <w:rPr>
          <w:sz w:val="24"/>
        </w:rPr>
        <w:t>бюджету</w:t>
      </w:r>
      <w:r>
        <w:rPr>
          <w:spacing w:val="-9"/>
          <w:sz w:val="24"/>
        </w:rPr>
        <w:t xml:space="preserve"> </w:t>
      </w:r>
      <w:r>
        <w:rPr>
          <w:sz w:val="24"/>
        </w:rPr>
        <w:t>перед таким</w:t>
      </w:r>
      <w:r>
        <w:rPr>
          <w:spacing w:val="2"/>
          <w:sz w:val="24"/>
        </w:rPr>
        <w:t xml:space="preserve"> </w:t>
      </w:r>
      <w:r>
        <w:rPr>
          <w:sz w:val="24"/>
        </w:rPr>
        <w:t>платником</w:t>
      </w:r>
      <w:r>
        <w:rPr>
          <w:spacing w:val="-1"/>
          <w:sz w:val="24"/>
        </w:rPr>
        <w:t xml:space="preserve"> </w:t>
      </w:r>
      <w:r>
        <w:rPr>
          <w:sz w:val="24"/>
        </w:rPr>
        <w:t>податків;</w:t>
      </w:r>
    </w:p>
    <w:p w:rsidR="00E74226" w:rsidRDefault="00B5449A">
      <w:pPr>
        <w:pStyle w:val="a4"/>
        <w:numPr>
          <w:ilvl w:val="0"/>
          <w:numId w:val="34"/>
        </w:numPr>
        <w:tabs>
          <w:tab w:val="left" w:pos="2475"/>
          <w:tab w:val="left" w:pos="2476"/>
        </w:tabs>
        <w:ind w:left="2475" w:hanging="769"/>
        <w:rPr>
          <w:sz w:val="24"/>
        </w:rPr>
      </w:pP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запровадження</w:t>
      </w:r>
      <w:r>
        <w:rPr>
          <w:spacing w:val="-7"/>
          <w:sz w:val="24"/>
        </w:rPr>
        <w:t xml:space="preserve"> </w:t>
      </w:r>
      <w:r>
        <w:rPr>
          <w:sz w:val="24"/>
        </w:rPr>
        <w:t>мораторію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задоволення</w:t>
      </w:r>
      <w:r>
        <w:rPr>
          <w:spacing w:val="-2"/>
          <w:sz w:val="24"/>
        </w:rPr>
        <w:t xml:space="preserve"> </w:t>
      </w:r>
      <w:r>
        <w:rPr>
          <w:sz w:val="24"/>
        </w:rPr>
        <w:t>вимог</w:t>
      </w:r>
      <w:r>
        <w:rPr>
          <w:spacing w:val="-5"/>
          <w:sz w:val="24"/>
        </w:rPr>
        <w:t xml:space="preserve"> </w:t>
      </w:r>
      <w:r>
        <w:rPr>
          <w:sz w:val="24"/>
        </w:rPr>
        <w:t>кредиторів;</w:t>
      </w:r>
    </w:p>
    <w:p w:rsidR="00E74226" w:rsidRDefault="00B5449A">
      <w:pPr>
        <w:pStyle w:val="a4"/>
        <w:numPr>
          <w:ilvl w:val="0"/>
          <w:numId w:val="34"/>
        </w:numPr>
        <w:tabs>
          <w:tab w:val="left" w:pos="2475"/>
          <w:tab w:val="left" w:pos="2476"/>
        </w:tabs>
        <w:spacing w:line="242" w:lineRule="auto"/>
        <w:ind w:right="789" w:firstLine="710"/>
        <w:rPr>
          <w:sz w:val="24"/>
        </w:rPr>
      </w:pPr>
      <w:r>
        <w:rPr>
          <w:sz w:val="24"/>
        </w:rPr>
        <w:t>при прийнятті рішення щодо скасування або списання суми податкового боргу</w:t>
      </w:r>
      <w:r>
        <w:rPr>
          <w:spacing w:val="-57"/>
          <w:sz w:val="24"/>
        </w:rPr>
        <w:t xml:space="preserve"> </w:t>
      </w:r>
      <w:r>
        <w:rPr>
          <w:sz w:val="24"/>
        </w:rPr>
        <w:t>(його</w:t>
      </w:r>
      <w:r>
        <w:rPr>
          <w:spacing w:val="1"/>
          <w:sz w:val="24"/>
        </w:rPr>
        <w:t xml:space="preserve"> </w:t>
      </w:r>
      <w:r>
        <w:rPr>
          <w:sz w:val="24"/>
        </w:rPr>
        <w:t>частини).</w:t>
      </w:r>
    </w:p>
    <w:p w:rsidR="00E74226" w:rsidRDefault="00E74226">
      <w:pPr>
        <w:pStyle w:val="a3"/>
        <w:spacing w:before="7"/>
        <w:rPr>
          <w:sz w:val="23"/>
        </w:rPr>
      </w:pPr>
    </w:p>
    <w:p w:rsidR="00E74226" w:rsidRDefault="00B5449A">
      <w:pPr>
        <w:pStyle w:val="a3"/>
        <w:spacing w:before="1"/>
        <w:ind w:left="996" w:right="577" w:firstLine="710"/>
      </w:pPr>
      <w:r>
        <w:t>Суми пені зараховуються до бюджетів або державних цільових фондів, до яких згідно із</w:t>
      </w:r>
      <w:r>
        <w:rPr>
          <w:spacing w:val="-57"/>
        </w:rPr>
        <w:t xml:space="preserve"> </w:t>
      </w:r>
      <w:r>
        <w:t>законом</w:t>
      </w:r>
      <w:r>
        <w:rPr>
          <w:spacing w:val="-2"/>
        </w:rPr>
        <w:t xml:space="preserve"> </w:t>
      </w:r>
      <w:r>
        <w:t>зараховуються</w:t>
      </w:r>
      <w:r>
        <w:rPr>
          <w:spacing w:val="2"/>
        </w:rPr>
        <w:t xml:space="preserve"> </w:t>
      </w:r>
      <w:r>
        <w:t>відповідні</w:t>
      </w:r>
      <w:r>
        <w:rPr>
          <w:spacing w:val="-7"/>
        </w:rPr>
        <w:t xml:space="preserve"> </w:t>
      </w:r>
      <w:r>
        <w:t>податки.</w:t>
      </w:r>
    </w:p>
    <w:p w:rsidR="00E74226" w:rsidRDefault="00E74226">
      <w:pPr>
        <w:pStyle w:val="a3"/>
        <w:spacing w:before="2"/>
      </w:pPr>
    </w:p>
    <w:p w:rsidR="00E74226" w:rsidRDefault="00B5449A">
      <w:pPr>
        <w:pStyle w:val="2"/>
        <w:spacing w:before="1"/>
        <w:ind w:left="3747" w:firstLine="0"/>
      </w:pPr>
      <w:r>
        <w:t>Приклад</w:t>
      </w:r>
      <w:r>
        <w:rPr>
          <w:spacing w:val="1"/>
        </w:rPr>
        <w:t xml:space="preserve"> </w:t>
      </w:r>
      <w:r>
        <w:t>розрахунку штрафних</w:t>
      </w:r>
      <w:r>
        <w:rPr>
          <w:spacing w:val="1"/>
        </w:rPr>
        <w:t xml:space="preserve"> </w:t>
      </w:r>
      <w:r>
        <w:t>санкцій</w:t>
      </w:r>
      <w:r>
        <w:rPr>
          <w:spacing w:val="-8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пені</w:t>
      </w:r>
    </w:p>
    <w:p w:rsidR="00E74226" w:rsidRDefault="00E74226">
      <w:pPr>
        <w:pStyle w:val="a3"/>
        <w:spacing w:before="6"/>
        <w:rPr>
          <w:b/>
          <w:i/>
          <w:sz w:val="23"/>
        </w:rPr>
      </w:pPr>
    </w:p>
    <w:p w:rsidR="00E74226" w:rsidRDefault="00B5449A">
      <w:pPr>
        <w:pStyle w:val="a3"/>
        <w:ind w:left="996" w:right="563" w:firstLine="710"/>
      </w:pPr>
      <w:r>
        <w:rPr>
          <w:color w:val="333333"/>
        </w:rPr>
        <w:t>Платник податків 04.01.20 здійснює сплату платежу до бюджету у сумі 250тис. грн. Пр</w:t>
      </w:r>
      <w:r>
        <w:rPr>
          <w:color w:val="333333"/>
        </w:rPr>
        <w:t>и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цьому платник податків має податковий борг у сумі 20 тис грн., який виник у зв'язку з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несплатою податкового зобов'язання, останнім днем граничного строку сплати якого було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19.11.19.</w:t>
      </w:r>
    </w:p>
    <w:p w:rsidR="00E74226" w:rsidRDefault="00E74226">
      <w:pPr>
        <w:sectPr w:rsidR="00E74226">
          <w:headerReference w:type="default" r:id="rId46"/>
          <w:footerReference w:type="default" r:id="rId47"/>
          <w:pgSz w:w="11910" w:h="16840"/>
          <w:pgMar w:top="1620" w:right="100" w:bottom="1660" w:left="420" w:header="756" w:footer="1478" w:gutter="0"/>
          <w:cols w:space="720"/>
        </w:sectPr>
      </w:pPr>
    </w:p>
    <w:p w:rsidR="00E74226" w:rsidRDefault="00B5449A">
      <w:pPr>
        <w:pStyle w:val="a3"/>
        <w:spacing w:before="81"/>
        <w:ind w:left="996" w:right="457" w:firstLine="710"/>
        <w:jc w:val="both"/>
      </w:pPr>
      <w:r>
        <w:rPr>
          <w:color w:val="333333"/>
        </w:rPr>
        <w:lastRenderedPageBreak/>
        <w:t>Відповідно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підпункту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129.1.1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пункту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129.1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статті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129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Кодексу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після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закінчення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встановлених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Кодексом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строків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погашення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узгодженого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грошового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зобов’язання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суму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податкового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боргу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нараховується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пеня.</w:t>
      </w:r>
    </w:p>
    <w:p w:rsidR="00E74226" w:rsidRDefault="00B5449A">
      <w:pPr>
        <w:pStyle w:val="a3"/>
        <w:ind w:left="996" w:right="471" w:firstLine="710"/>
        <w:jc w:val="both"/>
      </w:pPr>
      <w:r>
        <w:rPr>
          <w:color w:val="333333"/>
        </w:rPr>
        <w:t>Згідно з пунктом 129.4 статті 129 Кодексу пеня, визначена підпунктом 129.1.1 цієї статті,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нараховується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суму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податкового боргу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(включаючи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суму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штрафних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санкцій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за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їх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наявності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та</w:t>
      </w:r>
      <w:r>
        <w:rPr>
          <w:color w:val="333333"/>
          <w:spacing w:val="-58"/>
        </w:rPr>
        <w:t xml:space="preserve"> </w:t>
      </w:r>
      <w:r>
        <w:rPr>
          <w:color w:val="333333"/>
        </w:rPr>
        <w:t>без урахування суми пені) із розрахунку 120 % річних облікової ставки НБУ,</w:t>
      </w:r>
      <w:r>
        <w:rPr>
          <w:color w:val="333333"/>
        </w:rPr>
        <w:t xml:space="preserve"> діючої на день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виникнення такого податкового боргу або на день його (його частини) погашення, залежно від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того, яка з величин таких ставок є більшою, за кожний календарний день прострочення у його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сплаті.</w:t>
      </w:r>
    </w:p>
    <w:p w:rsidR="00E74226" w:rsidRDefault="00E74226">
      <w:pPr>
        <w:pStyle w:val="a3"/>
        <w:spacing w:before="1"/>
      </w:pPr>
    </w:p>
    <w:p w:rsidR="00E74226" w:rsidRDefault="00B5449A">
      <w:pPr>
        <w:spacing w:before="1"/>
        <w:ind w:left="996" w:right="463" w:firstLine="710"/>
        <w:jc w:val="both"/>
        <w:rPr>
          <w:sz w:val="24"/>
        </w:rPr>
      </w:pPr>
      <w:r>
        <w:rPr>
          <w:i/>
          <w:color w:val="333333"/>
          <w:sz w:val="24"/>
        </w:rPr>
        <w:t>Нарахування</w:t>
      </w:r>
      <w:r>
        <w:rPr>
          <w:i/>
          <w:color w:val="333333"/>
          <w:spacing w:val="1"/>
          <w:sz w:val="24"/>
        </w:rPr>
        <w:t xml:space="preserve"> </w:t>
      </w:r>
      <w:r>
        <w:rPr>
          <w:i/>
          <w:color w:val="333333"/>
          <w:sz w:val="24"/>
        </w:rPr>
        <w:t>пені</w:t>
      </w:r>
      <w:r>
        <w:rPr>
          <w:i/>
          <w:color w:val="333333"/>
          <w:spacing w:val="1"/>
          <w:sz w:val="24"/>
        </w:rPr>
        <w:t xml:space="preserve"> </w:t>
      </w:r>
      <w:r>
        <w:rPr>
          <w:i/>
          <w:color w:val="333333"/>
          <w:sz w:val="24"/>
        </w:rPr>
        <w:t>здійснюється</w:t>
      </w:r>
      <w:r>
        <w:rPr>
          <w:i/>
          <w:color w:val="333333"/>
          <w:spacing w:val="1"/>
          <w:sz w:val="24"/>
        </w:rPr>
        <w:t xml:space="preserve"> </w:t>
      </w:r>
      <w:r>
        <w:rPr>
          <w:i/>
          <w:color w:val="333333"/>
          <w:sz w:val="24"/>
        </w:rPr>
        <w:t>на</w:t>
      </w:r>
      <w:r>
        <w:rPr>
          <w:i/>
          <w:color w:val="333333"/>
          <w:spacing w:val="1"/>
          <w:sz w:val="24"/>
        </w:rPr>
        <w:t xml:space="preserve"> </w:t>
      </w:r>
      <w:r>
        <w:rPr>
          <w:i/>
          <w:color w:val="333333"/>
          <w:sz w:val="24"/>
        </w:rPr>
        <w:t>день</w:t>
      </w:r>
      <w:r>
        <w:rPr>
          <w:i/>
          <w:color w:val="333333"/>
          <w:spacing w:val="1"/>
          <w:sz w:val="24"/>
        </w:rPr>
        <w:t xml:space="preserve"> </w:t>
      </w:r>
      <w:r>
        <w:rPr>
          <w:i/>
          <w:color w:val="333333"/>
          <w:sz w:val="24"/>
        </w:rPr>
        <w:t>фактичного</w:t>
      </w:r>
      <w:r>
        <w:rPr>
          <w:i/>
          <w:color w:val="333333"/>
          <w:spacing w:val="1"/>
          <w:sz w:val="24"/>
        </w:rPr>
        <w:t xml:space="preserve"> </w:t>
      </w:r>
      <w:r>
        <w:rPr>
          <w:i/>
          <w:color w:val="333333"/>
          <w:sz w:val="24"/>
        </w:rPr>
        <w:t>погашення</w:t>
      </w:r>
      <w:r>
        <w:rPr>
          <w:i/>
          <w:color w:val="333333"/>
          <w:spacing w:val="1"/>
          <w:sz w:val="24"/>
        </w:rPr>
        <w:t xml:space="preserve"> </w:t>
      </w:r>
      <w:r>
        <w:rPr>
          <w:i/>
          <w:color w:val="333333"/>
          <w:sz w:val="24"/>
        </w:rPr>
        <w:t>податкового</w:t>
      </w:r>
      <w:r>
        <w:rPr>
          <w:i/>
          <w:color w:val="333333"/>
          <w:spacing w:val="1"/>
          <w:sz w:val="24"/>
        </w:rPr>
        <w:t xml:space="preserve"> </w:t>
      </w:r>
      <w:r>
        <w:rPr>
          <w:i/>
          <w:color w:val="333333"/>
          <w:sz w:val="24"/>
        </w:rPr>
        <w:t>боргу</w:t>
      </w:r>
      <w:r>
        <w:rPr>
          <w:i/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(частини податкового боргу) за кожний календарний день прострочення платежу, включаючи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день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такого</w:t>
      </w:r>
      <w:r>
        <w:rPr>
          <w:color w:val="333333"/>
          <w:spacing w:val="2"/>
          <w:sz w:val="24"/>
        </w:rPr>
        <w:t xml:space="preserve"> </w:t>
      </w:r>
      <w:r>
        <w:rPr>
          <w:color w:val="333333"/>
          <w:sz w:val="24"/>
        </w:rPr>
        <w:t>погашення.</w:t>
      </w:r>
    </w:p>
    <w:p w:rsidR="00E74226" w:rsidRDefault="00B5449A">
      <w:pPr>
        <w:pStyle w:val="a3"/>
        <w:spacing w:line="242" w:lineRule="auto"/>
        <w:ind w:left="996" w:right="462" w:firstLine="710"/>
        <w:jc w:val="both"/>
      </w:pPr>
      <w:r>
        <w:rPr>
          <w:color w:val="333333"/>
        </w:rPr>
        <w:t>Розрахунок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пені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на суму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погашеного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податкового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боргу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20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000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грн.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за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період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з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22.11.2010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04.01.2011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включно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здійснюється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таким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чином.</w:t>
      </w:r>
    </w:p>
    <w:p w:rsidR="00E74226" w:rsidRDefault="00E74226">
      <w:pPr>
        <w:pStyle w:val="a3"/>
        <w:spacing w:before="6"/>
        <w:rPr>
          <w:sz w:val="23"/>
        </w:rPr>
      </w:pPr>
    </w:p>
    <w:p w:rsidR="00E74226" w:rsidRDefault="00B5449A">
      <w:pPr>
        <w:pStyle w:val="a3"/>
        <w:ind w:left="996" w:right="463" w:firstLine="710"/>
        <w:jc w:val="both"/>
      </w:pPr>
      <w:r>
        <w:rPr>
          <w:color w:val="333333"/>
        </w:rPr>
        <w:t>Припустимо, що облікова ставка Національного банку України,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яка діяла на момент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виникнення податкового боргу (станом на 19.11.10), дорівнювала 7,75 %, на момент погашення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(станом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04.01.11)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–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6,00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%.</w:t>
      </w:r>
    </w:p>
    <w:p w:rsidR="00E74226" w:rsidRDefault="00B5449A">
      <w:pPr>
        <w:pStyle w:val="a3"/>
        <w:spacing w:line="242" w:lineRule="auto"/>
        <w:ind w:left="996" w:right="469" w:firstLine="710"/>
        <w:jc w:val="both"/>
      </w:pPr>
      <w:r>
        <w:rPr>
          <w:color w:val="333333"/>
        </w:rPr>
        <w:t>У розрахунку використовується облікова ставка Національного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банку України,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яка є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більшою.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У наведеному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прикладі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ставка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дорівнює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7,75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%.</w:t>
      </w:r>
    </w:p>
    <w:p w:rsidR="00E74226" w:rsidRDefault="00E74226">
      <w:pPr>
        <w:pStyle w:val="a3"/>
        <w:spacing w:before="7"/>
        <w:rPr>
          <w:sz w:val="23"/>
        </w:rPr>
      </w:pPr>
    </w:p>
    <w:p w:rsidR="00E74226" w:rsidRDefault="00B5449A">
      <w:pPr>
        <w:pStyle w:val="a3"/>
        <w:ind w:left="1707"/>
      </w:pPr>
      <w:r>
        <w:rPr>
          <w:color w:val="333333"/>
        </w:rPr>
        <w:t>Сума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пені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розраховується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за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такою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формулою:</w:t>
      </w:r>
    </w:p>
    <w:p w:rsidR="00E74226" w:rsidRDefault="00E74226">
      <w:pPr>
        <w:pStyle w:val="a3"/>
        <w:spacing w:before="6"/>
        <w:rPr>
          <w:sz w:val="11"/>
        </w:rPr>
      </w:pPr>
    </w:p>
    <w:tbl>
      <w:tblPr>
        <w:tblStyle w:val="TableNormal"/>
        <w:tblW w:w="0" w:type="auto"/>
        <w:tblInd w:w="1514" w:type="dxa"/>
        <w:tblLayout w:type="fixed"/>
        <w:tblLook w:val="01E0" w:firstRow="1" w:lastRow="1" w:firstColumn="1" w:lastColumn="1" w:noHBand="0" w:noVBand="0"/>
      </w:tblPr>
      <w:tblGrid>
        <w:gridCol w:w="728"/>
        <w:gridCol w:w="845"/>
        <w:gridCol w:w="5741"/>
      </w:tblGrid>
      <w:tr w:rsidR="00E74226">
        <w:trPr>
          <w:trHeight w:val="334"/>
        </w:trPr>
        <w:tc>
          <w:tcPr>
            <w:tcW w:w="728" w:type="dxa"/>
          </w:tcPr>
          <w:p w:rsidR="00E74226" w:rsidRDefault="00E7422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5" w:type="dxa"/>
          </w:tcPr>
          <w:p w:rsidR="00E74226" w:rsidRDefault="00E7422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41" w:type="dxa"/>
          </w:tcPr>
          <w:p w:rsidR="00E74226" w:rsidRDefault="00B5449A">
            <w:pPr>
              <w:pStyle w:val="TableParagraph"/>
              <w:spacing w:line="266" w:lineRule="exact"/>
              <w:ind w:left="355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∑погашення</w:t>
            </w:r>
            <w:r>
              <w:rPr>
                <w:b/>
                <w:color w:val="333333"/>
                <w:spacing w:val="2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боргу</w:t>
            </w:r>
            <w:r>
              <w:rPr>
                <w:b/>
                <w:color w:val="333333"/>
                <w:spacing w:val="3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х</w:t>
            </w:r>
            <w:r>
              <w:rPr>
                <w:b/>
                <w:color w:val="333333"/>
                <w:spacing w:val="-4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Кднів</w:t>
            </w:r>
            <w:r>
              <w:rPr>
                <w:b/>
                <w:color w:val="333333"/>
                <w:spacing w:val="3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:</w:t>
            </w:r>
            <w:r>
              <w:rPr>
                <w:b/>
                <w:color w:val="333333"/>
                <w:spacing w:val="-1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100%</w:t>
            </w:r>
            <w:r>
              <w:rPr>
                <w:b/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х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UНБУ</w:t>
            </w:r>
            <w:r>
              <w:rPr>
                <w:b/>
                <w:color w:val="333333"/>
                <w:spacing w:val="-1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х</w:t>
            </w:r>
            <w:r>
              <w:rPr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1,2</w:t>
            </w:r>
          </w:p>
        </w:tc>
      </w:tr>
      <w:tr w:rsidR="00E74226">
        <w:trPr>
          <w:trHeight w:val="340"/>
        </w:trPr>
        <w:tc>
          <w:tcPr>
            <w:tcW w:w="728" w:type="dxa"/>
          </w:tcPr>
          <w:p w:rsidR="00E74226" w:rsidRDefault="00B5449A">
            <w:pPr>
              <w:pStyle w:val="TableParagraph"/>
              <w:spacing w:before="58" w:line="262" w:lineRule="exact"/>
              <w:ind w:left="200"/>
              <w:rPr>
                <w:sz w:val="24"/>
              </w:rPr>
            </w:pPr>
            <w:r>
              <w:rPr>
                <w:color w:val="333333"/>
                <w:w w:val="99"/>
                <w:sz w:val="24"/>
              </w:rPr>
              <w:t>Y</w:t>
            </w:r>
          </w:p>
        </w:tc>
        <w:tc>
          <w:tcPr>
            <w:tcW w:w="845" w:type="dxa"/>
          </w:tcPr>
          <w:p w:rsidR="00E74226" w:rsidRDefault="00B5449A">
            <w:pPr>
              <w:pStyle w:val="TableParagraph"/>
              <w:spacing w:before="58" w:line="262" w:lineRule="exact"/>
              <w:ind w:left="0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=</w:t>
            </w:r>
          </w:p>
        </w:tc>
        <w:tc>
          <w:tcPr>
            <w:tcW w:w="5741" w:type="dxa"/>
          </w:tcPr>
          <w:p w:rsidR="00E74226" w:rsidRDefault="00B5449A">
            <w:pPr>
              <w:pStyle w:val="TableParagraph"/>
              <w:tabs>
                <w:tab w:val="left" w:pos="3395"/>
              </w:tabs>
              <w:spacing w:before="58" w:line="262" w:lineRule="exact"/>
              <w:ind w:left="355"/>
              <w:rPr>
                <w:sz w:val="24"/>
              </w:rPr>
            </w:pPr>
            <w:r>
              <w:rPr>
                <w:color w:val="333333"/>
                <w:sz w:val="24"/>
                <w:u w:val="dotted" w:color="323232"/>
              </w:rPr>
              <w:t xml:space="preserve"> </w:t>
            </w:r>
            <w:r>
              <w:rPr>
                <w:color w:val="333333"/>
                <w:sz w:val="24"/>
                <w:u w:val="dotted" w:color="323232"/>
              </w:rPr>
              <w:tab/>
            </w:r>
            <w:r>
              <w:rPr>
                <w:color w:val="333333"/>
                <w:sz w:val="24"/>
              </w:rPr>
              <w:t>,</w:t>
            </w:r>
          </w:p>
        </w:tc>
      </w:tr>
      <w:tr w:rsidR="00E74226">
        <w:trPr>
          <w:trHeight w:val="272"/>
        </w:trPr>
        <w:tc>
          <w:tcPr>
            <w:tcW w:w="728" w:type="dxa"/>
          </w:tcPr>
          <w:p w:rsidR="00E74226" w:rsidRDefault="00E7422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45" w:type="dxa"/>
          </w:tcPr>
          <w:p w:rsidR="00E74226" w:rsidRDefault="00E7422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741" w:type="dxa"/>
          </w:tcPr>
          <w:p w:rsidR="00E74226" w:rsidRDefault="00B5449A">
            <w:pPr>
              <w:pStyle w:val="TableParagraph"/>
              <w:spacing w:line="252" w:lineRule="exact"/>
              <w:ind w:left="355"/>
              <w:rPr>
                <w:sz w:val="24"/>
              </w:rPr>
            </w:pPr>
            <w:r>
              <w:rPr>
                <w:color w:val="333333"/>
                <w:sz w:val="24"/>
              </w:rPr>
              <w:t>R</w:t>
            </w:r>
          </w:p>
        </w:tc>
      </w:tr>
    </w:tbl>
    <w:p w:rsidR="00E74226" w:rsidRDefault="00B5449A">
      <w:pPr>
        <w:pStyle w:val="a3"/>
        <w:ind w:left="1707"/>
      </w:pPr>
      <w:r>
        <w:rPr>
          <w:color w:val="333333"/>
        </w:rPr>
        <w:t>де:</w:t>
      </w:r>
    </w:p>
    <w:p w:rsidR="00E74226" w:rsidRDefault="00B5449A">
      <w:pPr>
        <w:pStyle w:val="a3"/>
        <w:spacing w:before="2" w:line="237" w:lineRule="auto"/>
        <w:ind w:left="996" w:firstLine="710"/>
      </w:pPr>
      <w:r>
        <w:rPr>
          <w:b/>
          <w:color w:val="333333"/>
        </w:rPr>
        <w:t>Y</w:t>
      </w:r>
      <w:r>
        <w:rPr>
          <w:b/>
          <w:color w:val="333333"/>
          <w:spacing w:val="-3"/>
        </w:rPr>
        <w:t xml:space="preserve"> </w:t>
      </w:r>
      <w:r>
        <w:rPr>
          <w:color w:val="333333"/>
        </w:rPr>
        <w:t>–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сума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пені,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що</w:t>
      </w:r>
      <w:r>
        <w:rPr>
          <w:color w:val="333333"/>
          <w:spacing w:val="7"/>
        </w:rPr>
        <w:t xml:space="preserve"> </w:t>
      </w:r>
      <w:r>
        <w:rPr>
          <w:color w:val="333333"/>
        </w:rPr>
        <w:t>нараховується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фактично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погашену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суму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податкового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боргу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(завжди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округлюється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другого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знака після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коми);</w:t>
      </w:r>
    </w:p>
    <w:p w:rsidR="00E74226" w:rsidRDefault="00B5449A">
      <w:pPr>
        <w:pStyle w:val="a3"/>
        <w:spacing w:before="6" w:line="237" w:lineRule="auto"/>
        <w:ind w:left="1707" w:right="2776"/>
      </w:pPr>
      <w:r>
        <w:rPr>
          <w:color w:val="333333"/>
        </w:rPr>
        <w:t>∑погашення боргу – фактично погашена сума податкового боргу;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днів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–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кількість днів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затримки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сплати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податкового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зобов'язання;</w:t>
      </w:r>
    </w:p>
    <w:p w:rsidR="00E74226" w:rsidRDefault="00B5449A">
      <w:pPr>
        <w:pStyle w:val="a3"/>
        <w:spacing w:before="3"/>
        <w:ind w:left="996" w:firstLine="710"/>
      </w:pPr>
      <w:r>
        <w:rPr>
          <w:b/>
          <w:color w:val="333333"/>
        </w:rPr>
        <w:t>UНБУ</w:t>
      </w:r>
      <w:r>
        <w:rPr>
          <w:b/>
          <w:color w:val="333333"/>
          <w:spacing w:val="-4"/>
        </w:rPr>
        <w:t xml:space="preserve"> </w:t>
      </w:r>
      <w:r>
        <w:rPr>
          <w:color w:val="333333"/>
        </w:rPr>
        <w:t>–</w:t>
      </w:r>
      <w:r>
        <w:rPr>
          <w:color w:val="333333"/>
          <w:spacing w:val="51"/>
        </w:rPr>
        <w:t xml:space="preserve"> </w:t>
      </w:r>
      <w:r>
        <w:rPr>
          <w:color w:val="333333"/>
        </w:rPr>
        <w:t>більша</w:t>
      </w:r>
      <w:r>
        <w:rPr>
          <w:color w:val="333333"/>
          <w:spacing w:val="54"/>
        </w:rPr>
        <w:t xml:space="preserve"> </w:t>
      </w:r>
      <w:r>
        <w:rPr>
          <w:color w:val="333333"/>
        </w:rPr>
        <w:t>з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облікових</w:t>
      </w:r>
      <w:r>
        <w:rPr>
          <w:color w:val="333333"/>
          <w:spacing w:val="50"/>
        </w:rPr>
        <w:t xml:space="preserve"> </w:t>
      </w:r>
      <w:r>
        <w:rPr>
          <w:color w:val="333333"/>
        </w:rPr>
        <w:t>ставок</w:t>
      </w:r>
      <w:r>
        <w:rPr>
          <w:color w:val="333333"/>
          <w:spacing w:val="49"/>
        </w:rPr>
        <w:t xml:space="preserve"> </w:t>
      </w:r>
      <w:r>
        <w:rPr>
          <w:color w:val="333333"/>
        </w:rPr>
        <w:t>Національного</w:t>
      </w:r>
      <w:r>
        <w:rPr>
          <w:color w:val="333333"/>
          <w:spacing w:val="54"/>
        </w:rPr>
        <w:t xml:space="preserve"> </w:t>
      </w:r>
      <w:r>
        <w:rPr>
          <w:color w:val="333333"/>
        </w:rPr>
        <w:t>банку</w:t>
      </w:r>
      <w:r>
        <w:rPr>
          <w:color w:val="333333"/>
          <w:spacing w:val="46"/>
        </w:rPr>
        <w:t xml:space="preserve"> </w:t>
      </w:r>
      <w:r>
        <w:rPr>
          <w:color w:val="333333"/>
        </w:rPr>
        <w:t>України,</w:t>
      </w:r>
      <w:r>
        <w:rPr>
          <w:color w:val="333333"/>
          <w:spacing w:val="57"/>
        </w:rPr>
        <w:t xml:space="preserve"> </w:t>
      </w:r>
      <w:r>
        <w:rPr>
          <w:color w:val="333333"/>
        </w:rPr>
        <w:t>що</w:t>
      </w:r>
      <w:r>
        <w:rPr>
          <w:color w:val="333333"/>
          <w:spacing w:val="55"/>
        </w:rPr>
        <w:t xml:space="preserve"> </w:t>
      </w:r>
      <w:r>
        <w:rPr>
          <w:color w:val="333333"/>
        </w:rPr>
        <w:t>діяли</w:t>
      </w:r>
      <w:r>
        <w:rPr>
          <w:color w:val="333333"/>
          <w:spacing w:val="55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54"/>
        </w:rPr>
        <w:t xml:space="preserve"> </w:t>
      </w:r>
      <w:r>
        <w:rPr>
          <w:color w:val="333333"/>
        </w:rPr>
        <w:t>день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виникнення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податкового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боргу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або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на день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його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(його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частини)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погашення;</w:t>
      </w:r>
    </w:p>
    <w:p w:rsidR="00E74226" w:rsidRDefault="00B5449A">
      <w:pPr>
        <w:pStyle w:val="a3"/>
        <w:spacing w:before="1" w:line="275" w:lineRule="exact"/>
        <w:ind w:left="1707"/>
      </w:pPr>
      <w:r>
        <w:rPr>
          <w:b/>
          <w:color w:val="333333"/>
        </w:rPr>
        <w:t>1,2</w:t>
      </w:r>
      <w:r>
        <w:rPr>
          <w:b/>
          <w:color w:val="333333"/>
          <w:spacing w:val="-3"/>
        </w:rPr>
        <w:t xml:space="preserve"> </w:t>
      </w:r>
      <w:r>
        <w:rPr>
          <w:color w:val="333333"/>
        </w:rPr>
        <w:t>–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коефіцієнт, що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дозволяє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розрахувати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120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%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річних UНБУ;</w:t>
      </w:r>
    </w:p>
    <w:p w:rsidR="00E74226" w:rsidRDefault="00B5449A">
      <w:pPr>
        <w:pStyle w:val="a3"/>
        <w:spacing w:line="242" w:lineRule="auto"/>
        <w:ind w:left="1707" w:right="5493"/>
      </w:pPr>
      <w:r>
        <w:rPr>
          <w:b/>
          <w:color w:val="333333"/>
        </w:rPr>
        <w:t>R</w:t>
      </w:r>
      <w:r>
        <w:rPr>
          <w:b/>
          <w:color w:val="333333"/>
          <w:spacing w:val="-3"/>
        </w:rPr>
        <w:t xml:space="preserve"> </w:t>
      </w:r>
      <w:r>
        <w:rPr>
          <w:color w:val="333333"/>
        </w:rPr>
        <w:t>–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кількість днів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у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календарному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році.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У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цьому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прикладі:</w:t>
      </w:r>
    </w:p>
    <w:p w:rsidR="00E74226" w:rsidRDefault="00E74226">
      <w:pPr>
        <w:pStyle w:val="a3"/>
        <w:spacing w:before="9"/>
        <w:rPr>
          <w:sz w:val="12"/>
        </w:rPr>
      </w:pPr>
    </w:p>
    <w:tbl>
      <w:tblPr>
        <w:tblStyle w:val="TableNormal"/>
        <w:tblW w:w="0" w:type="auto"/>
        <w:tblInd w:w="1514" w:type="dxa"/>
        <w:tblLayout w:type="fixed"/>
        <w:tblLook w:val="01E0" w:firstRow="1" w:lastRow="1" w:firstColumn="1" w:lastColumn="1" w:noHBand="0" w:noVBand="0"/>
      </w:tblPr>
      <w:tblGrid>
        <w:gridCol w:w="728"/>
        <w:gridCol w:w="845"/>
        <w:gridCol w:w="3964"/>
      </w:tblGrid>
      <w:tr w:rsidR="00E74226">
        <w:trPr>
          <w:trHeight w:val="416"/>
        </w:trPr>
        <w:tc>
          <w:tcPr>
            <w:tcW w:w="728" w:type="dxa"/>
          </w:tcPr>
          <w:p w:rsidR="00E74226" w:rsidRDefault="00E7422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5" w:type="dxa"/>
          </w:tcPr>
          <w:p w:rsidR="00E74226" w:rsidRDefault="00E7422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4" w:type="dxa"/>
          </w:tcPr>
          <w:p w:rsidR="00E74226" w:rsidRDefault="00B5449A">
            <w:pPr>
              <w:pStyle w:val="TableParagraph"/>
              <w:spacing w:line="266" w:lineRule="exact"/>
              <w:ind w:left="355"/>
              <w:rPr>
                <w:sz w:val="24"/>
              </w:rPr>
            </w:pPr>
            <w:r>
              <w:rPr>
                <w:color w:val="333333"/>
                <w:sz w:val="24"/>
              </w:rPr>
              <w:t>20</w:t>
            </w:r>
            <w:r>
              <w:rPr>
                <w:color w:val="333333"/>
                <w:spacing w:val="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000</w:t>
            </w:r>
            <w:r>
              <w:rPr>
                <w:color w:val="333333"/>
                <w:spacing w:val="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х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44</w:t>
            </w:r>
            <w:r>
              <w:rPr>
                <w:color w:val="333333"/>
                <w:spacing w:val="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: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100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%</w:t>
            </w:r>
            <w:r>
              <w:rPr>
                <w:color w:val="333333"/>
                <w:spacing w:val="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х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7,75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%</w:t>
            </w:r>
            <w:r>
              <w:rPr>
                <w:color w:val="333333"/>
                <w:spacing w:val="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х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1,2</w:t>
            </w:r>
          </w:p>
        </w:tc>
      </w:tr>
      <w:tr w:rsidR="00E74226">
        <w:trPr>
          <w:trHeight w:val="496"/>
        </w:trPr>
        <w:tc>
          <w:tcPr>
            <w:tcW w:w="728" w:type="dxa"/>
          </w:tcPr>
          <w:p w:rsidR="00E74226" w:rsidRDefault="00B5449A">
            <w:pPr>
              <w:pStyle w:val="TableParagraph"/>
              <w:spacing w:before="140"/>
              <w:ind w:left="200"/>
              <w:rPr>
                <w:sz w:val="24"/>
              </w:rPr>
            </w:pPr>
            <w:r>
              <w:rPr>
                <w:color w:val="333333"/>
                <w:w w:val="99"/>
                <w:sz w:val="24"/>
              </w:rPr>
              <w:t>Y</w:t>
            </w:r>
          </w:p>
        </w:tc>
        <w:tc>
          <w:tcPr>
            <w:tcW w:w="845" w:type="dxa"/>
          </w:tcPr>
          <w:p w:rsidR="00E74226" w:rsidRDefault="00B5449A">
            <w:pPr>
              <w:pStyle w:val="TableParagraph"/>
              <w:spacing w:before="140"/>
              <w:ind w:left="0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=</w:t>
            </w:r>
          </w:p>
        </w:tc>
        <w:tc>
          <w:tcPr>
            <w:tcW w:w="3964" w:type="dxa"/>
          </w:tcPr>
          <w:p w:rsidR="00E74226" w:rsidRDefault="00B5449A">
            <w:pPr>
              <w:pStyle w:val="TableParagraph"/>
              <w:tabs>
                <w:tab w:val="left" w:pos="2756"/>
              </w:tabs>
              <w:spacing w:before="140"/>
              <w:ind w:left="355"/>
              <w:rPr>
                <w:sz w:val="24"/>
              </w:rPr>
            </w:pPr>
            <w:r>
              <w:rPr>
                <w:color w:val="333333"/>
                <w:sz w:val="24"/>
                <w:u w:val="dotted" w:color="323232"/>
              </w:rPr>
              <w:t xml:space="preserve"> </w:t>
            </w:r>
            <w:r>
              <w:rPr>
                <w:color w:val="333333"/>
                <w:sz w:val="24"/>
                <w:u w:val="dotted" w:color="323232"/>
              </w:rPr>
              <w:tab/>
            </w:r>
            <w:r>
              <w:rPr>
                <w:color w:val="333333"/>
                <w:sz w:val="24"/>
              </w:rPr>
              <w:t>,</w:t>
            </w:r>
          </w:p>
        </w:tc>
      </w:tr>
      <w:tr w:rsidR="00E74226">
        <w:trPr>
          <w:trHeight w:val="346"/>
        </w:trPr>
        <w:tc>
          <w:tcPr>
            <w:tcW w:w="728" w:type="dxa"/>
          </w:tcPr>
          <w:p w:rsidR="00E74226" w:rsidRDefault="00E7422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5" w:type="dxa"/>
          </w:tcPr>
          <w:p w:rsidR="00E74226" w:rsidRDefault="00E7422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4" w:type="dxa"/>
          </w:tcPr>
          <w:p w:rsidR="00E74226" w:rsidRDefault="00B5449A">
            <w:pPr>
              <w:pStyle w:val="TableParagraph"/>
              <w:spacing w:before="70" w:line="256" w:lineRule="exact"/>
              <w:ind w:left="355"/>
              <w:rPr>
                <w:sz w:val="24"/>
              </w:rPr>
            </w:pPr>
            <w:r>
              <w:rPr>
                <w:color w:val="333333"/>
                <w:sz w:val="24"/>
              </w:rPr>
              <w:t>365</w:t>
            </w:r>
          </w:p>
        </w:tc>
      </w:tr>
    </w:tbl>
    <w:p w:rsidR="00E74226" w:rsidRDefault="00E74226">
      <w:pPr>
        <w:pStyle w:val="a3"/>
        <w:spacing w:before="4"/>
      </w:pPr>
    </w:p>
    <w:p w:rsidR="00E74226" w:rsidRDefault="00B5449A">
      <w:pPr>
        <w:pStyle w:val="a3"/>
        <w:spacing w:before="1" w:line="275" w:lineRule="exact"/>
        <w:ind w:left="996"/>
      </w:pPr>
      <w:r>
        <w:rPr>
          <w:color w:val="333333"/>
        </w:rPr>
        <w:t>де</w:t>
      </w:r>
      <w:r>
        <w:rPr>
          <w:color w:val="333333"/>
          <w:spacing w:val="-1"/>
        </w:rPr>
        <w:t xml:space="preserve"> </w:t>
      </w:r>
      <w:r>
        <w:rPr>
          <w:b/>
          <w:color w:val="333333"/>
        </w:rPr>
        <w:t>Y</w:t>
      </w:r>
      <w:r>
        <w:rPr>
          <w:b/>
          <w:color w:val="333333"/>
          <w:spacing w:val="1"/>
        </w:rPr>
        <w:t xml:space="preserve"> </w:t>
      </w:r>
      <w:r>
        <w:rPr>
          <w:color w:val="333333"/>
        </w:rPr>
        <w:t>=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224,22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гривень.</w:t>
      </w:r>
    </w:p>
    <w:p w:rsidR="00E74226" w:rsidRDefault="00B5449A">
      <w:pPr>
        <w:pStyle w:val="a3"/>
        <w:spacing w:line="275" w:lineRule="exact"/>
        <w:ind w:left="1707"/>
      </w:pPr>
      <w:r>
        <w:rPr>
          <w:color w:val="333333"/>
        </w:rPr>
        <w:t>Отже,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нарахована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платнику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податків пеня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складає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224,22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гривень.</w:t>
      </w:r>
    </w:p>
    <w:p w:rsidR="00E74226" w:rsidRDefault="00E74226">
      <w:pPr>
        <w:spacing w:line="275" w:lineRule="exact"/>
        <w:sectPr w:rsidR="00E74226">
          <w:headerReference w:type="default" r:id="rId48"/>
          <w:footerReference w:type="default" r:id="rId49"/>
          <w:pgSz w:w="11910" w:h="16840"/>
          <w:pgMar w:top="1620" w:right="100" w:bottom="1660" w:left="420" w:header="756" w:footer="1478" w:gutter="0"/>
          <w:cols w:space="720"/>
        </w:sectPr>
      </w:pPr>
    </w:p>
    <w:p w:rsidR="00E74226" w:rsidRDefault="00B5449A">
      <w:pPr>
        <w:pStyle w:val="2"/>
        <w:numPr>
          <w:ilvl w:val="1"/>
          <w:numId w:val="36"/>
        </w:numPr>
        <w:tabs>
          <w:tab w:val="left" w:pos="5006"/>
        </w:tabs>
        <w:spacing w:before="86"/>
        <w:ind w:left="5005" w:hanging="245"/>
        <w:jc w:val="left"/>
      </w:pPr>
      <w:r>
        <w:lastRenderedPageBreak/>
        <w:t>Адміністративні</w:t>
      </w:r>
      <w:r>
        <w:rPr>
          <w:spacing w:val="-5"/>
        </w:rPr>
        <w:t xml:space="preserve"> </w:t>
      </w:r>
      <w:r>
        <w:t>штрафи</w:t>
      </w:r>
    </w:p>
    <w:tbl>
      <w:tblPr>
        <w:tblStyle w:val="TableNormal"/>
        <w:tblW w:w="0" w:type="auto"/>
        <w:tblInd w:w="102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5"/>
      </w:tblGrid>
      <w:tr w:rsidR="00E74226">
        <w:trPr>
          <w:trHeight w:val="551"/>
        </w:trPr>
        <w:tc>
          <w:tcPr>
            <w:tcW w:w="9575" w:type="dxa"/>
          </w:tcPr>
          <w:p w:rsidR="00E74226" w:rsidRDefault="00B5449A">
            <w:pPr>
              <w:pStyle w:val="TableParagraph"/>
              <w:spacing w:line="267" w:lineRule="exact"/>
              <w:ind w:left="820"/>
              <w:rPr>
                <w:sz w:val="24"/>
              </w:rPr>
            </w:pPr>
            <w:r>
              <w:rPr>
                <w:sz w:val="24"/>
              </w:rPr>
              <w:t>Адміністративна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відповідальність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відповідальності,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підставою</w:t>
            </w:r>
          </w:p>
          <w:p w:rsidR="00E74226" w:rsidRDefault="00B5449A">
            <w:pPr>
              <w:pStyle w:val="TableParagraph"/>
              <w:spacing w:before="3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застосування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адміністративне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правопорушення.</w:t>
            </w:r>
          </w:p>
        </w:tc>
      </w:tr>
      <w:tr w:rsidR="00E74226">
        <w:trPr>
          <w:trHeight w:val="1107"/>
        </w:trPr>
        <w:tc>
          <w:tcPr>
            <w:tcW w:w="9575" w:type="dxa"/>
          </w:tcPr>
          <w:p w:rsidR="00E74226" w:rsidRDefault="00B5449A">
            <w:pPr>
              <w:pStyle w:val="TableParagraph"/>
              <w:ind w:left="109" w:firstLine="710"/>
              <w:rPr>
                <w:sz w:val="24"/>
              </w:rPr>
            </w:pPr>
            <w:r>
              <w:rPr>
                <w:sz w:val="24"/>
              </w:rPr>
              <w:t>Адміністративним правопорушенням (проступком) визнається протиправна, винна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(умисна або необережна) дія чи бездіяльність, яка посягає </w:t>
            </w:r>
            <w:r>
              <w:rPr>
                <w:sz w:val="24"/>
              </w:rPr>
              <w:t>на громадський порядок,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власність,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свободи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громадян,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встановлений порядок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управління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законом</w:t>
            </w:r>
          </w:p>
          <w:p w:rsidR="00E74226" w:rsidRDefault="00B5449A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передбачено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адміністративну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відповідальність.</w:t>
            </w:r>
          </w:p>
        </w:tc>
      </w:tr>
    </w:tbl>
    <w:p w:rsidR="00E74226" w:rsidRDefault="00E74226">
      <w:pPr>
        <w:pStyle w:val="a3"/>
        <w:spacing w:before="1"/>
        <w:rPr>
          <w:b/>
          <w:i/>
          <w:sz w:val="23"/>
        </w:rPr>
      </w:pPr>
    </w:p>
    <w:p w:rsidR="00E74226" w:rsidRDefault="00B5449A">
      <w:pPr>
        <w:pStyle w:val="a3"/>
        <w:spacing w:line="242" w:lineRule="auto"/>
        <w:ind w:left="996" w:right="1488" w:firstLine="710"/>
      </w:pPr>
      <w:r>
        <w:t>Питання порядку застосування адміністративної відповідальності регулюються</w:t>
      </w:r>
      <w:r>
        <w:rPr>
          <w:spacing w:val="-57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України</w:t>
      </w:r>
      <w:r>
        <w:rPr>
          <w:spacing w:val="2"/>
        </w:rPr>
        <w:t xml:space="preserve"> </w:t>
      </w:r>
      <w:r>
        <w:t>про</w:t>
      </w:r>
      <w:r>
        <w:rPr>
          <w:spacing w:val="5"/>
        </w:rPr>
        <w:t xml:space="preserve"> </w:t>
      </w:r>
      <w:r>
        <w:t>адміністративні</w:t>
      </w:r>
      <w:r>
        <w:rPr>
          <w:spacing w:val="-7"/>
        </w:rPr>
        <w:t xml:space="preserve"> </w:t>
      </w:r>
      <w:r>
        <w:t>правопорушення (КпАП).</w:t>
      </w:r>
    </w:p>
    <w:p w:rsidR="00E74226" w:rsidRDefault="00B5449A">
      <w:pPr>
        <w:pStyle w:val="a3"/>
        <w:spacing w:line="242" w:lineRule="auto"/>
        <w:ind w:left="996" w:right="621" w:firstLine="710"/>
      </w:pPr>
      <w:r>
        <w:rPr>
          <w:b/>
        </w:rPr>
        <w:t>Суб'єктами адміні</w:t>
      </w:r>
      <w:r>
        <w:t>стративної</w:t>
      </w:r>
      <w:r>
        <w:rPr>
          <w:spacing w:val="1"/>
        </w:rPr>
        <w:t xml:space="preserve"> </w:t>
      </w:r>
      <w:r>
        <w:t>відповідальності можуть бути фізичні особи, які досягли</w:t>
      </w:r>
      <w:r>
        <w:rPr>
          <w:spacing w:val="-57"/>
        </w:rPr>
        <w:t xml:space="preserve"> </w:t>
      </w:r>
      <w:r>
        <w:t>16-річного</w:t>
      </w:r>
      <w:r>
        <w:rPr>
          <w:spacing w:val="1"/>
        </w:rPr>
        <w:t xml:space="preserve"> </w:t>
      </w:r>
      <w:r>
        <w:t>віку.</w:t>
      </w:r>
    </w:p>
    <w:p w:rsidR="00E74226" w:rsidRDefault="00E74226">
      <w:pPr>
        <w:pStyle w:val="a3"/>
        <w:spacing w:before="3"/>
        <w:rPr>
          <w:sz w:val="23"/>
        </w:rPr>
      </w:pPr>
    </w:p>
    <w:p w:rsidR="00E74226" w:rsidRDefault="00B5449A">
      <w:pPr>
        <w:pStyle w:val="a3"/>
        <w:spacing w:after="6"/>
        <w:ind w:left="996" w:right="469" w:firstLine="710"/>
        <w:jc w:val="both"/>
      </w:pPr>
      <w:r>
        <w:rPr>
          <w:b/>
        </w:rPr>
        <w:t xml:space="preserve">Адміністративна відповідальність </w:t>
      </w:r>
      <w:r>
        <w:t>передбачає стягнення адмінштрафів з керівників,</w:t>
      </w:r>
      <w:r>
        <w:rPr>
          <w:spacing w:val="1"/>
        </w:rPr>
        <w:t xml:space="preserve"> </w:t>
      </w:r>
      <w:r>
        <w:rPr>
          <w:spacing w:val="-1"/>
        </w:rPr>
        <w:t>посадових</w:t>
      </w:r>
      <w:r>
        <w:rPr>
          <w:spacing w:val="-17"/>
        </w:rPr>
        <w:t xml:space="preserve"> </w:t>
      </w:r>
      <w:r>
        <w:rPr>
          <w:spacing w:val="-1"/>
        </w:rPr>
        <w:t>осіб</w:t>
      </w:r>
      <w:r>
        <w:rPr>
          <w:spacing w:val="-15"/>
        </w:rPr>
        <w:t xml:space="preserve"> </w:t>
      </w:r>
      <w:r>
        <w:rPr>
          <w:spacing w:val="-1"/>
        </w:rPr>
        <w:t>підприємств,</w:t>
      </w:r>
      <w:r>
        <w:rPr>
          <w:spacing w:val="-6"/>
        </w:rPr>
        <w:t xml:space="preserve"> </w:t>
      </w:r>
      <w:r>
        <w:rPr>
          <w:spacing w:val="-1"/>
        </w:rPr>
        <w:t>устан</w:t>
      </w:r>
      <w:r>
        <w:rPr>
          <w:spacing w:val="-1"/>
        </w:rPr>
        <w:t>ов</w:t>
      </w:r>
      <w:r>
        <w:rPr>
          <w:spacing w:val="-11"/>
        </w:rPr>
        <w:t xml:space="preserve"> </w:t>
      </w:r>
      <w:r>
        <w:rPr>
          <w:spacing w:val="-1"/>
        </w:rPr>
        <w:t>та</w:t>
      </w:r>
      <w:r>
        <w:rPr>
          <w:spacing w:val="-18"/>
        </w:rPr>
        <w:t xml:space="preserve"> </w:t>
      </w:r>
      <w:r>
        <w:rPr>
          <w:spacing w:val="-1"/>
        </w:rPr>
        <w:t>організацій,</w:t>
      </w:r>
      <w:r>
        <w:rPr>
          <w:spacing w:val="-10"/>
        </w:rPr>
        <w:t xml:space="preserve"> </w:t>
      </w:r>
      <w:r>
        <w:t>а</w:t>
      </w:r>
      <w:r>
        <w:rPr>
          <w:spacing w:val="-12"/>
        </w:rPr>
        <w:t xml:space="preserve"> </w:t>
      </w:r>
      <w:r>
        <w:t>також</w:t>
      </w:r>
      <w:r>
        <w:rPr>
          <w:spacing w:val="-15"/>
        </w:rPr>
        <w:t xml:space="preserve"> </w:t>
      </w:r>
      <w:r>
        <w:t>з</w:t>
      </w:r>
      <w:r>
        <w:rPr>
          <w:spacing w:val="-16"/>
        </w:rPr>
        <w:t xml:space="preserve"> </w:t>
      </w:r>
      <w:r>
        <w:t>громадян.</w:t>
      </w:r>
      <w:r>
        <w:rPr>
          <w:spacing w:val="-10"/>
        </w:rPr>
        <w:t xml:space="preserve"> </w:t>
      </w:r>
      <w:r>
        <w:t>Види</w:t>
      </w:r>
      <w:r>
        <w:rPr>
          <w:spacing w:val="-12"/>
        </w:rPr>
        <w:t xml:space="preserve"> </w:t>
      </w:r>
      <w:r>
        <w:t>порушень</w:t>
      </w:r>
      <w:r>
        <w:rPr>
          <w:spacing w:val="-7"/>
        </w:rPr>
        <w:t xml:space="preserve"> </w:t>
      </w:r>
      <w:r>
        <w:t>і</w:t>
      </w:r>
      <w:r>
        <w:rPr>
          <w:spacing w:val="-22"/>
        </w:rPr>
        <w:t xml:space="preserve"> </w:t>
      </w:r>
      <w:r>
        <w:t>розміри</w:t>
      </w:r>
      <w:r>
        <w:rPr>
          <w:spacing w:val="-57"/>
        </w:rPr>
        <w:t xml:space="preserve"> </w:t>
      </w:r>
      <w:r>
        <w:t>стягнень</w:t>
      </w:r>
      <w:r>
        <w:rPr>
          <w:spacing w:val="1"/>
        </w:rPr>
        <w:t xml:space="preserve"> </w:t>
      </w:r>
      <w:r>
        <w:t>указані</w:t>
      </w:r>
      <w:r>
        <w:rPr>
          <w:spacing w:val="-8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Законі</w:t>
      </w:r>
      <w:r>
        <w:rPr>
          <w:spacing w:val="-8"/>
        </w:rPr>
        <w:t xml:space="preserve"> </w:t>
      </w:r>
      <w:r>
        <w:t>України</w:t>
      </w:r>
      <w:r>
        <w:rPr>
          <w:spacing w:val="6"/>
        </w:rPr>
        <w:t xml:space="preserve"> </w:t>
      </w:r>
      <w:r>
        <w:t>«Про</w:t>
      </w:r>
      <w:r>
        <w:rPr>
          <w:spacing w:val="5"/>
        </w:rPr>
        <w:t xml:space="preserve"> </w:t>
      </w:r>
      <w:r>
        <w:t>державну</w:t>
      </w:r>
      <w:r>
        <w:rPr>
          <w:spacing w:val="-9"/>
        </w:rPr>
        <w:t xml:space="preserve"> </w:t>
      </w:r>
      <w:r>
        <w:t>податкову</w:t>
      </w:r>
      <w:r>
        <w:rPr>
          <w:spacing w:val="-9"/>
        </w:rPr>
        <w:t xml:space="preserve"> </w:t>
      </w:r>
      <w:r>
        <w:t>службу</w:t>
      </w:r>
      <w:r>
        <w:rPr>
          <w:spacing w:val="-8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Україні».</w:t>
      </w:r>
    </w:p>
    <w:p w:rsidR="00E74226" w:rsidRDefault="00AB5F92">
      <w:pPr>
        <w:pStyle w:val="a3"/>
        <w:ind w:left="995"/>
        <w:rPr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inline distT="0" distB="0" distL="0" distR="0">
                <wp:extent cx="6080760" cy="1149350"/>
                <wp:effectExtent l="12700" t="9525" r="12065" b="12700"/>
                <wp:docPr id="14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0760" cy="1149350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74226" w:rsidRDefault="00B5449A">
                            <w:pPr>
                              <w:spacing w:before="1" w:line="272" w:lineRule="exact"/>
                              <w:ind w:left="52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Групи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суб’єктів,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на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яких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накладаються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стягнення:</w:t>
                            </w:r>
                          </w:p>
                          <w:p w:rsidR="00E74226" w:rsidRDefault="00B5449A">
                            <w:pPr>
                              <w:pStyle w:val="a3"/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946"/>
                                <w:tab w:val="left" w:pos="947"/>
                              </w:tabs>
                              <w:spacing w:line="272" w:lineRule="exact"/>
                              <w:ind w:left="946" w:hanging="424"/>
                            </w:pPr>
                            <w:r>
                              <w:t>перша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група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включає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керівників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та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посадові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особи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підприємств.</w:t>
                            </w:r>
                          </w:p>
                          <w:p w:rsidR="00E74226" w:rsidRDefault="00B5449A">
                            <w:pPr>
                              <w:pStyle w:val="a3"/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946"/>
                                <w:tab w:val="left" w:pos="947"/>
                              </w:tabs>
                              <w:spacing w:before="5" w:line="237" w:lineRule="auto"/>
                              <w:ind w:left="95" w:right="97" w:firstLine="427"/>
                            </w:pPr>
                            <w:r>
                              <w:t>друга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t>група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t>включає</w:t>
                            </w:r>
                            <w:r>
                              <w:rPr>
                                <w:spacing w:val="30"/>
                              </w:rPr>
                              <w:t xml:space="preserve"> </w:t>
                            </w:r>
                            <w:r>
                              <w:t>посадових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осіб</w:t>
                            </w:r>
                            <w:r>
                              <w:rPr>
                                <w:spacing w:val="30"/>
                              </w:rPr>
                              <w:t xml:space="preserve"> </w:t>
                            </w:r>
                            <w:r>
                              <w:t>підприємств,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t>а</w:t>
                            </w:r>
                            <w:r>
                              <w:rPr>
                                <w:spacing w:val="32"/>
                              </w:rPr>
                              <w:t xml:space="preserve"> </w:t>
                            </w:r>
                            <w:r>
                              <w:t>також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t>громадян</w:t>
                            </w:r>
                            <w:r>
                              <w:rPr>
                                <w:spacing w:val="42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t>суб’єктів</w:t>
                            </w:r>
                            <w:r>
                              <w:rPr>
                                <w:spacing w:val="-57"/>
                              </w:rPr>
                              <w:t xml:space="preserve"> </w:t>
                            </w:r>
                            <w:r>
                              <w:t>підприємницької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діяльності.</w:t>
                            </w:r>
                          </w:p>
                          <w:p w:rsidR="00E74226" w:rsidRDefault="00B5449A">
                            <w:pPr>
                              <w:pStyle w:val="a3"/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946"/>
                                <w:tab w:val="left" w:pos="947"/>
                              </w:tabs>
                              <w:spacing w:before="6" w:line="237" w:lineRule="auto"/>
                              <w:ind w:left="95" w:right="93" w:firstLine="427"/>
                            </w:pPr>
                            <w:r>
                              <w:rPr>
                                <w:w w:val="95"/>
                              </w:rPr>
                              <w:t>третя</w:t>
                            </w:r>
                            <w:r>
                              <w:rPr>
                                <w:spacing w:val="1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група</w:t>
                            </w:r>
                            <w:r>
                              <w:rPr>
                                <w:spacing w:val="1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включає</w:t>
                            </w:r>
                            <w:r>
                              <w:rPr>
                                <w:spacing w:val="1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громадяни,</w:t>
                            </w:r>
                            <w:r>
                              <w:rPr>
                                <w:spacing w:val="1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як</w:t>
                            </w:r>
                            <w:r>
                              <w:rPr>
                                <w:spacing w:val="1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ті,</w:t>
                            </w:r>
                            <w:r>
                              <w:rPr>
                                <w:spacing w:val="1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що</w:t>
                            </w:r>
                            <w:r>
                              <w:rPr>
                                <w:spacing w:val="2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зареєстровані,</w:t>
                            </w:r>
                            <w:r>
                              <w:rPr>
                                <w:spacing w:val="2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так</w:t>
                            </w:r>
                            <w:r>
                              <w:rPr>
                                <w:spacing w:val="2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і</w:t>
                            </w:r>
                            <w:r>
                              <w:rPr>
                                <w:spacing w:val="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ті,</w:t>
                            </w:r>
                            <w:r>
                              <w:rPr>
                                <w:spacing w:val="2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що</w:t>
                            </w:r>
                            <w:r>
                              <w:rPr>
                                <w:spacing w:val="1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не</w:t>
                            </w:r>
                            <w:r>
                              <w:rPr>
                                <w:spacing w:val="1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зареєстровані</w:t>
                            </w:r>
                            <w:r>
                              <w:rPr>
                                <w:spacing w:val="-54"/>
                                <w:w w:val="95"/>
                              </w:rPr>
                              <w:t xml:space="preserve"> </w:t>
                            </w:r>
                            <w:r>
                              <w:t>як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суб’єкти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підприємницької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діяльності.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9" o:spid="_x0000_s1050" type="#_x0000_t202" style="width:478.8pt;height:9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" filled="f" strokeweight="1.44pt">
                <v:textbox inset="0,0,0,0">
                  <w:txbxContent>
                    <w:p w:rsidR="00E74226" w:rsidRDefault="00B5449A">
                      <w:pPr>
                        <w:spacing w:before="1" w:line="272" w:lineRule="exact"/>
                        <w:ind w:left="52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Групи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суб’єктів,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на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яких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накладаються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стягнення:</w:t>
                      </w:r>
                    </w:p>
                    <w:p w:rsidR="00E74226" w:rsidRDefault="00B5449A">
                      <w:pPr>
                        <w:pStyle w:val="a3"/>
                        <w:numPr>
                          <w:ilvl w:val="0"/>
                          <w:numId w:val="33"/>
                        </w:numPr>
                        <w:tabs>
                          <w:tab w:val="left" w:pos="946"/>
                          <w:tab w:val="left" w:pos="947"/>
                        </w:tabs>
                        <w:spacing w:line="272" w:lineRule="exact"/>
                        <w:ind w:left="946" w:hanging="424"/>
                      </w:pPr>
                      <w:r>
                        <w:t>перша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група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включає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керівників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та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посадові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особи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підприємств.</w:t>
                      </w:r>
                    </w:p>
                    <w:p w:rsidR="00E74226" w:rsidRDefault="00B5449A">
                      <w:pPr>
                        <w:pStyle w:val="a3"/>
                        <w:numPr>
                          <w:ilvl w:val="0"/>
                          <w:numId w:val="33"/>
                        </w:numPr>
                        <w:tabs>
                          <w:tab w:val="left" w:pos="946"/>
                          <w:tab w:val="left" w:pos="947"/>
                        </w:tabs>
                        <w:spacing w:before="5" w:line="237" w:lineRule="auto"/>
                        <w:ind w:left="95" w:right="97" w:firstLine="427"/>
                      </w:pPr>
                      <w:r>
                        <w:t>друга</w:t>
                      </w:r>
                      <w:r>
                        <w:rPr>
                          <w:spacing w:val="31"/>
                        </w:rPr>
                        <w:t xml:space="preserve"> </w:t>
                      </w:r>
                      <w:r>
                        <w:t>група</w:t>
                      </w:r>
                      <w:r>
                        <w:rPr>
                          <w:spacing w:val="31"/>
                        </w:rPr>
                        <w:t xml:space="preserve"> </w:t>
                      </w:r>
                      <w:r>
                        <w:t>включає</w:t>
                      </w:r>
                      <w:r>
                        <w:rPr>
                          <w:spacing w:val="30"/>
                        </w:rPr>
                        <w:t xml:space="preserve"> </w:t>
                      </w:r>
                      <w:r>
                        <w:t>посадових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t>осіб</w:t>
                      </w:r>
                      <w:r>
                        <w:rPr>
                          <w:spacing w:val="30"/>
                        </w:rPr>
                        <w:t xml:space="preserve"> </w:t>
                      </w:r>
                      <w:r>
                        <w:t>підприємств,</w:t>
                      </w:r>
                      <w:r>
                        <w:rPr>
                          <w:spacing w:val="34"/>
                        </w:rPr>
                        <w:t xml:space="preserve"> </w:t>
                      </w:r>
                      <w:r>
                        <w:t>а</w:t>
                      </w:r>
                      <w:r>
                        <w:rPr>
                          <w:spacing w:val="32"/>
                        </w:rPr>
                        <w:t xml:space="preserve"> </w:t>
                      </w:r>
                      <w:r>
                        <w:t>також</w:t>
                      </w:r>
                      <w:r>
                        <w:rPr>
                          <w:spacing w:val="34"/>
                        </w:rPr>
                        <w:t xml:space="preserve"> </w:t>
                      </w:r>
                      <w:r>
                        <w:t>громадян</w:t>
                      </w:r>
                      <w:r>
                        <w:rPr>
                          <w:spacing w:val="42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34"/>
                        </w:rPr>
                        <w:t xml:space="preserve"> </w:t>
                      </w:r>
                      <w:r>
                        <w:t>суб’єктів</w:t>
                      </w:r>
                      <w:r>
                        <w:rPr>
                          <w:spacing w:val="-57"/>
                        </w:rPr>
                        <w:t xml:space="preserve"> </w:t>
                      </w:r>
                      <w:r>
                        <w:t>підприємницької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діяльності.</w:t>
                      </w:r>
                    </w:p>
                    <w:p w:rsidR="00E74226" w:rsidRDefault="00B5449A">
                      <w:pPr>
                        <w:pStyle w:val="a3"/>
                        <w:numPr>
                          <w:ilvl w:val="0"/>
                          <w:numId w:val="33"/>
                        </w:numPr>
                        <w:tabs>
                          <w:tab w:val="left" w:pos="946"/>
                          <w:tab w:val="left" w:pos="947"/>
                        </w:tabs>
                        <w:spacing w:before="6" w:line="237" w:lineRule="auto"/>
                        <w:ind w:left="95" w:right="93" w:firstLine="427"/>
                      </w:pPr>
                      <w:r>
                        <w:rPr>
                          <w:w w:val="95"/>
                        </w:rPr>
                        <w:t>третя</w:t>
                      </w:r>
                      <w:r>
                        <w:rPr>
                          <w:spacing w:val="1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група</w:t>
                      </w:r>
                      <w:r>
                        <w:rPr>
                          <w:spacing w:val="1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включає</w:t>
                      </w:r>
                      <w:r>
                        <w:rPr>
                          <w:spacing w:val="1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громадяни,</w:t>
                      </w:r>
                      <w:r>
                        <w:rPr>
                          <w:spacing w:val="1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як</w:t>
                      </w:r>
                      <w:r>
                        <w:rPr>
                          <w:spacing w:val="1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ті,</w:t>
                      </w:r>
                      <w:r>
                        <w:rPr>
                          <w:spacing w:val="1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що</w:t>
                      </w:r>
                      <w:r>
                        <w:rPr>
                          <w:spacing w:val="2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зареєстровані,</w:t>
                      </w:r>
                      <w:r>
                        <w:rPr>
                          <w:spacing w:val="2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так</w:t>
                      </w:r>
                      <w:r>
                        <w:rPr>
                          <w:spacing w:val="2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і</w:t>
                      </w:r>
                      <w:r>
                        <w:rPr>
                          <w:spacing w:val="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ті,</w:t>
                      </w:r>
                      <w:r>
                        <w:rPr>
                          <w:spacing w:val="2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що</w:t>
                      </w:r>
                      <w:r>
                        <w:rPr>
                          <w:spacing w:val="1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не</w:t>
                      </w:r>
                      <w:r>
                        <w:rPr>
                          <w:spacing w:val="1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зареєстровані</w:t>
                      </w:r>
                      <w:r>
                        <w:rPr>
                          <w:spacing w:val="-54"/>
                          <w:w w:val="95"/>
                        </w:rPr>
                        <w:t xml:space="preserve"> </w:t>
                      </w:r>
                      <w:r>
                        <w:t>як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суб’єкти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підприємницької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діяльності.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74226" w:rsidRDefault="00E74226">
      <w:pPr>
        <w:pStyle w:val="a3"/>
        <w:spacing w:before="5"/>
        <w:rPr>
          <w:sz w:val="13"/>
        </w:rPr>
      </w:pPr>
    </w:p>
    <w:p w:rsidR="00E74226" w:rsidRDefault="00B5449A">
      <w:pPr>
        <w:pStyle w:val="a3"/>
        <w:spacing w:before="90"/>
        <w:ind w:left="1707"/>
      </w:pPr>
      <w:r>
        <w:t>Такий</w:t>
      </w:r>
      <w:r>
        <w:rPr>
          <w:spacing w:val="11"/>
        </w:rPr>
        <w:t xml:space="preserve"> </w:t>
      </w:r>
      <w:r>
        <w:t>розподіл</w:t>
      </w:r>
      <w:r>
        <w:rPr>
          <w:spacing w:val="11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групи</w:t>
      </w:r>
      <w:r>
        <w:rPr>
          <w:spacing w:val="12"/>
        </w:rPr>
        <w:t xml:space="preserve"> </w:t>
      </w:r>
      <w:r>
        <w:t>зумовлений</w:t>
      </w:r>
      <w:r>
        <w:rPr>
          <w:spacing w:val="7"/>
        </w:rPr>
        <w:t xml:space="preserve"> </w:t>
      </w:r>
      <w:r>
        <w:t>видами</w:t>
      </w:r>
      <w:r>
        <w:rPr>
          <w:spacing w:val="8"/>
        </w:rPr>
        <w:t xml:space="preserve"> </w:t>
      </w:r>
      <w:r>
        <w:t>порушень,</w:t>
      </w:r>
      <w:r>
        <w:rPr>
          <w:spacing w:val="12"/>
        </w:rPr>
        <w:t xml:space="preserve"> </w:t>
      </w:r>
      <w:r>
        <w:t>за</w:t>
      </w:r>
      <w:r>
        <w:rPr>
          <w:spacing w:val="10"/>
        </w:rPr>
        <w:t xml:space="preserve"> </w:t>
      </w:r>
      <w:r>
        <w:t>які</w:t>
      </w:r>
      <w:r>
        <w:rPr>
          <w:spacing w:val="3"/>
        </w:rPr>
        <w:t xml:space="preserve"> </w:t>
      </w:r>
      <w:r>
        <w:t>стягуються</w:t>
      </w:r>
      <w:r>
        <w:rPr>
          <w:spacing w:val="11"/>
        </w:rPr>
        <w:t xml:space="preserve"> </w:t>
      </w:r>
      <w:r>
        <w:t>адмінштрафи.</w:t>
      </w:r>
    </w:p>
    <w:p w:rsidR="00E74226" w:rsidRDefault="00B5449A">
      <w:pPr>
        <w:pStyle w:val="a3"/>
        <w:spacing w:before="3" w:line="275" w:lineRule="exact"/>
        <w:ind w:left="996"/>
      </w:pPr>
      <w:r>
        <w:t>Виділяють</w:t>
      </w:r>
      <w:r>
        <w:rPr>
          <w:spacing w:val="-2"/>
        </w:rPr>
        <w:t xml:space="preserve"> </w:t>
      </w:r>
      <w:r>
        <w:t>основні</w:t>
      </w:r>
      <w:r>
        <w:rPr>
          <w:spacing w:val="-11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похідні</w:t>
      </w:r>
      <w:r>
        <w:rPr>
          <w:spacing w:val="-11"/>
        </w:rPr>
        <w:t xml:space="preserve"> </w:t>
      </w:r>
      <w:r>
        <w:t>ознаки</w:t>
      </w:r>
      <w:r>
        <w:rPr>
          <w:spacing w:val="-1"/>
        </w:rPr>
        <w:t xml:space="preserve"> </w:t>
      </w:r>
      <w:r>
        <w:t>адміністративної</w:t>
      </w:r>
      <w:r>
        <w:rPr>
          <w:spacing w:val="-11"/>
        </w:rPr>
        <w:t xml:space="preserve"> </w:t>
      </w:r>
      <w:r>
        <w:t>відповідальності.</w:t>
      </w:r>
    </w:p>
    <w:p w:rsidR="00E74226" w:rsidRDefault="00B5449A">
      <w:pPr>
        <w:spacing w:line="275" w:lineRule="exact"/>
        <w:ind w:left="1707"/>
        <w:rPr>
          <w:sz w:val="24"/>
        </w:rPr>
      </w:pPr>
      <w:r>
        <w:rPr>
          <w:b/>
          <w:i/>
          <w:sz w:val="24"/>
        </w:rPr>
        <w:t>Основні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ознаки</w:t>
      </w:r>
      <w:r>
        <w:rPr>
          <w:b/>
          <w:i/>
          <w:spacing w:val="-5"/>
          <w:sz w:val="24"/>
        </w:rPr>
        <w:t xml:space="preserve"> </w:t>
      </w:r>
      <w:r>
        <w:rPr>
          <w:sz w:val="24"/>
        </w:rPr>
        <w:t>властиві</w:t>
      </w:r>
      <w:r>
        <w:rPr>
          <w:spacing w:val="-11"/>
          <w:sz w:val="24"/>
        </w:rPr>
        <w:t xml:space="preserve"> </w:t>
      </w:r>
      <w:r>
        <w:rPr>
          <w:sz w:val="24"/>
        </w:rPr>
        <w:t>юридичній</w:t>
      </w:r>
      <w:r>
        <w:rPr>
          <w:spacing w:val="-2"/>
          <w:sz w:val="24"/>
        </w:rPr>
        <w:t xml:space="preserve"> </w:t>
      </w:r>
      <w:r>
        <w:rPr>
          <w:sz w:val="24"/>
        </w:rPr>
        <w:t>відповідальності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цілому.</w:t>
      </w:r>
    </w:p>
    <w:p w:rsidR="00E74226" w:rsidRDefault="00B5449A">
      <w:pPr>
        <w:pStyle w:val="a3"/>
        <w:spacing w:before="5" w:line="237" w:lineRule="auto"/>
        <w:ind w:left="996" w:right="736" w:firstLine="710"/>
      </w:pPr>
      <w:r>
        <w:rPr>
          <w:b/>
          <w:i/>
        </w:rPr>
        <w:t>Похідні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ознаки</w:t>
      </w:r>
      <w:r>
        <w:rPr>
          <w:b/>
          <w:i/>
          <w:spacing w:val="-7"/>
        </w:rPr>
        <w:t xml:space="preserve"> </w:t>
      </w:r>
      <w:r>
        <w:t>відмежовують</w:t>
      </w:r>
      <w:r>
        <w:rPr>
          <w:spacing w:val="-4"/>
        </w:rPr>
        <w:t xml:space="preserve"> </w:t>
      </w:r>
      <w:r>
        <w:t>адміністративну</w:t>
      </w:r>
      <w:r>
        <w:rPr>
          <w:spacing w:val="-10"/>
        </w:rPr>
        <w:t xml:space="preserve"> </w:t>
      </w:r>
      <w:r>
        <w:t>відповідальність</w:t>
      </w:r>
      <w:r>
        <w:rPr>
          <w:spacing w:val="-4"/>
        </w:rPr>
        <w:t xml:space="preserve"> </w:t>
      </w:r>
      <w:r>
        <w:t>від</w:t>
      </w:r>
      <w:r>
        <w:rPr>
          <w:spacing w:val="-4"/>
        </w:rPr>
        <w:t xml:space="preserve"> </w:t>
      </w:r>
      <w:r>
        <w:t>інших</w:t>
      </w:r>
      <w:r>
        <w:rPr>
          <w:spacing w:val="-9"/>
        </w:rPr>
        <w:t xml:space="preserve"> </w:t>
      </w:r>
      <w:r>
        <w:t>видів</w:t>
      </w:r>
      <w:r>
        <w:rPr>
          <w:spacing w:val="-57"/>
        </w:rPr>
        <w:t xml:space="preserve"> </w:t>
      </w:r>
      <w:r>
        <w:t>юридичної</w:t>
      </w:r>
      <w:r>
        <w:rPr>
          <w:spacing w:val="-8"/>
        </w:rPr>
        <w:t xml:space="preserve"> </w:t>
      </w:r>
      <w:r>
        <w:t>відповідальності.</w:t>
      </w:r>
    </w:p>
    <w:p w:rsidR="00E74226" w:rsidRDefault="00E74226">
      <w:pPr>
        <w:pStyle w:val="a3"/>
        <w:spacing w:before="8" w:after="1"/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2"/>
        <w:gridCol w:w="5671"/>
      </w:tblGrid>
      <w:tr w:rsidR="00E74226">
        <w:trPr>
          <w:trHeight w:val="277"/>
        </w:trPr>
        <w:tc>
          <w:tcPr>
            <w:tcW w:w="10353" w:type="dxa"/>
            <w:gridSpan w:val="2"/>
          </w:tcPr>
          <w:p w:rsidR="00E74226" w:rsidRDefault="00B5449A">
            <w:pPr>
              <w:pStyle w:val="TableParagraph"/>
              <w:spacing w:line="258" w:lineRule="exact"/>
              <w:ind w:left="293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Ознаки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адміністративної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відповідальності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(АВ)</w:t>
            </w:r>
          </w:p>
        </w:tc>
      </w:tr>
      <w:tr w:rsidR="00E74226">
        <w:trPr>
          <w:trHeight w:val="273"/>
        </w:trPr>
        <w:tc>
          <w:tcPr>
            <w:tcW w:w="4682" w:type="dxa"/>
          </w:tcPr>
          <w:p w:rsidR="00E74226" w:rsidRDefault="00B5449A">
            <w:pPr>
              <w:pStyle w:val="TableParagraph"/>
              <w:spacing w:line="253" w:lineRule="exact"/>
              <w:ind w:left="2284" w:right="156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основні</w:t>
            </w:r>
          </w:p>
        </w:tc>
        <w:tc>
          <w:tcPr>
            <w:tcW w:w="5671" w:type="dxa"/>
          </w:tcPr>
          <w:p w:rsidR="00E74226" w:rsidRDefault="00B5449A">
            <w:pPr>
              <w:pStyle w:val="TableParagraph"/>
              <w:spacing w:line="253" w:lineRule="exact"/>
              <w:ind w:left="2794" w:right="206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похідні</w:t>
            </w:r>
          </w:p>
        </w:tc>
      </w:tr>
      <w:tr w:rsidR="00E74226">
        <w:trPr>
          <w:trHeight w:val="556"/>
        </w:trPr>
        <w:tc>
          <w:tcPr>
            <w:tcW w:w="4682" w:type="dxa"/>
          </w:tcPr>
          <w:p w:rsidR="00E74226" w:rsidRDefault="00B5449A">
            <w:pPr>
              <w:pStyle w:val="TableParagraph"/>
              <w:spacing w:line="274" w:lineRule="exact"/>
              <w:ind w:left="143" w:right="683"/>
              <w:rPr>
                <w:sz w:val="24"/>
              </w:rPr>
            </w:pPr>
            <w:r>
              <w:rPr>
                <w:sz w:val="24"/>
              </w:rPr>
              <w:t>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засобом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охорони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встановленого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державою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правопорядку</w:t>
            </w:r>
          </w:p>
        </w:tc>
        <w:tc>
          <w:tcPr>
            <w:tcW w:w="5671" w:type="dxa"/>
            <w:vMerge w:val="restart"/>
          </w:tcPr>
          <w:p w:rsidR="00E74226" w:rsidRDefault="00B5449A">
            <w:pPr>
              <w:pStyle w:val="TableParagraph"/>
              <w:ind w:right="162" w:firstLine="33"/>
              <w:rPr>
                <w:sz w:val="24"/>
              </w:rPr>
            </w:pPr>
            <w:r>
              <w:rPr>
                <w:sz w:val="24"/>
              </w:rPr>
              <w:t>підставою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відповідальності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є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тільки проступки, передбачені нормами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адміністративного права, а й порушення,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передбачені нормами інших галузей права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(наприклад, житлового, трудового, земельного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ін.)</w:t>
            </w:r>
          </w:p>
        </w:tc>
      </w:tr>
      <w:tr w:rsidR="00E74226">
        <w:trPr>
          <w:trHeight w:val="825"/>
        </w:trPr>
        <w:tc>
          <w:tcPr>
            <w:tcW w:w="4682" w:type="dxa"/>
          </w:tcPr>
          <w:p w:rsidR="00E74226" w:rsidRDefault="00B5449A">
            <w:pPr>
              <w:pStyle w:val="TableParagraph"/>
              <w:spacing w:line="237" w:lineRule="auto"/>
              <w:ind w:right="200" w:firstLine="33"/>
              <w:rPr>
                <w:sz w:val="24"/>
              </w:rPr>
            </w:pPr>
            <w:r>
              <w:rPr>
                <w:sz w:val="24"/>
              </w:rPr>
              <w:t>АВ нормативно визначена і полягає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застосуванні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(реалізації)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санкцій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правових</w:t>
            </w:r>
          </w:p>
          <w:p w:rsidR="00E74226" w:rsidRDefault="00B544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норм</w:t>
            </w:r>
          </w:p>
        </w:tc>
        <w:tc>
          <w:tcPr>
            <w:tcW w:w="5671" w:type="dxa"/>
            <w:vMerge/>
            <w:tcBorders>
              <w:top w:val="nil"/>
            </w:tcBorders>
          </w:tcPr>
          <w:p w:rsidR="00E74226" w:rsidRDefault="00E74226">
            <w:pPr>
              <w:rPr>
                <w:sz w:val="2"/>
                <w:szCs w:val="2"/>
              </w:rPr>
            </w:pPr>
          </w:p>
        </w:tc>
      </w:tr>
      <w:tr w:rsidR="00E74226">
        <w:trPr>
          <w:trHeight w:val="551"/>
        </w:trPr>
        <w:tc>
          <w:tcPr>
            <w:tcW w:w="4682" w:type="dxa"/>
          </w:tcPr>
          <w:p w:rsidR="00E74226" w:rsidRDefault="00B5449A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>АВ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наслідком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антигромадського</w:t>
            </w:r>
          </w:p>
          <w:p w:rsidR="00E74226" w:rsidRDefault="00B5449A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діяння</w:t>
            </w:r>
          </w:p>
        </w:tc>
        <w:tc>
          <w:tcPr>
            <w:tcW w:w="5671" w:type="dxa"/>
            <w:vMerge/>
            <w:tcBorders>
              <w:top w:val="nil"/>
            </w:tcBorders>
          </w:tcPr>
          <w:p w:rsidR="00E74226" w:rsidRDefault="00E74226">
            <w:pPr>
              <w:rPr>
                <w:sz w:val="2"/>
                <w:szCs w:val="2"/>
              </w:rPr>
            </w:pPr>
          </w:p>
        </w:tc>
      </w:tr>
      <w:tr w:rsidR="00E74226">
        <w:trPr>
          <w:trHeight w:val="830"/>
        </w:trPr>
        <w:tc>
          <w:tcPr>
            <w:tcW w:w="4682" w:type="dxa"/>
          </w:tcPr>
          <w:p w:rsidR="00E74226" w:rsidRDefault="00B5449A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>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супроводжується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осудом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боку</w:t>
            </w:r>
          </w:p>
          <w:p w:rsidR="00E74226" w:rsidRDefault="00B5449A">
            <w:pPr>
              <w:pStyle w:val="TableParagraph"/>
              <w:spacing w:line="274" w:lineRule="exact"/>
              <w:ind w:right="1618"/>
              <w:rPr>
                <w:sz w:val="24"/>
              </w:rPr>
            </w:pPr>
            <w:r>
              <w:rPr>
                <w:sz w:val="24"/>
              </w:rPr>
              <w:t>держави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правопорушника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правопорушення</w:t>
            </w:r>
          </w:p>
        </w:tc>
        <w:tc>
          <w:tcPr>
            <w:tcW w:w="5671" w:type="dxa"/>
          </w:tcPr>
          <w:p w:rsidR="00E74226" w:rsidRDefault="00B5449A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притягати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</w:p>
          <w:p w:rsidR="00E74226" w:rsidRDefault="00B5449A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відповідальності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належить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державним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їхнім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посадовим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особам</w:t>
            </w:r>
          </w:p>
        </w:tc>
      </w:tr>
      <w:tr w:rsidR="00E74226">
        <w:trPr>
          <w:trHeight w:val="1104"/>
        </w:trPr>
        <w:tc>
          <w:tcPr>
            <w:tcW w:w="4682" w:type="dxa"/>
          </w:tcPr>
          <w:p w:rsidR="00E74226" w:rsidRDefault="00B5449A">
            <w:pPr>
              <w:pStyle w:val="TableParagraph"/>
              <w:spacing w:line="237" w:lineRule="auto"/>
              <w:ind w:right="177" w:firstLine="33"/>
              <w:rPr>
                <w:sz w:val="24"/>
              </w:rPr>
            </w:pPr>
            <w:r>
              <w:rPr>
                <w:sz w:val="24"/>
              </w:rPr>
              <w:t>АВ пов'язана із застосуванням примусу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негативних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правопорушника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наслідків</w:t>
            </w:r>
          </w:p>
        </w:tc>
        <w:tc>
          <w:tcPr>
            <w:tcW w:w="5671" w:type="dxa"/>
          </w:tcPr>
          <w:p w:rsidR="00E74226" w:rsidRDefault="00B5449A">
            <w:pPr>
              <w:pStyle w:val="TableParagraph"/>
              <w:ind w:right="853" w:firstLine="33"/>
              <w:rPr>
                <w:sz w:val="24"/>
              </w:rPr>
            </w:pPr>
            <w:r>
              <w:rPr>
                <w:sz w:val="24"/>
              </w:rPr>
              <w:t>існує особливий порядок притягнення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відповідальності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(складання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протоколу, збір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оцінка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доказів,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винесення</w:t>
            </w:r>
          </w:p>
          <w:p w:rsidR="00E74226" w:rsidRDefault="00B5449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постанови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тощо)</w:t>
            </w:r>
          </w:p>
        </w:tc>
      </w:tr>
      <w:tr w:rsidR="00E74226">
        <w:trPr>
          <w:trHeight w:val="551"/>
        </w:trPr>
        <w:tc>
          <w:tcPr>
            <w:tcW w:w="4682" w:type="dxa"/>
          </w:tcPr>
          <w:p w:rsidR="00E74226" w:rsidRDefault="00B5449A">
            <w:pPr>
              <w:pStyle w:val="TableParagraph"/>
              <w:spacing w:line="266" w:lineRule="exact"/>
              <w:ind w:left="143"/>
              <w:rPr>
                <w:sz w:val="24"/>
              </w:rPr>
            </w:pPr>
            <w:r>
              <w:rPr>
                <w:sz w:val="24"/>
              </w:rPr>
              <w:t>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реалізується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визначених</w:t>
            </w:r>
          </w:p>
          <w:p w:rsidR="00E74226" w:rsidRDefault="00B5449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законодавством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процесуальних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</w:p>
        </w:tc>
        <w:tc>
          <w:tcPr>
            <w:tcW w:w="5671" w:type="dxa"/>
          </w:tcPr>
          <w:p w:rsidR="00E74226" w:rsidRDefault="00B5449A">
            <w:pPr>
              <w:pStyle w:val="TableParagraph"/>
              <w:spacing w:line="266" w:lineRule="exact"/>
              <w:ind w:left="143"/>
              <w:rPr>
                <w:sz w:val="24"/>
              </w:rPr>
            </w:pPr>
            <w:r>
              <w:rPr>
                <w:sz w:val="24"/>
              </w:rPr>
              <w:t>адміністративна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відповідальність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полягає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  <w:p w:rsidR="00E74226" w:rsidRDefault="00B5449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застосуванні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винних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адміністративних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стягнень</w:t>
            </w:r>
          </w:p>
        </w:tc>
      </w:tr>
    </w:tbl>
    <w:p w:rsidR="00E74226" w:rsidRDefault="00E74226">
      <w:pPr>
        <w:spacing w:line="265" w:lineRule="exact"/>
        <w:rPr>
          <w:sz w:val="24"/>
        </w:rPr>
        <w:sectPr w:rsidR="00E74226">
          <w:headerReference w:type="default" r:id="rId50"/>
          <w:footerReference w:type="default" r:id="rId51"/>
          <w:pgSz w:w="11910" w:h="16840"/>
          <w:pgMar w:top="1620" w:right="100" w:bottom="1660" w:left="420" w:header="756" w:footer="1478" w:gutter="0"/>
          <w:cols w:space="720"/>
        </w:sectPr>
      </w:pPr>
    </w:p>
    <w:p w:rsidR="00E74226" w:rsidRDefault="00B5449A">
      <w:pPr>
        <w:pStyle w:val="a3"/>
        <w:spacing w:before="81"/>
        <w:ind w:left="569" w:right="539" w:firstLine="710"/>
      </w:pPr>
      <w:r>
        <w:lastRenderedPageBreak/>
        <w:t xml:space="preserve">До порушників застосовуються </w:t>
      </w:r>
      <w:r>
        <w:rPr>
          <w:b/>
        </w:rPr>
        <w:t xml:space="preserve">адміністративні стягнення </w:t>
      </w:r>
      <w:r>
        <w:t>(попередження, штраф, оплатне</w:t>
      </w:r>
      <w:r>
        <w:rPr>
          <w:spacing w:val="-57"/>
        </w:rPr>
        <w:t xml:space="preserve"> </w:t>
      </w:r>
      <w:r>
        <w:t>вилучення предмета, конфіскація, позбавлення спеціального права, громадські роботи, виправні</w:t>
      </w:r>
      <w:r>
        <w:rPr>
          <w:spacing w:val="1"/>
        </w:rPr>
        <w:t xml:space="preserve"> </w:t>
      </w:r>
      <w:r>
        <w:t>роботи,</w:t>
      </w:r>
      <w:r>
        <w:rPr>
          <w:spacing w:val="-2"/>
        </w:rPr>
        <w:t xml:space="preserve"> </w:t>
      </w:r>
      <w:r>
        <w:t>адміністративний</w:t>
      </w:r>
      <w:r>
        <w:rPr>
          <w:spacing w:val="3"/>
        </w:rPr>
        <w:t xml:space="preserve"> </w:t>
      </w:r>
      <w:r>
        <w:t>арешт).</w:t>
      </w:r>
    </w:p>
    <w:p w:rsidR="00E74226" w:rsidRDefault="00E74226">
      <w:pPr>
        <w:pStyle w:val="a3"/>
        <w:spacing w:before="3"/>
      </w:pPr>
    </w:p>
    <w:p w:rsidR="00E74226" w:rsidRDefault="00B5449A">
      <w:pPr>
        <w:spacing w:after="12" w:line="237" w:lineRule="auto"/>
        <w:ind w:left="569" w:right="736" w:firstLine="710"/>
        <w:rPr>
          <w:sz w:val="24"/>
        </w:rPr>
      </w:pPr>
      <w:r>
        <w:rPr>
          <w:b/>
          <w:i/>
          <w:sz w:val="24"/>
        </w:rPr>
        <w:t xml:space="preserve">Види адміністративних правопорушень </w:t>
      </w:r>
      <w:r>
        <w:rPr>
          <w:sz w:val="24"/>
        </w:rPr>
        <w:t>у галузі податкового законодавства та</w:t>
      </w:r>
      <w:r>
        <w:rPr>
          <w:spacing w:val="1"/>
          <w:sz w:val="24"/>
        </w:rPr>
        <w:t xml:space="preserve"> </w:t>
      </w:r>
      <w:r>
        <w:rPr>
          <w:sz w:val="24"/>
        </w:rPr>
        <w:t>застосування адміністрати</w:t>
      </w:r>
      <w:r>
        <w:rPr>
          <w:sz w:val="24"/>
        </w:rPr>
        <w:t>вних</w:t>
      </w:r>
      <w:r>
        <w:rPr>
          <w:spacing w:val="-6"/>
          <w:sz w:val="24"/>
        </w:rPr>
        <w:t xml:space="preserve"> </w:t>
      </w:r>
      <w:r>
        <w:rPr>
          <w:sz w:val="24"/>
        </w:rPr>
        <w:t>штрафів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3"/>
          <w:sz w:val="24"/>
        </w:rPr>
        <w:t xml:space="preserve"> </w:t>
      </w:r>
      <w:r>
        <w:rPr>
          <w:sz w:val="24"/>
        </w:rPr>
        <w:t>них</w:t>
      </w:r>
      <w:r>
        <w:rPr>
          <w:spacing w:val="-7"/>
          <w:sz w:val="24"/>
        </w:rPr>
        <w:t xml:space="preserve"> </w:t>
      </w:r>
      <w:r>
        <w:rPr>
          <w:sz w:val="24"/>
        </w:rPr>
        <w:t>наведено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наступній таблиці</w:t>
      </w:r>
      <w:r>
        <w:rPr>
          <w:spacing w:val="-10"/>
          <w:sz w:val="24"/>
        </w:rPr>
        <w:t xml:space="preserve"> </w:t>
      </w:r>
      <w:r>
        <w:rPr>
          <w:sz w:val="24"/>
        </w:rPr>
        <w:t>(глава</w:t>
      </w:r>
      <w:r>
        <w:rPr>
          <w:spacing w:val="-3"/>
          <w:sz w:val="24"/>
        </w:rPr>
        <w:t xml:space="preserve"> </w:t>
      </w:r>
      <w:r>
        <w:rPr>
          <w:sz w:val="24"/>
        </w:rPr>
        <w:t>12</w:t>
      </w:r>
      <w:r>
        <w:rPr>
          <w:spacing w:val="-1"/>
          <w:sz w:val="24"/>
        </w:rPr>
        <w:t xml:space="preserve"> </w:t>
      </w:r>
      <w:r>
        <w:rPr>
          <w:sz w:val="24"/>
        </w:rPr>
        <w:t>КпАП).</w:t>
      </w:r>
    </w:p>
    <w:tbl>
      <w:tblPr>
        <w:tblStyle w:val="TableNormal"/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3"/>
        <w:gridCol w:w="6464"/>
        <w:gridCol w:w="2695"/>
      </w:tblGrid>
      <w:tr w:rsidR="00E74226">
        <w:trPr>
          <w:trHeight w:val="551"/>
        </w:trPr>
        <w:tc>
          <w:tcPr>
            <w:tcW w:w="913" w:type="dxa"/>
          </w:tcPr>
          <w:p w:rsidR="00E74226" w:rsidRDefault="00B5449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Стаття</w:t>
            </w:r>
          </w:p>
          <w:p w:rsidR="00E74226" w:rsidRDefault="00B5449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КпАП</w:t>
            </w:r>
          </w:p>
        </w:tc>
        <w:tc>
          <w:tcPr>
            <w:tcW w:w="6464" w:type="dxa"/>
          </w:tcPr>
          <w:p w:rsidR="00E74226" w:rsidRDefault="00B5449A">
            <w:pPr>
              <w:pStyle w:val="TableParagraph"/>
              <w:spacing w:line="268" w:lineRule="exact"/>
              <w:ind w:left="801" w:right="943"/>
              <w:jc w:val="center"/>
              <w:rPr>
                <w:sz w:val="24"/>
              </w:rPr>
            </w:pPr>
            <w:r>
              <w:rPr>
                <w:sz w:val="24"/>
              </w:rPr>
              <w:t>Підстави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застосування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штрафних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санкцій</w:t>
            </w:r>
          </w:p>
        </w:tc>
        <w:tc>
          <w:tcPr>
            <w:tcW w:w="2695" w:type="dxa"/>
          </w:tcPr>
          <w:p w:rsidR="00E74226" w:rsidRDefault="00B5449A">
            <w:pPr>
              <w:pStyle w:val="TableParagraph"/>
              <w:spacing w:line="267" w:lineRule="exact"/>
              <w:ind w:left="147"/>
              <w:rPr>
                <w:sz w:val="24"/>
              </w:rPr>
            </w:pPr>
            <w:r>
              <w:rPr>
                <w:sz w:val="24"/>
              </w:rPr>
              <w:t>Розмір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штрафних</w:t>
            </w:r>
          </w:p>
          <w:p w:rsidR="00E74226" w:rsidRDefault="00B5449A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санкцій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(НМДГ)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грн</w:t>
            </w:r>
          </w:p>
        </w:tc>
      </w:tr>
      <w:tr w:rsidR="00E74226">
        <w:trPr>
          <w:trHeight w:val="1103"/>
        </w:trPr>
        <w:tc>
          <w:tcPr>
            <w:tcW w:w="913" w:type="dxa"/>
          </w:tcPr>
          <w:p w:rsidR="00E74226" w:rsidRDefault="00B5449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1631</w:t>
            </w:r>
          </w:p>
        </w:tc>
        <w:tc>
          <w:tcPr>
            <w:tcW w:w="6464" w:type="dxa"/>
          </w:tcPr>
          <w:p w:rsidR="00E74226" w:rsidRDefault="00B5449A">
            <w:pPr>
              <w:pStyle w:val="TableParagraph"/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>Відсутність податкового обліку, порушення керівниками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іншими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посадовими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встановленого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законом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порядку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ведення</w:t>
            </w:r>
          </w:p>
          <w:p w:rsidR="00E74226" w:rsidRDefault="00B5449A">
            <w:pPr>
              <w:pStyle w:val="TableParagraph"/>
              <w:spacing w:line="264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податкового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обліку</w:t>
            </w:r>
          </w:p>
        </w:tc>
        <w:tc>
          <w:tcPr>
            <w:tcW w:w="2695" w:type="dxa"/>
          </w:tcPr>
          <w:p w:rsidR="00E74226" w:rsidRDefault="00B5449A">
            <w:pPr>
              <w:pStyle w:val="TableParagraph"/>
              <w:spacing w:line="268" w:lineRule="exact"/>
              <w:ind w:left="147"/>
              <w:rPr>
                <w:sz w:val="24"/>
              </w:rPr>
            </w:pPr>
            <w:r>
              <w:rPr>
                <w:sz w:val="24"/>
              </w:rPr>
              <w:t>5-10</w:t>
            </w:r>
          </w:p>
          <w:p w:rsidR="00E74226" w:rsidRDefault="00E74226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E74226" w:rsidRDefault="00B5449A">
            <w:pPr>
              <w:pStyle w:val="TableParagraph"/>
              <w:spacing w:line="274" w:lineRule="exact"/>
              <w:ind w:left="108" w:firstLine="38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повторі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протягом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10-15</w:t>
            </w:r>
          </w:p>
        </w:tc>
      </w:tr>
      <w:tr w:rsidR="00E74226">
        <w:trPr>
          <w:trHeight w:val="825"/>
        </w:trPr>
        <w:tc>
          <w:tcPr>
            <w:tcW w:w="913" w:type="dxa"/>
          </w:tcPr>
          <w:p w:rsidR="00E74226" w:rsidRDefault="00B5449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1632</w:t>
            </w:r>
          </w:p>
        </w:tc>
        <w:tc>
          <w:tcPr>
            <w:tcW w:w="6464" w:type="dxa"/>
          </w:tcPr>
          <w:p w:rsidR="00E74226" w:rsidRDefault="00B5449A">
            <w:pPr>
              <w:pStyle w:val="TableParagraph"/>
              <w:spacing w:line="237" w:lineRule="auto"/>
              <w:ind w:left="104"/>
              <w:rPr>
                <w:sz w:val="24"/>
              </w:rPr>
            </w:pPr>
            <w:r>
              <w:rPr>
                <w:sz w:val="24"/>
              </w:rPr>
              <w:t>Неподання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несвоєчасне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посадовими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підприємств,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установ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організацій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платіжних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доручень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E74226" w:rsidRDefault="00B5449A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перерахування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належних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 сплати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податків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зборів</w:t>
            </w:r>
          </w:p>
        </w:tc>
        <w:tc>
          <w:tcPr>
            <w:tcW w:w="2695" w:type="dxa"/>
          </w:tcPr>
          <w:p w:rsidR="00E74226" w:rsidRDefault="00B5449A">
            <w:pPr>
              <w:pStyle w:val="TableParagraph"/>
              <w:spacing w:line="267" w:lineRule="exact"/>
              <w:ind w:left="147"/>
              <w:rPr>
                <w:sz w:val="24"/>
              </w:rPr>
            </w:pPr>
            <w:r>
              <w:rPr>
                <w:sz w:val="24"/>
              </w:rPr>
              <w:t>5-10</w:t>
            </w:r>
          </w:p>
          <w:p w:rsidR="00E74226" w:rsidRDefault="00B5449A">
            <w:pPr>
              <w:pStyle w:val="TableParagraph"/>
              <w:spacing w:line="278" w:lineRule="exact"/>
              <w:ind w:left="108" w:firstLine="38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повторі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протягом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10-15</w:t>
            </w:r>
          </w:p>
        </w:tc>
      </w:tr>
      <w:tr w:rsidR="00E74226">
        <w:trPr>
          <w:trHeight w:val="829"/>
        </w:trPr>
        <w:tc>
          <w:tcPr>
            <w:tcW w:w="913" w:type="dxa"/>
          </w:tcPr>
          <w:p w:rsidR="00E74226" w:rsidRDefault="00B5449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1633</w:t>
            </w:r>
          </w:p>
        </w:tc>
        <w:tc>
          <w:tcPr>
            <w:tcW w:w="6464" w:type="dxa"/>
          </w:tcPr>
          <w:p w:rsidR="00E74226" w:rsidRDefault="00B5449A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Невиконання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керівниками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іншими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посадовими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особами</w:t>
            </w:r>
          </w:p>
          <w:p w:rsidR="00E74226" w:rsidRDefault="00B5449A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pacing w:val="-1"/>
                <w:sz w:val="24"/>
              </w:rPr>
              <w:t>підприємств,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установ,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організацій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законних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вимог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посадових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органів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доходів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зборів</w:t>
            </w:r>
          </w:p>
        </w:tc>
        <w:tc>
          <w:tcPr>
            <w:tcW w:w="2695" w:type="dxa"/>
          </w:tcPr>
          <w:p w:rsidR="00E74226" w:rsidRDefault="00B5449A">
            <w:pPr>
              <w:pStyle w:val="TableParagraph"/>
              <w:spacing w:line="268" w:lineRule="exact"/>
              <w:ind w:left="147"/>
              <w:rPr>
                <w:sz w:val="24"/>
              </w:rPr>
            </w:pPr>
            <w:r>
              <w:rPr>
                <w:sz w:val="24"/>
              </w:rPr>
              <w:t>5-10</w:t>
            </w:r>
          </w:p>
          <w:p w:rsidR="00E74226" w:rsidRDefault="00B5449A">
            <w:pPr>
              <w:pStyle w:val="TableParagraph"/>
              <w:spacing w:line="274" w:lineRule="exact"/>
              <w:ind w:left="108" w:firstLine="38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повторі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протягом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10-15</w:t>
            </w:r>
          </w:p>
        </w:tc>
      </w:tr>
      <w:tr w:rsidR="00E74226">
        <w:trPr>
          <w:trHeight w:val="2207"/>
        </w:trPr>
        <w:tc>
          <w:tcPr>
            <w:tcW w:w="913" w:type="dxa"/>
          </w:tcPr>
          <w:p w:rsidR="00E74226" w:rsidRDefault="00B5449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1634</w:t>
            </w:r>
          </w:p>
        </w:tc>
        <w:tc>
          <w:tcPr>
            <w:tcW w:w="6464" w:type="dxa"/>
          </w:tcPr>
          <w:p w:rsidR="00E74226" w:rsidRDefault="00B5449A">
            <w:pPr>
              <w:pStyle w:val="TableParagraph"/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>Неутримання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неперерахування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бюджету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податку на доходи фізичних осіб при виплаті фізичній особі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доходів, перерахування податку на доходи фізичних осіб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рахунок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коштів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(крім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випадків,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перерахування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дозволено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законодавством),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неповідомлення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несвоєчасне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повідомлення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державним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податковим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інспекціям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E74226" w:rsidRDefault="00B5449A">
            <w:pPr>
              <w:pStyle w:val="TableParagraph"/>
              <w:spacing w:line="261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встановленою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формою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відомостей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доходи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громадян</w:t>
            </w:r>
          </w:p>
        </w:tc>
        <w:tc>
          <w:tcPr>
            <w:tcW w:w="2695" w:type="dxa"/>
          </w:tcPr>
          <w:p w:rsidR="00E74226" w:rsidRDefault="00B5449A">
            <w:pPr>
              <w:pStyle w:val="TableParagraph"/>
              <w:spacing w:line="268" w:lineRule="exact"/>
              <w:ind w:left="147"/>
              <w:rPr>
                <w:sz w:val="24"/>
              </w:rPr>
            </w:pPr>
            <w:r>
              <w:rPr>
                <w:sz w:val="24"/>
              </w:rPr>
              <w:t>2-3</w:t>
            </w:r>
          </w:p>
          <w:p w:rsidR="00E74226" w:rsidRDefault="00E74226">
            <w:pPr>
              <w:pStyle w:val="TableParagraph"/>
              <w:ind w:left="0"/>
              <w:rPr>
                <w:sz w:val="24"/>
              </w:rPr>
            </w:pPr>
          </w:p>
          <w:p w:rsidR="00E74226" w:rsidRDefault="00B5449A">
            <w:pPr>
              <w:pStyle w:val="TableParagraph"/>
              <w:spacing w:line="242" w:lineRule="auto"/>
              <w:ind w:left="108" w:firstLine="38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повторі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протягом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3-5</w:t>
            </w:r>
          </w:p>
        </w:tc>
      </w:tr>
      <w:tr w:rsidR="00E74226">
        <w:trPr>
          <w:trHeight w:val="1935"/>
        </w:trPr>
        <w:tc>
          <w:tcPr>
            <w:tcW w:w="913" w:type="dxa"/>
          </w:tcPr>
          <w:p w:rsidR="00E74226" w:rsidRDefault="00B5449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164</w:t>
            </w:r>
          </w:p>
        </w:tc>
        <w:tc>
          <w:tcPr>
            <w:tcW w:w="6464" w:type="dxa"/>
          </w:tcPr>
          <w:p w:rsidR="00E74226" w:rsidRDefault="00B5449A">
            <w:pPr>
              <w:pStyle w:val="TableParagraph"/>
              <w:ind w:left="104" w:right="92"/>
              <w:jc w:val="both"/>
              <w:rPr>
                <w:sz w:val="24"/>
              </w:rPr>
            </w:pPr>
            <w:r>
              <w:rPr>
                <w:sz w:val="24"/>
              </w:rPr>
              <w:t>Провадження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господарської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реєстрації як суб'єкта господарювання 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 одержання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ліцензії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провадження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господарської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підлягає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ліцензуванню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закону</w:t>
            </w:r>
          </w:p>
        </w:tc>
        <w:tc>
          <w:tcPr>
            <w:tcW w:w="2695" w:type="dxa"/>
          </w:tcPr>
          <w:p w:rsidR="00E74226" w:rsidRDefault="00B5449A">
            <w:pPr>
              <w:pStyle w:val="TableParagraph"/>
              <w:tabs>
                <w:tab w:val="left" w:pos="2494"/>
              </w:tabs>
              <w:spacing w:line="268" w:lineRule="exact"/>
              <w:ind w:left="147"/>
              <w:rPr>
                <w:sz w:val="24"/>
              </w:rPr>
            </w:pPr>
            <w:r>
              <w:rPr>
                <w:sz w:val="24"/>
              </w:rPr>
              <w:t>1000-2000</w:t>
            </w:r>
            <w:r>
              <w:rPr>
                <w:sz w:val="24"/>
              </w:rPr>
              <w:tab/>
              <w:t>з</w:t>
            </w:r>
          </w:p>
          <w:p w:rsidR="00E74226" w:rsidRDefault="00B5449A">
            <w:pPr>
              <w:pStyle w:val="TableParagraph"/>
              <w:tabs>
                <w:tab w:val="left" w:pos="1217"/>
              </w:tabs>
              <w:spacing w:before="3"/>
              <w:ind w:left="108" w:right="96"/>
              <w:rPr>
                <w:sz w:val="24"/>
              </w:rPr>
            </w:pPr>
            <w:r>
              <w:rPr>
                <w:sz w:val="24"/>
              </w:rPr>
              <w:t>конфіскацією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виготовленої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продукції,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</w:t>
            </w:r>
            <w:r>
              <w:rPr>
                <w:sz w:val="24"/>
              </w:rPr>
              <w:t>рядь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виробництва,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сировини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грошей.</w:t>
            </w:r>
          </w:p>
          <w:p w:rsidR="00E74226" w:rsidRDefault="00B5449A">
            <w:pPr>
              <w:pStyle w:val="TableParagraph"/>
              <w:spacing w:line="274" w:lineRule="exact"/>
              <w:ind w:left="147" w:right="248"/>
              <w:rPr>
                <w:sz w:val="24"/>
              </w:rPr>
            </w:pPr>
            <w:r>
              <w:rPr>
                <w:sz w:val="24"/>
              </w:rPr>
              <w:t>При повторі протягом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2000-5000</w:t>
            </w:r>
          </w:p>
        </w:tc>
      </w:tr>
      <w:tr w:rsidR="00E74226">
        <w:trPr>
          <w:trHeight w:val="1103"/>
        </w:trPr>
        <w:tc>
          <w:tcPr>
            <w:tcW w:w="913" w:type="dxa"/>
          </w:tcPr>
          <w:p w:rsidR="00E74226" w:rsidRDefault="00B5449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1641</w:t>
            </w:r>
          </w:p>
        </w:tc>
        <w:tc>
          <w:tcPr>
            <w:tcW w:w="6464" w:type="dxa"/>
          </w:tcPr>
          <w:p w:rsidR="00E74226" w:rsidRDefault="00B5449A">
            <w:pPr>
              <w:pStyle w:val="TableParagraph"/>
              <w:tabs>
                <w:tab w:val="left" w:pos="1438"/>
                <w:tab w:val="left" w:pos="1567"/>
                <w:tab w:val="left" w:pos="2028"/>
                <w:tab w:val="left" w:pos="2248"/>
                <w:tab w:val="left" w:pos="2972"/>
                <w:tab w:val="left" w:pos="3433"/>
                <w:tab w:val="left" w:pos="3827"/>
                <w:tab w:val="left" w:pos="4771"/>
                <w:tab w:val="left" w:pos="5002"/>
                <w:tab w:val="left" w:pos="5227"/>
              </w:tabs>
              <w:spacing w:line="237" w:lineRule="auto"/>
              <w:ind w:left="104" w:right="102"/>
              <w:rPr>
                <w:sz w:val="24"/>
              </w:rPr>
            </w:pPr>
            <w:r>
              <w:rPr>
                <w:sz w:val="24"/>
              </w:rPr>
              <w:t>Неподання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або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несвоєчасне</w:t>
            </w:r>
            <w:r>
              <w:rPr>
                <w:sz w:val="24"/>
              </w:rPr>
              <w:tab/>
              <w:t>подання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громадянами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декларацій</w:t>
            </w:r>
            <w:r>
              <w:rPr>
                <w:sz w:val="24"/>
              </w:rPr>
              <w:tab/>
              <w:t>про</w:t>
            </w:r>
            <w:r>
              <w:rPr>
                <w:sz w:val="24"/>
              </w:rPr>
              <w:tab/>
              <w:t>доходи</w:t>
            </w:r>
            <w:r>
              <w:rPr>
                <w:sz w:val="24"/>
              </w:rPr>
              <w:tab/>
              <w:t>чи</w:t>
            </w:r>
            <w:r>
              <w:rPr>
                <w:sz w:val="24"/>
              </w:rPr>
              <w:tab/>
              <w:t>включення</w:t>
            </w:r>
            <w:r>
              <w:rPr>
                <w:sz w:val="24"/>
              </w:rPr>
              <w:tab/>
              <w:t>до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декларацій</w:t>
            </w:r>
          </w:p>
          <w:p w:rsidR="00E74226" w:rsidRDefault="00B5449A">
            <w:pPr>
              <w:pStyle w:val="TableParagraph"/>
              <w:tabs>
                <w:tab w:val="left" w:pos="2589"/>
                <w:tab w:val="left" w:pos="5250"/>
              </w:tabs>
              <w:spacing w:line="274" w:lineRule="exact"/>
              <w:ind w:left="104" w:right="102"/>
              <w:rPr>
                <w:sz w:val="24"/>
              </w:rPr>
            </w:pPr>
            <w:r>
              <w:rPr>
                <w:sz w:val="24"/>
              </w:rPr>
              <w:t xml:space="preserve">перекручених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даних,</w:t>
            </w:r>
            <w:r>
              <w:rPr>
                <w:sz w:val="24"/>
              </w:rPr>
              <w:tab/>
              <w:t xml:space="preserve">неведення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обліку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неналежне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обліку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доходів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витрат</w:t>
            </w:r>
          </w:p>
        </w:tc>
        <w:tc>
          <w:tcPr>
            <w:tcW w:w="2695" w:type="dxa"/>
          </w:tcPr>
          <w:p w:rsidR="00E74226" w:rsidRDefault="00B5449A">
            <w:pPr>
              <w:pStyle w:val="TableParagraph"/>
              <w:spacing w:line="267" w:lineRule="exact"/>
              <w:ind w:left="147"/>
              <w:rPr>
                <w:sz w:val="24"/>
              </w:rPr>
            </w:pPr>
            <w:r>
              <w:rPr>
                <w:sz w:val="24"/>
              </w:rPr>
              <w:t>3-8</w:t>
            </w:r>
          </w:p>
          <w:p w:rsidR="00E74226" w:rsidRDefault="00B5449A">
            <w:pPr>
              <w:pStyle w:val="TableParagraph"/>
              <w:spacing w:line="242" w:lineRule="auto"/>
              <w:ind w:left="108" w:firstLine="38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повторі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протягом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5-8</w:t>
            </w:r>
          </w:p>
        </w:tc>
      </w:tr>
      <w:tr w:rsidR="00E74226">
        <w:trPr>
          <w:trHeight w:val="1655"/>
        </w:trPr>
        <w:tc>
          <w:tcPr>
            <w:tcW w:w="913" w:type="dxa"/>
          </w:tcPr>
          <w:p w:rsidR="00E74226" w:rsidRDefault="00B5449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1645</w:t>
            </w:r>
          </w:p>
        </w:tc>
        <w:tc>
          <w:tcPr>
            <w:tcW w:w="6464" w:type="dxa"/>
          </w:tcPr>
          <w:p w:rsidR="00E74226" w:rsidRDefault="00B5449A">
            <w:pPr>
              <w:pStyle w:val="TableParagraph"/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>Зберігання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алкогольних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напоїв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тютюнових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виробів,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належним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розміщених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марок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акцизного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податку,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підробленими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фальсифікованими марками акцизного податку посадовими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особами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підприємств-виробників,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імпортерів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продавців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цих</w:t>
            </w:r>
          </w:p>
          <w:p w:rsidR="00E74226" w:rsidRDefault="00B5449A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товарів</w:t>
            </w:r>
          </w:p>
        </w:tc>
        <w:tc>
          <w:tcPr>
            <w:tcW w:w="2695" w:type="dxa"/>
          </w:tcPr>
          <w:p w:rsidR="00E74226" w:rsidRDefault="00B5449A">
            <w:pPr>
              <w:pStyle w:val="TableParagraph"/>
              <w:spacing w:line="267" w:lineRule="exact"/>
              <w:ind w:left="147"/>
              <w:rPr>
                <w:sz w:val="24"/>
              </w:rPr>
            </w:pPr>
            <w:r>
              <w:rPr>
                <w:sz w:val="24"/>
              </w:rPr>
              <w:t>50-200</w:t>
            </w:r>
          </w:p>
          <w:p w:rsidR="00E74226" w:rsidRDefault="00B5449A">
            <w:pPr>
              <w:pStyle w:val="TableParagraph"/>
              <w:ind w:left="108" w:right="99" w:firstLine="38"/>
              <w:jc w:val="both"/>
              <w:rPr>
                <w:sz w:val="24"/>
              </w:rPr>
            </w:pP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конфіскацією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алкогольних напоїв або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тютюнових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виробів.</w:t>
            </w:r>
          </w:p>
          <w:p w:rsidR="00E74226" w:rsidRDefault="00B5449A">
            <w:pPr>
              <w:pStyle w:val="TableParagraph"/>
              <w:spacing w:line="274" w:lineRule="exact"/>
              <w:ind w:left="108" w:right="96" w:firstLine="38"/>
              <w:jc w:val="both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протягом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200-500</w:t>
            </w:r>
          </w:p>
        </w:tc>
      </w:tr>
      <w:tr w:rsidR="00E74226">
        <w:trPr>
          <w:trHeight w:val="1377"/>
        </w:trPr>
        <w:tc>
          <w:tcPr>
            <w:tcW w:w="913" w:type="dxa"/>
          </w:tcPr>
          <w:p w:rsidR="00E74226" w:rsidRDefault="00B5449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1651</w:t>
            </w:r>
          </w:p>
        </w:tc>
        <w:tc>
          <w:tcPr>
            <w:tcW w:w="6464" w:type="dxa"/>
          </w:tcPr>
          <w:p w:rsidR="00E74226" w:rsidRDefault="00B5449A">
            <w:pPr>
              <w:pStyle w:val="TableParagraph"/>
              <w:tabs>
                <w:tab w:val="left" w:pos="2469"/>
                <w:tab w:val="left" w:pos="3735"/>
                <w:tab w:val="left" w:pos="5025"/>
              </w:tabs>
              <w:ind w:left="104" w:right="102"/>
              <w:rPr>
                <w:sz w:val="24"/>
              </w:rPr>
            </w:pPr>
            <w:r>
              <w:rPr>
                <w:sz w:val="24"/>
              </w:rPr>
              <w:t>Порушення порядку нарахування єдиного внеску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загальнообов'язкове</w:t>
            </w:r>
            <w:r>
              <w:rPr>
                <w:sz w:val="24"/>
              </w:rPr>
              <w:tab/>
              <w:t>державне</w:t>
            </w:r>
            <w:r>
              <w:rPr>
                <w:sz w:val="24"/>
              </w:rPr>
              <w:tab/>
              <w:t>соціальне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страхування,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страхових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внесків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загальнообов'язкове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державне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пенсійне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страхування, неподання,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несвоєчасне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подання,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подання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2695" w:type="dxa"/>
          </w:tcPr>
          <w:p w:rsidR="00E74226" w:rsidRDefault="00B5449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30-40</w:t>
            </w:r>
          </w:p>
          <w:p w:rsidR="00E74226" w:rsidRDefault="00E74226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:rsidR="00E74226" w:rsidRDefault="00B5449A">
            <w:pPr>
              <w:pStyle w:val="TableParagraph"/>
              <w:spacing w:before="1"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повторі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протягом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40-50</w:t>
            </w:r>
          </w:p>
        </w:tc>
      </w:tr>
    </w:tbl>
    <w:p w:rsidR="00E74226" w:rsidRDefault="00E74226">
      <w:pPr>
        <w:spacing w:line="237" w:lineRule="auto"/>
        <w:rPr>
          <w:sz w:val="24"/>
        </w:rPr>
        <w:sectPr w:rsidR="00E74226">
          <w:headerReference w:type="default" r:id="rId52"/>
          <w:footerReference w:type="default" r:id="rId53"/>
          <w:pgSz w:w="11910" w:h="16840"/>
          <w:pgMar w:top="1620" w:right="100" w:bottom="1660" w:left="420" w:header="756" w:footer="1478" w:gutter="0"/>
          <w:cols w:space="720"/>
        </w:sectPr>
      </w:pPr>
    </w:p>
    <w:p w:rsidR="00E74226" w:rsidRDefault="00E74226">
      <w:pPr>
        <w:pStyle w:val="a3"/>
        <w:spacing w:before="9"/>
        <w:rPr>
          <w:sz w:val="7"/>
        </w:rPr>
      </w:pPr>
    </w:p>
    <w:tbl>
      <w:tblPr>
        <w:tblStyle w:val="TableNormal"/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3"/>
        <w:gridCol w:w="6464"/>
        <w:gridCol w:w="2695"/>
      </w:tblGrid>
      <w:tr w:rsidR="00E74226">
        <w:trPr>
          <w:trHeight w:val="551"/>
        </w:trPr>
        <w:tc>
          <w:tcPr>
            <w:tcW w:w="913" w:type="dxa"/>
          </w:tcPr>
          <w:p w:rsidR="00E74226" w:rsidRDefault="00E7422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64" w:type="dxa"/>
          </w:tcPr>
          <w:p w:rsidR="00E74226" w:rsidRDefault="00B5449A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встановленою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формою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звітності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єдиного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внеску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E74226" w:rsidRDefault="00B5449A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загальнообов'язкове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державне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соціальне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страхування</w:t>
            </w:r>
          </w:p>
        </w:tc>
        <w:tc>
          <w:tcPr>
            <w:tcW w:w="2695" w:type="dxa"/>
          </w:tcPr>
          <w:p w:rsidR="00E74226" w:rsidRDefault="00E74226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E74226" w:rsidRDefault="00E74226">
      <w:pPr>
        <w:pStyle w:val="a3"/>
        <w:spacing w:before="4"/>
        <w:rPr>
          <w:sz w:val="15"/>
        </w:rPr>
      </w:pPr>
    </w:p>
    <w:p w:rsidR="00E74226" w:rsidRDefault="00B5449A">
      <w:pPr>
        <w:pStyle w:val="a3"/>
        <w:spacing w:before="90"/>
        <w:ind w:left="1563"/>
      </w:pPr>
      <w:r>
        <w:t>За</w:t>
      </w:r>
      <w:r>
        <w:rPr>
          <w:spacing w:val="-3"/>
        </w:rPr>
        <w:t xml:space="preserve"> </w:t>
      </w:r>
      <w:r>
        <w:t>правопорушення</w:t>
      </w:r>
      <w:r>
        <w:rPr>
          <w:spacing w:val="3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сфері</w:t>
      </w:r>
      <w:r>
        <w:rPr>
          <w:spacing w:val="-9"/>
        </w:rPr>
        <w:t xml:space="preserve"> </w:t>
      </w:r>
      <w:r>
        <w:t>оподаткування</w:t>
      </w:r>
      <w:r>
        <w:rPr>
          <w:spacing w:val="-1"/>
        </w:rPr>
        <w:t xml:space="preserve"> </w:t>
      </w:r>
      <w:r>
        <w:t>адміністративні</w:t>
      </w:r>
      <w:r>
        <w:rPr>
          <w:spacing w:val="-10"/>
        </w:rPr>
        <w:t xml:space="preserve"> </w:t>
      </w:r>
      <w:r>
        <w:t>штрафи накладаються</w:t>
      </w:r>
      <w:r>
        <w:rPr>
          <w:spacing w:val="-1"/>
        </w:rPr>
        <w:t xml:space="preserve"> </w:t>
      </w:r>
      <w:r>
        <w:t>на:</w:t>
      </w:r>
    </w:p>
    <w:p w:rsidR="00E74226" w:rsidRDefault="00B5449A">
      <w:pPr>
        <w:pStyle w:val="a4"/>
        <w:numPr>
          <w:ilvl w:val="0"/>
          <w:numId w:val="32"/>
        </w:numPr>
        <w:tabs>
          <w:tab w:val="left" w:pos="1852"/>
        </w:tabs>
        <w:spacing w:before="2"/>
        <w:ind w:hanging="145"/>
        <w:rPr>
          <w:sz w:val="24"/>
        </w:rPr>
      </w:pPr>
      <w:r>
        <w:rPr>
          <w:sz w:val="24"/>
        </w:rPr>
        <w:t>керівників</w:t>
      </w:r>
      <w:r>
        <w:rPr>
          <w:spacing w:val="-8"/>
          <w:sz w:val="24"/>
        </w:rPr>
        <w:t xml:space="preserve"> </w:t>
      </w:r>
      <w:r>
        <w:rPr>
          <w:sz w:val="24"/>
        </w:rPr>
        <w:t>підприємств;</w:t>
      </w:r>
    </w:p>
    <w:p w:rsidR="00E74226" w:rsidRDefault="00B5449A">
      <w:pPr>
        <w:pStyle w:val="a4"/>
        <w:numPr>
          <w:ilvl w:val="0"/>
          <w:numId w:val="32"/>
        </w:numPr>
        <w:tabs>
          <w:tab w:val="left" w:pos="1852"/>
        </w:tabs>
        <w:ind w:hanging="145"/>
        <w:rPr>
          <w:sz w:val="24"/>
        </w:rPr>
      </w:pPr>
      <w:r>
        <w:rPr>
          <w:sz w:val="24"/>
        </w:rPr>
        <w:t>посадових</w:t>
      </w:r>
      <w:r>
        <w:rPr>
          <w:spacing w:val="-8"/>
          <w:sz w:val="24"/>
        </w:rPr>
        <w:t xml:space="preserve"> </w:t>
      </w:r>
      <w:r>
        <w:rPr>
          <w:sz w:val="24"/>
        </w:rPr>
        <w:t>осіб</w:t>
      </w:r>
      <w:r>
        <w:rPr>
          <w:spacing w:val="-4"/>
          <w:sz w:val="24"/>
        </w:rPr>
        <w:t xml:space="preserve"> </w:t>
      </w:r>
      <w:r>
        <w:rPr>
          <w:sz w:val="24"/>
        </w:rPr>
        <w:t>підприємств;</w:t>
      </w:r>
    </w:p>
    <w:p w:rsidR="00E74226" w:rsidRDefault="00B5449A">
      <w:pPr>
        <w:pStyle w:val="a4"/>
        <w:numPr>
          <w:ilvl w:val="0"/>
          <w:numId w:val="32"/>
        </w:numPr>
        <w:tabs>
          <w:tab w:val="left" w:pos="1852"/>
        </w:tabs>
        <w:spacing w:before="2"/>
        <w:ind w:hanging="145"/>
        <w:rPr>
          <w:sz w:val="24"/>
        </w:rPr>
      </w:pPr>
      <w:r>
        <w:rPr>
          <w:sz w:val="24"/>
        </w:rPr>
        <w:t>громадян-підприємців;</w:t>
      </w:r>
    </w:p>
    <w:p w:rsidR="00E74226" w:rsidRDefault="00B5449A">
      <w:pPr>
        <w:pStyle w:val="a4"/>
        <w:numPr>
          <w:ilvl w:val="0"/>
          <w:numId w:val="32"/>
        </w:numPr>
        <w:tabs>
          <w:tab w:val="left" w:pos="1852"/>
        </w:tabs>
        <w:ind w:hanging="145"/>
        <w:rPr>
          <w:sz w:val="24"/>
        </w:rPr>
      </w:pPr>
      <w:r>
        <w:rPr>
          <w:sz w:val="24"/>
        </w:rPr>
        <w:t>громадян.</w:t>
      </w:r>
    </w:p>
    <w:p w:rsidR="00E74226" w:rsidRDefault="00E74226">
      <w:pPr>
        <w:pStyle w:val="a3"/>
        <w:rPr>
          <w:sz w:val="26"/>
        </w:rPr>
      </w:pPr>
    </w:p>
    <w:p w:rsidR="00E74226" w:rsidRDefault="00E74226">
      <w:pPr>
        <w:pStyle w:val="a3"/>
        <w:rPr>
          <w:sz w:val="26"/>
        </w:rPr>
      </w:pPr>
    </w:p>
    <w:p w:rsidR="00E74226" w:rsidRDefault="00E74226">
      <w:pPr>
        <w:pStyle w:val="a3"/>
        <w:spacing w:before="6"/>
        <w:rPr>
          <w:sz w:val="20"/>
        </w:rPr>
      </w:pPr>
    </w:p>
    <w:p w:rsidR="00E74226" w:rsidRDefault="00B5449A">
      <w:pPr>
        <w:pStyle w:val="2"/>
        <w:numPr>
          <w:ilvl w:val="1"/>
          <w:numId w:val="36"/>
        </w:numPr>
        <w:tabs>
          <w:tab w:val="left" w:pos="2750"/>
        </w:tabs>
        <w:ind w:left="2749" w:hanging="184"/>
        <w:jc w:val="left"/>
      </w:pPr>
      <w:r>
        <w:t>Кримінальна</w:t>
      </w:r>
      <w:r>
        <w:rPr>
          <w:spacing w:val="-3"/>
        </w:rPr>
        <w:t xml:space="preserve"> </w:t>
      </w:r>
      <w:r>
        <w:t>відповідальність</w:t>
      </w:r>
    </w:p>
    <w:p w:rsidR="00E74226" w:rsidRDefault="00E74226">
      <w:pPr>
        <w:pStyle w:val="a3"/>
        <w:spacing w:before="6"/>
        <w:rPr>
          <w:b/>
          <w:i/>
          <w:sz w:val="23"/>
        </w:rPr>
      </w:pPr>
    </w:p>
    <w:p w:rsidR="00E74226" w:rsidRDefault="00B5449A">
      <w:pPr>
        <w:pStyle w:val="a3"/>
        <w:ind w:left="996" w:right="467" w:firstLine="710"/>
        <w:jc w:val="both"/>
      </w:pPr>
      <w:r>
        <w:t>За ухилення від сплати податків, зборів (обов'язкових платежів),що входять у систему</w:t>
      </w:r>
      <w:r>
        <w:rPr>
          <w:spacing w:val="1"/>
        </w:rPr>
        <w:t xml:space="preserve"> </w:t>
      </w:r>
      <w:r>
        <w:t>оподаткування,</w:t>
      </w:r>
      <w:r>
        <w:rPr>
          <w:spacing w:val="1"/>
        </w:rPr>
        <w:t xml:space="preserve"> </w:t>
      </w:r>
      <w:r>
        <w:t>введених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встановленому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порядку,</w:t>
      </w:r>
      <w:r>
        <w:rPr>
          <w:spacing w:val="1"/>
        </w:rPr>
        <w:t xml:space="preserve"> </w:t>
      </w:r>
      <w:r>
        <w:t>вчинене</w:t>
      </w:r>
      <w:r>
        <w:rPr>
          <w:spacing w:val="1"/>
        </w:rPr>
        <w:t xml:space="preserve"> </w:t>
      </w:r>
      <w:r>
        <w:t>службовою</w:t>
      </w:r>
      <w:r>
        <w:rPr>
          <w:spacing w:val="1"/>
        </w:rPr>
        <w:t xml:space="preserve"> </w:t>
      </w:r>
      <w:r>
        <w:t>особою</w:t>
      </w:r>
      <w:r>
        <w:rPr>
          <w:spacing w:val="1"/>
        </w:rPr>
        <w:t xml:space="preserve"> </w:t>
      </w:r>
      <w:r>
        <w:t>підприємства, установи, організації, незалежно від форми власності або особою, що займається</w:t>
      </w:r>
      <w:r>
        <w:rPr>
          <w:spacing w:val="1"/>
        </w:rPr>
        <w:t xml:space="preserve"> </w:t>
      </w:r>
      <w:r>
        <w:t>підприємницькою діяльністю без створення юридичної особи чи будь-якою іншою особою, яка</w:t>
      </w:r>
      <w:r>
        <w:rPr>
          <w:spacing w:val="1"/>
        </w:rPr>
        <w:t xml:space="preserve"> </w:t>
      </w:r>
      <w:r>
        <w:t>зобов'язана їх сплачувати, у значних розм</w:t>
      </w:r>
      <w:r>
        <w:t>ірах платники відповідно до ст. 212 Кримінального</w:t>
      </w:r>
      <w:r>
        <w:rPr>
          <w:spacing w:val="1"/>
        </w:rPr>
        <w:t xml:space="preserve"> </w:t>
      </w:r>
      <w:r>
        <w:t>кодексу</w:t>
      </w:r>
      <w:r>
        <w:rPr>
          <w:spacing w:val="-10"/>
        </w:rPr>
        <w:t xml:space="preserve"> </w:t>
      </w:r>
      <w:r>
        <w:t>України</w:t>
      </w:r>
      <w:r>
        <w:rPr>
          <w:spacing w:val="2"/>
        </w:rPr>
        <w:t xml:space="preserve"> </w:t>
      </w:r>
      <w:r>
        <w:t>(ККУ)</w:t>
      </w:r>
      <w:r>
        <w:rPr>
          <w:spacing w:val="2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бути</w:t>
      </w:r>
      <w:r>
        <w:rPr>
          <w:spacing w:val="2"/>
        </w:rPr>
        <w:t xml:space="preserve"> </w:t>
      </w:r>
      <w:r>
        <w:t>притягнуті</w:t>
      </w:r>
      <w:r>
        <w:rPr>
          <w:spacing w:val="-4"/>
        </w:rPr>
        <w:t xml:space="preserve"> </w:t>
      </w:r>
      <w:r>
        <w:t>до</w:t>
      </w:r>
      <w:r>
        <w:rPr>
          <w:spacing w:val="4"/>
        </w:rPr>
        <w:t xml:space="preserve"> </w:t>
      </w:r>
      <w:r>
        <w:t>кримінальної</w:t>
      </w:r>
      <w:r>
        <w:rPr>
          <w:spacing w:val="-8"/>
        </w:rPr>
        <w:t xml:space="preserve"> </w:t>
      </w:r>
      <w:r>
        <w:t>відповідальності.</w:t>
      </w:r>
    </w:p>
    <w:p w:rsidR="00E74226" w:rsidRDefault="00B5449A">
      <w:pPr>
        <w:pStyle w:val="a3"/>
        <w:spacing w:before="1" w:line="242" w:lineRule="auto"/>
        <w:ind w:left="996" w:right="461" w:firstLine="710"/>
        <w:jc w:val="both"/>
      </w:pPr>
      <w:r>
        <w:t xml:space="preserve">Кримінальна відповідальність настає лише за наявності сукупності таких </w:t>
      </w:r>
      <w:r>
        <w:rPr>
          <w:b/>
          <w:i/>
        </w:rPr>
        <w:t>обов’язкових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умов</w:t>
      </w:r>
      <w:r>
        <w:t>,</w:t>
      </w:r>
      <w:r>
        <w:rPr>
          <w:spacing w:val="3"/>
        </w:rPr>
        <w:t xml:space="preserve"> </w:t>
      </w:r>
      <w:r>
        <w:t>коли:</w:t>
      </w:r>
    </w:p>
    <w:p w:rsidR="00E74226" w:rsidRDefault="00B5449A">
      <w:pPr>
        <w:pStyle w:val="a4"/>
        <w:numPr>
          <w:ilvl w:val="0"/>
          <w:numId w:val="34"/>
        </w:numPr>
        <w:tabs>
          <w:tab w:val="left" w:pos="2412"/>
          <w:tab w:val="left" w:pos="2413"/>
        </w:tabs>
        <w:spacing w:line="242" w:lineRule="auto"/>
        <w:ind w:right="467" w:firstLine="710"/>
        <w:rPr>
          <w:sz w:val="24"/>
        </w:rPr>
      </w:pPr>
      <w:r>
        <w:rPr>
          <w:sz w:val="24"/>
        </w:rPr>
        <w:t>податки,</w:t>
      </w:r>
      <w:r>
        <w:rPr>
          <w:spacing w:val="49"/>
          <w:sz w:val="24"/>
        </w:rPr>
        <w:t xml:space="preserve"> </w:t>
      </w:r>
      <w:r>
        <w:rPr>
          <w:sz w:val="24"/>
        </w:rPr>
        <w:t>збори</w:t>
      </w:r>
      <w:r>
        <w:rPr>
          <w:spacing w:val="52"/>
          <w:sz w:val="24"/>
        </w:rPr>
        <w:t xml:space="preserve"> </w:t>
      </w:r>
      <w:r>
        <w:rPr>
          <w:sz w:val="24"/>
        </w:rPr>
        <w:t>чи</w:t>
      </w:r>
      <w:r>
        <w:rPr>
          <w:spacing w:val="52"/>
          <w:sz w:val="24"/>
        </w:rPr>
        <w:t xml:space="preserve"> </w:t>
      </w:r>
      <w:r>
        <w:rPr>
          <w:sz w:val="24"/>
        </w:rPr>
        <w:t>інші</w:t>
      </w:r>
      <w:r>
        <w:rPr>
          <w:spacing w:val="42"/>
          <w:sz w:val="24"/>
        </w:rPr>
        <w:t xml:space="preserve"> </w:t>
      </w:r>
      <w:r>
        <w:rPr>
          <w:sz w:val="24"/>
        </w:rPr>
        <w:t>обов’язк</w:t>
      </w:r>
      <w:r>
        <w:rPr>
          <w:sz w:val="24"/>
        </w:rPr>
        <w:t>ові</w:t>
      </w:r>
      <w:r>
        <w:rPr>
          <w:spacing w:val="42"/>
          <w:sz w:val="24"/>
        </w:rPr>
        <w:t xml:space="preserve"> </w:t>
      </w:r>
      <w:r>
        <w:rPr>
          <w:sz w:val="24"/>
        </w:rPr>
        <w:t>платежі,</w:t>
      </w:r>
      <w:r>
        <w:rPr>
          <w:spacing w:val="53"/>
          <w:sz w:val="24"/>
        </w:rPr>
        <w:t xml:space="preserve"> </w:t>
      </w:r>
      <w:r>
        <w:rPr>
          <w:sz w:val="24"/>
        </w:rPr>
        <w:t>які</w:t>
      </w:r>
      <w:r>
        <w:rPr>
          <w:spacing w:val="42"/>
          <w:sz w:val="24"/>
        </w:rPr>
        <w:t xml:space="preserve"> </w:t>
      </w:r>
      <w:r>
        <w:rPr>
          <w:sz w:val="24"/>
        </w:rPr>
        <w:t>не</w:t>
      </w:r>
      <w:r>
        <w:rPr>
          <w:spacing w:val="50"/>
          <w:sz w:val="24"/>
        </w:rPr>
        <w:t xml:space="preserve"> </w:t>
      </w:r>
      <w:r>
        <w:rPr>
          <w:sz w:val="24"/>
        </w:rPr>
        <w:t>сплачено,</w:t>
      </w:r>
      <w:r>
        <w:rPr>
          <w:spacing w:val="53"/>
          <w:sz w:val="24"/>
        </w:rPr>
        <w:t xml:space="preserve"> </w:t>
      </w:r>
      <w:r>
        <w:rPr>
          <w:sz w:val="24"/>
        </w:rPr>
        <w:t>передбачені</w:t>
      </w:r>
      <w:r>
        <w:rPr>
          <w:spacing w:val="-57"/>
          <w:sz w:val="24"/>
        </w:rPr>
        <w:t xml:space="preserve"> </w:t>
      </w:r>
      <w:r>
        <w:rPr>
          <w:sz w:val="24"/>
        </w:rPr>
        <w:t>податковим</w:t>
      </w:r>
      <w:r>
        <w:rPr>
          <w:spacing w:val="2"/>
          <w:sz w:val="24"/>
        </w:rPr>
        <w:t xml:space="preserve"> </w:t>
      </w:r>
      <w:r>
        <w:rPr>
          <w:sz w:val="24"/>
        </w:rPr>
        <w:t>законодавством;</w:t>
      </w:r>
    </w:p>
    <w:p w:rsidR="00E74226" w:rsidRDefault="00B5449A">
      <w:pPr>
        <w:pStyle w:val="a4"/>
        <w:numPr>
          <w:ilvl w:val="0"/>
          <w:numId w:val="34"/>
        </w:numPr>
        <w:tabs>
          <w:tab w:val="left" w:pos="2412"/>
          <w:tab w:val="left" w:pos="2413"/>
        </w:tabs>
        <w:spacing w:line="271" w:lineRule="exact"/>
        <w:ind w:left="2413" w:hanging="706"/>
        <w:rPr>
          <w:sz w:val="24"/>
        </w:rPr>
      </w:pPr>
      <w:r>
        <w:rPr>
          <w:sz w:val="24"/>
        </w:rPr>
        <w:t>об’єкт</w:t>
      </w:r>
      <w:r>
        <w:rPr>
          <w:spacing w:val="-4"/>
          <w:sz w:val="24"/>
        </w:rPr>
        <w:t xml:space="preserve"> </w:t>
      </w:r>
      <w:r>
        <w:rPr>
          <w:sz w:val="24"/>
        </w:rPr>
        <w:t>оподаткування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передбачений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законом;</w:t>
      </w:r>
    </w:p>
    <w:p w:rsidR="00E74226" w:rsidRDefault="00B5449A">
      <w:pPr>
        <w:pStyle w:val="a4"/>
        <w:numPr>
          <w:ilvl w:val="0"/>
          <w:numId w:val="34"/>
        </w:numPr>
        <w:tabs>
          <w:tab w:val="left" w:pos="2412"/>
          <w:tab w:val="left" w:pos="2413"/>
        </w:tabs>
        <w:spacing w:line="237" w:lineRule="auto"/>
        <w:ind w:right="468" w:firstLine="710"/>
        <w:rPr>
          <w:sz w:val="24"/>
        </w:rPr>
      </w:pPr>
      <w:r>
        <w:rPr>
          <w:sz w:val="24"/>
        </w:rPr>
        <w:t>платник</w:t>
      </w:r>
      <w:r>
        <w:rPr>
          <w:spacing w:val="40"/>
          <w:sz w:val="24"/>
        </w:rPr>
        <w:t xml:space="preserve"> </w:t>
      </w:r>
      <w:r>
        <w:rPr>
          <w:sz w:val="24"/>
        </w:rPr>
        <w:t>податку,</w:t>
      </w:r>
      <w:r>
        <w:rPr>
          <w:spacing w:val="48"/>
          <w:sz w:val="24"/>
        </w:rPr>
        <w:t xml:space="preserve"> </w:t>
      </w:r>
      <w:r>
        <w:rPr>
          <w:sz w:val="24"/>
        </w:rPr>
        <w:t>збору</w:t>
      </w:r>
      <w:r>
        <w:rPr>
          <w:spacing w:val="38"/>
          <w:sz w:val="24"/>
        </w:rPr>
        <w:t xml:space="preserve"> </w:t>
      </w:r>
      <w:r>
        <w:rPr>
          <w:sz w:val="24"/>
        </w:rPr>
        <w:t>чи</w:t>
      </w:r>
      <w:r>
        <w:rPr>
          <w:spacing w:val="47"/>
          <w:sz w:val="24"/>
        </w:rPr>
        <w:t xml:space="preserve"> </w:t>
      </w:r>
      <w:r>
        <w:rPr>
          <w:sz w:val="24"/>
        </w:rPr>
        <w:t>іншого</w:t>
      </w:r>
      <w:r>
        <w:rPr>
          <w:spacing w:val="42"/>
          <w:sz w:val="24"/>
        </w:rPr>
        <w:t xml:space="preserve"> </w:t>
      </w:r>
      <w:r>
        <w:rPr>
          <w:sz w:val="24"/>
        </w:rPr>
        <w:t>обов’язкового</w:t>
      </w:r>
      <w:r>
        <w:rPr>
          <w:spacing w:val="42"/>
          <w:sz w:val="24"/>
        </w:rPr>
        <w:t xml:space="preserve"> </w:t>
      </w:r>
      <w:r>
        <w:rPr>
          <w:sz w:val="24"/>
        </w:rPr>
        <w:t>платежу</w:t>
      </w:r>
      <w:r>
        <w:rPr>
          <w:spacing w:val="38"/>
          <w:sz w:val="24"/>
        </w:rPr>
        <w:t xml:space="preserve"> </w:t>
      </w:r>
      <w:r>
        <w:rPr>
          <w:sz w:val="24"/>
        </w:rPr>
        <w:t>визначений</w:t>
      </w:r>
      <w:r>
        <w:rPr>
          <w:spacing w:val="43"/>
          <w:sz w:val="24"/>
        </w:rPr>
        <w:t xml:space="preserve"> </w:t>
      </w:r>
      <w:r>
        <w:rPr>
          <w:sz w:val="24"/>
        </w:rPr>
        <w:t>як</w:t>
      </w:r>
      <w:r>
        <w:rPr>
          <w:spacing w:val="40"/>
          <w:sz w:val="24"/>
        </w:rPr>
        <w:t xml:space="preserve"> </w:t>
      </w:r>
      <w:r>
        <w:rPr>
          <w:sz w:val="24"/>
        </w:rPr>
        <w:t>такий</w:t>
      </w:r>
      <w:r>
        <w:rPr>
          <w:spacing w:val="-57"/>
          <w:sz w:val="24"/>
        </w:rPr>
        <w:t xml:space="preserve"> </w:t>
      </w:r>
      <w:r>
        <w:rPr>
          <w:sz w:val="24"/>
        </w:rPr>
        <w:t>відповідним</w:t>
      </w:r>
      <w:r>
        <w:rPr>
          <w:spacing w:val="2"/>
          <w:sz w:val="24"/>
        </w:rPr>
        <w:t xml:space="preserve"> </w:t>
      </w:r>
      <w:r>
        <w:rPr>
          <w:sz w:val="24"/>
        </w:rPr>
        <w:t>законодавством;</w:t>
      </w:r>
    </w:p>
    <w:p w:rsidR="00E74226" w:rsidRDefault="00B5449A">
      <w:pPr>
        <w:pStyle w:val="a4"/>
        <w:numPr>
          <w:ilvl w:val="0"/>
          <w:numId w:val="34"/>
        </w:numPr>
        <w:tabs>
          <w:tab w:val="left" w:pos="2412"/>
          <w:tab w:val="left" w:pos="2413"/>
        </w:tabs>
        <w:spacing w:before="3" w:line="240" w:lineRule="auto"/>
        <w:ind w:right="479" w:firstLine="710"/>
        <w:rPr>
          <w:sz w:val="24"/>
        </w:rPr>
      </w:pPr>
      <w:r>
        <w:rPr>
          <w:sz w:val="24"/>
        </w:rPr>
        <w:t>механізм</w:t>
      </w:r>
      <w:r>
        <w:rPr>
          <w:spacing w:val="-3"/>
          <w:sz w:val="24"/>
        </w:rPr>
        <w:t xml:space="preserve"> </w:t>
      </w:r>
      <w:r>
        <w:rPr>
          <w:sz w:val="24"/>
        </w:rPr>
        <w:t>справляння</w:t>
      </w:r>
      <w:r>
        <w:rPr>
          <w:spacing w:val="-2"/>
          <w:sz w:val="24"/>
        </w:rPr>
        <w:t xml:space="preserve"> </w:t>
      </w:r>
      <w:r>
        <w:rPr>
          <w:sz w:val="24"/>
        </w:rPr>
        <w:t>податків</w:t>
      </w:r>
      <w:r>
        <w:rPr>
          <w:spacing w:val="2"/>
          <w:sz w:val="24"/>
        </w:rPr>
        <w:t xml:space="preserve"> </w:t>
      </w:r>
      <w:r>
        <w:rPr>
          <w:sz w:val="24"/>
        </w:rPr>
        <w:t>і</w:t>
      </w:r>
      <w:r>
        <w:rPr>
          <w:spacing w:val="-11"/>
          <w:sz w:val="24"/>
        </w:rPr>
        <w:t xml:space="preserve"> </w:t>
      </w:r>
      <w:r>
        <w:rPr>
          <w:sz w:val="24"/>
        </w:rPr>
        <w:t>зборів</w:t>
      </w:r>
      <w:r>
        <w:rPr>
          <w:spacing w:val="-2"/>
          <w:sz w:val="24"/>
        </w:rPr>
        <w:t xml:space="preserve"> </w:t>
      </w:r>
      <w:r>
        <w:rPr>
          <w:sz w:val="24"/>
        </w:rPr>
        <w:t>(обов’язкових</w:t>
      </w:r>
      <w:r>
        <w:rPr>
          <w:spacing w:val="-8"/>
          <w:sz w:val="24"/>
        </w:rPr>
        <w:t xml:space="preserve"> </w:t>
      </w:r>
      <w:r>
        <w:rPr>
          <w:sz w:val="24"/>
        </w:rPr>
        <w:t>платежів),</w:t>
      </w:r>
      <w:r>
        <w:rPr>
          <w:spacing w:val="-1"/>
          <w:sz w:val="24"/>
        </w:rPr>
        <w:t xml:space="preserve"> </w:t>
      </w:r>
      <w:r>
        <w:rPr>
          <w:sz w:val="24"/>
        </w:rPr>
        <w:t>їх</w:t>
      </w:r>
      <w:r>
        <w:rPr>
          <w:spacing w:val="-7"/>
          <w:sz w:val="24"/>
        </w:rPr>
        <w:t xml:space="preserve"> </w:t>
      </w:r>
      <w:r>
        <w:rPr>
          <w:sz w:val="24"/>
        </w:rPr>
        <w:t>ставки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4"/>
          <w:sz w:val="24"/>
        </w:rPr>
        <w:t xml:space="preserve"> </w:t>
      </w:r>
      <w:r>
        <w:rPr>
          <w:sz w:val="24"/>
        </w:rPr>
        <w:t>пільги</w:t>
      </w:r>
      <w:r>
        <w:rPr>
          <w:spacing w:val="-57"/>
          <w:sz w:val="24"/>
        </w:rPr>
        <w:t xml:space="preserve"> </w:t>
      </w:r>
      <w:r>
        <w:rPr>
          <w:sz w:val="24"/>
        </w:rPr>
        <w:t>щодо</w:t>
      </w:r>
      <w:r>
        <w:rPr>
          <w:spacing w:val="-4"/>
          <w:sz w:val="24"/>
        </w:rPr>
        <w:t xml:space="preserve"> </w:t>
      </w:r>
      <w:r>
        <w:rPr>
          <w:sz w:val="24"/>
        </w:rPr>
        <w:t>оподаткування</w:t>
      </w:r>
      <w:r>
        <w:rPr>
          <w:spacing w:val="2"/>
          <w:sz w:val="24"/>
        </w:rPr>
        <w:t xml:space="preserve"> </w:t>
      </w:r>
      <w:r>
        <w:rPr>
          <w:sz w:val="24"/>
        </w:rPr>
        <w:t>визначені</w:t>
      </w:r>
      <w:r>
        <w:rPr>
          <w:spacing w:val="-7"/>
          <w:sz w:val="24"/>
        </w:rPr>
        <w:t xml:space="preserve"> </w:t>
      </w:r>
      <w:r>
        <w:rPr>
          <w:sz w:val="24"/>
        </w:rPr>
        <w:t>законами</w:t>
      </w:r>
      <w:r>
        <w:rPr>
          <w:spacing w:val="-3"/>
          <w:sz w:val="24"/>
        </w:rPr>
        <w:t xml:space="preserve"> </w:t>
      </w:r>
      <w:r>
        <w:rPr>
          <w:sz w:val="24"/>
        </w:rPr>
        <w:t>про</w:t>
      </w:r>
      <w:r>
        <w:rPr>
          <w:spacing w:val="2"/>
          <w:sz w:val="24"/>
        </w:rPr>
        <w:t xml:space="preserve"> </w:t>
      </w:r>
      <w:r>
        <w:rPr>
          <w:sz w:val="24"/>
        </w:rPr>
        <w:t>оподаткування.</w:t>
      </w:r>
    </w:p>
    <w:p w:rsidR="00E74226" w:rsidRDefault="00E74226">
      <w:pPr>
        <w:pStyle w:val="a3"/>
        <w:spacing w:before="10"/>
        <w:rPr>
          <w:sz w:val="23"/>
        </w:rPr>
      </w:pPr>
    </w:p>
    <w:p w:rsidR="00E74226" w:rsidRDefault="00B5449A">
      <w:pPr>
        <w:pStyle w:val="a3"/>
        <w:tabs>
          <w:tab w:val="left" w:pos="2331"/>
          <w:tab w:val="left" w:pos="3851"/>
          <w:tab w:val="left" w:pos="4316"/>
          <w:tab w:val="left" w:pos="5898"/>
          <w:tab w:val="left" w:pos="7840"/>
          <w:tab w:val="left" w:pos="8272"/>
          <w:tab w:val="left" w:pos="9643"/>
        </w:tabs>
        <w:spacing w:line="242" w:lineRule="auto"/>
        <w:ind w:left="996" w:right="471" w:firstLine="710"/>
      </w:pPr>
      <w:r>
        <w:t>Для</w:t>
      </w:r>
      <w:r>
        <w:tab/>
        <w:t>притягнення</w:t>
      </w:r>
      <w:r>
        <w:tab/>
        <w:t>до</w:t>
      </w:r>
      <w:r>
        <w:tab/>
        <w:t>кримінальної</w:t>
      </w:r>
      <w:r>
        <w:tab/>
        <w:t>відповідальності</w:t>
      </w:r>
      <w:r>
        <w:tab/>
        <w:t>за</w:t>
      </w:r>
      <w:r>
        <w:tab/>
        <w:t>порушення</w:t>
      </w:r>
      <w:r>
        <w:tab/>
      </w:r>
      <w:r>
        <w:rPr>
          <w:spacing w:val="-1"/>
        </w:rPr>
        <w:t>податкового</w:t>
      </w:r>
      <w:r>
        <w:rPr>
          <w:spacing w:val="-57"/>
        </w:rPr>
        <w:t xml:space="preserve"> </w:t>
      </w:r>
      <w:r>
        <w:t>законодавства суб’єкту</w:t>
      </w:r>
      <w:r>
        <w:rPr>
          <w:spacing w:val="-8"/>
        </w:rPr>
        <w:t xml:space="preserve"> </w:t>
      </w:r>
      <w:r>
        <w:t>злочину</w:t>
      </w:r>
      <w:r>
        <w:rPr>
          <w:spacing w:val="-8"/>
        </w:rPr>
        <w:t xml:space="preserve"> </w:t>
      </w:r>
      <w:r>
        <w:t>необхідно</w:t>
      </w:r>
      <w:r>
        <w:rPr>
          <w:spacing w:val="6"/>
        </w:rPr>
        <w:t xml:space="preserve"> </w:t>
      </w:r>
      <w:r>
        <w:t>довести:</w:t>
      </w:r>
    </w:p>
    <w:p w:rsidR="00E74226" w:rsidRDefault="00B5449A">
      <w:pPr>
        <w:pStyle w:val="a4"/>
        <w:numPr>
          <w:ilvl w:val="0"/>
          <w:numId w:val="34"/>
        </w:numPr>
        <w:tabs>
          <w:tab w:val="left" w:pos="2475"/>
          <w:tab w:val="left" w:pos="2476"/>
        </w:tabs>
        <w:spacing w:line="271" w:lineRule="exact"/>
        <w:ind w:left="2475" w:hanging="769"/>
        <w:rPr>
          <w:sz w:val="24"/>
        </w:rPr>
      </w:pPr>
      <w:r>
        <w:rPr>
          <w:sz w:val="24"/>
        </w:rPr>
        <w:t>наявність</w:t>
      </w:r>
      <w:r>
        <w:rPr>
          <w:spacing w:val="-7"/>
          <w:sz w:val="24"/>
        </w:rPr>
        <w:t xml:space="preserve"> </w:t>
      </w:r>
      <w:r>
        <w:rPr>
          <w:sz w:val="24"/>
        </w:rPr>
        <w:t>наміру;</w:t>
      </w:r>
    </w:p>
    <w:p w:rsidR="00E74226" w:rsidRDefault="00B5449A">
      <w:pPr>
        <w:pStyle w:val="a4"/>
        <w:numPr>
          <w:ilvl w:val="0"/>
          <w:numId w:val="34"/>
        </w:numPr>
        <w:tabs>
          <w:tab w:val="left" w:pos="2475"/>
          <w:tab w:val="left" w:pos="2476"/>
        </w:tabs>
        <w:spacing w:before="2"/>
        <w:ind w:left="2475" w:hanging="769"/>
        <w:rPr>
          <w:sz w:val="24"/>
        </w:rPr>
      </w:pPr>
      <w:r>
        <w:rPr>
          <w:sz w:val="24"/>
        </w:rPr>
        <w:t>значний</w:t>
      </w:r>
      <w:r>
        <w:rPr>
          <w:spacing w:val="-6"/>
          <w:sz w:val="24"/>
        </w:rPr>
        <w:t xml:space="preserve"> </w:t>
      </w:r>
      <w:r>
        <w:rPr>
          <w:sz w:val="24"/>
        </w:rPr>
        <w:t>розмір</w:t>
      </w:r>
      <w:r>
        <w:rPr>
          <w:spacing w:val="-2"/>
          <w:sz w:val="24"/>
        </w:rPr>
        <w:t xml:space="preserve"> </w:t>
      </w:r>
      <w:r>
        <w:rPr>
          <w:sz w:val="24"/>
        </w:rPr>
        <w:t>суми, прихованої</w:t>
      </w:r>
      <w:r>
        <w:rPr>
          <w:spacing w:val="-11"/>
          <w:sz w:val="24"/>
        </w:rPr>
        <w:t xml:space="preserve"> </w:t>
      </w:r>
      <w:r>
        <w:rPr>
          <w:sz w:val="24"/>
        </w:rPr>
        <w:t>від</w:t>
      </w:r>
      <w:r>
        <w:rPr>
          <w:spacing w:val="-3"/>
          <w:sz w:val="24"/>
        </w:rPr>
        <w:t xml:space="preserve"> </w:t>
      </w:r>
      <w:r>
        <w:rPr>
          <w:sz w:val="24"/>
        </w:rPr>
        <w:t>оподаткування;</w:t>
      </w:r>
    </w:p>
    <w:p w:rsidR="00E74226" w:rsidRDefault="00B5449A">
      <w:pPr>
        <w:pStyle w:val="a4"/>
        <w:numPr>
          <w:ilvl w:val="0"/>
          <w:numId w:val="34"/>
        </w:numPr>
        <w:tabs>
          <w:tab w:val="left" w:pos="2475"/>
          <w:tab w:val="left" w:pos="2476"/>
        </w:tabs>
        <w:spacing w:line="242" w:lineRule="auto"/>
        <w:ind w:right="464" w:firstLine="710"/>
        <w:rPr>
          <w:sz w:val="24"/>
        </w:rPr>
      </w:pPr>
      <w:r>
        <w:rPr>
          <w:sz w:val="24"/>
        </w:rPr>
        <w:t>подання</w:t>
      </w:r>
      <w:r>
        <w:rPr>
          <w:spacing w:val="10"/>
          <w:sz w:val="24"/>
        </w:rPr>
        <w:t xml:space="preserve"> </w:t>
      </w:r>
      <w:r>
        <w:rPr>
          <w:sz w:val="24"/>
        </w:rPr>
        <w:t>податковим</w:t>
      </w:r>
      <w:r>
        <w:rPr>
          <w:spacing w:val="7"/>
          <w:sz w:val="24"/>
        </w:rPr>
        <w:t xml:space="preserve"> </w:t>
      </w:r>
      <w:r>
        <w:rPr>
          <w:sz w:val="24"/>
        </w:rPr>
        <w:t>органам</w:t>
      </w:r>
      <w:r>
        <w:rPr>
          <w:spacing w:val="11"/>
          <w:sz w:val="24"/>
        </w:rPr>
        <w:t xml:space="preserve"> </w:t>
      </w:r>
      <w:r>
        <w:rPr>
          <w:sz w:val="24"/>
        </w:rPr>
        <w:t>неправдивих</w:t>
      </w:r>
      <w:r>
        <w:rPr>
          <w:spacing w:val="10"/>
          <w:sz w:val="24"/>
        </w:rPr>
        <w:t xml:space="preserve"> </w:t>
      </w:r>
      <w:r>
        <w:rPr>
          <w:sz w:val="24"/>
        </w:rPr>
        <w:t>відомостей</w:t>
      </w:r>
      <w:r>
        <w:rPr>
          <w:spacing w:val="6"/>
          <w:sz w:val="24"/>
        </w:rPr>
        <w:t xml:space="preserve"> </w:t>
      </w:r>
      <w:r>
        <w:rPr>
          <w:sz w:val="24"/>
        </w:rPr>
        <w:t>з</w:t>
      </w:r>
      <w:r>
        <w:rPr>
          <w:spacing w:val="11"/>
          <w:sz w:val="24"/>
        </w:rPr>
        <w:t xml:space="preserve"> </w:t>
      </w:r>
      <w:r>
        <w:rPr>
          <w:sz w:val="24"/>
        </w:rPr>
        <w:t>метою</w:t>
      </w:r>
      <w:r>
        <w:rPr>
          <w:spacing w:val="22"/>
          <w:sz w:val="24"/>
        </w:rPr>
        <w:t xml:space="preserve"> </w:t>
      </w:r>
      <w:r>
        <w:rPr>
          <w:sz w:val="24"/>
        </w:rPr>
        <w:t>ухилення</w:t>
      </w:r>
      <w:r>
        <w:rPr>
          <w:spacing w:val="14"/>
          <w:sz w:val="24"/>
        </w:rPr>
        <w:t xml:space="preserve"> </w:t>
      </w:r>
      <w:r>
        <w:rPr>
          <w:sz w:val="24"/>
        </w:rPr>
        <w:t>від</w:t>
      </w:r>
      <w:r>
        <w:rPr>
          <w:spacing w:val="-57"/>
          <w:sz w:val="24"/>
        </w:rPr>
        <w:t xml:space="preserve"> </w:t>
      </w:r>
      <w:r>
        <w:rPr>
          <w:sz w:val="24"/>
        </w:rPr>
        <w:t>сплати</w:t>
      </w:r>
      <w:r>
        <w:rPr>
          <w:spacing w:val="2"/>
          <w:sz w:val="24"/>
        </w:rPr>
        <w:t xml:space="preserve"> </w:t>
      </w:r>
      <w:r>
        <w:rPr>
          <w:sz w:val="24"/>
        </w:rPr>
        <w:t>податків;</w:t>
      </w:r>
    </w:p>
    <w:p w:rsidR="00E74226" w:rsidRDefault="00B5449A">
      <w:pPr>
        <w:pStyle w:val="a4"/>
        <w:numPr>
          <w:ilvl w:val="0"/>
          <w:numId w:val="34"/>
        </w:numPr>
        <w:tabs>
          <w:tab w:val="left" w:pos="2475"/>
          <w:tab w:val="left" w:pos="2476"/>
        </w:tabs>
        <w:spacing w:line="271" w:lineRule="exact"/>
        <w:ind w:left="2475" w:hanging="769"/>
        <w:rPr>
          <w:sz w:val="24"/>
        </w:rPr>
      </w:pPr>
      <w:r>
        <w:rPr>
          <w:sz w:val="24"/>
        </w:rPr>
        <w:t>попередню</w:t>
      </w:r>
      <w:r>
        <w:rPr>
          <w:spacing w:val="-3"/>
          <w:sz w:val="24"/>
        </w:rPr>
        <w:t xml:space="preserve"> </w:t>
      </w:r>
      <w:r>
        <w:rPr>
          <w:sz w:val="24"/>
        </w:rPr>
        <w:t>змову</w:t>
      </w:r>
      <w:r>
        <w:rPr>
          <w:spacing w:val="-11"/>
          <w:sz w:val="24"/>
        </w:rPr>
        <w:t xml:space="preserve"> </w:t>
      </w:r>
      <w:r>
        <w:rPr>
          <w:sz w:val="24"/>
        </w:rPr>
        <w:t>групи осіб;</w:t>
      </w:r>
    </w:p>
    <w:p w:rsidR="00E74226" w:rsidRDefault="00B5449A">
      <w:pPr>
        <w:pStyle w:val="a4"/>
        <w:numPr>
          <w:ilvl w:val="0"/>
          <w:numId w:val="34"/>
        </w:numPr>
        <w:tabs>
          <w:tab w:val="left" w:pos="2475"/>
          <w:tab w:val="left" w:pos="2476"/>
        </w:tabs>
        <w:spacing w:before="2" w:line="240" w:lineRule="auto"/>
        <w:ind w:left="2475" w:hanging="769"/>
        <w:rPr>
          <w:sz w:val="24"/>
        </w:rPr>
      </w:pPr>
      <w:r>
        <w:rPr>
          <w:sz w:val="24"/>
        </w:rPr>
        <w:t>злісність ухилення</w:t>
      </w:r>
      <w:r>
        <w:rPr>
          <w:spacing w:val="-5"/>
          <w:sz w:val="24"/>
        </w:rPr>
        <w:t xml:space="preserve"> </w:t>
      </w:r>
      <w:r>
        <w:rPr>
          <w:sz w:val="24"/>
        </w:rPr>
        <w:t>від</w:t>
      </w:r>
      <w:r>
        <w:rPr>
          <w:spacing w:val="-7"/>
          <w:sz w:val="24"/>
        </w:rPr>
        <w:t xml:space="preserve"> </w:t>
      </w:r>
      <w:r>
        <w:rPr>
          <w:sz w:val="24"/>
        </w:rPr>
        <w:t>сплати</w:t>
      </w:r>
      <w:r>
        <w:rPr>
          <w:spacing w:val="-4"/>
          <w:sz w:val="24"/>
        </w:rPr>
        <w:t xml:space="preserve"> </w:t>
      </w:r>
      <w:r>
        <w:rPr>
          <w:sz w:val="24"/>
        </w:rPr>
        <w:t>податків.</w:t>
      </w:r>
    </w:p>
    <w:p w:rsidR="00E74226" w:rsidRDefault="00E74226">
      <w:pPr>
        <w:pStyle w:val="a3"/>
        <w:spacing w:before="8"/>
      </w:pPr>
    </w:p>
    <w:tbl>
      <w:tblPr>
        <w:tblStyle w:val="TableNormal"/>
        <w:tblW w:w="0" w:type="auto"/>
        <w:tblInd w:w="10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3154"/>
        <w:gridCol w:w="3193"/>
      </w:tblGrid>
      <w:tr w:rsidR="00E74226">
        <w:trPr>
          <w:trHeight w:val="273"/>
        </w:trPr>
        <w:tc>
          <w:tcPr>
            <w:tcW w:w="9574" w:type="dxa"/>
            <w:gridSpan w:val="3"/>
          </w:tcPr>
          <w:p w:rsidR="00E74226" w:rsidRDefault="00B5449A">
            <w:pPr>
              <w:pStyle w:val="TableParagraph"/>
              <w:spacing w:line="253" w:lineRule="exact"/>
              <w:ind w:left="3260"/>
              <w:rPr>
                <w:sz w:val="24"/>
              </w:rPr>
            </w:pPr>
            <w:r>
              <w:rPr>
                <w:sz w:val="24"/>
              </w:rPr>
              <w:t>Розміри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ухилень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сплати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податків</w:t>
            </w:r>
          </w:p>
        </w:tc>
      </w:tr>
      <w:tr w:rsidR="00E74226">
        <w:trPr>
          <w:trHeight w:val="830"/>
        </w:trPr>
        <w:tc>
          <w:tcPr>
            <w:tcW w:w="3227" w:type="dxa"/>
          </w:tcPr>
          <w:p w:rsidR="00E74226" w:rsidRDefault="00B5449A">
            <w:pPr>
              <w:pStyle w:val="TableParagraph"/>
              <w:spacing w:line="242" w:lineRule="auto"/>
              <w:ind w:left="533" w:right="522" w:firstLine="652"/>
              <w:rPr>
                <w:sz w:val="24"/>
              </w:rPr>
            </w:pPr>
            <w:r>
              <w:rPr>
                <w:sz w:val="24"/>
              </w:rPr>
              <w:t>Значний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(більше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1000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НМДГ)</w:t>
            </w:r>
          </w:p>
          <w:p w:rsidR="00E74226" w:rsidRDefault="00B5449A">
            <w:pPr>
              <w:pStyle w:val="TableParagraph"/>
              <w:spacing w:line="261" w:lineRule="exact"/>
              <w:ind w:left="1373"/>
              <w:rPr>
                <w:sz w:val="24"/>
              </w:rPr>
            </w:pPr>
            <w:r>
              <w:rPr>
                <w:sz w:val="24"/>
              </w:rPr>
              <w:t>1700</w:t>
            </w:r>
          </w:p>
        </w:tc>
        <w:tc>
          <w:tcPr>
            <w:tcW w:w="3154" w:type="dxa"/>
          </w:tcPr>
          <w:p w:rsidR="00E74226" w:rsidRDefault="00B5449A">
            <w:pPr>
              <w:pStyle w:val="TableParagraph"/>
              <w:spacing w:line="242" w:lineRule="auto"/>
              <w:ind w:left="499" w:right="483" w:firstLine="634"/>
              <w:rPr>
                <w:sz w:val="24"/>
              </w:rPr>
            </w:pPr>
            <w:r>
              <w:rPr>
                <w:sz w:val="24"/>
              </w:rPr>
              <w:t>Великий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(більше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3000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НМДГ)</w:t>
            </w:r>
          </w:p>
          <w:p w:rsidR="00E74226" w:rsidRDefault="00B5449A">
            <w:pPr>
              <w:pStyle w:val="TableParagraph"/>
              <w:spacing w:line="261" w:lineRule="exact"/>
              <w:ind w:left="1339"/>
              <w:rPr>
                <w:sz w:val="24"/>
              </w:rPr>
            </w:pPr>
            <w:r>
              <w:rPr>
                <w:sz w:val="24"/>
              </w:rPr>
              <w:t>5100</w:t>
            </w:r>
          </w:p>
        </w:tc>
        <w:tc>
          <w:tcPr>
            <w:tcW w:w="3193" w:type="dxa"/>
          </w:tcPr>
          <w:p w:rsidR="00E74226" w:rsidRDefault="00B5449A">
            <w:pPr>
              <w:pStyle w:val="TableParagraph"/>
              <w:spacing w:line="242" w:lineRule="auto"/>
              <w:ind w:left="519" w:right="504"/>
              <w:jc w:val="center"/>
              <w:rPr>
                <w:sz w:val="24"/>
              </w:rPr>
            </w:pPr>
            <w:r>
              <w:rPr>
                <w:sz w:val="24"/>
              </w:rPr>
              <w:t>Особливо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(більше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5000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НМДГ)</w:t>
            </w:r>
          </w:p>
          <w:p w:rsidR="00E74226" w:rsidRDefault="00B5449A">
            <w:pPr>
              <w:pStyle w:val="TableParagraph"/>
              <w:spacing w:line="261" w:lineRule="exact"/>
              <w:ind w:left="519" w:right="504"/>
              <w:jc w:val="center"/>
              <w:rPr>
                <w:sz w:val="24"/>
              </w:rPr>
            </w:pPr>
            <w:r>
              <w:rPr>
                <w:sz w:val="24"/>
              </w:rPr>
              <w:t>8500</w:t>
            </w:r>
          </w:p>
        </w:tc>
      </w:tr>
    </w:tbl>
    <w:p w:rsidR="00E74226" w:rsidRDefault="00E74226">
      <w:pPr>
        <w:pStyle w:val="a3"/>
        <w:spacing w:before="1"/>
        <w:rPr>
          <w:sz w:val="23"/>
        </w:rPr>
      </w:pPr>
    </w:p>
    <w:p w:rsidR="00E74226" w:rsidRDefault="00B5449A">
      <w:pPr>
        <w:pStyle w:val="a3"/>
        <w:spacing w:line="242" w:lineRule="auto"/>
        <w:ind w:left="996" w:right="468" w:firstLine="710"/>
        <w:jc w:val="both"/>
      </w:pPr>
      <w:r>
        <w:rPr>
          <w:b/>
          <w:i/>
          <w:spacing w:val="-1"/>
        </w:rPr>
        <w:t>Суб’єктами</w:t>
      </w:r>
      <w:r>
        <w:rPr>
          <w:b/>
          <w:i/>
          <w:spacing w:val="-15"/>
        </w:rPr>
        <w:t xml:space="preserve"> </w:t>
      </w:r>
      <w:r>
        <w:rPr>
          <w:b/>
          <w:i/>
          <w:spacing w:val="-1"/>
        </w:rPr>
        <w:t>злочину</w:t>
      </w:r>
      <w:r>
        <w:rPr>
          <w:spacing w:val="-1"/>
        </w:rPr>
        <w:t>,</w:t>
      </w:r>
      <w:r>
        <w:rPr>
          <w:spacing w:val="-9"/>
        </w:rPr>
        <w:t xml:space="preserve"> </w:t>
      </w:r>
      <w:r>
        <w:rPr>
          <w:spacing w:val="-1"/>
        </w:rPr>
        <w:t>який</w:t>
      </w:r>
      <w:r>
        <w:rPr>
          <w:spacing w:val="-16"/>
        </w:rPr>
        <w:t xml:space="preserve"> </w:t>
      </w:r>
      <w:r>
        <w:rPr>
          <w:spacing w:val="-1"/>
        </w:rPr>
        <w:t>кваліфікується</w:t>
      </w:r>
      <w:r>
        <w:rPr>
          <w:spacing w:val="-11"/>
        </w:rPr>
        <w:t xml:space="preserve"> </w:t>
      </w:r>
      <w:r>
        <w:rPr>
          <w:spacing w:val="-1"/>
        </w:rPr>
        <w:t>як</w:t>
      </w:r>
      <w:r>
        <w:rPr>
          <w:spacing w:val="-14"/>
        </w:rPr>
        <w:t xml:space="preserve"> </w:t>
      </w:r>
      <w:r>
        <w:rPr>
          <w:spacing w:val="-1"/>
        </w:rPr>
        <w:t>«ухилення</w:t>
      </w:r>
      <w:r>
        <w:rPr>
          <w:spacing w:val="-11"/>
        </w:rPr>
        <w:t xml:space="preserve"> </w:t>
      </w:r>
      <w:r>
        <w:rPr>
          <w:spacing w:val="-1"/>
        </w:rPr>
        <w:t>від</w:t>
      </w:r>
      <w:r>
        <w:rPr>
          <w:spacing w:val="-15"/>
        </w:rPr>
        <w:t xml:space="preserve"> </w:t>
      </w:r>
      <w:r>
        <w:rPr>
          <w:spacing w:val="-1"/>
        </w:rPr>
        <w:t>сплати</w:t>
      </w:r>
      <w:r>
        <w:rPr>
          <w:spacing w:val="-10"/>
        </w:rPr>
        <w:t xml:space="preserve"> </w:t>
      </w:r>
      <w:r>
        <w:rPr>
          <w:spacing w:val="-1"/>
        </w:rPr>
        <w:t>податків,</w:t>
      </w:r>
      <w:r>
        <w:rPr>
          <w:spacing w:val="-10"/>
        </w:rPr>
        <w:t xml:space="preserve"> </w:t>
      </w:r>
      <w:r>
        <w:t>зборів,</w:t>
      </w:r>
      <w:r>
        <w:rPr>
          <w:spacing w:val="-9"/>
        </w:rPr>
        <w:t xml:space="preserve"> </w:t>
      </w:r>
      <w:r>
        <w:t>інших</w:t>
      </w:r>
      <w:r>
        <w:rPr>
          <w:spacing w:val="-58"/>
        </w:rPr>
        <w:t xml:space="preserve"> </w:t>
      </w:r>
      <w:r>
        <w:t>обов’язкових</w:t>
      </w:r>
      <w:r>
        <w:rPr>
          <w:spacing w:val="-4"/>
        </w:rPr>
        <w:t xml:space="preserve"> </w:t>
      </w:r>
      <w:r>
        <w:t>платежів»,</w:t>
      </w:r>
      <w:r>
        <w:rPr>
          <w:spacing w:val="4"/>
        </w:rPr>
        <w:t xml:space="preserve"> </w:t>
      </w:r>
      <w:r>
        <w:t>можуть</w:t>
      </w:r>
      <w:r>
        <w:rPr>
          <w:spacing w:val="3"/>
        </w:rPr>
        <w:t xml:space="preserve"> </w:t>
      </w:r>
      <w:r>
        <w:t>бути:</w:t>
      </w:r>
    </w:p>
    <w:p w:rsidR="00E74226" w:rsidRDefault="00B5449A">
      <w:pPr>
        <w:pStyle w:val="a4"/>
        <w:numPr>
          <w:ilvl w:val="0"/>
          <w:numId w:val="31"/>
        </w:numPr>
        <w:tabs>
          <w:tab w:val="left" w:pos="1981"/>
        </w:tabs>
        <w:spacing w:line="240" w:lineRule="auto"/>
        <w:ind w:right="466" w:firstLine="710"/>
        <w:jc w:val="both"/>
        <w:rPr>
          <w:sz w:val="24"/>
        </w:rPr>
      </w:pPr>
      <w:r>
        <w:rPr>
          <w:sz w:val="24"/>
        </w:rPr>
        <w:t>службові особи підприємства, установи, організації незалежно від форми власності, їх</w:t>
      </w:r>
      <w:r>
        <w:rPr>
          <w:spacing w:val="1"/>
          <w:sz w:val="24"/>
        </w:rPr>
        <w:t xml:space="preserve"> </w:t>
      </w:r>
      <w:r>
        <w:rPr>
          <w:sz w:val="24"/>
        </w:rPr>
        <w:t>філій, відділень, інших відокремлених підрозділів, що не мають статусу юридичної особи, на</w:t>
      </w:r>
      <w:r>
        <w:rPr>
          <w:spacing w:val="1"/>
          <w:sz w:val="24"/>
        </w:rPr>
        <w:t xml:space="preserve"> </w:t>
      </w:r>
      <w:r>
        <w:rPr>
          <w:sz w:val="24"/>
        </w:rPr>
        <w:t>яких</w:t>
      </w:r>
      <w:r>
        <w:rPr>
          <w:spacing w:val="30"/>
          <w:sz w:val="24"/>
        </w:rPr>
        <w:t xml:space="preserve"> </w:t>
      </w:r>
      <w:r>
        <w:rPr>
          <w:sz w:val="24"/>
        </w:rPr>
        <w:t>покладені</w:t>
      </w:r>
      <w:r>
        <w:rPr>
          <w:spacing w:val="28"/>
          <w:sz w:val="24"/>
        </w:rPr>
        <w:t xml:space="preserve"> </w:t>
      </w:r>
      <w:r>
        <w:rPr>
          <w:sz w:val="24"/>
        </w:rPr>
        <w:t>обов’язки</w:t>
      </w:r>
      <w:r>
        <w:rPr>
          <w:spacing w:val="36"/>
          <w:sz w:val="24"/>
        </w:rPr>
        <w:t xml:space="preserve"> </w:t>
      </w:r>
      <w:r>
        <w:rPr>
          <w:sz w:val="24"/>
        </w:rPr>
        <w:t>з</w:t>
      </w:r>
      <w:r>
        <w:rPr>
          <w:spacing w:val="32"/>
          <w:sz w:val="24"/>
        </w:rPr>
        <w:t xml:space="preserve"> </w:t>
      </w:r>
      <w:r>
        <w:rPr>
          <w:sz w:val="24"/>
        </w:rPr>
        <w:t>ведення</w:t>
      </w:r>
      <w:r>
        <w:rPr>
          <w:spacing w:val="36"/>
          <w:sz w:val="24"/>
        </w:rPr>
        <w:t xml:space="preserve"> </w:t>
      </w:r>
      <w:r>
        <w:rPr>
          <w:sz w:val="24"/>
        </w:rPr>
        <w:t>бухгалтерського</w:t>
      </w:r>
      <w:r>
        <w:rPr>
          <w:spacing w:val="31"/>
          <w:sz w:val="24"/>
        </w:rPr>
        <w:t xml:space="preserve"> </w:t>
      </w:r>
      <w:r>
        <w:rPr>
          <w:sz w:val="24"/>
        </w:rPr>
        <w:t>обліку,</w:t>
      </w:r>
      <w:r>
        <w:rPr>
          <w:spacing w:val="38"/>
          <w:sz w:val="24"/>
        </w:rPr>
        <w:t xml:space="preserve"> </w:t>
      </w:r>
      <w:r>
        <w:rPr>
          <w:sz w:val="24"/>
        </w:rPr>
        <w:t>подання</w:t>
      </w:r>
      <w:r>
        <w:rPr>
          <w:spacing w:val="35"/>
          <w:sz w:val="24"/>
        </w:rPr>
        <w:t xml:space="preserve"> </w:t>
      </w:r>
      <w:r>
        <w:rPr>
          <w:sz w:val="24"/>
        </w:rPr>
        <w:t>податкових</w:t>
      </w:r>
      <w:r>
        <w:rPr>
          <w:spacing w:val="31"/>
          <w:sz w:val="24"/>
        </w:rPr>
        <w:t xml:space="preserve"> </w:t>
      </w:r>
      <w:r>
        <w:rPr>
          <w:sz w:val="24"/>
        </w:rPr>
        <w:t>де</w:t>
      </w:r>
      <w:r>
        <w:rPr>
          <w:sz w:val="24"/>
        </w:rPr>
        <w:t>кларацій,</w:t>
      </w:r>
    </w:p>
    <w:p w:rsidR="00E74226" w:rsidRDefault="00E74226">
      <w:pPr>
        <w:jc w:val="both"/>
        <w:rPr>
          <w:sz w:val="24"/>
        </w:rPr>
        <w:sectPr w:rsidR="00E74226">
          <w:headerReference w:type="default" r:id="rId54"/>
          <w:footerReference w:type="default" r:id="rId55"/>
          <w:pgSz w:w="11910" w:h="16840"/>
          <w:pgMar w:top="1620" w:right="100" w:bottom="1660" w:left="420" w:header="756" w:footer="1478" w:gutter="0"/>
          <w:cols w:space="720"/>
        </w:sectPr>
      </w:pPr>
    </w:p>
    <w:p w:rsidR="00E74226" w:rsidRDefault="00B5449A">
      <w:pPr>
        <w:pStyle w:val="a3"/>
        <w:spacing w:before="81"/>
        <w:ind w:left="996" w:right="468"/>
        <w:jc w:val="both"/>
      </w:pPr>
      <w:r>
        <w:lastRenderedPageBreak/>
        <w:t>бухгалтерських звітів, балансів, розрахунків та інших документів, пов’язаних з обчисленням і</w:t>
      </w:r>
      <w:r>
        <w:rPr>
          <w:spacing w:val="1"/>
        </w:rPr>
        <w:t xml:space="preserve"> </w:t>
      </w:r>
      <w:r>
        <w:t>сплатою</w:t>
      </w:r>
      <w:r>
        <w:rPr>
          <w:spacing w:val="1"/>
        </w:rPr>
        <w:t xml:space="preserve"> </w:t>
      </w:r>
      <w:r>
        <w:t>обов’язкових</w:t>
      </w:r>
      <w:r>
        <w:rPr>
          <w:spacing w:val="1"/>
        </w:rPr>
        <w:t xml:space="preserve"> </w:t>
      </w:r>
      <w:r>
        <w:t>платежів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бюджетів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державних</w:t>
      </w:r>
      <w:r>
        <w:rPr>
          <w:spacing w:val="1"/>
        </w:rPr>
        <w:t xml:space="preserve"> </w:t>
      </w:r>
      <w:r>
        <w:t>цільових</w:t>
      </w:r>
      <w:r>
        <w:rPr>
          <w:spacing w:val="1"/>
        </w:rPr>
        <w:t xml:space="preserve"> </w:t>
      </w:r>
      <w:r>
        <w:t>фондів</w:t>
      </w:r>
      <w:r>
        <w:rPr>
          <w:spacing w:val="1"/>
        </w:rPr>
        <w:t xml:space="preserve"> </w:t>
      </w:r>
      <w:r>
        <w:t>(керівники;</w:t>
      </w:r>
      <w:r>
        <w:rPr>
          <w:spacing w:val="1"/>
        </w:rPr>
        <w:t xml:space="preserve"> </w:t>
      </w:r>
      <w:r>
        <w:t>особи,котрі виконують</w:t>
      </w:r>
      <w:r>
        <w:rPr>
          <w:spacing w:val="1"/>
        </w:rPr>
        <w:t xml:space="preserve"> </w:t>
      </w:r>
      <w:r>
        <w:t>їхні обов’язки; інші службові особи, яким у встановленому законом</w:t>
      </w:r>
      <w:r>
        <w:rPr>
          <w:spacing w:val="1"/>
        </w:rPr>
        <w:t xml:space="preserve"> </w:t>
      </w:r>
      <w:r>
        <w:t>порядку</w:t>
      </w:r>
      <w:r>
        <w:rPr>
          <w:spacing w:val="-9"/>
        </w:rPr>
        <w:t xml:space="preserve"> </w:t>
      </w:r>
      <w:r>
        <w:t>надане</w:t>
      </w:r>
      <w:r>
        <w:rPr>
          <w:spacing w:val="1"/>
        </w:rPr>
        <w:t xml:space="preserve"> </w:t>
      </w:r>
      <w:r>
        <w:t>право</w:t>
      </w:r>
      <w:r>
        <w:rPr>
          <w:spacing w:val="2"/>
        </w:rPr>
        <w:t xml:space="preserve"> </w:t>
      </w:r>
      <w:r>
        <w:t>підпису</w:t>
      </w:r>
      <w:r>
        <w:rPr>
          <w:spacing w:val="-4"/>
        </w:rPr>
        <w:t xml:space="preserve"> </w:t>
      </w:r>
      <w:r>
        <w:t>фінансових</w:t>
      </w:r>
      <w:r>
        <w:rPr>
          <w:spacing w:val="-3"/>
        </w:rPr>
        <w:t xml:space="preserve"> </w:t>
      </w:r>
      <w:r>
        <w:t>документів);</w:t>
      </w:r>
    </w:p>
    <w:p w:rsidR="00E74226" w:rsidRDefault="00B5449A">
      <w:pPr>
        <w:pStyle w:val="a4"/>
        <w:numPr>
          <w:ilvl w:val="0"/>
          <w:numId w:val="31"/>
        </w:numPr>
        <w:tabs>
          <w:tab w:val="left" w:pos="1967"/>
        </w:tabs>
        <w:spacing w:before="1"/>
        <w:ind w:left="1966" w:hanging="260"/>
        <w:jc w:val="both"/>
        <w:rPr>
          <w:sz w:val="24"/>
        </w:rPr>
      </w:pPr>
      <w:r>
        <w:rPr>
          <w:sz w:val="24"/>
        </w:rPr>
        <w:t>особи,</w:t>
      </w:r>
      <w:r>
        <w:rPr>
          <w:spacing w:val="-4"/>
          <w:sz w:val="24"/>
        </w:rPr>
        <w:t xml:space="preserve"> </w:t>
      </w:r>
      <w:r>
        <w:rPr>
          <w:sz w:val="24"/>
        </w:rPr>
        <w:t>що</w:t>
      </w:r>
      <w:r>
        <w:rPr>
          <w:spacing w:val="-1"/>
          <w:sz w:val="24"/>
        </w:rPr>
        <w:t xml:space="preserve"> </w:t>
      </w:r>
      <w:r>
        <w:rPr>
          <w:sz w:val="24"/>
        </w:rPr>
        <w:t>займаються</w:t>
      </w:r>
      <w:r>
        <w:rPr>
          <w:spacing w:val="-5"/>
          <w:sz w:val="24"/>
        </w:rPr>
        <w:t xml:space="preserve"> </w:t>
      </w:r>
      <w:r>
        <w:rPr>
          <w:sz w:val="24"/>
        </w:rPr>
        <w:t>підприємницькою</w:t>
      </w:r>
      <w:r>
        <w:rPr>
          <w:spacing w:val="-3"/>
          <w:sz w:val="24"/>
        </w:rPr>
        <w:t xml:space="preserve"> </w:t>
      </w:r>
      <w:r>
        <w:rPr>
          <w:sz w:val="24"/>
        </w:rPr>
        <w:t>діяльністю</w:t>
      </w:r>
      <w:r>
        <w:rPr>
          <w:spacing w:val="-2"/>
          <w:sz w:val="24"/>
        </w:rPr>
        <w:t xml:space="preserve"> </w:t>
      </w:r>
      <w:r>
        <w:rPr>
          <w:sz w:val="24"/>
        </w:rPr>
        <w:t>без створення</w:t>
      </w:r>
      <w:r>
        <w:rPr>
          <w:spacing w:val="-1"/>
          <w:sz w:val="24"/>
        </w:rPr>
        <w:t xml:space="preserve"> </w:t>
      </w:r>
      <w:r>
        <w:rPr>
          <w:sz w:val="24"/>
        </w:rPr>
        <w:t>юридичної</w:t>
      </w:r>
      <w:r>
        <w:rPr>
          <w:spacing w:val="-9"/>
          <w:sz w:val="24"/>
        </w:rPr>
        <w:t xml:space="preserve"> </w:t>
      </w:r>
      <w:r>
        <w:rPr>
          <w:sz w:val="24"/>
        </w:rPr>
        <w:t>особи;</w:t>
      </w:r>
    </w:p>
    <w:p w:rsidR="00E74226" w:rsidRDefault="00B5449A">
      <w:pPr>
        <w:pStyle w:val="a4"/>
        <w:numPr>
          <w:ilvl w:val="0"/>
          <w:numId w:val="31"/>
        </w:numPr>
        <w:tabs>
          <w:tab w:val="left" w:pos="1995"/>
        </w:tabs>
        <w:spacing w:line="240" w:lineRule="auto"/>
        <w:ind w:right="460" w:firstLine="710"/>
        <w:jc w:val="both"/>
        <w:rPr>
          <w:sz w:val="24"/>
        </w:rPr>
      </w:pPr>
      <w:r>
        <w:rPr>
          <w:sz w:val="24"/>
        </w:rPr>
        <w:t>будь-які особи, котрі зобов’язані ут</w:t>
      </w:r>
      <w:r>
        <w:rPr>
          <w:sz w:val="24"/>
        </w:rPr>
        <w:t>римувати та/або сплачувати податки, збори, інші</w:t>
      </w:r>
      <w:r>
        <w:rPr>
          <w:spacing w:val="1"/>
          <w:sz w:val="24"/>
        </w:rPr>
        <w:t xml:space="preserve"> </w:t>
      </w:r>
      <w:r>
        <w:rPr>
          <w:sz w:val="24"/>
        </w:rPr>
        <w:t>обов’язкові платежі, що входять у систему оподаткування і введені в установленому 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порядку, в тому числі податкові агенти–фізичні особи та службові особи податкових агентів–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юридичних</w:t>
      </w:r>
      <w:r>
        <w:rPr>
          <w:spacing w:val="-4"/>
          <w:sz w:val="24"/>
        </w:rPr>
        <w:t xml:space="preserve"> </w:t>
      </w:r>
      <w:r>
        <w:rPr>
          <w:sz w:val="24"/>
        </w:rPr>
        <w:t>осіб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3"/>
          <w:sz w:val="24"/>
        </w:rPr>
        <w:t xml:space="preserve"> </w:t>
      </w:r>
      <w:r>
        <w:rPr>
          <w:sz w:val="24"/>
        </w:rPr>
        <w:t>несплаті</w:t>
      </w:r>
      <w:r>
        <w:rPr>
          <w:spacing w:val="-8"/>
          <w:sz w:val="24"/>
        </w:rPr>
        <w:t xml:space="preserve"> </w:t>
      </w:r>
      <w:r>
        <w:rPr>
          <w:sz w:val="24"/>
        </w:rPr>
        <w:t>ними</w:t>
      </w:r>
      <w:r>
        <w:rPr>
          <w:spacing w:val="3"/>
          <w:sz w:val="24"/>
        </w:rPr>
        <w:t xml:space="preserve"> </w:t>
      </w:r>
      <w:r>
        <w:rPr>
          <w:sz w:val="24"/>
        </w:rPr>
        <w:t>податку</w:t>
      </w:r>
      <w:r>
        <w:rPr>
          <w:spacing w:val="-9"/>
          <w:sz w:val="24"/>
        </w:rPr>
        <w:t xml:space="preserve"> </w:t>
      </w:r>
      <w:r>
        <w:rPr>
          <w:sz w:val="24"/>
        </w:rPr>
        <w:t>з</w:t>
      </w:r>
      <w:r>
        <w:rPr>
          <w:spacing w:val="2"/>
          <w:sz w:val="24"/>
        </w:rPr>
        <w:t xml:space="preserve"> </w:t>
      </w:r>
      <w:r>
        <w:rPr>
          <w:sz w:val="24"/>
        </w:rPr>
        <w:t>доходів</w:t>
      </w:r>
      <w:r>
        <w:rPr>
          <w:spacing w:val="3"/>
          <w:sz w:val="24"/>
        </w:rPr>
        <w:t xml:space="preserve"> </w:t>
      </w:r>
      <w:r>
        <w:rPr>
          <w:sz w:val="24"/>
        </w:rPr>
        <w:t>фізичних</w:t>
      </w:r>
      <w:r>
        <w:rPr>
          <w:spacing w:val="-4"/>
          <w:sz w:val="24"/>
        </w:rPr>
        <w:t xml:space="preserve"> </w:t>
      </w:r>
      <w:r>
        <w:rPr>
          <w:sz w:val="24"/>
        </w:rPr>
        <w:t>осіб.</w:t>
      </w:r>
    </w:p>
    <w:p w:rsidR="00E74226" w:rsidRDefault="00E74226">
      <w:pPr>
        <w:pStyle w:val="a3"/>
        <w:rPr>
          <w:sz w:val="26"/>
        </w:rPr>
      </w:pPr>
    </w:p>
    <w:p w:rsidR="00E74226" w:rsidRDefault="00E74226">
      <w:pPr>
        <w:pStyle w:val="a3"/>
        <w:rPr>
          <w:sz w:val="26"/>
        </w:rPr>
      </w:pPr>
    </w:p>
    <w:p w:rsidR="00E74226" w:rsidRDefault="00E74226">
      <w:pPr>
        <w:pStyle w:val="a3"/>
        <w:rPr>
          <w:sz w:val="26"/>
        </w:rPr>
      </w:pPr>
    </w:p>
    <w:p w:rsidR="00E74226" w:rsidRDefault="00E74226">
      <w:pPr>
        <w:pStyle w:val="a3"/>
        <w:spacing w:before="8"/>
        <w:rPr>
          <w:sz w:val="21"/>
        </w:rPr>
      </w:pPr>
    </w:p>
    <w:p w:rsidR="00E74226" w:rsidRDefault="00B5449A">
      <w:pPr>
        <w:pStyle w:val="a3"/>
        <w:spacing w:after="9"/>
        <w:ind w:left="996" w:right="480" w:firstLine="710"/>
        <w:jc w:val="both"/>
      </w:pPr>
      <w:r>
        <w:t>Кримінальним</w:t>
      </w:r>
      <w:r>
        <w:rPr>
          <w:spacing w:val="-3"/>
        </w:rPr>
        <w:t xml:space="preserve"> </w:t>
      </w:r>
      <w:r>
        <w:t>кодексом</w:t>
      </w:r>
      <w:r>
        <w:rPr>
          <w:spacing w:val="-5"/>
        </w:rPr>
        <w:t xml:space="preserve"> </w:t>
      </w:r>
      <w:r>
        <w:t>України</w:t>
      </w:r>
      <w:r>
        <w:rPr>
          <w:spacing w:val="-2"/>
        </w:rPr>
        <w:t xml:space="preserve"> </w:t>
      </w:r>
      <w:r>
        <w:t>від</w:t>
      </w:r>
      <w:r>
        <w:rPr>
          <w:spacing w:val="-5"/>
        </w:rPr>
        <w:t xml:space="preserve"> </w:t>
      </w:r>
      <w:r>
        <w:t>05.04.2001</w:t>
      </w:r>
      <w:r>
        <w:rPr>
          <w:spacing w:val="-3"/>
        </w:rPr>
        <w:t xml:space="preserve"> </w:t>
      </w:r>
      <w:r>
        <w:t>р.</w:t>
      </w:r>
      <w:r>
        <w:rPr>
          <w:spacing w:val="-6"/>
        </w:rPr>
        <w:t xml:space="preserve"> </w:t>
      </w:r>
      <w:r>
        <w:t>ст. 212</w:t>
      </w:r>
      <w:r>
        <w:rPr>
          <w:spacing w:val="-8"/>
        </w:rPr>
        <w:t xml:space="preserve"> </w:t>
      </w:r>
      <w:r>
        <w:t>„Ухилення</w:t>
      </w:r>
      <w:r>
        <w:rPr>
          <w:spacing w:val="-3"/>
        </w:rPr>
        <w:t xml:space="preserve"> </w:t>
      </w:r>
      <w:r>
        <w:t>від</w:t>
      </w:r>
      <w:r>
        <w:rPr>
          <w:spacing w:val="-5"/>
        </w:rPr>
        <w:t xml:space="preserve"> </w:t>
      </w:r>
      <w:r>
        <w:t>податків,</w:t>
      </w:r>
      <w:r>
        <w:rPr>
          <w:spacing w:val="-1"/>
        </w:rPr>
        <w:t xml:space="preserve"> </w:t>
      </w:r>
      <w:r>
        <w:t>зборів,</w:t>
      </w:r>
      <w:r>
        <w:rPr>
          <w:spacing w:val="-58"/>
        </w:rPr>
        <w:t xml:space="preserve"> </w:t>
      </w:r>
      <w:r>
        <w:t>інших</w:t>
      </w:r>
      <w:r>
        <w:rPr>
          <w:spacing w:val="-4"/>
        </w:rPr>
        <w:t xml:space="preserve"> </w:t>
      </w:r>
      <w:r>
        <w:t>обов’язкових</w:t>
      </w:r>
      <w:r>
        <w:rPr>
          <w:spacing w:val="-3"/>
        </w:rPr>
        <w:t xml:space="preserve"> </w:t>
      </w:r>
      <w:r>
        <w:t>платежів”</w:t>
      </w:r>
      <w:r>
        <w:rPr>
          <w:spacing w:val="1"/>
        </w:rPr>
        <w:t xml:space="preserve"> </w:t>
      </w:r>
      <w:r>
        <w:t>передбачені</w:t>
      </w:r>
      <w:r>
        <w:rPr>
          <w:spacing w:val="-8"/>
        </w:rPr>
        <w:t xml:space="preserve"> </w:t>
      </w:r>
      <w:r>
        <w:t>такі</w:t>
      </w:r>
      <w:r>
        <w:rPr>
          <w:spacing w:val="4"/>
        </w:rPr>
        <w:t xml:space="preserve"> </w:t>
      </w:r>
      <w:r>
        <w:rPr>
          <w:b/>
          <w:i/>
        </w:rPr>
        <w:t>види</w:t>
      </w:r>
      <w:r>
        <w:rPr>
          <w:b/>
          <w:i/>
          <w:spacing w:val="2"/>
        </w:rPr>
        <w:t xml:space="preserve"> </w:t>
      </w:r>
      <w:r>
        <w:rPr>
          <w:b/>
          <w:i/>
        </w:rPr>
        <w:t>відповідальності</w:t>
      </w:r>
      <w:r>
        <w:t>:</w:t>
      </w:r>
    </w:p>
    <w:tbl>
      <w:tblPr>
        <w:tblStyle w:val="TableNormal"/>
        <w:tblW w:w="0" w:type="auto"/>
        <w:tblInd w:w="10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9"/>
        <w:gridCol w:w="3367"/>
      </w:tblGrid>
      <w:tr w:rsidR="00E74226">
        <w:trPr>
          <w:trHeight w:val="551"/>
        </w:trPr>
        <w:tc>
          <w:tcPr>
            <w:tcW w:w="6209" w:type="dxa"/>
          </w:tcPr>
          <w:p w:rsidR="00E74226" w:rsidRDefault="00B5449A">
            <w:pPr>
              <w:pStyle w:val="TableParagraph"/>
              <w:spacing w:line="268" w:lineRule="exact"/>
              <w:ind w:left="821"/>
              <w:rPr>
                <w:sz w:val="24"/>
              </w:rPr>
            </w:pPr>
            <w:r>
              <w:rPr>
                <w:sz w:val="24"/>
              </w:rPr>
              <w:t>Правопорушення</w:t>
            </w:r>
          </w:p>
        </w:tc>
        <w:tc>
          <w:tcPr>
            <w:tcW w:w="3367" w:type="dxa"/>
          </w:tcPr>
          <w:p w:rsidR="00E74226" w:rsidRDefault="00B5449A">
            <w:pPr>
              <w:pStyle w:val="TableParagraph"/>
              <w:spacing w:line="268" w:lineRule="exact"/>
              <w:ind w:left="816"/>
              <w:rPr>
                <w:sz w:val="24"/>
              </w:rPr>
            </w:pPr>
            <w:r>
              <w:rPr>
                <w:sz w:val="24"/>
              </w:rPr>
              <w:t>Відповідальність</w:t>
            </w:r>
          </w:p>
        </w:tc>
      </w:tr>
      <w:tr w:rsidR="00E74226">
        <w:trPr>
          <w:trHeight w:val="3312"/>
        </w:trPr>
        <w:tc>
          <w:tcPr>
            <w:tcW w:w="6209" w:type="dxa"/>
          </w:tcPr>
          <w:p w:rsidR="00E74226" w:rsidRDefault="00B5449A">
            <w:pPr>
              <w:pStyle w:val="TableParagraph"/>
              <w:ind w:right="94" w:firstLine="710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Умисне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ухилення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сплати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податків,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зборів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(обов'язкових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платежів),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входять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оподаткування,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встановленому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вчинене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службовою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установи, організації, незалежно від форми власності 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особою, що займається підприємницькою діяльністю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створення юридичної особи чи будь-якою іншою особою,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яка зобов'язана їх сплачувати, якщо ці діяння призвели 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фактичного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ненадходження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бюджетів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цільових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фондів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коштів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значних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розмірах</w:t>
            </w:r>
            <w:r>
              <w:rPr>
                <w:sz w:val="24"/>
              </w:rPr>
              <w:t>*</w:t>
            </w:r>
          </w:p>
          <w:p w:rsidR="00E74226" w:rsidRDefault="00B5449A">
            <w:pPr>
              <w:pStyle w:val="TableParagraph"/>
              <w:spacing w:line="274" w:lineRule="exact"/>
              <w:ind w:right="97" w:firstLine="710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(в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тисячу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і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більше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разів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перевищують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законодавством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НМДГ).</w:t>
            </w:r>
          </w:p>
        </w:tc>
        <w:tc>
          <w:tcPr>
            <w:tcW w:w="3367" w:type="dxa"/>
          </w:tcPr>
          <w:p w:rsidR="00E74226" w:rsidRDefault="00B5449A">
            <w:pPr>
              <w:pStyle w:val="TableParagraph"/>
              <w:tabs>
                <w:tab w:val="left" w:pos="1449"/>
                <w:tab w:val="left" w:pos="2614"/>
                <w:tab w:val="left" w:pos="2908"/>
              </w:tabs>
              <w:ind w:left="105" w:right="96" w:firstLine="33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Штраф від однієї 1 тисячі до 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тисяч</w:t>
            </w:r>
            <w:r>
              <w:rPr>
                <w:sz w:val="24"/>
              </w:rPr>
              <w:tab/>
              <w:t>НМДГ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або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позбавленням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права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обіймати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певні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посади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займатися певною діяльністю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строк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трьох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років</w:t>
            </w:r>
          </w:p>
        </w:tc>
      </w:tr>
      <w:tr w:rsidR="00E74226">
        <w:trPr>
          <w:trHeight w:val="1656"/>
        </w:trPr>
        <w:tc>
          <w:tcPr>
            <w:tcW w:w="6209" w:type="dxa"/>
          </w:tcPr>
          <w:p w:rsidR="00E74226" w:rsidRDefault="00B5449A">
            <w:pPr>
              <w:pStyle w:val="TableParagraph"/>
              <w:ind w:right="92" w:firstLine="7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2. Ті самі діяння, </w:t>
            </w:r>
            <w:r>
              <w:rPr>
                <w:b/>
                <w:sz w:val="24"/>
              </w:rPr>
              <w:t>вчинені за попередньою змовою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групою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осіб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призвели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ненадходження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бюджетів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цільових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коштів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великих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розмірах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(в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три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тисячы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і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більше</w:t>
            </w:r>
            <w:r>
              <w:rPr>
                <w:b/>
                <w:i/>
                <w:spacing w:val="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разів</w:t>
            </w:r>
            <w:r>
              <w:rPr>
                <w:b/>
                <w:i/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перевищують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установлений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законодавством</w:t>
            </w:r>
          </w:p>
          <w:p w:rsidR="00E74226" w:rsidRDefault="00B5449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НМДГ).</w:t>
            </w:r>
          </w:p>
        </w:tc>
        <w:tc>
          <w:tcPr>
            <w:tcW w:w="3367" w:type="dxa"/>
          </w:tcPr>
          <w:p w:rsidR="00E74226" w:rsidRDefault="00B5449A">
            <w:pPr>
              <w:pStyle w:val="TableParagraph"/>
              <w:ind w:left="105" w:right="95" w:firstLine="33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Штраф від 2 тис. до 3-х тисяч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НМДГ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позбавленням права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обіймати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займатися певною діяльністю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b/>
                <w:sz w:val="24"/>
              </w:rPr>
              <w:t>строк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трьох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років</w:t>
            </w:r>
          </w:p>
        </w:tc>
      </w:tr>
      <w:tr w:rsidR="00E74226">
        <w:trPr>
          <w:trHeight w:val="2208"/>
        </w:trPr>
        <w:tc>
          <w:tcPr>
            <w:tcW w:w="6209" w:type="dxa"/>
          </w:tcPr>
          <w:p w:rsidR="00E74226" w:rsidRDefault="00B5449A">
            <w:pPr>
              <w:pStyle w:val="TableParagraph"/>
              <w:ind w:right="95" w:firstLine="710"/>
              <w:jc w:val="both"/>
              <w:rPr>
                <w:b/>
                <w:i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передбачені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першою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другою цієї статті, вчинені особою, </w:t>
            </w:r>
            <w:r>
              <w:rPr>
                <w:b/>
                <w:sz w:val="24"/>
              </w:rPr>
              <w:t>раніше судимою за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ухилення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від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сплати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податків,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зборів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(обов'язкових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платежів),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призвели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ненадходження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бюджетів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цільових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фондів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коштів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особливо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великих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розмірах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(в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пять</w:t>
            </w:r>
          </w:p>
          <w:p w:rsidR="00E74226" w:rsidRDefault="00B5449A">
            <w:pPr>
              <w:pStyle w:val="TableParagraph"/>
              <w:spacing w:line="274" w:lineRule="exact"/>
              <w:ind w:right="98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тисячы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і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більше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разів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перевищують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законодавством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НМДГ).</w:t>
            </w:r>
          </w:p>
        </w:tc>
        <w:tc>
          <w:tcPr>
            <w:tcW w:w="3367" w:type="dxa"/>
          </w:tcPr>
          <w:p w:rsidR="00E74226" w:rsidRDefault="00B5449A">
            <w:pPr>
              <w:pStyle w:val="TableParagraph"/>
              <w:ind w:left="105" w:right="95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Штраф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тисяч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25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тисяч </w:t>
            </w:r>
            <w:r>
              <w:rPr>
                <w:sz w:val="24"/>
              </w:rPr>
              <w:t>НМДГ з позбавленням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обіймати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посади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займатися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певною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діяльністю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строк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трьох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років з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конфіскацією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майна</w:t>
            </w:r>
          </w:p>
        </w:tc>
      </w:tr>
    </w:tbl>
    <w:p w:rsidR="00E74226" w:rsidRDefault="00E74226">
      <w:pPr>
        <w:pStyle w:val="a3"/>
        <w:spacing w:before="5"/>
        <w:rPr>
          <w:sz w:val="23"/>
        </w:rPr>
      </w:pPr>
    </w:p>
    <w:p w:rsidR="00E74226" w:rsidRDefault="00B5449A">
      <w:pPr>
        <w:pStyle w:val="a3"/>
        <w:spacing w:before="1"/>
        <w:ind w:left="996" w:right="467" w:firstLine="710"/>
        <w:jc w:val="both"/>
      </w:pPr>
      <w:r>
        <w:rPr>
          <w:b/>
        </w:rPr>
        <w:t>Кримінальна</w:t>
      </w:r>
      <w:r>
        <w:rPr>
          <w:b/>
          <w:spacing w:val="1"/>
        </w:rPr>
        <w:t xml:space="preserve"> </w:t>
      </w:r>
      <w:r>
        <w:rPr>
          <w:b/>
        </w:rPr>
        <w:t>відповідальність</w:t>
      </w:r>
      <w:r>
        <w:rPr>
          <w:b/>
          <w:spacing w:val="1"/>
        </w:rPr>
        <w:t xml:space="preserve"> </w:t>
      </w:r>
      <w:r>
        <w:t>застосовується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доказі</w:t>
      </w:r>
      <w:r>
        <w:rPr>
          <w:spacing w:val="1"/>
        </w:rPr>
        <w:t xml:space="preserve"> </w:t>
      </w:r>
      <w:r>
        <w:t>винності,</w:t>
      </w:r>
      <w:r>
        <w:rPr>
          <w:spacing w:val="1"/>
        </w:rPr>
        <w:t xml:space="preserve"> </w:t>
      </w:r>
      <w:r>
        <w:t>протиправності,</w:t>
      </w:r>
      <w:r>
        <w:rPr>
          <w:spacing w:val="1"/>
        </w:rPr>
        <w:t xml:space="preserve"> </w:t>
      </w:r>
      <w:r>
        <w:t>умислу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особливо</w:t>
      </w:r>
      <w:r>
        <w:rPr>
          <w:spacing w:val="1"/>
        </w:rPr>
        <w:t xml:space="preserve"> </w:t>
      </w:r>
      <w:r>
        <w:t>тяжких</w:t>
      </w:r>
      <w:r>
        <w:rPr>
          <w:spacing w:val="1"/>
        </w:rPr>
        <w:t xml:space="preserve"> </w:t>
      </w:r>
      <w:r>
        <w:t>наслідках</w:t>
      </w:r>
      <w:r>
        <w:rPr>
          <w:spacing w:val="1"/>
        </w:rPr>
        <w:t xml:space="preserve"> </w:t>
      </w:r>
      <w:r>
        <w:t>податкового</w:t>
      </w:r>
      <w:r>
        <w:rPr>
          <w:spacing w:val="1"/>
        </w:rPr>
        <w:t xml:space="preserve"> </w:t>
      </w:r>
      <w:r>
        <w:t>злочину.</w:t>
      </w:r>
      <w:r>
        <w:rPr>
          <w:spacing w:val="1"/>
        </w:rPr>
        <w:t xml:space="preserve"> </w:t>
      </w:r>
      <w:r>
        <w:t>Головними</w:t>
      </w:r>
      <w:r>
        <w:rPr>
          <w:spacing w:val="1"/>
        </w:rPr>
        <w:t xml:space="preserve"> </w:t>
      </w:r>
      <w:r>
        <w:t>відмінностями</w:t>
      </w:r>
      <w:r>
        <w:rPr>
          <w:spacing w:val="1"/>
        </w:rPr>
        <w:t xml:space="preserve"> </w:t>
      </w:r>
      <w:r>
        <w:t>кримінальної</w:t>
      </w:r>
      <w:r>
        <w:rPr>
          <w:spacing w:val="-8"/>
        </w:rPr>
        <w:t xml:space="preserve"> </w:t>
      </w:r>
      <w:r>
        <w:t>відповідальності</w:t>
      </w:r>
      <w:r>
        <w:rPr>
          <w:spacing w:val="-8"/>
        </w:rPr>
        <w:t xml:space="preserve"> </w:t>
      </w:r>
      <w:r>
        <w:t>від</w:t>
      </w:r>
      <w:r>
        <w:rPr>
          <w:spacing w:val="4"/>
        </w:rPr>
        <w:t xml:space="preserve"> </w:t>
      </w:r>
      <w:r>
        <w:t>інших</w:t>
      </w:r>
      <w:r>
        <w:rPr>
          <w:spacing w:val="-4"/>
        </w:rPr>
        <w:t xml:space="preserve"> </w:t>
      </w:r>
      <w:r>
        <w:t>видів</w:t>
      </w:r>
      <w:r>
        <w:rPr>
          <w:spacing w:val="7"/>
        </w:rPr>
        <w:t xml:space="preserve"> </w:t>
      </w:r>
      <w:r>
        <w:t>відповідальності</w:t>
      </w:r>
      <w:r>
        <w:rPr>
          <w:spacing w:val="-7"/>
        </w:rPr>
        <w:t xml:space="preserve"> </w:t>
      </w:r>
      <w:r>
        <w:t>є:</w:t>
      </w:r>
    </w:p>
    <w:p w:rsidR="00E74226" w:rsidRDefault="00B5449A">
      <w:pPr>
        <w:pStyle w:val="a4"/>
        <w:numPr>
          <w:ilvl w:val="0"/>
          <w:numId w:val="30"/>
        </w:numPr>
        <w:tabs>
          <w:tab w:val="left" w:pos="1952"/>
        </w:tabs>
        <w:spacing w:line="274" w:lineRule="exact"/>
        <w:jc w:val="both"/>
        <w:rPr>
          <w:sz w:val="24"/>
        </w:rPr>
      </w:pPr>
      <w:r>
        <w:rPr>
          <w:sz w:val="24"/>
        </w:rPr>
        <w:t>До кримінальної</w:t>
      </w:r>
      <w:r>
        <w:rPr>
          <w:spacing w:val="-12"/>
          <w:sz w:val="24"/>
        </w:rPr>
        <w:t xml:space="preserve"> </w:t>
      </w:r>
      <w:r>
        <w:rPr>
          <w:sz w:val="24"/>
        </w:rPr>
        <w:t>відповідальності</w:t>
      </w:r>
      <w:r>
        <w:rPr>
          <w:spacing w:val="-11"/>
          <w:sz w:val="24"/>
        </w:rPr>
        <w:t xml:space="preserve"> </w:t>
      </w:r>
      <w:r>
        <w:rPr>
          <w:sz w:val="24"/>
        </w:rPr>
        <w:t>може</w:t>
      </w:r>
      <w:r>
        <w:rPr>
          <w:spacing w:val="-4"/>
          <w:sz w:val="24"/>
        </w:rPr>
        <w:t xml:space="preserve"> </w:t>
      </w:r>
      <w:r>
        <w:rPr>
          <w:sz w:val="24"/>
        </w:rPr>
        <w:t>бути</w:t>
      </w:r>
      <w:r>
        <w:rPr>
          <w:spacing w:val="2"/>
          <w:sz w:val="24"/>
        </w:rPr>
        <w:t xml:space="preserve"> </w:t>
      </w:r>
      <w:r>
        <w:rPr>
          <w:sz w:val="24"/>
        </w:rPr>
        <w:t>притягнута</w:t>
      </w:r>
      <w:r>
        <w:rPr>
          <w:spacing w:val="-4"/>
          <w:sz w:val="24"/>
        </w:rPr>
        <w:t xml:space="preserve"> </w:t>
      </w:r>
      <w:r>
        <w:rPr>
          <w:sz w:val="24"/>
        </w:rPr>
        <w:t>лише</w:t>
      </w:r>
      <w:r>
        <w:rPr>
          <w:spacing w:val="-4"/>
          <w:sz w:val="24"/>
        </w:rPr>
        <w:t xml:space="preserve"> </w:t>
      </w:r>
      <w:r>
        <w:rPr>
          <w:sz w:val="24"/>
        </w:rPr>
        <w:t>фізична</w:t>
      </w:r>
      <w:r>
        <w:rPr>
          <w:spacing w:val="-5"/>
          <w:sz w:val="24"/>
        </w:rPr>
        <w:t xml:space="preserve"> </w:t>
      </w:r>
      <w:r>
        <w:rPr>
          <w:sz w:val="24"/>
        </w:rPr>
        <w:t>особа</w:t>
      </w:r>
    </w:p>
    <w:p w:rsidR="00E74226" w:rsidRDefault="00E74226">
      <w:pPr>
        <w:spacing w:line="274" w:lineRule="exact"/>
        <w:jc w:val="both"/>
        <w:rPr>
          <w:sz w:val="24"/>
        </w:rPr>
        <w:sectPr w:rsidR="00E74226">
          <w:headerReference w:type="default" r:id="rId56"/>
          <w:footerReference w:type="default" r:id="rId57"/>
          <w:pgSz w:w="11910" w:h="16840"/>
          <w:pgMar w:top="1620" w:right="100" w:bottom="1660" w:left="420" w:header="756" w:footer="1478" w:gutter="0"/>
          <w:cols w:space="720"/>
        </w:sectPr>
      </w:pPr>
    </w:p>
    <w:p w:rsidR="00E74226" w:rsidRDefault="00B5449A">
      <w:pPr>
        <w:pStyle w:val="a4"/>
        <w:numPr>
          <w:ilvl w:val="0"/>
          <w:numId w:val="30"/>
        </w:numPr>
        <w:tabs>
          <w:tab w:val="left" w:pos="1952"/>
        </w:tabs>
        <w:spacing w:before="81"/>
        <w:jc w:val="both"/>
        <w:rPr>
          <w:sz w:val="24"/>
        </w:rPr>
      </w:pPr>
      <w:r>
        <w:rPr>
          <w:sz w:val="24"/>
        </w:rPr>
        <w:lastRenderedPageBreak/>
        <w:t>Тягне</w:t>
      </w:r>
      <w:r>
        <w:rPr>
          <w:spacing w:val="-9"/>
          <w:sz w:val="24"/>
        </w:rPr>
        <w:t xml:space="preserve"> </w:t>
      </w:r>
      <w:r>
        <w:rPr>
          <w:sz w:val="24"/>
        </w:rPr>
        <w:t>застосування</w:t>
      </w:r>
      <w:r>
        <w:rPr>
          <w:spacing w:val="-4"/>
          <w:sz w:val="24"/>
        </w:rPr>
        <w:t xml:space="preserve"> </w:t>
      </w:r>
      <w:r>
        <w:rPr>
          <w:sz w:val="24"/>
        </w:rPr>
        <w:t>серйозного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розміру</w:t>
      </w:r>
      <w:r>
        <w:rPr>
          <w:spacing w:val="-8"/>
          <w:sz w:val="24"/>
        </w:rPr>
        <w:t xml:space="preserve"> </w:t>
      </w:r>
      <w:r>
        <w:rPr>
          <w:sz w:val="24"/>
        </w:rPr>
        <w:t>штрафу,</w:t>
      </w:r>
      <w:r>
        <w:rPr>
          <w:spacing w:val="3"/>
          <w:sz w:val="24"/>
        </w:rPr>
        <w:t xml:space="preserve"> </w:t>
      </w:r>
      <w:r>
        <w:rPr>
          <w:sz w:val="24"/>
        </w:rPr>
        <w:t>і</w:t>
      </w:r>
      <w:r>
        <w:rPr>
          <w:spacing w:val="-11"/>
          <w:sz w:val="24"/>
        </w:rPr>
        <w:t xml:space="preserve"> </w:t>
      </w:r>
      <w:r>
        <w:rPr>
          <w:sz w:val="24"/>
        </w:rPr>
        <w:t>навіть</w:t>
      </w:r>
      <w:r>
        <w:rPr>
          <w:spacing w:val="-3"/>
          <w:sz w:val="24"/>
        </w:rPr>
        <w:t xml:space="preserve"> </w:t>
      </w:r>
      <w:r>
        <w:rPr>
          <w:sz w:val="24"/>
        </w:rPr>
        <w:t>конфіскацію</w:t>
      </w:r>
      <w:r>
        <w:rPr>
          <w:spacing w:val="5"/>
          <w:sz w:val="24"/>
        </w:rPr>
        <w:t xml:space="preserve"> </w:t>
      </w:r>
      <w:r>
        <w:rPr>
          <w:sz w:val="24"/>
        </w:rPr>
        <w:t>майна.</w:t>
      </w:r>
    </w:p>
    <w:p w:rsidR="00E74226" w:rsidRDefault="00B5449A">
      <w:pPr>
        <w:pStyle w:val="a4"/>
        <w:numPr>
          <w:ilvl w:val="0"/>
          <w:numId w:val="30"/>
        </w:numPr>
        <w:tabs>
          <w:tab w:val="left" w:pos="1971"/>
        </w:tabs>
        <w:spacing w:line="240" w:lineRule="auto"/>
        <w:ind w:left="996" w:right="475" w:firstLine="710"/>
        <w:jc w:val="both"/>
        <w:rPr>
          <w:sz w:val="24"/>
        </w:rPr>
      </w:pPr>
      <w:r>
        <w:rPr>
          <w:sz w:val="24"/>
        </w:rPr>
        <w:t>Після притягнення до кримінальної відповідальності (набуття законної сили вироком</w:t>
      </w:r>
      <w:r>
        <w:rPr>
          <w:spacing w:val="1"/>
          <w:sz w:val="24"/>
        </w:rPr>
        <w:t xml:space="preserve"> </w:t>
      </w:r>
      <w:r>
        <w:rPr>
          <w:sz w:val="24"/>
        </w:rPr>
        <w:t>суду), вважається, що особа перебуває у спеціальному стані "судимість", що може тягнути за</w:t>
      </w:r>
      <w:r>
        <w:rPr>
          <w:spacing w:val="1"/>
          <w:sz w:val="24"/>
        </w:rPr>
        <w:t xml:space="preserve"> </w:t>
      </w:r>
      <w:r>
        <w:rPr>
          <w:sz w:val="24"/>
        </w:rPr>
        <w:t>собою</w:t>
      </w:r>
      <w:r>
        <w:rPr>
          <w:spacing w:val="-11"/>
          <w:sz w:val="24"/>
        </w:rPr>
        <w:t xml:space="preserve"> </w:t>
      </w:r>
      <w:r>
        <w:rPr>
          <w:sz w:val="24"/>
        </w:rPr>
        <w:t>обмеження</w:t>
      </w:r>
      <w:r>
        <w:rPr>
          <w:spacing w:val="-5"/>
          <w:sz w:val="24"/>
        </w:rPr>
        <w:t xml:space="preserve"> </w:t>
      </w:r>
      <w:r>
        <w:rPr>
          <w:sz w:val="24"/>
        </w:rPr>
        <w:t>її</w:t>
      </w:r>
      <w:r>
        <w:rPr>
          <w:spacing w:val="-5"/>
          <w:sz w:val="24"/>
        </w:rPr>
        <w:t xml:space="preserve"> </w:t>
      </w:r>
      <w:r>
        <w:rPr>
          <w:sz w:val="24"/>
        </w:rPr>
        <w:t>певних</w:t>
      </w:r>
      <w:r>
        <w:rPr>
          <w:spacing w:val="-5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(наприклад,</w:t>
      </w:r>
      <w:r>
        <w:rPr>
          <w:spacing w:val="2"/>
          <w:sz w:val="24"/>
        </w:rPr>
        <w:t xml:space="preserve"> </w:t>
      </w:r>
      <w:r>
        <w:rPr>
          <w:sz w:val="24"/>
        </w:rPr>
        <w:t>щодо</w:t>
      </w:r>
      <w:r>
        <w:rPr>
          <w:spacing w:val="3"/>
          <w:sz w:val="24"/>
        </w:rPr>
        <w:t xml:space="preserve"> </w:t>
      </w:r>
      <w:r>
        <w:rPr>
          <w:sz w:val="24"/>
        </w:rPr>
        <w:t>придбання зброї,</w:t>
      </w:r>
      <w:r>
        <w:rPr>
          <w:spacing w:val="2"/>
          <w:sz w:val="24"/>
        </w:rPr>
        <w:t xml:space="preserve"> </w:t>
      </w:r>
      <w:r>
        <w:rPr>
          <w:sz w:val="24"/>
        </w:rPr>
        <w:t>виїзду</w:t>
      </w:r>
      <w:r>
        <w:rPr>
          <w:spacing w:val="3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кордон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-9"/>
          <w:sz w:val="24"/>
        </w:rPr>
        <w:t xml:space="preserve"> </w:t>
      </w:r>
      <w:r>
        <w:rPr>
          <w:sz w:val="24"/>
        </w:rPr>
        <w:t>т.п.).</w:t>
      </w:r>
    </w:p>
    <w:p w:rsidR="00E74226" w:rsidRDefault="00B5449A">
      <w:pPr>
        <w:pStyle w:val="a4"/>
        <w:numPr>
          <w:ilvl w:val="0"/>
          <w:numId w:val="30"/>
        </w:numPr>
        <w:tabs>
          <w:tab w:val="left" w:pos="1943"/>
        </w:tabs>
        <w:spacing w:before="2" w:line="240" w:lineRule="auto"/>
        <w:ind w:left="996" w:right="468" w:firstLine="710"/>
        <w:jc w:val="both"/>
        <w:rPr>
          <w:sz w:val="24"/>
        </w:rPr>
      </w:pPr>
      <w:r>
        <w:rPr>
          <w:spacing w:val="-1"/>
          <w:sz w:val="24"/>
        </w:rPr>
        <w:t>Особа,</w:t>
      </w:r>
      <w:r>
        <w:rPr>
          <w:spacing w:val="-9"/>
          <w:sz w:val="24"/>
        </w:rPr>
        <w:t xml:space="preserve"> </w:t>
      </w:r>
      <w:r>
        <w:rPr>
          <w:sz w:val="24"/>
        </w:rPr>
        <w:t>яка</w:t>
      </w:r>
      <w:r>
        <w:rPr>
          <w:spacing w:val="-12"/>
          <w:sz w:val="24"/>
        </w:rPr>
        <w:t xml:space="preserve"> </w:t>
      </w:r>
      <w:r>
        <w:rPr>
          <w:sz w:val="24"/>
        </w:rPr>
        <w:t>вперше</w:t>
      </w:r>
      <w:r>
        <w:rPr>
          <w:spacing w:val="-12"/>
          <w:sz w:val="24"/>
        </w:rPr>
        <w:t xml:space="preserve"> </w:t>
      </w:r>
      <w:r>
        <w:rPr>
          <w:sz w:val="24"/>
        </w:rPr>
        <w:t>вчинила</w:t>
      </w:r>
      <w:r>
        <w:rPr>
          <w:spacing w:val="-11"/>
          <w:sz w:val="24"/>
        </w:rPr>
        <w:t xml:space="preserve"> </w:t>
      </w:r>
      <w:r>
        <w:rPr>
          <w:sz w:val="24"/>
        </w:rPr>
        <w:t>діяння,</w:t>
      </w:r>
      <w:r>
        <w:rPr>
          <w:spacing w:val="-5"/>
          <w:sz w:val="24"/>
        </w:rPr>
        <w:t xml:space="preserve"> </w:t>
      </w:r>
      <w:r>
        <w:rPr>
          <w:sz w:val="24"/>
        </w:rPr>
        <w:t>передбачені</w:t>
      </w:r>
      <w:r>
        <w:rPr>
          <w:spacing w:val="-15"/>
          <w:sz w:val="24"/>
        </w:rPr>
        <w:t xml:space="preserve"> </w:t>
      </w:r>
      <w:r>
        <w:rPr>
          <w:sz w:val="24"/>
        </w:rPr>
        <w:t>частиною</w:t>
      </w:r>
      <w:r>
        <w:rPr>
          <w:spacing w:val="-6"/>
          <w:sz w:val="24"/>
        </w:rPr>
        <w:t xml:space="preserve"> </w:t>
      </w:r>
      <w:r>
        <w:rPr>
          <w:b/>
          <w:i/>
          <w:sz w:val="24"/>
        </w:rPr>
        <w:t>першою</w:t>
      </w:r>
      <w:r>
        <w:rPr>
          <w:b/>
          <w:i/>
          <w:spacing w:val="-8"/>
          <w:sz w:val="24"/>
        </w:rPr>
        <w:t xml:space="preserve"> </w:t>
      </w:r>
      <w:r>
        <w:rPr>
          <w:sz w:val="24"/>
        </w:rPr>
        <w:t>та</w:t>
      </w:r>
      <w:r>
        <w:rPr>
          <w:spacing w:val="-11"/>
          <w:sz w:val="24"/>
        </w:rPr>
        <w:t xml:space="preserve"> </w:t>
      </w:r>
      <w:r>
        <w:rPr>
          <w:b/>
          <w:i/>
          <w:sz w:val="24"/>
        </w:rPr>
        <w:t>другою</w:t>
      </w:r>
      <w:r>
        <w:rPr>
          <w:b/>
          <w:i/>
          <w:spacing w:val="-8"/>
          <w:sz w:val="24"/>
        </w:rPr>
        <w:t xml:space="preserve"> </w:t>
      </w:r>
      <w:r>
        <w:rPr>
          <w:sz w:val="24"/>
        </w:rPr>
        <w:t>цієї</w:t>
      </w:r>
      <w:r>
        <w:rPr>
          <w:spacing w:val="-15"/>
          <w:sz w:val="24"/>
        </w:rPr>
        <w:t xml:space="preserve"> </w:t>
      </w:r>
      <w:r>
        <w:rPr>
          <w:sz w:val="24"/>
        </w:rPr>
        <w:t>статті,</w:t>
      </w:r>
      <w:r>
        <w:rPr>
          <w:spacing w:val="-58"/>
          <w:sz w:val="24"/>
        </w:rPr>
        <w:t xml:space="preserve"> </w:t>
      </w:r>
      <w:r>
        <w:rPr>
          <w:b/>
          <w:i/>
          <w:sz w:val="24"/>
        </w:rPr>
        <w:t xml:space="preserve">звільняється </w:t>
      </w:r>
      <w:r>
        <w:rPr>
          <w:sz w:val="24"/>
        </w:rPr>
        <w:t>від кримінальної відповідальності, якщо вона до притягнення до кримінальної</w:t>
      </w:r>
      <w:r>
        <w:rPr>
          <w:spacing w:val="1"/>
          <w:sz w:val="24"/>
        </w:rPr>
        <w:t xml:space="preserve"> </w:t>
      </w:r>
      <w:r>
        <w:rPr>
          <w:sz w:val="24"/>
        </w:rPr>
        <w:t>відповідальності сплатила податки, збори (обов’язкові платежі), а також відшкодувала шкоду,</w:t>
      </w:r>
      <w:r>
        <w:rPr>
          <w:spacing w:val="1"/>
          <w:sz w:val="24"/>
        </w:rPr>
        <w:t xml:space="preserve"> </w:t>
      </w:r>
      <w:r>
        <w:rPr>
          <w:sz w:val="24"/>
        </w:rPr>
        <w:t>завдану</w:t>
      </w:r>
      <w:r>
        <w:rPr>
          <w:spacing w:val="-9"/>
          <w:sz w:val="24"/>
        </w:rPr>
        <w:t xml:space="preserve"> </w:t>
      </w:r>
      <w:r>
        <w:rPr>
          <w:sz w:val="24"/>
        </w:rPr>
        <w:t>державі</w:t>
      </w:r>
      <w:r>
        <w:rPr>
          <w:spacing w:val="-3"/>
          <w:sz w:val="24"/>
        </w:rPr>
        <w:t xml:space="preserve"> </w:t>
      </w:r>
      <w:r>
        <w:rPr>
          <w:sz w:val="24"/>
        </w:rPr>
        <w:t>їх</w:t>
      </w:r>
      <w:r>
        <w:rPr>
          <w:spacing w:val="-3"/>
          <w:sz w:val="24"/>
        </w:rPr>
        <w:t xml:space="preserve"> </w:t>
      </w:r>
      <w:r>
        <w:rPr>
          <w:sz w:val="24"/>
        </w:rPr>
        <w:t>несвоєчасною</w:t>
      </w:r>
      <w:r>
        <w:rPr>
          <w:spacing w:val="-1"/>
          <w:sz w:val="24"/>
        </w:rPr>
        <w:t xml:space="preserve"> </w:t>
      </w:r>
      <w:r>
        <w:rPr>
          <w:sz w:val="24"/>
        </w:rPr>
        <w:t>сплатою (фінансові</w:t>
      </w:r>
      <w:r>
        <w:rPr>
          <w:spacing w:val="-7"/>
          <w:sz w:val="24"/>
        </w:rPr>
        <w:t xml:space="preserve"> </w:t>
      </w:r>
      <w:r>
        <w:rPr>
          <w:sz w:val="24"/>
        </w:rPr>
        <w:t>санкції,</w:t>
      </w:r>
      <w:r>
        <w:rPr>
          <w:spacing w:val="4"/>
          <w:sz w:val="24"/>
        </w:rPr>
        <w:t xml:space="preserve"> </w:t>
      </w:r>
      <w:r>
        <w:rPr>
          <w:sz w:val="24"/>
        </w:rPr>
        <w:t>пеня).</w:t>
      </w:r>
    </w:p>
    <w:p w:rsidR="00E74226" w:rsidRDefault="00B5449A">
      <w:pPr>
        <w:pStyle w:val="a3"/>
        <w:ind w:left="996" w:right="464" w:firstLine="710"/>
        <w:jc w:val="both"/>
      </w:pPr>
      <w:r>
        <w:t>Таким чином, стаття 212 Кримінального кодексу України передбачає відповідальність у</w:t>
      </w:r>
      <w:r>
        <w:rPr>
          <w:spacing w:val="1"/>
        </w:rPr>
        <w:t xml:space="preserve"> </w:t>
      </w:r>
      <w:r>
        <w:t>випадку, якщо</w:t>
      </w:r>
      <w:r>
        <w:t xml:space="preserve"> відбулося умисне ухилення від сплати податків, зборів (обов’язкових платежів)</w:t>
      </w:r>
      <w:r>
        <w:rPr>
          <w:spacing w:val="1"/>
        </w:rPr>
        <w:t xml:space="preserve"> </w:t>
      </w:r>
      <w:r>
        <w:t>на суму,</w:t>
      </w:r>
    </w:p>
    <w:p w:rsidR="00E74226" w:rsidRDefault="00E74226">
      <w:pPr>
        <w:pStyle w:val="a3"/>
        <w:spacing w:before="1"/>
      </w:pPr>
    </w:p>
    <w:p w:rsidR="00E74226" w:rsidRDefault="00B5449A">
      <w:pPr>
        <w:pStyle w:val="a3"/>
        <w:ind w:left="996" w:right="464" w:firstLine="710"/>
        <w:jc w:val="both"/>
      </w:pPr>
      <w:r>
        <w:rPr>
          <w:b/>
        </w:rPr>
        <w:t xml:space="preserve">Дисциплінарні санкції </w:t>
      </w:r>
      <w:r>
        <w:t>становлять форми впливу адміністрації підприємств, установ і</w:t>
      </w:r>
      <w:r>
        <w:rPr>
          <w:spacing w:val="1"/>
        </w:rPr>
        <w:t xml:space="preserve"> </w:t>
      </w:r>
      <w:r>
        <w:t>організацій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здійснення</w:t>
      </w:r>
      <w:r>
        <w:rPr>
          <w:spacing w:val="1"/>
        </w:rPr>
        <w:t xml:space="preserve"> </w:t>
      </w:r>
      <w:r>
        <w:t>дисциплінарних</w:t>
      </w:r>
      <w:r>
        <w:rPr>
          <w:spacing w:val="1"/>
        </w:rPr>
        <w:t xml:space="preserve"> </w:t>
      </w:r>
      <w:r>
        <w:t>провин,</w:t>
      </w:r>
      <w:r>
        <w:rPr>
          <w:spacing w:val="1"/>
        </w:rPr>
        <w:t xml:space="preserve"> </w:t>
      </w:r>
      <w:r>
        <w:t>пов’язаних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податковими</w:t>
      </w:r>
      <w:r>
        <w:rPr>
          <w:spacing w:val="1"/>
        </w:rPr>
        <w:t xml:space="preserve"> </w:t>
      </w:r>
      <w:r>
        <w:t>правопорушеннями.</w:t>
      </w:r>
      <w:r>
        <w:rPr>
          <w:spacing w:val="1"/>
        </w:rPr>
        <w:t xml:space="preserve"> </w:t>
      </w:r>
      <w:r>
        <w:t>Дані</w:t>
      </w:r>
      <w:r>
        <w:rPr>
          <w:spacing w:val="1"/>
        </w:rPr>
        <w:t xml:space="preserve"> </w:t>
      </w:r>
      <w:r>
        <w:t>правопорушення</w:t>
      </w:r>
      <w:r>
        <w:rPr>
          <w:spacing w:val="1"/>
        </w:rPr>
        <w:t xml:space="preserve"> </w:t>
      </w:r>
      <w:r>
        <w:t>знаходяться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перетині</w:t>
      </w:r>
      <w:r>
        <w:rPr>
          <w:spacing w:val="1"/>
        </w:rPr>
        <w:t xml:space="preserve"> </w:t>
      </w:r>
      <w:r>
        <w:t>адміністративної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дисциплінарної відповідальності, в основі яких лежить невиконання чи неналежне виконання</w:t>
      </w:r>
      <w:r>
        <w:rPr>
          <w:spacing w:val="1"/>
        </w:rPr>
        <w:t xml:space="preserve"> </w:t>
      </w:r>
      <w:r>
        <w:t>обов’язків зі сплати податку платником, як працівником конкретного підприємства, устан</w:t>
      </w:r>
      <w:r>
        <w:t>ови,</w:t>
      </w:r>
      <w:r>
        <w:rPr>
          <w:spacing w:val="1"/>
        </w:rPr>
        <w:t xml:space="preserve"> </w:t>
      </w:r>
      <w:r>
        <w:t>організації.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невиконанні</w:t>
      </w:r>
      <w:r>
        <w:rPr>
          <w:spacing w:val="1"/>
        </w:rPr>
        <w:t xml:space="preserve"> </w:t>
      </w:r>
      <w:r>
        <w:t>цим</w:t>
      </w:r>
      <w:r>
        <w:rPr>
          <w:spacing w:val="1"/>
        </w:rPr>
        <w:t xml:space="preserve"> </w:t>
      </w:r>
      <w:r>
        <w:t>працівником</w:t>
      </w:r>
      <w:r>
        <w:rPr>
          <w:spacing w:val="1"/>
        </w:rPr>
        <w:t xml:space="preserve"> </w:t>
      </w:r>
      <w:r>
        <w:t>персональних</w:t>
      </w:r>
      <w:r>
        <w:rPr>
          <w:spacing w:val="1"/>
        </w:rPr>
        <w:t xml:space="preserve"> </w:t>
      </w:r>
      <w:r>
        <w:t>функцій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обліку,</w:t>
      </w:r>
      <w:r>
        <w:rPr>
          <w:spacing w:val="1"/>
        </w:rPr>
        <w:t xml:space="preserve"> </w:t>
      </w:r>
      <w:r>
        <w:t>розрахунку та</w:t>
      </w:r>
      <w:r>
        <w:rPr>
          <w:spacing w:val="1"/>
        </w:rPr>
        <w:t xml:space="preserve"> </w:t>
      </w:r>
      <w:r>
        <w:t>сплати</w:t>
      </w:r>
      <w:r>
        <w:rPr>
          <w:spacing w:val="1"/>
        </w:rPr>
        <w:t xml:space="preserve"> </w:t>
      </w:r>
      <w:r>
        <w:t>податків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зборів</w:t>
      </w:r>
      <w:r>
        <w:rPr>
          <w:spacing w:val="1"/>
        </w:rPr>
        <w:t xml:space="preserve"> </w:t>
      </w:r>
      <w:r>
        <w:t>відповідальність</w:t>
      </w:r>
      <w:r>
        <w:rPr>
          <w:spacing w:val="1"/>
        </w:rPr>
        <w:t xml:space="preserve"> </w:t>
      </w:r>
      <w:r>
        <w:t>настає</w:t>
      </w:r>
      <w:r>
        <w:rPr>
          <w:spacing w:val="1"/>
        </w:rPr>
        <w:t xml:space="preserve"> </w:t>
      </w:r>
      <w:r>
        <w:t>у встановленому трудовим</w:t>
      </w:r>
      <w:r>
        <w:rPr>
          <w:spacing w:val="1"/>
        </w:rPr>
        <w:t xml:space="preserve"> </w:t>
      </w:r>
      <w:r>
        <w:t>законодавством</w:t>
      </w:r>
      <w:r>
        <w:rPr>
          <w:spacing w:val="2"/>
        </w:rPr>
        <w:t xml:space="preserve"> </w:t>
      </w:r>
      <w:r>
        <w:t>порядку.</w:t>
      </w:r>
    </w:p>
    <w:p w:rsidR="00E74226" w:rsidRDefault="00E74226">
      <w:pPr>
        <w:pStyle w:val="a3"/>
        <w:spacing w:before="10"/>
        <w:rPr>
          <w:sz w:val="23"/>
        </w:rPr>
      </w:pPr>
    </w:p>
    <w:p w:rsidR="00E74226" w:rsidRDefault="00B5449A">
      <w:pPr>
        <w:pStyle w:val="a3"/>
        <w:ind w:left="996" w:right="462" w:firstLine="710"/>
        <w:jc w:val="both"/>
      </w:pPr>
      <w:r>
        <w:t>Особа,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вчинила</w:t>
      </w:r>
      <w:r>
        <w:rPr>
          <w:spacing w:val="1"/>
        </w:rPr>
        <w:t xml:space="preserve"> </w:t>
      </w:r>
      <w:r>
        <w:t>діяння,</w:t>
      </w:r>
      <w:r>
        <w:rPr>
          <w:spacing w:val="1"/>
        </w:rPr>
        <w:t xml:space="preserve"> </w:t>
      </w:r>
      <w:r>
        <w:t>передбачені</w:t>
      </w:r>
      <w:r>
        <w:rPr>
          <w:spacing w:val="1"/>
        </w:rPr>
        <w:t xml:space="preserve"> </w:t>
      </w:r>
      <w:r>
        <w:t>частинами</w:t>
      </w:r>
      <w:r>
        <w:rPr>
          <w:spacing w:val="1"/>
        </w:rPr>
        <w:t xml:space="preserve"> </w:t>
      </w:r>
      <w:r>
        <w:t>першо</w:t>
      </w:r>
      <w:r>
        <w:t>ю,</w:t>
      </w:r>
      <w:r>
        <w:rPr>
          <w:spacing w:val="1"/>
        </w:rPr>
        <w:t xml:space="preserve"> </w:t>
      </w:r>
      <w:r>
        <w:t>другою,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діяння,</w:t>
      </w:r>
      <w:r>
        <w:rPr>
          <w:spacing w:val="1"/>
        </w:rPr>
        <w:t xml:space="preserve"> </w:t>
      </w:r>
      <w:r>
        <w:rPr>
          <w:spacing w:val="-1"/>
        </w:rPr>
        <w:t>передбачені</w:t>
      </w:r>
      <w:r>
        <w:rPr>
          <w:spacing w:val="-14"/>
        </w:rPr>
        <w:t xml:space="preserve"> </w:t>
      </w:r>
      <w:r>
        <w:rPr>
          <w:spacing w:val="-1"/>
        </w:rPr>
        <w:t>частиною</w:t>
      </w:r>
      <w:r>
        <w:rPr>
          <w:spacing w:val="-8"/>
        </w:rPr>
        <w:t xml:space="preserve"> </w:t>
      </w:r>
      <w:r>
        <w:rPr>
          <w:spacing w:val="-1"/>
        </w:rPr>
        <w:t>третьою</w:t>
      </w:r>
      <w:r>
        <w:rPr>
          <w:spacing w:val="-11"/>
        </w:rPr>
        <w:t xml:space="preserve"> </w:t>
      </w:r>
      <w:r>
        <w:rPr>
          <w:spacing w:val="-1"/>
        </w:rPr>
        <w:t>(якщо</w:t>
      </w:r>
      <w:r>
        <w:rPr>
          <w:spacing w:val="-5"/>
        </w:rPr>
        <w:t xml:space="preserve"> </w:t>
      </w:r>
      <w:r>
        <w:rPr>
          <w:spacing w:val="-1"/>
        </w:rPr>
        <w:t>вони</w:t>
      </w:r>
      <w:r>
        <w:rPr>
          <w:spacing w:val="-4"/>
        </w:rPr>
        <w:t xml:space="preserve"> </w:t>
      </w:r>
      <w:r>
        <w:t>призвели</w:t>
      </w:r>
      <w:r>
        <w:rPr>
          <w:spacing w:val="-5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фактичного</w:t>
      </w:r>
      <w:r>
        <w:rPr>
          <w:spacing w:val="-5"/>
        </w:rPr>
        <w:t xml:space="preserve"> </w:t>
      </w:r>
      <w:r>
        <w:t>ненадходження</w:t>
      </w:r>
      <w:r>
        <w:rPr>
          <w:spacing w:val="-6"/>
        </w:rPr>
        <w:t xml:space="preserve"> </w:t>
      </w:r>
      <w:r>
        <w:t>до бюджетів</w:t>
      </w:r>
      <w:r>
        <w:rPr>
          <w:spacing w:val="-58"/>
        </w:rPr>
        <w:t xml:space="preserve"> </w:t>
      </w:r>
      <w:r>
        <w:rPr>
          <w:spacing w:val="-1"/>
        </w:rPr>
        <w:t>чи</w:t>
      </w:r>
      <w:r>
        <w:rPr>
          <w:spacing w:val="-7"/>
        </w:rPr>
        <w:t xml:space="preserve"> </w:t>
      </w:r>
      <w:r>
        <w:rPr>
          <w:spacing w:val="-1"/>
        </w:rPr>
        <w:t>державних</w:t>
      </w:r>
      <w:r>
        <w:rPr>
          <w:spacing w:val="-17"/>
        </w:rPr>
        <w:t xml:space="preserve"> </w:t>
      </w:r>
      <w:r>
        <w:rPr>
          <w:spacing w:val="-1"/>
        </w:rPr>
        <w:t>цільових</w:t>
      </w:r>
      <w:r>
        <w:rPr>
          <w:spacing w:val="-12"/>
        </w:rPr>
        <w:t xml:space="preserve"> </w:t>
      </w:r>
      <w:r>
        <w:rPr>
          <w:spacing w:val="-1"/>
        </w:rPr>
        <w:t>фондів</w:t>
      </w:r>
      <w:r>
        <w:rPr>
          <w:spacing w:val="-5"/>
        </w:rPr>
        <w:t xml:space="preserve"> </w:t>
      </w:r>
      <w:r>
        <w:rPr>
          <w:spacing w:val="-1"/>
        </w:rPr>
        <w:t>коштів</w:t>
      </w:r>
      <w:r>
        <w:rPr>
          <w:spacing w:val="-6"/>
        </w:rPr>
        <w:t xml:space="preserve"> </w:t>
      </w:r>
      <w:r>
        <w:rPr>
          <w:spacing w:val="-1"/>
        </w:rPr>
        <w:t>в</w:t>
      </w:r>
      <w:r>
        <w:rPr>
          <w:spacing w:val="-11"/>
        </w:rPr>
        <w:t xml:space="preserve"> </w:t>
      </w:r>
      <w:r>
        <w:rPr>
          <w:spacing w:val="-1"/>
        </w:rPr>
        <w:t>особливо</w:t>
      </w:r>
      <w:r>
        <w:rPr>
          <w:spacing w:val="-11"/>
        </w:rPr>
        <w:t xml:space="preserve"> </w:t>
      </w:r>
      <w:r>
        <w:rPr>
          <w:spacing w:val="-1"/>
        </w:rPr>
        <w:t>великих</w:t>
      </w:r>
      <w:r>
        <w:rPr>
          <w:spacing w:val="-12"/>
        </w:rPr>
        <w:t xml:space="preserve"> </w:t>
      </w:r>
      <w:r>
        <w:rPr>
          <w:spacing w:val="-1"/>
        </w:rPr>
        <w:t>розмірах)</w:t>
      </w:r>
      <w:r>
        <w:rPr>
          <w:spacing w:val="-6"/>
        </w:rPr>
        <w:t xml:space="preserve"> </w:t>
      </w:r>
      <w:r>
        <w:rPr>
          <w:spacing w:val="-1"/>
        </w:rPr>
        <w:t>статті</w:t>
      </w:r>
      <w:r>
        <w:rPr>
          <w:spacing w:val="-16"/>
        </w:rPr>
        <w:t xml:space="preserve"> </w:t>
      </w:r>
      <w:r>
        <w:rPr>
          <w:spacing w:val="-1"/>
        </w:rPr>
        <w:t>212</w:t>
      </w:r>
      <w:r>
        <w:rPr>
          <w:spacing w:val="-8"/>
        </w:rPr>
        <w:t xml:space="preserve"> </w:t>
      </w:r>
      <w:r>
        <w:rPr>
          <w:spacing w:val="-1"/>
        </w:rPr>
        <w:t>ККУ,</w:t>
      </w:r>
      <w:r>
        <w:rPr>
          <w:spacing w:val="-6"/>
        </w:rPr>
        <w:t xml:space="preserve"> </w:t>
      </w:r>
      <w:r>
        <w:t>звільняється</w:t>
      </w:r>
      <w:r>
        <w:rPr>
          <w:spacing w:val="1"/>
        </w:rPr>
        <w:t xml:space="preserve"> </w:t>
      </w:r>
      <w:r>
        <w:t>від кримінальної відповідальності, якщо вона до притягнення до кримінальної відповідальності</w:t>
      </w:r>
      <w:r>
        <w:rPr>
          <w:spacing w:val="1"/>
        </w:rPr>
        <w:t xml:space="preserve"> </w:t>
      </w:r>
      <w:r>
        <w:t>сплатила податки, збори (обов'язкові платежі), а також відшкодувала шкоду, завдану державі їх</w:t>
      </w:r>
      <w:r>
        <w:rPr>
          <w:spacing w:val="1"/>
        </w:rPr>
        <w:t xml:space="preserve"> </w:t>
      </w:r>
      <w:r>
        <w:t>несвоєчасною</w:t>
      </w:r>
      <w:r>
        <w:rPr>
          <w:spacing w:val="-1"/>
        </w:rPr>
        <w:t xml:space="preserve"> </w:t>
      </w:r>
      <w:r>
        <w:t>сплатою (фінансові</w:t>
      </w:r>
      <w:r>
        <w:rPr>
          <w:spacing w:val="-7"/>
        </w:rPr>
        <w:t xml:space="preserve"> </w:t>
      </w:r>
      <w:r>
        <w:t>санкції,</w:t>
      </w:r>
      <w:r>
        <w:rPr>
          <w:spacing w:val="4"/>
        </w:rPr>
        <w:t xml:space="preserve"> </w:t>
      </w:r>
      <w:r>
        <w:t>пеня).</w:t>
      </w:r>
    </w:p>
    <w:p w:rsidR="00E74226" w:rsidRDefault="00E74226">
      <w:pPr>
        <w:pStyle w:val="a3"/>
        <w:rPr>
          <w:sz w:val="28"/>
        </w:rPr>
      </w:pPr>
    </w:p>
    <w:p w:rsidR="00E74226" w:rsidRDefault="00B5449A">
      <w:pPr>
        <w:pStyle w:val="2"/>
        <w:spacing w:after="3" w:line="276" w:lineRule="auto"/>
        <w:ind w:left="1717" w:right="3676" w:firstLine="0"/>
      </w:pPr>
      <w:r>
        <w:t xml:space="preserve">4.Відповіднальність </w:t>
      </w:r>
      <w:r>
        <w:t>за порушення порядку сплати ЄСВ</w:t>
      </w:r>
      <w:r>
        <w:rPr>
          <w:spacing w:val="-57"/>
        </w:rPr>
        <w:t xml:space="preserve"> </w:t>
      </w:r>
      <w:r>
        <w:t>Фінансові санкції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порушення</w:t>
      </w:r>
      <w:r>
        <w:rPr>
          <w:spacing w:val="1"/>
        </w:rPr>
        <w:t xml:space="preserve"> </w:t>
      </w:r>
      <w:r>
        <w:t>порядку сплати</w:t>
      </w:r>
      <w:r>
        <w:rPr>
          <w:spacing w:val="-3"/>
        </w:rPr>
        <w:t xml:space="preserve"> </w:t>
      </w:r>
      <w:r>
        <w:t>ЄСВ</w:t>
      </w:r>
    </w:p>
    <w:tbl>
      <w:tblPr>
        <w:tblStyle w:val="TableNormal"/>
        <w:tblW w:w="0" w:type="auto"/>
        <w:tblInd w:w="10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3"/>
        <w:gridCol w:w="3827"/>
      </w:tblGrid>
      <w:tr w:rsidR="00E74226">
        <w:trPr>
          <w:trHeight w:val="580"/>
        </w:trPr>
        <w:tc>
          <w:tcPr>
            <w:tcW w:w="5873" w:type="dxa"/>
          </w:tcPr>
          <w:p w:rsidR="00E74226" w:rsidRDefault="00B5449A">
            <w:pPr>
              <w:pStyle w:val="TableParagraph"/>
              <w:spacing w:before="150"/>
              <w:ind w:left="2655"/>
              <w:rPr>
                <w:b/>
                <w:sz w:val="24"/>
              </w:rPr>
            </w:pPr>
            <w:r>
              <w:rPr>
                <w:b/>
                <w:color w:val="211E1F"/>
                <w:sz w:val="24"/>
              </w:rPr>
              <w:t>Порушення</w:t>
            </w:r>
          </w:p>
        </w:tc>
        <w:tc>
          <w:tcPr>
            <w:tcW w:w="3827" w:type="dxa"/>
          </w:tcPr>
          <w:p w:rsidR="00E74226" w:rsidRDefault="00B5449A">
            <w:pPr>
              <w:pStyle w:val="TableParagraph"/>
              <w:spacing w:before="150"/>
              <w:ind w:left="1867"/>
              <w:rPr>
                <w:b/>
                <w:sz w:val="24"/>
              </w:rPr>
            </w:pPr>
            <w:r>
              <w:rPr>
                <w:b/>
                <w:color w:val="211E1F"/>
                <w:sz w:val="24"/>
              </w:rPr>
              <w:t>Штраф</w:t>
            </w:r>
          </w:p>
        </w:tc>
      </w:tr>
      <w:tr w:rsidR="00E74226">
        <w:trPr>
          <w:trHeight w:val="1954"/>
        </w:trPr>
        <w:tc>
          <w:tcPr>
            <w:tcW w:w="5873" w:type="dxa"/>
          </w:tcPr>
          <w:p w:rsidR="00E74226" w:rsidRDefault="00B5449A">
            <w:pPr>
              <w:pStyle w:val="TableParagraph"/>
              <w:spacing w:before="141"/>
              <w:ind w:left="201" w:right="184"/>
              <w:jc w:val="both"/>
              <w:rPr>
                <w:sz w:val="24"/>
              </w:rPr>
            </w:pPr>
            <w:r>
              <w:rPr>
                <w:color w:val="211E1F"/>
                <w:sz w:val="24"/>
              </w:rPr>
              <w:t>Ухилення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від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взяття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на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облік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або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несвоєчасне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подання заяви про взяття на облік платниками ЄСВ,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 xml:space="preserve">на яких не поширюється дія </w:t>
            </w:r>
            <w:hyperlink r:id="rId58">
              <w:r>
                <w:rPr>
                  <w:color w:val="2F7EE1"/>
                  <w:sz w:val="24"/>
                  <w:u w:val="single" w:color="2F7EE1"/>
                </w:rPr>
                <w:t>Закону від 15.05.03 р. №</w:t>
              </w:r>
            </w:hyperlink>
            <w:r>
              <w:rPr>
                <w:color w:val="2F7EE1"/>
                <w:spacing w:val="-57"/>
                <w:sz w:val="24"/>
              </w:rPr>
              <w:t xml:space="preserve"> </w:t>
            </w:r>
            <w:hyperlink r:id="rId59">
              <w:r>
                <w:rPr>
                  <w:color w:val="2F7EE1"/>
                  <w:sz w:val="24"/>
                  <w:u w:val="single" w:color="2F7EE1"/>
                </w:rPr>
                <w:t>755-IV</w:t>
              </w:r>
              <w:r>
                <w:rPr>
                  <w:color w:val="2F7EE1"/>
                  <w:sz w:val="24"/>
                </w:rPr>
                <w:t xml:space="preserve"> </w:t>
              </w:r>
            </w:hyperlink>
            <w:r>
              <w:rPr>
                <w:color w:val="211E1F"/>
                <w:sz w:val="24"/>
              </w:rPr>
              <w:t>«Про державну реєстрацію юридичних осіб,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фізичних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осіб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–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підприємців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та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громадських</w:t>
            </w:r>
            <w:r>
              <w:rPr>
                <w:color w:val="211E1F"/>
                <w:spacing w:val="-57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формувань»</w:t>
            </w:r>
          </w:p>
        </w:tc>
        <w:tc>
          <w:tcPr>
            <w:tcW w:w="3827" w:type="dxa"/>
          </w:tcPr>
          <w:p w:rsidR="00E74226" w:rsidRDefault="00B5449A">
            <w:pPr>
              <w:pStyle w:val="TableParagraph"/>
              <w:spacing w:before="141"/>
              <w:ind w:left="912"/>
              <w:rPr>
                <w:sz w:val="24"/>
              </w:rPr>
            </w:pPr>
            <w:r>
              <w:rPr>
                <w:color w:val="211E1F"/>
                <w:sz w:val="24"/>
              </w:rPr>
              <w:t>10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НМДГ</w:t>
            </w:r>
            <w:r>
              <w:rPr>
                <w:color w:val="211E1F"/>
                <w:spacing w:val="2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(170</w:t>
            </w:r>
            <w:r>
              <w:rPr>
                <w:color w:val="211E1F"/>
                <w:spacing w:val="-4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грн)</w:t>
            </w:r>
          </w:p>
        </w:tc>
      </w:tr>
      <w:tr w:rsidR="00E74226">
        <w:trPr>
          <w:trHeight w:val="897"/>
        </w:trPr>
        <w:tc>
          <w:tcPr>
            <w:tcW w:w="5873" w:type="dxa"/>
          </w:tcPr>
          <w:p w:rsidR="00E74226" w:rsidRDefault="00B5449A">
            <w:pPr>
              <w:pStyle w:val="TableParagraph"/>
              <w:spacing w:before="140" w:line="242" w:lineRule="auto"/>
              <w:ind w:left="201" w:right="194"/>
              <w:rPr>
                <w:sz w:val="24"/>
              </w:rPr>
            </w:pPr>
            <w:r>
              <w:rPr>
                <w:color w:val="211E1F"/>
                <w:sz w:val="24"/>
              </w:rPr>
              <w:t>Несплата</w:t>
            </w:r>
            <w:r>
              <w:rPr>
                <w:color w:val="211E1F"/>
                <w:spacing w:val="17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(неперерахування)</w:t>
            </w:r>
            <w:r>
              <w:rPr>
                <w:color w:val="211E1F"/>
                <w:spacing w:val="20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або</w:t>
            </w:r>
            <w:r>
              <w:rPr>
                <w:color w:val="211E1F"/>
                <w:spacing w:val="22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несвоєчасна</w:t>
            </w:r>
            <w:r>
              <w:rPr>
                <w:color w:val="211E1F"/>
                <w:spacing w:val="18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сплата</w:t>
            </w:r>
            <w:r>
              <w:rPr>
                <w:color w:val="211E1F"/>
                <w:spacing w:val="-57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(несвоєчасне перерахування)</w:t>
            </w:r>
            <w:r>
              <w:rPr>
                <w:color w:val="211E1F"/>
                <w:spacing w:val="2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ЄСВ</w:t>
            </w:r>
          </w:p>
        </w:tc>
        <w:tc>
          <w:tcPr>
            <w:tcW w:w="3827" w:type="dxa"/>
          </w:tcPr>
          <w:p w:rsidR="00E74226" w:rsidRDefault="00B5449A">
            <w:pPr>
              <w:pStyle w:val="TableParagraph"/>
              <w:spacing w:before="140"/>
              <w:ind w:left="201"/>
              <w:rPr>
                <w:sz w:val="24"/>
              </w:rPr>
            </w:pPr>
            <w:r>
              <w:rPr>
                <w:color w:val="211E1F"/>
                <w:sz w:val="24"/>
              </w:rPr>
              <w:t>20</w:t>
            </w:r>
            <w:r>
              <w:rPr>
                <w:color w:val="211E1F"/>
                <w:spacing w:val="-6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%</w:t>
            </w:r>
            <w:r>
              <w:rPr>
                <w:color w:val="211E1F"/>
                <w:spacing w:val="-4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своєчасно</w:t>
            </w:r>
            <w:r>
              <w:rPr>
                <w:color w:val="211E1F"/>
                <w:spacing w:val="-6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не</w:t>
            </w:r>
            <w:r>
              <w:rPr>
                <w:color w:val="211E1F"/>
                <w:spacing w:val="-6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сплачених</w:t>
            </w:r>
            <w:r>
              <w:rPr>
                <w:color w:val="211E1F"/>
                <w:spacing w:val="-1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сум</w:t>
            </w:r>
          </w:p>
        </w:tc>
      </w:tr>
    </w:tbl>
    <w:p w:rsidR="00E74226" w:rsidRDefault="00E74226">
      <w:pPr>
        <w:rPr>
          <w:sz w:val="24"/>
        </w:rPr>
        <w:sectPr w:rsidR="00E74226">
          <w:headerReference w:type="default" r:id="rId60"/>
          <w:footerReference w:type="default" r:id="rId61"/>
          <w:pgSz w:w="11910" w:h="16840"/>
          <w:pgMar w:top="1620" w:right="100" w:bottom="1660" w:left="420" w:header="756" w:footer="1478" w:gutter="0"/>
          <w:cols w:space="720"/>
        </w:sectPr>
      </w:pPr>
    </w:p>
    <w:p w:rsidR="00E74226" w:rsidRDefault="00E74226">
      <w:pPr>
        <w:pStyle w:val="a3"/>
        <w:spacing w:before="9"/>
        <w:rPr>
          <w:b/>
          <w:i/>
          <w:sz w:val="7"/>
        </w:rPr>
      </w:pPr>
    </w:p>
    <w:tbl>
      <w:tblPr>
        <w:tblStyle w:val="TableNormal"/>
        <w:tblW w:w="0" w:type="auto"/>
        <w:tblInd w:w="10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3"/>
        <w:gridCol w:w="3827"/>
      </w:tblGrid>
      <w:tr w:rsidR="00E74226">
        <w:trPr>
          <w:trHeight w:val="1680"/>
        </w:trPr>
        <w:tc>
          <w:tcPr>
            <w:tcW w:w="5873" w:type="dxa"/>
          </w:tcPr>
          <w:p w:rsidR="00E74226" w:rsidRDefault="00B5449A">
            <w:pPr>
              <w:pStyle w:val="TableParagraph"/>
              <w:spacing w:before="140"/>
              <w:ind w:left="201" w:right="188"/>
              <w:jc w:val="both"/>
              <w:rPr>
                <w:sz w:val="24"/>
              </w:rPr>
            </w:pPr>
            <w:r>
              <w:rPr>
                <w:color w:val="211E1F"/>
                <w:sz w:val="24"/>
              </w:rPr>
              <w:t>Донарахування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територіальним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органом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доходів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і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зборів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або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платником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своєчасно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не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нарахованого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ЄСВ</w:t>
            </w:r>
          </w:p>
        </w:tc>
        <w:tc>
          <w:tcPr>
            <w:tcW w:w="3827" w:type="dxa"/>
          </w:tcPr>
          <w:p w:rsidR="00E74226" w:rsidRDefault="00B5449A">
            <w:pPr>
              <w:pStyle w:val="TableParagraph"/>
              <w:spacing w:before="140"/>
              <w:ind w:left="201" w:right="185"/>
              <w:jc w:val="both"/>
              <w:rPr>
                <w:sz w:val="24"/>
              </w:rPr>
            </w:pPr>
            <w:r>
              <w:rPr>
                <w:color w:val="211E1F"/>
                <w:sz w:val="24"/>
              </w:rPr>
              <w:t>10 % зазначеної суми за кожний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повний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або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неповний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звітний</w:t>
            </w:r>
            <w:r>
              <w:rPr>
                <w:color w:val="211E1F"/>
                <w:spacing w:val="-57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період,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за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який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донараховано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таку суму, але не більш як 50 %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суми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донарахованого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ЄСВ</w:t>
            </w:r>
          </w:p>
        </w:tc>
      </w:tr>
      <w:tr w:rsidR="00E74226">
        <w:trPr>
          <w:trHeight w:val="849"/>
        </w:trPr>
        <w:tc>
          <w:tcPr>
            <w:tcW w:w="5873" w:type="dxa"/>
          </w:tcPr>
          <w:p w:rsidR="00E74226" w:rsidRDefault="00B5449A">
            <w:pPr>
              <w:pStyle w:val="TableParagraph"/>
              <w:spacing w:before="140" w:line="242" w:lineRule="auto"/>
              <w:ind w:left="201"/>
              <w:rPr>
                <w:sz w:val="24"/>
              </w:rPr>
            </w:pPr>
            <w:r>
              <w:rPr>
                <w:color w:val="211E1F"/>
                <w:sz w:val="24"/>
              </w:rPr>
              <w:t>Неналежне</w:t>
            </w:r>
            <w:r>
              <w:rPr>
                <w:color w:val="211E1F"/>
                <w:spacing w:val="19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ведення</w:t>
            </w:r>
            <w:r>
              <w:rPr>
                <w:color w:val="211E1F"/>
                <w:spacing w:val="2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бухгалтерської</w:t>
            </w:r>
            <w:r>
              <w:rPr>
                <w:color w:val="211E1F"/>
                <w:spacing w:val="12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документації,</w:t>
            </w:r>
            <w:r>
              <w:rPr>
                <w:color w:val="211E1F"/>
                <w:spacing w:val="23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на</w:t>
            </w:r>
            <w:r>
              <w:rPr>
                <w:color w:val="211E1F"/>
                <w:spacing w:val="-57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підставі</w:t>
            </w:r>
            <w:r>
              <w:rPr>
                <w:color w:val="211E1F"/>
                <w:spacing w:val="-8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якої</w:t>
            </w:r>
            <w:r>
              <w:rPr>
                <w:color w:val="211E1F"/>
                <w:spacing w:val="-7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нараховується</w:t>
            </w:r>
            <w:r>
              <w:rPr>
                <w:color w:val="211E1F"/>
                <w:spacing w:val="2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ЄСВ</w:t>
            </w:r>
          </w:p>
        </w:tc>
        <w:tc>
          <w:tcPr>
            <w:tcW w:w="3827" w:type="dxa"/>
          </w:tcPr>
          <w:p w:rsidR="00E74226" w:rsidRDefault="00B5449A">
            <w:pPr>
              <w:pStyle w:val="TableParagraph"/>
              <w:spacing w:before="140"/>
              <w:ind w:left="912"/>
              <w:rPr>
                <w:sz w:val="24"/>
              </w:rPr>
            </w:pPr>
            <w:r>
              <w:rPr>
                <w:color w:val="211E1F"/>
                <w:sz w:val="24"/>
              </w:rPr>
              <w:t>Від</w:t>
            </w:r>
            <w:r>
              <w:rPr>
                <w:color w:val="211E1F"/>
                <w:spacing w:val="-3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8 до</w:t>
            </w:r>
            <w:r>
              <w:rPr>
                <w:color w:val="211E1F"/>
                <w:spacing w:val="4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15</w:t>
            </w:r>
            <w:r>
              <w:rPr>
                <w:color w:val="211E1F"/>
                <w:spacing w:val="-6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НМДГ</w:t>
            </w:r>
          </w:p>
          <w:p w:rsidR="00E74226" w:rsidRDefault="00B5449A">
            <w:pPr>
              <w:pStyle w:val="TableParagraph"/>
              <w:spacing w:before="3"/>
              <w:ind w:left="912"/>
              <w:rPr>
                <w:sz w:val="24"/>
              </w:rPr>
            </w:pPr>
            <w:r>
              <w:rPr>
                <w:color w:val="211E1F"/>
                <w:sz w:val="24"/>
              </w:rPr>
              <w:t>(від</w:t>
            </w:r>
            <w:r>
              <w:rPr>
                <w:color w:val="211E1F"/>
                <w:spacing w:val="-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136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до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255</w:t>
            </w:r>
            <w:r>
              <w:rPr>
                <w:color w:val="211E1F"/>
                <w:spacing w:val="-3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грн)</w:t>
            </w:r>
          </w:p>
        </w:tc>
      </w:tr>
      <w:tr w:rsidR="00E74226">
        <w:trPr>
          <w:trHeight w:val="1127"/>
        </w:trPr>
        <w:tc>
          <w:tcPr>
            <w:tcW w:w="5873" w:type="dxa"/>
          </w:tcPr>
          <w:p w:rsidR="00E74226" w:rsidRDefault="00B5449A">
            <w:pPr>
              <w:pStyle w:val="TableParagraph"/>
              <w:spacing w:before="145"/>
              <w:ind w:left="201" w:right="188"/>
              <w:jc w:val="both"/>
              <w:rPr>
                <w:sz w:val="24"/>
              </w:rPr>
            </w:pPr>
            <w:r>
              <w:rPr>
                <w:color w:val="211E1F"/>
                <w:sz w:val="24"/>
              </w:rPr>
              <w:t>Несплата,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неповна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сплата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або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несвоєчасна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сплата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суми ЄСВ одночасно з видачею сум виплат, на які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нараховується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ЄСВ</w:t>
            </w:r>
            <w:r>
              <w:rPr>
                <w:color w:val="211E1F"/>
                <w:spacing w:val="-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(авансових</w:t>
            </w:r>
            <w:r>
              <w:rPr>
                <w:color w:val="211E1F"/>
                <w:spacing w:val="-4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платежів)</w:t>
            </w:r>
          </w:p>
        </w:tc>
        <w:tc>
          <w:tcPr>
            <w:tcW w:w="3827" w:type="dxa"/>
          </w:tcPr>
          <w:p w:rsidR="00E74226" w:rsidRDefault="00B5449A">
            <w:pPr>
              <w:pStyle w:val="TableParagraph"/>
              <w:spacing w:before="147" w:line="237" w:lineRule="auto"/>
              <w:ind w:left="201"/>
              <w:rPr>
                <w:sz w:val="24"/>
              </w:rPr>
            </w:pPr>
            <w:r>
              <w:rPr>
                <w:color w:val="211E1F"/>
                <w:sz w:val="24"/>
              </w:rPr>
              <w:t>10</w:t>
            </w:r>
            <w:r>
              <w:rPr>
                <w:color w:val="211E1F"/>
                <w:spacing w:val="9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%</w:t>
            </w:r>
            <w:r>
              <w:rPr>
                <w:color w:val="211E1F"/>
                <w:spacing w:val="1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таких</w:t>
            </w:r>
            <w:r>
              <w:rPr>
                <w:color w:val="211E1F"/>
                <w:spacing w:val="4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несплачених</w:t>
            </w:r>
            <w:r>
              <w:rPr>
                <w:color w:val="211E1F"/>
                <w:spacing w:val="4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або</w:t>
            </w:r>
            <w:r>
              <w:rPr>
                <w:color w:val="211E1F"/>
                <w:spacing w:val="-57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несвоєчасно</w:t>
            </w:r>
            <w:r>
              <w:rPr>
                <w:color w:val="211E1F"/>
                <w:spacing w:val="4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сплачених</w:t>
            </w:r>
            <w:r>
              <w:rPr>
                <w:color w:val="211E1F"/>
                <w:spacing w:val="-4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сум</w:t>
            </w:r>
          </w:p>
        </w:tc>
      </w:tr>
      <w:tr w:rsidR="00E74226">
        <w:trPr>
          <w:trHeight w:val="1958"/>
        </w:trPr>
        <w:tc>
          <w:tcPr>
            <w:tcW w:w="5873" w:type="dxa"/>
          </w:tcPr>
          <w:p w:rsidR="00E74226" w:rsidRDefault="00B5449A">
            <w:pPr>
              <w:pStyle w:val="TableParagraph"/>
              <w:spacing w:before="145"/>
              <w:ind w:left="201" w:right="187"/>
              <w:jc w:val="both"/>
              <w:rPr>
                <w:sz w:val="24"/>
              </w:rPr>
            </w:pPr>
            <w:r>
              <w:rPr>
                <w:color w:val="211E1F"/>
                <w:sz w:val="24"/>
              </w:rPr>
              <w:t>Неподання,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несвоєчасне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подання,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подання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не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за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встановленою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формою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звітності,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передбаченої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Законом</w:t>
            </w:r>
            <w:r>
              <w:rPr>
                <w:color w:val="211E1F"/>
                <w:spacing w:val="-3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№</w:t>
            </w:r>
            <w:r>
              <w:rPr>
                <w:color w:val="211E1F"/>
                <w:spacing w:val="2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2464,</w:t>
            </w:r>
            <w:r>
              <w:rPr>
                <w:color w:val="211E1F"/>
                <w:spacing w:val="-2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органом</w:t>
            </w:r>
            <w:r>
              <w:rPr>
                <w:color w:val="211E1F"/>
                <w:spacing w:val="-2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доходів</w:t>
            </w:r>
            <w:r>
              <w:rPr>
                <w:color w:val="211E1F"/>
                <w:spacing w:val="7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і</w:t>
            </w:r>
            <w:r>
              <w:rPr>
                <w:color w:val="211E1F"/>
                <w:spacing w:val="-8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зборів</w:t>
            </w:r>
          </w:p>
        </w:tc>
        <w:tc>
          <w:tcPr>
            <w:tcW w:w="3827" w:type="dxa"/>
          </w:tcPr>
          <w:p w:rsidR="00E74226" w:rsidRDefault="00B5449A">
            <w:pPr>
              <w:pStyle w:val="TableParagraph"/>
              <w:spacing w:before="145"/>
              <w:ind w:left="201" w:right="183"/>
              <w:jc w:val="both"/>
              <w:rPr>
                <w:sz w:val="24"/>
              </w:rPr>
            </w:pPr>
            <w:r>
              <w:rPr>
                <w:color w:val="211E1F"/>
                <w:sz w:val="24"/>
              </w:rPr>
              <w:t>10 НМДГ (170 грн) за кожне таке</w:t>
            </w:r>
            <w:r>
              <w:rPr>
                <w:color w:val="211E1F"/>
                <w:spacing w:val="-57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неподання, несвоєчасне подання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або подання не за встановленою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формою.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У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разі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повторного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порушення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протягом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року –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60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НМДГ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(1</w:t>
            </w:r>
            <w:r>
              <w:rPr>
                <w:color w:val="211E1F"/>
                <w:spacing w:val="2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020</w:t>
            </w:r>
            <w:r>
              <w:rPr>
                <w:color w:val="211E1F"/>
                <w:spacing w:val="-3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грн)</w:t>
            </w:r>
          </w:p>
        </w:tc>
      </w:tr>
    </w:tbl>
    <w:p w:rsidR="00E74226" w:rsidRDefault="00E74226">
      <w:pPr>
        <w:pStyle w:val="a3"/>
        <w:spacing w:before="8"/>
        <w:rPr>
          <w:b/>
          <w:i/>
          <w:sz w:val="15"/>
        </w:rPr>
      </w:pPr>
    </w:p>
    <w:p w:rsidR="00E74226" w:rsidRDefault="00B5449A">
      <w:pPr>
        <w:pStyle w:val="a3"/>
        <w:spacing w:before="90"/>
        <w:ind w:left="996" w:right="456" w:firstLine="710"/>
        <w:jc w:val="both"/>
      </w:pPr>
      <w:r>
        <w:rPr>
          <w:color w:val="211E1F"/>
        </w:rPr>
        <w:t>В Індівідуальній податковй консультації ДФС від 15.09.17 р. № 1969/6/99-99-13-02-01-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15/ІПК роз’яснюється, що в разі застосування фінансової санкції за несплату (неперерахування)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 xml:space="preserve">або несвоєчасну сплату (несвоєчасне перерахування) внеску у вигляді штрафу в </w:t>
      </w:r>
      <w:r>
        <w:rPr>
          <w:color w:val="211E1F"/>
        </w:rPr>
        <w:t>розмірі 20 %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своєчасно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не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сплачених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сум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приймається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лише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одне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рішення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для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всієї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суми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сплаченої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(погашеної) недоїмки, незалежно від періодів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і кількості випадків сплати внеску за вказані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періоди.</w:t>
      </w:r>
    </w:p>
    <w:p w:rsidR="00E74226" w:rsidRDefault="00B5449A">
      <w:pPr>
        <w:spacing w:before="3" w:line="237" w:lineRule="auto"/>
        <w:ind w:left="996" w:right="457" w:firstLine="710"/>
        <w:jc w:val="both"/>
        <w:rPr>
          <w:i/>
          <w:sz w:val="24"/>
        </w:rPr>
      </w:pPr>
      <w:r>
        <w:rPr>
          <w:i/>
          <w:color w:val="211E1F"/>
          <w:sz w:val="24"/>
        </w:rPr>
        <w:t>Усі пені та штрафи мають бути сплачені протягом 10 календарни</w:t>
      </w:r>
      <w:r>
        <w:rPr>
          <w:i/>
          <w:color w:val="211E1F"/>
          <w:sz w:val="24"/>
        </w:rPr>
        <w:t>х днів (далі – к. д.)</w:t>
      </w:r>
      <w:r>
        <w:rPr>
          <w:i/>
          <w:color w:val="211E1F"/>
          <w:spacing w:val="1"/>
          <w:sz w:val="24"/>
        </w:rPr>
        <w:t xml:space="preserve"> </w:t>
      </w:r>
      <w:r>
        <w:rPr>
          <w:i/>
          <w:color w:val="211E1F"/>
          <w:sz w:val="24"/>
        </w:rPr>
        <w:t>після надходження</w:t>
      </w:r>
      <w:r>
        <w:rPr>
          <w:i/>
          <w:color w:val="211E1F"/>
          <w:spacing w:val="2"/>
          <w:sz w:val="24"/>
        </w:rPr>
        <w:t xml:space="preserve"> </w:t>
      </w:r>
      <w:r>
        <w:rPr>
          <w:i/>
          <w:color w:val="211E1F"/>
          <w:sz w:val="24"/>
        </w:rPr>
        <w:t>відповідного</w:t>
      </w:r>
      <w:r>
        <w:rPr>
          <w:i/>
          <w:color w:val="211E1F"/>
          <w:spacing w:val="3"/>
          <w:sz w:val="24"/>
        </w:rPr>
        <w:t xml:space="preserve"> </w:t>
      </w:r>
      <w:r>
        <w:rPr>
          <w:i/>
          <w:color w:val="211E1F"/>
          <w:sz w:val="24"/>
        </w:rPr>
        <w:t>рішення</w:t>
      </w:r>
      <w:r>
        <w:rPr>
          <w:i/>
          <w:color w:val="211E1F"/>
          <w:spacing w:val="1"/>
          <w:sz w:val="24"/>
        </w:rPr>
        <w:t xml:space="preserve"> </w:t>
      </w:r>
      <w:r>
        <w:rPr>
          <w:i/>
          <w:color w:val="211E1F"/>
          <w:sz w:val="24"/>
        </w:rPr>
        <w:t>органу</w:t>
      </w:r>
      <w:r>
        <w:rPr>
          <w:i/>
          <w:color w:val="211E1F"/>
          <w:spacing w:val="1"/>
          <w:sz w:val="24"/>
        </w:rPr>
        <w:t xml:space="preserve"> </w:t>
      </w:r>
      <w:r>
        <w:rPr>
          <w:i/>
          <w:color w:val="211E1F"/>
          <w:sz w:val="24"/>
        </w:rPr>
        <w:t>ДПС.</w:t>
      </w:r>
    </w:p>
    <w:p w:rsidR="00E74226" w:rsidRDefault="00B5449A">
      <w:pPr>
        <w:pStyle w:val="a3"/>
        <w:spacing w:before="3"/>
        <w:ind w:left="996" w:right="471" w:firstLine="710"/>
        <w:jc w:val="both"/>
      </w:pPr>
      <w:r>
        <w:rPr>
          <w:color w:val="211E1F"/>
          <w:spacing w:val="-1"/>
        </w:rPr>
        <w:t>Зазначені</w:t>
      </w:r>
      <w:r>
        <w:rPr>
          <w:color w:val="211E1F"/>
          <w:spacing w:val="-17"/>
        </w:rPr>
        <w:t xml:space="preserve"> </w:t>
      </w:r>
      <w:r>
        <w:rPr>
          <w:color w:val="211E1F"/>
          <w:spacing w:val="-1"/>
        </w:rPr>
        <w:t>суми</w:t>
      </w:r>
      <w:r>
        <w:rPr>
          <w:color w:val="211E1F"/>
          <w:spacing w:val="-7"/>
        </w:rPr>
        <w:t xml:space="preserve"> </w:t>
      </w:r>
      <w:r>
        <w:rPr>
          <w:color w:val="211E1F"/>
          <w:spacing w:val="-1"/>
        </w:rPr>
        <w:t>зараховуються</w:t>
      </w:r>
      <w:r>
        <w:rPr>
          <w:color w:val="211E1F"/>
          <w:spacing w:val="-8"/>
        </w:rPr>
        <w:t xml:space="preserve"> </w:t>
      </w:r>
      <w:r>
        <w:rPr>
          <w:color w:val="211E1F"/>
          <w:spacing w:val="-1"/>
        </w:rPr>
        <w:t>на</w:t>
      </w:r>
      <w:r>
        <w:rPr>
          <w:color w:val="211E1F"/>
          <w:spacing w:val="-9"/>
        </w:rPr>
        <w:t xml:space="preserve"> </w:t>
      </w:r>
      <w:r>
        <w:rPr>
          <w:color w:val="211E1F"/>
          <w:spacing w:val="-1"/>
        </w:rPr>
        <w:t>рахунки</w:t>
      </w:r>
      <w:r>
        <w:rPr>
          <w:color w:val="211E1F"/>
          <w:spacing w:val="-7"/>
        </w:rPr>
        <w:t xml:space="preserve"> </w:t>
      </w:r>
      <w:r>
        <w:rPr>
          <w:color w:val="211E1F"/>
        </w:rPr>
        <w:t>ДПС</w:t>
      </w:r>
      <w:r>
        <w:rPr>
          <w:color w:val="211E1F"/>
          <w:spacing w:val="-5"/>
        </w:rPr>
        <w:t xml:space="preserve"> </w:t>
      </w:r>
      <w:r>
        <w:rPr>
          <w:color w:val="211E1F"/>
        </w:rPr>
        <w:t>у</w:t>
      </w:r>
      <w:r>
        <w:rPr>
          <w:color w:val="211E1F"/>
          <w:spacing w:val="-12"/>
        </w:rPr>
        <w:t xml:space="preserve"> </w:t>
      </w:r>
      <w:r>
        <w:rPr>
          <w:color w:val="211E1F"/>
        </w:rPr>
        <w:t>Держказначействі</w:t>
      </w:r>
      <w:r>
        <w:rPr>
          <w:color w:val="211E1F"/>
          <w:spacing w:val="-12"/>
        </w:rPr>
        <w:t xml:space="preserve"> </w:t>
      </w:r>
      <w:r>
        <w:rPr>
          <w:color w:val="211E1F"/>
        </w:rPr>
        <w:t>для</w:t>
      </w:r>
      <w:r>
        <w:rPr>
          <w:color w:val="211E1F"/>
          <w:spacing w:val="-7"/>
        </w:rPr>
        <w:t xml:space="preserve"> </w:t>
      </w:r>
      <w:r>
        <w:rPr>
          <w:color w:val="211E1F"/>
        </w:rPr>
        <w:t>зарахування</w:t>
      </w:r>
      <w:r>
        <w:rPr>
          <w:color w:val="211E1F"/>
          <w:spacing w:val="-8"/>
        </w:rPr>
        <w:t xml:space="preserve"> </w:t>
      </w:r>
      <w:r>
        <w:rPr>
          <w:color w:val="211E1F"/>
        </w:rPr>
        <w:t>ЄСВ.</w:t>
      </w:r>
      <w:r>
        <w:rPr>
          <w:color w:val="211E1F"/>
          <w:spacing w:val="-58"/>
        </w:rPr>
        <w:t xml:space="preserve"> </w:t>
      </w:r>
      <w:r>
        <w:rPr>
          <w:color w:val="211E1F"/>
        </w:rPr>
        <w:t>Платник ЄСВ у зазначений строк має право оскаржити таке рішення до органу доходів і зборів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вищого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рівня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або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до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суду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з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одночасним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обов’язковим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письмовим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повідомленням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про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це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територіального органу ДПС, яким прийнято рішення про застосування фінансових санкцій.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Оскарження рішення призупиняє перебіг строку сплати санкцій до винесення вищим органом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ДПС</w:t>
      </w:r>
      <w:r>
        <w:rPr>
          <w:color w:val="211E1F"/>
          <w:spacing w:val="-1"/>
        </w:rPr>
        <w:t xml:space="preserve"> </w:t>
      </w:r>
      <w:r>
        <w:rPr>
          <w:color w:val="211E1F"/>
        </w:rPr>
        <w:t>або</w:t>
      </w:r>
      <w:r>
        <w:rPr>
          <w:color w:val="211E1F"/>
          <w:spacing w:val="6"/>
        </w:rPr>
        <w:t xml:space="preserve"> </w:t>
      </w:r>
      <w:r>
        <w:rPr>
          <w:color w:val="211E1F"/>
        </w:rPr>
        <w:t>судом</w:t>
      </w:r>
      <w:r>
        <w:rPr>
          <w:color w:val="211E1F"/>
          <w:spacing w:val="3"/>
        </w:rPr>
        <w:t xml:space="preserve"> </w:t>
      </w:r>
      <w:r>
        <w:rPr>
          <w:color w:val="211E1F"/>
        </w:rPr>
        <w:t>рішення</w:t>
      </w:r>
      <w:r>
        <w:rPr>
          <w:color w:val="211E1F"/>
          <w:spacing w:val="2"/>
        </w:rPr>
        <w:t xml:space="preserve"> </w:t>
      </w:r>
      <w:r>
        <w:rPr>
          <w:color w:val="211E1F"/>
        </w:rPr>
        <w:t>у</w:t>
      </w:r>
      <w:r>
        <w:rPr>
          <w:color w:val="211E1F"/>
          <w:spacing w:val="-9"/>
        </w:rPr>
        <w:t xml:space="preserve"> </w:t>
      </w:r>
      <w:r>
        <w:rPr>
          <w:color w:val="211E1F"/>
        </w:rPr>
        <w:t>справі.</w:t>
      </w:r>
    </w:p>
    <w:p w:rsidR="00E74226" w:rsidRDefault="00B5449A">
      <w:pPr>
        <w:pStyle w:val="a3"/>
        <w:ind w:left="996" w:right="462" w:firstLine="710"/>
        <w:jc w:val="both"/>
      </w:pPr>
      <w:r>
        <w:rPr>
          <w:color w:val="211E1F"/>
        </w:rPr>
        <w:t>Якщо</w:t>
      </w:r>
      <w:r>
        <w:rPr>
          <w:color w:val="211E1F"/>
          <w:spacing w:val="-6"/>
        </w:rPr>
        <w:t xml:space="preserve"> </w:t>
      </w:r>
      <w:r>
        <w:rPr>
          <w:color w:val="211E1F"/>
        </w:rPr>
        <w:t>платник</w:t>
      </w:r>
      <w:r>
        <w:rPr>
          <w:color w:val="211E1F"/>
          <w:spacing w:val="-6"/>
        </w:rPr>
        <w:t xml:space="preserve"> </w:t>
      </w:r>
      <w:r>
        <w:rPr>
          <w:color w:val="211E1F"/>
        </w:rPr>
        <w:t>податків</w:t>
      </w:r>
      <w:r>
        <w:rPr>
          <w:color w:val="211E1F"/>
          <w:spacing w:val="-4"/>
        </w:rPr>
        <w:t xml:space="preserve"> </w:t>
      </w:r>
      <w:r>
        <w:rPr>
          <w:color w:val="211E1F"/>
        </w:rPr>
        <w:t>не</w:t>
      </w:r>
      <w:r>
        <w:rPr>
          <w:color w:val="211E1F"/>
          <w:spacing w:val="-6"/>
        </w:rPr>
        <w:t xml:space="preserve"> </w:t>
      </w:r>
      <w:r>
        <w:rPr>
          <w:color w:val="211E1F"/>
        </w:rPr>
        <w:t>сплатить</w:t>
      </w:r>
      <w:r>
        <w:rPr>
          <w:color w:val="211E1F"/>
          <w:spacing w:val="-8"/>
        </w:rPr>
        <w:t xml:space="preserve"> </w:t>
      </w:r>
      <w:r>
        <w:rPr>
          <w:color w:val="211E1F"/>
        </w:rPr>
        <w:t>зазначені</w:t>
      </w:r>
      <w:r>
        <w:rPr>
          <w:color w:val="211E1F"/>
          <w:spacing w:val="-14"/>
        </w:rPr>
        <w:t xml:space="preserve"> </w:t>
      </w:r>
      <w:r>
        <w:rPr>
          <w:color w:val="211E1F"/>
        </w:rPr>
        <w:t>в</w:t>
      </w:r>
      <w:r>
        <w:rPr>
          <w:color w:val="211E1F"/>
          <w:spacing w:val="-3"/>
        </w:rPr>
        <w:t xml:space="preserve"> </w:t>
      </w:r>
      <w:r>
        <w:rPr>
          <w:color w:val="211E1F"/>
        </w:rPr>
        <w:t>рішенні</w:t>
      </w:r>
      <w:r>
        <w:rPr>
          <w:color w:val="211E1F"/>
          <w:spacing w:val="-14"/>
        </w:rPr>
        <w:t xml:space="preserve"> </w:t>
      </w:r>
      <w:r>
        <w:rPr>
          <w:color w:val="211E1F"/>
        </w:rPr>
        <w:t>суми</w:t>
      </w:r>
      <w:r>
        <w:rPr>
          <w:color w:val="211E1F"/>
          <w:spacing w:val="-5"/>
        </w:rPr>
        <w:t xml:space="preserve"> </w:t>
      </w:r>
      <w:r>
        <w:rPr>
          <w:color w:val="211E1F"/>
        </w:rPr>
        <w:t>протягом</w:t>
      </w:r>
      <w:r>
        <w:rPr>
          <w:color w:val="211E1F"/>
          <w:spacing w:val="-3"/>
        </w:rPr>
        <w:t xml:space="preserve"> </w:t>
      </w:r>
      <w:r>
        <w:rPr>
          <w:color w:val="211E1F"/>
        </w:rPr>
        <w:t>10</w:t>
      </w:r>
      <w:r>
        <w:rPr>
          <w:color w:val="211E1F"/>
          <w:spacing w:val="-10"/>
        </w:rPr>
        <w:t xml:space="preserve"> </w:t>
      </w:r>
      <w:r>
        <w:rPr>
          <w:color w:val="211E1F"/>
        </w:rPr>
        <w:t>к.</w:t>
      </w:r>
      <w:r>
        <w:rPr>
          <w:color w:val="211E1F"/>
          <w:spacing w:val="-4"/>
        </w:rPr>
        <w:t xml:space="preserve"> </w:t>
      </w:r>
      <w:r>
        <w:rPr>
          <w:color w:val="211E1F"/>
        </w:rPr>
        <w:t>д.,</w:t>
      </w:r>
      <w:r>
        <w:rPr>
          <w:color w:val="211E1F"/>
          <w:spacing w:val="-3"/>
        </w:rPr>
        <w:t xml:space="preserve"> </w:t>
      </w:r>
      <w:r>
        <w:rPr>
          <w:color w:val="211E1F"/>
        </w:rPr>
        <w:t>а</w:t>
      </w:r>
      <w:r>
        <w:rPr>
          <w:color w:val="211E1F"/>
          <w:spacing w:val="-11"/>
        </w:rPr>
        <w:t xml:space="preserve"> </w:t>
      </w:r>
      <w:r>
        <w:rPr>
          <w:color w:val="211E1F"/>
        </w:rPr>
        <w:t>також</w:t>
      </w:r>
      <w:r>
        <w:rPr>
          <w:color w:val="211E1F"/>
          <w:spacing w:val="-4"/>
        </w:rPr>
        <w:t xml:space="preserve"> </w:t>
      </w:r>
      <w:r>
        <w:rPr>
          <w:color w:val="211E1F"/>
        </w:rPr>
        <w:t>не</w:t>
      </w:r>
      <w:r>
        <w:rPr>
          <w:color w:val="211E1F"/>
          <w:spacing w:val="-57"/>
        </w:rPr>
        <w:t xml:space="preserve"> </w:t>
      </w:r>
      <w:r>
        <w:rPr>
          <w:color w:val="211E1F"/>
        </w:rPr>
        <w:t>повідомить у зазначений строк орган ДПС, то таке рішення передається державній виконавчій</w:t>
      </w:r>
      <w:r>
        <w:rPr>
          <w:color w:val="211E1F"/>
          <w:spacing w:val="1"/>
        </w:rPr>
        <w:t xml:space="preserve"> </w:t>
      </w:r>
      <w:r>
        <w:rPr>
          <w:color w:val="211E1F"/>
          <w:spacing w:val="-1"/>
        </w:rPr>
        <w:t>службі</w:t>
      </w:r>
      <w:r>
        <w:rPr>
          <w:color w:val="211E1F"/>
          <w:spacing w:val="-22"/>
        </w:rPr>
        <w:t xml:space="preserve"> </w:t>
      </w:r>
      <w:r>
        <w:rPr>
          <w:color w:val="211E1F"/>
          <w:spacing w:val="-1"/>
        </w:rPr>
        <w:t>в</w:t>
      </w:r>
      <w:r>
        <w:rPr>
          <w:color w:val="211E1F"/>
          <w:spacing w:val="-10"/>
        </w:rPr>
        <w:t xml:space="preserve"> </w:t>
      </w:r>
      <w:r>
        <w:rPr>
          <w:color w:val="211E1F"/>
          <w:spacing w:val="-1"/>
        </w:rPr>
        <w:t>порядку,</w:t>
      </w:r>
      <w:r>
        <w:rPr>
          <w:color w:val="211E1F"/>
          <w:spacing w:val="-6"/>
        </w:rPr>
        <w:t xml:space="preserve"> </w:t>
      </w:r>
      <w:r>
        <w:rPr>
          <w:color w:val="211E1F"/>
          <w:spacing w:val="-1"/>
        </w:rPr>
        <w:t>установленому</w:t>
      </w:r>
      <w:r>
        <w:rPr>
          <w:color w:val="211E1F"/>
          <w:spacing w:val="-21"/>
        </w:rPr>
        <w:t xml:space="preserve"> </w:t>
      </w:r>
      <w:r>
        <w:rPr>
          <w:color w:val="211E1F"/>
          <w:spacing w:val="-1"/>
        </w:rPr>
        <w:t>законом</w:t>
      </w:r>
      <w:r>
        <w:rPr>
          <w:color w:val="211E1F"/>
          <w:spacing w:val="-16"/>
        </w:rPr>
        <w:t xml:space="preserve"> </w:t>
      </w:r>
      <w:r>
        <w:rPr>
          <w:color w:val="211E1F"/>
          <w:spacing w:val="-1"/>
        </w:rPr>
        <w:t>для</w:t>
      </w:r>
      <w:r>
        <w:rPr>
          <w:color w:val="211E1F"/>
          <w:spacing w:val="-11"/>
        </w:rPr>
        <w:t xml:space="preserve"> </w:t>
      </w:r>
      <w:r>
        <w:rPr>
          <w:color w:val="211E1F"/>
          <w:spacing w:val="-1"/>
        </w:rPr>
        <w:t>примусового</w:t>
      </w:r>
      <w:r>
        <w:rPr>
          <w:color w:val="211E1F"/>
          <w:spacing w:val="-12"/>
        </w:rPr>
        <w:t xml:space="preserve"> </w:t>
      </w:r>
      <w:r>
        <w:rPr>
          <w:color w:val="211E1F"/>
        </w:rPr>
        <w:t>виконання.</w:t>
      </w:r>
      <w:r>
        <w:rPr>
          <w:color w:val="211E1F"/>
          <w:spacing w:val="-14"/>
        </w:rPr>
        <w:t xml:space="preserve"> </w:t>
      </w:r>
      <w:r>
        <w:rPr>
          <w:color w:val="211E1F"/>
        </w:rPr>
        <w:t>Нагадаємо,</w:t>
      </w:r>
      <w:r>
        <w:rPr>
          <w:color w:val="211E1F"/>
          <w:spacing w:val="-15"/>
        </w:rPr>
        <w:t xml:space="preserve"> </w:t>
      </w:r>
      <w:r>
        <w:rPr>
          <w:color w:val="211E1F"/>
        </w:rPr>
        <w:t>що</w:t>
      </w:r>
      <w:r>
        <w:rPr>
          <w:color w:val="211E1F"/>
          <w:spacing w:val="-11"/>
        </w:rPr>
        <w:t xml:space="preserve"> </w:t>
      </w:r>
      <w:r>
        <w:rPr>
          <w:color w:val="211E1F"/>
        </w:rPr>
        <w:t>відповідно</w:t>
      </w:r>
      <w:r>
        <w:rPr>
          <w:color w:val="211E1F"/>
          <w:spacing w:val="-58"/>
        </w:rPr>
        <w:t xml:space="preserve"> </w:t>
      </w:r>
      <w:r>
        <w:rPr>
          <w:color w:val="211E1F"/>
        </w:rPr>
        <w:t xml:space="preserve">до ст. 3 </w:t>
      </w:r>
      <w:hyperlink r:id="rId62">
        <w:r>
          <w:rPr>
            <w:color w:val="2F7EE1"/>
            <w:u w:val="single" w:color="2F7EE1"/>
          </w:rPr>
          <w:t>Закону від 02.06.16 р. № 1404-VIII</w:t>
        </w:r>
        <w:r>
          <w:rPr>
            <w:color w:val="2F7EE1"/>
          </w:rPr>
          <w:t xml:space="preserve"> </w:t>
        </w:r>
      </w:hyperlink>
      <w:r>
        <w:rPr>
          <w:color w:val="211E1F"/>
        </w:rPr>
        <w:t>«Про виконавче провадження» рішення ДФС про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стягнення</w:t>
      </w:r>
      <w:r>
        <w:rPr>
          <w:color w:val="211E1F"/>
          <w:spacing w:val="-4"/>
        </w:rPr>
        <w:t xml:space="preserve"> </w:t>
      </w:r>
      <w:r>
        <w:rPr>
          <w:color w:val="211E1F"/>
        </w:rPr>
        <w:t>штрафу,</w:t>
      </w:r>
      <w:r>
        <w:rPr>
          <w:color w:val="211E1F"/>
          <w:spacing w:val="3"/>
        </w:rPr>
        <w:t xml:space="preserve"> </w:t>
      </w:r>
      <w:r>
        <w:rPr>
          <w:color w:val="211E1F"/>
        </w:rPr>
        <w:t>пені,</w:t>
      </w:r>
      <w:r>
        <w:rPr>
          <w:color w:val="211E1F"/>
          <w:spacing w:val="3"/>
        </w:rPr>
        <w:t xml:space="preserve"> </w:t>
      </w:r>
      <w:r>
        <w:rPr>
          <w:color w:val="211E1F"/>
        </w:rPr>
        <w:t>недоїмки</w:t>
      </w:r>
      <w:r>
        <w:rPr>
          <w:color w:val="211E1F"/>
          <w:spacing w:val="2"/>
        </w:rPr>
        <w:t xml:space="preserve"> </w:t>
      </w:r>
      <w:r>
        <w:rPr>
          <w:color w:val="211E1F"/>
        </w:rPr>
        <w:t>має</w:t>
      </w:r>
      <w:r>
        <w:rPr>
          <w:color w:val="211E1F"/>
          <w:spacing w:val="-2"/>
        </w:rPr>
        <w:t xml:space="preserve"> </w:t>
      </w:r>
      <w:r>
        <w:rPr>
          <w:color w:val="211E1F"/>
        </w:rPr>
        <w:t>статус виконавчого</w:t>
      </w:r>
      <w:r>
        <w:rPr>
          <w:color w:val="211E1F"/>
          <w:spacing w:val="5"/>
        </w:rPr>
        <w:t xml:space="preserve"> </w:t>
      </w:r>
      <w:r>
        <w:rPr>
          <w:color w:val="211E1F"/>
        </w:rPr>
        <w:t>документа.</w:t>
      </w:r>
    </w:p>
    <w:p w:rsidR="00E74226" w:rsidRDefault="00E74226">
      <w:pPr>
        <w:pStyle w:val="a3"/>
        <w:spacing w:before="1"/>
      </w:pPr>
    </w:p>
    <w:p w:rsidR="00E74226" w:rsidRDefault="00B5449A">
      <w:pPr>
        <w:spacing w:before="1" w:line="275" w:lineRule="exact"/>
        <w:ind w:left="4425"/>
        <w:rPr>
          <w:b/>
          <w:i/>
          <w:sz w:val="24"/>
        </w:rPr>
      </w:pPr>
      <w:r>
        <w:rPr>
          <w:b/>
          <w:i/>
          <w:color w:val="211E1F"/>
          <w:sz w:val="24"/>
        </w:rPr>
        <w:t>Адміністративна</w:t>
      </w:r>
      <w:r>
        <w:rPr>
          <w:b/>
          <w:i/>
          <w:color w:val="211E1F"/>
          <w:spacing w:val="-7"/>
          <w:sz w:val="24"/>
        </w:rPr>
        <w:t xml:space="preserve"> </w:t>
      </w:r>
      <w:r>
        <w:rPr>
          <w:b/>
          <w:i/>
          <w:color w:val="211E1F"/>
          <w:sz w:val="24"/>
        </w:rPr>
        <w:t>відповідальність</w:t>
      </w:r>
    </w:p>
    <w:p w:rsidR="00E74226" w:rsidRDefault="00B5449A">
      <w:pPr>
        <w:tabs>
          <w:tab w:val="left" w:pos="3203"/>
          <w:tab w:val="left" w:pos="4131"/>
          <w:tab w:val="left" w:pos="4721"/>
          <w:tab w:val="left" w:pos="5772"/>
          <w:tab w:val="left" w:pos="6352"/>
          <w:tab w:val="left" w:pos="8130"/>
          <w:tab w:val="left" w:pos="9079"/>
          <w:tab w:val="left" w:pos="10437"/>
        </w:tabs>
        <w:spacing w:before="1" w:line="237" w:lineRule="auto"/>
        <w:ind w:left="996" w:right="467" w:firstLine="710"/>
        <w:rPr>
          <w:b/>
          <w:sz w:val="24"/>
        </w:rPr>
      </w:pPr>
      <w:r>
        <w:rPr>
          <w:color w:val="211E1F"/>
          <w:sz w:val="24"/>
        </w:rPr>
        <w:t>Відповідно</w:t>
      </w:r>
      <w:r>
        <w:rPr>
          <w:color w:val="211E1F"/>
          <w:sz w:val="24"/>
        </w:rPr>
        <w:tab/>
        <w:t>до</w:t>
      </w:r>
      <w:r>
        <w:rPr>
          <w:color w:val="211E1F"/>
          <w:spacing w:val="6"/>
          <w:sz w:val="24"/>
        </w:rPr>
        <w:t xml:space="preserve"> </w:t>
      </w:r>
      <w:hyperlink r:id="rId63">
        <w:r>
          <w:rPr>
            <w:color w:val="2F7EE1"/>
            <w:sz w:val="24"/>
            <w:u w:val="single" w:color="2F7EE1"/>
          </w:rPr>
          <w:t>ст.</w:t>
        </w:r>
        <w:r>
          <w:rPr>
            <w:color w:val="2F7EE1"/>
            <w:sz w:val="24"/>
            <w:u w:val="single" w:color="2F7EE1"/>
          </w:rPr>
          <w:tab/>
          <w:t>26</w:t>
        </w:r>
        <w:r>
          <w:rPr>
            <w:color w:val="2F7EE1"/>
            <w:sz w:val="24"/>
            <w:u w:val="single" w:color="2F7EE1"/>
          </w:rPr>
          <w:tab/>
          <w:t>Закону</w:t>
        </w:r>
        <w:r>
          <w:rPr>
            <w:color w:val="2F7EE1"/>
            <w:sz w:val="24"/>
            <w:u w:val="single" w:color="2F7EE1"/>
          </w:rPr>
          <w:tab/>
          <w:t>№</w:t>
        </w:r>
        <w:r>
          <w:rPr>
            <w:color w:val="2F7EE1"/>
            <w:sz w:val="24"/>
            <w:u w:val="single" w:color="2F7EE1"/>
          </w:rPr>
          <w:tab/>
          <w:t>2464</w:t>
        </w:r>
        <w:r>
          <w:rPr>
            <w:color w:val="2F7EE1"/>
            <w:spacing w:val="6"/>
            <w:sz w:val="24"/>
          </w:rPr>
          <w:t xml:space="preserve"> </w:t>
        </w:r>
      </w:hyperlink>
      <w:r>
        <w:rPr>
          <w:color w:val="211E1F"/>
          <w:sz w:val="24"/>
        </w:rPr>
        <w:t>посадові</w:t>
      </w:r>
      <w:r>
        <w:rPr>
          <w:color w:val="211E1F"/>
          <w:sz w:val="24"/>
        </w:rPr>
        <w:tab/>
        <w:t>особи</w:t>
      </w:r>
      <w:r>
        <w:rPr>
          <w:color w:val="211E1F"/>
          <w:sz w:val="24"/>
        </w:rPr>
        <w:tab/>
        <w:t>платників</w:t>
      </w:r>
      <w:r>
        <w:rPr>
          <w:color w:val="211E1F"/>
          <w:sz w:val="24"/>
        </w:rPr>
        <w:tab/>
      </w:r>
      <w:r>
        <w:rPr>
          <w:color w:val="211E1F"/>
          <w:spacing w:val="-1"/>
          <w:sz w:val="24"/>
        </w:rPr>
        <w:t>ЄСВ</w:t>
      </w:r>
      <w:r>
        <w:rPr>
          <w:color w:val="211E1F"/>
          <w:spacing w:val="-57"/>
          <w:sz w:val="24"/>
        </w:rPr>
        <w:t xml:space="preserve"> </w:t>
      </w:r>
      <w:r>
        <w:rPr>
          <w:color w:val="211E1F"/>
          <w:sz w:val="24"/>
        </w:rPr>
        <w:t>несуть</w:t>
      </w:r>
      <w:r>
        <w:rPr>
          <w:color w:val="211E1F"/>
          <w:spacing w:val="4"/>
          <w:sz w:val="24"/>
        </w:rPr>
        <w:t xml:space="preserve"> </w:t>
      </w:r>
      <w:r>
        <w:rPr>
          <w:b/>
          <w:color w:val="211E1F"/>
          <w:sz w:val="24"/>
        </w:rPr>
        <w:t>адміністративну</w:t>
      </w:r>
      <w:r>
        <w:rPr>
          <w:b/>
          <w:color w:val="211E1F"/>
          <w:spacing w:val="-3"/>
          <w:sz w:val="24"/>
        </w:rPr>
        <w:t xml:space="preserve"> </w:t>
      </w:r>
      <w:r>
        <w:rPr>
          <w:b/>
          <w:color w:val="211E1F"/>
          <w:sz w:val="24"/>
        </w:rPr>
        <w:t>відповідальність за:</w:t>
      </w:r>
    </w:p>
    <w:p w:rsidR="00E74226" w:rsidRDefault="00B5449A">
      <w:pPr>
        <w:pStyle w:val="a4"/>
        <w:numPr>
          <w:ilvl w:val="0"/>
          <w:numId w:val="29"/>
        </w:numPr>
        <w:tabs>
          <w:tab w:val="left" w:pos="1716"/>
          <w:tab w:val="left" w:pos="1717"/>
        </w:tabs>
        <w:spacing w:before="3"/>
        <w:ind w:left="1717"/>
        <w:rPr>
          <w:sz w:val="24"/>
        </w:rPr>
      </w:pPr>
      <w:r>
        <w:rPr>
          <w:color w:val="211E1F"/>
          <w:sz w:val="24"/>
        </w:rPr>
        <w:t>порушення</w:t>
      </w:r>
      <w:r>
        <w:rPr>
          <w:color w:val="211E1F"/>
          <w:spacing w:val="-2"/>
          <w:sz w:val="24"/>
        </w:rPr>
        <w:t xml:space="preserve"> </w:t>
      </w:r>
      <w:r>
        <w:rPr>
          <w:color w:val="211E1F"/>
          <w:sz w:val="24"/>
        </w:rPr>
        <w:t>порядку</w:t>
      </w:r>
      <w:r>
        <w:rPr>
          <w:color w:val="211E1F"/>
          <w:spacing w:val="-11"/>
          <w:sz w:val="24"/>
        </w:rPr>
        <w:t xml:space="preserve"> </w:t>
      </w:r>
      <w:r>
        <w:rPr>
          <w:color w:val="211E1F"/>
          <w:sz w:val="24"/>
        </w:rPr>
        <w:t>нарахування, обчислення</w:t>
      </w:r>
      <w:r>
        <w:rPr>
          <w:color w:val="211E1F"/>
          <w:spacing w:val="-7"/>
          <w:sz w:val="24"/>
        </w:rPr>
        <w:t xml:space="preserve"> </w:t>
      </w:r>
      <w:r>
        <w:rPr>
          <w:color w:val="211E1F"/>
          <w:sz w:val="24"/>
        </w:rPr>
        <w:t>і</w:t>
      </w:r>
      <w:r>
        <w:rPr>
          <w:color w:val="211E1F"/>
          <w:spacing w:val="-6"/>
          <w:sz w:val="24"/>
        </w:rPr>
        <w:t xml:space="preserve"> </w:t>
      </w:r>
      <w:r>
        <w:rPr>
          <w:color w:val="211E1F"/>
          <w:sz w:val="24"/>
        </w:rPr>
        <w:t>строків</w:t>
      </w:r>
      <w:r>
        <w:rPr>
          <w:color w:val="211E1F"/>
          <w:spacing w:val="-1"/>
          <w:sz w:val="24"/>
        </w:rPr>
        <w:t xml:space="preserve"> </w:t>
      </w:r>
      <w:r>
        <w:rPr>
          <w:color w:val="211E1F"/>
          <w:sz w:val="24"/>
        </w:rPr>
        <w:t>сплати</w:t>
      </w:r>
      <w:r>
        <w:rPr>
          <w:color w:val="211E1F"/>
          <w:spacing w:val="-1"/>
          <w:sz w:val="24"/>
        </w:rPr>
        <w:t xml:space="preserve"> </w:t>
      </w:r>
      <w:r>
        <w:rPr>
          <w:color w:val="211E1F"/>
          <w:sz w:val="24"/>
        </w:rPr>
        <w:t>ЄСВ;</w:t>
      </w:r>
    </w:p>
    <w:p w:rsidR="00E74226" w:rsidRDefault="00B5449A">
      <w:pPr>
        <w:pStyle w:val="a4"/>
        <w:numPr>
          <w:ilvl w:val="0"/>
          <w:numId w:val="29"/>
        </w:numPr>
        <w:tabs>
          <w:tab w:val="left" w:pos="1716"/>
          <w:tab w:val="left" w:pos="1717"/>
        </w:tabs>
        <w:spacing w:line="242" w:lineRule="auto"/>
        <w:ind w:right="477" w:firstLine="144"/>
        <w:rPr>
          <w:sz w:val="24"/>
        </w:rPr>
      </w:pPr>
      <w:r>
        <w:rPr>
          <w:color w:val="211E1F"/>
          <w:sz w:val="24"/>
        </w:rPr>
        <w:t>неподання,</w:t>
      </w:r>
      <w:r>
        <w:rPr>
          <w:color w:val="211E1F"/>
          <w:spacing w:val="37"/>
          <w:sz w:val="24"/>
        </w:rPr>
        <w:t xml:space="preserve"> </w:t>
      </w:r>
      <w:r>
        <w:rPr>
          <w:color w:val="211E1F"/>
          <w:sz w:val="24"/>
        </w:rPr>
        <w:t>несвоєчасне</w:t>
      </w:r>
      <w:r>
        <w:rPr>
          <w:color w:val="211E1F"/>
          <w:spacing w:val="35"/>
          <w:sz w:val="24"/>
        </w:rPr>
        <w:t xml:space="preserve"> </w:t>
      </w:r>
      <w:r>
        <w:rPr>
          <w:color w:val="211E1F"/>
          <w:sz w:val="24"/>
        </w:rPr>
        <w:t>подання,</w:t>
      </w:r>
      <w:r>
        <w:rPr>
          <w:color w:val="211E1F"/>
          <w:spacing w:val="33"/>
          <w:sz w:val="24"/>
        </w:rPr>
        <w:t xml:space="preserve"> </w:t>
      </w:r>
      <w:r>
        <w:rPr>
          <w:color w:val="211E1F"/>
          <w:sz w:val="24"/>
        </w:rPr>
        <w:t>подання</w:t>
      </w:r>
      <w:r>
        <w:rPr>
          <w:color w:val="211E1F"/>
          <w:spacing w:val="35"/>
          <w:sz w:val="24"/>
        </w:rPr>
        <w:t xml:space="preserve"> </w:t>
      </w:r>
      <w:r>
        <w:rPr>
          <w:color w:val="211E1F"/>
          <w:sz w:val="24"/>
        </w:rPr>
        <w:t>не</w:t>
      </w:r>
      <w:r>
        <w:rPr>
          <w:color w:val="211E1F"/>
          <w:spacing w:val="26"/>
          <w:sz w:val="24"/>
        </w:rPr>
        <w:t xml:space="preserve"> </w:t>
      </w:r>
      <w:r>
        <w:rPr>
          <w:color w:val="211E1F"/>
          <w:sz w:val="24"/>
        </w:rPr>
        <w:t>за</w:t>
      </w:r>
      <w:r>
        <w:rPr>
          <w:color w:val="211E1F"/>
          <w:spacing w:val="35"/>
          <w:sz w:val="24"/>
        </w:rPr>
        <w:t xml:space="preserve"> </w:t>
      </w:r>
      <w:r>
        <w:rPr>
          <w:color w:val="211E1F"/>
          <w:sz w:val="24"/>
        </w:rPr>
        <w:t>встановленою</w:t>
      </w:r>
      <w:r>
        <w:rPr>
          <w:color w:val="211E1F"/>
          <w:spacing w:val="34"/>
          <w:sz w:val="24"/>
        </w:rPr>
        <w:t xml:space="preserve"> </w:t>
      </w:r>
      <w:r>
        <w:rPr>
          <w:color w:val="211E1F"/>
          <w:sz w:val="24"/>
        </w:rPr>
        <w:t>формою</w:t>
      </w:r>
      <w:r>
        <w:rPr>
          <w:color w:val="211E1F"/>
          <w:spacing w:val="33"/>
          <w:sz w:val="24"/>
        </w:rPr>
        <w:t xml:space="preserve"> </w:t>
      </w:r>
      <w:r>
        <w:rPr>
          <w:color w:val="211E1F"/>
          <w:sz w:val="24"/>
        </w:rPr>
        <w:t>звітності</w:t>
      </w:r>
      <w:r>
        <w:rPr>
          <w:color w:val="211E1F"/>
          <w:spacing w:val="27"/>
          <w:sz w:val="24"/>
        </w:rPr>
        <w:t xml:space="preserve"> </w:t>
      </w:r>
      <w:r>
        <w:rPr>
          <w:color w:val="211E1F"/>
          <w:sz w:val="24"/>
        </w:rPr>
        <w:t>щодо</w:t>
      </w:r>
      <w:r>
        <w:rPr>
          <w:color w:val="211E1F"/>
          <w:spacing w:val="-57"/>
          <w:sz w:val="24"/>
        </w:rPr>
        <w:t xml:space="preserve"> </w:t>
      </w:r>
      <w:r>
        <w:rPr>
          <w:color w:val="211E1F"/>
          <w:sz w:val="24"/>
        </w:rPr>
        <w:t>ЄСВ;</w:t>
      </w:r>
    </w:p>
    <w:p w:rsidR="00E74226" w:rsidRDefault="00E74226">
      <w:pPr>
        <w:spacing w:line="242" w:lineRule="auto"/>
        <w:rPr>
          <w:sz w:val="24"/>
        </w:rPr>
        <w:sectPr w:rsidR="00E74226">
          <w:headerReference w:type="default" r:id="rId64"/>
          <w:footerReference w:type="default" r:id="rId65"/>
          <w:pgSz w:w="11910" w:h="16840"/>
          <w:pgMar w:top="1620" w:right="100" w:bottom="1660" w:left="420" w:header="756" w:footer="1478" w:gutter="0"/>
          <w:cols w:space="720"/>
        </w:sectPr>
      </w:pPr>
    </w:p>
    <w:p w:rsidR="00E74226" w:rsidRDefault="00B5449A">
      <w:pPr>
        <w:pStyle w:val="a4"/>
        <w:numPr>
          <w:ilvl w:val="0"/>
          <w:numId w:val="29"/>
        </w:numPr>
        <w:tabs>
          <w:tab w:val="left" w:pos="1716"/>
          <w:tab w:val="left" w:pos="1717"/>
        </w:tabs>
        <w:spacing w:before="84" w:line="237" w:lineRule="auto"/>
        <w:ind w:right="460" w:firstLine="144"/>
        <w:rPr>
          <w:sz w:val="24"/>
        </w:rPr>
      </w:pPr>
      <w:r>
        <w:rPr>
          <w:color w:val="211E1F"/>
          <w:sz w:val="24"/>
        </w:rPr>
        <w:lastRenderedPageBreak/>
        <w:t>подання</w:t>
      </w:r>
      <w:r>
        <w:rPr>
          <w:color w:val="211E1F"/>
          <w:spacing w:val="11"/>
          <w:sz w:val="24"/>
        </w:rPr>
        <w:t xml:space="preserve"> </w:t>
      </w:r>
      <w:r>
        <w:rPr>
          <w:color w:val="211E1F"/>
          <w:sz w:val="24"/>
        </w:rPr>
        <w:t>недостовірних</w:t>
      </w:r>
      <w:r>
        <w:rPr>
          <w:color w:val="211E1F"/>
          <w:spacing w:val="12"/>
          <w:sz w:val="24"/>
        </w:rPr>
        <w:t xml:space="preserve"> </w:t>
      </w:r>
      <w:r>
        <w:rPr>
          <w:color w:val="211E1F"/>
          <w:sz w:val="24"/>
        </w:rPr>
        <w:t>відомостей,</w:t>
      </w:r>
      <w:r>
        <w:rPr>
          <w:color w:val="211E1F"/>
          <w:spacing w:val="13"/>
          <w:sz w:val="24"/>
        </w:rPr>
        <w:t xml:space="preserve"> </w:t>
      </w:r>
      <w:r>
        <w:rPr>
          <w:color w:val="211E1F"/>
          <w:sz w:val="24"/>
        </w:rPr>
        <w:t>що</w:t>
      </w:r>
      <w:r>
        <w:rPr>
          <w:color w:val="211E1F"/>
          <w:spacing w:val="16"/>
          <w:sz w:val="24"/>
        </w:rPr>
        <w:t xml:space="preserve"> </w:t>
      </w:r>
      <w:r>
        <w:rPr>
          <w:color w:val="211E1F"/>
          <w:sz w:val="24"/>
        </w:rPr>
        <w:t>використовуються</w:t>
      </w:r>
      <w:r>
        <w:rPr>
          <w:color w:val="211E1F"/>
          <w:spacing w:val="17"/>
          <w:sz w:val="24"/>
        </w:rPr>
        <w:t xml:space="preserve"> </w:t>
      </w:r>
      <w:r>
        <w:rPr>
          <w:color w:val="211E1F"/>
          <w:sz w:val="24"/>
        </w:rPr>
        <w:t>в</w:t>
      </w:r>
      <w:r>
        <w:rPr>
          <w:color w:val="211E1F"/>
          <w:spacing w:val="18"/>
          <w:sz w:val="24"/>
        </w:rPr>
        <w:t xml:space="preserve"> </w:t>
      </w:r>
      <w:r>
        <w:rPr>
          <w:color w:val="211E1F"/>
          <w:sz w:val="24"/>
        </w:rPr>
        <w:t>Державному</w:t>
      </w:r>
      <w:r>
        <w:rPr>
          <w:color w:val="211E1F"/>
          <w:spacing w:val="7"/>
          <w:sz w:val="24"/>
        </w:rPr>
        <w:t xml:space="preserve"> </w:t>
      </w:r>
      <w:r>
        <w:rPr>
          <w:color w:val="211E1F"/>
          <w:sz w:val="24"/>
        </w:rPr>
        <w:t>реєстрі,</w:t>
      </w:r>
      <w:r>
        <w:rPr>
          <w:color w:val="211E1F"/>
          <w:spacing w:val="34"/>
          <w:sz w:val="24"/>
        </w:rPr>
        <w:t xml:space="preserve"> </w:t>
      </w:r>
      <w:r>
        <w:rPr>
          <w:color w:val="211E1F"/>
          <w:sz w:val="24"/>
        </w:rPr>
        <w:t>інших</w:t>
      </w:r>
      <w:r>
        <w:rPr>
          <w:color w:val="211E1F"/>
          <w:spacing w:val="-57"/>
          <w:sz w:val="24"/>
        </w:rPr>
        <w:t xml:space="preserve"> </w:t>
      </w:r>
      <w:r>
        <w:rPr>
          <w:color w:val="211E1F"/>
          <w:sz w:val="24"/>
        </w:rPr>
        <w:t>відомостей,</w:t>
      </w:r>
      <w:r>
        <w:rPr>
          <w:color w:val="211E1F"/>
          <w:spacing w:val="-2"/>
          <w:sz w:val="24"/>
        </w:rPr>
        <w:t xml:space="preserve"> </w:t>
      </w:r>
      <w:r>
        <w:rPr>
          <w:color w:val="211E1F"/>
          <w:sz w:val="24"/>
        </w:rPr>
        <w:t>передбачених</w:t>
      </w:r>
      <w:r>
        <w:rPr>
          <w:color w:val="211E1F"/>
          <w:spacing w:val="-3"/>
          <w:sz w:val="24"/>
        </w:rPr>
        <w:t xml:space="preserve"> </w:t>
      </w:r>
      <w:r>
        <w:rPr>
          <w:color w:val="211E1F"/>
          <w:sz w:val="24"/>
        </w:rPr>
        <w:t>Законом</w:t>
      </w:r>
      <w:r>
        <w:rPr>
          <w:color w:val="211E1F"/>
          <w:spacing w:val="-1"/>
          <w:sz w:val="24"/>
        </w:rPr>
        <w:t xml:space="preserve"> </w:t>
      </w:r>
      <w:r>
        <w:rPr>
          <w:color w:val="211E1F"/>
          <w:sz w:val="24"/>
        </w:rPr>
        <w:t>№</w:t>
      </w:r>
      <w:r>
        <w:rPr>
          <w:color w:val="211E1F"/>
          <w:spacing w:val="3"/>
          <w:sz w:val="24"/>
        </w:rPr>
        <w:t xml:space="preserve"> </w:t>
      </w:r>
      <w:r>
        <w:rPr>
          <w:color w:val="211E1F"/>
          <w:sz w:val="24"/>
        </w:rPr>
        <w:t>2464.</w:t>
      </w:r>
    </w:p>
    <w:p w:rsidR="00E74226" w:rsidRDefault="00B5449A">
      <w:pPr>
        <w:pStyle w:val="a3"/>
        <w:spacing w:before="6" w:line="237" w:lineRule="auto"/>
        <w:ind w:left="996" w:firstLine="710"/>
      </w:pPr>
      <w:r>
        <w:rPr>
          <w:color w:val="211E1F"/>
        </w:rPr>
        <w:t>Адміністративна</w:t>
      </w:r>
      <w:r>
        <w:rPr>
          <w:color w:val="211E1F"/>
          <w:spacing w:val="39"/>
        </w:rPr>
        <w:t xml:space="preserve"> </w:t>
      </w:r>
      <w:r>
        <w:rPr>
          <w:color w:val="211E1F"/>
        </w:rPr>
        <w:t>відповідальність</w:t>
      </w:r>
      <w:r>
        <w:rPr>
          <w:color w:val="211E1F"/>
          <w:spacing w:val="41"/>
        </w:rPr>
        <w:t xml:space="preserve"> </w:t>
      </w:r>
      <w:r>
        <w:rPr>
          <w:color w:val="211E1F"/>
        </w:rPr>
        <w:t>посадових</w:t>
      </w:r>
      <w:r>
        <w:rPr>
          <w:color w:val="211E1F"/>
          <w:spacing w:val="36"/>
        </w:rPr>
        <w:t xml:space="preserve"> </w:t>
      </w:r>
      <w:r>
        <w:rPr>
          <w:color w:val="211E1F"/>
        </w:rPr>
        <w:t>осіб</w:t>
      </w:r>
      <w:r>
        <w:rPr>
          <w:color w:val="211E1F"/>
          <w:spacing w:val="42"/>
        </w:rPr>
        <w:t xml:space="preserve"> </w:t>
      </w:r>
      <w:r>
        <w:rPr>
          <w:color w:val="211E1F"/>
        </w:rPr>
        <w:t>у</w:t>
      </w:r>
      <w:r>
        <w:rPr>
          <w:color w:val="211E1F"/>
          <w:spacing w:val="36"/>
        </w:rPr>
        <w:t xml:space="preserve"> </w:t>
      </w:r>
      <w:r>
        <w:rPr>
          <w:color w:val="211E1F"/>
        </w:rPr>
        <w:t>вигляді</w:t>
      </w:r>
      <w:r>
        <w:rPr>
          <w:color w:val="211E1F"/>
          <w:spacing w:val="31"/>
        </w:rPr>
        <w:t xml:space="preserve"> </w:t>
      </w:r>
      <w:r>
        <w:rPr>
          <w:color w:val="211E1F"/>
        </w:rPr>
        <w:t>штрафу</w:t>
      </w:r>
      <w:r>
        <w:rPr>
          <w:color w:val="211E1F"/>
          <w:spacing w:val="31"/>
        </w:rPr>
        <w:t xml:space="preserve"> </w:t>
      </w:r>
      <w:r>
        <w:rPr>
          <w:color w:val="211E1F"/>
        </w:rPr>
        <w:t>настає</w:t>
      </w:r>
      <w:r>
        <w:rPr>
          <w:color w:val="211E1F"/>
          <w:spacing w:val="37"/>
        </w:rPr>
        <w:t xml:space="preserve"> </w:t>
      </w:r>
      <w:r>
        <w:rPr>
          <w:color w:val="211E1F"/>
        </w:rPr>
        <w:t>за</w:t>
      </w:r>
      <w:r>
        <w:rPr>
          <w:color w:val="211E1F"/>
          <w:spacing w:val="39"/>
        </w:rPr>
        <w:t xml:space="preserve"> </w:t>
      </w:r>
      <w:r>
        <w:rPr>
          <w:color w:val="211E1F"/>
        </w:rPr>
        <w:t>дії,</w:t>
      </w:r>
      <w:r>
        <w:rPr>
          <w:color w:val="211E1F"/>
          <w:spacing w:val="-57"/>
        </w:rPr>
        <w:t xml:space="preserve"> </w:t>
      </w:r>
      <w:r>
        <w:rPr>
          <w:color w:val="211E1F"/>
        </w:rPr>
        <w:t>передбачені</w:t>
      </w:r>
      <w:r>
        <w:rPr>
          <w:color w:val="211E1F"/>
          <w:spacing w:val="-8"/>
        </w:rPr>
        <w:t xml:space="preserve"> </w:t>
      </w:r>
      <w:r>
        <w:rPr>
          <w:color w:val="211E1F"/>
        </w:rPr>
        <w:t>ст.</w:t>
      </w:r>
      <w:r>
        <w:rPr>
          <w:color w:val="211E1F"/>
          <w:spacing w:val="5"/>
        </w:rPr>
        <w:t xml:space="preserve"> </w:t>
      </w:r>
      <w:r>
        <w:rPr>
          <w:color w:val="211E1F"/>
        </w:rPr>
        <w:t>165</w:t>
      </w:r>
      <w:r>
        <w:rPr>
          <w:color w:val="211E1F"/>
          <w:vertAlign w:val="superscript"/>
        </w:rPr>
        <w:t>1</w:t>
      </w:r>
      <w:r>
        <w:rPr>
          <w:color w:val="211E1F"/>
          <w:spacing w:val="4"/>
        </w:rPr>
        <w:t xml:space="preserve"> </w:t>
      </w:r>
      <w:r>
        <w:rPr>
          <w:color w:val="211E1F"/>
        </w:rPr>
        <w:t>КУпАП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 xml:space="preserve">(див. </w:t>
      </w:r>
      <w:r>
        <w:rPr>
          <w:b/>
          <w:color w:val="211E1F"/>
        </w:rPr>
        <w:t xml:space="preserve">табл. </w:t>
      </w:r>
      <w:r>
        <w:rPr>
          <w:color w:val="211E1F"/>
        </w:rPr>
        <w:t>).</w:t>
      </w:r>
    </w:p>
    <w:p w:rsidR="00E74226" w:rsidRDefault="00B5449A">
      <w:pPr>
        <w:pStyle w:val="a3"/>
        <w:spacing w:before="3"/>
        <w:ind w:left="10040" w:right="446"/>
        <w:jc w:val="center"/>
      </w:pPr>
      <w:r>
        <w:rPr>
          <w:color w:val="211E1F"/>
        </w:rPr>
        <w:t>Таблиця</w:t>
      </w:r>
    </w:p>
    <w:p w:rsidR="00E74226" w:rsidRDefault="00B5449A">
      <w:pPr>
        <w:pStyle w:val="2"/>
        <w:spacing w:before="3" w:after="44"/>
        <w:ind w:left="389" w:right="446" w:firstLine="0"/>
        <w:jc w:val="center"/>
      </w:pPr>
      <w:r>
        <w:t>Адміністративна</w:t>
      </w:r>
      <w:r>
        <w:rPr>
          <w:spacing w:val="-6"/>
        </w:rPr>
        <w:t xml:space="preserve"> </w:t>
      </w:r>
      <w:r>
        <w:t>відповідавнльність</w:t>
      </w:r>
      <w:r>
        <w:rPr>
          <w:spacing w:val="5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порушення</w:t>
      </w:r>
      <w:r>
        <w:rPr>
          <w:spacing w:val="-5"/>
        </w:rPr>
        <w:t xml:space="preserve"> </w:t>
      </w:r>
      <w:r>
        <w:t>порядку</w:t>
      </w:r>
      <w:r>
        <w:rPr>
          <w:spacing w:val="-2"/>
        </w:rPr>
        <w:t xml:space="preserve"> </w:t>
      </w:r>
      <w:r>
        <w:t>сплати ЄСВ</w:t>
      </w:r>
    </w:p>
    <w:tbl>
      <w:tblPr>
        <w:tblStyle w:val="TableNormal"/>
        <w:tblW w:w="0" w:type="auto"/>
        <w:tblInd w:w="10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3"/>
        <w:gridCol w:w="2837"/>
      </w:tblGrid>
      <w:tr w:rsidR="00E74226">
        <w:trPr>
          <w:trHeight w:val="575"/>
        </w:trPr>
        <w:tc>
          <w:tcPr>
            <w:tcW w:w="7433" w:type="dxa"/>
          </w:tcPr>
          <w:p w:rsidR="00E74226" w:rsidRDefault="00B5449A">
            <w:pPr>
              <w:pStyle w:val="TableParagraph"/>
              <w:spacing w:before="150"/>
              <w:ind w:left="1385" w:right="670"/>
              <w:jc w:val="center"/>
              <w:rPr>
                <w:b/>
                <w:sz w:val="24"/>
              </w:rPr>
            </w:pPr>
            <w:r>
              <w:rPr>
                <w:b/>
                <w:color w:val="211E1F"/>
                <w:sz w:val="24"/>
              </w:rPr>
              <w:t>Порушення</w:t>
            </w:r>
          </w:p>
        </w:tc>
        <w:tc>
          <w:tcPr>
            <w:tcW w:w="2837" w:type="dxa"/>
          </w:tcPr>
          <w:p w:rsidR="00E74226" w:rsidRDefault="00B5449A">
            <w:pPr>
              <w:pStyle w:val="TableParagraph"/>
              <w:spacing w:before="150"/>
              <w:ind w:left="999" w:right="986"/>
              <w:jc w:val="center"/>
              <w:rPr>
                <w:b/>
                <w:sz w:val="24"/>
              </w:rPr>
            </w:pPr>
            <w:r>
              <w:rPr>
                <w:b/>
                <w:color w:val="211E1F"/>
                <w:sz w:val="24"/>
              </w:rPr>
              <w:t>Штраф</w:t>
            </w:r>
          </w:p>
        </w:tc>
      </w:tr>
      <w:tr w:rsidR="00E74226">
        <w:trPr>
          <w:trHeight w:val="1959"/>
        </w:trPr>
        <w:tc>
          <w:tcPr>
            <w:tcW w:w="7433" w:type="dxa"/>
          </w:tcPr>
          <w:p w:rsidR="00E74226" w:rsidRDefault="00B5449A">
            <w:pPr>
              <w:pStyle w:val="TableParagraph"/>
              <w:spacing w:before="145"/>
              <w:ind w:left="57" w:right="193"/>
              <w:jc w:val="both"/>
              <w:rPr>
                <w:sz w:val="24"/>
              </w:rPr>
            </w:pPr>
            <w:r>
              <w:rPr>
                <w:color w:val="211E1F"/>
                <w:sz w:val="24"/>
              </w:rPr>
              <w:t>Порушення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порядку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нарахування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ЄСВ,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неподання,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несвоєчасне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pacing w:val="-1"/>
                <w:sz w:val="24"/>
              </w:rPr>
              <w:t>подання,</w:t>
            </w:r>
            <w:r>
              <w:rPr>
                <w:color w:val="211E1F"/>
                <w:spacing w:val="-10"/>
                <w:sz w:val="24"/>
              </w:rPr>
              <w:t xml:space="preserve"> </w:t>
            </w:r>
            <w:r>
              <w:rPr>
                <w:color w:val="211E1F"/>
                <w:spacing w:val="-1"/>
                <w:sz w:val="24"/>
              </w:rPr>
              <w:t>подання</w:t>
            </w:r>
            <w:r>
              <w:rPr>
                <w:color w:val="211E1F"/>
                <w:spacing w:val="-17"/>
                <w:sz w:val="24"/>
              </w:rPr>
              <w:t xml:space="preserve"> </w:t>
            </w:r>
            <w:r>
              <w:rPr>
                <w:color w:val="211E1F"/>
                <w:spacing w:val="-1"/>
                <w:sz w:val="24"/>
              </w:rPr>
              <w:t>не</w:t>
            </w:r>
            <w:r>
              <w:rPr>
                <w:color w:val="211E1F"/>
                <w:spacing w:val="-13"/>
                <w:sz w:val="24"/>
              </w:rPr>
              <w:t xml:space="preserve"> </w:t>
            </w:r>
            <w:r>
              <w:rPr>
                <w:color w:val="211E1F"/>
                <w:spacing w:val="-1"/>
                <w:sz w:val="24"/>
              </w:rPr>
              <w:t>за</w:t>
            </w:r>
            <w:r>
              <w:rPr>
                <w:color w:val="211E1F"/>
                <w:spacing w:val="-17"/>
                <w:sz w:val="24"/>
              </w:rPr>
              <w:t xml:space="preserve"> </w:t>
            </w:r>
            <w:r>
              <w:rPr>
                <w:color w:val="211E1F"/>
                <w:spacing w:val="-1"/>
                <w:sz w:val="24"/>
              </w:rPr>
              <w:t>встановленою</w:t>
            </w:r>
            <w:r>
              <w:rPr>
                <w:color w:val="211E1F"/>
                <w:spacing w:val="-14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формою</w:t>
            </w:r>
            <w:r>
              <w:rPr>
                <w:color w:val="211E1F"/>
                <w:spacing w:val="-14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звітності</w:t>
            </w:r>
            <w:r>
              <w:rPr>
                <w:color w:val="211E1F"/>
                <w:spacing w:val="-2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щодо</w:t>
            </w:r>
            <w:r>
              <w:rPr>
                <w:color w:val="211E1F"/>
                <w:spacing w:val="-8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ЄСВ</w:t>
            </w:r>
            <w:r>
              <w:rPr>
                <w:color w:val="211E1F"/>
                <w:spacing w:val="-14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або</w:t>
            </w:r>
            <w:r>
              <w:rPr>
                <w:color w:val="211E1F"/>
                <w:spacing w:val="-57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подання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недостовірних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відомостей,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що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икористовуються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в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Державному реєстрі загальнообов’язкового державного соціального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страхування</w:t>
            </w:r>
            <w:r>
              <w:rPr>
                <w:color w:val="211E1F"/>
                <w:spacing w:val="-6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(далі</w:t>
            </w:r>
            <w:r>
              <w:rPr>
                <w:color w:val="211E1F"/>
                <w:spacing w:val="-12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–</w:t>
            </w:r>
            <w:r>
              <w:rPr>
                <w:color w:val="211E1F"/>
                <w:spacing w:val="-5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Держреєстр</w:t>
            </w:r>
            <w:r>
              <w:rPr>
                <w:color w:val="211E1F"/>
                <w:spacing w:val="-4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ЗДСС),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іншої</w:t>
            </w:r>
            <w:r>
              <w:rPr>
                <w:color w:val="211E1F"/>
                <w:spacing w:val="-13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звітності</w:t>
            </w:r>
            <w:r>
              <w:rPr>
                <w:color w:val="211E1F"/>
                <w:spacing w:val="-14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та</w:t>
            </w:r>
            <w:r>
              <w:rPr>
                <w:color w:val="211E1F"/>
                <w:spacing w:val="-5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відомостей,</w:t>
            </w:r>
            <w:r>
              <w:rPr>
                <w:color w:val="211E1F"/>
                <w:spacing w:val="-58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передбачених</w:t>
            </w:r>
            <w:r>
              <w:rPr>
                <w:color w:val="211E1F"/>
                <w:spacing w:val="-4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Законом</w:t>
            </w:r>
            <w:r>
              <w:rPr>
                <w:color w:val="211E1F"/>
                <w:spacing w:val="3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№</w:t>
            </w:r>
            <w:r>
              <w:rPr>
                <w:color w:val="211E1F"/>
                <w:spacing w:val="-2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2464</w:t>
            </w:r>
          </w:p>
        </w:tc>
        <w:tc>
          <w:tcPr>
            <w:tcW w:w="2837" w:type="dxa"/>
          </w:tcPr>
          <w:p w:rsidR="00E74226" w:rsidRDefault="00B5449A">
            <w:pPr>
              <w:pStyle w:val="TableParagraph"/>
              <w:spacing w:before="145" w:line="275" w:lineRule="exact"/>
              <w:ind w:left="417"/>
              <w:rPr>
                <w:sz w:val="24"/>
              </w:rPr>
            </w:pPr>
            <w:r>
              <w:rPr>
                <w:color w:val="211E1F"/>
                <w:sz w:val="24"/>
              </w:rPr>
              <w:t>Від</w:t>
            </w:r>
            <w:r>
              <w:rPr>
                <w:color w:val="211E1F"/>
                <w:spacing w:val="-3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30</w:t>
            </w:r>
            <w:r>
              <w:rPr>
                <w:color w:val="211E1F"/>
                <w:spacing w:val="-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до</w:t>
            </w:r>
            <w:r>
              <w:rPr>
                <w:color w:val="211E1F"/>
                <w:spacing w:val="2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40</w:t>
            </w:r>
            <w:r>
              <w:rPr>
                <w:color w:val="211E1F"/>
                <w:spacing w:val="-5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НМДГ</w:t>
            </w:r>
          </w:p>
          <w:p w:rsidR="00E74226" w:rsidRDefault="00B5449A">
            <w:pPr>
              <w:pStyle w:val="TableParagraph"/>
              <w:spacing w:line="275" w:lineRule="exact"/>
              <w:ind w:left="412"/>
              <w:rPr>
                <w:sz w:val="24"/>
              </w:rPr>
            </w:pPr>
            <w:r>
              <w:rPr>
                <w:color w:val="211E1F"/>
                <w:sz w:val="24"/>
              </w:rPr>
              <w:t>(від</w:t>
            </w:r>
            <w:r>
              <w:rPr>
                <w:color w:val="211E1F"/>
                <w:spacing w:val="-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510 до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680</w:t>
            </w:r>
            <w:r>
              <w:rPr>
                <w:color w:val="211E1F"/>
                <w:spacing w:val="-3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грн)</w:t>
            </w:r>
          </w:p>
        </w:tc>
      </w:tr>
      <w:tr w:rsidR="00E74226">
        <w:trPr>
          <w:trHeight w:val="854"/>
        </w:trPr>
        <w:tc>
          <w:tcPr>
            <w:tcW w:w="7433" w:type="dxa"/>
          </w:tcPr>
          <w:p w:rsidR="00E74226" w:rsidRDefault="00B5449A">
            <w:pPr>
              <w:pStyle w:val="TableParagraph"/>
              <w:spacing w:before="140"/>
              <w:ind w:left="1385" w:right="1514"/>
              <w:jc w:val="center"/>
              <w:rPr>
                <w:sz w:val="24"/>
              </w:rPr>
            </w:pPr>
            <w:r>
              <w:rPr>
                <w:color w:val="211E1F"/>
                <w:sz w:val="24"/>
              </w:rPr>
              <w:t>Ті</w:t>
            </w:r>
            <w:r>
              <w:rPr>
                <w:color w:val="211E1F"/>
                <w:spacing w:val="-8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самі</w:t>
            </w:r>
            <w:r>
              <w:rPr>
                <w:color w:val="211E1F"/>
                <w:spacing w:val="-5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дії,</w:t>
            </w:r>
            <w:r>
              <w:rPr>
                <w:color w:val="211E1F"/>
                <w:spacing w:val="3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вчинені</w:t>
            </w:r>
            <w:r>
              <w:rPr>
                <w:color w:val="211E1F"/>
                <w:spacing w:val="-8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повторно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протягом</w:t>
            </w:r>
            <w:r>
              <w:rPr>
                <w:color w:val="211E1F"/>
                <w:spacing w:val="2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року</w:t>
            </w:r>
          </w:p>
        </w:tc>
        <w:tc>
          <w:tcPr>
            <w:tcW w:w="2837" w:type="dxa"/>
          </w:tcPr>
          <w:p w:rsidR="00E74226" w:rsidRDefault="00B5449A">
            <w:pPr>
              <w:pStyle w:val="TableParagraph"/>
              <w:spacing w:before="140"/>
              <w:ind w:left="417"/>
              <w:rPr>
                <w:sz w:val="24"/>
              </w:rPr>
            </w:pPr>
            <w:r>
              <w:rPr>
                <w:color w:val="211E1F"/>
                <w:sz w:val="24"/>
              </w:rPr>
              <w:t>Від</w:t>
            </w:r>
            <w:r>
              <w:rPr>
                <w:color w:val="211E1F"/>
                <w:spacing w:val="-3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40</w:t>
            </w:r>
            <w:r>
              <w:rPr>
                <w:color w:val="211E1F"/>
                <w:spacing w:val="-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до</w:t>
            </w:r>
            <w:r>
              <w:rPr>
                <w:color w:val="211E1F"/>
                <w:spacing w:val="2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50</w:t>
            </w:r>
            <w:r>
              <w:rPr>
                <w:color w:val="211E1F"/>
                <w:spacing w:val="-5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НМДГ</w:t>
            </w:r>
          </w:p>
          <w:p w:rsidR="00E74226" w:rsidRDefault="00B5449A">
            <w:pPr>
              <w:pStyle w:val="TableParagraph"/>
              <w:spacing w:before="3"/>
              <w:ind w:left="412"/>
              <w:rPr>
                <w:sz w:val="24"/>
              </w:rPr>
            </w:pPr>
            <w:r>
              <w:rPr>
                <w:color w:val="211E1F"/>
                <w:sz w:val="24"/>
              </w:rPr>
              <w:t>(від</w:t>
            </w:r>
            <w:r>
              <w:rPr>
                <w:color w:val="211E1F"/>
                <w:spacing w:val="-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680 до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850</w:t>
            </w:r>
            <w:r>
              <w:rPr>
                <w:color w:val="211E1F"/>
                <w:spacing w:val="-3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грн)</w:t>
            </w:r>
          </w:p>
        </w:tc>
      </w:tr>
      <w:tr w:rsidR="00E74226">
        <w:trPr>
          <w:trHeight w:val="849"/>
        </w:trPr>
        <w:tc>
          <w:tcPr>
            <w:tcW w:w="7433" w:type="dxa"/>
          </w:tcPr>
          <w:p w:rsidR="00E74226" w:rsidRDefault="00B5449A">
            <w:pPr>
              <w:pStyle w:val="TableParagraph"/>
              <w:spacing w:before="142" w:line="237" w:lineRule="auto"/>
              <w:ind w:left="1891" w:right="277" w:hanging="1725"/>
              <w:rPr>
                <w:sz w:val="24"/>
              </w:rPr>
            </w:pPr>
            <w:r>
              <w:rPr>
                <w:color w:val="211E1F"/>
                <w:sz w:val="24"/>
              </w:rPr>
              <w:t>Несплата або несвоєчасна сплата ЄСВ, у т. ч. авансових платежів, у</w:t>
            </w:r>
            <w:r>
              <w:rPr>
                <w:color w:val="211E1F"/>
                <w:spacing w:val="-57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сумі,</w:t>
            </w:r>
            <w:r>
              <w:rPr>
                <w:color w:val="211E1F"/>
                <w:spacing w:val="3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що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не перевищує</w:t>
            </w:r>
            <w:r>
              <w:rPr>
                <w:color w:val="211E1F"/>
                <w:spacing w:val="-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300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НМДГ</w:t>
            </w:r>
          </w:p>
        </w:tc>
        <w:tc>
          <w:tcPr>
            <w:tcW w:w="2837" w:type="dxa"/>
          </w:tcPr>
          <w:p w:rsidR="00E74226" w:rsidRDefault="00B5449A">
            <w:pPr>
              <w:pStyle w:val="TableParagraph"/>
              <w:spacing w:before="140" w:line="275" w:lineRule="exact"/>
              <w:ind w:left="72"/>
              <w:rPr>
                <w:sz w:val="24"/>
              </w:rPr>
            </w:pPr>
            <w:r>
              <w:rPr>
                <w:color w:val="211E1F"/>
                <w:sz w:val="24"/>
              </w:rPr>
              <w:t>Від</w:t>
            </w:r>
            <w:r>
              <w:rPr>
                <w:color w:val="211E1F"/>
                <w:spacing w:val="-3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40</w:t>
            </w:r>
            <w:r>
              <w:rPr>
                <w:color w:val="211E1F"/>
                <w:spacing w:val="-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до</w:t>
            </w:r>
            <w:r>
              <w:rPr>
                <w:color w:val="211E1F"/>
                <w:spacing w:val="2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80</w:t>
            </w:r>
            <w:r>
              <w:rPr>
                <w:color w:val="211E1F"/>
                <w:spacing w:val="-6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НМДГ</w:t>
            </w:r>
            <w:r>
              <w:rPr>
                <w:color w:val="211E1F"/>
                <w:spacing w:val="-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(від</w:t>
            </w:r>
          </w:p>
          <w:p w:rsidR="00E74226" w:rsidRDefault="00B5449A">
            <w:pPr>
              <w:pStyle w:val="TableParagraph"/>
              <w:spacing w:line="275" w:lineRule="exact"/>
              <w:ind w:left="67"/>
              <w:rPr>
                <w:sz w:val="24"/>
              </w:rPr>
            </w:pPr>
            <w:r>
              <w:rPr>
                <w:color w:val="211E1F"/>
                <w:sz w:val="24"/>
              </w:rPr>
              <w:t>680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до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1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360</w:t>
            </w:r>
            <w:r>
              <w:rPr>
                <w:color w:val="211E1F"/>
                <w:spacing w:val="-4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грн)</w:t>
            </w:r>
          </w:p>
        </w:tc>
      </w:tr>
      <w:tr w:rsidR="00E74226">
        <w:trPr>
          <w:trHeight w:val="973"/>
        </w:trPr>
        <w:tc>
          <w:tcPr>
            <w:tcW w:w="7433" w:type="dxa"/>
          </w:tcPr>
          <w:p w:rsidR="00E74226" w:rsidRDefault="00B5449A">
            <w:pPr>
              <w:pStyle w:val="TableParagraph"/>
              <w:spacing w:before="140" w:line="242" w:lineRule="auto"/>
              <w:ind w:left="2506" w:right="277" w:hanging="2339"/>
              <w:rPr>
                <w:sz w:val="24"/>
              </w:rPr>
            </w:pPr>
            <w:r>
              <w:rPr>
                <w:color w:val="211E1F"/>
                <w:sz w:val="24"/>
              </w:rPr>
              <w:t>Несплата</w:t>
            </w:r>
            <w:r>
              <w:rPr>
                <w:color w:val="211E1F"/>
                <w:spacing w:val="-3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або</w:t>
            </w:r>
            <w:r>
              <w:rPr>
                <w:color w:val="211E1F"/>
                <w:spacing w:val="2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несвоєчасна</w:t>
            </w:r>
            <w:r>
              <w:rPr>
                <w:color w:val="211E1F"/>
                <w:spacing w:val="-3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сплата</w:t>
            </w:r>
            <w:r>
              <w:rPr>
                <w:color w:val="211E1F"/>
                <w:spacing w:val="-3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ЄСВ,</w:t>
            </w:r>
            <w:r>
              <w:rPr>
                <w:color w:val="211E1F"/>
                <w:spacing w:val="-4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у</w:t>
            </w:r>
            <w:r>
              <w:rPr>
                <w:color w:val="211E1F"/>
                <w:spacing w:val="-1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т.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ч. авансових</w:t>
            </w:r>
            <w:r>
              <w:rPr>
                <w:color w:val="211E1F"/>
                <w:spacing w:val="-7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платежів,</w:t>
            </w:r>
            <w:r>
              <w:rPr>
                <w:color w:val="211E1F"/>
                <w:spacing w:val="5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у</w:t>
            </w:r>
            <w:r>
              <w:rPr>
                <w:color w:val="211E1F"/>
                <w:spacing w:val="-57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сумі</w:t>
            </w:r>
            <w:r>
              <w:rPr>
                <w:color w:val="211E1F"/>
                <w:spacing w:val="-8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понад 300</w:t>
            </w:r>
            <w:r>
              <w:rPr>
                <w:color w:val="211E1F"/>
                <w:spacing w:val="2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НМДГ</w:t>
            </w:r>
          </w:p>
        </w:tc>
        <w:tc>
          <w:tcPr>
            <w:tcW w:w="2837" w:type="dxa"/>
          </w:tcPr>
          <w:p w:rsidR="00E74226" w:rsidRDefault="00B5449A">
            <w:pPr>
              <w:pStyle w:val="TableParagraph"/>
              <w:spacing w:before="140"/>
              <w:ind w:left="360"/>
              <w:rPr>
                <w:sz w:val="24"/>
              </w:rPr>
            </w:pPr>
            <w:r>
              <w:rPr>
                <w:color w:val="211E1F"/>
                <w:sz w:val="24"/>
              </w:rPr>
              <w:t>Від</w:t>
            </w:r>
            <w:r>
              <w:rPr>
                <w:color w:val="211E1F"/>
                <w:spacing w:val="-3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80 до</w:t>
            </w:r>
            <w:r>
              <w:rPr>
                <w:color w:val="211E1F"/>
                <w:spacing w:val="4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120</w:t>
            </w:r>
            <w:r>
              <w:rPr>
                <w:color w:val="211E1F"/>
                <w:spacing w:val="-6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НМДГ</w:t>
            </w:r>
          </w:p>
          <w:p w:rsidR="00E74226" w:rsidRDefault="00B5449A">
            <w:pPr>
              <w:pStyle w:val="TableParagraph"/>
              <w:spacing w:before="3"/>
              <w:ind w:left="230"/>
              <w:rPr>
                <w:sz w:val="24"/>
              </w:rPr>
            </w:pPr>
            <w:r>
              <w:rPr>
                <w:color w:val="211E1F"/>
                <w:sz w:val="24"/>
              </w:rPr>
              <w:t>(від</w:t>
            </w:r>
            <w:r>
              <w:rPr>
                <w:color w:val="211E1F"/>
                <w:spacing w:val="-2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1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360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до</w:t>
            </w:r>
            <w:r>
              <w:rPr>
                <w:color w:val="211E1F"/>
                <w:spacing w:val="5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2</w:t>
            </w:r>
            <w:r>
              <w:rPr>
                <w:color w:val="211E1F"/>
                <w:spacing w:val="-4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040</w:t>
            </w:r>
            <w:r>
              <w:rPr>
                <w:color w:val="211E1F"/>
                <w:spacing w:val="-4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грн)</w:t>
            </w:r>
          </w:p>
        </w:tc>
      </w:tr>
      <w:tr w:rsidR="00E74226">
        <w:trPr>
          <w:trHeight w:val="854"/>
        </w:trPr>
        <w:tc>
          <w:tcPr>
            <w:tcW w:w="7433" w:type="dxa"/>
          </w:tcPr>
          <w:p w:rsidR="00E74226" w:rsidRDefault="00B5449A">
            <w:pPr>
              <w:pStyle w:val="TableParagraph"/>
              <w:spacing w:before="140"/>
              <w:ind w:left="422"/>
              <w:rPr>
                <w:sz w:val="24"/>
              </w:rPr>
            </w:pPr>
            <w:r>
              <w:rPr>
                <w:color w:val="211E1F"/>
                <w:sz w:val="24"/>
              </w:rPr>
              <w:t>Ті</w:t>
            </w:r>
            <w:r>
              <w:rPr>
                <w:color w:val="211E1F"/>
                <w:spacing w:val="-8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самі</w:t>
            </w:r>
            <w:r>
              <w:rPr>
                <w:color w:val="211E1F"/>
                <w:spacing w:val="-7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дії,</w:t>
            </w:r>
            <w:r>
              <w:rPr>
                <w:color w:val="211E1F"/>
                <w:spacing w:val="2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вчинені</w:t>
            </w:r>
            <w:r>
              <w:rPr>
                <w:color w:val="211E1F"/>
                <w:spacing w:val="-8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повторно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протягом</w:t>
            </w:r>
            <w:r>
              <w:rPr>
                <w:color w:val="211E1F"/>
                <w:spacing w:val="2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року</w:t>
            </w:r>
          </w:p>
        </w:tc>
        <w:tc>
          <w:tcPr>
            <w:tcW w:w="2837" w:type="dxa"/>
          </w:tcPr>
          <w:p w:rsidR="00E74226" w:rsidRDefault="00B5449A">
            <w:pPr>
              <w:pStyle w:val="TableParagraph"/>
              <w:spacing w:before="140"/>
              <w:ind w:left="297"/>
              <w:rPr>
                <w:sz w:val="24"/>
              </w:rPr>
            </w:pPr>
            <w:r>
              <w:rPr>
                <w:color w:val="211E1F"/>
                <w:sz w:val="24"/>
              </w:rPr>
              <w:t>Від</w:t>
            </w:r>
            <w:r>
              <w:rPr>
                <w:color w:val="211E1F"/>
                <w:spacing w:val="-3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150</w:t>
            </w:r>
            <w:r>
              <w:rPr>
                <w:color w:val="211E1F"/>
                <w:spacing w:val="-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до</w:t>
            </w:r>
            <w:r>
              <w:rPr>
                <w:color w:val="211E1F"/>
                <w:spacing w:val="2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300</w:t>
            </w:r>
            <w:r>
              <w:rPr>
                <w:color w:val="211E1F"/>
                <w:spacing w:val="-5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НМДГ</w:t>
            </w:r>
          </w:p>
          <w:p w:rsidR="00E74226" w:rsidRDefault="00B5449A">
            <w:pPr>
              <w:pStyle w:val="TableParagraph"/>
              <w:spacing w:before="3"/>
              <w:ind w:left="292"/>
              <w:rPr>
                <w:sz w:val="24"/>
              </w:rPr>
            </w:pPr>
            <w:r>
              <w:rPr>
                <w:color w:val="211E1F"/>
                <w:sz w:val="24"/>
              </w:rPr>
              <w:t>(від</w:t>
            </w:r>
            <w:r>
              <w:rPr>
                <w:color w:val="211E1F"/>
                <w:spacing w:val="-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2550 до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5100</w:t>
            </w:r>
            <w:r>
              <w:rPr>
                <w:color w:val="211E1F"/>
                <w:spacing w:val="-3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грн)</w:t>
            </w:r>
          </w:p>
        </w:tc>
      </w:tr>
    </w:tbl>
    <w:p w:rsidR="00E74226" w:rsidRDefault="00B5449A">
      <w:pPr>
        <w:pStyle w:val="a3"/>
        <w:spacing w:line="237" w:lineRule="auto"/>
        <w:ind w:left="996" w:right="479" w:firstLine="710"/>
        <w:jc w:val="both"/>
      </w:pPr>
      <w:r>
        <w:rPr>
          <w:color w:val="211E1F"/>
        </w:rPr>
        <w:t>Провадження у справах про адміністративні правопорушення здійснюється в порядку,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установленому</w:t>
      </w:r>
      <w:r>
        <w:rPr>
          <w:color w:val="211E1F"/>
          <w:spacing w:val="-9"/>
        </w:rPr>
        <w:t xml:space="preserve"> </w:t>
      </w:r>
      <w:r>
        <w:rPr>
          <w:color w:val="211E1F"/>
        </w:rPr>
        <w:t>КУпАП.</w:t>
      </w:r>
    </w:p>
    <w:p w:rsidR="00E74226" w:rsidRDefault="00E74226">
      <w:pPr>
        <w:pStyle w:val="a3"/>
        <w:spacing w:before="11"/>
        <w:rPr>
          <w:sz w:val="23"/>
        </w:rPr>
      </w:pPr>
    </w:p>
    <w:p w:rsidR="00E74226" w:rsidRDefault="00B5449A">
      <w:pPr>
        <w:ind w:left="1707"/>
        <w:rPr>
          <w:b/>
          <w:sz w:val="24"/>
        </w:rPr>
      </w:pPr>
      <w:r>
        <w:rPr>
          <w:b/>
          <w:color w:val="211E1F"/>
          <w:sz w:val="24"/>
        </w:rPr>
        <w:t>Кримінальні</w:t>
      </w:r>
      <w:r>
        <w:rPr>
          <w:b/>
          <w:color w:val="211E1F"/>
          <w:spacing w:val="-8"/>
          <w:sz w:val="24"/>
        </w:rPr>
        <w:t xml:space="preserve"> </w:t>
      </w:r>
      <w:r>
        <w:rPr>
          <w:b/>
          <w:color w:val="211E1F"/>
          <w:sz w:val="24"/>
        </w:rPr>
        <w:t>відповідальність</w:t>
      </w:r>
      <w:r>
        <w:rPr>
          <w:b/>
          <w:color w:val="211E1F"/>
          <w:spacing w:val="-4"/>
          <w:sz w:val="24"/>
        </w:rPr>
        <w:t xml:space="preserve"> </w:t>
      </w:r>
      <w:r>
        <w:rPr>
          <w:b/>
          <w:color w:val="211E1F"/>
          <w:sz w:val="24"/>
        </w:rPr>
        <w:t>за</w:t>
      </w:r>
      <w:r>
        <w:rPr>
          <w:b/>
          <w:color w:val="211E1F"/>
          <w:spacing w:val="-3"/>
          <w:sz w:val="24"/>
        </w:rPr>
        <w:t xml:space="preserve"> </w:t>
      </w:r>
      <w:r>
        <w:rPr>
          <w:b/>
          <w:color w:val="211E1F"/>
          <w:sz w:val="24"/>
        </w:rPr>
        <w:t>порушення</w:t>
      </w:r>
      <w:r>
        <w:rPr>
          <w:b/>
          <w:color w:val="211E1F"/>
          <w:spacing w:val="1"/>
          <w:sz w:val="24"/>
        </w:rPr>
        <w:t xml:space="preserve"> </w:t>
      </w:r>
      <w:r>
        <w:rPr>
          <w:b/>
          <w:color w:val="211E1F"/>
          <w:sz w:val="24"/>
        </w:rPr>
        <w:t>поярдку</w:t>
      </w:r>
      <w:r>
        <w:rPr>
          <w:b/>
          <w:color w:val="211E1F"/>
          <w:spacing w:val="-2"/>
          <w:sz w:val="24"/>
        </w:rPr>
        <w:t xml:space="preserve"> </w:t>
      </w:r>
      <w:r>
        <w:rPr>
          <w:b/>
          <w:color w:val="211E1F"/>
          <w:sz w:val="24"/>
        </w:rPr>
        <w:t>сплати</w:t>
      </w:r>
      <w:r>
        <w:rPr>
          <w:b/>
          <w:color w:val="211E1F"/>
          <w:spacing w:val="-3"/>
          <w:sz w:val="24"/>
        </w:rPr>
        <w:t xml:space="preserve"> </w:t>
      </w:r>
      <w:r>
        <w:rPr>
          <w:b/>
          <w:color w:val="211E1F"/>
          <w:sz w:val="24"/>
        </w:rPr>
        <w:t>ЄСВ</w:t>
      </w:r>
    </w:p>
    <w:p w:rsidR="00E74226" w:rsidRDefault="00E74226">
      <w:pPr>
        <w:pStyle w:val="a3"/>
        <w:spacing w:before="7"/>
        <w:rPr>
          <w:b/>
          <w:sz w:val="23"/>
        </w:rPr>
      </w:pPr>
    </w:p>
    <w:p w:rsidR="00E74226" w:rsidRDefault="00B5449A">
      <w:pPr>
        <w:pStyle w:val="a3"/>
        <w:ind w:left="996" w:right="469" w:firstLine="710"/>
        <w:jc w:val="both"/>
      </w:pPr>
      <w:r>
        <w:rPr>
          <w:color w:val="211E1F"/>
        </w:rPr>
        <w:t>Залежно від ступеня тяжкості порушення вимог Закону № 2464 посадові особи платника</w:t>
      </w:r>
      <w:r>
        <w:rPr>
          <w:color w:val="211E1F"/>
          <w:spacing w:val="1"/>
        </w:rPr>
        <w:t xml:space="preserve"> </w:t>
      </w:r>
      <w:r>
        <w:rPr>
          <w:color w:val="211E1F"/>
          <w:spacing w:val="-1"/>
        </w:rPr>
        <w:t>ЄСВ</w:t>
      </w:r>
      <w:r>
        <w:rPr>
          <w:color w:val="211E1F"/>
          <w:spacing w:val="-14"/>
        </w:rPr>
        <w:t xml:space="preserve"> </w:t>
      </w:r>
      <w:r>
        <w:rPr>
          <w:color w:val="211E1F"/>
          <w:spacing w:val="-1"/>
        </w:rPr>
        <w:t>можуть</w:t>
      </w:r>
      <w:r>
        <w:rPr>
          <w:color w:val="211E1F"/>
          <w:spacing w:val="-11"/>
        </w:rPr>
        <w:t xml:space="preserve"> </w:t>
      </w:r>
      <w:r>
        <w:rPr>
          <w:color w:val="211E1F"/>
          <w:spacing w:val="-1"/>
        </w:rPr>
        <w:t>бути</w:t>
      </w:r>
      <w:r>
        <w:rPr>
          <w:color w:val="211E1F"/>
          <w:spacing w:val="-11"/>
        </w:rPr>
        <w:t xml:space="preserve"> </w:t>
      </w:r>
      <w:r>
        <w:rPr>
          <w:color w:val="211E1F"/>
          <w:spacing w:val="-1"/>
        </w:rPr>
        <w:t>притягнуті</w:t>
      </w:r>
      <w:r>
        <w:rPr>
          <w:color w:val="211E1F"/>
          <w:spacing w:val="-16"/>
        </w:rPr>
        <w:t xml:space="preserve"> </w:t>
      </w:r>
      <w:r>
        <w:rPr>
          <w:color w:val="211E1F"/>
          <w:spacing w:val="-1"/>
        </w:rPr>
        <w:t>й</w:t>
      </w:r>
      <w:r>
        <w:rPr>
          <w:color w:val="211E1F"/>
          <w:spacing w:val="-12"/>
        </w:rPr>
        <w:t xml:space="preserve"> </w:t>
      </w:r>
      <w:r>
        <w:rPr>
          <w:color w:val="211E1F"/>
          <w:spacing w:val="-1"/>
        </w:rPr>
        <w:t>до</w:t>
      </w:r>
      <w:r>
        <w:rPr>
          <w:color w:val="211E1F"/>
          <w:spacing w:val="-8"/>
        </w:rPr>
        <w:t xml:space="preserve"> </w:t>
      </w:r>
      <w:r>
        <w:rPr>
          <w:color w:val="211E1F"/>
          <w:spacing w:val="-1"/>
        </w:rPr>
        <w:t>кримінальної</w:t>
      </w:r>
      <w:r>
        <w:rPr>
          <w:color w:val="211E1F"/>
          <w:spacing w:val="-16"/>
        </w:rPr>
        <w:t xml:space="preserve"> </w:t>
      </w:r>
      <w:r>
        <w:rPr>
          <w:color w:val="211E1F"/>
          <w:spacing w:val="-1"/>
        </w:rPr>
        <w:t>відповідальності,</w:t>
      </w:r>
      <w:r>
        <w:rPr>
          <w:color w:val="211E1F"/>
          <w:spacing w:val="-10"/>
        </w:rPr>
        <w:t xml:space="preserve"> </w:t>
      </w:r>
      <w:r>
        <w:rPr>
          <w:color w:val="211E1F"/>
          <w:spacing w:val="-1"/>
        </w:rPr>
        <w:t>яка</w:t>
      </w:r>
      <w:r>
        <w:rPr>
          <w:color w:val="211E1F"/>
          <w:spacing w:val="-13"/>
        </w:rPr>
        <w:t xml:space="preserve"> </w:t>
      </w:r>
      <w:r>
        <w:rPr>
          <w:color w:val="211E1F"/>
          <w:spacing w:val="-1"/>
        </w:rPr>
        <w:t>настає</w:t>
      </w:r>
      <w:r>
        <w:rPr>
          <w:color w:val="211E1F"/>
          <w:spacing w:val="-14"/>
        </w:rPr>
        <w:t xml:space="preserve"> </w:t>
      </w:r>
      <w:r>
        <w:rPr>
          <w:color w:val="211E1F"/>
        </w:rPr>
        <w:t>за</w:t>
      </w:r>
      <w:r>
        <w:rPr>
          <w:color w:val="211E1F"/>
          <w:spacing w:val="-13"/>
        </w:rPr>
        <w:t xml:space="preserve"> </w:t>
      </w:r>
      <w:r>
        <w:rPr>
          <w:color w:val="211E1F"/>
        </w:rPr>
        <w:t>дії</w:t>
      </w:r>
      <w:r>
        <w:rPr>
          <w:color w:val="211E1F"/>
          <w:spacing w:val="-22"/>
        </w:rPr>
        <w:t xml:space="preserve"> </w:t>
      </w:r>
      <w:r>
        <w:rPr>
          <w:color w:val="211E1F"/>
        </w:rPr>
        <w:t>(бездіяльність),</w:t>
      </w:r>
      <w:r>
        <w:rPr>
          <w:color w:val="211E1F"/>
          <w:spacing w:val="-57"/>
        </w:rPr>
        <w:t xml:space="preserve"> </w:t>
      </w:r>
      <w:r>
        <w:rPr>
          <w:color w:val="211E1F"/>
        </w:rPr>
        <w:t>передбачені</w:t>
      </w:r>
      <w:r>
        <w:rPr>
          <w:color w:val="211E1F"/>
          <w:spacing w:val="-8"/>
        </w:rPr>
        <w:t xml:space="preserve"> </w:t>
      </w:r>
      <w:r>
        <w:rPr>
          <w:color w:val="211E1F"/>
        </w:rPr>
        <w:t>ст.</w:t>
      </w:r>
      <w:r>
        <w:rPr>
          <w:color w:val="211E1F"/>
          <w:spacing w:val="4"/>
        </w:rPr>
        <w:t xml:space="preserve"> </w:t>
      </w:r>
      <w:r>
        <w:rPr>
          <w:color w:val="211E1F"/>
        </w:rPr>
        <w:t>212</w:t>
      </w:r>
      <w:r>
        <w:rPr>
          <w:color w:val="211E1F"/>
          <w:vertAlign w:val="superscript"/>
        </w:rPr>
        <w:t>1</w:t>
      </w:r>
      <w:r>
        <w:rPr>
          <w:color w:val="211E1F"/>
          <w:spacing w:val="4"/>
        </w:rPr>
        <w:t xml:space="preserve"> </w:t>
      </w:r>
      <w:r>
        <w:rPr>
          <w:color w:val="211E1F"/>
        </w:rPr>
        <w:t>Кримінального</w:t>
      </w:r>
      <w:r>
        <w:rPr>
          <w:color w:val="211E1F"/>
          <w:spacing w:val="5"/>
        </w:rPr>
        <w:t xml:space="preserve"> </w:t>
      </w:r>
      <w:r>
        <w:rPr>
          <w:color w:val="211E1F"/>
        </w:rPr>
        <w:t>кодексу</w:t>
      </w:r>
      <w:r>
        <w:rPr>
          <w:color w:val="211E1F"/>
          <w:spacing w:val="-9"/>
        </w:rPr>
        <w:t xml:space="preserve"> </w:t>
      </w:r>
      <w:r>
        <w:rPr>
          <w:color w:val="211E1F"/>
        </w:rPr>
        <w:t>(далі</w:t>
      </w:r>
      <w:r>
        <w:rPr>
          <w:color w:val="211E1F"/>
          <w:spacing w:val="-3"/>
        </w:rPr>
        <w:t xml:space="preserve"> </w:t>
      </w:r>
      <w:r>
        <w:rPr>
          <w:color w:val="211E1F"/>
        </w:rPr>
        <w:t>–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КК)</w:t>
      </w:r>
      <w:r>
        <w:rPr>
          <w:color w:val="211E1F"/>
          <w:spacing w:val="3"/>
        </w:rPr>
        <w:t xml:space="preserve"> </w:t>
      </w:r>
      <w:r>
        <w:rPr>
          <w:color w:val="211E1F"/>
        </w:rPr>
        <w:t xml:space="preserve">(див. </w:t>
      </w:r>
      <w:r>
        <w:rPr>
          <w:b/>
          <w:color w:val="211E1F"/>
        </w:rPr>
        <w:t>табл.</w:t>
      </w:r>
      <w:r>
        <w:rPr>
          <w:b/>
          <w:color w:val="211E1F"/>
          <w:spacing w:val="4"/>
        </w:rPr>
        <w:t xml:space="preserve"> </w:t>
      </w:r>
      <w:r>
        <w:rPr>
          <w:color w:val="211E1F"/>
        </w:rPr>
        <w:t>).</w:t>
      </w:r>
    </w:p>
    <w:p w:rsidR="00E74226" w:rsidRDefault="00B5449A">
      <w:pPr>
        <w:pStyle w:val="a3"/>
        <w:spacing w:before="3"/>
        <w:ind w:left="10057"/>
      </w:pPr>
      <w:r>
        <w:rPr>
          <w:color w:val="211E1F"/>
        </w:rPr>
        <w:t>Таблиця</w:t>
      </w:r>
    </w:p>
    <w:p w:rsidR="00E74226" w:rsidRDefault="00B5449A">
      <w:pPr>
        <w:spacing w:before="2" w:after="6"/>
        <w:ind w:left="1707"/>
        <w:rPr>
          <w:b/>
          <w:sz w:val="24"/>
        </w:rPr>
      </w:pPr>
      <w:r>
        <w:rPr>
          <w:b/>
          <w:color w:val="211E1F"/>
          <w:sz w:val="24"/>
        </w:rPr>
        <w:t>Кримінальні</w:t>
      </w:r>
      <w:r>
        <w:rPr>
          <w:b/>
          <w:color w:val="211E1F"/>
          <w:spacing w:val="-8"/>
          <w:sz w:val="24"/>
        </w:rPr>
        <w:t xml:space="preserve"> </w:t>
      </w:r>
      <w:r>
        <w:rPr>
          <w:b/>
          <w:color w:val="211E1F"/>
          <w:sz w:val="24"/>
        </w:rPr>
        <w:t>відповідальність</w:t>
      </w:r>
      <w:r>
        <w:rPr>
          <w:b/>
          <w:color w:val="211E1F"/>
          <w:spacing w:val="-4"/>
          <w:sz w:val="24"/>
        </w:rPr>
        <w:t xml:space="preserve"> </w:t>
      </w:r>
      <w:r>
        <w:rPr>
          <w:b/>
          <w:color w:val="211E1F"/>
          <w:sz w:val="24"/>
        </w:rPr>
        <w:t>за</w:t>
      </w:r>
      <w:r>
        <w:rPr>
          <w:b/>
          <w:color w:val="211E1F"/>
          <w:spacing w:val="-3"/>
          <w:sz w:val="24"/>
        </w:rPr>
        <w:t xml:space="preserve"> </w:t>
      </w:r>
      <w:r>
        <w:rPr>
          <w:b/>
          <w:color w:val="211E1F"/>
          <w:sz w:val="24"/>
        </w:rPr>
        <w:t>порушення</w:t>
      </w:r>
      <w:r>
        <w:rPr>
          <w:b/>
          <w:color w:val="211E1F"/>
          <w:spacing w:val="1"/>
          <w:sz w:val="24"/>
        </w:rPr>
        <w:t xml:space="preserve"> </w:t>
      </w:r>
      <w:r>
        <w:rPr>
          <w:b/>
          <w:color w:val="211E1F"/>
          <w:sz w:val="24"/>
        </w:rPr>
        <w:t>поярдку</w:t>
      </w:r>
      <w:r>
        <w:rPr>
          <w:b/>
          <w:color w:val="211E1F"/>
          <w:spacing w:val="-2"/>
          <w:sz w:val="24"/>
        </w:rPr>
        <w:t xml:space="preserve"> </w:t>
      </w:r>
      <w:r>
        <w:rPr>
          <w:b/>
          <w:color w:val="211E1F"/>
          <w:sz w:val="24"/>
        </w:rPr>
        <w:t>сплати</w:t>
      </w:r>
      <w:r>
        <w:rPr>
          <w:b/>
          <w:color w:val="211E1F"/>
          <w:spacing w:val="-3"/>
          <w:sz w:val="24"/>
        </w:rPr>
        <w:t xml:space="preserve"> </w:t>
      </w:r>
      <w:r>
        <w:rPr>
          <w:b/>
          <w:color w:val="211E1F"/>
          <w:sz w:val="24"/>
        </w:rPr>
        <w:t>ЄСВ</w:t>
      </w:r>
    </w:p>
    <w:tbl>
      <w:tblPr>
        <w:tblStyle w:val="TableNormal"/>
        <w:tblW w:w="0" w:type="auto"/>
        <w:tblInd w:w="10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45"/>
        <w:gridCol w:w="4115"/>
      </w:tblGrid>
      <w:tr w:rsidR="00E74226">
        <w:trPr>
          <w:trHeight w:val="576"/>
        </w:trPr>
        <w:tc>
          <w:tcPr>
            <w:tcW w:w="5445" w:type="dxa"/>
          </w:tcPr>
          <w:p w:rsidR="00E74226" w:rsidRDefault="00B5449A">
            <w:pPr>
              <w:pStyle w:val="TableParagraph"/>
              <w:spacing w:before="145"/>
              <w:ind w:left="912"/>
              <w:rPr>
                <w:b/>
                <w:sz w:val="24"/>
              </w:rPr>
            </w:pPr>
            <w:r>
              <w:rPr>
                <w:b/>
                <w:color w:val="211E1F"/>
                <w:sz w:val="24"/>
              </w:rPr>
              <w:t>Діяння</w:t>
            </w:r>
          </w:p>
        </w:tc>
        <w:tc>
          <w:tcPr>
            <w:tcW w:w="4115" w:type="dxa"/>
          </w:tcPr>
          <w:p w:rsidR="00E74226" w:rsidRDefault="00B5449A">
            <w:pPr>
              <w:pStyle w:val="TableParagraph"/>
              <w:spacing w:before="145"/>
              <w:ind w:left="912"/>
              <w:rPr>
                <w:b/>
                <w:sz w:val="24"/>
              </w:rPr>
            </w:pPr>
            <w:r>
              <w:rPr>
                <w:b/>
                <w:color w:val="211E1F"/>
                <w:sz w:val="24"/>
              </w:rPr>
              <w:t>Покарання</w:t>
            </w:r>
          </w:p>
        </w:tc>
      </w:tr>
    </w:tbl>
    <w:p w:rsidR="00E74226" w:rsidRDefault="00E74226">
      <w:pPr>
        <w:rPr>
          <w:sz w:val="24"/>
        </w:rPr>
        <w:sectPr w:rsidR="00E74226">
          <w:headerReference w:type="default" r:id="rId66"/>
          <w:footerReference w:type="default" r:id="rId67"/>
          <w:pgSz w:w="11910" w:h="16840"/>
          <w:pgMar w:top="1620" w:right="100" w:bottom="1660" w:left="420" w:header="756" w:footer="1478" w:gutter="0"/>
          <w:cols w:space="720"/>
        </w:sectPr>
      </w:pPr>
    </w:p>
    <w:p w:rsidR="00E74226" w:rsidRDefault="00E74226">
      <w:pPr>
        <w:pStyle w:val="a3"/>
        <w:spacing w:before="9"/>
        <w:rPr>
          <w:b/>
          <w:sz w:val="7"/>
        </w:rPr>
      </w:pPr>
    </w:p>
    <w:tbl>
      <w:tblPr>
        <w:tblStyle w:val="TableNormal"/>
        <w:tblW w:w="0" w:type="auto"/>
        <w:tblInd w:w="10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45"/>
        <w:gridCol w:w="4115"/>
      </w:tblGrid>
      <w:tr w:rsidR="00E74226">
        <w:trPr>
          <w:trHeight w:val="2318"/>
        </w:trPr>
        <w:tc>
          <w:tcPr>
            <w:tcW w:w="5445" w:type="dxa"/>
          </w:tcPr>
          <w:p w:rsidR="00E74226" w:rsidRDefault="00B5449A">
            <w:pPr>
              <w:pStyle w:val="TableParagraph"/>
              <w:spacing w:before="140"/>
              <w:ind w:left="201" w:right="186" w:firstLine="710"/>
              <w:jc w:val="both"/>
              <w:rPr>
                <w:sz w:val="24"/>
              </w:rPr>
            </w:pPr>
            <w:r>
              <w:rPr>
                <w:color w:val="211E1F"/>
                <w:sz w:val="24"/>
              </w:rPr>
              <w:t>Умисне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ухилення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від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сплати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ЄСВ,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вчинене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службовою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особою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підприємства,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установи,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організації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незалежно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від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форми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власності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чи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будь-якою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іншою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особою,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яка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зобов’язана його сплачувати, якщо таке діяння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призвело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до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фактичного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ненадходження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до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фондів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ЗДСС</w:t>
            </w:r>
            <w:r>
              <w:rPr>
                <w:color w:val="211E1F"/>
                <w:spacing w:val="-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коштів</w:t>
            </w:r>
            <w:r>
              <w:rPr>
                <w:color w:val="211E1F"/>
                <w:spacing w:val="7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у</w:t>
            </w:r>
            <w:r>
              <w:rPr>
                <w:color w:val="211E1F"/>
                <w:spacing w:val="-9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значних</w:t>
            </w:r>
            <w:r>
              <w:rPr>
                <w:color w:val="211E1F"/>
                <w:spacing w:val="-4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розмірах</w:t>
            </w:r>
          </w:p>
        </w:tc>
        <w:tc>
          <w:tcPr>
            <w:tcW w:w="4115" w:type="dxa"/>
          </w:tcPr>
          <w:p w:rsidR="00E74226" w:rsidRDefault="00B5449A">
            <w:pPr>
              <w:pStyle w:val="TableParagraph"/>
              <w:spacing w:before="140"/>
              <w:ind w:left="912"/>
              <w:jc w:val="both"/>
              <w:rPr>
                <w:sz w:val="24"/>
              </w:rPr>
            </w:pPr>
            <w:r>
              <w:rPr>
                <w:color w:val="211E1F"/>
                <w:sz w:val="24"/>
              </w:rPr>
              <w:t>Штраф</w:t>
            </w:r>
            <w:r>
              <w:rPr>
                <w:color w:val="211E1F"/>
                <w:spacing w:val="6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від</w:t>
            </w:r>
            <w:r>
              <w:rPr>
                <w:color w:val="211E1F"/>
                <w:spacing w:val="65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1</w:t>
            </w:r>
            <w:r>
              <w:rPr>
                <w:color w:val="211E1F"/>
                <w:spacing w:val="68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000</w:t>
            </w:r>
            <w:r>
              <w:rPr>
                <w:color w:val="211E1F"/>
                <w:spacing w:val="67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до</w:t>
            </w:r>
            <w:r>
              <w:rPr>
                <w:color w:val="211E1F"/>
                <w:spacing w:val="7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2</w:t>
            </w:r>
            <w:r>
              <w:rPr>
                <w:color w:val="211E1F"/>
                <w:spacing w:val="68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000</w:t>
            </w:r>
          </w:p>
          <w:p w:rsidR="00E74226" w:rsidRDefault="00B5449A">
            <w:pPr>
              <w:pStyle w:val="TableParagraph"/>
              <w:spacing w:before="3"/>
              <w:ind w:left="201" w:right="187"/>
              <w:jc w:val="both"/>
              <w:rPr>
                <w:sz w:val="24"/>
              </w:rPr>
            </w:pPr>
            <w:r>
              <w:rPr>
                <w:color w:val="211E1F"/>
                <w:sz w:val="24"/>
              </w:rPr>
              <w:t>НМДГ</w:t>
            </w:r>
            <w:r>
              <w:rPr>
                <w:color w:val="211E1F"/>
                <w:spacing w:val="-10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(від</w:t>
            </w:r>
            <w:r>
              <w:rPr>
                <w:color w:val="211E1F"/>
                <w:spacing w:val="-12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17</w:t>
            </w:r>
            <w:r>
              <w:rPr>
                <w:color w:val="211E1F"/>
                <w:spacing w:val="-10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000</w:t>
            </w:r>
            <w:r>
              <w:rPr>
                <w:color w:val="211E1F"/>
                <w:spacing w:val="-6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до</w:t>
            </w:r>
            <w:r>
              <w:rPr>
                <w:color w:val="211E1F"/>
                <w:spacing w:val="-5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34</w:t>
            </w:r>
            <w:r>
              <w:rPr>
                <w:color w:val="211E1F"/>
                <w:spacing w:val="-10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000</w:t>
            </w:r>
            <w:r>
              <w:rPr>
                <w:color w:val="211E1F"/>
                <w:spacing w:val="-10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грн)</w:t>
            </w:r>
            <w:r>
              <w:rPr>
                <w:color w:val="211E1F"/>
                <w:spacing w:val="-8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або</w:t>
            </w:r>
            <w:r>
              <w:rPr>
                <w:color w:val="211E1F"/>
                <w:spacing w:val="-57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позбавлення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права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обіймати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певні</w:t>
            </w:r>
            <w:r>
              <w:rPr>
                <w:color w:val="211E1F"/>
                <w:spacing w:val="-57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посади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чи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займатися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певною</w:t>
            </w:r>
            <w:r>
              <w:rPr>
                <w:color w:val="211E1F"/>
                <w:spacing w:val="-57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діяльністю</w:t>
            </w:r>
            <w:r>
              <w:rPr>
                <w:color w:val="211E1F"/>
                <w:spacing w:val="-2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на</w:t>
            </w:r>
            <w:r>
              <w:rPr>
                <w:color w:val="211E1F"/>
                <w:spacing w:val="-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строк</w:t>
            </w:r>
            <w:r>
              <w:rPr>
                <w:color w:val="211E1F"/>
                <w:spacing w:val="-2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до</w:t>
            </w:r>
            <w:r>
              <w:rPr>
                <w:color w:val="211E1F"/>
                <w:spacing w:val="8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3-х</w:t>
            </w:r>
            <w:r>
              <w:rPr>
                <w:color w:val="211E1F"/>
                <w:spacing w:val="-5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років</w:t>
            </w:r>
          </w:p>
        </w:tc>
      </w:tr>
      <w:tr w:rsidR="00E74226">
        <w:trPr>
          <w:trHeight w:val="1679"/>
        </w:trPr>
        <w:tc>
          <w:tcPr>
            <w:tcW w:w="5445" w:type="dxa"/>
          </w:tcPr>
          <w:p w:rsidR="00E74226" w:rsidRDefault="00B5449A">
            <w:pPr>
              <w:pStyle w:val="TableParagraph"/>
              <w:spacing w:before="141"/>
              <w:ind w:left="201" w:right="183" w:firstLine="710"/>
              <w:jc w:val="both"/>
              <w:rPr>
                <w:sz w:val="24"/>
              </w:rPr>
            </w:pPr>
            <w:r>
              <w:rPr>
                <w:color w:val="211E1F"/>
                <w:sz w:val="24"/>
              </w:rPr>
              <w:t>Ті самі діяння,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вчинені за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попередньою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змовою групою осіб або якщо вони призвели до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фактичного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ненадходження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до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фондів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ЗДСС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коштів</w:t>
            </w:r>
            <w:r>
              <w:rPr>
                <w:color w:val="211E1F"/>
                <w:spacing w:val="7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у</w:t>
            </w:r>
            <w:r>
              <w:rPr>
                <w:color w:val="211E1F"/>
                <w:spacing w:val="-8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великих</w:t>
            </w:r>
            <w:r>
              <w:rPr>
                <w:color w:val="211E1F"/>
                <w:spacing w:val="-3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розмірах</w:t>
            </w:r>
          </w:p>
        </w:tc>
        <w:tc>
          <w:tcPr>
            <w:tcW w:w="4115" w:type="dxa"/>
          </w:tcPr>
          <w:p w:rsidR="00E74226" w:rsidRDefault="00B5449A">
            <w:pPr>
              <w:pStyle w:val="TableParagraph"/>
              <w:spacing w:before="141"/>
              <w:ind w:left="912"/>
              <w:jc w:val="both"/>
              <w:rPr>
                <w:sz w:val="24"/>
              </w:rPr>
            </w:pPr>
            <w:r>
              <w:rPr>
                <w:color w:val="211E1F"/>
                <w:sz w:val="24"/>
              </w:rPr>
              <w:t>Штраф</w:t>
            </w:r>
            <w:r>
              <w:rPr>
                <w:color w:val="211E1F"/>
                <w:spacing w:val="6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від</w:t>
            </w:r>
            <w:r>
              <w:rPr>
                <w:color w:val="211E1F"/>
                <w:spacing w:val="65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2</w:t>
            </w:r>
            <w:r>
              <w:rPr>
                <w:color w:val="211E1F"/>
                <w:spacing w:val="68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000</w:t>
            </w:r>
            <w:r>
              <w:rPr>
                <w:color w:val="211E1F"/>
                <w:spacing w:val="67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до</w:t>
            </w:r>
            <w:r>
              <w:rPr>
                <w:color w:val="211E1F"/>
                <w:spacing w:val="7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3</w:t>
            </w:r>
            <w:r>
              <w:rPr>
                <w:color w:val="211E1F"/>
                <w:spacing w:val="68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000</w:t>
            </w:r>
          </w:p>
          <w:p w:rsidR="00E74226" w:rsidRDefault="00B5449A">
            <w:pPr>
              <w:pStyle w:val="TableParagraph"/>
              <w:spacing w:before="2"/>
              <w:ind w:left="201" w:right="183"/>
              <w:jc w:val="both"/>
              <w:rPr>
                <w:sz w:val="24"/>
              </w:rPr>
            </w:pPr>
            <w:r>
              <w:rPr>
                <w:color w:val="211E1F"/>
                <w:sz w:val="24"/>
              </w:rPr>
              <w:t>НМДГ (від 34 000 до 51 000 грн) з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позбавленням права обіймати певні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посади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чи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займатися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певною</w:t>
            </w:r>
            <w:r>
              <w:rPr>
                <w:color w:val="211E1F"/>
                <w:spacing w:val="-57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діяльністю</w:t>
            </w:r>
            <w:r>
              <w:rPr>
                <w:color w:val="211E1F"/>
                <w:spacing w:val="-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на</w:t>
            </w:r>
            <w:r>
              <w:rPr>
                <w:color w:val="211E1F"/>
                <w:spacing w:val="-2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строк</w:t>
            </w:r>
            <w:r>
              <w:rPr>
                <w:color w:val="211E1F"/>
                <w:spacing w:val="-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до</w:t>
            </w:r>
            <w:r>
              <w:rPr>
                <w:color w:val="211E1F"/>
                <w:spacing w:val="7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3-х</w:t>
            </w:r>
            <w:r>
              <w:rPr>
                <w:color w:val="211E1F"/>
                <w:spacing w:val="-5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років</w:t>
            </w:r>
          </w:p>
        </w:tc>
      </w:tr>
      <w:tr w:rsidR="00E74226">
        <w:trPr>
          <w:trHeight w:val="1954"/>
        </w:trPr>
        <w:tc>
          <w:tcPr>
            <w:tcW w:w="5445" w:type="dxa"/>
          </w:tcPr>
          <w:p w:rsidR="00E74226" w:rsidRDefault="00B5449A">
            <w:pPr>
              <w:pStyle w:val="TableParagraph"/>
              <w:spacing w:before="141"/>
              <w:ind w:left="201" w:right="186" w:firstLine="710"/>
              <w:jc w:val="both"/>
              <w:rPr>
                <w:sz w:val="24"/>
              </w:rPr>
            </w:pPr>
            <w:r>
              <w:rPr>
                <w:color w:val="211E1F"/>
                <w:sz w:val="24"/>
              </w:rPr>
              <w:t>Діяння,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передбачені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п.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1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та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2,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вчинені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особою, раніше судимою за ухилення від сплати</w:t>
            </w:r>
            <w:r>
              <w:rPr>
                <w:color w:val="211E1F"/>
                <w:spacing w:val="-57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ЄСВ,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або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якщо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вони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призвели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до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фактичного</w:t>
            </w:r>
            <w:r>
              <w:rPr>
                <w:color w:val="211E1F"/>
                <w:spacing w:val="-57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ненадходження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до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фондів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ЗДСС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коштів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в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особливо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великих</w:t>
            </w:r>
            <w:r>
              <w:rPr>
                <w:color w:val="211E1F"/>
                <w:spacing w:val="-3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розмірах</w:t>
            </w:r>
          </w:p>
        </w:tc>
        <w:tc>
          <w:tcPr>
            <w:tcW w:w="4115" w:type="dxa"/>
          </w:tcPr>
          <w:p w:rsidR="00E74226" w:rsidRDefault="00B5449A">
            <w:pPr>
              <w:pStyle w:val="TableParagraph"/>
              <w:spacing w:before="141"/>
              <w:ind w:left="912"/>
              <w:jc w:val="both"/>
              <w:rPr>
                <w:sz w:val="24"/>
              </w:rPr>
            </w:pPr>
            <w:r>
              <w:rPr>
                <w:color w:val="211E1F"/>
                <w:sz w:val="24"/>
              </w:rPr>
              <w:t>Штраф</w:t>
            </w:r>
            <w:r>
              <w:rPr>
                <w:color w:val="211E1F"/>
                <w:spacing w:val="26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від</w:t>
            </w:r>
            <w:r>
              <w:rPr>
                <w:color w:val="211E1F"/>
                <w:spacing w:val="29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15</w:t>
            </w:r>
            <w:r>
              <w:rPr>
                <w:color w:val="211E1F"/>
                <w:spacing w:val="28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000</w:t>
            </w:r>
            <w:r>
              <w:rPr>
                <w:color w:val="211E1F"/>
                <w:spacing w:val="29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до</w:t>
            </w:r>
            <w:r>
              <w:rPr>
                <w:color w:val="211E1F"/>
                <w:spacing w:val="28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20</w:t>
            </w:r>
            <w:r>
              <w:rPr>
                <w:color w:val="211E1F"/>
                <w:spacing w:val="25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000</w:t>
            </w:r>
          </w:p>
          <w:p w:rsidR="00E74226" w:rsidRDefault="00B5449A">
            <w:pPr>
              <w:pStyle w:val="TableParagraph"/>
              <w:spacing w:before="2"/>
              <w:ind w:left="201" w:right="187"/>
              <w:jc w:val="both"/>
              <w:rPr>
                <w:sz w:val="24"/>
              </w:rPr>
            </w:pPr>
            <w:r>
              <w:rPr>
                <w:color w:val="211E1F"/>
                <w:sz w:val="24"/>
              </w:rPr>
              <w:t>НМДГ</w:t>
            </w:r>
            <w:r>
              <w:rPr>
                <w:color w:val="211E1F"/>
                <w:spacing w:val="-6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(від</w:t>
            </w:r>
            <w:r>
              <w:rPr>
                <w:color w:val="211E1F"/>
                <w:spacing w:val="-7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255</w:t>
            </w:r>
            <w:r>
              <w:rPr>
                <w:color w:val="211E1F"/>
                <w:spacing w:val="-5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000</w:t>
            </w:r>
            <w:r>
              <w:rPr>
                <w:color w:val="211E1F"/>
                <w:spacing w:val="-6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до</w:t>
            </w:r>
            <w:r>
              <w:rPr>
                <w:color w:val="211E1F"/>
                <w:spacing w:val="-5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340</w:t>
            </w:r>
            <w:r>
              <w:rPr>
                <w:color w:val="211E1F"/>
                <w:spacing w:val="-6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000</w:t>
            </w:r>
            <w:r>
              <w:rPr>
                <w:color w:val="211E1F"/>
                <w:spacing w:val="-10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грн)</w:t>
            </w:r>
            <w:r>
              <w:rPr>
                <w:color w:val="211E1F"/>
                <w:spacing w:val="-8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з</w:t>
            </w:r>
            <w:r>
              <w:rPr>
                <w:color w:val="211E1F"/>
                <w:spacing w:val="-57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позбавленням права обіймати певні</w:t>
            </w:r>
            <w:r>
              <w:rPr>
                <w:color w:val="211E1F"/>
                <w:spacing w:val="-57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посади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чи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займатися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певною</w:t>
            </w:r>
            <w:r>
              <w:rPr>
                <w:color w:val="211E1F"/>
                <w:spacing w:val="-57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діяльністю на строк до 3-х років із</w:t>
            </w:r>
            <w:r>
              <w:rPr>
                <w:color w:val="211E1F"/>
                <w:spacing w:val="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конфіскацією</w:t>
            </w:r>
            <w:r>
              <w:rPr>
                <w:color w:val="211E1F"/>
                <w:spacing w:val="-1"/>
                <w:sz w:val="24"/>
              </w:rPr>
              <w:t xml:space="preserve"> </w:t>
            </w:r>
            <w:r>
              <w:rPr>
                <w:color w:val="211E1F"/>
                <w:sz w:val="24"/>
              </w:rPr>
              <w:t>майна</w:t>
            </w:r>
          </w:p>
        </w:tc>
      </w:tr>
    </w:tbl>
    <w:p w:rsidR="00E74226" w:rsidRDefault="00E74226">
      <w:pPr>
        <w:pStyle w:val="a3"/>
        <w:spacing w:before="1"/>
        <w:rPr>
          <w:b/>
          <w:sz w:val="14"/>
        </w:rPr>
      </w:pPr>
    </w:p>
    <w:p w:rsidR="00E74226" w:rsidRDefault="00B5449A">
      <w:pPr>
        <w:pStyle w:val="a3"/>
        <w:spacing w:before="108"/>
        <w:ind w:left="996" w:right="461" w:firstLine="710"/>
        <w:jc w:val="both"/>
      </w:pPr>
      <w:r>
        <w:rPr>
          <w:color w:val="211E1F"/>
        </w:rPr>
        <w:t>Згідно</w:t>
      </w:r>
      <w:r>
        <w:rPr>
          <w:color w:val="211E1F"/>
          <w:spacing w:val="-7"/>
        </w:rPr>
        <w:t xml:space="preserve"> </w:t>
      </w:r>
      <w:r>
        <w:rPr>
          <w:color w:val="211E1F"/>
        </w:rPr>
        <w:t>із</w:t>
      </w:r>
      <w:r>
        <w:rPr>
          <w:color w:val="211E1F"/>
          <w:spacing w:val="-11"/>
        </w:rPr>
        <w:t xml:space="preserve"> </w:t>
      </w:r>
      <w:r>
        <w:rPr>
          <w:color w:val="211E1F"/>
        </w:rPr>
        <w:t>приміткою</w:t>
      </w:r>
      <w:r>
        <w:rPr>
          <w:color w:val="211E1F"/>
          <w:spacing w:val="-13"/>
        </w:rPr>
        <w:t xml:space="preserve"> </w:t>
      </w:r>
      <w:r>
        <w:rPr>
          <w:color w:val="211E1F"/>
        </w:rPr>
        <w:t>до</w:t>
      </w:r>
      <w:r>
        <w:rPr>
          <w:color w:val="211E1F"/>
          <w:spacing w:val="-7"/>
        </w:rPr>
        <w:t xml:space="preserve"> </w:t>
      </w:r>
      <w:r>
        <w:rPr>
          <w:color w:val="211E1F"/>
        </w:rPr>
        <w:t>ст.</w:t>
      </w:r>
      <w:r>
        <w:rPr>
          <w:color w:val="211E1F"/>
          <w:spacing w:val="-9"/>
        </w:rPr>
        <w:t xml:space="preserve"> </w:t>
      </w:r>
      <w:r>
        <w:rPr>
          <w:color w:val="211E1F"/>
        </w:rPr>
        <w:t>212</w:t>
      </w:r>
      <w:r>
        <w:rPr>
          <w:color w:val="211E1F"/>
          <w:vertAlign w:val="superscript"/>
        </w:rPr>
        <w:t>1</w:t>
      </w:r>
      <w:r>
        <w:rPr>
          <w:color w:val="211E1F"/>
        </w:rPr>
        <w:t xml:space="preserve"> КК:</w:t>
      </w:r>
      <w:r>
        <w:rPr>
          <w:color w:val="211E1F"/>
          <w:spacing w:val="-11"/>
        </w:rPr>
        <w:t xml:space="preserve"> </w:t>
      </w:r>
      <w:r>
        <w:rPr>
          <w:color w:val="211E1F"/>
        </w:rPr>
        <w:t>під</w:t>
      </w:r>
      <w:r>
        <w:rPr>
          <w:color w:val="211E1F"/>
          <w:spacing w:val="-13"/>
        </w:rPr>
        <w:t xml:space="preserve"> </w:t>
      </w:r>
      <w:r>
        <w:rPr>
          <w:color w:val="211E1F"/>
        </w:rPr>
        <w:t>значним</w:t>
      </w:r>
      <w:r>
        <w:rPr>
          <w:color w:val="211E1F"/>
          <w:spacing w:val="-10"/>
        </w:rPr>
        <w:t xml:space="preserve"> </w:t>
      </w:r>
      <w:r>
        <w:rPr>
          <w:color w:val="211E1F"/>
        </w:rPr>
        <w:t>розміром</w:t>
      </w:r>
      <w:r>
        <w:rPr>
          <w:color w:val="211E1F"/>
          <w:spacing w:val="-10"/>
        </w:rPr>
        <w:t xml:space="preserve"> </w:t>
      </w:r>
      <w:r>
        <w:rPr>
          <w:color w:val="211E1F"/>
        </w:rPr>
        <w:t>коштів</w:t>
      </w:r>
      <w:r>
        <w:rPr>
          <w:color w:val="211E1F"/>
          <w:spacing w:val="-10"/>
        </w:rPr>
        <w:t xml:space="preserve"> </w:t>
      </w:r>
      <w:r>
        <w:rPr>
          <w:color w:val="211E1F"/>
        </w:rPr>
        <w:t>слід</w:t>
      </w:r>
      <w:r>
        <w:rPr>
          <w:color w:val="211E1F"/>
          <w:spacing w:val="-13"/>
        </w:rPr>
        <w:t xml:space="preserve"> </w:t>
      </w:r>
      <w:r>
        <w:rPr>
          <w:color w:val="211E1F"/>
        </w:rPr>
        <w:t>розуміти</w:t>
      </w:r>
      <w:r>
        <w:rPr>
          <w:color w:val="211E1F"/>
          <w:spacing w:val="-10"/>
        </w:rPr>
        <w:t xml:space="preserve"> </w:t>
      </w:r>
      <w:r>
        <w:rPr>
          <w:color w:val="211E1F"/>
        </w:rPr>
        <w:t>суми</w:t>
      </w:r>
      <w:r>
        <w:rPr>
          <w:color w:val="211E1F"/>
          <w:spacing w:val="-10"/>
        </w:rPr>
        <w:t xml:space="preserve"> </w:t>
      </w:r>
      <w:r>
        <w:rPr>
          <w:color w:val="211E1F"/>
        </w:rPr>
        <w:t>ЄСВ,</w:t>
      </w:r>
      <w:r>
        <w:rPr>
          <w:color w:val="211E1F"/>
          <w:spacing w:val="-58"/>
        </w:rPr>
        <w:t xml:space="preserve"> </w:t>
      </w:r>
      <w:r>
        <w:rPr>
          <w:color w:val="211E1F"/>
        </w:rPr>
        <w:t>які в 1000 і більше разів перевищують установлений законом НМДГ; під великим розміром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коштів – суми ЄСВ, які в 3000 і більше разів перевищують установлений законом НМДГ; під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особливо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великим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розміром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коштів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–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суми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ЄСВ,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які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в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5000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і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більше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разів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перевищують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установлений</w:t>
      </w:r>
      <w:r>
        <w:rPr>
          <w:color w:val="211E1F"/>
          <w:spacing w:val="-3"/>
        </w:rPr>
        <w:t xml:space="preserve"> </w:t>
      </w:r>
      <w:r>
        <w:rPr>
          <w:color w:val="211E1F"/>
        </w:rPr>
        <w:t>законом</w:t>
      </w:r>
      <w:r>
        <w:rPr>
          <w:color w:val="211E1F"/>
          <w:spacing w:val="3"/>
        </w:rPr>
        <w:t xml:space="preserve"> </w:t>
      </w:r>
      <w:r>
        <w:rPr>
          <w:color w:val="211E1F"/>
        </w:rPr>
        <w:t>НМДГ.</w:t>
      </w:r>
    </w:p>
    <w:p w:rsidR="00E74226" w:rsidRDefault="00B5449A">
      <w:pPr>
        <w:pStyle w:val="a3"/>
        <w:ind w:left="996" w:right="464" w:firstLine="710"/>
        <w:jc w:val="both"/>
      </w:pPr>
      <w:r>
        <w:rPr>
          <w:color w:val="211E1F"/>
        </w:rPr>
        <w:t>Водночас слід зазначити, що особа, яка вперше вчинила діяння, зазначені в п. 1 та 2 табл.</w:t>
      </w:r>
      <w:r>
        <w:rPr>
          <w:color w:val="211E1F"/>
          <w:spacing w:val="-57"/>
        </w:rPr>
        <w:t xml:space="preserve"> </w:t>
      </w:r>
      <w:r>
        <w:rPr>
          <w:color w:val="211E1F"/>
          <w:spacing w:val="-1"/>
        </w:rPr>
        <w:t>3,</w:t>
      </w:r>
      <w:r>
        <w:rPr>
          <w:color w:val="211E1F"/>
          <w:spacing w:val="-10"/>
        </w:rPr>
        <w:t xml:space="preserve"> </w:t>
      </w:r>
      <w:r>
        <w:rPr>
          <w:color w:val="211E1F"/>
          <w:spacing w:val="-1"/>
        </w:rPr>
        <w:t>звільняється</w:t>
      </w:r>
      <w:r>
        <w:rPr>
          <w:color w:val="211E1F"/>
          <w:spacing w:val="-8"/>
        </w:rPr>
        <w:t xml:space="preserve"> </w:t>
      </w:r>
      <w:r>
        <w:rPr>
          <w:color w:val="211E1F"/>
          <w:spacing w:val="-1"/>
        </w:rPr>
        <w:t>від</w:t>
      </w:r>
      <w:r>
        <w:rPr>
          <w:color w:val="211E1F"/>
          <w:spacing w:val="-10"/>
        </w:rPr>
        <w:t xml:space="preserve"> </w:t>
      </w:r>
      <w:r>
        <w:rPr>
          <w:color w:val="211E1F"/>
          <w:spacing w:val="-1"/>
        </w:rPr>
        <w:t>кримінальної</w:t>
      </w:r>
      <w:r>
        <w:rPr>
          <w:color w:val="211E1F"/>
          <w:spacing w:val="-17"/>
        </w:rPr>
        <w:t xml:space="preserve"> </w:t>
      </w:r>
      <w:r>
        <w:rPr>
          <w:color w:val="211E1F"/>
          <w:spacing w:val="-1"/>
        </w:rPr>
        <w:t>відповідальності,</w:t>
      </w:r>
      <w:r>
        <w:rPr>
          <w:color w:val="211E1F"/>
          <w:spacing w:val="-6"/>
        </w:rPr>
        <w:t xml:space="preserve"> </w:t>
      </w:r>
      <w:r>
        <w:rPr>
          <w:color w:val="211E1F"/>
          <w:spacing w:val="-1"/>
        </w:rPr>
        <w:t>якщо</w:t>
      </w:r>
      <w:r>
        <w:rPr>
          <w:color w:val="211E1F"/>
          <w:spacing w:val="-8"/>
        </w:rPr>
        <w:t xml:space="preserve"> </w:t>
      </w:r>
      <w:r>
        <w:rPr>
          <w:color w:val="211E1F"/>
          <w:spacing w:val="-1"/>
        </w:rPr>
        <w:t>до</w:t>
      </w:r>
      <w:r>
        <w:rPr>
          <w:color w:val="211E1F"/>
          <w:spacing w:val="-8"/>
        </w:rPr>
        <w:t xml:space="preserve"> </w:t>
      </w:r>
      <w:r>
        <w:rPr>
          <w:color w:val="211E1F"/>
          <w:spacing w:val="-1"/>
        </w:rPr>
        <w:t>притягнення</w:t>
      </w:r>
      <w:r>
        <w:rPr>
          <w:color w:val="211E1F"/>
          <w:spacing w:val="-12"/>
        </w:rPr>
        <w:t xml:space="preserve"> </w:t>
      </w:r>
      <w:r>
        <w:rPr>
          <w:color w:val="211E1F"/>
        </w:rPr>
        <w:t>до</w:t>
      </w:r>
      <w:r>
        <w:rPr>
          <w:color w:val="211E1F"/>
          <w:spacing w:val="-8"/>
        </w:rPr>
        <w:t xml:space="preserve"> </w:t>
      </w:r>
      <w:r>
        <w:rPr>
          <w:color w:val="211E1F"/>
        </w:rPr>
        <w:t>такої</w:t>
      </w:r>
      <w:r>
        <w:rPr>
          <w:color w:val="211E1F"/>
          <w:spacing w:val="-17"/>
        </w:rPr>
        <w:t xml:space="preserve"> </w:t>
      </w:r>
      <w:r>
        <w:rPr>
          <w:color w:val="211E1F"/>
        </w:rPr>
        <w:t>відповідальності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вона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сплатила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ЄСВ,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а також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відшкодувала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шкоду,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завдану фондам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ЗДСС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їх</w:t>
      </w:r>
      <w:r>
        <w:rPr>
          <w:color w:val="211E1F"/>
        </w:rPr>
        <w:t xml:space="preserve"> несвоєчасною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сплатою</w:t>
      </w:r>
      <w:r>
        <w:rPr>
          <w:color w:val="211E1F"/>
          <w:spacing w:val="-6"/>
        </w:rPr>
        <w:t xml:space="preserve"> </w:t>
      </w:r>
      <w:r>
        <w:rPr>
          <w:color w:val="211E1F"/>
        </w:rPr>
        <w:t>(штрафні</w:t>
      </w:r>
      <w:r>
        <w:rPr>
          <w:color w:val="211E1F"/>
          <w:spacing w:val="-7"/>
        </w:rPr>
        <w:t xml:space="preserve"> </w:t>
      </w:r>
      <w:r>
        <w:rPr>
          <w:color w:val="211E1F"/>
        </w:rPr>
        <w:t>санкції,</w:t>
      </w:r>
      <w:r>
        <w:rPr>
          <w:color w:val="211E1F"/>
          <w:spacing w:val="4"/>
        </w:rPr>
        <w:t xml:space="preserve"> </w:t>
      </w:r>
      <w:r>
        <w:rPr>
          <w:color w:val="211E1F"/>
        </w:rPr>
        <w:t>пеня).</w:t>
      </w:r>
    </w:p>
    <w:p w:rsidR="00E74226" w:rsidRDefault="00B5449A">
      <w:pPr>
        <w:spacing w:before="3" w:line="275" w:lineRule="exact"/>
        <w:ind w:left="1707"/>
        <w:jc w:val="both"/>
        <w:rPr>
          <w:b/>
          <w:sz w:val="24"/>
        </w:rPr>
      </w:pPr>
      <w:r>
        <w:rPr>
          <w:b/>
          <w:color w:val="211E1F"/>
          <w:sz w:val="24"/>
        </w:rPr>
        <w:t>Інші</w:t>
      </w:r>
      <w:r>
        <w:rPr>
          <w:b/>
          <w:color w:val="211E1F"/>
          <w:spacing w:val="-3"/>
          <w:sz w:val="24"/>
        </w:rPr>
        <w:t xml:space="preserve"> </w:t>
      </w:r>
      <w:r>
        <w:rPr>
          <w:b/>
          <w:color w:val="211E1F"/>
          <w:sz w:val="24"/>
        </w:rPr>
        <w:t>наслідки</w:t>
      </w:r>
      <w:r>
        <w:rPr>
          <w:b/>
          <w:color w:val="211E1F"/>
          <w:spacing w:val="-2"/>
          <w:sz w:val="24"/>
        </w:rPr>
        <w:t xml:space="preserve"> </w:t>
      </w:r>
      <w:r>
        <w:rPr>
          <w:b/>
          <w:color w:val="211E1F"/>
          <w:sz w:val="24"/>
        </w:rPr>
        <w:t>несплати</w:t>
      </w:r>
      <w:r>
        <w:rPr>
          <w:b/>
          <w:color w:val="211E1F"/>
          <w:spacing w:val="-3"/>
          <w:sz w:val="24"/>
        </w:rPr>
        <w:t xml:space="preserve"> </w:t>
      </w:r>
      <w:r>
        <w:rPr>
          <w:b/>
          <w:color w:val="211E1F"/>
          <w:sz w:val="24"/>
        </w:rPr>
        <w:t>ЄСВ</w:t>
      </w:r>
    </w:p>
    <w:p w:rsidR="00E74226" w:rsidRDefault="00B5449A">
      <w:pPr>
        <w:pStyle w:val="a3"/>
        <w:ind w:left="996" w:right="462" w:firstLine="710"/>
        <w:jc w:val="both"/>
      </w:pPr>
      <w:r>
        <w:rPr>
          <w:color w:val="211E1F"/>
        </w:rPr>
        <w:t>Крім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зазначених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вище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проблем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фінансового,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адміністративного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та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кримінального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характеру для підприємств та їх посадових осіб порушення вимог щодо сплати ЄСВ негативно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позначається також на правах працівників. Зокрема, йдеться про проблеми в разі їх виходу на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пенсію.</w:t>
      </w:r>
    </w:p>
    <w:p w:rsidR="00E74226" w:rsidRDefault="00B5449A">
      <w:pPr>
        <w:pStyle w:val="a3"/>
        <w:ind w:left="996" w:right="459" w:firstLine="710"/>
        <w:jc w:val="both"/>
      </w:pPr>
      <w:r>
        <w:rPr>
          <w:color w:val="211E1F"/>
        </w:rPr>
        <w:t>Відповідно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 xml:space="preserve">до </w:t>
      </w:r>
      <w:hyperlink r:id="rId68">
        <w:r>
          <w:rPr>
            <w:color w:val="2F7EE1"/>
            <w:u w:val="single" w:color="2F7EE1"/>
          </w:rPr>
          <w:t>Закону від</w:t>
        </w:r>
        <w:r>
          <w:rPr>
            <w:color w:val="2F7EE1"/>
            <w:spacing w:val="1"/>
            <w:u w:val="single" w:color="2F7EE1"/>
          </w:rPr>
          <w:t xml:space="preserve"> </w:t>
        </w:r>
        <w:r>
          <w:rPr>
            <w:color w:val="2F7EE1"/>
            <w:u w:val="single" w:color="2F7EE1"/>
          </w:rPr>
          <w:t>09.07.03</w:t>
        </w:r>
        <w:r>
          <w:rPr>
            <w:color w:val="2F7EE1"/>
            <w:spacing w:val="1"/>
            <w:u w:val="single" w:color="2F7EE1"/>
          </w:rPr>
          <w:t xml:space="preserve"> </w:t>
        </w:r>
        <w:r>
          <w:rPr>
            <w:color w:val="2F7EE1"/>
            <w:u w:val="single" w:color="2F7EE1"/>
          </w:rPr>
          <w:t>р.</w:t>
        </w:r>
        <w:r>
          <w:rPr>
            <w:color w:val="2F7EE1"/>
            <w:spacing w:val="1"/>
            <w:u w:val="single" w:color="2F7EE1"/>
          </w:rPr>
          <w:t xml:space="preserve"> </w:t>
        </w:r>
        <w:r>
          <w:rPr>
            <w:color w:val="2F7EE1"/>
            <w:u w:val="single" w:color="2F7EE1"/>
          </w:rPr>
          <w:t>№</w:t>
        </w:r>
        <w:r>
          <w:rPr>
            <w:color w:val="2F7EE1"/>
            <w:spacing w:val="1"/>
            <w:u w:val="single" w:color="2F7EE1"/>
          </w:rPr>
          <w:t xml:space="preserve"> </w:t>
        </w:r>
        <w:r>
          <w:rPr>
            <w:color w:val="2F7EE1"/>
            <w:u w:val="single" w:color="2F7EE1"/>
          </w:rPr>
          <w:t>1058-IV</w:t>
        </w:r>
        <w:r>
          <w:rPr>
            <w:color w:val="2F7EE1"/>
          </w:rPr>
          <w:t xml:space="preserve"> </w:t>
        </w:r>
      </w:hyperlink>
      <w:r>
        <w:rPr>
          <w:color w:val="211E1F"/>
        </w:rPr>
        <w:t>«Про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заг</w:t>
      </w:r>
      <w:r>
        <w:rPr>
          <w:color w:val="211E1F"/>
        </w:rPr>
        <w:t>альнообов’язкове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державне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пенсійне страхування» громадяни мають право на отримання пенсій та соціальних послуг із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солідарної</w:t>
      </w:r>
      <w:r>
        <w:rPr>
          <w:color w:val="211E1F"/>
          <w:spacing w:val="-15"/>
        </w:rPr>
        <w:t xml:space="preserve"> </w:t>
      </w:r>
      <w:r>
        <w:rPr>
          <w:color w:val="211E1F"/>
        </w:rPr>
        <w:t>системи,</w:t>
      </w:r>
      <w:r>
        <w:rPr>
          <w:color w:val="211E1F"/>
          <w:spacing w:val="-3"/>
        </w:rPr>
        <w:t xml:space="preserve"> </w:t>
      </w:r>
      <w:r>
        <w:rPr>
          <w:color w:val="211E1F"/>
        </w:rPr>
        <w:t>зокрема,</w:t>
      </w:r>
      <w:r>
        <w:rPr>
          <w:color w:val="211E1F"/>
          <w:spacing w:val="-3"/>
        </w:rPr>
        <w:t xml:space="preserve"> </w:t>
      </w:r>
      <w:r>
        <w:rPr>
          <w:color w:val="211E1F"/>
        </w:rPr>
        <w:t>за</w:t>
      </w:r>
      <w:r>
        <w:rPr>
          <w:color w:val="211E1F"/>
          <w:spacing w:val="-7"/>
        </w:rPr>
        <w:t xml:space="preserve"> </w:t>
      </w:r>
      <w:r>
        <w:rPr>
          <w:color w:val="211E1F"/>
        </w:rPr>
        <w:t>наявності</w:t>
      </w:r>
      <w:r>
        <w:rPr>
          <w:color w:val="211E1F"/>
          <w:spacing w:val="-13"/>
        </w:rPr>
        <w:t xml:space="preserve"> </w:t>
      </w:r>
      <w:r>
        <w:rPr>
          <w:color w:val="211E1F"/>
        </w:rPr>
        <w:t>необхідного</w:t>
      </w:r>
      <w:r>
        <w:rPr>
          <w:color w:val="211E1F"/>
          <w:spacing w:val="-5"/>
        </w:rPr>
        <w:t xml:space="preserve"> </w:t>
      </w:r>
      <w:r>
        <w:rPr>
          <w:color w:val="211E1F"/>
        </w:rPr>
        <w:t>страхового</w:t>
      </w:r>
      <w:r>
        <w:rPr>
          <w:color w:val="211E1F"/>
          <w:spacing w:val="-6"/>
        </w:rPr>
        <w:t xml:space="preserve"> </w:t>
      </w:r>
      <w:r>
        <w:rPr>
          <w:color w:val="211E1F"/>
        </w:rPr>
        <w:t>стажу.</w:t>
      </w:r>
      <w:r>
        <w:rPr>
          <w:color w:val="211E1F"/>
          <w:spacing w:val="-3"/>
        </w:rPr>
        <w:t xml:space="preserve"> </w:t>
      </w:r>
      <w:r>
        <w:rPr>
          <w:color w:val="211E1F"/>
        </w:rPr>
        <w:t>На</w:t>
      </w:r>
      <w:r>
        <w:rPr>
          <w:color w:val="211E1F"/>
          <w:spacing w:val="-7"/>
        </w:rPr>
        <w:t xml:space="preserve"> </w:t>
      </w:r>
      <w:r>
        <w:rPr>
          <w:color w:val="211E1F"/>
        </w:rPr>
        <w:t>сьогодні</w:t>
      </w:r>
      <w:r>
        <w:rPr>
          <w:color w:val="211E1F"/>
          <w:spacing w:val="-14"/>
        </w:rPr>
        <w:t xml:space="preserve"> </w:t>
      </w:r>
      <w:r>
        <w:rPr>
          <w:color w:val="211E1F"/>
        </w:rPr>
        <w:t>такий</w:t>
      </w:r>
      <w:r>
        <w:rPr>
          <w:color w:val="211E1F"/>
          <w:spacing w:val="-4"/>
        </w:rPr>
        <w:t xml:space="preserve"> </w:t>
      </w:r>
      <w:r>
        <w:rPr>
          <w:color w:val="211E1F"/>
        </w:rPr>
        <w:t>стаж</w:t>
      </w:r>
      <w:r>
        <w:rPr>
          <w:color w:val="211E1F"/>
          <w:spacing w:val="-58"/>
        </w:rPr>
        <w:t xml:space="preserve"> </w:t>
      </w:r>
      <w:r>
        <w:rPr>
          <w:color w:val="211E1F"/>
        </w:rPr>
        <w:t>обчислюється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за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даними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персоніфікованого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обліку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відомостей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про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застрахованих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осіб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Держреєстру ЗДСС. Водночас періоди, за які в цьому реєстрі немає даних про сплату ЄСВ, не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враховуються,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і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наймані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працівники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–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застраховані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особи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втрачають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страховий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стаж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для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призначення</w:t>
      </w:r>
      <w:r>
        <w:rPr>
          <w:color w:val="211E1F"/>
          <w:spacing w:val="-4"/>
        </w:rPr>
        <w:t xml:space="preserve"> </w:t>
      </w:r>
      <w:r>
        <w:rPr>
          <w:color w:val="211E1F"/>
        </w:rPr>
        <w:t>пенсії</w:t>
      </w:r>
      <w:r>
        <w:rPr>
          <w:color w:val="211E1F"/>
          <w:spacing w:val="-4"/>
        </w:rPr>
        <w:t xml:space="preserve"> </w:t>
      </w:r>
      <w:r>
        <w:rPr>
          <w:color w:val="211E1F"/>
        </w:rPr>
        <w:t>й</w:t>
      </w:r>
      <w:r>
        <w:rPr>
          <w:color w:val="211E1F"/>
          <w:spacing w:val="3"/>
        </w:rPr>
        <w:t xml:space="preserve"> </w:t>
      </w:r>
      <w:r>
        <w:rPr>
          <w:color w:val="211E1F"/>
        </w:rPr>
        <w:t>відповідно</w:t>
      </w:r>
      <w:r>
        <w:rPr>
          <w:color w:val="211E1F"/>
          <w:spacing w:val="5"/>
        </w:rPr>
        <w:t xml:space="preserve"> </w:t>
      </w:r>
      <w:r>
        <w:rPr>
          <w:color w:val="211E1F"/>
        </w:rPr>
        <w:t>не</w:t>
      </w:r>
      <w:r>
        <w:rPr>
          <w:color w:val="211E1F"/>
          <w:spacing w:val="-5"/>
        </w:rPr>
        <w:t xml:space="preserve"> </w:t>
      </w:r>
      <w:r>
        <w:rPr>
          <w:color w:val="211E1F"/>
        </w:rPr>
        <w:t>враховується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зарплата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за</w:t>
      </w:r>
      <w:r>
        <w:rPr>
          <w:color w:val="211E1F"/>
          <w:spacing w:val="-5"/>
        </w:rPr>
        <w:t xml:space="preserve"> </w:t>
      </w:r>
      <w:r>
        <w:rPr>
          <w:color w:val="211E1F"/>
        </w:rPr>
        <w:t>ці</w:t>
      </w:r>
      <w:r>
        <w:rPr>
          <w:color w:val="211E1F"/>
          <w:spacing w:val="-7"/>
        </w:rPr>
        <w:t xml:space="preserve"> </w:t>
      </w:r>
      <w:r>
        <w:rPr>
          <w:color w:val="211E1F"/>
        </w:rPr>
        <w:t>періоди.</w:t>
      </w:r>
    </w:p>
    <w:p w:rsidR="00E74226" w:rsidRDefault="00B5449A">
      <w:pPr>
        <w:pStyle w:val="a3"/>
        <w:ind w:left="996" w:right="465" w:firstLine="710"/>
        <w:jc w:val="both"/>
      </w:pPr>
      <w:r>
        <w:rPr>
          <w:color w:val="211E1F"/>
        </w:rPr>
        <w:t>Крім того, якщо роботодавець має заборгованість зі сплати ЄСВ, сплачені ним поточні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суми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внеску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зараховуються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на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погашення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боргу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в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порядку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календарної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черговості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його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виникнення.</w:t>
      </w:r>
      <w:r>
        <w:rPr>
          <w:color w:val="211E1F"/>
          <w:spacing w:val="45"/>
        </w:rPr>
        <w:t xml:space="preserve"> </w:t>
      </w:r>
      <w:r>
        <w:rPr>
          <w:color w:val="211E1F"/>
        </w:rPr>
        <w:t>Отже,</w:t>
      </w:r>
      <w:r>
        <w:rPr>
          <w:color w:val="211E1F"/>
          <w:spacing w:val="41"/>
        </w:rPr>
        <w:t xml:space="preserve"> </w:t>
      </w:r>
      <w:r>
        <w:rPr>
          <w:color w:val="211E1F"/>
        </w:rPr>
        <w:t>відновлення</w:t>
      </w:r>
      <w:r>
        <w:rPr>
          <w:color w:val="211E1F"/>
          <w:spacing w:val="38"/>
        </w:rPr>
        <w:t xml:space="preserve"> </w:t>
      </w:r>
      <w:r>
        <w:rPr>
          <w:color w:val="211E1F"/>
        </w:rPr>
        <w:t>прав</w:t>
      </w:r>
      <w:r>
        <w:rPr>
          <w:color w:val="211E1F"/>
          <w:spacing w:val="41"/>
        </w:rPr>
        <w:t xml:space="preserve"> </w:t>
      </w:r>
      <w:r>
        <w:rPr>
          <w:color w:val="211E1F"/>
        </w:rPr>
        <w:t>особи</w:t>
      </w:r>
      <w:r>
        <w:rPr>
          <w:color w:val="211E1F"/>
          <w:spacing w:val="39"/>
        </w:rPr>
        <w:t xml:space="preserve"> </w:t>
      </w:r>
      <w:r>
        <w:rPr>
          <w:color w:val="211E1F"/>
        </w:rPr>
        <w:t>на</w:t>
      </w:r>
      <w:r>
        <w:rPr>
          <w:color w:val="211E1F"/>
          <w:spacing w:val="43"/>
        </w:rPr>
        <w:t xml:space="preserve"> </w:t>
      </w:r>
      <w:r>
        <w:rPr>
          <w:color w:val="211E1F"/>
        </w:rPr>
        <w:t>отриманн</w:t>
      </w:r>
      <w:r>
        <w:rPr>
          <w:color w:val="211E1F"/>
        </w:rPr>
        <w:t>я</w:t>
      </w:r>
      <w:r>
        <w:rPr>
          <w:color w:val="211E1F"/>
          <w:spacing w:val="38"/>
        </w:rPr>
        <w:t xml:space="preserve"> </w:t>
      </w:r>
      <w:r>
        <w:rPr>
          <w:color w:val="211E1F"/>
        </w:rPr>
        <w:t>пенсії</w:t>
      </w:r>
      <w:r>
        <w:rPr>
          <w:color w:val="211E1F"/>
          <w:spacing w:val="35"/>
        </w:rPr>
        <w:t xml:space="preserve"> </w:t>
      </w:r>
      <w:r>
        <w:rPr>
          <w:color w:val="211E1F"/>
        </w:rPr>
        <w:t>та</w:t>
      </w:r>
      <w:r>
        <w:rPr>
          <w:color w:val="211E1F"/>
          <w:spacing w:val="43"/>
        </w:rPr>
        <w:t xml:space="preserve"> </w:t>
      </w:r>
      <w:r>
        <w:rPr>
          <w:color w:val="211E1F"/>
        </w:rPr>
        <w:t>виплат</w:t>
      </w:r>
      <w:r>
        <w:rPr>
          <w:color w:val="211E1F"/>
          <w:spacing w:val="45"/>
        </w:rPr>
        <w:t xml:space="preserve"> </w:t>
      </w:r>
      <w:r>
        <w:rPr>
          <w:color w:val="211E1F"/>
        </w:rPr>
        <w:t>у</w:t>
      </w:r>
      <w:r>
        <w:rPr>
          <w:color w:val="211E1F"/>
          <w:spacing w:val="34"/>
        </w:rPr>
        <w:t xml:space="preserve"> </w:t>
      </w:r>
      <w:r>
        <w:rPr>
          <w:color w:val="211E1F"/>
        </w:rPr>
        <w:t>повному</w:t>
      </w:r>
      <w:r>
        <w:rPr>
          <w:color w:val="211E1F"/>
          <w:spacing w:val="33"/>
        </w:rPr>
        <w:t xml:space="preserve"> </w:t>
      </w:r>
      <w:r>
        <w:rPr>
          <w:color w:val="211E1F"/>
        </w:rPr>
        <w:t>обсязі</w:t>
      </w:r>
    </w:p>
    <w:p w:rsidR="00E74226" w:rsidRDefault="00E74226">
      <w:pPr>
        <w:jc w:val="both"/>
        <w:sectPr w:rsidR="00E74226">
          <w:headerReference w:type="default" r:id="rId69"/>
          <w:footerReference w:type="default" r:id="rId70"/>
          <w:pgSz w:w="11910" w:h="16840"/>
          <w:pgMar w:top="1620" w:right="100" w:bottom="1660" w:left="420" w:header="756" w:footer="1478" w:gutter="0"/>
          <w:cols w:space="720"/>
        </w:sectPr>
      </w:pPr>
    </w:p>
    <w:p w:rsidR="00E74226" w:rsidRDefault="00B5449A">
      <w:pPr>
        <w:pStyle w:val="a3"/>
        <w:spacing w:before="84" w:line="237" w:lineRule="auto"/>
        <w:ind w:left="996"/>
      </w:pPr>
      <w:r>
        <w:rPr>
          <w:color w:val="211E1F"/>
          <w:spacing w:val="-1"/>
        </w:rPr>
        <w:lastRenderedPageBreak/>
        <w:t>відбудеться</w:t>
      </w:r>
      <w:r>
        <w:rPr>
          <w:color w:val="211E1F"/>
          <w:spacing w:val="-12"/>
        </w:rPr>
        <w:t xml:space="preserve"> </w:t>
      </w:r>
      <w:r>
        <w:rPr>
          <w:color w:val="211E1F"/>
          <w:spacing w:val="-1"/>
        </w:rPr>
        <w:t>після</w:t>
      </w:r>
      <w:r>
        <w:rPr>
          <w:color w:val="211E1F"/>
          <w:spacing w:val="-11"/>
        </w:rPr>
        <w:t xml:space="preserve"> </w:t>
      </w:r>
      <w:r>
        <w:rPr>
          <w:color w:val="211E1F"/>
          <w:spacing w:val="-1"/>
        </w:rPr>
        <w:t>погашення</w:t>
      </w:r>
      <w:r>
        <w:rPr>
          <w:color w:val="211E1F"/>
          <w:spacing w:val="-16"/>
        </w:rPr>
        <w:t xml:space="preserve"> </w:t>
      </w:r>
      <w:r>
        <w:rPr>
          <w:color w:val="211E1F"/>
          <w:spacing w:val="-1"/>
        </w:rPr>
        <w:t>роботодавцем</w:t>
      </w:r>
      <w:r>
        <w:rPr>
          <w:color w:val="211E1F"/>
          <w:spacing w:val="-15"/>
        </w:rPr>
        <w:t xml:space="preserve"> </w:t>
      </w:r>
      <w:r>
        <w:rPr>
          <w:color w:val="211E1F"/>
          <w:spacing w:val="-1"/>
        </w:rPr>
        <w:t>заборгованості</w:t>
      </w:r>
      <w:r>
        <w:rPr>
          <w:color w:val="211E1F"/>
          <w:spacing w:val="-20"/>
        </w:rPr>
        <w:t xml:space="preserve"> </w:t>
      </w:r>
      <w:r>
        <w:rPr>
          <w:color w:val="211E1F"/>
        </w:rPr>
        <w:t>з</w:t>
      </w:r>
      <w:r>
        <w:rPr>
          <w:color w:val="211E1F"/>
          <w:spacing w:val="-11"/>
        </w:rPr>
        <w:t xml:space="preserve"> </w:t>
      </w:r>
      <w:r>
        <w:rPr>
          <w:color w:val="211E1F"/>
        </w:rPr>
        <w:t>ЄСВ.</w:t>
      </w:r>
      <w:r>
        <w:rPr>
          <w:color w:val="211E1F"/>
          <w:spacing w:val="-9"/>
        </w:rPr>
        <w:t xml:space="preserve"> </w:t>
      </w:r>
      <w:r>
        <w:rPr>
          <w:color w:val="211E1F"/>
        </w:rPr>
        <w:t>А</w:t>
      </w:r>
      <w:r>
        <w:rPr>
          <w:color w:val="211E1F"/>
          <w:spacing w:val="-18"/>
        </w:rPr>
        <w:t xml:space="preserve"> </w:t>
      </w:r>
      <w:r>
        <w:rPr>
          <w:color w:val="211E1F"/>
        </w:rPr>
        <w:t>як</w:t>
      </w:r>
      <w:r>
        <w:rPr>
          <w:color w:val="211E1F"/>
          <w:spacing w:val="-13"/>
        </w:rPr>
        <w:t xml:space="preserve"> </w:t>
      </w:r>
      <w:r>
        <w:rPr>
          <w:color w:val="211E1F"/>
        </w:rPr>
        <w:t>і</w:t>
      </w:r>
      <w:r>
        <w:rPr>
          <w:color w:val="211E1F"/>
          <w:spacing w:val="-21"/>
        </w:rPr>
        <w:t xml:space="preserve"> </w:t>
      </w:r>
      <w:r>
        <w:rPr>
          <w:color w:val="211E1F"/>
        </w:rPr>
        <w:t>коли</w:t>
      </w:r>
      <w:r>
        <w:rPr>
          <w:color w:val="211E1F"/>
          <w:spacing w:val="-10"/>
        </w:rPr>
        <w:t xml:space="preserve"> </w:t>
      </w:r>
      <w:r>
        <w:rPr>
          <w:color w:val="211E1F"/>
        </w:rPr>
        <w:t>це</w:t>
      </w:r>
      <w:r>
        <w:rPr>
          <w:color w:val="211E1F"/>
          <w:spacing w:val="-17"/>
        </w:rPr>
        <w:t xml:space="preserve"> </w:t>
      </w:r>
      <w:r>
        <w:rPr>
          <w:color w:val="211E1F"/>
        </w:rPr>
        <w:t>відбуватиметься,</w:t>
      </w:r>
      <w:r>
        <w:rPr>
          <w:color w:val="211E1F"/>
          <w:spacing w:val="-57"/>
        </w:rPr>
        <w:t xml:space="preserve"> </w:t>
      </w:r>
      <w:r>
        <w:rPr>
          <w:color w:val="211E1F"/>
        </w:rPr>
        <w:t>прогнозувати</w:t>
      </w:r>
      <w:r>
        <w:rPr>
          <w:color w:val="211E1F"/>
          <w:spacing w:val="2"/>
        </w:rPr>
        <w:t xml:space="preserve"> </w:t>
      </w:r>
      <w:r>
        <w:rPr>
          <w:color w:val="211E1F"/>
        </w:rPr>
        <w:t>важко.</w:t>
      </w:r>
    </w:p>
    <w:p w:rsidR="00E74226" w:rsidRDefault="00E74226">
      <w:pPr>
        <w:pStyle w:val="a3"/>
        <w:spacing w:before="1"/>
      </w:pPr>
    </w:p>
    <w:p w:rsidR="00E74226" w:rsidRDefault="00B5449A">
      <w:pPr>
        <w:pStyle w:val="a3"/>
        <w:ind w:left="996" w:right="456" w:firstLine="710"/>
        <w:jc w:val="both"/>
      </w:pPr>
      <w:r>
        <w:rPr>
          <w:color w:val="1F2023"/>
        </w:rPr>
        <w:t xml:space="preserve">11 ст. 25 Закону №2464, </w:t>
      </w:r>
      <w:r>
        <w:rPr>
          <w:b/>
          <w:color w:val="1F2023"/>
        </w:rPr>
        <w:t xml:space="preserve">за </w:t>
      </w:r>
      <w:r>
        <w:rPr>
          <w:color w:val="1F2023"/>
        </w:rPr>
        <w:t xml:space="preserve">несплату або несвоєчасну </w:t>
      </w:r>
      <w:r>
        <w:rPr>
          <w:b/>
          <w:color w:val="1F2023"/>
        </w:rPr>
        <w:t xml:space="preserve">сплату </w:t>
      </w:r>
      <w:r>
        <w:rPr>
          <w:color w:val="1F2023"/>
        </w:rPr>
        <w:t>ЄСВ нараховується штраф -</w:t>
      </w:r>
      <w:r>
        <w:rPr>
          <w:color w:val="1F2023"/>
          <w:spacing w:val="-57"/>
        </w:rPr>
        <w:t xml:space="preserve"> </w:t>
      </w:r>
      <w:r>
        <w:rPr>
          <w:color w:val="1F2023"/>
        </w:rPr>
        <w:t xml:space="preserve">20% від несплаченої суми податку; якщо </w:t>
      </w:r>
      <w:r>
        <w:rPr>
          <w:b/>
          <w:color w:val="1F2023"/>
        </w:rPr>
        <w:t xml:space="preserve">ЄСВ </w:t>
      </w:r>
      <w:r>
        <w:rPr>
          <w:color w:val="1F2023"/>
        </w:rPr>
        <w:t>не сплачується одночасно з видачею сум виплат,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на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які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 xml:space="preserve">нараховується </w:t>
      </w:r>
      <w:r>
        <w:rPr>
          <w:b/>
          <w:color w:val="1F2023"/>
        </w:rPr>
        <w:t>ЄСВ</w:t>
      </w:r>
      <w:r>
        <w:rPr>
          <w:color w:val="1F2023"/>
        </w:rPr>
        <w:t>,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 xml:space="preserve">накладається </w:t>
      </w:r>
      <w:r>
        <w:rPr>
          <w:b/>
          <w:color w:val="1F2023"/>
        </w:rPr>
        <w:t xml:space="preserve">штраф </w:t>
      </w:r>
      <w:r>
        <w:rPr>
          <w:color w:val="1F2023"/>
        </w:rPr>
        <w:t>у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розмірі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10%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таких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несплачених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або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несвоєчасно</w:t>
      </w:r>
      <w:r>
        <w:rPr>
          <w:color w:val="1F2023"/>
          <w:spacing w:val="5"/>
        </w:rPr>
        <w:t xml:space="preserve"> </w:t>
      </w:r>
      <w:r>
        <w:rPr>
          <w:color w:val="1F2023"/>
        </w:rPr>
        <w:t>сплачених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сумм</w:t>
      </w:r>
    </w:p>
    <w:p w:rsidR="00E74226" w:rsidRDefault="00E74226">
      <w:pPr>
        <w:pStyle w:val="a3"/>
        <w:spacing w:before="2"/>
      </w:pPr>
    </w:p>
    <w:p w:rsidR="00E74226" w:rsidRDefault="00B5449A">
      <w:pPr>
        <w:pStyle w:val="a3"/>
        <w:spacing w:before="1"/>
        <w:ind w:left="996" w:right="466" w:firstLine="710"/>
        <w:jc w:val="both"/>
      </w:pPr>
      <w:r>
        <w:t>За несвоєчасну сплату ЄС</w:t>
      </w:r>
      <w:r>
        <w:t xml:space="preserve">В </w:t>
      </w:r>
      <w:hyperlink r:id="rId71" w:anchor="o707">
        <w:r>
          <w:rPr>
            <w:color w:val="394D91"/>
          </w:rPr>
          <w:t xml:space="preserve">передбачено </w:t>
        </w:r>
      </w:hyperlink>
      <w:r>
        <w:t>накладення штрафу в розмірі 20% не сплачених</w:t>
      </w:r>
      <w:r>
        <w:rPr>
          <w:spacing w:val="-57"/>
        </w:rPr>
        <w:t xml:space="preserve"> </w:t>
      </w:r>
      <w:r>
        <w:t xml:space="preserve">вчасно  </w:t>
      </w:r>
      <w:r>
        <w:rPr>
          <w:spacing w:val="1"/>
        </w:rPr>
        <w:t xml:space="preserve"> </w:t>
      </w:r>
      <w:r>
        <w:t xml:space="preserve">сум.   </w:t>
      </w:r>
      <w:r>
        <w:rPr>
          <w:spacing w:val="1"/>
        </w:rPr>
        <w:t xml:space="preserve"> </w:t>
      </w:r>
      <w:r>
        <w:t xml:space="preserve">У   </w:t>
      </w:r>
      <w:r>
        <w:rPr>
          <w:spacing w:val="1"/>
        </w:rPr>
        <w:t xml:space="preserve"> </w:t>
      </w:r>
      <w:r>
        <w:t xml:space="preserve">разі    донарахування   </w:t>
      </w:r>
      <w:r>
        <w:rPr>
          <w:spacing w:val="1"/>
        </w:rPr>
        <w:t xml:space="preserve"> </w:t>
      </w:r>
      <w:r>
        <w:t xml:space="preserve">своєчасно   </w:t>
      </w:r>
      <w:r>
        <w:rPr>
          <w:spacing w:val="1"/>
        </w:rPr>
        <w:t xml:space="preserve"> </w:t>
      </w:r>
      <w:r>
        <w:t xml:space="preserve">не    сплаченого   </w:t>
      </w:r>
      <w:r>
        <w:rPr>
          <w:spacing w:val="1"/>
        </w:rPr>
        <w:t xml:space="preserve"> </w:t>
      </w:r>
      <w:r>
        <w:t>платником    ЄСВ</w:t>
      </w:r>
      <w:r>
        <w:rPr>
          <w:spacing w:val="1"/>
        </w:rPr>
        <w:t xml:space="preserve"> </w:t>
      </w:r>
      <w:r>
        <w:t xml:space="preserve">також </w:t>
      </w:r>
      <w:hyperlink r:id="rId72" w:anchor="o707">
        <w:r>
          <w:rPr>
            <w:color w:val="394D91"/>
          </w:rPr>
          <w:t xml:space="preserve">застосовуються </w:t>
        </w:r>
      </w:hyperlink>
      <w:r>
        <w:t>штрафні санкції. Сума донарахувань дорівнює різниці між встановленим</w:t>
      </w:r>
      <w:r>
        <w:rPr>
          <w:spacing w:val="1"/>
        </w:rPr>
        <w:t xml:space="preserve"> </w:t>
      </w:r>
      <w:r>
        <w:t>до сплати та реально сплаченим внеском (наприклад, ви повинні були сплатити суму ЄСВ у</w:t>
      </w:r>
      <w:r>
        <w:rPr>
          <w:spacing w:val="1"/>
        </w:rPr>
        <w:t xml:space="preserve"> </w:t>
      </w:r>
      <w:r>
        <w:t>розмірі 1000 грн, але помилково своєчасно сплатили тільки 800 грн. В цьому випадку розмір</w:t>
      </w:r>
      <w:r>
        <w:rPr>
          <w:spacing w:val="1"/>
        </w:rPr>
        <w:t xml:space="preserve"> </w:t>
      </w:r>
      <w:r>
        <w:rPr>
          <w:spacing w:val="-1"/>
        </w:rPr>
        <w:t>донарахувань</w:t>
      </w:r>
      <w:r>
        <w:rPr>
          <w:spacing w:val="-7"/>
        </w:rPr>
        <w:t xml:space="preserve"> </w:t>
      </w:r>
      <w:r>
        <w:rPr>
          <w:spacing w:val="-1"/>
        </w:rPr>
        <w:t>складатиме</w:t>
      </w:r>
      <w:r>
        <w:rPr>
          <w:spacing w:val="-9"/>
        </w:rPr>
        <w:t xml:space="preserve"> </w:t>
      </w:r>
      <w:r>
        <w:rPr>
          <w:spacing w:val="-1"/>
        </w:rPr>
        <w:t>200</w:t>
      </w:r>
      <w:r>
        <w:rPr>
          <w:spacing w:val="-8"/>
        </w:rPr>
        <w:t xml:space="preserve"> </w:t>
      </w:r>
      <w:r>
        <w:rPr>
          <w:spacing w:val="-1"/>
        </w:rPr>
        <w:t>грн.).</w:t>
      </w:r>
      <w:r>
        <w:rPr>
          <w:spacing w:val="-9"/>
        </w:rPr>
        <w:t xml:space="preserve"> </w:t>
      </w:r>
      <w:r>
        <w:rPr>
          <w:spacing w:val="-1"/>
        </w:rPr>
        <w:t>Розмір</w:t>
      </w:r>
      <w:r>
        <w:rPr>
          <w:spacing w:val="-8"/>
        </w:rPr>
        <w:t xml:space="preserve"> </w:t>
      </w:r>
      <w:r>
        <w:rPr>
          <w:spacing w:val="-1"/>
        </w:rPr>
        <w:t>санкцій</w:t>
      </w:r>
      <w:r>
        <w:rPr>
          <w:spacing w:val="-7"/>
        </w:rPr>
        <w:t xml:space="preserve"> </w:t>
      </w:r>
      <w:r>
        <w:rPr>
          <w:spacing w:val="-1"/>
        </w:rPr>
        <w:t>становить</w:t>
      </w:r>
      <w:r>
        <w:rPr>
          <w:spacing w:val="-11"/>
        </w:rPr>
        <w:t xml:space="preserve"> </w:t>
      </w:r>
      <w:r>
        <w:rPr>
          <w:spacing w:val="-1"/>
        </w:rPr>
        <w:t>20%</w:t>
      </w:r>
      <w:r>
        <w:rPr>
          <w:spacing w:val="-5"/>
        </w:rPr>
        <w:t xml:space="preserve"> </w:t>
      </w:r>
      <w:r>
        <w:rPr>
          <w:spacing w:val="-1"/>
        </w:rPr>
        <w:t>донарахованої</w:t>
      </w:r>
      <w:r>
        <w:rPr>
          <w:spacing w:val="-17"/>
        </w:rPr>
        <w:t xml:space="preserve"> </w:t>
      </w:r>
      <w:r>
        <w:t>суми</w:t>
      </w:r>
      <w:r>
        <w:rPr>
          <w:spacing w:val="-7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кожний</w:t>
      </w:r>
      <w:r>
        <w:rPr>
          <w:spacing w:val="-57"/>
        </w:rPr>
        <w:t xml:space="preserve"> </w:t>
      </w:r>
      <w:r>
        <w:t>повний</w:t>
      </w:r>
      <w:r>
        <w:rPr>
          <w:spacing w:val="-4"/>
        </w:rPr>
        <w:t xml:space="preserve"> </w:t>
      </w:r>
      <w:r>
        <w:t>або неповний</w:t>
      </w:r>
      <w:r>
        <w:rPr>
          <w:spacing w:val="-3"/>
        </w:rPr>
        <w:t xml:space="preserve"> </w:t>
      </w:r>
      <w:r>
        <w:t>звітний</w:t>
      </w:r>
      <w:r>
        <w:rPr>
          <w:spacing w:val="1"/>
        </w:rPr>
        <w:t xml:space="preserve"> </w:t>
      </w:r>
      <w:r>
        <w:t>період,</w:t>
      </w:r>
      <w:r>
        <w:rPr>
          <w:spacing w:val="3"/>
        </w:rPr>
        <w:t xml:space="preserve"> </w:t>
      </w:r>
      <w:r>
        <w:t>але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більше 50%</w:t>
      </w:r>
      <w:r>
        <w:rPr>
          <w:spacing w:val="-3"/>
        </w:rPr>
        <w:t xml:space="preserve"> </w:t>
      </w:r>
      <w:r>
        <w:t>суми</w:t>
      </w:r>
      <w:r>
        <w:rPr>
          <w:spacing w:val="2"/>
        </w:rPr>
        <w:t xml:space="preserve"> </w:t>
      </w:r>
      <w:r>
        <w:t>донарахованого</w:t>
      </w:r>
      <w:r>
        <w:t xml:space="preserve"> ЄСВ.</w:t>
      </w:r>
    </w:p>
    <w:p w:rsidR="00E74226" w:rsidRDefault="00B5449A">
      <w:pPr>
        <w:pStyle w:val="a3"/>
        <w:ind w:left="996" w:right="468" w:firstLine="710"/>
        <w:jc w:val="both"/>
      </w:pPr>
      <w:r>
        <w:t xml:space="preserve">Як і у випадку несвоєчасної оплати ЄП, підприємцю </w:t>
      </w:r>
      <w:hyperlink r:id="rId73" w:anchor="o702">
        <w:r>
          <w:rPr>
            <w:color w:val="394D91"/>
          </w:rPr>
          <w:t xml:space="preserve">необхідно </w:t>
        </w:r>
      </w:hyperlink>
      <w:r>
        <w:t>сплатити пеню. Її розмір</w:t>
      </w:r>
      <w:r>
        <w:rPr>
          <w:spacing w:val="1"/>
        </w:rPr>
        <w:t xml:space="preserve"> </w:t>
      </w:r>
      <w:r>
        <w:t>дорівнює 0,1%</w:t>
      </w:r>
      <w:r>
        <w:rPr>
          <w:spacing w:val="1"/>
        </w:rPr>
        <w:t xml:space="preserve"> </w:t>
      </w:r>
      <w:r>
        <w:t>суми несплати</w:t>
      </w:r>
      <w:r>
        <w:rPr>
          <w:spacing w:val="1"/>
        </w:rPr>
        <w:t xml:space="preserve"> </w:t>
      </w:r>
      <w:r>
        <w:t>за кожний день прострочення платежу.</w:t>
      </w:r>
      <w:r>
        <w:rPr>
          <w:spacing w:val="1"/>
        </w:rPr>
        <w:t xml:space="preserve"> </w:t>
      </w:r>
      <w:r>
        <w:t>Наприклад,</w:t>
      </w:r>
      <w:r>
        <w:rPr>
          <w:spacing w:val="1"/>
        </w:rPr>
        <w:t xml:space="preserve"> </w:t>
      </w:r>
      <w:r>
        <w:t>якщо не</w:t>
      </w:r>
      <w:r>
        <w:rPr>
          <w:spacing w:val="1"/>
        </w:rPr>
        <w:t xml:space="preserve"> </w:t>
      </w:r>
      <w:r>
        <w:t>сплачено</w:t>
      </w:r>
      <w:r>
        <w:rPr>
          <w:spacing w:val="4"/>
        </w:rPr>
        <w:t xml:space="preserve"> </w:t>
      </w:r>
      <w:r>
        <w:t>100</w:t>
      </w:r>
      <w:r>
        <w:rPr>
          <w:spacing w:val="-5"/>
        </w:rPr>
        <w:t xml:space="preserve"> </w:t>
      </w:r>
      <w:r>
        <w:t>грн.</w:t>
      </w:r>
      <w:r>
        <w:rPr>
          <w:spacing w:val="-3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прострочений</w:t>
      </w:r>
      <w:r>
        <w:rPr>
          <w:spacing w:val="1"/>
        </w:rPr>
        <w:t xml:space="preserve"> </w:t>
      </w:r>
      <w:r>
        <w:t>період</w:t>
      </w:r>
      <w:r>
        <w:rPr>
          <w:spacing w:val="-1"/>
        </w:rPr>
        <w:t xml:space="preserve"> </w:t>
      </w:r>
      <w:r>
        <w:t>склав</w:t>
      </w:r>
      <w:r>
        <w:rPr>
          <w:spacing w:val="1"/>
        </w:rPr>
        <w:t xml:space="preserve"> </w:t>
      </w:r>
      <w:r>
        <w:t>20 днів,</w:t>
      </w:r>
      <w:r>
        <w:rPr>
          <w:spacing w:val="2"/>
        </w:rPr>
        <w:t xml:space="preserve"> </w:t>
      </w:r>
      <w:r>
        <w:t>то пеня буде дорівнює</w:t>
      </w:r>
      <w:r>
        <w:rPr>
          <w:spacing w:val="-3"/>
        </w:rPr>
        <w:t xml:space="preserve"> </w:t>
      </w:r>
      <w:r>
        <w:t>2 грн.</w:t>
      </w:r>
    </w:p>
    <w:p w:rsidR="00E74226" w:rsidRDefault="00E74226">
      <w:pPr>
        <w:jc w:val="both"/>
        <w:sectPr w:rsidR="00E74226">
          <w:headerReference w:type="default" r:id="rId74"/>
          <w:footerReference w:type="default" r:id="rId75"/>
          <w:pgSz w:w="11910" w:h="16840"/>
          <w:pgMar w:top="1620" w:right="100" w:bottom="1660" w:left="420" w:header="756" w:footer="1478" w:gutter="0"/>
          <w:cols w:space="720"/>
        </w:sectPr>
      </w:pPr>
    </w:p>
    <w:p w:rsidR="00E74226" w:rsidRDefault="00B5449A">
      <w:pPr>
        <w:pStyle w:val="1"/>
        <w:spacing w:before="86"/>
      </w:pPr>
      <w:r>
        <w:lastRenderedPageBreak/>
        <w:t>Тема</w:t>
      </w:r>
      <w:r>
        <w:rPr>
          <w:spacing w:val="-3"/>
        </w:rPr>
        <w:t xml:space="preserve"> </w:t>
      </w:r>
      <w:r>
        <w:t>8. Теоретичні</w:t>
      </w:r>
      <w:r>
        <w:rPr>
          <w:spacing w:val="-7"/>
        </w:rPr>
        <w:t xml:space="preserve"> </w:t>
      </w:r>
      <w:r>
        <w:t>основи</w:t>
      </w:r>
      <w:r>
        <w:rPr>
          <w:spacing w:val="-5"/>
        </w:rPr>
        <w:t xml:space="preserve"> </w:t>
      </w:r>
      <w:r>
        <w:t>корпоративного</w:t>
      </w:r>
      <w:r>
        <w:rPr>
          <w:spacing w:val="-12"/>
        </w:rPr>
        <w:t xml:space="preserve"> </w:t>
      </w:r>
      <w:r>
        <w:t>податкового</w:t>
      </w:r>
      <w:r>
        <w:rPr>
          <w:spacing w:val="-2"/>
        </w:rPr>
        <w:t xml:space="preserve"> </w:t>
      </w:r>
      <w:r>
        <w:t>менеджменту</w:t>
      </w:r>
    </w:p>
    <w:p w:rsidR="00E74226" w:rsidRDefault="00B5449A">
      <w:pPr>
        <w:pStyle w:val="2"/>
        <w:spacing w:before="41" w:line="275" w:lineRule="exact"/>
        <w:ind w:left="6033" w:firstLine="0"/>
      </w:pPr>
      <w:r>
        <w:t>План</w:t>
      </w:r>
    </w:p>
    <w:p w:rsidR="00E74226" w:rsidRDefault="00B5449A">
      <w:pPr>
        <w:pStyle w:val="a4"/>
        <w:numPr>
          <w:ilvl w:val="0"/>
          <w:numId w:val="28"/>
        </w:numPr>
        <w:tabs>
          <w:tab w:val="left" w:pos="1952"/>
        </w:tabs>
        <w:rPr>
          <w:b/>
          <w:i/>
          <w:sz w:val="24"/>
        </w:rPr>
      </w:pPr>
      <w:r>
        <w:rPr>
          <w:b/>
          <w:i/>
          <w:sz w:val="24"/>
        </w:rPr>
        <w:t>Сутність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корпоративного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податкового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менеджменту</w:t>
      </w:r>
    </w:p>
    <w:p w:rsidR="00E74226" w:rsidRDefault="00B5449A">
      <w:pPr>
        <w:pStyle w:val="2"/>
        <w:numPr>
          <w:ilvl w:val="0"/>
          <w:numId w:val="28"/>
        </w:numPr>
        <w:tabs>
          <w:tab w:val="left" w:pos="1952"/>
        </w:tabs>
        <w:spacing w:before="2" w:line="275" w:lineRule="exact"/>
      </w:pPr>
      <w:r>
        <w:t>Особливості</w:t>
      </w:r>
      <w:r>
        <w:rPr>
          <w:spacing w:val="-8"/>
        </w:rPr>
        <w:t xml:space="preserve"> </w:t>
      </w:r>
      <w:r>
        <w:t>корпоративного</w:t>
      </w:r>
      <w:r>
        <w:rPr>
          <w:spacing w:val="-3"/>
        </w:rPr>
        <w:t xml:space="preserve"> </w:t>
      </w:r>
      <w:r>
        <w:t>податкового</w:t>
      </w:r>
      <w:r>
        <w:rPr>
          <w:spacing w:val="-2"/>
        </w:rPr>
        <w:t xml:space="preserve"> </w:t>
      </w:r>
      <w:r>
        <w:t>менеджменту</w:t>
      </w:r>
    </w:p>
    <w:p w:rsidR="00E74226" w:rsidRDefault="00B5449A">
      <w:pPr>
        <w:pStyle w:val="a4"/>
        <w:numPr>
          <w:ilvl w:val="0"/>
          <w:numId w:val="28"/>
        </w:numPr>
        <w:tabs>
          <w:tab w:val="left" w:pos="1948"/>
        </w:tabs>
        <w:ind w:left="1947" w:hanging="241"/>
        <w:rPr>
          <w:b/>
          <w:i/>
          <w:sz w:val="24"/>
        </w:rPr>
      </w:pPr>
      <w:r>
        <w:rPr>
          <w:b/>
          <w:i/>
          <w:sz w:val="24"/>
        </w:rPr>
        <w:t>Функції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корпоративного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податкового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менеджменту</w:t>
      </w:r>
    </w:p>
    <w:p w:rsidR="00E74226" w:rsidRDefault="00B5449A">
      <w:pPr>
        <w:pStyle w:val="2"/>
        <w:numPr>
          <w:ilvl w:val="0"/>
          <w:numId w:val="28"/>
        </w:numPr>
        <w:tabs>
          <w:tab w:val="left" w:pos="1952"/>
        </w:tabs>
        <w:spacing w:before="3"/>
      </w:pPr>
      <w:r>
        <w:t>Етапи</w:t>
      </w:r>
      <w:r>
        <w:rPr>
          <w:spacing w:val="-7"/>
        </w:rPr>
        <w:t xml:space="preserve"> </w:t>
      </w:r>
      <w:r>
        <w:t>корпоративного</w:t>
      </w:r>
      <w:r>
        <w:rPr>
          <w:spacing w:val="-3"/>
        </w:rPr>
        <w:t xml:space="preserve"> </w:t>
      </w:r>
      <w:r>
        <w:t>податкового</w:t>
      </w:r>
      <w:r>
        <w:rPr>
          <w:spacing w:val="-3"/>
        </w:rPr>
        <w:t xml:space="preserve"> </w:t>
      </w:r>
      <w:r>
        <w:t>менеджменту</w:t>
      </w:r>
    </w:p>
    <w:p w:rsidR="00E74226" w:rsidRDefault="00E74226">
      <w:pPr>
        <w:pStyle w:val="a3"/>
        <w:rPr>
          <w:b/>
          <w:i/>
        </w:rPr>
      </w:pPr>
    </w:p>
    <w:p w:rsidR="00E74226" w:rsidRDefault="00B5449A">
      <w:pPr>
        <w:pStyle w:val="a4"/>
        <w:numPr>
          <w:ilvl w:val="0"/>
          <w:numId w:val="27"/>
        </w:numPr>
        <w:tabs>
          <w:tab w:val="left" w:pos="2010"/>
        </w:tabs>
        <w:spacing w:line="240" w:lineRule="auto"/>
        <w:ind w:hanging="241"/>
        <w:jc w:val="left"/>
        <w:rPr>
          <w:b/>
          <w:i/>
          <w:sz w:val="24"/>
        </w:rPr>
      </w:pPr>
      <w:r>
        <w:rPr>
          <w:b/>
          <w:i/>
          <w:sz w:val="24"/>
        </w:rPr>
        <w:t>Сутність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корпоративного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податкового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менеджменту</w:t>
      </w:r>
    </w:p>
    <w:p w:rsidR="00E74226" w:rsidRDefault="00E74226">
      <w:pPr>
        <w:pStyle w:val="a3"/>
        <w:spacing w:before="7"/>
        <w:rPr>
          <w:b/>
          <w:i/>
          <w:sz w:val="23"/>
        </w:rPr>
      </w:pPr>
    </w:p>
    <w:p w:rsidR="00E74226" w:rsidRDefault="00B5449A">
      <w:pPr>
        <w:pStyle w:val="a3"/>
        <w:ind w:left="996" w:right="456" w:firstLine="710"/>
        <w:jc w:val="both"/>
      </w:pPr>
      <w:r>
        <w:t>Податковий</w:t>
      </w:r>
      <w:r>
        <w:rPr>
          <w:spacing w:val="1"/>
        </w:rPr>
        <w:t xml:space="preserve"> </w:t>
      </w:r>
      <w:r>
        <w:t>менеджмент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важливою складовою фінансової діяльності підприємства.</w:t>
      </w:r>
      <w:r>
        <w:rPr>
          <w:spacing w:val="1"/>
        </w:rPr>
        <w:t xml:space="preserve"> </w:t>
      </w:r>
      <w:r>
        <w:t>Фінансові показники діяльності суб’єктів господарювання безпосередньо залежать від належно</w:t>
      </w:r>
      <w:r>
        <w:rPr>
          <w:spacing w:val="1"/>
        </w:rPr>
        <w:t xml:space="preserve"> </w:t>
      </w:r>
      <w:r>
        <w:t>організованого</w:t>
      </w:r>
      <w:r>
        <w:rPr>
          <w:spacing w:val="1"/>
        </w:rPr>
        <w:t xml:space="preserve"> </w:t>
      </w:r>
      <w:r>
        <w:t>податкового</w:t>
      </w:r>
      <w:r>
        <w:rPr>
          <w:spacing w:val="1"/>
        </w:rPr>
        <w:t xml:space="preserve"> </w:t>
      </w:r>
      <w:r>
        <w:t>менеджменту,</w:t>
      </w:r>
      <w:r>
        <w:rPr>
          <w:spacing w:val="1"/>
        </w:rPr>
        <w:t xml:space="preserve"> </w:t>
      </w:r>
      <w:r>
        <w:t>адже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забезпечує</w:t>
      </w:r>
      <w:r>
        <w:rPr>
          <w:spacing w:val="1"/>
        </w:rPr>
        <w:t xml:space="preserve"> </w:t>
      </w:r>
      <w:r>
        <w:t>узгодженість</w:t>
      </w:r>
      <w:r>
        <w:rPr>
          <w:spacing w:val="1"/>
        </w:rPr>
        <w:t xml:space="preserve"> </w:t>
      </w:r>
      <w:r>
        <w:t>фінансово-</w:t>
      </w:r>
      <w:r>
        <w:rPr>
          <w:spacing w:val="-57"/>
        </w:rPr>
        <w:t xml:space="preserve"> </w:t>
      </w:r>
      <w:r>
        <w:t>господарської</w:t>
      </w:r>
      <w:r>
        <w:rPr>
          <w:spacing w:val="-8"/>
        </w:rPr>
        <w:t xml:space="preserve"> </w:t>
      </w:r>
      <w:r>
        <w:t>діяльності</w:t>
      </w:r>
      <w:r>
        <w:rPr>
          <w:spacing w:val="-7"/>
        </w:rPr>
        <w:t xml:space="preserve"> </w:t>
      </w:r>
      <w:r>
        <w:t>з</w:t>
      </w:r>
      <w:r>
        <w:rPr>
          <w:spacing w:val="3"/>
        </w:rPr>
        <w:t xml:space="preserve"> </w:t>
      </w:r>
      <w:r>
        <w:t>оподаткуванням.</w:t>
      </w:r>
    </w:p>
    <w:p w:rsidR="00E74226" w:rsidRDefault="00E74226">
      <w:pPr>
        <w:pStyle w:val="a3"/>
        <w:spacing w:before="10"/>
        <w:rPr>
          <w:sz w:val="23"/>
        </w:rPr>
      </w:pPr>
    </w:p>
    <w:p w:rsidR="00E74226" w:rsidRDefault="00B5449A">
      <w:pPr>
        <w:pStyle w:val="a3"/>
        <w:spacing w:line="242" w:lineRule="auto"/>
        <w:ind w:left="996" w:right="466" w:firstLine="710"/>
        <w:jc w:val="both"/>
      </w:pPr>
      <w:r>
        <w:rPr>
          <w:b/>
        </w:rPr>
        <w:t xml:space="preserve">Метою діяльності </w:t>
      </w:r>
      <w:r>
        <w:t>підприємницьких структур є отримання найбільшого прибутку, що не</w:t>
      </w:r>
      <w:r>
        <w:rPr>
          <w:spacing w:val="-57"/>
        </w:rPr>
        <w:t xml:space="preserve"> </w:t>
      </w:r>
      <w:r>
        <w:t>суперечить</w:t>
      </w:r>
      <w:r>
        <w:rPr>
          <w:spacing w:val="2"/>
        </w:rPr>
        <w:t xml:space="preserve"> </w:t>
      </w:r>
      <w:r>
        <w:t>Господарському</w:t>
      </w:r>
      <w:r>
        <w:rPr>
          <w:spacing w:val="-8"/>
        </w:rPr>
        <w:t xml:space="preserve"> </w:t>
      </w:r>
      <w:r>
        <w:t>кодексу</w:t>
      </w:r>
      <w:r>
        <w:rPr>
          <w:spacing w:val="-8"/>
        </w:rPr>
        <w:t xml:space="preserve"> </w:t>
      </w:r>
      <w:r>
        <w:t>України.</w:t>
      </w:r>
    </w:p>
    <w:p w:rsidR="00E74226" w:rsidRDefault="00E74226">
      <w:pPr>
        <w:pStyle w:val="a3"/>
        <w:spacing w:before="8"/>
        <w:rPr>
          <w:sz w:val="23"/>
        </w:rPr>
      </w:pPr>
    </w:p>
    <w:p w:rsidR="00E74226" w:rsidRDefault="00B5449A">
      <w:pPr>
        <w:pStyle w:val="a3"/>
        <w:ind w:left="996" w:right="462" w:firstLine="710"/>
        <w:jc w:val="both"/>
      </w:pPr>
      <w:r>
        <w:rPr>
          <w:b/>
        </w:rPr>
        <w:t>Підприємництво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самостійна,</w:t>
      </w:r>
      <w:r>
        <w:rPr>
          <w:spacing w:val="1"/>
        </w:rPr>
        <w:t xml:space="preserve"> </w:t>
      </w:r>
      <w:r>
        <w:t>ініціативна,</w:t>
      </w:r>
      <w:r>
        <w:rPr>
          <w:spacing w:val="1"/>
        </w:rPr>
        <w:t xml:space="preserve"> </w:t>
      </w:r>
      <w:r>
        <w:t>систематична,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власний</w:t>
      </w:r>
      <w:r>
        <w:rPr>
          <w:spacing w:val="1"/>
        </w:rPr>
        <w:t xml:space="preserve"> </w:t>
      </w:r>
      <w:r>
        <w:t>ризик</w:t>
      </w:r>
      <w:r>
        <w:rPr>
          <w:spacing w:val="1"/>
        </w:rPr>
        <w:t xml:space="preserve"> </w:t>
      </w:r>
      <w:r>
        <w:t>господарська діяльність, що здійснюється суб'єктами господарювання (підприємцями) з метою</w:t>
      </w:r>
      <w:r>
        <w:rPr>
          <w:spacing w:val="1"/>
        </w:rPr>
        <w:t xml:space="preserve"> </w:t>
      </w:r>
      <w:r>
        <w:t>досягнення</w:t>
      </w:r>
      <w:r>
        <w:rPr>
          <w:spacing w:val="-4"/>
        </w:rPr>
        <w:t xml:space="preserve"> </w:t>
      </w:r>
      <w:r>
        <w:t>економічних</w:t>
      </w:r>
      <w:r>
        <w:rPr>
          <w:spacing w:val="1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соціальних</w:t>
      </w:r>
      <w:r>
        <w:rPr>
          <w:spacing w:val="-4"/>
        </w:rPr>
        <w:t xml:space="preserve"> </w:t>
      </w:r>
      <w:r>
        <w:t>результатів</w:t>
      </w:r>
      <w:r>
        <w:rPr>
          <w:spacing w:val="2"/>
        </w:rPr>
        <w:t xml:space="preserve"> </w:t>
      </w:r>
      <w:r>
        <w:t>та одержання</w:t>
      </w:r>
      <w:r>
        <w:rPr>
          <w:spacing w:val="1"/>
        </w:rPr>
        <w:t xml:space="preserve"> </w:t>
      </w:r>
      <w:r>
        <w:t>прибутку.</w:t>
      </w:r>
    </w:p>
    <w:p w:rsidR="00E74226" w:rsidRDefault="00E74226">
      <w:pPr>
        <w:pStyle w:val="a3"/>
        <w:spacing w:before="1"/>
      </w:pPr>
    </w:p>
    <w:p w:rsidR="00E74226" w:rsidRDefault="00B5449A">
      <w:pPr>
        <w:pStyle w:val="a3"/>
        <w:ind w:left="996" w:right="463" w:firstLine="710"/>
        <w:jc w:val="both"/>
      </w:pPr>
      <w:r>
        <w:t>Корпоративний</w:t>
      </w:r>
      <w:r>
        <w:rPr>
          <w:spacing w:val="1"/>
        </w:rPr>
        <w:t xml:space="preserve"> </w:t>
      </w:r>
      <w:r>
        <w:t>податковий</w:t>
      </w:r>
      <w:r>
        <w:rPr>
          <w:spacing w:val="1"/>
        </w:rPr>
        <w:t xml:space="preserve"> </w:t>
      </w:r>
      <w:r>
        <w:t>менеджмент</w:t>
      </w:r>
      <w:r>
        <w:rPr>
          <w:spacing w:val="1"/>
        </w:rPr>
        <w:t xml:space="preserve"> </w:t>
      </w:r>
      <w:r>
        <w:t>охоплює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податковими</w:t>
      </w:r>
      <w:r>
        <w:rPr>
          <w:spacing w:val="-57"/>
        </w:rPr>
        <w:t xml:space="preserve"> </w:t>
      </w:r>
      <w:r>
        <w:t>потоками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підприєм</w:t>
      </w:r>
      <w:r>
        <w:t>ствах.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повинен</w:t>
      </w:r>
      <w:r>
        <w:rPr>
          <w:spacing w:val="1"/>
        </w:rPr>
        <w:t xml:space="preserve"> </w:t>
      </w:r>
      <w:r>
        <w:t>вирішувати</w:t>
      </w:r>
      <w:r>
        <w:rPr>
          <w:spacing w:val="1"/>
        </w:rPr>
        <w:t xml:space="preserve"> </w:t>
      </w:r>
      <w:r>
        <w:t>проблеми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податковими</w:t>
      </w:r>
      <w:r>
        <w:rPr>
          <w:spacing w:val="1"/>
        </w:rPr>
        <w:t xml:space="preserve"> </w:t>
      </w:r>
      <w:r>
        <w:t>взаєминами підприємств з державою, що виникають із приводу виконання обов’язків щодо</w:t>
      </w:r>
      <w:r>
        <w:rPr>
          <w:spacing w:val="1"/>
        </w:rPr>
        <w:t xml:space="preserve"> </w:t>
      </w:r>
      <w:r>
        <w:t>сплати</w:t>
      </w:r>
      <w:r>
        <w:rPr>
          <w:spacing w:val="2"/>
        </w:rPr>
        <w:t xml:space="preserve"> </w:t>
      </w:r>
      <w:r>
        <w:t>податкових</w:t>
      </w:r>
      <w:r>
        <w:rPr>
          <w:spacing w:val="-3"/>
        </w:rPr>
        <w:t xml:space="preserve"> </w:t>
      </w:r>
      <w:r>
        <w:t>платежів.</w:t>
      </w:r>
    </w:p>
    <w:p w:rsidR="00E74226" w:rsidRDefault="00E74226">
      <w:pPr>
        <w:pStyle w:val="a3"/>
        <w:spacing w:before="5" w:after="1"/>
      </w:pPr>
    </w:p>
    <w:tbl>
      <w:tblPr>
        <w:tblStyle w:val="TableNormal"/>
        <w:tblW w:w="0" w:type="auto"/>
        <w:tblInd w:w="12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6"/>
      </w:tblGrid>
      <w:tr w:rsidR="00E74226">
        <w:trPr>
          <w:trHeight w:val="1103"/>
        </w:trPr>
        <w:tc>
          <w:tcPr>
            <w:tcW w:w="9326" w:type="dxa"/>
          </w:tcPr>
          <w:p w:rsidR="00E74226" w:rsidRDefault="00B5449A">
            <w:pPr>
              <w:pStyle w:val="TableParagraph"/>
              <w:ind w:left="109" w:right="77" w:firstLine="600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Корпоративний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податковий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менеджмент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(КПМ</w:t>
            </w:r>
            <w:r>
              <w:rPr>
                <w:i/>
                <w:sz w:val="24"/>
              </w:rPr>
              <w:t>)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податками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суб’єктів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господарювання-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платників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податків,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регулює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фінансові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взаємовідносини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державою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перерозподілу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доходів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господарюючих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суб’єктів</w:t>
            </w:r>
          </w:p>
          <w:p w:rsidR="00E74226" w:rsidRDefault="00B5449A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доходів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бюджету</w:t>
            </w:r>
          </w:p>
        </w:tc>
      </w:tr>
      <w:tr w:rsidR="00E74226">
        <w:trPr>
          <w:trHeight w:val="1108"/>
        </w:trPr>
        <w:tc>
          <w:tcPr>
            <w:tcW w:w="9326" w:type="dxa"/>
          </w:tcPr>
          <w:p w:rsidR="00E74226" w:rsidRDefault="00B5449A">
            <w:pPr>
              <w:pStyle w:val="TableParagraph"/>
              <w:ind w:left="109" w:right="77" w:firstLine="600"/>
              <w:jc w:val="both"/>
              <w:rPr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t>Об'єкт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КПМ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процес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управління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податковими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потоками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суб’єкта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господарювання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шляхом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обґрунтованих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ринкових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прийняття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управлінських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рішень,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суперечать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чинному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законодавству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</w:p>
          <w:p w:rsidR="00E74226" w:rsidRDefault="00B5449A">
            <w:pPr>
              <w:pStyle w:val="TableParagraph"/>
              <w:spacing w:line="26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податкових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витрат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мікрорівні</w:t>
            </w:r>
          </w:p>
        </w:tc>
      </w:tr>
      <w:tr w:rsidR="00E74226">
        <w:trPr>
          <w:trHeight w:val="1102"/>
        </w:trPr>
        <w:tc>
          <w:tcPr>
            <w:tcW w:w="9326" w:type="dxa"/>
          </w:tcPr>
          <w:p w:rsidR="00E74226" w:rsidRDefault="00B5449A">
            <w:pPr>
              <w:pStyle w:val="TableParagraph"/>
              <w:ind w:left="109" w:right="84" w:firstLine="600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Мета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КПМ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розробка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управлінських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рішень,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спрямованих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фінансового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потенціалу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суб’єкта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господарювання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підвищення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ефективності;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вплив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максимізацію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прибутку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параметрах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податкового</w:t>
            </w:r>
          </w:p>
          <w:p w:rsidR="00E74226" w:rsidRDefault="00B5449A">
            <w:pPr>
              <w:pStyle w:val="TableParagraph"/>
              <w:spacing w:line="26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середовища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ринкової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кон’юнктури</w:t>
            </w:r>
          </w:p>
        </w:tc>
      </w:tr>
    </w:tbl>
    <w:p w:rsidR="00E74226" w:rsidRDefault="00E74226">
      <w:pPr>
        <w:pStyle w:val="a3"/>
        <w:spacing w:before="6"/>
        <w:rPr>
          <w:sz w:val="23"/>
        </w:rPr>
      </w:pPr>
    </w:p>
    <w:p w:rsidR="00E74226" w:rsidRDefault="00B5449A">
      <w:pPr>
        <w:pStyle w:val="a3"/>
        <w:ind w:left="996" w:right="463" w:firstLine="710"/>
        <w:jc w:val="both"/>
      </w:pPr>
      <w:r>
        <w:t>Цілі державного та корпоративного податковог</w:t>
      </w:r>
      <w:r>
        <w:t>о менеджменту відрізняються. Держава</w:t>
      </w:r>
      <w:r>
        <w:rPr>
          <w:spacing w:val="1"/>
        </w:rPr>
        <w:t xml:space="preserve"> </w:t>
      </w:r>
      <w:r>
        <w:t>зацікавлена</w:t>
      </w:r>
      <w:r>
        <w:rPr>
          <w:spacing w:val="1"/>
        </w:rPr>
        <w:t xml:space="preserve"> </w:t>
      </w:r>
      <w:r>
        <w:t>у зростанні податкових надходжень, а підприємства</w:t>
      </w:r>
      <w:r>
        <w:rPr>
          <w:spacing w:val="1"/>
        </w:rPr>
        <w:t xml:space="preserve"> </w:t>
      </w:r>
      <w:r>
        <w:t>– у зменшенні податкових</w:t>
      </w:r>
      <w:r>
        <w:rPr>
          <w:spacing w:val="1"/>
        </w:rPr>
        <w:t xml:space="preserve"> </w:t>
      </w:r>
      <w:r>
        <w:t>платежів.</w:t>
      </w:r>
    </w:p>
    <w:p w:rsidR="00E74226" w:rsidRDefault="00B5449A">
      <w:pPr>
        <w:pStyle w:val="a3"/>
        <w:ind w:left="996" w:right="455" w:firstLine="710"/>
        <w:jc w:val="both"/>
      </w:pPr>
      <w:r>
        <w:t>Проте спільна мета податкового менеджменту, незважаючи на його рівень, полягає у</w:t>
      </w:r>
      <w:r>
        <w:rPr>
          <w:spacing w:val="1"/>
        </w:rPr>
        <w:t xml:space="preserve"> </w:t>
      </w:r>
      <w:r>
        <w:t>зміцненні фінансів, підвищенні економічної ефективності, забезпеченні економічного зростання</w:t>
      </w:r>
      <w:r>
        <w:rPr>
          <w:spacing w:val="-57"/>
        </w:rPr>
        <w:t xml:space="preserve"> </w:t>
      </w:r>
      <w:r>
        <w:t>країни.</w:t>
      </w:r>
    </w:p>
    <w:p w:rsidR="00E74226" w:rsidRDefault="00E74226">
      <w:pPr>
        <w:jc w:val="both"/>
        <w:sectPr w:rsidR="00E74226">
          <w:headerReference w:type="default" r:id="rId76"/>
          <w:footerReference w:type="default" r:id="rId77"/>
          <w:pgSz w:w="11910" w:h="16840"/>
          <w:pgMar w:top="1620" w:right="100" w:bottom="1660" w:left="420" w:header="756" w:footer="1478" w:gutter="0"/>
          <w:cols w:space="720"/>
        </w:sectPr>
      </w:pPr>
    </w:p>
    <w:p w:rsidR="00E74226" w:rsidRDefault="00B5449A">
      <w:pPr>
        <w:pStyle w:val="a3"/>
        <w:spacing w:before="81"/>
        <w:ind w:left="996" w:right="464" w:firstLine="710"/>
        <w:jc w:val="both"/>
      </w:pPr>
      <w:r>
        <w:lastRenderedPageBreak/>
        <w:t>Для функціонування як корпоративного,</w:t>
      </w:r>
      <w:r>
        <w:rPr>
          <w:spacing w:val="1"/>
        </w:rPr>
        <w:t xml:space="preserve"> </w:t>
      </w:r>
      <w:r>
        <w:t>так і державного податкового</w:t>
      </w:r>
      <w:r>
        <w:rPr>
          <w:spacing w:val="1"/>
        </w:rPr>
        <w:t xml:space="preserve"> </w:t>
      </w:r>
      <w:r>
        <w:t>менеджменту</w:t>
      </w:r>
      <w:r>
        <w:rPr>
          <w:spacing w:val="1"/>
        </w:rPr>
        <w:t xml:space="preserve"> </w:t>
      </w:r>
      <w:r>
        <w:rPr>
          <w:spacing w:val="-1"/>
        </w:rPr>
        <w:t>об’єктом</w:t>
      </w:r>
      <w:r>
        <w:rPr>
          <w:spacing w:val="-6"/>
        </w:rPr>
        <w:t xml:space="preserve"> </w:t>
      </w:r>
      <w:r>
        <w:rPr>
          <w:spacing w:val="-1"/>
        </w:rPr>
        <w:t>управління</w:t>
      </w:r>
      <w:r>
        <w:rPr>
          <w:spacing w:val="-8"/>
        </w:rPr>
        <w:t xml:space="preserve"> </w:t>
      </w:r>
      <w:r>
        <w:rPr>
          <w:spacing w:val="-1"/>
        </w:rPr>
        <w:t>є</w:t>
      </w:r>
      <w:r>
        <w:rPr>
          <w:spacing w:val="-10"/>
        </w:rPr>
        <w:t xml:space="preserve"> </w:t>
      </w:r>
      <w:r>
        <w:rPr>
          <w:spacing w:val="-1"/>
        </w:rPr>
        <w:t>вх</w:t>
      </w:r>
      <w:r>
        <w:rPr>
          <w:spacing w:val="-1"/>
        </w:rPr>
        <w:t>ідні</w:t>
      </w:r>
      <w:r>
        <w:rPr>
          <w:spacing w:val="-16"/>
        </w:rPr>
        <w:t xml:space="preserve"> </w:t>
      </w:r>
      <w:r>
        <w:rPr>
          <w:spacing w:val="-1"/>
        </w:rPr>
        <w:t>та</w:t>
      </w:r>
      <w:r>
        <w:rPr>
          <w:spacing w:val="-8"/>
        </w:rPr>
        <w:t xml:space="preserve"> </w:t>
      </w:r>
      <w:r>
        <w:rPr>
          <w:spacing w:val="-1"/>
        </w:rPr>
        <w:t>вихідні</w:t>
      </w:r>
      <w:r>
        <w:rPr>
          <w:spacing w:val="-17"/>
        </w:rPr>
        <w:t xml:space="preserve"> </w:t>
      </w:r>
      <w:r>
        <w:rPr>
          <w:spacing w:val="-1"/>
        </w:rPr>
        <w:t>податкові</w:t>
      </w:r>
      <w:r>
        <w:rPr>
          <w:spacing w:val="-16"/>
        </w:rPr>
        <w:t xml:space="preserve"> </w:t>
      </w:r>
      <w:r>
        <w:rPr>
          <w:spacing w:val="-1"/>
        </w:rPr>
        <w:t>потоки,</w:t>
      </w:r>
      <w:r>
        <w:rPr>
          <w:spacing w:val="-10"/>
        </w:rPr>
        <w:t xml:space="preserve"> </w:t>
      </w:r>
      <w:r>
        <w:t>незважаючи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те,</w:t>
      </w:r>
      <w:r>
        <w:rPr>
          <w:spacing w:val="-9"/>
        </w:rPr>
        <w:t xml:space="preserve"> </w:t>
      </w:r>
      <w:r>
        <w:t>що</w:t>
      </w:r>
      <w:r>
        <w:rPr>
          <w:spacing w:val="-12"/>
        </w:rPr>
        <w:t xml:space="preserve"> </w:t>
      </w:r>
      <w:r>
        <w:t>одні</w:t>
      </w:r>
      <w:r>
        <w:rPr>
          <w:spacing w:val="-12"/>
        </w:rPr>
        <w:t xml:space="preserve"> </w:t>
      </w:r>
      <w:r>
        <w:t>і</w:t>
      </w:r>
      <w:r>
        <w:rPr>
          <w:spacing w:val="-16"/>
        </w:rPr>
        <w:t xml:space="preserve"> </w:t>
      </w:r>
      <w:r>
        <w:t>ті</w:t>
      </w:r>
      <w:r>
        <w:rPr>
          <w:spacing w:val="-17"/>
        </w:rPr>
        <w:t xml:space="preserve"> </w:t>
      </w:r>
      <w:r>
        <w:t>ж</w:t>
      </w:r>
      <w:r>
        <w:rPr>
          <w:spacing w:val="-6"/>
        </w:rPr>
        <w:t xml:space="preserve"> </w:t>
      </w:r>
      <w:r>
        <w:t>потоки</w:t>
      </w:r>
      <w:r>
        <w:rPr>
          <w:spacing w:val="-57"/>
        </w:rPr>
        <w:t xml:space="preserve"> </w:t>
      </w:r>
      <w:r>
        <w:t>для держави вважаються доходом, а для підприємств-платників податків – витратами. Тільки</w:t>
      </w:r>
      <w:r>
        <w:rPr>
          <w:spacing w:val="1"/>
        </w:rPr>
        <w:t xml:space="preserve"> </w:t>
      </w:r>
      <w:r>
        <w:t>комплексне управління вхідними та вихідними податковими потоками в цілому і на кожному</w:t>
      </w:r>
      <w:r>
        <w:rPr>
          <w:spacing w:val="1"/>
        </w:rPr>
        <w:t xml:space="preserve"> </w:t>
      </w:r>
      <w:r>
        <w:t>рівні</w:t>
      </w:r>
      <w:r>
        <w:rPr>
          <w:spacing w:val="1"/>
        </w:rPr>
        <w:t xml:space="preserve"> </w:t>
      </w:r>
      <w:r>
        <w:t>окремо</w:t>
      </w:r>
      <w:r>
        <w:rPr>
          <w:spacing w:val="1"/>
        </w:rPr>
        <w:t xml:space="preserve"> </w:t>
      </w:r>
      <w:r>
        <w:t>дозволить</w:t>
      </w:r>
      <w:r>
        <w:rPr>
          <w:spacing w:val="1"/>
        </w:rPr>
        <w:t xml:space="preserve"> </w:t>
      </w:r>
      <w:r>
        <w:t>досягти</w:t>
      </w:r>
      <w:r>
        <w:rPr>
          <w:spacing w:val="1"/>
        </w:rPr>
        <w:t xml:space="preserve"> </w:t>
      </w:r>
      <w:r>
        <w:t>бажаної</w:t>
      </w:r>
      <w:r>
        <w:rPr>
          <w:spacing w:val="1"/>
        </w:rPr>
        <w:t xml:space="preserve"> </w:t>
      </w:r>
      <w:r>
        <w:t>мети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забезпечити</w:t>
      </w:r>
      <w:r>
        <w:rPr>
          <w:spacing w:val="1"/>
        </w:rPr>
        <w:t xml:space="preserve"> </w:t>
      </w:r>
      <w:r>
        <w:t>ефективність</w:t>
      </w:r>
      <w:r>
        <w:rPr>
          <w:spacing w:val="1"/>
        </w:rPr>
        <w:t xml:space="preserve"> </w:t>
      </w:r>
      <w:r>
        <w:t>податкового</w:t>
      </w:r>
      <w:r>
        <w:rPr>
          <w:spacing w:val="1"/>
        </w:rPr>
        <w:t xml:space="preserve"> </w:t>
      </w:r>
      <w:r>
        <w:t>менеджменту.</w:t>
      </w:r>
    </w:p>
    <w:p w:rsidR="00E74226" w:rsidRDefault="00E74226">
      <w:pPr>
        <w:pStyle w:val="a3"/>
        <w:spacing w:before="10"/>
        <w:rPr>
          <w:sz w:val="23"/>
        </w:rPr>
      </w:pPr>
    </w:p>
    <w:p w:rsidR="00E74226" w:rsidRDefault="00B5449A">
      <w:pPr>
        <w:pStyle w:val="a3"/>
        <w:spacing w:line="242" w:lineRule="auto"/>
        <w:ind w:left="996" w:right="475" w:firstLine="710"/>
        <w:jc w:val="both"/>
      </w:pPr>
      <w:r>
        <w:rPr>
          <w:b/>
        </w:rPr>
        <w:t xml:space="preserve">Предмет КПМ </w:t>
      </w:r>
      <w:r>
        <w:t>– податкова політика суб’єкта господарювання, що визначає рівень його</w:t>
      </w:r>
      <w:r>
        <w:rPr>
          <w:spacing w:val="1"/>
        </w:rPr>
        <w:t xml:space="preserve"> </w:t>
      </w:r>
      <w:r>
        <w:t>оподаткування,</w:t>
      </w:r>
      <w:r>
        <w:rPr>
          <w:spacing w:val="3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її</w:t>
      </w:r>
      <w:r>
        <w:rPr>
          <w:spacing w:val="-3"/>
        </w:rPr>
        <w:t xml:space="preserve"> </w:t>
      </w:r>
      <w:r>
        <w:t>практична</w:t>
      </w:r>
      <w:r>
        <w:rPr>
          <w:spacing w:val="1"/>
        </w:rPr>
        <w:t xml:space="preserve"> </w:t>
      </w:r>
      <w:r>
        <w:t>реалізація</w:t>
      </w:r>
    </w:p>
    <w:p w:rsidR="00E74226" w:rsidRDefault="00E74226">
      <w:pPr>
        <w:pStyle w:val="a3"/>
      </w:pPr>
    </w:p>
    <w:p w:rsidR="00E74226" w:rsidRDefault="00B5449A">
      <w:pPr>
        <w:pStyle w:val="a3"/>
        <w:spacing w:line="237" w:lineRule="auto"/>
        <w:ind w:left="996" w:right="469" w:firstLine="710"/>
        <w:jc w:val="both"/>
      </w:pPr>
      <w:r>
        <w:rPr>
          <w:b/>
        </w:rPr>
        <w:t>Суб’єкти</w:t>
      </w:r>
      <w:r>
        <w:rPr>
          <w:b/>
          <w:spacing w:val="1"/>
        </w:rPr>
        <w:t xml:space="preserve"> </w:t>
      </w:r>
      <w:r>
        <w:rPr>
          <w:b/>
        </w:rPr>
        <w:t>КПМ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юридичний</w:t>
      </w:r>
      <w:r>
        <w:rPr>
          <w:spacing w:val="1"/>
        </w:rPr>
        <w:t xml:space="preserve"> </w:t>
      </w:r>
      <w:r>
        <w:t>відділ,</w:t>
      </w:r>
      <w:r>
        <w:rPr>
          <w:spacing w:val="1"/>
        </w:rPr>
        <w:t xml:space="preserve"> </w:t>
      </w:r>
      <w:r>
        <w:t>бухгалт</w:t>
      </w:r>
      <w:r>
        <w:t>ерія,</w:t>
      </w:r>
      <w:r>
        <w:rPr>
          <w:spacing w:val="1"/>
        </w:rPr>
        <w:t xml:space="preserve"> </w:t>
      </w:r>
      <w:r>
        <w:t>керівник</w:t>
      </w:r>
      <w:r>
        <w:rPr>
          <w:spacing w:val="1"/>
        </w:rPr>
        <w:t xml:space="preserve"> </w:t>
      </w:r>
      <w:r>
        <w:t>підприємства,</w:t>
      </w:r>
      <w:r>
        <w:rPr>
          <w:spacing w:val="1"/>
        </w:rPr>
        <w:t xml:space="preserve"> </w:t>
      </w:r>
      <w:r>
        <w:t>фінансова</w:t>
      </w:r>
      <w:r>
        <w:rPr>
          <w:spacing w:val="1"/>
        </w:rPr>
        <w:t xml:space="preserve"> </w:t>
      </w:r>
      <w:r>
        <w:t>служба,</w:t>
      </w:r>
      <w:r>
        <w:rPr>
          <w:spacing w:val="4"/>
        </w:rPr>
        <w:t xml:space="preserve"> </w:t>
      </w:r>
      <w:r>
        <w:t>податкові</w:t>
      </w:r>
      <w:r>
        <w:rPr>
          <w:spacing w:val="-7"/>
        </w:rPr>
        <w:t xml:space="preserve"> </w:t>
      </w:r>
      <w:r>
        <w:t>менеджери</w:t>
      </w:r>
    </w:p>
    <w:p w:rsidR="00E74226" w:rsidRDefault="00E74226">
      <w:pPr>
        <w:pStyle w:val="a3"/>
        <w:spacing w:before="1"/>
      </w:pPr>
    </w:p>
    <w:p w:rsidR="00E74226" w:rsidRDefault="00B5449A">
      <w:pPr>
        <w:pStyle w:val="1"/>
        <w:rPr>
          <w:b w:val="0"/>
        </w:rPr>
      </w:pPr>
      <w:r>
        <w:t>Функціями</w:t>
      </w:r>
      <w:r>
        <w:rPr>
          <w:spacing w:val="-2"/>
        </w:rPr>
        <w:t xml:space="preserve"> </w:t>
      </w:r>
      <w:r>
        <w:t>суб’єктів</w:t>
      </w:r>
      <w:r>
        <w:rPr>
          <w:spacing w:val="-2"/>
        </w:rPr>
        <w:t xml:space="preserve"> </w:t>
      </w:r>
      <w:r>
        <w:t>КПМ</w:t>
      </w:r>
      <w:r>
        <w:rPr>
          <w:spacing w:val="4"/>
        </w:rPr>
        <w:t xml:space="preserve"> </w:t>
      </w:r>
      <w:r>
        <w:rPr>
          <w:b w:val="0"/>
        </w:rPr>
        <w:t>є:</w:t>
      </w:r>
    </w:p>
    <w:p w:rsidR="00E74226" w:rsidRDefault="00B5449A">
      <w:pPr>
        <w:pStyle w:val="a4"/>
        <w:numPr>
          <w:ilvl w:val="1"/>
          <w:numId w:val="29"/>
        </w:numPr>
        <w:tabs>
          <w:tab w:val="left" w:pos="2412"/>
          <w:tab w:val="left" w:pos="2413"/>
        </w:tabs>
        <w:spacing w:before="2" w:line="240" w:lineRule="auto"/>
        <w:ind w:right="467" w:firstLine="710"/>
        <w:rPr>
          <w:sz w:val="24"/>
        </w:rPr>
      </w:pPr>
      <w:r>
        <w:rPr>
          <w:sz w:val="24"/>
        </w:rPr>
        <w:t>участь</w:t>
      </w:r>
      <w:r>
        <w:rPr>
          <w:spacing w:val="8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розробці</w:t>
      </w:r>
      <w:r>
        <w:rPr>
          <w:spacing w:val="-7"/>
          <w:sz w:val="24"/>
        </w:rPr>
        <w:t xml:space="preserve"> </w:t>
      </w:r>
      <w:r>
        <w:rPr>
          <w:sz w:val="24"/>
        </w:rPr>
        <w:t>регламентуючих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документів</w:t>
      </w:r>
      <w:r>
        <w:rPr>
          <w:spacing w:val="9"/>
          <w:sz w:val="24"/>
        </w:rPr>
        <w:t xml:space="preserve"> </w:t>
      </w:r>
      <w:r>
        <w:rPr>
          <w:sz w:val="24"/>
        </w:rPr>
        <w:t>суб’єкта</w:t>
      </w:r>
      <w:r>
        <w:rPr>
          <w:spacing w:val="2"/>
          <w:sz w:val="24"/>
        </w:rPr>
        <w:t xml:space="preserve"> </w:t>
      </w:r>
      <w:r>
        <w:rPr>
          <w:sz w:val="24"/>
        </w:rPr>
        <w:t>господарювання, статуту</w:t>
      </w:r>
      <w:r>
        <w:rPr>
          <w:spacing w:val="7"/>
          <w:sz w:val="24"/>
        </w:rPr>
        <w:t xml:space="preserve"> </w:t>
      </w:r>
      <w:r>
        <w:rPr>
          <w:sz w:val="24"/>
        </w:rPr>
        <w:t>і</w:t>
      </w:r>
      <w:r>
        <w:rPr>
          <w:spacing w:val="-57"/>
          <w:sz w:val="24"/>
        </w:rPr>
        <w:t xml:space="preserve"> </w:t>
      </w:r>
      <w:r>
        <w:rPr>
          <w:sz w:val="24"/>
        </w:rPr>
        <w:t>різних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положень;</w:t>
      </w:r>
    </w:p>
    <w:p w:rsidR="00E74226" w:rsidRDefault="00B5449A">
      <w:pPr>
        <w:pStyle w:val="a4"/>
        <w:numPr>
          <w:ilvl w:val="1"/>
          <w:numId w:val="29"/>
        </w:numPr>
        <w:tabs>
          <w:tab w:val="left" w:pos="2412"/>
          <w:tab w:val="left" w:pos="2413"/>
        </w:tabs>
        <w:spacing w:before="1"/>
        <w:ind w:left="2413"/>
        <w:rPr>
          <w:sz w:val="24"/>
        </w:rPr>
      </w:pPr>
      <w:r>
        <w:rPr>
          <w:sz w:val="24"/>
        </w:rPr>
        <w:t>аналіз</w:t>
      </w:r>
      <w:r>
        <w:rPr>
          <w:spacing w:val="-3"/>
          <w:sz w:val="24"/>
        </w:rPr>
        <w:t xml:space="preserve"> </w:t>
      </w:r>
      <w:r>
        <w:rPr>
          <w:sz w:val="24"/>
        </w:rPr>
        <w:t>зовнішнього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податкового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середовища;</w:t>
      </w:r>
    </w:p>
    <w:p w:rsidR="00E74226" w:rsidRDefault="00B5449A">
      <w:pPr>
        <w:pStyle w:val="a4"/>
        <w:numPr>
          <w:ilvl w:val="1"/>
          <w:numId w:val="29"/>
        </w:numPr>
        <w:tabs>
          <w:tab w:val="left" w:pos="2412"/>
          <w:tab w:val="left" w:pos="2413"/>
        </w:tabs>
        <w:ind w:left="2413"/>
        <w:rPr>
          <w:sz w:val="24"/>
        </w:rPr>
      </w:pPr>
      <w:r>
        <w:rPr>
          <w:sz w:val="24"/>
        </w:rPr>
        <w:t>розробка</w:t>
      </w:r>
      <w:r>
        <w:rPr>
          <w:spacing w:val="-4"/>
          <w:sz w:val="24"/>
        </w:rPr>
        <w:t xml:space="preserve"> </w:t>
      </w:r>
      <w:r>
        <w:rPr>
          <w:sz w:val="24"/>
        </w:rPr>
        <w:t>та</w:t>
      </w:r>
      <w:r>
        <w:rPr>
          <w:spacing w:val="-8"/>
          <w:sz w:val="24"/>
        </w:rPr>
        <w:t xml:space="preserve"> </w:t>
      </w:r>
      <w:r>
        <w:rPr>
          <w:sz w:val="24"/>
        </w:rPr>
        <w:t>обґрунтування</w:t>
      </w:r>
      <w:r>
        <w:rPr>
          <w:spacing w:val="-3"/>
          <w:sz w:val="24"/>
        </w:rPr>
        <w:t xml:space="preserve"> </w:t>
      </w:r>
      <w:r>
        <w:rPr>
          <w:sz w:val="24"/>
        </w:rPr>
        <w:t>застосування</w:t>
      </w:r>
      <w:r>
        <w:rPr>
          <w:spacing w:val="-3"/>
          <w:sz w:val="24"/>
        </w:rPr>
        <w:t xml:space="preserve"> </w:t>
      </w:r>
      <w:r>
        <w:rPr>
          <w:sz w:val="24"/>
        </w:rPr>
        <w:t>ефективного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податкового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режиму;</w:t>
      </w:r>
    </w:p>
    <w:p w:rsidR="00E74226" w:rsidRDefault="00B5449A">
      <w:pPr>
        <w:pStyle w:val="a4"/>
        <w:numPr>
          <w:ilvl w:val="1"/>
          <w:numId w:val="29"/>
        </w:numPr>
        <w:tabs>
          <w:tab w:val="left" w:pos="2412"/>
          <w:tab w:val="left" w:pos="2413"/>
        </w:tabs>
        <w:spacing w:before="2"/>
        <w:ind w:left="2413"/>
        <w:rPr>
          <w:sz w:val="24"/>
        </w:rPr>
      </w:pPr>
      <w:r>
        <w:rPr>
          <w:sz w:val="24"/>
        </w:rPr>
        <w:t>створення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10"/>
          <w:sz w:val="24"/>
        </w:rPr>
        <w:t xml:space="preserve"> </w:t>
      </w:r>
      <w:r>
        <w:rPr>
          <w:sz w:val="24"/>
        </w:rPr>
        <w:t>підтримання</w:t>
      </w:r>
      <w:r>
        <w:rPr>
          <w:spacing w:val="2"/>
          <w:sz w:val="24"/>
        </w:rPr>
        <w:t xml:space="preserve"> </w:t>
      </w:r>
      <w:r>
        <w:rPr>
          <w:sz w:val="24"/>
        </w:rPr>
        <w:t>інформаційної</w:t>
      </w:r>
      <w:r>
        <w:rPr>
          <w:spacing w:val="-11"/>
          <w:sz w:val="24"/>
        </w:rPr>
        <w:t xml:space="preserve"> </w:t>
      </w:r>
      <w:r>
        <w:rPr>
          <w:sz w:val="24"/>
        </w:rPr>
        <w:t>бази з</w:t>
      </w:r>
      <w:r>
        <w:rPr>
          <w:spacing w:val="-6"/>
          <w:sz w:val="24"/>
        </w:rPr>
        <w:t xml:space="preserve"> </w:t>
      </w:r>
      <w:r>
        <w:rPr>
          <w:sz w:val="24"/>
        </w:rPr>
        <w:t>податкового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законодавства;</w:t>
      </w:r>
    </w:p>
    <w:p w:rsidR="00E74226" w:rsidRDefault="00B5449A">
      <w:pPr>
        <w:pStyle w:val="a4"/>
        <w:numPr>
          <w:ilvl w:val="1"/>
          <w:numId w:val="29"/>
        </w:numPr>
        <w:tabs>
          <w:tab w:val="left" w:pos="2412"/>
          <w:tab w:val="left" w:pos="2413"/>
        </w:tabs>
        <w:ind w:left="2413"/>
        <w:rPr>
          <w:sz w:val="24"/>
        </w:rPr>
      </w:pPr>
      <w:r>
        <w:rPr>
          <w:sz w:val="24"/>
        </w:rPr>
        <w:t>участь в</w:t>
      </w:r>
      <w:r>
        <w:rPr>
          <w:spacing w:val="-4"/>
          <w:sz w:val="24"/>
        </w:rPr>
        <w:t xml:space="preserve"> </w:t>
      </w:r>
      <w:r>
        <w:rPr>
          <w:sz w:val="24"/>
        </w:rPr>
        <w:t>обґрунтуванні</w:t>
      </w:r>
      <w:r>
        <w:rPr>
          <w:spacing w:val="-9"/>
          <w:sz w:val="24"/>
        </w:rPr>
        <w:t xml:space="preserve"> </w:t>
      </w:r>
      <w:r>
        <w:rPr>
          <w:sz w:val="24"/>
        </w:rPr>
        <w:t>системи договорів і</w:t>
      </w:r>
      <w:r>
        <w:rPr>
          <w:spacing w:val="-9"/>
          <w:sz w:val="24"/>
        </w:rPr>
        <w:t xml:space="preserve"> </w:t>
      </w:r>
      <w:r>
        <w:rPr>
          <w:sz w:val="24"/>
        </w:rPr>
        <w:t>контрактів;</w:t>
      </w:r>
    </w:p>
    <w:p w:rsidR="00E74226" w:rsidRDefault="00B5449A">
      <w:pPr>
        <w:pStyle w:val="a4"/>
        <w:numPr>
          <w:ilvl w:val="1"/>
          <w:numId w:val="29"/>
        </w:numPr>
        <w:tabs>
          <w:tab w:val="left" w:pos="2412"/>
          <w:tab w:val="left" w:pos="2413"/>
        </w:tabs>
        <w:spacing w:before="3"/>
        <w:ind w:left="2413"/>
        <w:rPr>
          <w:sz w:val="24"/>
        </w:rPr>
      </w:pPr>
      <w:r>
        <w:rPr>
          <w:sz w:val="24"/>
        </w:rPr>
        <w:t>розробка</w:t>
      </w:r>
      <w:r>
        <w:rPr>
          <w:spacing w:val="-4"/>
          <w:sz w:val="24"/>
        </w:rPr>
        <w:t xml:space="preserve"> </w:t>
      </w:r>
      <w:r>
        <w:rPr>
          <w:sz w:val="24"/>
        </w:rPr>
        <w:t>корпоративної</w:t>
      </w:r>
      <w:r>
        <w:rPr>
          <w:spacing w:val="-10"/>
          <w:sz w:val="24"/>
        </w:rPr>
        <w:t xml:space="preserve"> </w:t>
      </w:r>
      <w:r>
        <w:rPr>
          <w:sz w:val="24"/>
        </w:rPr>
        <w:t>податкової</w:t>
      </w:r>
      <w:r>
        <w:rPr>
          <w:spacing w:val="-11"/>
          <w:sz w:val="24"/>
        </w:rPr>
        <w:t xml:space="preserve"> </w:t>
      </w:r>
      <w:r>
        <w:rPr>
          <w:sz w:val="24"/>
        </w:rPr>
        <w:t>політики</w:t>
      </w:r>
      <w:r>
        <w:rPr>
          <w:spacing w:val="-1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податкового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бюджету;</w:t>
      </w:r>
    </w:p>
    <w:p w:rsidR="00E74226" w:rsidRDefault="00B5449A">
      <w:pPr>
        <w:pStyle w:val="a4"/>
        <w:numPr>
          <w:ilvl w:val="1"/>
          <w:numId w:val="29"/>
        </w:numPr>
        <w:tabs>
          <w:tab w:val="left" w:pos="2412"/>
          <w:tab w:val="left" w:pos="2413"/>
          <w:tab w:val="left" w:pos="3832"/>
          <w:tab w:val="left" w:pos="5774"/>
          <w:tab w:val="left" w:pos="7343"/>
          <w:tab w:val="left" w:pos="8887"/>
          <w:tab w:val="left" w:pos="10709"/>
        </w:tabs>
        <w:spacing w:line="242" w:lineRule="auto"/>
        <w:ind w:right="461" w:firstLine="710"/>
        <w:rPr>
          <w:sz w:val="24"/>
        </w:rPr>
      </w:pPr>
      <w:r>
        <w:rPr>
          <w:sz w:val="24"/>
        </w:rPr>
        <w:t>здійснення</w:t>
      </w:r>
      <w:r>
        <w:rPr>
          <w:sz w:val="24"/>
        </w:rPr>
        <w:tab/>
        <w:t>корпоративного</w:t>
      </w:r>
      <w:r>
        <w:rPr>
          <w:sz w:val="24"/>
        </w:rPr>
        <w:tab/>
        <w:t>податкового</w:t>
      </w:r>
      <w:r>
        <w:rPr>
          <w:sz w:val="24"/>
        </w:rPr>
        <w:tab/>
        <w:t>планування,</w:t>
      </w:r>
      <w:r>
        <w:rPr>
          <w:sz w:val="24"/>
        </w:rPr>
        <w:tab/>
        <w:t>прогнозування</w:t>
      </w:r>
      <w:r>
        <w:rPr>
          <w:sz w:val="24"/>
        </w:rPr>
        <w:tab/>
      </w:r>
      <w:r>
        <w:rPr>
          <w:spacing w:val="-1"/>
          <w:sz w:val="24"/>
        </w:rPr>
        <w:t>та</w:t>
      </w:r>
      <w:r>
        <w:rPr>
          <w:spacing w:val="-57"/>
          <w:sz w:val="24"/>
        </w:rPr>
        <w:t xml:space="preserve"> </w:t>
      </w:r>
      <w:r>
        <w:rPr>
          <w:sz w:val="24"/>
        </w:rPr>
        <w:t>бюджетування;</w:t>
      </w:r>
    </w:p>
    <w:p w:rsidR="00E74226" w:rsidRDefault="00B5449A">
      <w:pPr>
        <w:pStyle w:val="a4"/>
        <w:numPr>
          <w:ilvl w:val="1"/>
          <w:numId w:val="29"/>
        </w:numPr>
        <w:tabs>
          <w:tab w:val="left" w:pos="2412"/>
          <w:tab w:val="left" w:pos="2413"/>
        </w:tabs>
        <w:spacing w:line="271" w:lineRule="exact"/>
        <w:ind w:left="2413"/>
        <w:rPr>
          <w:sz w:val="24"/>
        </w:rPr>
      </w:pPr>
      <w:r>
        <w:rPr>
          <w:sz w:val="24"/>
        </w:rPr>
        <w:t>здійснення</w:t>
      </w:r>
      <w:r>
        <w:rPr>
          <w:spacing w:val="-5"/>
          <w:sz w:val="24"/>
        </w:rPr>
        <w:t xml:space="preserve"> </w:t>
      </w:r>
      <w:r>
        <w:rPr>
          <w:sz w:val="24"/>
        </w:rPr>
        <w:t>корпоративного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податкового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регулювання;</w:t>
      </w:r>
    </w:p>
    <w:p w:rsidR="00E74226" w:rsidRDefault="00B5449A">
      <w:pPr>
        <w:pStyle w:val="a4"/>
        <w:numPr>
          <w:ilvl w:val="1"/>
          <w:numId w:val="29"/>
        </w:numPr>
        <w:tabs>
          <w:tab w:val="left" w:pos="2412"/>
          <w:tab w:val="left" w:pos="2413"/>
        </w:tabs>
        <w:spacing w:before="1"/>
        <w:ind w:left="2413"/>
        <w:rPr>
          <w:sz w:val="24"/>
        </w:rPr>
      </w:pPr>
      <w:r>
        <w:rPr>
          <w:sz w:val="24"/>
        </w:rPr>
        <w:t>податковий</w:t>
      </w:r>
      <w:r>
        <w:rPr>
          <w:spacing w:val="-7"/>
          <w:sz w:val="24"/>
        </w:rPr>
        <w:t xml:space="preserve"> </w:t>
      </w:r>
      <w:r>
        <w:rPr>
          <w:sz w:val="24"/>
        </w:rPr>
        <w:t>моніторинг</w:t>
      </w:r>
      <w:r>
        <w:rPr>
          <w:spacing w:val="-5"/>
          <w:sz w:val="24"/>
        </w:rPr>
        <w:t xml:space="preserve"> </w:t>
      </w:r>
      <w:r>
        <w:rPr>
          <w:sz w:val="24"/>
        </w:rPr>
        <w:t>господарських</w:t>
      </w:r>
      <w:r>
        <w:rPr>
          <w:spacing w:val="-8"/>
          <w:sz w:val="24"/>
        </w:rPr>
        <w:t xml:space="preserve"> </w:t>
      </w:r>
      <w:r>
        <w:rPr>
          <w:sz w:val="24"/>
        </w:rPr>
        <w:t>операцій;</w:t>
      </w:r>
    </w:p>
    <w:p w:rsidR="00E74226" w:rsidRDefault="00B5449A">
      <w:pPr>
        <w:pStyle w:val="a4"/>
        <w:numPr>
          <w:ilvl w:val="1"/>
          <w:numId w:val="29"/>
        </w:numPr>
        <w:tabs>
          <w:tab w:val="left" w:pos="2413"/>
        </w:tabs>
        <w:spacing w:line="242" w:lineRule="auto"/>
        <w:ind w:right="470" w:firstLine="710"/>
        <w:jc w:val="both"/>
        <w:rPr>
          <w:sz w:val="24"/>
        </w:rPr>
      </w:pPr>
      <w:r>
        <w:rPr>
          <w:sz w:val="24"/>
        </w:rPr>
        <w:t>забезпечення виконання зовнішнього податкового контролю (своєчасне і повне</w:t>
      </w:r>
      <w:r>
        <w:rPr>
          <w:spacing w:val="1"/>
          <w:sz w:val="24"/>
        </w:rPr>
        <w:t xml:space="preserve"> </w:t>
      </w:r>
      <w:r>
        <w:rPr>
          <w:sz w:val="24"/>
        </w:rPr>
        <w:t>надання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документації</w:t>
      </w:r>
      <w:r>
        <w:rPr>
          <w:spacing w:val="-3"/>
          <w:sz w:val="24"/>
        </w:rPr>
        <w:t xml:space="preserve"> </w:t>
      </w:r>
      <w:r>
        <w:rPr>
          <w:sz w:val="24"/>
        </w:rPr>
        <w:t>податковим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органам);</w:t>
      </w:r>
    </w:p>
    <w:p w:rsidR="00E74226" w:rsidRDefault="00B5449A">
      <w:pPr>
        <w:pStyle w:val="a4"/>
        <w:numPr>
          <w:ilvl w:val="1"/>
          <w:numId w:val="29"/>
        </w:numPr>
        <w:tabs>
          <w:tab w:val="left" w:pos="2413"/>
        </w:tabs>
        <w:spacing w:line="240" w:lineRule="auto"/>
        <w:ind w:right="463" w:firstLine="710"/>
        <w:jc w:val="both"/>
        <w:rPr>
          <w:sz w:val="24"/>
        </w:rPr>
      </w:pPr>
      <w:r>
        <w:rPr>
          <w:sz w:val="24"/>
        </w:rPr>
        <w:t>здійснення податкового діловодства: своєчасна постановка на облік у відповідні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 і перереєстрація, розробка податкового календаря та регулювання платежів по окремих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податках, взаємодія з місцевими податковими </w:t>
      </w:r>
      <w:r>
        <w:rPr>
          <w:sz w:val="24"/>
        </w:rPr>
        <w:t>та фінансовими органами щодо податкових пільг</w:t>
      </w:r>
      <w:r>
        <w:rPr>
          <w:spacing w:val="1"/>
          <w:sz w:val="24"/>
        </w:rPr>
        <w:t xml:space="preserve"> </w:t>
      </w:r>
      <w:r>
        <w:rPr>
          <w:sz w:val="24"/>
        </w:rPr>
        <w:t>та інших</w:t>
      </w:r>
      <w:r>
        <w:rPr>
          <w:spacing w:val="-3"/>
          <w:sz w:val="24"/>
        </w:rPr>
        <w:t xml:space="preserve"> </w:t>
      </w:r>
      <w:r>
        <w:rPr>
          <w:sz w:val="24"/>
        </w:rPr>
        <w:t>податкових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питань;</w:t>
      </w:r>
    </w:p>
    <w:p w:rsidR="00E74226" w:rsidRDefault="00B5449A">
      <w:pPr>
        <w:pStyle w:val="a4"/>
        <w:numPr>
          <w:ilvl w:val="1"/>
          <w:numId w:val="29"/>
        </w:numPr>
        <w:tabs>
          <w:tab w:val="left" w:pos="2413"/>
        </w:tabs>
        <w:spacing w:line="240" w:lineRule="auto"/>
        <w:ind w:left="2413"/>
        <w:jc w:val="both"/>
        <w:rPr>
          <w:sz w:val="24"/>
        </w:rPr>
      </w:pPr>
      <w:r>
        <w:rPr>
          <w:sz w:val="24"/>
        </w:rPr>
        <w:t>організація</w:t>
      </w:r>
      <w:r>
        <w:rPr>
          <w:spacing w:val="-5"/>
          <w:sz w:val="24"/>
        </w:rPr>
        <w:t xml:space="preserve"> </w:t>
      </w:r>
      <w:r>
        <w:rPr>
          <w:sz w:val="24"/>
        </w:rPr>
        <w:t>взаємодії</w:t>
      </w:r>
      <w:r>
        <w:rPr>
          <w:spacing w:val="-4"/>
          <w:sz w:val="24"/>
        </w:rPr>
        <w:t xml:space="preserve"> </w:t>
      </w:r>
      <w:r>
        <w:rPr>
          <w:sz w:val="24"/>
        </w:rPr>
        <w:t>із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внутрішніми</w:t>
      </w:r>
      <w:r>
        <w:rPr>
          <w:spacing w:val="-3"/>
          <w:sz w:val="24"/>
        </w:rPr>
        <w:t xml:space="preserve"> </w:t>
      </w:r>
      <w:r>
        <w:rPr>
          <w:sz w:val="24"/>
        </w:rPr>
        <w:t>структурами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13"/>
          <w:sz w:val="24"/>
        </w:rPr>
        <w:t xml:space="preserve"> </w:t>
      </w:r>
      <w:r>
        <w:rPr>
          <w:sz w:val="24"/>
        </w:rPr>
        <w:t>зовнішніми</w:t>
      </w:r>
      <w:r>
        <w:rPr>
          <w:spacing w:val="-3"/>
          <w:sz w:val="24"/>
        </w:rPr>
        <w:t xml:space="preserve"> </w:t>
      </w:r>
      <w:r>
        <w:rPr>
          <w:sz w:val="24"/>
        </w:rPr>
        <w:t>суб'єктами;</w:t>
      </w:r>
    </w:p>
    <w:p w:rsidR="00E74226" w:rsidRDefault="00B5449A">
      <w:pPr>
        <w:pStyle w:val="a4"/>
        <w:numPr>
          <w:ilvl w:val="1"/>
          <w:numId w:val="29"/>
        </w:numPr>
        <w:tabs>
          <w:tab w:val="left" w:pos="2413"/>
        </w:tabs>
        <w:spacing w:line="240" w:lineRule="auto"/>
        <w:ind w:left="2413"/>
        <w:jc w:val="both"/>
        <w:rPr>
          <w:sz w:val="24"/>
        </w:rPr>
      </w:pPr>
      <w:r>
        <w:rPr>
          <w:sz w:val="24"/>
        </w:rPr>
        <w:t>оцінка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результатів</w:t>
      </w:r>
      <w:r>
        <w:rPr>
          <w:spacing w:val="-3"/>
          <w:sz w:val="24"/>
        </w:rPr>
        <w:t xml:space="preserve"> </w:t>
      </w:r>
      <w:r>
        <w:rPr>
          <w:sz w:val="24"/>
        </w:rPr>
        <w:t>вжитих</w:t>
      </w:r>
      <w:r>
        <w:rPr>
          <w:spacing w:val="-9"/>
          <w:sz w:val="24"/>
        </w:rPr>
        <w:t xml:space="preserve"> </w:t>
      </w:r>
      <w:r>
        <w:rPr>
          <w:sz w:val="24"/>
        </w:rPr>
        <w:t>заходів</w:t>
      </w:r>
    </w:p>
    <w:p w:rsidR="00E74226" w:rsidRDefault="00E74226">
      <w:pPr>
        <w:pStyle w:val="a3"/>
        <w:rPr>
          <w:sz w:val="20"/>
        </w:rPr>
      </w:pPr>
    </w:p>
    <w:p w:rsidR="00E74226" w:rsidRDefault="00E74226">
      <w:pPr>
        <w:pStyle w:val="a3"/>
        <w:spacing w:before="6"/>
        <w:rPr>
          <w:sz w:val="11"/>
        </w:rPr>
      </w:pPr>
    </w:p>
    <w:tbl>
      <w:tblPr>
        <w:tblStyle w:val="TableNormal"/>
        <w:tblW w:w="0" w:type="auto"/>
        <w:tblInd w:w="10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5499"/>
      </w:tblGrid>
      <w:tr w:rsidR="00E74226">
        <w:trPr>
          <w:trHeight w:val="273"/>
        </w:trPr>
        <w:tc>
          <w:tcPr>
            <w:tcW w:w="9576" w:type="dxa"/>
            <w:gridSpan w:val="2"/>
          </w:tcPr>
          <w:p w:rsidR="00E74226" w:rsidRDefault="00B5449A">
            <w:pPr>
              <w:pStyle w:val="TableParagraph"/>
              <w:spacing w:line="253" w:lineRule="exact"/>
              <w:ind w:left="821"/>
              <w:rPr>
                <w:b/>
                <w:sz w:val="24"/>
              </w:rPr>
            </w:pPr>
            <w:r>
              <w:rPr>
                <w:b/>
                <w:sz w:val="24"/>
              </w:rPr>
              <w:t>Інформаційна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база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КПМ</w:t>
            </w:r>
          </w:p>
        </w:tc>
      </w:tr>
      <w:tr w:rsidR="00E74226">
        <w:trPr>
          <w:trHeight w:val="551"/>
        </w:trPr>
        <w:tc>
          <w:tcPr>
            <w:tcW w:w="4077" w:type="dxa"/>
          </w:tcPr>
          <w:p w:rsidR="00E74226" w:rsidRDefault="00B5449A">
            <w:pPr>
              <w:pStyle w:val="TableParagraph"/>
              <w:spacing w:line="273" w:lineRule="exact"/>
              <w:ind w:left="821"/>
              <w:rPr>
                <w:b/>
                <w:sz w:val="24"/>
              </w:rPr>
            </w:pPr>
            <w:r>
              <w:rPr>
                <w:b/>
                <w:sz w:val="24"/>
              </w:rPr>
              <w:t>Зовнішні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джерела</w:t>
            </w:r>
          </w:p>
        </w:tc>
        <w:tc>
          <w:tcPr>
            <w:tcW w:w="5499" w:type="dxa"/>
          </w:tcPr>
          <w:p w:rsidR="00E74226" w:rsidRDefault="00B5449A">
            <w:pPr>
              <w:pStyle w:val="TableParagraph"/>
              <w:spacing w:line="273" w:lineRule="exact"/>
              <w:ind w:left="820"/>
              <w:rPr>
                <w:b/>
                <w:sz w:val="24"/>
              </w:rPr>
            </w:pPr>
            <w:r>
              <w:rPr>
                <w:b/>
                <w:sz w:val="24"/>
              </w:rPr>
              <w:t>Внутрішні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джерела</w:t>
            </w:r>
          </w:p>
        </w:tc>
      </w:tr>
      <w:tr w:rsidR="00E74226">
        <w:trPr>
          <w:trHeight w:val="1934"/>
        </w:trPr>
        <w:tc>
          <w:tcPr>
            <w:tcW w:w="4077" w:type="dxa"/>
          </w:tcPr>
          <w:p w:rsidR="00E74226" w:rsidRDefault="00B5449A">
            <w:pPr>
              <w:pStyle w:val="TableParagraph"/>
              <w:numPr>
                <w:ilvl w:val="0"/>
                <w:numId w:val="26"/>
              </w:numPr>
              <w:tabs>
                <w:tab w:val="left" w:pos="966"/>
              </w:tabs>
              <w:spacing w:line="271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Податковий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кодекс</w:t>
            </w:r>
          </w:p>
          <w:p w:rsidR="00E74226" w:rsidRDefault="00B5449A">
            <w:pPr>
              <w:pStyle w:val="TableParagraph"/>
              <w:numPr>
                <w:ilvl w:val="0"/>
                <w:numId w:val="26"/>
              </w:numPr>
              <w:tabs>
                <w:tab w:val="left" w:pos="966"/>
              </w:tabs>
              <w:spacing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закони</w:t>
            </w:r>
          </w:p>
          <w:p w:rsidR="00E74226" w:rsidRDefault="00B5449A">
            <w:pPr>
              <w:pStyle w:val="TableParagraph"/>
              <w:numPr>
                <w:ilvl w:val="0"/>
                <w:numId w:val="26"/>
              </w:numPr>
              <w:tabs>
                <w:tab w:val="left" w:pos="966"/>
              </w:tabs>
              <w:spacing w:before="3"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укази</w:t>
            </w:r>
          </w:p>
          <w:p w:rsidR="00E74226" w:rsidRDefault="00B5449A">
            <w:pPr>
              <w:pStyle w:val="TableParagraph"/>
              <w:numPr>
                <w:ilvl w:val="0"/>
                <w:numId w:val="26"/>
              </w:numPr>
              <w:tabs>
                <w:tab w:val="left" w:pos="966"/>
              </w:tabs>
              <w:spacing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постанови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КМУ</w:t>
            </w:r>
          </w:p>
          <w:p w:rsidR="00E74226" w:rsidRDefault="00B5449A">
            <w:pPr>
              <w:pStyle w:val="TableParagraph"/>
              <w:numPr>
                <w:ilvl w:val="0"/>
                <w:numId w:val="26"/>
              </w:numPr>
              <w:tabs>
                <w:tab w:val="left" w:pos="966"/>
              </w:tabs>
              <w:spacing w:before="2"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інструкції</w:t>
            </w:r>
          </w:p>
          <w:p w:rsidR="00E74226" w:rsidRDefault="00B5449A">
            <w:pPr>
              <w:pStyle w:val="TableParagraph"/>
              <w:numPr>
                <w:ilvl w:val="0"/>
                <w:numId w:val="26"/>
              </w:numPr>
              <w:tabs>
                <w:tab w:val="left" w:pos="966"/>
              </w:tabs>
              <w:spacing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міжнародні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конвенції</w:t>
            </w:r>
          </w:p>
        </w:tc>
        <w:tc>
          <w:tcPr>
            <w:tcW w:w="5499" w:type="dxa"/>
          </w:tcPr>
          <w:p w:rsidR="00E74226" w:rsidRDefault="00B5449A">
            <w:pPr>
              <w:pStyle w:val="TableParagraph"/>
              <w:numPr>
                <w:ilvl w:val="0"/>
                <w:numId w:val="25"/>
              </w:numPr>
              <w:tabs>
                <w:tab w:val="left" w:pos="965"/>
              </w:tabs>
              <w:spacing w:line="271" w:lineRule="exact"/>
              <w:ind w:left="964" w:hanging="145"/>
              <w:rPr>
                <w:sz w:val="24"/>
              </w:rPr>
            </w:pPr>
            <w:r>
              <w:rPr>
                <w:sz w:val="24"/>
              </w:rPr>
              <w:t>бухгалтерський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баланс</w:t>
            </w:r>
          </w:p>
          <w:p w:rsidR="00E74226" w:rsidRDefault="00B5449A">
            <w:pPr>
              <w:pStyle w:val="TableParagraph"/>
              <w:numPr>
                <w:ilvl w:val="0"/>
                <w:numId w:val="25"/>
              </w:numPr>
              <w:tabs>
                <w:tab w:val="left" w:pos="965"/>
              </w:tabs>
              <w:spacing w:line="275" w:lineRule="exact"/>
              <w:ind w:left="964" w:hanging="145"/>
              <w:rPr>
                <w:sz w:val="24"/>
              </w:rPr>
            </w:pPr>
            <w:r>
              <w:rPr>
                <w:sz w:val="24"/>
              </w:rPr>
              <w:t>головна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книга</w:t>
            </w:r>
          </w:p>
          <w:p w:rsidR="00E74226" w:rsidRDefault="00B5449A">
            <w:pPr>
              <w:pStyle w:val="TableParagraph"/>
              <w:numPr>
                <w:ilvl w:val="0"/>
                <w:numId w:val="25"/>
              </w:numPr>
              <w:tabs>
                <w:tab w:val="left" w:pos="965"/>
              </w:tabs>
              <w:spacing w:before="3" w:line="275" w:lineRule="exact"/>
              <w:ind w:left="964" w:hanging="145"/>
              <w:rPr>
                <w:sz w:val="24"/>
              </w:rPr>
            </w:pPr>
            <w:r>
              <w:rPr>
                <w:sz w:val="24"/>
              </w:rPr>
              <w:t>звіти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бухгалтера</w:t>
            </w:r>
          </w:p>
          <w:p w:rsidR="00E74226" w:rsidRDefault="00B5449A">
            <w:pPr>
              <w:pStyle w:val="TableParagraph"/>
              <w:numPr>
                <w:ilvl w:val="0"/>
                <w:numId w:val="25"/>
              </w:numPr>
              <w:tabs>
                <w:tab w:val="left" w:pos="965"/>
              </w:tabs>
              <w:spacing w:line="275" w:lineRule="exact"/>
              <w:ind w:left="964" w:hanging="145"/>
              <w:rPr>
                <w:sz w:val="24"/>
              </w:rPr>
            </w:pPr>
            <w:r>
              <w:rPr>
                <w:sz w:val="24"/>
              </w:rPr>
              <w:t>митні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декларації</w:t>
            </w:r>
          </w:p>
          <w:p w:rsidR="00E74226" w:rsidRDefault="00B5449A">
            <w:pPr>
              <w:pStyle w:val="TableParagraph"/>
              <w:numPr>
                <w:ilvl w:val="0"/>
                <w:numId w:val="25"/>
              </w:numPr>
              <w:tabs>
                <w:tab w:val="left" w:pos="1271"/>
                <w:tab w:val="left" w:pos="1272"/>
                <w:tab w:val="left" w:pos="2063"/>
                <w:tab w:val="left" w:pos="4067"/>
              </w:tabs>
              <w:spacing w:before="4" w:line="237" w:lineRule="auto"/>
              <w:ind w:right="98" w:firstLine="710"/>
              <w:rPr>
                <w:sz w:val="24"/>
              </w:rPr>
            </w:pPr>
            <w:r>
              <w:rPr>
                <w:sz w:val="24"/>
              </w:rPr>
              <w:t>дані</w:t>
            </w:r>
            <w:r>
              <w:rPr>
                <w:sz w:val="24"/>
              </w:rPr>
              <w:tab/>
              <w:t>управлінського,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фінансового,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податкового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обліку</w:t>
            </w:r>
          </w:p>
        </w:tc>
      </w:tr>
    </w:tbl>
    <w:p w:rsidR="00E74226" w:rsidRDefault="00E74226">
      <w:pPr>
        <w:pStyle w:val="a3"/>
        <w:spacing w:before="11"/>
        <w:rPr>
          <w:sz w:val="23"/>
        </w:rPr>
      </w:pPr>
    </w:p>
    <w:p w:rsidR="00E74226" w:rsidRDefault="00B5449A">
      <w:pPr>
        <w:pStyle w:val="1"/>
        <w:spacing w:line="272" w:lineRule="exact"/>
      </w:pPr>
      <w:r>
        <w:t>Завдання</w:t>
      </w:r>
      <w:r>
        <w:rPr>
          <w:spacing w:val="-2"/>
        </w:rPr>
        <w:t xml:space="preserve"> </w:t>
      </w:r>
      <w:r>
        <w:t>КПМ</w:t>
      </w:r>
    </w:p>
    <w:p w:rsidR="00E74226" w:rsidRDefault="00B5449A">
      <w:pPr>
        <w:pStyle w:val="a4"/>
        <w:numPr>
          <w:ilvl w:val="2"/>
          <w:numId w:val="29"/>
        </w:numPr>
        <w:tabs>
          <w:tab w:val="left" w:pos="3118"/>
          <w:tab w:val="left" w:pos="3119"/>
        </w:tabs>
        <w:spacing w:line="242" w:lineRule="auto"/>
        <w:ind w:right="471" w:firstLine="710"/>
        <w:rPr>
          <w:sz w:val="24"/>
        </w:rPr>
      </w:pPr>
      <w:r>
        <w:rPr>
          <w:sz w:val="24"/>
        </w:rPr>
        <w:t>розробка</w:t>
      </w:r>
      <w:r>
        <w:rPr>
          <w:spacing w:val="32"/>
          <w:sz w:val="24"/>
        </w:rPr>
        <w:t xml:space="preserve"> </w:t>
      </w:r>
      <w:r>
        <w:rPr>
          <w:sz w:val="24"/>
        </w:rPr>
        <w:t>загальної</w:t>
      </w:r>
      <w:r>
        <w:rPr>
          <w:spacing w:val="25"/>
          <w:sz w:val="24"/>
        </w:rPr>
        <w:t xml:space="preserve"> </w:t>
      </w:r>
      <w:r>
        <w:rPr>
          <w:sz w:val="24"/>
        </w:rPr>
        <w:t>політики</w:t>
      </w:r>
      <w:r>
        <w:rPr>
          <w:spacing w:val="35"/>
          <w:sz w:val="24"/>
        </w:rPr>
        <w:t xml:space="preserve"> </w:t>
      </w:r>
      <w:r>
        <w:rPr>
          <w:sz w:val="24"/>
        </w:rPr>
        <w:t>оподаткування</w:t>
      </w:r>
      <w:r>
        <w:rPr>
          <w:spacing w:val="34"/>
          <w:sz w:val="24"/>
        </w:rPr>
        <w:t xml:space="preserve"> </w:t>
      </w:r>
      <w:r>
        <w:rPr>
          <w:sz w:val="24"/>
        </w:rPr>
        <w:t>для</w:t>
      </w:r>
      <w:r>
        <w:rPr>
          <w:spacing w:val="33"/>
          <w:sz w:val="24"/>
        </w:rPr>
        <w:t xml:space="preserve"> </w:t>
      </w:r>
      <w:r>
        <w:rPr>
          <w:sz w:val="24"/>
        </w:rPr>
        <w:t>підприємства</w:t>
      </w:r>
      <w:r>
        <w:rPr>
          <w:spacing w:val="33"/>
          <w:sz w:val="24"/>
        </w:rPr>
        <w:t xml:space="preserve"> </w:t>
      </w:r>
      <w:r>
        <w:rPr>
          <w:sz w:val="24"/>
        </w:rPr>
        <w:t>визначення</w:t>
      </w:r>
      <w:r>
        <w:rPr>
          <w:spacing w:val="-57"/>
          <w:sz w:val="24"/>
        </w:rPr>
        <w:t xml:space="preserve"> </w:t>
      </w:r>
      <w:r>
        <w:rPr>
          <w:sz w:val="24"/>
        </w:rPr>
        <w:t>податкових</w:t>
      </w:r>
      <w:r>
        <w:rPr>
          <w:spacing w:val="-3"/>
          <w:sz w:val="24"/>
        </w:rPr>
        <w:t xml:space="preserve"> </w:t>
      </w:r>
      <w:r>
        <w:rPr>
          <w:sz w:val="24"/>
        </w:rPr>
        <w:t>пільг</w:t>
      </w:r>
      <w:r>
        <w:rPr>
          <w:spacing w:val="8"/>
          <w:sz w:val="24"/>
        </w:rPr>
        <w:t xml:space="preserve"> </w:t>
      </w:r>
      <w:r>
        <w:rPr>
          <w:sz w:val="24"/>
        </w:rPr>
        <w:t>і</w:t>
      </w:r>
      <w:r>
        <w:rPr>
          <w:spacing w:val="-7"/>
          <w:sz w:val="24"/>
        </w:rPr>
        <w:t xml:space="preserve"> </w:t>
      </w:r>
      <w:r>
        <w:rPr>
          <w:sz w:val="24"/>
        </w:rPr>
        <w:t>можливостей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їх</w:t>
      </w:r>
      <w:r>
        <w:rPr>
          <w:spacing w:val="-4"/>
          <w:sz w:val="24"/>
        </w:rPr>
        <w:t xml:space="preserve"> </w:t>
      </w:r>
      <w:r>
        <w:rPr>
          <w:sz w:val="24"/>
        </w:rPr>
        <w:t>застосування</w:t>
      </w:r>
      <w:r>
        <w:rPr>
          <w:spacing w:val="2"/>
          <w:sz w:val="24"/>
        </w:rPr>
        <w:t xml:space="preserve"> </w:t>
      </w:r>
      <w:r>
        <w:rPr>
          <w:sz w:val="24"/>
        </w:rPr>
        <w:t>на підприємстві</w:t>
      </w:r>
    </w:p>
    <w:p w:rsidR="00E74226" w:rsidRDefault="00E74226">
      <w:pPr>
        <w:spacing w:line="242" w:lineRule="auto"/>
        <w:rPr>
          <w:sz w:val="24"/>
        </w:rPr>
        <w:sectPr w:rsidR="00E74226">
          <w:headerReference w:type="default" r:id="rId78"/>
          <w:footerReference w:type="default" r:id="rId79"/>
          <w:pgSz w:w="11910" w:h="16840"/>
          <w:pgMar w:top="1620" w:right="100" w:bottom="1660" w:left="420" w:header="756" w:footer="1464" w:gutter="0"/>
          <w:cols w:space="720"/>
        </w:sectPr>
      </w:pPr>
    </w:p>
    <w:p w:rsidR="00E74226" w:rsidRDefault="00B5449A">
      <w:pPr>
        <w:pStyle w:val="a4"/>
        <w:numPr>
          <w:ilvl w:val="2"/>
          <w:numId w:val="29"/>
        </w:numPr>
        <w:tabs>
          <w:tab w:val="left" w:pos="3118"/>
          <w:tab w:val="left" w:pos="3119"/>
        </w:tabs>
        <w:spacing w:before="84" w:line="237" w:lineRule="auto"/>
        <w:ind w:right="472" w:firstLine="710"/>
        <w:rPr>
          <w:sz w:val="24"/>
        </w:rPr>
      </w:pPr>
      <w:r>
        <w:rPr>
          <w:sz w:val="24"/>
        </w:rPr>
        <w:lastRenderedPageBreak/>
        <w:t>розрахунок</w:t>
      </w:r>
      <w:r>
        <w:rPr>
          <w:spacing w:val="-5"/>
          <w:sz w:val="24"/>
        </w:rPr>
        <w:t xml:space="preserve"> </w:t>
      </w:r>
      <w:r>
        <w:rPr>
          <w:sz w:val="24"/>
        </w:rPr>
        <w:t>можливої</w:t>
      </w:r>
      <w:r>
        <w:rPr>
          <w:spacing w:val="-11"/>
          <w:sz w:val="24"/>
        </w:rPr>
        <w:t xml:space="preserve"> </w:t>
      </w:r>
      <w:r>
        <w:rPr>
          <w:sz w:val="24"/>
        </w:rPr>
        <w:t>виробничої</w:t>
      </w:r>
      <w:r>
        <w:rPr>
          <w:spacing w:val="-11"/>
          <w:sz w:val="24"/>
        </w:rPr>
        <w:t xml:space="preserve"> </w:t>
      </w:r>
      <w:r>
        <w:rPr>
          <w:sz w:val="24"/>
        </w:rPr>
        <w:t>диверсифікації</w:t>
      </w:r>
      <w:r>
        <w:rPr>
          <w:spacing w:val="-10"/>
          <w:sz w:val="24"/>
        </w:rPr>
        <w:t xml:space="preserve"> </w:t>
      </w:r>
      <w:r>
        <w:rPr>
          <w:sz w:val="24"/>
        </w:rPr>
        <w:t>підприємства</w:t>
      </w:r>
      <w:r>
        <w:rPr>
          <w:spacing w:val="-4"/>
          <w:sz w:val="24"/>
        </w:rPr>
        <w:t xml:space="preserve"> </w:t>
      </w:r>
      <w:r>
        <w:rPr>
          <w:sz w:val="24"/>
        </w:rPr>
        <w:t>та</w:t>
      </w:r>
      <w:r>
        <w:rPr>
          <w:spacing w:val="-7"/>
          <w:sz w:val="24"/>
        </w:rPr>
        <w:t xml:space="preserve"> </w:t>
      </w:r>
      <w:r>
        <w:rPr>
          <w:sz w:val="24"/>
        </w:rPr>
        <w:t>зміни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цьому</w:t>
      </w:r>
      <w:r>
        <w:rPr>
          <w:spacing w:val="-9"/>
          <w:sz w:val="24"/>
        </w:rPr>
        <w:t xml:space="preserve"> </w:t>
      </w:r>
      <w:r>
        <w:rPr>
          <w:sz w:val="24"/>
        </w:rPr>
        <w:t>податкових</w:t>
      </w:r>
      <w:r>
        <w:rPr>
          <w:spacing w:val="-3"/>
          <w:sz w:val="24"/>
        </w:rPr>
        <w:t xml:space="preserve"> </w:t>
      </w:r>
      <w:r>
        <w:rPr>
          <w:sz w:val="24"/>
        </w:rPr>
        <w:t>платежів</w:t>
      </w:r>
    </w:p>
    <w:p w:rsidR="00E74226" w:rsidRDefault="00B5449A">
      <w:pPr>
        <w:pStyle w:val="a4"/>
        <w:numPr>
          <w:ilvl w:val="2"/>
          <w:numId w:val="29"/>
        </w:numPr>
        <w:tabs>
          <w:tab w:val="left" w:pos="3118"/>
          <w:tab w:val="left" w:pos="3119"/>
        </w:tabs>
        <w:spacing w:before="4"/>
        <w:ind w:left="3119"/>
        <w:rPr>
          <w:sz w:val="24"/>
        </w:rPr>
      </w:pPr>
      <w:r>
        <w:rPr>
          <w:sz w:val="24"/>
        </w:rPr>
        <w:t>вибір</w:t>
      </w:r>
      <w:r>
        <w:rPr>
          <w:spacing w:val="-5"/>
          <w:sz w:val="24"/>
        </w:rPr>
        <w:t xml:space="preserve"> </w:t>
      </w:r>
      <w:r>
        <w:rPr>
          <w:sz w:val="24"/>
        </w:rPr>
        <w:t>найбільш</w:t>
      </w:r>
      <w:r>
        <w:rPr>
          <w:spacing w:val="-3"/>
          <w:sz w:val="24"/>
        </w:rPr>
        <w:t xml:space="preserve"> </w:t>
      </w:r>
      <w:r>
        <w:rPr>
          <w:sz w:val="24"/>
        </w:rPr>
        <w:t>вигідних</w:t>
      </w:r>
      <w:r>
        <w:rPr>
          <w:spacing w:val="-9"/>
          <w:sz w:val="24"/>
        </w:rPr>
        <w:t xml:space="preserve"> </w:t>
      </w:r>
      <w:r>
        <w:rPr>
          <w:sz w:val="24"/>
        </w:rPr>
        <w:t>варіантів</w:t>
      </w:r>
      <w:r>
        <w:rPr>
          <w:spacing w:val="-4"/>
          <w:sz w:val="24"/>
        </w:rPr>
        <w:t xml:space="preserve"> </w:t>
      </w:r>
      <w:r>
        <w:rPr>
          <w:sz w:val="24"/>
        </w:rPr>
        <w:t>оподаткування</w:t>
      </w:r>
    </w:p>
    <w:p w:rsidR="00E74226" w:rsidRDefault="00B5449A">
      <w:pPr>
        <w:pStyle w:val="a4"/>
        <w:numPr>
          <w:ilvl w:val="2"/>
          <w:numId w:val="29"/>
        </w:numPr>
        <w:tabs>
          <w:tab w:val="left" w:pos="3118"/>
          <w:tab w:val="left" w:pos="3119"/>
        </w:tabs>
        <w:ind w:left="3119"/>
        <w:rPr>
          <w:sz w:val="24"/>
        </w:rPr>
      </w:pPr>
      <w:r>
        <w:rPr>
          <w:sz w:val="24"/>
        </w:rPr>
        <w:t>розробка</w:t>
      </w:r>
      <w:r>
        <w:rPr>
          <w:spacing w:val="-2"/>
          <w:sz w:val="24"/>
        </w:rPr>
        <w:t xml:space="preserve"> </w:t>
      </w:r>
      <w:r>
        <w:rPr>
          <w:sz w:val="24"/>
        </w:rPr>
        <w:t>планів податкових</w:t>
      </w:r>
      <w:r>
        <w:rPr>
          <w:spacing w:val="-6"/>
          <w:sz w:val="24"/>
        </w:rPr>
        <w:t xml:space="preserve"> </w:t>
      </w:r>
      <w:r>
        <w:rPr>
          <w:sz w:val="24"/>
        </w:rPr>
        <w:t>платежів</w:t>
      </w:r>
      <w:r>
        <w:rPr>
          <w:spacing w:val="5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цілому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підприємству</w:t>
      </w:r>
    </w:p>
    <w:p w:rsidR="00E74226" w:rsidRDefault="00B5449A">
      <w:pPr>
        <w:pStyle w:val="a4"/>
        <w:numPr>
          <w:ilvl w:val="2"/>
          <w:numId w:val="29"/>
        </w:numPr>
        <w:tabs>
          <w:tab w:val="left" w:pos="3118"/>
          <w:tab w:val="left" w:pos="3119"/>
          <w:tab w:val="left" w:pos="4907"/>
          <w:tab w:val="left" w:pos="5919"/>
          <w:tab w:val="left" w:pos="7377"/>
          <w:tab w:val="left" w:pos="8557"/>
          <w:tab w:val="left" w:pos="9070"/>
        </w:tabs>
        <w:spacing w:before="4" w:line="237" w:lineRule="auto"/>
        <w:ind w:right="465" w:firstLine="710"/>
        <w:rPr>
          <w:sz w:val="24"/>
        </w:rPr>
      </w:pPr>
      <w:r>
        <w:rPr>
          <w:sz w:val="24"/>
        </w:rPr>
        <w:t>прогнозування</w:t>
      </w:r>
      <w:r>
        <w:rPr>
          <w:sz w:val="24"/>
        </w:rPr>
        <w:tab/>
        <w:t>обсягів</w:t>
      </w:r>
      <w:r>
        <w:rPr>
          <w:sz w:val="24"/>
        </w:rPr>
        <w:tab/>
        <w:t>податкових</w:t>
      </w:r>
      <w:r>
        <w:rPr>
          <w:sz w:val="24"/>
        </w:rPr>
        <w:tab/>
        <w:t>платежів</w:t>
      </w:r>
      <w:r>
        <w:rPr>
          <w:sz w:val="24"/>
        </w:rPr>
        <w:tab/>
        <w:t>на</w:t>
      </w:r>
      <w:r>
        <w:rPr>
          <w:sz w:val="24"/>
        </w:rPr>
        <w:tab/>
        <w:t>середньострокову</w:t>
      </w:r>
      <w:r>
        <w:rPr>
          <w:spacing w:val="-57"/>
          <w:sz w:val="24"/>
        </w:rPr>
        <w:t xml:space="preserve"> </w:t>
      </w:r>
      <w:r>
        <w:rPr>
          <w:sz w:val="24"/>
        </w:rPr>
        <w:t>перспективу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основі</w:t>
      </w:r>
      <w:r>
        <w:rPr>
          <w:spacing w:val="-8"/>
          <w:sz w:val="24"/>
        </w:rPr>
        <w:t xml:space="preserve"> </w:t>
      </w:r>
      <w:r>
        <w:rPr>
          <w:sz w:val="24"/>
        </w:rPr>
        <w:t>прогнозних</w:t>
      </w:r>
      <w:r>
        <w:rPr>
          <w:spacing w:val="-4"/>
          <w:sz w:val="24"/>
        </w:rPr>
        <w:t xml:space="preserve"> </w:t>
      </w:r>
      <w:r>
        <w:rPr>
          <w:sz w:val="24"/>
        </w:rPr>
        <w:t>розрахунків</w:t>
      </w:r>
      <w:r>
        <w:rPr>
          <w:spacing w:val="2"/>
          <w:sz w:val="24"/>
        </w:rPr>
        <w:t xml:space="preserve"> </w:t>
      </w:r>
      <w:r>
        <w:rPr>
          <w:sz w:val="24"/>
        </w:rPr>
        <w:t>зміни</w:t>
      </w:r>
      <w:r>
        <w:rPr>
          <w:spacing w:val="2"/>
          <w:sz w:val="24"/>
        </w:rPr>
        <w:t xml:space="preserve"> </w:t>
      </w:r>
      <w:r>
        <w:rPr>
          <w:sz w:val="24"/>
        </w:rPr>
        <w:t>економічних</w:t>
      </w:r>
      <w:r>
        <w:rPr>
          <w:spacing w:val="-4"/>
          <w:sz w:val="24"/>
        </w:rPr>
        <w:t xml:space="preserve"> </w:t>
      </w:r>
      <w:r>
        <w:rPr>
          <w:sz w:val="24"/>
        </w:rPr>
        <w:t>оборотів</w:t>
      </w:r>
    </w:p>
    <w:p w:rsidR="00E74226" w:rsidRDefault="00B5449A">
      <w:pPr>
        <w:pStyle w:val="a4"/>
        <w:numPr>
          <w:ilvl w:val="2"/>
          <w:numId w:val="29"/>
        </w:numPr>
        <w:tabs>
          <w:tab w:val="left" w:pos="3118"/>
          <w:tab w:val="left" w:pos="3119"/>
        </w:tabs>
        <w:spacing w:before="4" w:line="240" w:lineRule="auto"/>
        <w:ind w:left="3119"/>
        <w:rPr>
          <w:sz w:val="24"/>
        </w:rPr>
      </w:pPr>
      <w:r>
        <w:rPr>
          <w:sz w:val="24"/>
        </w:rPr>
        <w:t>розробка</w:t>
      </w:r>
      <w:r>
        <w:rPr>
          <w:spacing w:val="-5"/>
          <w:sz w:val="24"/>
        </w:rPr>
        <w:t xml:space="preserve"> </w:t>
      </w:r>
      <w:r>
        <w:rPr>
          <w:sz w:val="24"/>
        </w:rPr>
        <w:t>податкового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календа</w:t>
      </w:r>
      <w:r>
        <w:rPr>
          <w:sz w:val="24"/>
        </w:rPr>
        <w:t>ря</w:t>
      </w:r>
    </w:p>
    <w:p w:rsidR="00E74226" w:rsidRDefault="00B5449A">
      <w:pPr>
        <w:pStyle w:val="a3"/>
        <w:spacing w:before="40"/>
        <w:ind w:left="996" w:right="467" w:firstLine="710"/>
        <w:jc w:val="both"/>
      </w:pPr>
      <w:r>
        <w:t>Корпоративний податковий менеджмент на чільне місце повинен ставити не тактику</w:t>
      </w:r>
      <w:r>
        <w:rPr>
          <w:spacing w:val="1"/>
        </w:rPr>
        <w:t xml:space="preserve"> </w:t>
      </w:r>
      <w:r>
        <w:t>мінімізації</w:t>
      </w:r>
      <w:r>
        <w:rPr>
          <w:spacing w:val="1"/>
        </w:rPr>
        <w:t xml:space="preserve"> </w:t>
      </w:r>
      <w:r>
        <w:t>податків,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стратегію</w:t>
      </w:r>
      <w:r>
        <w:rPr>
          <w:spacing w:val="1"/>
        </w:rPr>
        <w:t xml:space="preserve"> </w:t>
      </w:r>
      <w:r>
        <w:t>оптимального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податковими</w:t>
      </w:r>
      <w:r>
        <w:rPr>
          <w:spacing w:val="1"/>
        </w:rPr>
        <w:t xml:space="preserve"> </w:t>
      </w:r>
      <w:r>
        <w:t>потоками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підприємством</w:t>
      </w:r>
      <w:r>
        <w:rPr>
          <w:spacing w:val="-2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цілому.</w:t>
      </w:r>
    </w:p>
    <w:p w:rsidR="00E74226" w:rsidRDefault="00E74226">
      <w:pPr>
        <w:pStyle w:val="a3"/>
        <w:spacing w:before="9"/>
      </w:pPr>
    </w:p>
    <w:tbl>
      <w:tblPr>
        <w:tblStyle w:val="TableNormal"/>
        <w:tblW w:w="0" w:type="auto"/>
        <w:tblInd w:w="10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4788"/>
      </w:tblGrid>
      <w:tr w:rsidR="00E74226">
        <w:trPr>
          <w:trHeight w:val="273"/>
        </w:trPr>
        <w:tc>
          <w:tcPr>
            <w:tcW w:w="9576" w:type="dxa"/>
            <w:gridSpan w:val="2"/>
          </w:tcPr>
          <w:p w:rsidR="00E74226" w:rsidRDefault="00B5449A">
            <w:pPr>
              <w:pStyle w:val="TableParagraph"/>
              <w:spacing w:line="253" w:lineRule="exact"/>
              <w:ind w:left="821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 КПМ</w:t>
            </w:r>
          </w:p>
        </w:tc>
      </w:tr>
      <w:tr w:rsidR="00E74226">
        <w:trPr>
          <w:trHeight w:val="830"/>
        </w:trPr>
        <w:tc>
          <w:tcPr>
            <w:tcW w:w="4788" w:type="dxa"/>
          </w:tcPr>
          <w:p w:rsidR="00E74226" w:rsidRDefault="00B5449A">
            <w:pPr>
              <w:pStyle w:val="TableParagraph"/>
              <w:spacing w:line="242" w:lineRule="auto"/>
              <w:ind w:left="821" w:right="582"/>
              <w:rPr>
                <w:sz w:val="24"/>
              </w:rPr>
            </w:pPr>
            <w:r>
              <w:rPr>
                <w:sz w:val="24"/>
              </w:rPr>
              <w:t>Забезпечення оптимального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рівня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податкового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навантаження</w:t>
            </w:r>
          </w:p>
        </w:tc>
        <w:tc>
          <w:tcPr>
            <w:tcW w:w="4788" w:type="dxa"/>
          </w:tcPr>
          <w:p w:rsidR="00E74226" w:rsidRDefault="00B5449A">
            <w:pPr>
              <w:pStyle w:val="TableParagraph"/>
              <w:spacing w:line="268" w:lineRule="exact"/>
              <w:ind w:left="820"/>
              <w:rPr>
                <w:sz w:val="24"/>
              </w:rPr>
            </w:pPr>
            <w:r>
              <w:rPr>
                <w:sz w:val="24"/>
              </w:rPr>
              <w:t>Зниження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податкових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ризиків</w:t>
            </w:r>
          </w:p>
        </w:tc>
      </w:tr>
    </w:tbl>
    <w:p w:rsidR="00E74226" w:rsidRDefault="00E74226">
      <w:pPr>
        <w:pStyle w:val="a3"/>
        <w:rPr>
          <w:sz w:val="26"/>
        </w:rPr>
      </w:pPr>
    </w:p>
    <w:p w:rsidR="00E74226" w:rsidRDefault="00E74226">
      <w:pPr>
        <w:pStyle w:val="a3"/>
        <w:spacing w:before="5"/>
        <w:rPr>
          <w:sz w:val="25"/>
        </w:rPr>
      </w:pPr>
    </w:p>
    <w:p w:rsidR="00E74226" w:rsidRDefault="00B5449A">
      <w:pPr>
        <w:pStyle w:val="1"/>
        <w:numPr>
          <w:ilvl w:val="0"/>
          <w:numId w:val="27"/>
        </w:numPr>
        <w:tabs>
          <w:tab w:val="left" w:pos="1952"/>
        </w:tabs>
        <w:spacing w:line="272" w:lineRule="exact"/>
        <w:ind w:left="1951" w:hanging="245"/>
        <w:jc w:val="left"/>
      </w:pPr>
      <w:r>
        <w:t>Особливості</w:t>
      </w:r>
      <w:r>
        <w:rPr>
          <w:spacing w:val="-8"/>
        </w:rPr>
        <w:t xml:space="preserve"> </w:t>
      </w:r>
      <w:r>
        <w:t>корпоративного</w:t>
      </w:r>
      <w:r>
        <w:rPr>
          <w:spacing w:val="-7"/>
        </w:rPr>
        <w:t xml:space="preserve"> </w:t>
      </w:r>
      <w:r>
        <w:t>податкового</w:t>
      </w:r>
      <w:r>
        <w:rPr>
          <w:spacing w:val="-12"/>
        </w:rPr>
        <w:t xml:space="preserve"> </w:t>
      </w:r>
      <w:r>
        <w:t>менеджменту</w:t>
      </w:r>
    </w:p>
    <w:p w:rsidR="00E74226" w:rsidRDefault="00B5449A">
      <w:pPr>
        <w:pStyle w:val="a3"/>
        <w:spacing w:after="49" w:line="272" w:lineRule="exact"/>
        <w:ind w:left="1707"/>
        <w:rPr>
          <w:b/>
        </w:rPr>
      </w:pPr>
      <w:r>
        <w:t>Корпоративний</w:t>
      </w:r>
      <w:r>
        <w:rPr>
          <w:spacing w:val="-5"/>
        </w:rPr>
        <w:t xml:space="preserve"> </w:t>
      </w:r>
      <w:r>
        <w:t>податковий</w:t>
      </w:r>
      <w:r>
        <w:rPr>
          <w:spacing w:val="-4"/>
        </w:rPr>
        <w:t xml:space="preserve"> </w:t>
      </w:r>
      <w:r>
        <w:t>менеджмент</w:t>
      </w:r>
      <w:r>
        <w:rPr>
          <w:spacing w:val="-4"/>
        </w:rPr>
        <w:t xml:space="preserve"> </w:t>
      </w:r>
      <w:r>
        <w:t>має</w:t>
      </w:r>
      <w:r>
        <w:rPr>
          <w:spacing w:val="-3"/>
        </w:rPr>
        <w:t xml:space="preserve"> </w:t>
      </w:r>
      <w:r>
        <w:t>певні</w:t>
      </w:r>
      <w:r>
        <w:rPr>
          <w:spacing w:val="-2"/>
        </w:rPr>
        <w:t xml:space="preserve"> </w:t>
      </w:r>
      <w:r>
        <w:rPr>
          <w:b/>
        </w:rPr>
        <w:t>особливості</w:t>
      </w:r>
    </w:p>
    <w:tbl>
      <w:tblPr>
        <w:tblStyle w:val="TableNormal"/>
        <w:tblW w:w="0" w:type="auto"/>
        <w:tblInd w:w="10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2"/>
        <w:gridCol w:w="7620"/>
      </w:tblGrid>
      <w:tr w:rsidR="00E74226">
        <w:trPr>
          <w:trHeight w:val="552"/>
        </w:trPr>
        <w:tc>
          <w:tcPr>
            <w:tcW w:w="2132" w:type="dxa"/>
          </w:tcPr>
          <w:p w:rsidR="00E74226" w:rsidRDefault="00B5449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Особливість</w:t>
            </w:r>
          </w:p>
        </w:tc>
        <w:tc>
          <w:tcPr>
            <w:tcW w:w="7620" w:type="dxa"/>
          </w:tcPr>
          <w:p w:rsidR="00E74226" w:rsidRDefault="00B5449A">
            <w:pPr>
              <w:pStyle w:val="TableParagraph"/>
              <w:spacing w:line="268" w:lineRule="exact"/>
              <w:ind w:left="821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</w:tc>
      </w:tr>
      <w:tr w:rsidR="00E74226">
        <w:trPr>
          <w:trHeight w:val="830"/>
        </w:trPr>
        <w:tc>
          <w:tcPr>
            <w:tcW w:w="2132" w:type="dxa"/>
          </w:tcPr>
          <w:p w:rsidR="00E74226" w:rsidRDefault="00B5449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Універсальність</w:t>
            </w:r>
          </w:p>
        </w:tc>
        <w:tc>
          <w:tcPr>
            <w:tcW w:w="7620" w:type="dxa"/>
          </w:tcPr>
          <w:p w:rsidR="00E74226" w:rsidRDefault="00B5449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податкова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складова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існує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будь-якому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бізнес-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обслуговуючому</w:t>
            </w:r>
          </w:p>
          <w:p w:rsidR="00E74226" w:rsidRDefault="00B5449A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процесі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реалізується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планування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прийняття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управлінських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рішень</w:t>
            </w:r>
          </w:p>
        </w:tc>
      </w:tr>
      <w:tr w:rsidR="00E74226">
        <w:trPr>
          <w:trHeight w:val="825"/>
        </w:trPr>
        <w:tc>
          <w:tcPr>
            <w:tcW w:w="2132" w:type="dxa"/>
          </w:tcPr>
          <w:p w:rsidR="00E74226" w:rsidRDefault="00B5449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Багатофакторність</w:t>
            </w:r>
          </w:p>
        </w:tc>
        <w:tc>
          <w:tcPr>
            <w:tcW w:w="7620" w:type="dxa"/>
          </w:tcPr>
          <w:p w:rsidR="00E74226" w:rsidRDefault="00B5449A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прийняття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управлінських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рішень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процесі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реалізації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податкового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менеджменту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здійснюється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основі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великої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кількості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фінансових,</w:t>
            </w:r>
          </w:p>
          <w:p w:rsidR="00E74226" w:rsidRDefault="00B544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так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нефінансових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чинників</w:t>
            </w:r>
          </w:p>
        </w:tc>
      </w:tr>
      <w:tr w:rsidR="00E74226">
        <w:trPr>
          <w:trHeight w:val="1382"/>
        </w:trPr>
        <w:tc>
          <w:tcPr>
            <w:tcW w:w="2132" w:type="dxa"/>
          </w:tcPr>
          <w:p w:rsidR="00E74226" w:rsidRDefault="00B5449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Багаторівневість</w:t>
            </w:r>
          </w:p>
        </w:tc>
        <w:tc>
          <w:tcPr>
            <w:tcW w:w="7620" w:type="dxa"/>
          </w:tcPr>
          <w:p w:rsidR="00E74226" w:rsidRDefault="00B5449A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реалізується як через окремого виконавця, підрозділ, відділ, суб’єкта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господарювання в цілому або групи підприємств, так і через конкретну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господарську операцію, группу операцій в рамках відносин з певним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контрагенто</w:t>
            </w:r>
            <w:r>
              <w:rPr>
                <w:sz w:val="24"/>
              </w:rPr>
              <w:t>м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окремим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напрямком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бізнесу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всіма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бізнес-</w:t>
            </w:r>
          </w:p>
          <w:p w:rsidR="00E74226" w:rsidRDefault="00B5449A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процесами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цілому</w:t>
            </w:r>
          </w:p>
        </w:tc>
      </w:tr>
      <w:tr w:rsidR="00E74226">
        <w:trPr>
          <w:trHeight w:val="1104"/>
        </w:trPr>
        <w:tc>
          <w:tcPr>
            <w:tcW w:w="2132" w:type="dxa"/>
          </w:tcPr>
          <w:p w:rsidR="00E74226" w:rsidRDefault="00B5449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Фрактальність</w:t>
            </w:r>
          </w:p>
        </w:tc>
        <w:tc>
          <w:tcPr>
            <w:tcW w:w="7620" w:type="dxa"/>
          </w:tcPr>
          <w:p w:rsidR="00E74226" w:rsidRDefault="00B5449A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заснована на процесі повторів на кожному з рівнів «схеми» прийняття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управлінських рішень, що складається з палітри факторів прийняття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управлінських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рішень,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контрасту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інтересів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господарюючих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суб'єктів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</w:p>
          <w:p w:rsidR="00E74226" w:rsidRDefault="00B5449A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чіткого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контуру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 порядку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прийняття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управлінських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рішень</w:t>
            </w:r>
          </w:p>
        </w:tc>
      </w:tr>
      <w:tr w:rsidR="00E74226">
        <w:trPr>
          <w:trHeight w:val="1103"/>
        </w:trPr>
        <w:tc>
          <w:tcPr>
            <w:tcW w:w="2132" w:type="dxa"/>
          </w:tcPr>
          <w:p w:rsidR="00E74226" w:rsidRDefault="00B5449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Багатогранність</w:t>
            </w:r>
          </w:p>
        </w:tc>
        <w:tc>
          <w:tcPr>
            <w:tcW w:w="7620" w:type="dxa"/>
          </w:tcPr>
          <w:p w:rsidR="00E74226" w:rsidRDefault="00B5449A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реалізується через процес податкового менеджменту в різних часових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рамках, на різних стадіях і по відношенню до різних бізнес-процесів,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кожному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випадку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може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відкривати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нові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грані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завдяки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взаємодії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іншими</w:t>
            </w:r>
          </w:p>
          <w:p w:rsidR="00E74226" w:rsidRDefault="00B5449A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видами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управління,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іншими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суб'єктами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господарської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</w:p>
        </w:tc>
      </w:tr>
      <w:tr w:rsidR="00E74226">
        <w:trPr>
          <w:trHeight w:val="1382"/>
        </w:trPr>
        <w:tc>
          <w:tcPr>
            <w:tcW w:w="2132" w:type="dxa"/>
          </w:tcPr>
          <w:p w:rsidR="00E74226" w:rsidRDefault="00B5449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Безперервність</w:t>
            </w:r>
          </w:p>
        </w:tc>
        <w:tc>
          <w:tcPr>
            <w:tcW w:w="7620" w:type="dxa"/>
          </w:tcPr>
          <w:p w:rsidR="00E74226" w:rsidRDefault="00B5449A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здійснюється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незалежно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здійснюється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усвідомлене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податкове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фрагментарно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несистематично;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результати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управління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оподаткуванням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прямо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</w:p>
          <w:p w:rsidR="00E74226" w:rsidRDefault="00B5449A">
            <w:pPr>
              <w:pStyle w:val="TableParagraph"/>
              <w:spacing w:line="274" w:lineRule="exac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опосередковано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впливають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бізнес-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обслуговуючі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підприємства</w:t>
            </w:r>
          </w:p>
        </w:tc>
      </w:tr>
    </w:tbl>
    <w:p w:rsidR="00E74226" w:rsidRDefault="00E74226">
      <w:pPr>
        <w:spacing w:line="274" w:lineRule="exact"/>
        <w:jc w:val="both"/>
        <w:rPr>
          <w:sz w:val="24"/>
        </w:rPr>
        <w:sectPr w:rsidR="00E74226">
          <w:headerReference w:type="default" r:id="rId80"/>
          <w:footerReference w:type="default" r:id="rId81"/>
          <w:pgSz w:w="11910" w:h="16840"/>
          <w:pgMar w:top="1620" w:right="100" w:bottom="1660" w:left="420" w:header="756" w:footer="1478" w:gutter="0"/>
          <w:cols w:space="720"/>
        </w:sectPr>
      </w:pPr>
    </w:p>
    <w:p w:rsidR="00E74226" w:rsidRDefault="00B5449A">
      <w:pPr>
        <w:pStyle w:val="a3"/>
        <w:spacing w:before="84" w:line="237" w:lineRule="auto"/>
        <w:ind w:left="996" w:right="469" w:firstLine="710"/>
        <w:jc w:val="both"/>
      </w:pPr>
      <w:r>
        <w:rPr>
          <w:spacing w:val="-1"/>
        </w:rPr>
        <w:lastRenderedPageBreak/>
        <w:t xml:space="preserve">Організація корпоративного податкового менеджменту ускладнюється </w:t>
      </w:r>
      <w:r>
        <w:t>існуванням деяких</w:t>
      </w:r>
      <w:r>
        <w:rPr>
          <w:spacing w:val="-57"/>
        </w:rPr>
        <w:t xml:space="preserve"> </w:t>
      </w:r>
      <w:r>
        <w:t>несприятливих</w:t>
      </w:r>
      <w:r>
        <w:rPr>
          <w:spacing w:val="-4"/>
        </w:rPr>
        <w:t xml:space="preserve"> </w:t>
      </w:r>
      <w:r>
        <w:t>факторів</w:t>
      </w:r>
      <w:r>
        <w:rPr>
          <w:spacing w:val="3"/>
        </w:rPr>
        <w:t xml:space="preserve"> </w:t>
      </w:r>
      <w:r>
        <w:t>.</w:t>
      </w:r>
    </w:p>
    <w:p w:rsidR="00E74226" w:rsidRDefault="00E74226">
      <w:pPr>
        <w:pStyle w:val="a3"/>
        <w:spacing w:before="3"/>
        <w:rPr>
          <w:sz w:val="28"/>
        </w:rPr>
      </w:pPr>
    </w:p>
    <w:p w:rsidR="00E74226" w:rsidRDefault="00B5449A">
      <w:pPr>
        <w:pStyle w:val="1"/>
      </w:pPr>
      <w:r>
        <w:t>Фактори,</w:t>
      </w:r>
      <w:r>
        <w:rPr>
          <w:spacing w:val="-1"/>
        </w:rPr>
        <w:t xml:space="preserve"> </w:t>
      </w:r>
      <w:r>
        <w:t>які</w:t>
      </w:r>
      <w:r>
        <w:rPr>
          <w:spacing w:val="-7"/>
        </w:rPr>
        <w:t xml:space="preserve"> </w:t>
      </w:r>
      <w:r>
        <w:t>впливають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зниження</w:t>
      </w:r>
      <w:r>
        <w:rPr>
          <w:spacing w:val="-4"/>
        </w:rPr>
        <w:t xml:space="preserve"> </w:t>
      </w:r>
      <w:r>
        <w:t>ефективності</w:t>
      </w:r>
      <w:r>
        <w:rPr>
          <w:spacing w:val="-2"/>
        </w:rPr>
        <w:t xml:space="preserve"> </w:t>
      </w:r>
      <w:r>
        <w:t>КПМ</w:t>
      </w:r>
    </w:p>
    <w:p w:rsidR="00E74226" w:rsidRDefault="00E74226">
      <w:pPr>
        <w:pStyle w:val="a3"/>
        <w:spacing w:before="7"/>
        <w:rPr>
          <w:b/>
          <w:sz w:val="23"/>
        </w:rPr>
      </w:pPr>
    </w:p>
    <w:p w:rsidR="00E74226" w:rsidRDefault="00B5449A">
      <w:pPr>
        <w:pStyle w:val="a3"/>
        <w:ind w:left="996" w:right="466" w:firstLine="706"/>
        <w:jc w:val="both"/>
      </w:pPr>
      <w:r>
        <w:t>У податковому менеджменті менш, ніж у будь-якій іншій галузі можливо запозичення</w:t>
      </w:r>
      <w:r>
        <w:rPr>
          <w:spacing w:val="1"/>
        </w:rPr>
        <w:t xml:space="preserve"> </w:t>
      </w:r>
      <w:r>
        <w:t>іноземних засобів і прийомів.</w:t>
      </w:r>
      <w:r>
        <w:rPr>
          <w:spacing w:val="1"/>
        </w:rPr>
        <w:t xml:space="preserve"> </w:t>
      </w:r>
      <w:r>
        <w:t>Ця галузь знань мінлива, що пов’язано з мінливістю податкового</w:t>
      </w:r>
      <w:r>
        <w:rPr>
          <w:spacing w:val="1"/>
        </w:rPr>
        <w:t xml:space="preserve"> </w:t>
      </w:r>
      <w:r>
        <w:t>законодавства.</w:t>
      </w:r>
    </w:p>
    <w:p w:rsidR="00E74226" w:rsidRDefault="00E74226">
      <w:pPr>
        <w:pStyle w:val="a3"/>
        <w:spacing w:before="2"/>
      </w:pPr>
    </w:p>
    <w:p w:rsidR="00E74226" w:rsidRDefault="00B5449A">
      <w:pPr>
        <w:pStyle w:val="a3"/>
        <w:spacing w:before="1" w:line="237" w:lineRule="auto"/>
        <w:ind w:left="996" w:firstLine="706"/>
      </w:pPr>
      <w:r>
        <w:t>Парадокси</w:t>
      </w:r>
      <w:r>
        <w:rPr>
          <w:spacing w:val="5"/>
        </w:rPr>
        <w:t xml:space="preserve"> </w:t>
      </w:r>
      <w:r>
        <w:t>української</w:t>
      </w:r>
      <w:r>
        <w:rPr>
          <w:spacing w:val="-4"/>
        </w:rPr>
        <w:t xml:space="preserve"> </w:t>
      </w:r>
      <w:r>
        <w:t>ділової</w:t>
      </w:r>
      <w:r>
        <w:rPr>
          <w:spacing w:val="-4"/>
        </w:rPr>
        <w:t xml:space="preserve"> </w:t>
      </w:r>
      <w:r>
        <w:t>культури</w:t>
      </w:r>
      <w:r>
        <w:rPr>
          <w:spacing w:val="5"/>
        </w:rPr>
        <w:t xml:space="preserve"> </w:t>
      </w:r>
      <w:r>
        <w:t>обумовлюють</w:t>
      </w:r>
      <w:r>
        <w:rPr>
          <w:spacing w:val="6"/>
        </w:rPr>
        <w:t xml:space="preserve"> </w:t>
      </w:r>
      <w:r>
        <w:t>суперечність</w:t>
      </w:r>
      <w:r>
        <w:rPr>
          <w:spacing w:val="6"/>
        </w:rPr>
        <w:t xml:space="preserve"> </w:t>
      </w:r>
      <w:r>
        <w:t>нашого</w:t>
      </w:r>
      <w:r>
        <w:rPr>
          <w:spacing w:val="4"/>
        </w:rPr>
        <w:t xml:space="preserve"> </w:t>
      </w:r>
      <w:r>
        <w:t>податкового</w:t>
      </w:r>
      <w:r>
        <w:rPr>
          <w:spacing w:val="-57"/>
        </w:rPr>
        <w:t xml:space="preserve"> </w:t>
      </w:r>
      <w:r>
        <w:t>менеджменту.</w:t>
      </w:r>
    </w:p>
    <w:p w:rsidR="00E74226" w:rsidRDefault="00B5449A">
      <w:pPr>
        <w:pStyle w:val="a4"/>
        <w:numPr>
          <w:ilvl w:val="0"/>
          <w:numId w:val="24"/>
        </w:numPr>
        <w:tabs>
          <w:tab w:val="left" w:pos="1702"/>
          <w:tab w:val="left" w:pos="1703"/>
        </w:tabs>
        <w:spacing w:before="5" w:line="237" w:lineRule="auto"/>
        <w:ind w:right="469" w:firstLine="0"/>
        <w:rPr>
          <w:sz w:val="24"/>
        </w:rPr>
      </w:pPr>
      <w:r>
        <w:rPr>
          <w:sz w:val="24"/>
        </w:rPr>
        <w:t>З 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боку,</w:t>
      </w:r>
      <w:r>
        <w:rPr>
          <w:spacing w:val="1"/>
          <w:sz w:val="24"/>
        </w:rPr>
        <w:t xml:space="preserve"> </w:t>
      </w:r>
      <w:r>
        <w:rPr>
          <w:sz w:val="24"/>
        </w:rPr>
        <w:t>метою бізнесу є прибуток, з</w:t>
      </w:r>
      <w:r>
        <w:rPr>
          <w:spacing w:val="1"/>
          <w:sz w:val="24"/>
        </w:rPr>
        <w:t xml:space="preserve"> </w:t>
      </w:r>
      <w:r>
        <w:rPr>
          <w:sz w:val="24"/>
        </w:rPr>
        <w:t>іншого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у вітчизняній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практиці робляться</w:t>
      </w:r>
      <w:r>
        <w:rPr>
          <w:spacing w:val="-57"/>
          <w:sz w:val="24"/>
        </w:rPr>
        <w:t xml:space="preserve"> </w:t>
      </w:r>
      <w:r>
        <w:rPr>
          <w:sz w:val="24"/>
        </w:rPr>
        <w:t>великі</w:t>
      </w:r>
      <w:r>
        <w:rPr>
          <w:spacing w:val="-8"/>
          <w:sz w:val="24"/>
        </w:rPr>
        <w:t xml:space="preserve"> </w:t>
      </w:r>
      <w:r>
        <w:rPr>
          <w:sz w:val="24"/>
        </w:rPr>
        <w:t>зусилля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мінімізації</w:t>
      </w:r>
      <w:r>
        <w:rPr>
          <w:spacing w:val="-4"/>
          <w:sz w:val="24"/>
        </w:rPr>
        <w:t xml:space="preserve"> </w:t>
      </w:r>
      <w:r>
        <w:rPr>
          <w:sz w:val="24"/>
        </w:rPr>
        <w:t>прибутку</w:t>
      </w:r>
      <w:r>
        <w:rPr>
          <w:spacing w:val="-8"/>
          <w:sz w:val="24"/>
        </w:rPr>
        <w:t xml:space="preserve"> </w:t>
      </w:r>
      <w:r>
        <w:rPr>
          <w:sz w:val="24"/>
        </w:rPr>
        <w:t>з</w:t>
      </w:r>
      <w:r>
        <w:rPr>
          <w:spacing w:val="2"/>
          <w:sz w:val="24"/>
        </w:rPr>
        <w:t xml:space="preserve"> </w:t>
      </w:r>
      <w:r>
        <w:rPr>
          <w:sz w:val="24"/>
        </w:rPr>
        <w:t>метою мінімізації</w:t>
      </w:r>
      <w:r>
        <w:rPr>
          <w:spacing w:val="-2"/>
          <w:sz w:val="24"/>
        </w:rPr>
        <w:t xml:space="preserve"> </w:t>
      </w:r>
      <w:r>
        <w:rPr>
          <w:sz w:val="24"/>
        </w:rPr>
        <w:t>податкових</w:t>
      </w:r>
      <w:r>
        <w:rPr>
          <w:spacing w:val="-4"/>
          <w:sz w:val="24"/>
        </w:rPr>
        <w:t xml:space="preserve"> </w:t>
      </w:r>
      <w:r>
        <w:rPr>
          <w:sz w:val="24"/>
        </w:rPr>
        <w:t>витрат</w:t>
      </w:r>
    </w:p>
    <w:p w:rsidR="00E74226" w:rsidRDefault="00B5449A">
      <w:pPr>
        <w:pStyle w:val="a4"/>
        <w:numPr>
          <w:ilvl w:val="0"/>
          <w:numId w:val="24"/>
        </w:numPr>
        <w:tabs>
          <w:tab w:val="left" w:pos="1702"/>
          <w:tab w:val="left" w:pos="1703"/>
        </w:tabs>
        <w:spacing w:before="4" w:line="240" w:lineRule="auto"/>
        <w:ind w:right="478" w:firstLine="0"/>
        <w:rPr>
          <w:sz w:val="24"/>
        </w:rPr>
      </w:pPr>
      <w:r>
        <w:rPr>
          <w:spacing w:val="-1"/>
          <w:sz w:val="24"/>
        </w:rPr>
        <w:t>Податковий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менеджмент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повинен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виходити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з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тісного</w:t>
      </w:r>
      <w:r>
        <w:rPr>
          <w:spacing w:val="-7"/>
          <w:sz w:val="24"/>
        </w:rPr>
        <w:t xml:space="preserve"> </w:t>
      </w:r>
      <w:r>
        <w:rPr>
          <w:sz w:val="24"/>
        </w:rPr>
        <w:t>взаємозв’язку</w:t>
      </w:r>
      <w:r>
        <w:rPr>
          <w:spacing w:val="-21"/>
          <w:sz w:val="24"/>
        </w:rPr>
        <w:t xml:space="preserve"> </w:t>
      </w:r>
      <w:r>
        <w:rPr>
          <w:sz w:val="24"/>
        </w:rPr>
        <w:t>податків</w:t>
      </w:r>
      <w:r>
        <w:rPr>
          <w:spacing w:val="-6"/>
          <w:sz w:val="24"/>
        </w:rPr>
        <w:t xml:space="preserve"> </w:t>
      </w:r>
      <w:r>
        <w:rPr>
          <w:sz w:val="24"/>
        </w:rPr>
        <w:t>і</w:t>
      </w:r>
      <w:r>
        <w:rPr>
          <w:spacing w:val="-21"/>
          <w:sz w:val="24"/>
        </w:rPr>
        <w:t xml:space="preserve"> </w:t>
      </w:r>
      <w:r>
        <w:rPr>
          <w:sz w:val="24"/>
        </w:rPr>
        <w:t>враховувати</w:t>
      </w:r>
      <w:r>
        <w:rPr>
          <w:spacing w:val="-57"/>
          <w:sz w:val="24"/>
        </w:rPr>
        <w:t xml:space="preserve"> </w:t>
      </w:r>
      <w:r>
        <w:rPr>
          <w:sz w:val="24"/>
        </w:rPr>
        <w:t>їх</w:t>
      </w:r>
      <w:r>
        <w:rPr>
          <w:spacing w:val="-4"/>
          <w:sz w:val="24"/>
        </w:rPr>
        <w:t xml:space="preserve"> </w:t>
      </w:r>
      <w:r>
        <w:rPr>
          <w:sz w:val="24"/>
        </w:rPr>
        <w:t>збалансованість</w:t>
      </w:r>
    </w:p>
    <w:p w:rsidR="00E74226" w:rsidRDefault="00B5449A">
      <w:pPr>
        <w:pStyle w:val="a4"/>
        <w:numPr>
          <w:ilvl w:val="0"/>
          <w:numId w:val="24"/>
        </w:numPr>
        <w:tabs>
          <w:tab w:val="left" w:pos="1702"/>
          <w:tab w:val="left" w:pos="1703"/>
        </w:tabs>
        <w:spacing w:before="2" w:line="237" w:lineRule="auto"/>
        <w:ind w:right="473" w:firstLine="0"/>
        <w:rPr>
          <w:sz w:val="24"/>
        </w:rPr>
      </w:pPr>
      <w:r>
        <w:rPr>
          <w:sz w:val="24"/>
        </w:rPr>
        <w:t>Податкові</w:t>
      </w:r>
      <w:r>
        <w:rPr>
          <w:spacing w:val="-1"/>
          <w:sz w:val="24"/>
        </w:rPr>
        <w:t xml:space="preserve"> </w:t>
      </w:r>
      <w:r>
        <w:rPr>
          <w:sz w:val="24"/>
        </w:rPr>
        <w:t>реалії,</w:t>
      </w:r>
      <w:r>
        <w:rPr>
          <w:spacing w:val="10"/>
          <w:sz w:val="24"/>
        </w:rPr>
        <w:t xml:space="preserve"> </w:t>
      </w:r>
      <w:r>
        <w:rPr>
          <w:sz w:val="24"/>
        </w:rPr>
        <w:t>що</w:t>
      </w:r>
      <w:r>
        <w:rPr>
          <w:spacing w:val="13"/>
          <w:sz w:val="24"/>
        </w:rPr>
        <w:t xml:space="preserve"> </w:t>
      </w:r>
      <w:r>
        <w:rPr>
          <w:sz w:val="24"/>
        </w:rPr>
        <w:t>склалися,</w:t>
      </w:r>
      <w:r>
        <w:rPr>
          <w:spacing w:val="7"/>
          <w:sz w:val="24"/>
        </w:rPr>
        <w:t xml:space="preserve"> </w:t>
      </w:r>
      <w:r>
        <w:rPr>
          <w:sz w:val="24"/>
        </w:rPr>
        <w:t>не</w:t>
      </w:r>
      <w:r>
        <w:rPr>
          <w:spacing w:val="7"/>
          <w:sz w:val="24"/>
        </w:rPr>
        <w:t xml:space="preserve"> </w:t>
      </w:r>
      <w:r>
        <w:rPr>
          <w:sz w:val="24"/>
        </w:rPr>
        <w:t>сприяють</w:t>
      </w:r>
      <w:r>
        <w:rPr>
          <w:spacing w:val="10"/>
          <w:sz w:val="24"/>
        </w:rPr>
        <w:t xml:space="preserve"> </w:t>
      </w:r>
      <w:r>
        <w:rPr>
          <w:sz w:val="24"/>
        </w:rPr>
        <w:t>стабільності підприємницької</w:t>
      </w:r>
      <w:r>
        <w:rPr>
          <w:spacing w:val="-1"/>
          <w:sz w:val="24"/>
        </w:rPr>
        <w:t xml:space="preserve"> </w:t>
      </w:r>
      <w:r>
        <w:rPr>
          <w:sz w:val="24"/>
        </w:rPr>
        <w:t>діяльності,</w:t>
      </w:r>
      <w:r>
        <w:rPr>
          <w:spacing w:val="15"/>
          <w:sz w:val="24"/>
        </w:rPr>
        <w:t xml:space="preserve"> </w:t>
      </w:r>
      <w:r>
        <w:rPr>
          <w:sz w:val="24"/>
        </w:rPr>
        <w:t>і</w:t>
      </w:r>
      <w:r>
        <w:rPr>
          <w:spacing w:val="9"/>
          <w:sz w:val="24"/>
        </w:rPr>
        <w:t xml:space="preserve"> </w:t>
      </w:r>
      <w:r>
        <w:rPr>
          <w:sz w:val="24"/>
        </w:rPr>
        <w:t>у</w:t>
      </w:r>
      <w:r>
        <w:rPr>
          <w:spacing w:val="-57"/>
          <w:sz w:val="24"/>
        </w:rPr>
        <w:t xml:space="preserve"> </w:t>
      </w:r>
      <w:r>
        <w:rPr>
          <w:sz w:val="24"/>
        </w:rPr>
        <w:t>той</w:t>
      </w:r>
      <w:r>
        <w:rPr>
          <w:spacing w:val="-3"/>
          <w:sz w:val="24"/>
        </w:rPr>
        <w:t xml:space="preserve"> </w:t>
      </w:r>
      <w:r>
        <w:rPr>
          <w:sz w:val="24"/>
        </w:rPr>
        <w:t>же</w:t>
      </w:r>
      <w:r>
        <w:rPr>
          <w:spacing w:val="-5"/>
          <w:sz w:val="24"/>
        </w:rPr>
        <w:t xml:space="preserve"> </w:t>
      </w:r>
      <w:r>
        <w:rPr>
          <w:sz w:val="24"/>
        </w:rPr>
        <w:t>час</w:t>
      </w:r>
      <w:r>
        <w:rPr>
          <w:spacing w:val="1"/>
          <w:sz w:val="24"/>
        </w:rPr>
        <w:t xml:space="preserve"> </w:t>
      </w:r>
      <w:r>
        <w:rPr>
          <w:sz w:val="24"/>
        </w:rPr>
        <w:t>створюють</w:t>
      </w:r>
      <w:r>
        <w:rPr>
          <w:spacing w:val="-2"/>
          <w:sz w:val="24"/>
        </w:rPr>
        <w:t xml:space="preserve"> </w:t>
      </w:r>
      <w:r>
        <w:rPr>
          <w:sz w:val="24"/>
        </w:rPr>
        <w:t>широке</w:t>
      </w:r>
      <w:r>
        <w:rPr>
          <w:spacing w:val="1"/>
          <w:sz w:val="24"/>
        </w:rPr>
        <w:t xml:space="preserve"> </w:t>
      </w:r>
      <w:r>
        <w:rPr>
          <w:sz w:val="24"/>
        </w:rPr>
        <w:t>поле</w:t>
      </w:r>
      <w:r>
        <w:rPr>
          <w:spacing w:val="-5"/>
          <w:sz w:val="24"/>
        </w:rPr>
        <w:t xml:space="preserve"> </w:t>
      </w:r>
      <w:r>
        <w:rPr>
          <w:sz w:val="24"/>
        </w:rPr>
        <w:t>діяльності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податкового</w:t>
      </w:r>
      <w:r>
        <w:rPr>
          <w:spacing w:val="5"/>
          <w:sz w:val="24"/>
        </w:rPr>
        <w:t xml:space="preserve"> </w:t>
      </w:r>
      <w:r>
        <w:rPr>
          <w:sz w:val="24"/>
        </w:rPr>
        <w:t>менеджменту</w:t>
      </w:r>
    </w:p>
    <w:p w:rsidR="00E74226" w:rsidRDefault="00B5449A">
      <w:pPr>
        <w:pStyle w:val="a4"/>
        <w:numPr>
          <w:ilvl w:val="0"/>
          <w:numId w:val="24"/>
        </w:numPr>
        <w:tabs>
          <w:tab w:val="left" w:pos="1702"/>
          <w:tab w:val="left" w:pos="1703"/>
          <w:tab w:val="left" w:pos="2306"/>
          <w:tab w:val="left" w:pos="3059"/>
          <w:tab w:val="left" w:pos="4537"/>
          <w:tab w:val="left" w:pos="6134"/>
          <w:tab w:val="left" w:pos="7434"/>
          <w:tab w:val="left" w:pos="9342"/>
          <w:tab w:val="left" w:pos="10709"/>
        </w:tabs>
        <w:spacing w:before="6" w:line="237" w:lineRule="auto"/>
        <w:ind w:right="470" w:firstLine="0"/>
        <w:rPr>
          <w:sz w:val="24"/>
        </w:rPr>
      </w:pPr>
      <w:r>
        <w:rPr>
          <w:sz w:val="24"/>
        </w:rPr>
        <w:t>Для</w:t>
      </w:r>
      <w:r>
        <w:rPr>
          <w:sz w:val="24"/>
        </w:rPr>
        <w:tab/>
        <w:t>цілей</w:t>
      </w:r>
      <w:r>
        <w:rPr>
          <w:sz w:val="24"/>
        </w:rPr>
        <w:tab/>
        <w:t>податкового</w:t>
      </w:r>
      <w:r>
        <w:rPr>
          <w:sz w:val="24"/>
        </w:rPr>
        <w:tab/>
        <w:t>менеджменту</w:t>
      </w:r>
      <w:r>
        <w:rPr>
          <w:sz w:val="24"/>
        </w:rPr>
        <w:tab/>
        <w:t>недоцільні</w:t>
      </w:r>
      <w:r>
        <w:rPr>
          <w:sz w:val="24"/>
        </w:rPr>
        <w:tab/>
        <w:t>міжгосподарські</w:t>
      </w:r>
      <w:r>
        <w:rPr>
          <w:sz w:val="24"/>
        </w:rPr>
        <w:tab/>
        <w:t>порівняння</w:t>
      </w:r>
      <w:r>
        <w:rPr>
          <w:sz w:val="24"/>
        </w:rPr>
        <w:tab/>
        <w:t>за</w:t>
      </w:r>
      <w:r>
        <w:rPr>
          <w:spacing w:val="-57"/>
          <w:sz w:val="24"/>
        </w:rPr>
        <w:t xml:space="preserve"> </w:t>
      </w:r>
      <w:r>
        <w:rPr>
          <w:sz w:val="24"/>
        </w:rPr>
        <w:t>офіційними</w:t>
      </w:r>
      <w:r>
        <w:rPr>
          <w:spacing w:val="4"/>
          <w:sz w:val="24"/>
        </w:rPr>
        <w:t xml:space="preserve"> </w:t>
      </w:r>
      <w:r>
        <w:rPr>
          <w:sz w:val="24"/>
        </w:rPr>
        <w:t>даними</w:t>
      </w:r>
    </w:p>
    <w:p w:rsidR="00E74226" w:rsidRDefault="00B5449A">
      <w:pPr>
        <w:pStyle w:val="a4"/>
        <w:numPr>
          <w:ilvl w:val="0"/>
          <w:numId w:val="24"/>
        </w:numPr>
        <w:tabs>
          <w:tab w:val="left" w:pos="1702"/>
          <w:tab w:val="left" w:pos="1703"/>
          <w:tab w:val="left" w:pos="3122"/>
          <w:tab w:val="left" w:pos="3894"/>
          <w:tab w:val="left" w:pos="5366"/>
          <w:tab w:val="left" w:pos="6450"/>
          <w:tab w:val="left" w:pos="8430"/>
          <w:tab w:val="left" w:pos="9720"/>
          <w:tab w:val="left" w:pos="10199"/>
        </w:tabs>
        <w:spacing w:before="6" w:line="237" w:lineRule="auto"/>
        <w:ind w:right="473" w:firstLine="0"/>
        <w:rPr>
          <w:sz w:val="24"/>
        </w:rPr>
      </w:pPr>
      <w:r>
        <w:rPr>
          <w:sz w:val="24"/>
        </w:rPr>
        <w:t>Недостатня</w:t>
      </w:r>
      <w:r>
        <w:rPr>
          <w:sz w:val="24"/>
        </w:rPr>
        <w:tab/>
        <w:t>увага</w:t>
      </w:r>
      <w:r>
        <w:rPr>
          <w:sz w:val="24"/>
        </w:rPr>
        <w:tab/>
        <w:t>керівництва</w:t>
      </w:r>
      <w:r>
        <w:rPr>
          <w:sz w:val="24"/>
        </w:rPr>
        <w:tab/>
        <w:t>суб’єкта</w:t>
      </w:r>
      <w:r>
        <w:rPr>
          <w:sz w:val="24"/>
        </w:rPr>
        <w:tab/>
        <w:t>підприємницької</w:t>
      </w:r>
      <w:r>
        <w:rPr>
          <w:sz w:val="24"/>
        </w:rPr>
        <w:tab/>
        <w:t>діяльності</w:t>
      </w:r>
      <w:r>
        <w:rPr>
          <w:sz w:val="24"/>
        </w:rPr>
        <w:tab/>
        <w:t>до</w:t>
      </w:r>
      <w:r>
        <w:rPr>
          <w:sz w:val="24"/>
        </w:rPr>
        <w:tab/>
        <w:t>питань</w:t>
      </w:r>
      <w:r>
        <w:rPr>
          <w:spacing w:val="-57"/>
          <w:sz w:val="24"/>
        </w:rPr>
        <w:t xml:space="preserve"> </w:t>
      </w:r>
      <w:r>
        <w:rPr>
          <w:sz w:val="24"/>
        </w:rPr>
        <w:t>функціонування</w:t>
      </w:r>
      <w:r>
        <w:rPr>
          <w:spacing w:val="-4"/>
          <w:sz w:val="24"/>
        </w:rPr>
        <w:t xml:space="preserve"> </w:t>
      </w:r>
      <w:r>
        <w:rPr>
          <w:sz w:val="24"/>
        </w:rPr>
        <w:t>корпоративного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податкового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менеджменту,</w:t>
      </w:r>
      <w:r>
        <w:rPr>
          <w:spacing w:val="-2"/>
          <w:sz w:val="24"/>
        </w:rPr>
        <w:t xml:space="preserve"> </w:t>
      </w:r>
      <w:r>
        <w:rPr>
          <w:sz w:val="24"/>
        </w:rPr>
        <w:t>нерозуміння</w:t>
      </w:r>
      <w:r>
        <w:rPr>
          <w:spacing w:val="-4"/>
          <w:sz w:val="24"/>
        </w:rPr>
        <w:t xml:space="preserve"> </w:t>
      </w:r>
      <w:r>
        <w:rPr>
          <w:sz w:val="24"/>
        </w:rPr>
        <w:t>його</w:t>
      </w:r>
      <w:r>
        <w:rPr>
          <w:spacing w:val="-4"/>
          <w:sz w:val="24"/>
        </w:rPr>
        <w:t xml:space="preserve"> </w:t>
      </w:r>
      <w:r>
        <w:rPr>
          <w:sz w:val="24"/>
        </w:rPr>
        <w:t>суті</w:t>
      </w:r>
      <w:r>
        <w:rPr>
          <w:spacing w:val="-8"/>
          <w:sz w:val="24"/>
        </w:rPr>
        <w:t xml:space="preserve"> </w:t>
      </w:r>
      <w:r>
        <w:rPr>
          <w:sz w:val="24"/>
        </w:rPr>
        <w:t>та</w:t>
      </w:r>
      <w:r>
        <w:rPr>
          <w:spacing w:val="-5"/>
          <w:sz w:val="24"/>
        </w:rPr>
        <w:t xml:space="preserve"> </w:t>
      </w:r>
      <w:r>
        <w:rPr>
          <w:sz w:val="24"/>
        </w:rPr>
        <w:t>значення</w:t>
      </w:r>
    </w:p>
    <w:p w:rsidR="00E74226" w:rsidRDefault="00E74226">
      <w:pPr>
        <w:pStyle w:val="a3"/>
        <w:spacing w:before="3"/>
        <w:rPr>
          <w:sz w:val="28"/>
        </w:rPr>
      </w:pPr>
    </w:p>
    <w:p w:rsidR="00E74226" w:rsidRDefault="00B5449A">
      <w:pPr>
        <w:pStyle w:val="1"/>
        <w:numPr>
          <w:ilvl w:val="0"/>
          <w:numId w:val="27"/>
        </w:numPr>
        <w:tabs>
          <w:tab w:val="left" w:pos="1948"/>
        </w:tabs>
        <w:ind w:left="1947" w:hanging="241"/>
        <w:jc w:val="left"/>
      </w:pPr>
      <w:r>
        <w:t>Функції</w:t>
      </w:r>
      <w:r>
        <w:rPr>
          <w:spacing w:val="-7"/>
        </w:rPr>
        <w:t xml:space="preserve"> </w:t>
      </w:r>
      <w:r>
        <w:t>корпоративного</w:t>
      </w:r>
      <w:r>
        <w:rPr>
          <w:spacing w:val="-8"/>
        </w:rPr>
        <w:t xml:space="preserve"> </w:t>
      </w:r>
      <w:r>
        <w:t>податкового</w:t>
      </w:r>
      <w:r>
        <w:rPr>
          <w:spacing w:val="-4"/>
        </w:rPr>
        <w:t xml:space="preserve"> </w:t>
      </w:r>
      <w:r>
        <w:t>менеджменту</w:t>
      </w:r>
    </w:p>
    <w:p w:rsidR="00E74226" w:rsidRDefault="00E74226">
      <w:pPr>
        <w:pStyle w:val="a3"/>
        <w:spacing w:before="9"/>
        <w:rPr>
          <w:b/>
          <w:sz w:val="23"/>
        </w:rPr>
      </w:pPr>
    </w:p>
    <w:p w:rsidR="00E74226" w:rsidRDefault="00B5449A">
      <w:pPr>
        <w:pStyle w:val="a3"/>
        <w:spacing w:line="237" w:lineRule="auto"/>
        <w:ind w:left="996" w:right="466" w:firstLine="710"/>
        <w:jc w:val="both"/>
      </w:pPr>
      <w:r>
        <w:t>КПМ</w:t>
      </w:r>
      <w:r>
        <w:rPr>
          <w:spacing w:val="1"/>
        </w:rPr>
        <w:t xml:space="preserve"> </w:t>
      </w:r>
      <w:r>
        <w:t>як складова менеджменту підприємства виконує ті ж функції,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вони дещо</w:t>
      </w:r>
      <w:r>
        <w:rPr>
          <w:spacing w:val="1"/>
        </w:rPr>
        <w:t xml:space="preserve"> </w:t>
      </w:r>
      <w:r>
        <w:t>інтерпретовані</w:t>
      </w:r>
      <w:r>
        <w:rPr>
          <w:spacing w:val="-8"/>
        </w:rPr>
        <w:t xml:space="preserve"> </w:t>
      </w:r>
      <w:r>
        <w:t>під його</w:t>
      </w:r>
      <w:r>
        <w:rPr>
          <w:spacing w:val="6"/>
        </w:rPr>
        <w:t xml:space="preserve"> </w:t>
      </w:r>
      <w:r>
        <w:t>специфіку.</w:t>
      </w:r>
    </w:p>
    <w:p w:rsidR="00E74226" w:rsidRDefault="00B5449A">
      <w:pPr>
        <w:pStyle w:val="a3"/>
        <w:spacing w:before="3"/>
        <w:ind w:left="996" w:right="466" w:firstLine="773"/>
        <w:jc w:val="both"/>
      </w:pPr>
      <w:r>
        <w:t>Всі</w:t>
      </w:r>
      <w:r>
        <w:rPr>
          <w:spacing w:val="1"/>
        </w:rPr>
        <w:t xml:space="preserve"> </w:t>
      </w:r>
      <w:r>
        <w:t>функції</w:t>
      </w:r>
      <w:r>
        <w:rPr>
          <w:spacing w:val="1"/>
        </w:rPr>
        <w:t xml:space="preserve"> </w:t>
      </w:r>
      <w:r>
        <w:t>корпоративного</w:t>
      </w:r>
      <w:r>
        <w:rPr>
          <w:spacing w:val="1"/>
        </w:rPr>
        <w:t xml:space="preserve"> </w:t>
      </w:r>
      <w:r>
        <w:t>податкового</w:t>
      </w:r>
      <w:r>
        <w:rPr>
          <w:spacing w:val="1"/>
        </w:rPr>
        <w:t xml:space="preserve"> </w:t>
      </w:r>
      <w:r>
        <w:t>менеджменту</w:t>
      </w:r>
      <w:r>
        <w:rPr>
          <w:spacing w:val="1"/>
        </w:rPr>
        <w:t xml:space="preserve"> </w:t>
      </w:r>
      <w:r>
        <w:t>створюють</w:t>
      </w:r>
      <w:r>
        <w:rPr>
          <w:spacing w:val="1"/>
        </w:rPr>
        <w:t xml:space="preserve"> </w:t>
      </w:r>
      <w:r>
        <w:t>єдину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фінансовими</w:t>
      </w:r>
      <w:r>
        <w:rPr>
          <w:spacing w:val="1"/>
        </w:rPr>
        <w:t xml:space="preserve"> </w:t>
      </w:r>
      <w:r>
        <w:t>потоками</w:t>
      </w:r>
      <w:r>
        <w:rPr>
          <w:spacing w:val="1"/>
        </w:rPr>
        <w:t xml:space="preserve"> </w:t>
      </w:r>
      <w:r>
        <w:t>суб’єкта</w:t>
      </w:r>
      <w:r>
        <w:rPr>
          <w:spacing w:val="1"/>
        </w:rPr>
        <w:t xml:space="preserve"> </w:t>
      </w:r>
      <w:r>
        <w:t>господарювання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здійснення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господарської</w:t>
      </w:r>
      <w:r>
        <w:rPr>
          <w:spacing w:val="-8"/>
        </w:rPr>
        <w:t xml:space="preserve"> </w:t>
      </w:r>
      <w:r>
        <w:t>діяльності.</w:t>
      </w:r>
    </w:p>
    <w:p w:rsidR="00E74226" w:rsidRDefault="00B5449A">
      <w:pPr>
        <w:pStyle w:val="a3"/>
        <w:spacing w:line="242" w:lineRule="auto"/>
        <w:ind w:left="996" w:right="470" w:firstLine="710"/>
        <w:jc w:val="both"/>
      </w:pPr>
      <w:r>
        <w:t>Розглянемо</w:t>
      </w:r>
      <w:r>
        <w:rPr>
          <w:spacing w:val="1"/>
        </w:rPr>
        <w:t xml:space="preserve"> </w:t>
      </w:r>
      <w:r>
        <w:t>взаємозв’язок</w:t>
      </w:r>
      <w:r>
        <w:rPr>
          <w:spacing w:val="1"/>
        </w:rPr>
        <w:t xml:space="preserve"> </w:t>
      </w:r>
      <w:r>
        <w:t>функцій</w:t>
      </w:r>
      <w:r>
        <w:rPr>
          <w:spacing w:val="1"/>
        </w:rPr>
        <w:t xml:space="preserve"> </w:t>
      </w:r>
      <w:r>
        <w:t>менедж</w:t>
      </w:r>
      <w:r>
        <w:t>менту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корпоративного</w:t>
      </w:r>
      <w:r>
        <w:rPr>
          <w:spacing w:val="1"/>
        </w:rPr>
        <w:t xml:space="preserve"> </w:t>
      </w:r>
      <w:r>
        <w:t>податкового</w:t>
      </w:r>
      <w:r>
        <w:rPr>
          <w:spacing w:val="1"/>
        </w:rPr>
        <w:t xml:space="preserve"> </w:t>
      </w:r>
      <w:r>
        <w:t>менеджменту.</w:t>
      </w:r>
    </w:p>
    <w:p w:rsidR="00E74226" w:rsidRDefault="00E74226">
      <w:pPr>
        <w:pStyle w:val="a3"/>
        <w:spacing w:before="7"/>
        <w:rPr>
          <w:sz w:val="23"/>
        </w:rPr>
      </w:pPr>
    </w:p>
    <w:p w:rsidR="00E74226" w:rsidRDefault="00B5449A">
      <w:pPr>
        <w:pStyle w:val="a3"/>
        <w:ind w:left="996" w:right="472" w:firstLine="710"/>
        <w:jc w:val="both"/>
      </w:pPr>
      <w:r>
        <w:rPr>
          <w:b/>
          <w:i/>
        </w:rPr>
        <w:t>Податкове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планування</w:t>
      </w:r>
      <w:r>
        <w:rPr>
          <w:b/>
          <w:i/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оптимізацію</w:t>
      </w:r>
      <w:r>
        <w:rPr>
          <w:spacing w:val="1"/>
        </w:rPr>
        <w:t xml:space="preserve"> </w:t>
      </w:r>
      <w:r>
        <w:t>виробничих</w:t>
      </w:r>
      <w:r>
        <w:rPr>
          <w:spacing w:val="1"/>
        </w:rPr>
        <w:t xml:space="preserve"> </w:t>
      </w:r>
      <w:r>
        <w:t>альтернатив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застосуванням</w:t>
      </w:r>
      <w:r>
        <w:rPr>
          <w:spacing w:val="1"/>
        </w:rPr>
        <w:t xml:space="preserve"> </w:t>
      </w:r>
      <w:r>
        <w:t>потенційних</w:t>
      </w:r>
      <w:r>
        <w:rPr>
          <w:spacing w:val="1"/>
        </w:rPr>
        <w:t xml:space="preserve"> </w:t>
      </w:r>
      <w:r>
        <w:t>шляхів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методів</w:t>
      </w:r>
      <w:r>
        <w:rPr>
          <w:spacing w:val="1"/>
        </w:rPr>
        <w:t xml:space="preserve"> </w:t>
      </w:r>
      <w:r>
        <w:t>зниження</w:t>
      </w:r>
      <w:r>
        <w:rPr>
          <w:spacing w:val="1"/>
        </w:rPr>
        <w:t xml:space="preserve"> </w:t>
      </w:r>
      <w:r>
        <w:t>податкових</w:t>
      </w:r>
      <w:r>
        <w:rPr>
          <w:spacing w:val="1"/>
        </w:rPr>
        <w:t xml:space="preserve"> </w:t>
      </w:r>
      <w:r>
        <w:t>зобов’язань.</w:t>
      </w:r>
      <w:r>
        <w:rPr>
          <w:spacing w:val="1"/>
        </w:rPr>
        <w:t xml:space="preserve"> </w:t>
      </w:r>
      <w:r>
        <w:t>Сутність</w:t>
      </w:r>
      <w:r>
        <w:rPr>
          <w:spacing w:val="1"/>
        </w:rPr>
        <w:t xml:space="preserve"> </w:t>
      </w:r>
      <w:r>
        <w:t>податкового</w:t>
      </w:r>
      <w:r>
        <w:rPr>
          <w:spacing w:val="-2"/>
        </w:rPr>
        <w:t xml:space="preserve"> </w:t>
      </w:r>
      <w:r>
        <w:t>планування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мікрорівні</w:t>
      </w:r>
      <w:r>
        <w:rPr>
          <w:spacing w:val="-10"/>
        </w:rPr>
        <w:t xml:space="preserve"> </w:t>
      </w:r>
      <w:r>
        <w:t>буде</w:t>
      </w:r>
      <w:r>
        <w:rPr>
          <w:spacing w:val="-2"/>
        </w:rPr>
        <w:t xml:space="preserve"> </w:t>
      </w:r>
      <w:r>
        <w:t>викладена</w:t>
      </w:r>
      <w:r>
        <w:rPr>
          <w:spacing w:val="-2"/>
        </w:rPr>
        <w:t xml:space="preserve"> </w:t>
      </w:r>
      <w:r>
        <w:t>більш</w:t>
      </w:r>
      <w:r>
        <w:rPr>
          <w:spacing w:val="1"/>
        </w:rPr>
        <w:t xml:space="preserve"> </w:t>
      </w:r>
      <w:r>
        <w:t>докладно</w:t>
      </w:r>
      <w:r>
        <w:rPr>
          <w:spacing w:val="3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наступному</w:t>
      </w:r>
      <w:r>
        <w:rPr>
          <w:spacing w:val="-11"/>
        </w:rPr>
        <w:t xml:space="preserve"> </w:t>
      </w:r>
      <w:r>
        <w:t>розділі.</w:t>
      </w:r>
    </w:p>
    <w:p w:rsidR="00E74226" w:rsidRDefault="00B5449A">
      <w:pPr>
        <w:pStyle w:val="a3"/>
        <w:ind w:left="996" w:right="468" w:firstLine="710"/>
        <w:jc w:val="both"/>
      </w:pPr>
      <w:r>
        <w:rPr>
          <w:b/>
          <w:i/>
        </w:rPr>
        <w:t xml:space="preserve">Податковий аналіз </w:t>
      </w:r>
      <w:r>
        <w:t>діяльності суб’єктів господарювання полягає у визначенні динаміки</w:t>
      </w:r>
      <w:r>
        <w:rPr>
          <w:spacing w:val="1"/>
        </w:rPr>
        <w:t xml:space="preserve"> </w:t>
      </w:r>
      <w:r>
        <w:t>податкових платежів за відповідний період, тенденцій їхнього розвитку, структури і складу</w:t>
      </w:r>
      <w:r>
        <w:rPr>
          <w:spacing w:val="1"/>
        </w:rPr>
        <w:t xml:space="preserve"> </w:t>
      </w:r>
      <w:r>
        <w:t>податкових</w:t>
      </w:r>
      <w:r>
        <w:rPr>
          <w:spacing w:val="1"/>
        </w:rPr>
        <w:t xml:space="preserve"> </w:t>
      </w:r>
      <w:r>
        <w:t>платежів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можливості</w:t>
      </w:r>
      <w:r>
        <w:rPr>
          <w:spacing w:val="1"/>
        </w:rPr>
        <w:t xml:space="preserve"> </w:t>
      </w:r>
      <w:r>
        <w:t>їхньої</w:t>
      </w:r>
      <w:r>
        <w:rPr>
          <w:spacing w:val="1"/>
        </w:rPr>
        <w:t xml:space="preserve"> </w:t>
      </w:r>
      <w:r>
        <w:t>змін</w:t>
      </w:r>
      <w:r>
        <w:t>и.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оцінку</w:t>
      </w:r>
      <w:r>
        <w:rPr>
          <w:spacing w:val="1"/>
        </w:rPr>
        <w:t xml:space="preserve"> </w:t>
      </w:r>
      <w:r>
        <w:t>ефективності</w:t>
      </w:r>
      <w:r>
        <w:rPr>
          <w:spacing w:val="1"/>
        </w:rPr>
        <w:t xml:space="preserve"> </w:t>
      </w:r>
      <w:r>
        <w:t>податкового</w:t>
      </w:r>
      <w:r>
        <w:rPr>
          <w:spacing w:val="1"/>
        </w:rPr>
        <w:t xml:space="preserve"> </w:t>
      </w:r>
      <w:r>
        <w:t>планування,</w:t>
      </w:r>
      <w:r>
        <w:rPr>
          <w:spacing w:val="1"/>
        </w:rPr>
        <w:t xml:space="preserve"> </w:t>
      </w:r>
      <w:r>
        <w:t>аналіз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податкового</w:t>
      </w:r>
      <w:r>
        <w:rPr>
          <w:spacing w:val="1"/>
        </w:rPr>
        <w:t xml:space="preserve"> </w:t>
      </w:r>
      <w:r>
        <w:t>навантаження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податкових</w:t>
      </w:r>
      <w:r>
        <w:rPr>
          <w:spacing w:val="1"/>
        </w:rPr>
        <w:t xml:space="preserve"> </w:t>
      </w:r>
      <w:r>
        <w:t>ризиків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суб’єкта господарювання.</w:t>
      </w:r>
    </w:p>
    <w:p w:rsidR="00E74226" w:rsidRDefault="00E74226">
      <w:pPr>
        <w:pStyle w:val="a3"/>
        <w:spacing w:before="10"/>
        <w:rPr>
          <w:sz w:val="23"/>
        </w:rPr>
      </w:pPr>
    </w:p>
    <w:p w:rsidR="00E74226" w:rsidRDefault="00B5449A">
      <w:pPr>
        <w:pStyle w:val="a3"/>
        <w:ind w:left="996" w:right="459" w:firstLine="710"/>
        <w:jc w:val="both"/>
      </w:pPr>
      <w:r>
        <w:rPr>
          <w:b/>
          <w:i/>
        </w:rPr>
        <w:t xml:space="preserve">Податковий моніторинг </w:t>
      </w:r>
      <w:r>
        <w:t>господарських операцій полягає в постійному оперативному</w:t>
      </w:r>
      <w:r>
        <w:rPr>
          <w:spacing w:val="1"/>
        </w:rPr>
        <w:t xml:space="preserve"> </w:t>
      </w:r>
      <w:r>
        <w:t>аналізі</w:t>
      </w:r>
      <w:r>
        <w:rPr>
          <w:spacing w:val="1"/>
        </w:rPr>
        <w:t xml:space="preserve"> </w:t>
      </w:r>
      <w:r>
        <w:t>джерел</w:t>
      </w:r>
      <w:r>
        <w:rPr>
          <w:spacing w:val="1"/>
        </w:rPr>
        <w:t xml:space="preserve"> </w:t>
      </w:r>
      <w:r>
        <w:t>витрат,</w:t>
      </w:r>
      <w:r>
        <w:rPr>
          <w:spacing w:val="1"/>
        </w:rPr>
        <w:t xml:space="preserve"> </w:t>
      </w:r>
      <w:r>
        <w:t>податковій</w:t>
      </w:r>
      <w:r>
        <w:rPr>
          <w:spacing w:val="1"/>
        </w:rPr>
        <w:t xml:space="preserve"> </w:t>
      </w:r>
      <w:r>
        <w:t>експертизі</w:t>
      </w:r>
      <w:r>
        <w:rPr>
          <w:spacing w:val="1"/>
        </w:rPr>
        <w:t xml:space="preserve"> </w:t>
      </w:r>
      <w:r>
        <w:t>проектів,</w:t>
      </w:r>
      <w:r>
        <w:rPr>
          <w:spacing w:val="1"/>
        </w:rPr>
        <w:t xml:space="preserve"> </w:t>
      </w:r>
      <w:r>
        <w:t>договорів,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розробленні</w:t>
      </w:r>
      <w:r>
        <w:rPr>
          <w:spacing w:val="1"/>
        </w:rPr>
        <w:t xml:space="preserve"> </w:t>
      </w:r>
      <w:r>
        <w:t>податкових схем проведення розрахунків. Такий моніторинг дає змогу істотно вплинути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податкову</w:t>
      </w:r>
      <w:r>
        <w:rPr>
          <w:spacing w:val="1"/>
        </w:rPr>
        <w:t xml:space="preserve"> </w:t>
      </w:r>
      <w:r>
        <w:t>базу,</w:t>
      </w:r>
      <w:r>
        <w:rPr>
          <w:spacing w:val="1"/>
        </w:rPr>
        <w:t xml:space="preserve"> </w:t>
      </w:r>
      <w:r>
        <w:t>управляти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формуванням,</w:t>
      </w:r>
      <w:r>
        <w:rPr>
          <w:spacing w:val="1"/>
        </w:rPr>
        <w:t xml:space="preserve"> </w:t>
      </w:r>
      <w:r>
        <w:t>легально</w:t>
      </w:r>
      <w:r>
        <w:rPr>
          <w:spacing w:val="1"/>
        </w:rPr>
        <w:t xml:space="preserve"> </w:t>
      </w:r>
      <w:r>
        <w:t>мінімізувати</w:t>
      </w:r>
      <w:r>
        <w:rPr>
          <w:spacing w:val="1"/>
        </w:rPr>
        <w:t xml:space="preserve"> </w:t>
      </w:r>
      <w:r>
        <w:t>податкові</w:t>
      </w:r>
      <w:r>
        <w:rPr>
          <w:spacing w:val="1"/>
        </w:rPr>
        <w:t xml:space="preserve"> </w:t>
      </w:r>
      <w:r>
        <w:t>зобов’язання</w:t>
      </w:r>
      <w:r>
        <w:rPr>
          <w:spacing w:val="1"/>
        </w:rPr>
        <w:t xml:space="preserve"> </w:t>
      </w:r>
      <w:r>
        <w:t>суб’єкта підприємни</w:t>
      </w:r>
      <w:r>
        <w:t>цької</w:t>
      </w:r>
      <w:r>
        <w:rPr>
          <w:spacing w:val="-7"/>
        </w:rPr>
        <w:t xml:space="preserve"> </w:t>
      </w:r>
      <w:r>
        <w:t>діяльності</w:t>
      </w:r>
      <w:r>
        <w:rPr>
          <w:spacing w:val="-7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конкретних</w:t>
      </w:r>
      <w:r>
        <w:rPr>
          <w:spacing w:val="-3"/>
        </w:rPr>
        <w:t xml:space="preserve"> </w:t>
      </w:r>
      <w:r>
        <w:t>ситуаціях</w:t>
      </w:r>
      <w:r>
        <w:rPr>
          <w:spacing w:val="-3"/>
        </w:rPr>
        <w:t xml:space="preserve"> </w:t>
      </w:r>
      <w:r>
        <w:t>.</w:t>
      </w:r>
    </w:p>
    <w:p w:rsidR="00E74226" w:rsidRDefault="00E74226">
      <w:pPr>
        <w:jc w:val="both"/>
        <w:sectPr w:rsidR="00E74226">
          <w:headerReference w:type="default" r:id="rId82"/>
          <w:footerReference w:type="default" r:id="rId83"/>
          <w:pgSz w:w="11910" w:h="16840"/>
          <w:pgMar w:top="1620" w:right="100" w:bottom="1660" w:left="420" w:header="756" w:footer="1478" w:gutter="0"/>
          <w:cols w:space="720"/>
        </w:sectPr>
      </w:pPr>
    </w:p>
    <w:p w:rsidR="00E74226" w:rsidRDefault="00B5449A">
      <w:pPr>
        <w:pStyle w:val="a3"/>
        <w:spacing w:before="81"/>
        <w:ind w:left="996" w:right="474" w:firstLine="710"/>
        <w:jc w:val="both"/>
      </w:pPr>
      <w:r>
        <w:rPr>
          <w:b/>
          <w:i/>
        </w:rPr>
        <w:lastRenderedPageBreak/>
        <w:t xml:space="preserve">Податковий облік </w:t>
      </w:r>
      <w:r>
        <w:t>представляє собою процес реєстрації одних і цілеспрямований підбір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інформативних</w:t>
      </w:r>
      <w:r>
        <w:rPr>
          <w:spacing w:val="1"/>
        </w:rPr>
        <w:t xml:space="preserve"> </w:t>
      </w:r>
      <w:r>
        <w:t>показників,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необхідні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аналізу,</w:t>
      </w:r>
      <w:r>
        <w:rPr>
          <w:spacing w:val="1"/>
        </w:rPr>
        <w:t xml:space="preserve"> </w:t>
      </w:r>
      <w:r>
        <w:t>планування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прийняття</w:t>
      </w:r>
      <w:r>
        <w:rPr>
          <w:spacing w:val="1"/>
        </w:rPr>
        <w:t xml:space="preserve"> </w:t>
      </w:r>
      <w:r>
        <w:t>управлінських</w:t>
      </w:r>
      <w:r>
        <w:rPr>
          <w:spacing w:val="-5"/>
        </w:rPr>
        <w:t xml:space="preserve"> </w:t>
      </w:r>
      <w:r>
        <w:t>рішень,пов’язаних</w:t>
      </w:r>
      <w:r>
        <w:rPr>
          <w:spacing w:val="-5"/>
        </w:rPr>
        <w:t xml:space="preserve"> </w:t>
      </w:r>
      <w:r>
        <w:t>з</w:t>
      </w:r>
      <w:r>
        <w:rPr>
          <w:spacing w:val="-7"/>
        </w:rPr>
        <w:t xml:space="preserve"> </w:t>
      </w:r>
      <w:r>
        <w:t>оподаткуванням</w:t>
      </w:r>
      <w:r>
        <w:rPr>
          <w:spacing w:val="1"/>
        </w:rPr>
        <w:t xml:space="preserve"> </w:t>
      </w:r>
      <w:r>
        <w:t>діяльності</w:t>
      </w:r>
      <w:r>
        <w:rPr>
          <w:spacing w:val="-8"/>
        </w:rPr>
        <w:t xml:space="preserve"> </w:t>
      </w:r>
      <w:r>
        <w:t>суб’єкта</w:t>
      </w:r>
      <w:r>
        <w:rPr>
          <w:spacing w:val="-1"/>
        </w:rPr>
        <w:t xml:space="preserve"> </w:t>
      </w:r>
      <w:r>
        <w:t>господарювання.</w:t>
      </w:r>
    </w:p>
    <w:p w:rsidR="00E74226" w:rsidRDefault="00E74226">
      <w:pPr>
        <w:pStyle w:val="a3"/>
        <w:spacing w:before="1"/>
      </w:pPr>
    </w:p>
    <w:p w:rsidR="00E74226" w:rsidRDefault="00B5449A">
      <w:pPr>
        <w:pStyle w:val="a3"/>
        <w:ind w:left="996" w:right="459" w:firstLine="710"/>
        <w:jc w:val="both"/>
      </w:pPr>
      <w:r>
        <w:t>На його основі складають податкову звітність і він є обов’язковим для всіх суб’єктів</w:t>
      </w:r>
      <w:r>
        <w:rPr>
          <w:spacing w:val="1"/>
        </w:rPr>
        <w:t xml:space="preserve"> </w:t>
      </w:r>
      <w:r>
        <w:t>підприємницької</w:t>
      </w:r>
      <w:r>
        <w:rPr>
          <w:spacing w:val="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визначені</w:t>
      </w:r>
      <w:r>
        <w:rPr>
          <w:spacing w:val="1"/>
        </w:rPr>
        <w:t xml:space="preserve"> </w:t>
      </w:r>
      <w:r>
        <w:t>законодавством</w:t>
      </w:r>
      <w:r>
        <w:rPr>
          <w:spacing w:val="1"/>
        </w:rPr>
        <w:t xml:space="preserve"> </w:t>
      </w:r>
      <w:r>
        <w:t>платниками</w:t>
      </w:r>
      <w:r>
        <w:rPr>
          <w:spacing w:val="1"/>
        </w:rPr>
        <w:t xml:space="preserve"> </w:t>
      </w:r>
      <w:r>
        <w:t>податків</w:t>
      </w:r>
      <w:r>
        <w:t>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корпоративному рівні обліковується вся вхідна та вихідна податкова документація, строки здачі</w:t>
      </w:r>
      <w:r>
        <w:rPr>
          <w:spacing w:val="-57"/>
        </w:rPr>
        <w:t xml:space="preserve"> </w:t>
      </w:r>
      <w:r>
        <w:rPr>
          <w:spacing w:val="-1"/>
        </w:rPr>
        <w:t>декларацій</w:t>
      </w:r>
      <w:r>
        <w:rPr>
          <w:spacing w:val="-12"/>
        </w:rPr>
        <w:t xml:space="preserve"> </w:t>
      </w:r>
      <w:r>
        <w:rPr>
          <w:spacing w:val="-1"/>
        </w:rPr>
        <w:t>та</w:t>
      </w:r>
      <w:r>
        <w:rPr>
          <w:spacing w:val="-13"/>
        </w:rPr>
        <w:t xml:space="preserve"> </w:t>
      </w:r>
      <w:r>
        <w:rPr>
          <w:spacing w:val="-1"/>
        </w:rPr>
        <w:t>сплати</w:t>
      </w:r>
      <w:r>
        <w:rPr>
          <w:spacing w:val="-15"/>
        </w:rPr>
        <w:t xml:space="preserve"> </w:t>
      </w:r>
      <w:r>
        <w:rPr>
          <w:spacing w:val="-1"/>
        </w:rPr>
        <w:t>податків.</w:t>
      </w:r>
      <w:r>
        <w:rPr>
          <w:spacing w:val="-10"/>
        </w:rPr>
        <w:t xml:space="preserve"> </w:t>
      </w:r>
      <w:r>
        <w:rPr>
          <w:spacing w:val="-1"/>
        </w:rPr>
        <w:t>Взаємозв’язки</w:t>
      </w:r>
      <w:r>
        <w:rPr>
          <w:spacing w:val="-12"/>
        </w:rPr>
        <w:t xml:space="preserve"> </w:t>
      </w:r>
      <w:r>
        <w:rPr>
          <w:spacing w:val="-1"/>
        </w:rPr>
        <w:t>податкового</w:t>
      </w:r>
      <w:r>
        <w:rPr>
          <w:spacing w:val="-17"/>
        </w:rPr>
        <w:t xml:space="preserve"> </w:t>
      </w:r>
      <w:r>
        <w:rPr>
          <w:spacing w:val="-1"/>
        </w:rPr>
        <w:t>обліку</w:t>
      </w:r>
      <w:r>
        <w:rPr>
          <w:spacing w:val="-17"/>
        </w:rPr>
        <w:t xml:space="preserve"> </w:t>
      </w:r>
      <w:r>
        <w:t>із</w:t>
      </w:r>
      <w:r>
        <w:rPr>
          <w:spacing w:val="-12"/>
        </w:rPr>
        <w:t xml:space="preserve"> </w:t>
      </w:r>
      <w:r>
        <w:t>фінансовим</w:t>
      </w:r>
      <w:r>
        <w:rPr>
          <w:spacing w:val="-11"/>
        </w:rPr>
        <w:t xml:space="preserve"> </w:t>
      </w:r>
      <w:r>
        <w:t>та</w:t>
      </w:r>
      <w:r>
        <w:rPr>
          <w:spacing w:val="-8"/>
        </w:rPr>
        <w:t xml:space="preserve"> </w:t>
      </w:r>
      <w:r>
        <w:t>управлінським</w:t>
      </w:r>
      <w:r>
        <w:rPr>
          <w:spacing w:val="-58"/>
        </w:rPr>
        <w:t xml:space="preserve"> </w:t>
      </w:r>
      <w:r>
        <w:t>обліком</w:t>
      </w:r>
      <w:r>
        <w:rPr>
          <w:spacing w:val="2"/>
        </w:rPr>
        <w:t xml:space="preserve"> </w:t>
      </w:r>
      <w:r>
        <w:t>створюють</w:t>
      </w:r>
      <w:r>
        <w:rPr>
          <w:spacing w:val="2"/>
        </w:rPr>
        <w:t xml:space="preserve"> </w:t>
      </w:r>
      <w:r>
        <w:t>інформаційну</w:t>
      </w:r>
      <w:r>
        <w:rPr>
          <w:spacing w:val="-8"/>
        </w:rPr>
        <w:t xml:space="preserve"> </w:t>
      </w:r>
      <w:r>
        <w:t>базу</w:t>
      </w:r>
      <w:r>
        <w:rPr>
          <w:spacing w:val="-4"/>
        </w:rPr>
        <w:t xml:space="preserve"> </w:t>
      </w:r>
      <w:r>
        <w:t>податкового</w:t>
      </w:r>
      <w:r>
        <w:rPr>
          <w:spacing w:val="2"/>
        </w:rPr>
        <w:t xml:space="preserve"> </w:t>
      </w:r>
      <w:r>
        <w:t>менеджменту.</w:t>
      </w:r>
    </w:p>
    <w:p w:rsidR="00E74226" w:rsidRDefault="00E74226">
      <w:pPr>
        <w:pStyle w:val="a3"/>
        <w:rPr>
          <w:sz w:val="20"/>
        </w:rPr>
      </w:pPr>
    </w:p>
    <w:p w:rsidR="00E74226" w:rsidRDefault="00E74226">
      <w:pPr>
        <w:pStyle w:val="a3"/>
        <w:spacing w:before="6"/>
        <w:rPr>
          <w:sz w:val="28"/>
        </w:rPr>
      </w:pPr>
    </w:p>
    <w:tbl>
      <w:tblPr>
        <w:tblStyle w:val="TableNormal"/>
        <w:tblW w:w="0" w:type="auto"/>
        <w:tblInd w:w="102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6064"/>
      </w:tblGrid>
      <w:tr w:rsidR="00E74226">
        <w:trPr>
          <w:trHeight w:val="277"/>
        </w:trPr>
        <w:tc>
          <w:tcPr>
            <w:tcW w:w="3510" w:type="dxa"/>
          </w:tcPr>
          <w:p w:rsidR="00E74226" w:rsidRDefault="00B5449A">
            <w:pPr>
              <w:pStyle w:val="TableParagraph"/>
              <w:spacing w:line="257" w:lineRule="exact"/>
              <w:ind w:left="820"/>
              <w:rPr>
                <w:sz w:val="24"/>
              </w:rPr>
            </w:pPr>
            <w:r>
              <w:rPr>
                <w:sz w:val="24"/>
              </w:rPr>
              <w:t>Функції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менеджменту</w:t>
            </w:r>
          </w:p>
        </w:tc>
        <w:tc>
          <w:tcPr>
            <w:tcW w:w="6064" w:type="dxa"/>
          </w:tcPr>
          <w:p w:rsidR="00E74226" w:rsidRDefault="00B5449A">
            <w:pPr>
              <w:pStyle w:val="TableParagraph"/>
              <w:spacing w:line="257" w:lineRule="exact"/>
              <w:ind w:left="143"/>
              <w:rPr>
                <w:sz w:val="24"/>
              </w:rPr>
            </w:pPr>
            <w:r>
              <w:rPr>
                <w:sz w:val="24"/>
              </w:rPr>
              <w:t>Функції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корпоративного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податкового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менеджменту</w:t>
            </w:r>
          </w:p>
        </w:tc>
      </w:tr>
      <w:tr w:rsidR="00E74226">
        <w:trPr>
          <w:trHeight w:val="1381"/>
        </w:trPr>
        <w:tc>
          <w:tcPr>
            <w:tcW w:w="3510" w:type="dxa"/>
          </w:tcPr>
          <w:p w:rsidR="00E74226" w:rsidRDefault="00B5449A">
            <w:pPr>
              <w:pStyle w:val="TableParagraph"/>
              <w:ind w:left="820" w:right="1459"/>
              <w:rPr>
                <w:sz w:val="24"/>
              </w:rPr>
            </w:pPr>
            <w:r>
              <w:rPr>
                <w:spacing w:val="-1"/>
                <w:sz w:val="24"/>
              </w:rPr>
              <w:t>планування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організація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мотивація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6064" w:type="dxa"/>
          </w:tcPr>
          <w:p w:rsidR="00E74226" w:rsidRDefault="00B5449A">
            <w:pPr>
              <w:pStyle w:val="TableParagraph"/>
              <w:ind w:left="820" w:right="2778"/>
              <w:rPr>
                <w:sz w:val="24"/>
              </w:rPr>
            </w:pPr>
            <w:r>
              <w:rPr>
                <w:sz w:val="24"/>
              </w:rPr>
              <w:t>податковий 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податковий моніторинг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податковий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облік</w:t>
            </w:r>
          </w:p>
          <w:p w:rsidR="00E74226" w:rsidRDefault="00B5449A">
            <w:pPr>
              <w:pStyle w:val="TableParagraph"/>
              <w:spacing w:line="274" w:lineRule="exact"/>
              <w:ind w:left="820" w:right="2917"/>
              <w:rPr>
                <w:sz w:val="24"/>
              </w:rPr>
            </w:pPr>
            <w:r>
              <w:rPr>
                <w:sz w:val="24"/>
              </w:rPr>
              <w:t>податковий аналіз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податкове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планування</w:t>
            </w:r>
          </w:p>
        </w:tc>
      </w:tr>
    </w:tbl>
    <w:p w:rsidR="00E74226" w:rsidRDefault="00E74226">
      <w:pPr>
        <w:pStyle w:val="a3"/>
        <w:spacing w:before="3"/>
        <w:rPr>
          <w:sz w:val="15"/>
        </w:rPr>
      </w:pPr>
    </w:p>
    <w:p w:rsidR="00E74226" w:rsidRDefault="00B5449A">
      <w:pPr>
        <w:pStyle w:val="a3"/>
        <w:spacing w:before="90"/>
        <w:ind w:left="996" w:firstLine="710"/>
      </w:pPr>
      <w:r>
        <w:t>Корпоративний</w:t>
      </w:r>
      <w:r>
        <w:rPr>
          <w:spacing w:val="37"/>
        </w:rPr>
        <w:t xml:space="preserve"> </w:t>
      </w:r>
      <w:r>
        <w:rPr>
          <w:b/>
          <w:i/>
        </w:rPr>
        <w:t>податковий</w:t>
      </w:r>
      <w:r>
        <w:rPr>
          <w:b/>
          <w:i/>
          <w:spacing w:val="39"/>
        </w:rPr>
        <w:t xml:space="preserve"> </w:t>
      </w:r>
      <w:r>
        <w:rPr>
          <w:b/>
          <w:i/>
        </w:rPr>
        <w:t>контроль</w:t>
      </w:r>
      <w:r>
        <w:rPr>
          <w:b/>
          <w:i/>
          <w:spacing w:val="41"/>
        </w:rPr>
        <w:t xml:space="preserve"> </w:t>
      </w:r>
      <w:r>
        <w:t>направлений</w:t>
      </w:r>
      <w:r>
        <w:rPr>
          <w:spacing w:val="39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забезпечення</w:t>
      </w:r>
      <w:r>
        <w:rPr>
          <w:spacing w:val="38"/>
        </w:rPr>
        <w:t xml:space="preserve"> </w:t>
      </w:r>
      <w:r>
        <w:t>достовірності</w:t>
      </w:r>
      <w:r>
        <w:rPr>
          <w:spacing w:val="-57"/>
        </w:rPr>
        <w:t xml:space="preserve"> </w:t>
      </w:r>
      <w:r>
        <w:t>податкового обліку суб’єкта підприємницької діяльності (СПД), правильності зіставлення</w:t>
      </w:r>
      <w:r>
        <w:rPr>
          <w:spacing w:val="1"/>
        </w:rPr>
        <w:t xml:space="preserve"> </w:t>
      </w:r>
      <w:r>
        <w:t>податкових</w:t>
      </w:r>
      <w:r>
        <w:rPr>
          <w:spacing w:val="19"/>
        </w:rPr>
        <w:t xml:space="preserve"> </w:t>
      </w:r>
      <w:r>
        <w:t>розрахунків,</w:t>
      </w:r>
      <w:r>
        <w:rPr>
          <w:spacing w:val="25"/>
        </w:rPr>
        <w:t xml:space="preserve"> </w:t>
      </w:r>
      <w:r>
        <w:t>дотримання</w:t>
      </w:r>
      <w:r>
        <w:rPr>
          <w:spacing w:val="20"/>
        </w:rPr>
        <w:t xml:space="preserve"> </w:t>
      </w:r>
      <w:r>
        <w:t>термінів</w:t>
      </w:r>
      <w:r>
        <w:rPr>
          <w:spacing w:val="24"/>
        </w:rPr>
        <w:t xml:space="preserve"> </w:t>
      </w:r>
      <w:r>
        <w:t>сплати</w:t>
      </w:r>
      <w:r>
        <w:rPr>
          <w:spacing w:val="25"/>
        </w:rPr>
        <w:t xml:space="preserve"> </w:t>
      </w:r>
      <w:r>
        <w:t>податків</w:t>
      </w:r>
      <w:r>
        <w:rPr>
          <w:spacing w:val="29"/>
        </w:rPr>
        <w:t xml:space="preserve"> </w:t>
      </w:r>
      <w:r>
        <w:t>і</w:t>
      </w:r>
      <w:r>
        <w:rPr>
          <w:spacing w:val="15"/>
        </w:rPr>
        <w:t xml:space="preserve"> </w:t>
      </w:r>
      <w:r>
        <w:t>зборів</w:t>
      </w:r>
      <w:r>
        <w:rPr>
          <w:spacing w:val="25"/>
        </w:rPr>
        <w:t xml:space="preserve"> </w:t>
      </w:r>
      <w:r>
        <w:t>та</w:t>
      </w:r>
      <w:r>
        <w:rPr>
          <w:spacing w:val="22"/>
        </w:rPr>
        <w:t xml:space="preserve"> </w:t>
      </w:r>
      <w:r>
        <w:t>усунення</w:t>
      </w:r>
      <w:r>
        <w:rPr>
          <w:spacing w:val="23"/>
        </w:rPr>
        <w:t xml:space="preserve"> </w:t>
      </w:r>
      <w:r>
        <w:t>виявлених</w:t>
      </w:r>
      <w:r>
        <w:rPr>
          <w:spacing w:val="-57"/>
        </w:rPr>
        <w:t xml:space="preserve"> </w:t>
      </w:r>
      <w:r>
        <w:t>помилок</w:t>
      </w:r>
      <w:r>
        <w:rPr>
          <w:spacing w:val="-1"/>
        </w:rPr>
        <w:t xml:space="preserve"> </w:t>
      </w:r>
      <w:r>
        <w:t>до</w:t>
      </w:r>
      <w:r>
        <w:rPr>
          <w:spacing w:val="6"/>
        </w:rPr>
        <w:t xml:space="preserve"> </w:t>
      </w:r>
      <w:r>
        <w:t>перевірок контролюючих</w:t>
      </w:r>
      <w:r>
        <w:rPr>
          <w:spacing w:val="-4"/>
        </w:rPr>
        <w:t xml:space="preserve"> </w:t>
      </w:r>
      <w:r>
        <w:t>органів.</w:t>
      </w:r>
    </w:p>
    <w:p w:rsidR="00E74226" w:rsidRDefault="00E74226">
      <w:pPr>
        <w:pStyle w:val="a3"/>
        <w:spacing w:before="2"/>
      </w:pPr>
    </w:p>
    <w:p w:rsidR="00E74226" w:rsidRDefault="00B5449A">
      <w:pPr>
        <w:pStyle w:val="a3"/>
        <w:spacing w:before="1"/>
        <w:ind w:left="996" w:right="467" w:firstLine="710"/>
        <w:jc w:val="both"/>
      </w:pPr>
      <w:r>
        <w:t>У п</w:t>
      </w:r>
      <w:r>
        <w:t>роцесі податкового контролю співставляють фактичні показники оподаткування з</w:t>
      </w:r>
      <w:r>
        <w:rPr>
          <w:spacing w:val="1"/>
        </w:rPr>
        <w:t xml:space="preserve"> </w:t>
      </w:r>
      <w:r>
        <w:t>плановими, визначають</w:t>
      </w:r>
      <w:r>
        <w:rPr>
          <w:spacing w:val="1"/>
        </w:rPr>
        <w:t xml:space="preserve"> </w:t>
      </w:r>
      <w:r>
        <w:t>відхилення</w:t>
      </w:r>
      <w:r>
        <w:rPr>
          <w:spacing w:val="1"/>
        </w:rPr>
        <w:t xml:space="preserve"> </w:t>
      </w:r>
      <w:r>
        <w:t>і їх розміри,</w:t>
      </w:r>
      <w:r>
        <w:rPr>
          <w:spacing w:val="1"/>
        </w:rPr>
        <w:t xml:space="preserve"> </w:t>
      </w:r>
      <w:r>
        <w:t>пошук причин,</w:t>
      </w:r>
      <w:r>
        <w:rPr>
          <w:spacing w:val="1"/>
        </w:rPr>
        <w:t xml:space="preserve"> </w:t>
      </w:r>
      <w:r>
        <w:t>які обумовили відхилення,</w:t>
      </w:r>
      <w:r>
        <w:rPr>
          <w:spacing w:val="1"/>
        </w:rPr>
        <w:t xml:space="preserve"> </w:t>
      </w:r>
      <w:r>
        <w:t>обґрунтовують</w:t>
      </w:r>
      <w:r>
        <w:rPr>
          <w:spacing w:val="2"/>
        </w:rPr>
        <w:t xml:space="preserve"> </w:t>
      </w:r>
      <w:r>
        <w:t>систему</w:t>
      </w:r>
      <w:r>
        <w:rPr>
          <w:spacing w:val="-9"/>
        </w:rPr>
        <w:t xml:space="preserve"> </w:t>
      </w:r>
      <w:r>
        <w:t>дій</w:t>
      </w:r>
      <w:r>
        <w:rPr>
          <w:spacing w:val="3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цілеспрямованій</w:t>
      </w:r>
      <w:r>
        <w:rPr>
          <w:spacing w:val="2"/>
        </w:rPr>
        <w:t xml:space="preserve"> </w:t>
      </w:r>
      <w:r>
        <w:t>зміні</w:t>
      </w:r>
      <w:r>
        <w:rPr>
          <w:spacing w:val="-7"/>
        </w:rPr>
        <w:t xml:space="preserve"> </w:t>
      </w:r>
      <w:r>
        <w:t>ситуації.</w:t>
      </w:r>
    </w:p>
    <w:p w:rsidR="00E74226" w:rsidRDefault="00E74226">
      <w:pPr>
        <w:pStyle w:val="a3"/>
        <w:rPr>
          <w:sz w:val="26"/>
        </w:rPr>
      </w:pPr>
    </w:p>
    <w:p w:rsidR="00E74226" w:rsidRDefault="00E74226">
      <w:pPr>
        <w:pStyle w:val="a3"/>
        <w:spacing w:before="2"/>
        <w:rPr>
          <w:sz w:val="22"/>
        </w:rPr>
      </w:pPr>
    </w:p>
    <w:p w:rsidR="00E74226" w:rsidRDefault="00B5449A">
      <w:pPr>
        <w:pStyle w:val="2"/>
        <w:numPr>
          <w:ilvl w:val="0"/>
          <w:numId w:val="27"/>
        </w:numPr>
        <w:tabs>
          <w:tab w:val="left" w:pos="1952"/>
        </w:tabs>
        <w:spacing w:before="1"/>
        <w:ind w:left="1951" w:hanging="245"/>
        <w:jc w:val="left"/>
      </w:pPr>
      <w:r>
        <w:t>Етапи</w:t>
      </w:r>
      <w:r>
        <w:rPr>
          <w:spacing w:val="-6"/>
        </w:rPr>
        <w:t xml:space="preserve"> </w:t>
      </w:r>
      <w:r>
        <w:t>корпоративного</w:t>
      </w:r>
      <w:r>
        <w:rPr>
          <w:spacing w:val="-3"/>
        </w:rPr>
        <w:t xml:space="preserve"> </w:t>
      </w:r>
      <w:r>
        <w:t>податкового</w:t>
      </w:r>
      <w:r>
        <w:rPr>
          <w:spacing w:val="-2"/>
        </w:rPr>
        <w:t xml:space="preserve"> </w:t>
      </w:r>
      <w:r>
        <w:t>менеджменту</w:t>
      </w:r>
    </w:p>
    <w:p w:rsidR="00E74226" w:rsidRDefault="00E74226">
      <w:pPr>
        <w:pStyle w:val="a3"/>
        <w:spacing w:before="6"/>
        <w:rPr>
          <w:b/>
          <w:i/>
          <w:sz w:val="23"/>
        </w:rPr>
      </w:pPr>
    </w:p>
    <w:p w:rsidR="00E74226" w:rsidRDefault="00B5449A">
      <w:pPr>
        <w:pStyle w:val="a3"/>
        <w:spacing w:line="242" w:lineRule="auto"/>
        <w:ind w:left="996" w:right="468" w:firstLine="710"/>
        <w:jc w:val="both"/>
      </w:pPr>
      <w:r>
        <w:t>Дослідження функцій корпоративного податкового менеджменту дозволило розробити</w:t>
      </w:r>
      <w:r>
        <w:rPr>
          <w:spacing w:val="1"/>
        </w:rPr>
        <w:t xml:space="preserve"> </w:t>
      </w:r>
      <w:r>
        <w:t>модель</w:t>
      </w:r>
      <w:r>
        <w:rPr>
          <w:spacing w:val="-6"/>
        </w:rPr>
        <w:t xml:space="preserve"> </w:t>
      </w:r>
      <w:r>
        <w:t>його</w:t>
      </w:r>
      <w:r>
        <w:rPr>
          <w:spacing w:val="-1"/>
        </w:rPr>
        <w:t xml:space="preserve"> </w:t>
      </w:r>
      <w:r>
        <w:t>реалізації</w:t>
      </w:r>
      <w:r>
        <w:rPr>
          <w:spacing w:val="-10"/>
        </w:rPr>
        <w:t xml:space="preserve"> </w:t>
      </w:r>
      <w:r>
        <w:t>з виділенням окремих</w:t>
      </w:r>
      <w:r>
        <w:rPr>
          <w:spacing w:val="-6"/>
        </w:rPr>
        <w:t xml:space="preserve"> </w:t>
      </w:r>
      <w:r>
        <w:t>послідовних</w:t>
      </w:r>
      <w:r>
        <w:rPr>
          <w:spacing w:val="-6"/>
        </w:rPr>
        <w:t xml:space="preserve"> </w:t>
      </w:r>
      <w:r>
        <w:t>взаємопов’язаних</w:t>
      </w:r>
      <w:r>
        <w:rPr>
          <w:spacing w:val="-6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собою</w:t>
      </w:r>
      <w:r>
        <w:rPr>
          <w:spacing w:val="-3"/>
        </w:rPr>
        <w:t xml:space="preserve"> </w:t>
      </w:r>
      <w:r>
        <w:t>етапів.</w:t>
      </w:r>
    </w:p>
    <w:p w:rsidR="00E74226" w:rsidRDefault="00E74226">
      <w:pPr>
        <w:pStyle w:val="a3"/>
        <w:spacing w:before="9"/>
        <w:rPr>
          <w:sz w:val="23"/>
        </w:rPr>
      </w:pPr>
    </w:p>
    <w:p w:rsidR="00E74226" w:rsidRDefault="00B5449A">
      <w:pPr>
        <w:pStyle w:val="a3"/>
        <w:ind w:left="996" w:right="459" w:firstLine="710"/>
        <w:jc w:val="both"/>
      </w:pPr>
      <w:r>
        <w:t>Залежно від масштабів і фінансових можливостей суб’єкта підп</w:t>
      </w:r>
      <w:r>
        <w:t>риємницької діяльності</w:t>
      </w:r>
      <w:r>
        <w:rPr>
          <w:spacing w:val="1"/>
        </w:rPr>
        <w:t xml:space="preserve"> </w:t>
      </w:r>
      <w:r>
        <w:t>застосовують</w:t>
      </w:r>
      <w:r>
        <w:rPr>
          <w:spacing w:val="1"/>
        </w:rPr>
        <w:t xml:space="preserve"> </w:t>
      </w:r>
      <w:r>
        <w:t>різні</w:t>
      </w:r>
      <w:r>
        <w:rPr>
          <w:spacing w:val="1"/>
        </w:rPr>
        <w:t xml:space="preserve"> </w:t>
      </w:r>
      <w:r>
        <w:t>моделі</w:t>
      </w:r>
      <w:r>
        <w:rPr>
          <w:spacing w:val="1"/>
        </w:rPr>
        <w:t xml:space="preserve"> </w:t>
      </w:r>
      <w:r>
        <w:t>податкового</w:t>
      </w:r>
      <w:r>
        <w:rPr>
          <w:spacing w:val="1"/>
        </w:rPr>
        <w:t xml:space="preserve"> </w:t>
      </w:r>
      <w:r>
        <w:t>менеджменту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найпростіших,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зводяться до</w:t>
      </w:r>
      <w:r>
        <w:rPr>
          <w:spacing w:val="1"/>
        </w:rPr>
        <w:t xml:space="preserve"> </w:t>
      </w:r>
      <w:r>
        <w:rPr>
          <w:spacing w:val="-1"/>
        </w:rPr>
        <w:t>ведення</w:t>
      </w:r>
      <w:r>
        <w:rPr>
          <w:spacing w:val="-7"/>
        </w:rPr>
        <w:t xml:space="preserve"> </w:t>
      </w:r>
      <w:r>
        <w:rPr>
          <w:spacing w:val="-1"/>
        </w:rPr>
        <w:t>податкового</w:t>
      </w:r>
      <w:r>
        <w:rPr>
          <w:spacing w:val="-7"/>
        </w:rPr>
        <w:t xml:space="preserve"> </w:t>
      </w:r>
      <w:r>
        <w:rPr>
          <w:spacing w:val="-1"/>
        </w:rPr>
        <w:t>обліку</w:t>
      </w:r>
      <w:r>
        <w:rPr>
          <w:spacing w:val="-11"/>
        </w:rPr>
        <w:t xml:space="preserve"> </w:t>
      </w:r>
      <w:r>
        <w:t>чи</w:t>
      </w:r>
      <w:r>
        <w:rPr>
          <w:spacing w:val="-5"/>
        </w:rPr>
        <w:t xml:space="preserve"> </w:t>
      </w:r>
      <w:r>
        <w:t>здійснення</w:t>
      </w:r>
      <w:r>
        <w:rPr>
          <w:spacing w:val="-7"/>
        </w:rPr>
        <w:t xml:space="preserve"> </w:t>
      </w:r>
      <w:r>
        <w:t>податкового</w:t>
      </w:r>
      <w:r>
        <w:rPr>
          <w:spacing w:val="-2"/>
        </w:rPr>
        <w:t xml:space="preserve"> </w:t>
      </w:r>
      <w:r>
        <w:t>планування,</w:t>
      </w:r>
      <w:r>
        <w:rPr>
          <w:spacing w:val="-4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складних,</w:t>
      </w:r>
      <w:r>
        <w:rPr>
          <w:spacing w:val="-5"/>
        </w:rPr>
        <w:t xml:space="preserve"> </w:t>
      </w:r>
      <w:r>
        <w:t>які</w:t>
      </w:r>
      <w:r>
        <w:rPr>
          <w:spacing w:val="-15"/>
        </w:rPr>
        <w:t xml:space="preserve"> </w:t>
      </w:r>
      <w:r>
        <w:t>охоплюють</w:t>
      </w:r>
      <w:r>
        <w:rPr>
          <w:spacing w:val="-57"/>
        </w:rPr>
        <w:t xml:space="preserve"> </w:t>
      </w:r>
      <w:r>
        <w:t>весь спектр інструментів податкового менеджменту: податкове планування, податковий аналіз,</w:t>
      </w:r>
      <w:r>
        <w:rPr>
          <w:spacing w:val="1"/>
        </w:rPr>
        <w:t xml:space="preserve"> </w:t>
      </w:r>
      <w:r>
        <w:t>моніторинг</w:t>
      </w:r>
      <w:r>
        <w:rPr>
          <w:spacing w:val="-3"/>
        </w:rPr>
        <w:t xml:space="preserve"> </w:t>
      </w:r>
      <w:r>
        <w:t>господарських</w:t>
      </w:r>
      <w:r>
        <w:rPr>
          <w:spacing w:val="-4"/>
        </w:rPr>
        <w:t xml:space="preserve"> </w:t>
      </w:r>
      <w:r>
        <w:t>операцій,</w:t>
      </w:r>
      <w:r>
        <w:rPr>
          <w:spacing w:val="3"/>
        </w:rPr>
        <w:t xml:space="preserve"> </w:t>
      </w:r>
      <w:r>
        <w:t>податковий</w:t>
      </w:r>
      <w:r>
        <w:rPr>
          <w:spacing w:val="-4"/>
        </w:rPr>
        <w:t xml:space="preserve"> </w:t>
      </w:r>
      <w:r>
        <w:t>облік</w:t>
      </w:r>
      <w:r>
        <w:rPr>
          <w:spacing w:val="4"/>
        </w:rPr>
        <w:t xml:space="preserve"> </w:t>
      </w:r>
      <w:r>
        <w:t>і</w:t>
      </w:r>
      <w:r>
        <w:rPr>
          <w:spacing w:val="-8"/>
        </w:rPr>
        <w:t xml:space="preserve"> </w:t>
      </w:r>
      <w:r>
        <w:t>звітність</w:t>
      </w:r>
      <w:r>
        <w:rPr>
          <w:spacing w:val="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податковий</w:t>
      </w:r>
      <w:r>
        <w:rPr>
          <w:spacing w:val="-3"/>
        </w:rPr>
        <w:t xml:space="preserve"> </w:t>
      </w:r>
      <w:r>
        <w:t>контроль.</w:t>
      </w:r>
    </w:p>
    <w:p w:rsidR="00E74226" w:rsidRDefault="00E74226">
      <w:pPr>
        <w:pStyle w:val="a3"/>
        <w:spacing w:before="3"/>
      </w:pPr>
    </w:p>
    <w:p w:rsidR="00E74226" w:rsidRDefault="00B5449A">
      <w:pPr>
        <w:pStyle w:val="a3"/>
        <w:spacing w:line="237" w:lineRule="auto"/>
        <w:ind w:left="996" w:firstLine="710"/>
      </w:pPr>
      <w:r>
        <w:t>Реалізація</w:t>
      </w:r>
      <w:r>
        <w:rPr>
          <w:spacing w:val="23"/>
        </w:rPr>
        <w:t xml:space="preserve"> </w:t>
      </w:r>
      <w:r>
        <w:t>корпоративного</w:t>
      </w:r>
      <w:r>
        <w:rPr>
          <w:spacing w:val="24"/>
        </w:rPr>
        <w:t xml:space="preserve"> </w:t>
      </w:r>
      <w:r>
        <w:t>податкового</w:t>
      </w:r>
      <w:r>
        <w:rPr>
          <w:spacing w:val="24"/>
        </w:rPr>
        <w:t xml:space="preserve"> </w:t>
      </w:r>
      <w:r>
        <w:t>менеджменту</w:t>
      </w:r>
      <w:r>
        <w:rPr>
          <w:spacing w:val="16"/>
        </w:rPr>
        <w:t xml:space="preserve"> </w:t>
      </w:r>
      <w:r>
        <w:t>за</w:t>
      </w:r>
      <w:r>
        <w:rPr>
          <w:spacing w:val="24"/>
        </w:rPr>
        <w:t xml:space="preserve"> </w:t>
      </w:r>
      <w:r>
        <w:t>певними</w:t>
      </w:r>
      <w:r>
        <w:rPr>
          <w:spacing w:val="21"/>
        </w:rPr>
        <w:t xml:space="preserve"> </w:t>
      </w:r>
      <w:r>
        <w:t>етапами</w:t>
      </w:r>
      <w:r>
        <w:rPr>
          <w:spacing w:val="21"/>
        </w:rPr>
        <w:t xml:space="preserve"> </w:t>
      </w:r>
      <w:r>
        <w:t>визнача</w:t>
      </w:r>
      <w:r>
        <w:t>ється</w:t>
      </w:r>
      <w:r>
        <w:rPr>
          <w:spacing w:val="-57"/>
        </w:rPr>
        <w:t xml:space="preserve"> </w:t>
      </w:r>
      <w:r>
        <w:t>потребами</w:t>
      </w:r>
      <w:r>
        <w:rPr>
          <w:spacing w:val="6"/>
        </w:rPr>
        <w:t xml:space="preserve"> </w:t>
      </w:r>
      <w:r>
        <w:t>суб’єкта</w:t>
      </w:r>
      <w:r>
        <w:rPr>
          <w:spacing w:val="5"/>
        </w:rPr>
        <w:t xml:space="preserve"> </w:t>
      </w:r>
      <w:r>
        <w:t>господарювання</w:t>
      </w:r>
      <w:r>
        <w:rPr>
          <w:spacing w:val="6"/>
        </w:rPr>
        <w:t xml:space="preserve"> </w:t>
      </w:r>
      <w:r>
        <w:t>відповідно</w:t>
      </w:r>
      <w:r>
        <w:rPr>
          <w:spacing w:val="10"/>
        </w:rPr>
        <w:t xml:space="preserve"> </w:t>
      </w:r>
      <w:r>
        <w:t>до</w:t>
      </w:r>
      <w:r>
        <w:rPr>
          <w:spacing w:val="10"/>
        </w:rPr>
        <w:t xml:space="preserve"> </w:t>
      </w:r>
      <w:r>
        <w:t>встановлених</w:t>
      </w:r>
      <w:r>
        <w:rPr>
          <w:spacing w:val="1"/>
        </w:rPr>
        <w:t xml:space="preserve"> </w:t>
      </w:r>
      <w:r>
        <w:t>стратегічних</w:t>
      </w:r>
      <w:r>
        <w:rPr>
          <w:spacing w:val="1"/>
        </w:rPr>
        <w:t xml:space="preserve"> </w:t>
      </w:r>
      <w:r>
        <w:t>цілей</w:t>
      </w:r>
      <w:r>
        <w:rPr>
          <w:spacing w:val="6"/>
        </w:rPr>
        <w:t xml:space="preserve"> </w:t>
      </w:r>
      <w:r>
        <w:t>діяльності.</w:t>
      </w:r>
    </w:p>
    <w:p w:rsidR="00E74226" w:rsidRDefault="00B5449A">
      <w:pPr>
        <w:pStyle w:val="a3"/>
        <w:spacing w:before="6" w:line="237" w:lineRule="auto"/>
        <w:ind w:left="1707" w:right="1260" w:hanging="711"/>
      </w:pPr>
      <w:r>
        <w:t>Ми</w:t>
      </w:r>
      <w:r>
        <w:rPr>
          <w:spacing w:val="1"/>
        </w:rPr>
        <w:t xml:space="preserve"> </w:t>
      </w:r>
      <w:r>
        <w:t>пропонуємо</w:t>
      </w:r>
      <w:r>
        <w:rPr>
          <w:spacing w:val="4"/>
        </w:rPr>
        <w:t xml:space="preserve"> </w:t>
      </w:r>
      <w:r>
        <w:t>розглянути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реалізації</w:t>
      </w:r>
      <w:r>
        <w:rPr>
          <w:spacing w:val="-3"/>
        </w:rPr>
        <w:t xml:space="preserve"> </w:t>
      </w:r>
      <w:r>
        <w:t>корпоративного</w:t>
      </w:r>
      <w:r>
        <w:rPr>
          <w:spacing w:val="4"/>
        </w:rPr>
        <w:t xml:space="preserve"> </w:t>
      </w:r>
      <w:r>
        <w:t>податкового</w:t>
      </w:r>
      <w:r>
        <w:rPr>
          <w:spacing w:val="1"/>
        </w:rPr>
        <w:t xml:space="preserve"> </w:t>
      </w:r>
      <w:r>
        <w:t>менеджменту,</w:t>
      </w:r>
      <w:r>
        <w:rPr>
          <w:spacing w:val="-3"/>
        </w:rPr>
        <w:t xml:space="preserve"> </w:t>
      </w:r>
      <w:r>
        <w:t>яка</w:t>
      </w:r>
      <w:r>
        <w:rPr>
          <w:spacing w:val="-6"/>
        </w:rPr>
        <w:t xml:space="preserve"> </w:t>
      </w:r>
      <w:r>
        <w:t>передбачає</w:t>
      </w:r>
      <w:r>
        <w:rPr>
          <w:spacing w:val="-8"/>
        </w:rPr>
        <w:t xml:space="preserve"> </w:t>
      </w:r>
      <w:r>
        <w:t>використання</w:t>
      </w:r>
      <w:r>
        <w:rPr>
          <w:spacing w:val="-9"/>
        </w:rPr>
        <w:t xml:space="preserve"> </w:t>
      </w:r>
      <w:r>
        <w:t>всіх</w:t>
      </w:r>
      <w:r>
        <w:rPr>
          <w:spacing w:val="-4"/>
        </w:rPr>
        <w:t xml:space="preserve"> </w:t>
      </w:r>
      <w:r>
        <w:t>інструментів</w:t>
      </w:r>
      <w:r>
        <w:rPr>
          <w:spacing w:val="-4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їхню</w:t>
      </w:r>
      <w:r>
        <w:rPr>
          <w:spacing w:val="-6"/>
        </w:rPr>
        <w:t xml:space="preserve"> </w:t>
      </w:r>
      <w:r>
        <w:t>взаємодію.</w:t>
      </w:r>
    </w:p>
    <w:p w:rsidR="00E74226" w:rsidRDefault="00B5449A">
      <w:pPr>
        <w:pStyle w:val="a3"/>
        <w:spacing w:before="5" w:line="237" w:lineRule="auto"/>
        <w:ind w:left="996" w:firstLine="710"/>
      </w:pPr>
      <w:r>
        <w:t>І</w:t>
      </w:r>
      <w:r>
        <w:rPr>
          <w:spacing w:val="4"/>
        </w:rPr>
        <w:t xml:space="preserve"> </w:t>
      </w:r>
      <w:r>
        <w:t>якщо</w:t>
      </w:r>
      <w:r>
        <w:rPr>
          <w:spacing w:val="3"/>
        </w:rPr>
        <w:t xml:space="preserve"> </w:t>
      </w:r>
      <w:r>
        <w:t>перший</w:t>
      </w:r>
      <w:r>
        <w:rPr>
          <w:spacing w:val="-1"/>
        </w:rPr>
        <w:t xml:space="preserve"> </w:t>
      </w:r>
      <w:r>
        <w:t>етап має</w:t>
      </w:r>
      <w:r>
        <w:rPr>
          <w:spacing w:val="1"/>
        </w:rPr>
        <w:t xml:space="preserve"> </w:t>
      </w:r>
      <w:r>
        <w:t>місце</w:t>
      </w:r>
      <w:r>
        <w:rPr>
          <w:spacing w:val="2"/>
        </w:rPr>
        <w:t xml:space="preserve"> </w:t>
      </w:r>
      <w:r>
        <w:t>лише</w:t>
      </w:r>
      <w:r>
        <w:rPr>
          <w:spacing w:val="-2"/>
        </w:rPr>
        <w:t xml:space="preserve"> </w:t>
      </w:r>
      <w:r>
        <w:t>один</w:t>
      </w:r>
      <w:r>
        <w:rPr>
          <w:spacing w:val="4"/>
        </w:rPr>
        <w:t xml:space="preserve"> </w:t>
      </w:r>
      <w:r>
        <w:t>раз</w:t>
      </w:r>
      <w:r>
        <w:rPr>
          <w:spacing w:val="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до</w:t>
      </w:r>
      <w:r>
        <w:rPr>
          <w:spacing w:val="8"/>
        </w:rPr>
        <w:t xml:space="preserve"> </w:t>
      </w:r>
      <w:r>
        <w:t>реєстрації</w:t>
      </w:r>
      <w:r>
        <w:rPr>
          <w:spacing w:val="-2"/>
        </w:rPr>
        <w:t xml:space="preserve"> </w:t>
      </w:r>
      <w:r>
        <w:t>суб’єкта</w:t>
      </w:r>
      <w:r>
        <w:rPr>
          <w:spacing w:val="6"/>
        </w:rPr>
        <w:t xml:space="preserve"> </w:t>
      </w:r>
      <w:r>
        <w:t>господарювання,</w:t>
      </w:r>
      <w:r>
        <w:rPr>
          <w:spacing w:val="1"/>
        </w:rPr>
        <w:t xml:space="preserve"> </w:t>
      </w:r>
      <w:r>
        <w:t>то</w:t>
      </w:r>
      <w:r>
        <w:rPr>
          <w:spacing w:val="-57"/>
        </w:rPr>
        <w:t xml:space="preserve"> </w:t>
      </w:r>
      <w:r>
        <w:t>етапи</w:t>
      </w:r>
      <w:r>
        <w:rPr>
          <w:spacing w:val="-4"/>
        </w:rPr>
        <w:t xml:space="preserve"> </w:t>
      </w:r>
      <w:r>
        <w:t>2-6</w:t>
      </w:r>
      <w:r>
        <w:rPr>
          <w:spacing w:val="-9"/>
        </w:rPr>
        <w:t xml:space="preserve"> </w:t>
      </w:r>
      <w:r>
        <w:t>відносяться</w:t>
      </w:r>
      <w:r>
        <w:rPr>
          <w:spacing w:val="-4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поточного,</w:t>
      </w:r>
      <w:r>
        <w:rPr>
          <w:spacing w:val="-7"/>
        </w:rPr>
        <w:t xml:space="preserve"> </w:t>
      </w:r>
      <w:r>
        <w:t>повсякденного</w:t>
      </w:r>
      <w:r>
        <w:rPr>
          <w:spacing w:val="-1"/>
        </w:rPr>
        <w:t xml:space="preserve"> </w:t>
      </w:r>
      <w:r>
        <w:t>корпоративного</w:t>
      </w:r>
      <w:r>
        <w:rPr>
          <w:spacing w:val="-1"/>
        </w:rPr>
        <w:t xml:space="preserve"> </w:t>
      </w:r>
      <w:r>
        <w:t>податкового</w:t>
      </w:r>
      <w:r>
        <w:rPr>
          <w:spacing w:val="-4"/>
        </w:rPr>
        <w:t xml:space="preserve"> </w:t>
      </w:r>
      <w:r>
        <w:t>менеджменту.</w:t>
      </w:r>
    </w:p>
    <w:p w:rsidR="00E74226" w:rsidRDefault="00E74226">
      <w:pPr>
        <w:pStyle w:val="a3"/>
        <w:rPr>
          <w:sz w:val="26"/>
        </w:rPr>
      </w:pPr>
    </w:p>
    <w:p w:rsidR="00E74226" w:rsidRDefault="00E74226">
      <w:pPr>
        <w:pStyle w:val="a3"/>
        <w:spacing w:before="9"/>
        <w:rPr>
          <w:sz w:val="22"/>
        </w:rPr>
      </w:pPr>
    </w:p>
    <w:p w:rsidR="00E74226" w:rsidRDefault="00B5449A">
      <w:pPr>
        <w:pStyle w:val="1"/>
      </w:pPr>
      <w:r>
        <w:t>Етапи</w:t>
      </w:r>
      <w:r>
        <w:rPr>
          <w:spacing w:val="-3"/>
        </w:rPr>
        <w:t xml:space="preserve"> </w:t>
      </w:r>
      <w:r>
        <w:t>корпоративного</w:t>
      </w:r>
      <w:r>
        <w:rPr>
          <w:spacing w:val="-7"/>
        </w:rPr>
        <w:t xml:space="preserve"> </w:t>
      </w:r>
      <w:r>
        <w:t>податкового</w:t>
      </w:r>
      <w:r>
        <w:rPr>
          <w:spacing w:val="-7"/>
        </w:rPr>
        <w:t xml:space="preserve"> </w:t>
      </w:r>
      <w:r>
        <w:t>менеджменту</w:t>
      </w:r>
    </w:p>
    <w:p w:rsidR="00E74226" w:rsidRDefault="00E74226">
      <w:pPr>
        <w:sectPr w:rsidR="00E74226">
          <w:headerReference w:type="default" r:id="rId84"/>
          <w:footerReference w:type="default" r:id="rId85"/>
          <w:pgSz w:w="11910" w:h="16840"/>
          <w:pgMar w:top="1620" w:right="100" w:bottom="1660" w:left="420" w:header="756" w:footer="1478" w:gutter="0"/>
          <w:cols w:space="720"/>
        </w:sectPr>
      </w:pPr>
    </w:p>
    <w:p w:rsidR="00E74226" w:rsidRDefault="00E74226">
      <w:pPr>
        <w:pStyle w:val="a3"/>
        <w:rPr>
          <w:b/>
          <w:sz w:val="20"/>
        </w:rPr>
      </w:pPr>
    </w:p>
    <w:p w:rsidR="00E74226" w:rsidRDefault="00E74226">
      <w:pPr>
        <w:pStyle w:val="a3"/>
        <w:spacing w:before="6" w:after="1"/>
        <w:rPr>
          <w:b/>
          <w:sz w:val="11"/>
        </w:rPr>
      </w:pPr>
    </w:p>
    <w:tbl>
      <w:tblPr>
        <w:tblStyle w:val="TableNormal"/>
        <w:tblW w:w="0" w:type="auto"/>
        <w:tblInd w:w="10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0"/>
        <w:gridCol w:w="7376"/>
      </w:tblGrid>
      <w:tr w:rsidR="00E74226">
        <w:trPr>
          <w:trHeight w:val="2328"/>
        </w:trPr>
        <w:tc>
          <w:tcPr>
            <w:tcW w:w="2540" w:type="dxa"/>
          </w:tcPr>
          <w:p w:rsidR="00E74226" w:rsidRDefault="00B5449A">
            <w:pPr>
              <w:pStyle w:val="TableParagraph"/>
              <w:ind w:right="102"/>
              <w:rPr>
                <w:sz w:val="24"/>
              </w:rPr>
            </w:pPr>
            <w:r>
              <w:rPr>
                <w:sz w:val="24"/>
              </w:rPr>
              <w:t>Визначення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основних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параметрів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суб’єкта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господарювання</w:t>
            </w:r>
          </w:p>
        </w:tc>
        <w:tc>
          <w:tcPr>
            <w:tcW w:w="7376" w:type="dxa"/>
          </w:tcPr>
          <w:p w:rsidR="00E74226" w:rsidRDefault="00B5449A">
            <w:pPr>
              <w:pStyle w:val="TableParagraph"/>
              <w:numPr>
                <w:ilvl w:val="0"/>
                <w:numId w:val="23"/>
              </w:numPr>
              <w:tabs>
                <w:tab w:val="left" w:pos="816"/>
                <w:tab w:val="left" w:pos="817"/>
              </w:tabs>
              <w:spacing w:line="287" w:lineRule="exact"/>
              <w:ind w:left="816" w:hanging="477"/>
              <w:rPr>
                <w:sz w:val="24"/>
              </w:rPr>
            </w:pPr>
            <w:r>
              <w:rPr>
                <w:sz w:val="24"/>
              </w:rPr>
              <w:t>формування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мети 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утворення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СПД;</w:t>
            </w:r>
          </w:p>
          <w:p w:rsidR="00E74226" w:rsidRDefault="00B5449A">
            <w:pPr>
              <w:pStyle w:val="TableParagraph"/>
              <w:numPr>
                <w:ilvl w:val="0"/>
                <w:numId w:val="23"/>
              </w:numPr>
              <w:tabs>
                <w:tab w:val="left" w:pos="816"/>
                <w:tab w:val="left" w:pos="817"/>
              </w:tabs>
              <w:spacing w:line="293" w:lineRule="exact"/>
              <w:ind w:left="816" w:hanging="477"/>
              <w:rPr>
                <w:sz w:val="24"/>
              </w:rPr>
            </w:pPr>
            <w:r>
              <w:rPr>
                <w:sz w:val="24"/>
              </w:rPr>
              <w:t>визначення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сфери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виробництва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обігу;</w:t>
            </w:r>
          </w:p>
          <w:p w:rsidR="00E74226" w:rsidRDefault="00B5449A">
            <w:pPr>
              <w:pStyle w:val="TableParagraph"/>
              <w:numPr>
                <w:ilvl w:val="0"/>
                <w:numId w:val="23"/>
              </w:numPr>
              <w:tabs>
                <w:tab w:val="left" w:pos="816"/>
                <w:tab w:val="left" w:pos="817"/>
              </w:tabs>
              <w:spacing w:line="293" w:lineRule="exact"/>
              <w:ind w:left="816" w:hanging="477"/>
              <w:rPr>
                <w:sz w:val="24"/>
              </w:rPr>
            </w:pPr>
            <w:r>
              <w:rPr>
                <w:sz w:val="24"/>
              </w:rPr>
              <w:t>визначення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напрямків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господарської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діяльності;</w:t>
            </w:r>
          </w:p>
          <w:p w:rsidR="00E74226" w:rsidRDefault="00B5449A">
            <w:pPr>
              <w:pStyle w:val="TableParagraph"/>
              <w:numPr>
                <w:ilvl w:val="0"/>
                <w:numId w:val="23"/>
              </w:numPr>
              <w:tabs>
                <w:tab w:val="left" w:pos="816"/>
                <w:tab w:val="left" w:pos="817"/>
              </w:tabs>
              <w:spacing w:before="3" w:line="293" w:lineRule="exact"/>
              <w:ind w:left="816" w:hanging="477"/>
              <w:rPr>
                <w:sz w:val="24"/>
              </w:rPr>
            </w:pPr>
            <w:r>
              <w:rPr>
                <w:sz w:val="24"/>
              </w:rPr>
              <w:t>вибір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організаційно-правової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форми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діяльності;</w:t>
            </w:r>
          </w:p>
          <w:p w:rsidR="00E74226" w:rsidRDefault="00B5449A">
            <w:pPr>
              <w:pStyle w:val="TableParagraph"/>
              <w:numPr>
                <w:ilvl w:val="0"/>
                <w:numId w:val="23"/>
              </w:numPr>
              <w:tabs>
                <w:tab w:val="left" w:pos="816"/>
                <w:tab w:val="left" w:pos="817"/>
              </w:tabs>
              <w:spacing w:line="293" w:lineRule="exact"/>
              <w:ind w:left="816" w:hanging="477"/>
              <w:rPr>
                <w:sz w:val="24"/>
              </w:rPr>
            </w:pPr>
            <w:r>
              <w:rPr>
                <w:sz w:val="24"/>
              </w:rPr>
              <w:t>обмеження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якісного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складу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засновників;</w:t>
            </w:r>
          </w:p>
          <w:p w:rsidR="00E74226" w:rsidRDefault="00B5449A">
            <w:pPr>
              <w:pStyle w:val="TableParagraph"/>
              <w:numPr>
                <w:ilvl w:val="0"/>
                <w:numId w:val="23"/>
              </w:numPr>
              <w:tabs>
                <w:tab w:val="left" w:pos="816"/>
                <w:tab w:val="left" w:pos="817"/>
              </w:tabs>
              <w:spacing w:line="293" w:lineRule="exact"/>
              <w:ind w:left="816" w:hanging="477"/>
              <w:rPr>
                <w:sz w:val="24"/>
              </w:rPr>
            </w:pPr>
            <w:r>
              <w:rPr>
                <w:sz w:val="24"/>
              </w:rPr>
              <w:t>обмеження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кількості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працюючих;</w:t>
            </w:r>
          </w:p>
          <w:p w:rsidR="00E74226" w:rsidRDefault="00B5449A">
            <w:pPr>
              <w:pStyle w:val="TableParagraph"/>
              <w:numPr>
                <w:ilvl w:val="0"/>
                <w:numId w:val="23"/>
              </w:numPr>
              <w:tabs>
                <w:tab w:val="left" w:pos="816"/>
                <w:tab w:val="left" w:pos="817"/>
              </w:tabs>
              <w:spacing w:before="4" w:line="274" w:lineRule="exact"/>
              <w:ind w:right="98" w:firstLine="283"/>
              <w:rPr>
                <w:sz w:val="24"/>
              </w:rPr>
            </w:pPr>
            <w:r>
              <w:rPr>
                <w:sz w:val="24"/>
              </w:rPr>
              <w:t>вибір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місця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розташування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підприємства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структурних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підрозділів</w:t>
            </w:r>
          </w:p>
        </w:tc>
      </w:tr>
      <w:tr w:rsidR="00E74226">
        <w:trPr>
          <w:trHeight w:val="1434"/>
        </w:trPr>
        <w:tc>
          <w:tcPr>
            <w:tcW w:w="2540" w:type="dxa"/>
          </w:tcPr>
          <w:p w:rsidR="00E74226" w:rsidRDefault="00B5449A">
            <w:pPr>
              <w:pStyle w:val="TableParagraph"/>
              <w:tabs>
                <w:tab w:val="left" w:pos="1693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Розробка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заходів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підвищення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ефективності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КПМ</w:t>
            </w:r>
          </w:p>
        </w:tc>
        <w:tc>
          <w:tcPr>
            <w:tcW w:w="7376" w:type="dxa"/>
          </w:tcPr>
          <w:p w:rsidR="00E74226" w:rsidRDefault="00B5449A">
            <w:pPr>
              <w:pStyle w:val="TableParagraph"/>
              <w:numPr>
                <w:ilvl w:val="0"/>
                <w:numId w:val="22"/>
              </w:numPr>
              <w:tabs>
                <w:tab w:val="left" w:pos="817"/>
              </w:tabs>
              <w:spacing w:line="288" w:lineRule="exact"/>
              <w:ind w:left="816" w:hanging="477"/>
              <w:jc w:val="both"/>
              <w:rPr>
                <w:sz w:val="24"/>
              </w:rPr>
            </w:pPr>
            <w:r>
              <w:rPr>
                <w:sz w:val="24"/>
              </w:rPr>
              <w:t>регулювання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оподаткування;</w:t>
            </w:r>
          </w:p>
          <w:p w:rsidR="00E74226" w:rsidRDefault="00B5449A">
            <w:pPr>
              <w:pStyle w:val="TableParagraph"/>
              <w:numPr>
                <w:ilvl w:val="0"/>
                <w:numId w:val="22"/>
              </w:numPr>
              <w:tabs>
                <w:tab w:val="left" w:pos="817"/>
              </w:tabs>
              <w:spacing w:before="3" w:line="293" w:lineRule="exact"/>
              <w:ind w:left="816" w:hanging="477"/>
              <w:jc w:val="both"/>
              <w:rPr>
                <w:sz w:val="24"/>
              </w:rPr>
            </w:pPr>
            <w:r>
              <w:rPr>
                <w:sz w:val="24"/>
              </w:rPr>
              <w:t>врахування прямих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непрямих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податкових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пільг;</w:t>
            </w:r>
          </w:p>
          <w:p w:rsidR="00E74226" w:rsidRDefault="00B5449A">
            <w:pPr>
              <w:pStyle w:val="TableParagraph"/>
              <w:numPr>
                <w:ilvl w:val="0"/>
                <w:numId w:val="22"/>
              </w:numPr>
              <w:tabs>
                <w:tab w:val="left" w:pos="817"/>
              </w:tabs>
              <w:spacing w:before="8" w:line="274" w:lineRule="exact"/>
              <w:ind w:right="96" w:firstLine="283"/>
              <w:jc w:val="both"/>
              <w:rPr>
                <w:sz w:val="24"/>
              </w:rPr>
            </w:pPr>
            <w:r>
              <w:rPr>
                <w:sz w:val="24"/>
              </w:rPr>
              <w:t>аналіз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можливих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(купівля-продаж,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посередницька діяльність,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оренда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 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 точки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зору мінімізації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сукупних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податкових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платежів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отримання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максимального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прибутку</w:t>
            </w:r>
          </w:p>
        </w:tc>
      </w:tr>
      <w:tr w:rsidR="00E74226">
        <w:trPr>
          <w:trHeight w:val="585"/>
        </w:trPr>
        <w:tc>
          <w:tcPr>
            <w:tcW w:w="2540" w:type="dxa"/>
          </w:tcPr>
          <w:p w:rsidR="00E74226" w:rsidRDefault="00B5449A">
            <w:pPr>
              <w:pStyle w:val="TableParagraph"/>
              <w:spacing w:line="237" w:lineRule="auto"/>
              <w:ind w:right="404"/>
              <w:rPr>
                <w:sz w:val="24"/>
              </w:rPr>
            </w:pPr>
            <w:r>
              <w:rPr>
                <w:sz w:val="24"/>
              </w:rPr>
              <w:t>Оцінювання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податкових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изиків</w:t>
            </w:r>
          </w:p>
        </w:tc>
        <w:tc>
          <w:tcPr>
            <w:tcW w:w="7376" w:type="dxa"/>
          </w:tcPr>
          <w:p w:rsidR="00E74226" w:rsidRDefault="00B5449A">
            <w:pPr>
              <w:pStyle w:val="TableParagraph"/>
              <w:numPr>
                <w:ilvl w:val="0"/>
                <w:numId w:val="21"/>
              </w:numPr>
              <w:tabs>
                <w:tab w:val="left" w:pos="778"/>
                <w:tab w:val="left" w:pos="779"/>
              </w:tabs>
              <w:spacing w:line="28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оцінювання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внутрішніх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ризиків;</w:t>
            </w:r>
          </w:p>
          <w:p w:rsidR="00E74226" w:rsidRDefault="00B5449A">
            <w:pPr>
              <w:pStyle w:val="TableParagraph"/>
              <w:numPr>
                <w:ilvl w:val="0"/>
                <w:numId w:val="21"/>
              </w:numPr>
              <w:tabs>
                <w:tab w:val="left" w:pos="778"/>
                <w:tab w:val="left" w:pos="779"/>
              </w:tabs>
              <w:spacing w:line="27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оцінювання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ризиків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зовнішнього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середовища</w:t>
            </w:r>
          </w:p>
        </w:tc>
      </w:tr>
      <w:tr w:rsidR="00E74226">
        <w:trPr>
          <w:trHeight w:val="877"/>
        </w:trPr>
        <w:tc>
          <w:tcPr>
            <w:tcW w:w="2540" w:type="dxa"/>
          </w:tcPr>
          <w:p w:rsidR="00E74226" w:rsidRDefault="00B5449A">
            <w:pPr>
              <w:pStyle w:val="TableParagraph"/>
              <w:tabs>
                <w:tab w:val="left" w:pos="1064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>Аналіз</w:t>
            </w:r>
            <w:r>
              <w:rPr>
                <w:sz w:val="24"/>
              </w:rPr>
              <w:tab/>
              <w:t>можливостей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податкової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оптимізації</w:t>
            </w:r>
          </w:p>
        </w:tc>
        <w:tc>
          <w:tcPr>
            <w:tcW w:w="7376" w:type="dxa"/>
          </w:tcPr>
          <w:p w:rsidR="00E74226" w:rsidRDefault="00B5449A">
            <w:pPr>
              <w:pStyle w:val="TableParagraph"/>
              <w:numPr>
                <w:ilvl w:val="0"/>
                <w:numId w:val="20"/>
              </w:numPr>
              <w:tabs>
                <w:tab w:val="left" w:pos="778"/>
                <w:tab w:val="left" w:pos="779"/>
              </w:tabs>
              <w:spacing w:line="28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складання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податкового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календаря;</w:t>
            </w:r>
          </w:p>
          <w:p w:rsidR="00E74226" w:rsidRDefault="00B5449A">
            <w:pPr>
              <w:pStyle w:val="TableParagraph"/>
              <w:numPr>
                <w:ilvl w:val="0"/>
                <w:numId w:val="20"/>
              </w:numPr>
              <w:tabs>
                <w:tab w:val="left" w:pos="778"/>
                <w:tab w:val="left" w:pos="779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раціональне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розміщення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активів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прибутку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підприємства;</w:t>
            </w:r>
          </w:p>
          <w:p w:rsidR="00E74226" w:rsidRDefault="00B5449A">
            <w:pPr>
              <w:pStyle w:val="TableParagraph"/>
              <w:numPr>
                <w:ilvl w:val="0"/>
                <w:numId w:val="20"/>
              </w:numPr>
              <w:tabs>
                <w:tab w:val="left" w:pos="778"/>
                <w:tab w:val="left" w:pos="779"/>
              </w:tabs>
              <w:spacing w:line="27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складання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податкової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звітності</w:t>
            </w:r>
          </w:p>
        </w:tc>
      </w:tr>
      <w:tr w:rsidR="00E74226">
        <w:trPr>
          <w:trHeight w:val="864"/>
        </w:trPr>
        <w:tc>
          <w:tcPr>
            <w:tcW w:w="2540" w:type="dxa"/>
          </w:tcPr>
          <w:p w:rsidR="00E74226" w:rsidRDefault="00B5449A">
            <w:pPr>
              <w:pStyle w:val="TableParagraph"/>
              <w:tabs>
                <w:tab w:val="left" w:pos="2236"/>
              </w:tabs>
              <w:ind w:right="89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реалізацією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податкової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</w:p>
        </w:tc>
        <w:tc>
          <w:tcPr>
            <w:tcW w:w="7376" w:type="dxa"/>
          </w:tcPr>
          <w:p w:rsidR="00E74226" w:rsidRDefault="00B5449A">
            <w:pPr>
              <w:pStyle w:val="TableParagraph"/>
              <w:numPr>
                <w:ilvl w:val="0"/>
                <w:numId w:val="19"/>
              </w:numPr>
              <w:tabs>
                <w:tab w:val="left" w:pos="778"/>
                <w:tab w:val="left" w:pos="779"/>
              </w:tabs>
              <w:spacing w:line="28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податкового плану;</w:t>
            </w:r>
          </w:p>
          <w:p w:rsidR="00E74226" w:rsidRDefault="00B5449A">
            <w:pPr>
              <w:pStyle w:val="TableParagraph"/>
              <w:numPr>
                <w:ilvl w:val="0"/>
                <w:numId w:val="19"/>
              </w:numPr>
              <w:tabs>
                <w:tab w:val="left" w:pos="778"/>
                <w:tab w:val="left" w:pos="779"/>
              </w:tabs>
              <w:spacing w:line="29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порівняння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фактичних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показників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плановими</w:t>
            </w:r>
          </w:p>
        </w:tc>
      </w:tr>
      <w:tr w:rsidR="00E74226">
        <w:trPr>
          <w:trHeight w:val="1156"/>
        </w:trPr>
        <w:tc>
          <w:tcPr>
            <w:tcW w:w="2540" w:type="dxa"/>
          </w:tcPr>
          <w:p w:rsidR="00E74226" w:rsidRDefault="00B5449A">
            <w:pPr>
              <w:pStyle w:val="TableParagraph"/>
              <w:tabs>
                <w:tab w:val="left" w:pos="1308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>Реалізація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варіанту</w:t>
            </w:r>
            <w:r>
              <w:rPr>
                <w:sz w:val="24"/>
              </w:rPr>
              <w:tab/>
              <w:t>податкової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</w:p>
        </w:tc>
        <w:tc>
          <w:tcPr>
            <w:tcW w:w="7376" w:type="dxa"/>
          </w:tcPr>
          <w:p w:rsidR="00E74226" w:rsidRDefault="00B5449A">
            <w:pPr>
              <w:pStyle w:val="TableParagraph"/>
              <w:numPr>
                <w:ilvl w:val="0"/>
                <w:numId w:val="18"/>
              </w:numPr>
              <w:tabs>
                <w:tab w:val="left" w:pos="778"/>
                <w:tab w:val="left" w:pos="779"/>
              </w:tabs>
              <w:spacing w:line="28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встановлення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відхилень;</w:t>
            </w:r>
          </w:p>
          <w:p w:rsidR="00E74226" w:rsidRDefault="00B5449A">
            <w:pPr>
              <w:pStyle w:val="TableParagraph"/>
              <w:numPr>
                <w:ilvl w:val="0"/>
                <w:numId w:val="18"/>
              </w:numPr>
              <w:tabs>
                <w:tab w:val="left" w:pos="778"/>
                <w:tab w:val="left" w:pos="779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розроблення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заходів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їх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усуненню;</w:t>
            </w:r>
          </w:p>
          <w:p w:rsidR="00E74226" w:rsidRDefault="00B5449A">
            <w:pPr>
              <w:pStyle w:val="TableParagraph"/>
              <w:numPr>
                <w:ilvl w:val="0"/>
                <w:numId w:val="18"/>
              </w:numPr>
              <w:tabs>
                <w:tab w:val="left" w:pos="778"/>
                <w:tab w:val="left" w:pos="779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розробка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рекомендацій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підвищення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ефективності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КПМ</w:t>
            </w:r>
          </w:p>
        </w:tc>
      </w:tr>
    </w:tbl>
    <w:p w:rsidR="00E74226" w:rsidRDefault="00E74226">
      <w:pPr>
        <w:pStyle w:val="a3"/>
        <w:rPr>
          <w:b/>
          <w:sz w:val="20"/>
        </w:rPr>
      </w:pPr>
    </w:p>
    <w:p w:rsidR="00E74226" w:rsidRDefault="00E74226">
      <w:pPr>
        <w:pStyle w:val="a3"/>
        <w:spacing w:before="7"/>
        <w:rPr>
          <w:b/>
          <w:sz w:val="23"/>
        </w:rPr>
      </w:pPr>
    </w:p>
    <w:p w:rsidR="00E74226" w:rsidRDefault="00B5449A">
      <w:pPr>
        <w:spacing w:before="90"/>
        <w:ind w:left="977" w:right="446"/>
        <w:jc w:val="center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9.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Податкове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планування</w:t>
      </w:r>
    </w:p>
    <w:p w:rsidR="00E74226" w:rsidRDefault="00B5449A">
      <w:pPr>
        <w:pStyle w:val="2"/>
        <w:spacing w:before="41"/>
        <w:ind w:left="974" w:right="446" w:firstLine="0"/>
        <w:jc w:val="center"/>
      </w:pPr>
      <w:r>
        <w:t>План</w:t>
      </w:r>
    </w:p>
    <w:p w:rsidR="00E74226" w:rsidRDefault="00B5449A">
      <w:pPr>
        <w:pStyle w:val="a4"/>
        <w:numPr>
          <w:ilvl w:val="0"/>
          <w:numId w:val="17"/>
        </w:numPr>
        <w:tabs>
          <w:tab w:val="left" w:pos="2068"/>
        </w:tabs>
        <w:spacing w:before="41"/>
        <w:ind w:hanging="361"/>
        <w:rPr>
          <w:b/>
          <w:i/>
          <w:sz w:val="24"/>
        </w:rPr>
      </w:pPr>
      <w:r>
        <w:rPr>
          <w:b/>
          <w:i/>
          <w:sz w:val="24"/>
        </w:rPr>
        <w:t>Сутність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податкового планування</w:t>
      </w:r>
    </w:p>
    <w:p w:rsidR="00E74226" w:rsidRDefault="00B5449A">
      <w:pPr>
        <w:pStyle w:val="2"/>
        <w:numPr>
          <w:ilvl w:val="0"/>
          <w:numId w:val="17"/>
        </w:numPr>
        <w:tabs>
          <w:tab w:val="left" w:pos="2068"/>
        </w:tabs>
        <w:spacing w:line="275" w:lineRule="exact"/>
        <w:ind w:hanging="361"/>
      </w:pPr>
      <w:r>
        <w:t>Види</w:t>
      </w:r>
      <w:r>
        <w:rPr>
          <w:spacing w:val="-2"/>
        </w:rPr>
        <w:t xml:space="preserve"> </w:t>
      </w:r>
      <w:r>
        <w:t>податкового</w:t>
      </w:r>
      <w:r>
        <w:rPr>
          <w:spacing w:val="-3"/>
        </w:rPr>
        <w:t xml:space="preserve"> </w:t>
      </w:r>
      <w:r>
        <w:t>планування</w:t>
      </w:r>
    </w:p>
    <w:p w:rsidR="00E74226" w:rsidRDefault="00B5449A">
      <w:pPr>
        <w:pStyle w:val="a4"/>
        <w:numPr>
          <w:ilvl w:val="0"/>
          <w:numId w:val="17"/>
        </w:numPr>
        <w:tabs>
          <w:tab w:val="left" w:pos="2068"/>
        </w:tabs>
        <w:spacing w:before="2"/>
        <w:ind w:hanging="361"/>
        <w:rPr>
          <w:b/>
          <w:i/>
          <w:sz w:val="24"/>
        </w:rPr>
      </w:pPr>
      <w:r>
        <w:rPr>
          <w:b/>
          <w:i/>
          <w:sz w:val="24"/>
        </w:rPr>
        <w:t>Інструменти,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принципи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і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методи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податкового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планування</w:t>
      </w:r>
    </w:p>
    <w:p w:rsidR="00E74226" w:rsidRDefault="00B5449A">
      <w:pPr>
        <w:pStyle w:val="2"/>
        <w:numPr>
          <w:ilvl w:val="0"/>
          <w:numId w:val="17"/>
        </w:numPr>
        <w:tabs>
          <w:tab w:val="left" w:pos="2068"/>
        </w:tabs>
        <w:spacing w:line="275" w:lineRule="exact"/>
        <w:ind w:hanging="361"/>
      </w:pPr>
      <w:r>
        <w:t>Ризики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податковому</w:t>
      </w:r>
      <w:r>
        <w:rPr>
          <w:spacing w:val="-2"/>
        </w:rPr>
        <w:t xml:space="preserve"> </w:t>
      </w:r>
      <w:r>
        <w:t>плануванні</w:t>
      </w:r>
    </w:p>
    <w:p w:rsidR="00E74226" w:rsidRDefault="00B5449A">
      <w:pPr>
        <w:pStyle w:val="a4"/>
        <w:numPr>
          <w:ilvl w:val="0"/>
          <w:numId w:val="17"/>
        </w:numPr>
        <w:tabs>
          <w:tab w:val="left" w:pos="1952"/>
        </w:tabs>
        <w:spacing w:before="3" w:line="240" w:lineRule="auto"/>
        <w:ind w:left="1951" w:hanging="245"/>
        <w:rPr>
          <w:b/>
          <w:i/>
          <w:sz w:val="24"/>
        </w:rPr>
      </w:pPr>
      <w:r>
        <w:rPr>
          <w:b/>
          <w:i/>
          <w:sz w:val="24"/>
        </w:rPr>
        <w:t>Оцінювання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результатів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податкового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планування</w:t>
      </w:r>
    </w:p>
    <w:p w:rsidR="00E74226" w:rsidRDefault="00E74226">
      <w:pPr>
        <w:pStyle w:val="a3"/>
        <w:rPr>
          <w:b/>
          <w:i/>
        </w:rPr>
      </w:pPr>
    </w:p>
    <w:p w:rsidR="00E74226" w:rsidRDefault="00B5449A">
      <w:pPr>
        <w:pStyle w:val="2"/>
        <w:numPr>
          <w:ilvl w:val="0"/>
          <w:numId w:val="16"/>
        </w:numPr>
        <w:tabs>
          <w:tab w:val="left" w:pos="2068"/>
        </w:tabs>
        <w:spacing w:line="273" w:lineRule="exact"/>
        <w:ind w:hanging="361"/>
        <w:jc w:val="both"/>
      </w:pPr>
      <w:r>
        <w:t>Сутність</w:t>
      </w:r>
      <w:r>
        <w:rPr>
          <w:spacing w:val="-5"/>
        </w:rPr>
        <w:t xml:space="preserve"> </w:t>
      </w:r>
      <w:r>
        <w:t>податкового планування</w:t>
      </w:r>
    </w:p>
    <w:p w:rsidR="00E74226" w:rsidRDefault="00B5449A">
      <w:pPr>
        <w:pStyle w:val="a3"/>
        <w:ind w:left="996" w:right="461" w:firstLine="710"/>
        <w:jc w:val="both"/>
      </w:pPr>
      <w:r>
        <w:t>Податкове планування є одним з основних видів</w:t>
      </w:r>
      <w:r>
        <w:rPr>
          <w:spacing w:val="1"/>
        </w:rPr>
        <w:t xml:space="preserve"> </w:t>
      </w:r>
      <w:r>
        <w:t>загальноекономічного планування і</w:t>
      </w:r>
      <w:r>
        <w:rPr>
          <w:spacing w:val="1"/>
        </w:rPr>
        <w:t xml:space="preserve"> </w:t>
      </w:r>
      <w:r>
        <w:t>впорядковує</w:t>
      </w:r>
      <w:r>
        <w:rPr>
          <w:spacing w:val="1"/>
        </w:rPr>
        <w:t xml:space="preserve"> </w:t>
      </w:r>
      <w:r>
        <w:t>господарську діяльність</w:t>
      </w:r>
      <w:r>
        <w:rPr>
          <w:spacing w:val="1"/>
        </w:rPr>
        <w:t xml:space="preserve"> </w:t>
      </w:r>
      <w:r>
        <w:t>суб’єкта</w:t>
      </w:r>
      <w:r>
        <w:rPr>
          <w:spacing w:val="1"/>
        </w:rPr>
        <w:t xml:space="preserve"> </w:t>
      </w:r>
      <w:r>
        <w:t>господарювання 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стратегії його</w:t>
      </w:r>
      <w:r>
        <w:rPr>
          <w:spacing w:val="1"/>
        </w:rPr>
        <w:t xml:space="preserve"> </w:t>
      </w:r>
      <w:r>
        <w:rPr>
          <w:spacing w:val="-1"/>
        </w:rPr>
        <w:t>розвитку.</w:t>
      </w:r>
      <w:r>
        <w:rPr>
          <w:spacing w:val="-10"/>
        </w:rPr>
        <w:t xml:space="preserve"> </w:t>
      </w:r>
      <w:r>
        <w:rPr>
          <w:spacing w:val="-1"/>
        </w:rPr>
        <w:t>Податкове</w:t>
      </w:r>
      <w:r>
        <w:rPr>
          <w:spacing w:val="-17"/>
        </w:rPr>
        <w:t xml:space="preserve"> </w:t>
      </w:r>
      <w:r>
        <w:rPr>
          <w:spacing w:val="-1"/>
        </w:rPr>
        <w:t>планування</w:t>
      </w:r>
      <w:r>
        <w:rPr>
          <w:spacing w:val="-11"/>
        </w:rPr>
        <w:t xml:space="preserve"> </w:t>
      </w:r>
      <w:r>
        <w:rPr>
          <w:spacing w:val="-1"/>
        </w:rPr>
        <w:t>повинно</w:t>
      </w:r>
      <w:r>
        <w:rPr>
          <w:spacing w:val="-7"/>
        </w:rPr>
        <w:t xml:space="preserve"> </w:t>
      </w:r>
      <w:r>
        <w:rPr>
          <w:spacing w:val="-1"/>
        </w:rPr>
        <w:t>бути</w:t>
      </w:r>
      <w:r>
        <w:rPr>
          <w:spacing w:val="-10"/>
        </w:rPr>
        <w:t xml:space="preserve"> </w:t>
      </w:r>
      <w:r>
        <w:rPr>
          <w:spacing w:val="-1"/>
        </w:rPr>
        <w:t>не</w:t>
      </w:r>
      <w:r>
        <w:rPr>
          <w:spacing w:val="-13"/>
        </w:rPr>
        <w:t xml:space="preserve"> </w:t>
      </w:r>
      <w:r>
        <w:rPr>
          <w:spacing w:val="-1"/>
        </w:rPr>
        <w:t>самостійним</w:t>
      </w:r>
      <w:r>
        <w:rPr>
          <w:spacing w:val="-10"/>
        </w:rPr>
        <w:t xml:space="preserve"> </w:t>
      </w:r>
      <w:r>
        <w:rPr>
          <w:spacing w:val="-1"/>
        </w:rPr>
        <w:t>завданням,</w:t>
      </w:r>
      <w:r>
        <w:rPr>
          <w:spacing w:val="-9"/>
        </w:rPr>
        <w:t xml:space="preserve"> </w:t>
      </w:r>
      <w:r>
        <w:t>а</w:t>
      </w:r>
      <w:r>
        <w:rPr>
          <w:spacing w:val="-17"/>
        </w:rPr>
        <w:t xml:space="preserve"> </w:t>
      </w:r>
      <w:r>
        <w:t>складовою</w:t>
      </w:r>
      <w:r>
        <w:rPr>
          <w:spacing w:val="-13"/>
        </w:rPr>
        <w:t xml:space="preserve"> </w:t>
      </w:r>
      <w:r>
        <w:t>частиною</w:t>
      </w:r>
      <w:r>
        <w:rPr>
          <w:spacing w:val="-58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підприємством.</w:t>
      </w:r>
    </w:p>
    <w:p w:rsidR="00E74226" w:rsidRDefault="00B5449A">
      <w:pPr>
        <w:pStyle w:val="a3"/>
        <w:ind w:left="996" w:right="464" w:firstLine="710"/>
        <w:jc w:val="both"/>
      </w:pPr>
      <w:r>
        <w:t>Можливість</w:t>
      </w:r>
      <w:r>
        <w:rPr>
          <w:spacing w:val="1"/>
        </w:rPr>
        <w:t xml:space="preserve"> </w:t>
      </w:r>
      <w:r>
        <w:t>впровадження</w:t>
      </w:r>
      <w:r>
        <w:rPr>
          <w:spacing w:val="1"/>
        </w:rPr>
        <w:t xml:space="preserve"> </w:t>
      </w:r>
      <w:r>
        <w:t>заходів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податкового</w:t>
      </w:r>
      <w:r>
        <w:rPr>
          <w:spacing w:val="1"/>
        </w:rPr>
        <w:t xml:space="preserve"> </w:t>
      </w:r>
      <w:r>
        <w:t>планування</w:t>
      </w:r>
      <w:r>
        <w:rPr>
          <w:spacing w:val="1"/>
        </w:rPr>
        <w:t xml:space="preserve"> </w:t>
      </w:r>
      <w:r>
        <w:t>закладена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самому</w:t>
      </w:r>
      <w:r>
        <w:rPr>
          <w:spacing w:val="1"/>
        </w:rPr>
        <w:t xml:space="preserve"> </w:t>
      </w:r>
      <w:r>
        <w:t>податковому законодавстві, яке передбачає різні податкові режими для різних господарських</w:t>
      </w:r>
      <w:r>
        <w:rPr>
          <w:spacing w:val="1"/>
        </w:rPr>
        <w:t xml:space="preserve"> </w:t>
      </w:r>
      <w:r>
        <w:t>операцій,</w:t>
      </w:r>
      <w:r>
        <w:rPr>
          <w:spacing w:val="1"/>
        </w:rPr>
        <w:t xml:space="preserve"> </w:t>
      </w:r>
      <w:r>
        <w:t>допускає</w:t>
      </w:r>
      <w:r>
        <w:rPr>
          <w:spacing w:val="1"/>
        </w:rPr>
        <w:t xml:space="preserve"> </w:t>
      </w:r>
      <w:r>
        <w:t>різноманітні</w:t>
      </w:r>
      <w:r>
        <w:rPr>
          <w:spacing w:val="1"/>
        </w:rPr>
        <w:t xml:space="preserve"> </w:t>
      </w:r>
      <w:r>
        <w:t>методи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обчислення</w:t>
      </w:r>
      <w:r>
        <w:rPr>
          <w:spacing w:val="1"/>
        </w:rPr>
        <w:t xml:space="preserve"> </w:t>
      </w:r>
      <w:r>
        <w:t>податкової</w:t>
      </w:r>
      <w:r>
        <w:rPr>
          <w:spacing w:val="1"/>
        </w:rPr>
        <w:t xml:space="preserve"> </w:t>
      </w:r>
      <w:r>
        <w:t>бази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дає</w:t>
      </w:r>
      <w:r>
        <w:rPr>
          <w:spacing w:val="1"/>
        </w:rPr>
        <w:t xml:space="preserve"> </w:t>
      </w:r>
      <w:r>
        <w:t>можливість</w:t>
      </w:r>
      <w:r>
        <w:rPr>
          <w:spacing w:val="1"/>
        </w:rPr>
        <w:t xml:space="preserve"> </w:t>
      </w:r>
      <w:r>
        <w:t>платникам</w:t>
      </w:r>
      <w:r>
        <w:rPr>
          <w:spacing w:val="2"/>
        </w:rPr>
        <w:t xml:space="preserve"> </w:t>
      </w:r>
      <w:r>
        <w:t>податків</w:t>
      </w:r>
      <w:r>
        <w:rPr>
          <w:spacing w:val="5"/>
        </w:rPr>
        <w:t xml:space="preserve"> </w:t>
      </w:r>
      <w:r>
        <w:t>застосовувати</w:t>
      </w:r>
      <w:r>
        <w:rPr>
          <w:spacing w:val="3"/>
        </w:rPr>
        <w:t xml:space="preserve"> </w:t>
      </w:r>
      <w:r>
        <w:t>різноманітні</w:t>
      </w:r>
      <w:r>
        <w:rPr>
          <w:spacing w:val="-4"/>
        </w:rPr>
        <w:t xml:space="preserve"> </w:t>
      </w:r>
      <w:r>
        <w:t>податкові</w:t>
      </w:r>
      <w:r>
        <w:rPr>
          <w:spacing w:val="-7"/>
        </w:rPr>
        <w:t xml:space="preserve"> </w:t>
      </w:r>
      <w:r>
        <w:t>пільги.</w:t>
      </w:r>
    </w:p>
    <w:p w:rsidR="00E74226" w:rsidRDefault="00E74226">
      <w:pPr>
        <w:jc w:val="both"/>
        <w:sectPr w:rsidR="00E74226">
          <w:headerReference w:type="default" r:id="rId86"/>
          <w:footerReference w:type="default" r:id="rId87"/>
          <w:pgSz w:w="11910" w:h="16840"/>
          <w:pgMar w:top="1620" w:right="100" w:bottom="1660" w:left="420" w:header="756" w:footer="1478" w:gutter="0"/>
          <w:cols w:space="720"/>
        </w:sectPr>
      </w:pPr>
    </w:p>
    <w:p w:rsidR="00E74226" w:rsidRDefault="00B5449A">
      <w:pPr>
        <w:pStyle w:val="a3"/>
        <w:spacing w:before="84" w:line="237" w:lineRule="auto"/>
        <w:ind w:left="996" w:right="736" w:firstLine="710"/>
      </w:pPr>
      <w:r>
        <w:lastRenderedPageBreak/>
        <w:t>Податкове</w:t>
      </w:r>
      <w:r>
        <w:rPr>
          <w:spacing w:val="-4"/>
        </w:rPr>
        <w:t xml:space="preserve"> </w:t>
      </w:r>
      <w:r>
        <w:t>планування</w:t>
      </w:r>
      <w:r>
        <w:rPr>
          <w:spacing w:val="-3"/>
        </w:rPr>
        <w:t xml:space="preserve"> </w:t>
      </w:r>
      <w:r>
        <w:t>доцільне</w:t>
      </w:r>
      <w:r>
        <w:rPr>
          <w:spacing w:val="-3"/>
        </w:rPr>
        <w:t xml:space="preserve"> </w:t>
      </w:r>
      <w:r>
        <w:t>завжди:</w:t>
      </w:r>
      <w:r>
        <w:rPr>
          <w:spacing w:val="-7"/>
        </w:rPr>
        <w:t xml:space="preserve"> </w:t>
      </w:r>
      <w:r>
        <w:t>і</w:t>
      </w:r>
      <w:r>
        <w:rPr>
          <w:spacing w:val="-11"/>
        </w:rPr>
        <w:t xml:space="preserve"> </w:t>
      </w:r>
      <w:r>
        <w:t>коли</w:t>
      </w:r>
      <w:r>
        <w:rPr>
          <w:spacing w:val="-7"/>
        </w:rPr>
        <w:t xml:space="preserve"> </w:t>
      </w:r>
      <w:r>
        <w:t>підприємство</w:t>
      </w:r>
      <w:r>
        <w:rPr>
          <w:spacing w:val="2"/>
        </w:rPr>
        <w:t xml:space="preserve"> </w:t>
      </w:r>
      <w:r>
        <w:t>процвітає,</w:t>
      </w:r>
      <w:r>
        <w:rPr>
          <w:spacing w:val="3"/>
        </w:rPr>
        <w:t xml:space="preserve"> </w:t>
      </w:r>
      <w:r>
        <w:t>і</w:t>
      </w:r>
      <w:r>
        <w:rPr>
          <w:spacing w:val="-11"/>
        </w:rPr>
        <w:t xml:space="preserve"> </w:t>
      </w:r>
      <w:r>
        <w:t>коли</w:t>
      </w:r>
      <w:r>
        <w:rPr>
          <w:spacing w:val="-1"/>
        </w:rPr>
        <w:t xml:space="preserve"> </w:t>
      </w:r>
      <w:r>
        <w:t>воно</w:t>
      </w:r>
      <w:r>
        <w:rPr>
          <w:spacing w:val="-57"/>
        </w:rPr>
        <w:t xml:space="preserve"> </w:t>
      </w:r>
      <w:r>
        <w:t>балансує</w:t>
      </w:r>
      <w:r>
        <w:rPr>
          <w:spacing w:val="-2"/>
        </w:rPr>
        <w:t xml:space="preserve"> </w:t>
      </w:r>
      <w:r>
        <w:t>на межі</w:t>
      </w:r>
      <w:r>
        <w:rPr>
          <w:spacing w:val="-7"/>
        </w:rPr>
        <w:t xml:space="preserve"> </w:t>
      </w:r>
      <w:r>
        <w:t>рентабельності,</w:t>
      </w:r>
      <w:r>
        <w:rPr>
          <w:spacing w:val="8"/>
        </w:rPr>
        <w:t xml:space="preserve"> </w:t>
      </w:r>
      <w:r>
        <w:t>і</w:t>
      </w:r>
      <w:r>
        <w:rPr>
          <w:spacing w:val="-7"/>
        </w:rPr>
        <w:t xml:space="preserve"> </w:t>
      </w:r>
      <w:r>
        <w:t>коли</w:t>
      </w:r>
      <w:r>
        <w:rPr>
          <w:spacing w:val="-3"/>
        </w:rPr>
        <w:t xml:space="preserve"> </w:t>
      </w:r>
      <w:r>
        <w:t>знаходиться</w:t>
      </w:r>
      <w:r>
        <w:rPr>
          <w:spacing w:val="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грані</w:t>
      </w:r>
      <w:r>
        <w:rPr>
          <w:spacing w:val="-7"/>
        </w:rPr>
        <w:t xml:space="preserve"> </w:t>
      </w:r>
      <w:r>
        <w:t>банкрутства.</w:t>
      </w:r>
    </w:p>
    <w:p w:rsidR="00E74226" w:rsidRDefault="00B5449A">
      <w:pPr>
        <w:pStyle w:val="1"/>
        <w:spacing w:before="8" w:line="272" w:lineRule="exact"/>
      </w:pPr>
      <w:r>
        <w:t>Завдання податкового</w:t>
      </w:r>
      <w:r>
        <w:rPr>
          <w:spacing w:val="-4"/>
        </w:rPr>
        <w:t xml:space="preserve"> </w:t>
      </w:r>
      <w:r>
        <w:t>планування</w:t>
      </w:r>
    </w:p>
    <w:p w:rsidR="00E74226" w:rsidRDefault="00B5449A">
      <w:pPr>
        <w:pStyle w:val="a4"/>
        <w:numPr>
          <w:ilvl w:val="1"/>
          <w:numId w:val="16"/>
        </w:numPr>
        <w:tabs>
          <w:tab w:val="left" w:pos="2428"/>
        </w:tabs>
        <w:spacing w:line="272" w:lineRule="exact"/>
        <w:ind w:hanging="361"/>
        <w:rPr>
          <w:sz w:val="24"/>
        </w:rPr>
      </w:pPr>
      <w:r>
        <w:rPr>
          <w:sz w:val="24"/>
        </w:rPr>
        <w:t>Суворе</w:t>
      </w:r>
      <w:r>
        <w:rPr>
          <w:spacing w:val="-3"/>
          <w:sz w:val="24"/>
        </w:rPr>
        <w:t xml:space="preserve"> </w:t>
      </w:r>
      <w:r>
        <w:rPr>
          <w:sz w:val="24"/>
        </w:rPr>
        <w:t>дотримання</w:t>
      </w:r>
      <w:r>
        <w:rPr>
          <w:spacing w:val="-7"/>
          <w:sz w:val="24"/>
        </w:rPr>
        <w:t xml:space="preserve"> </w:t>
      </w:r>
      <w:r>
        <w:rPr>
          <w:sz w:val="24"/>
        </w:rPr>
        <w:t>податкового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законодавства;</w:t>
      </w:r>
    </w:p>
    <w:p w:rsidR="00E74226" w:rsidRDefault="00B5449A">
      <w:pPr>
        <w:pStyle w:val="a4"/>
        <w:numPr>
          <w:ilvl w:val="1"/>
          <w:numId w:val="16"/>
        </w:numPr>
        <w:tabs>
          <w:tab w:val="left" w:pos="2428"/>
        </w:tabs>
        <w:spacing w:before="3"/>
        <w:ind w:hanging="361"/>
        <w:rPr>
          <w:sz w:val="24"/>
        </w:rPr>
      </w:pPr>
      <w:r>
        <w:rPr>
          <w:sz w:val="24"/>
        </w:rPr>
        <w:t>Забезпечення</w:t>
      </w:r>
      <w:r>
        <w:rPr>
          <w:spacing w:val="-2"/>
          <w:sz w:val="24"/>
        </w:rPr>
        <w:t xml:space="preserve"> </w:t>
      </w:r>
      <w:r>
        <w:rPr>
          <w:sz w:val="24"/>
        </w:rPr>
        <w:t>ефективної</w:t>
      </w:r>
      <w:r>
        <w:rPr>
          <w:spacing w:val="-10"/>
          <w:sz w:val="24"/>
        </w:rPr>
        <w:t xml:space="preserve"> </w:t>
      </w:r>
      <w:r>
        <w:rPr>
          <w:sz w:val="24"/>
        </w:rPr>
        <w:t>фінансово-господарської</w:t>
      </w:r>
      <w:r>
        <w:rPr>
          <w:spacing w:val="-11"/>
          <w:sz w:val="24"/>
        </w:rPr>
        <w:t xml:space="preserve"> </w:t>
      </w:r>
      <w:r>
        <w:rPr>
          <w:sz w:val="24"/>
        </w:rPr>
        <w:t>діяльності;</w:t>
      </w:r>
    </w:p>
    <w:p w:rsidR="00E74226" w:rsidRDefault="00B5449A">
      <w:pPr>
        <w:pStyle w:val="a4"/>
        <w:numPr>
          <w:ilvl w:val="1"/>
          <w:numId w:val="16"/>
        </w:numPr>
        <w:tabs>
          <w:tab w:val="left" w:pos="2428"/>
        </w:tabs>
        <w:ind w:hanging="361"/>
        <w:rPr>
          <w:sz w:val="24"/>
        </w:rPr>
      </w:pPr>
      <w:r>
        <w:rPr>
          <w:sz w:val="24"/>
        </w:rPr>
        <w:t>Максимальне</w:t>
      </w:r>
      <w:r>
        <w:rPr>
          <w:spacing w:val="-6"/>
          <w:sz w:val="24"/>
        </w:rPr>
        <w:t xml:space="preserve"> </w:t>
      </w:r>
      <w:r>
        <w:rPr>
          <w:sz w:val="24"/>
        </w:rPr>
        <w:t>збільшення</w:t>
      </w:r>
      <w:r>
        <w:rPr>
          <w:spacing w:val="-4"/>
          <w:sz w:val="24"/>
        </w:rPr>
        <w:t xml:space="preserve"> </w:t>
      </w:r>
      <w:r>
        <w:rPr>
          <w:sz w:val="24"/>
        </w:rPr>
        <w:t>прибутковості</w:t>
      </w:r>
      <w:r>
        <w:rPr>
          <w:spacing w:val="-12"/>
          <w:sz w:val="24"/>
        </w:rPr>
        <w:t xml:space="preserve"> </w:t>
      </w:r>
      <w:r>
        <w:rPr>
          <w:sz w:val="24"/>
        </w:rPr>
        <w:t>бізнесу;</w:t>
      </w:r>
    </w:p>
    <w:p w:rsidR="00E74226" w:rsidRDefault="00B5449A">
      <w:pPr>
        <w:pStyle w:val="a4"/>
        <w:numPr>
          <w:ilvl w:val="1"/>
          <w:numId w:val="16"/>
        </w:numPr>
        <w:tabs>
          <w:tab w:val="left" w:pos="2428"/>
        </w:tabs>
        <w:spacing w:before="2"/>
        <w:ind w:hanging="361"/>
        <w:rPr>
          <w:sz w:val="24"/>
        </w:rPr>
      </w:pPr>
      <w:r>
        <w:rPr>
          <w:sz w:val="24"/>
        </w:rPr>
        <w:t>Законне</w:t>
      </w:r>
      <w:r>
        <w:rPr>
          <w:spacing w:val="-9"/>
          <w:sz w:val="24"/>
        </w:rPr>
        <w:t xml:space="preserve"> </w:t>
      </w:r>
      <w:r>
        <w:rPr>
          <w:sz w:val="24"/>
        </w:rPr>
        <w:t>використання</w:t>
      </w:r>
      <w:r>
        <w:rPr>
          <w:spacing w:val="-7"/>
          <w:sz w:val="24"/>
        </w:rPr>
        <w:t xml:space="preserve"> </w:t>
      </w:r>
      <w:r>
        <w:rPr>
          <w:sz w:val="24"/>
        </w:rPr>
        <w:t>податкових</w:t>
      </w:r>
      <w:r>
        <w:rPr>
          <w:spacing w:val="-7"/>
          <w:sz w:val="24"/>
        </w:rPr>
        <w:t xml:space="preserve"> </w:t>
      </w:r>
      <w:r>
        <w:rPr>
          <w:sz w:val="24"/>
        </w:rPr>
        <w:t>пільг</w:t>
      </w:r>
      <w:r>
        <w:rPr>
          <w:spacing w:val="4"/>
          <w:sz w:val="24"/>
        </w:rPr>
        <w:t xml:space="preserve"> </w:t>
      </w:r>
      <w:r>
        <w:rPr>
          <w:sz w:val="24"/>
        </w:rPr>
        <w:t>і</w:t>
      </w:r>
      <w:r>
        <w:rPr>
          <w:spacing w:val="-11"/>
          <w:sz w:val="24"/>
        </w:rPr>
        <w:t xml:space="preserve"> </w:t>
      </w:r>
      <w:r>
        <w:rPr>
          <w:sz w:val="24"/>
        </w:rPr>
        <w:t>особливостей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податкового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права;</w:t>
      </w:r>
    </w:p>
    <w:p w:rsidR="00E74226" w:rsidRDefault="00B5449A">
      <w:pPr>
        <w:pStyle w:val="a4"/>
        <w:numPr>
          <w:ilvl w:val="1"/>
          <w:numId w:val="16"/>
        </w:numPr>
        <w:tabs>
          <w:tab w:val="left" w:pos="2428"/>
        </w:tabs>
        <w:ind w:hanging="361"/>
        <w:rPr>
          <w:sz w:val="24"/>
        </w:rPr>
      </w:pPr>
      <w:r>
        <w:rPr>
          <w:sz w:val="24"/>
        </w:rPr>
        <w:t>Зменшення</w:t>
      </w:r>
      <w:r>
        <w:rPr>
          <w:spacing w:val="-7"/>
          <w:sz w:val="24"/>
        </w:rPr>
        <w:t xml:space="preserve"> </w:t>
      </w:r>
      <w:r>
        <w:rPr>
          <w:sz w:val="24"/>
        </w:rPr>
        <w:t>витрат</w:t>
      </w:r>
      <w:r>
        <w:rPr>
          <w:spacing w:val="-7"/>
          <w:sz w:val="24"/>
        </w:rPr>
        <w:t xml:space="preserve"> </w:t>
      </w:r>
      <w:r>
        <w:rPr>
          <w:sz w:val="24"/>
        </w:rPr>
        <w:t>підприємства;</w:t>
      </w:r>
    </w:p>
    <w:p w:rsidR="00E74226" w:rsidRDefault="00B5449A">
      <w:pPr>
        <w:pStyle w:val="a4"/>
        <w:numPr>
          <w:ilvl w:val="1"/>
          <w:numId w:val="16"/>
        </w:numPr>
        <w:tabs>
          <w:tab w:val="left" w:pos="2428"/>
        </w:tabs>
        <w:spacing w:before="3"/>
        <w:ind w:hanging="361"/>
        <w:rPr>
          <w:sz w:val="24"/>
        </w:rPr>
      </w:pPr>
      <w:r>
        <w:rPr>
          <w:sz w:val="24"/>
        </w:rPr>
        <w:t>Управління</w:t>
      </w:r>
      <w:r>
        <w:rPr>
          <w:spacing w:val="-2"/>
          <w:sz w:val="24"/>
        </w:rPr>
        <w:t xml:space="preserve"> </w:t>
      </w:r>
      <w:r>
        <w:rPr>
          <w:sz w:val="24"/>
        </w:rPr>
        <w:t>потоками</w:t>
      </w:r>
      <w:r>
        <w:rPr>
          <w:spacing w:val="-3"/>
          <w:sz w:val="24"/>
        </w:rPr>
        <w:t xml:space="preserve"> </w:t>
      </w:r>
      <w:r>
        <w:rPr>
          <w:sz w:val="24"/>
        </w:rPr>
        <w:t>грошових</w:t>
      </w:r>
      <w:r>
        <w:rPr>
          <w:spacing w:val="-6"/>
          <w:sz w:val="24"/>
        </w:rPr>
        <w:t xml:space="preserve"> </w:t>
      </w:r>
      <w:r>
        <w:rPr>
          <w:sz w:val="24"/>
        </w:rPr>
        <w:t>коштів;</w:t>
      </w:r>
    </w:p>
    <w:p w:rsidR="00E74226" w:rsidRDefault="00B5449A">
      <w:pPr>
        <w:pStyle w:val="a4"/>
        <w:numPr>
          <w:ilvl w:val="1"/>
          <w:numId w:val="16"/>
        </w:numPr>
        <w:tabs>
          <w:tab w:val="left" w:pos="2428"/>
        </w:tabs>
        <w:ind w:hanging="361"/>
        <w:rPr>
          <w:sz w:val="24"/>
        </w:rPr>
      </w:pPr>
      <w:r>
        <w:rPr>
          <w:sz w:val="24"/>
        </w:rPr>
        <w:t>Мінімізація</w:t>
      </w:r>
      <w:r>
        <w:rPr>
          <w:spacing w:val="-6"/>
          <w:sz w:val="24"/>
        </w:rPr>
        <w:t xml:space="preserve"> </w:t>
      </w:r>
      <w:r>
        <w:rPr>
          <w:sz w:val="24"/>
        </w:rPr>
        <w:t>податкових</w:t>
      </w:r>
      <w:r>
        <w:rPr>
          <w:spacing w:val="-9"/>
          <w:sz w:val="24"/>
        </w:rPr>
        <w:t xml:space="preserve"> </w:t>
      </w:r>
      <w:r>
        <w:rPr>
          <w:sz w:val="24"/>
        </w:rPr>
        <w:t>ризиків</w:t>
      </w:r>
      <w:r>
        <w:rPr>
          <w:spacing w:val="-4"/>
          <w:sz w:val="24"/>
        </w:rPr>
        <w:t xml:space="preserve"> </w:t>
      </w:r>
      <w:r>
        <w:rPr>
          <w:sz w:val="24"/>
        </w:rPr>
        <w:t>підприємства;</w:t>
      </w:r>
    </w:p>
    <w:p w:rsidR="00E74226" w:rsidRDefault="00B5449A">
      <w:pPr>
        <w:pStyle w:val="a4"/>
        <w:numPr>
          <w:ilvl w:val="1"/>
          <w:numId w:val="16"/>
        </w:numPr>
        <w:tabs>
          <w:tab w:val="left" w:pos="2428"/>
        </w:tabs>
        <w:spacing w:before="2"/>
        <w:ind w:hanging="361"/>
        <w:rPr>
          <w:sz w:val="24"/>
        </w:rPr>
      </w:pPr>
      <w:r>
        <w:rPr>
          <w:sz w:val="24"/>
        </w:rPr>
        <w:t>Ефективне</w:t>
      </w:r>
      <w:r>
        <w:rPr>
          <w:spacing w:val="-7"/>
          <w:sz w:val="24"/>
        </w:rPr>
        <w:t xml:space="preserve"> </w:t>
      </w:r>
      <w:r>
        <w:rPr>
          <w:sz w:val="24"/>
        </w:rPr>
        <w:t>співробітництво</w:t>
      </w:r>
      <w:r>
        <w:rPr>
          <w:spacing w:val="-2"/>
          <w:sz w:val="24"/>
        </w:rPr>
        <w:t xml:space="preserve"> </w:t>
      </w:r>
      <w:r>
        <w:rPr>
          <w:sz w:val="24"/>
        </w:rPr>
        <w:t>з</w:t>
      </w:r>
      <w:r>
        <w:rPr>
          <w:spacing w:val="-9"/>
          <w:sz w:val="24"/>
        </w:rPr>
        <w:t xml:space="preserve"> </w:t>
      </w:r>
      <w:r>
        <w:rPr>
          <w:sz w:val="24"/>
        </w:rPr>
        <w:t>учасниками</w:t>
      </w:r>
      <w:r>
        <w:rPr>
          <w:spacing w:val="-4"/>
          <w:sz w:val="24"/>
        </w:rPr>
        <w:t xml:space="preserve"> </w:t>
      </w:r>
      <w:r>
        <w:rPr>
          <w:sz w:val="24"/>
        </w:rPr>
        <w:t>податкового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планування;</w:t>
      </w:r>
    </w:p>
    <w:p w:rsidR="00E74226" w:rsidRDefault="00B5449A">
      <w:pPr>
        <w:pStyle w:val="a4"/>
        <w:numPr>
          <w:ilvl w:val="1"/>
          <w:numId w:val="16"/>
        </w:numPr>
        <w:tabs>
          <w:tab w:val="left" w:pos="2428"/>
        </w:tabs>
        <w:spacing w:line="242" w:lineRule="auto"/>
        <w:ind w:right="856"/>
        <w:rPr>
          <w:sz w:val="24"/>
        </w:rPr>
      </w:pPr>
      <w:r>
        <w:rPr>
          <w:sz w:val="24"/>
        </w:rPr>
        <w:t>Партнерські</w:t>
      </w:r>
      <w:r>
        <w:rPr>
          <w:spacing w:val="-11"/>
          <w:sz w:val="24"/>
        </w:rPr>
        <w:t xml:space="preserve"> </w:t>
      </w:r>
      <w:r>
        <w:rPr>
          <w:sz w:val="24"/>
        </w:rPr>
        <w:t>відносини</w:t>
      </w:r>
      <w:r>
        <w:rPr>
          <w:spacing w:val="-6"/>
          <w:sz w:val="24"/>
        </w:rPr>
        <w:t xml:space="preserve"> </w:t>
      </w:r>
      <w:r>
        <w:rPr>
          <w:sz w:val="24"/>
        </w:rPr>
        <w:t>з</w:t>
      </w:r>
      <w:r>
        <w:rPr>
          <w:spacing w:val="-6"/>
          <w:sz w:val="24"/>
        </w:rPr>
        <w:t xml:space="preserve"> </w:t>
      </w:r>
      <w:r>
        <w:rPr>
          <w:sz w:val="24"/>
        </w:rPr>
        <w:t>місцевими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-6"/>
          <w:sz w:val="24"/>
        </w:rPr>
        <w:t xml:space="preserve"> </w:t>
      </w:r>
      <w:r>
        <w:rPr>
          <w:sz w:val="24"/>
        </w:rPr>
        <w:t>самоврядування, фіскальними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57"/>
          <w:sz w:val="24"/>
        </w:rPr>
        <w:t xml:space="preserve"> </w:t>
      </w:r>
      <w:r>
        <w:rPr>
          <w:sz w:val="24"/>
        </w:rPr>
        <w:t>судовими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органами</w:t>
      </w:r>
    </w:p>
    <w:p w:rsidR="00E74226" w:rsidRDefault="00B5449A">
      <w:pPr>
        <w:pStyle w:val="a3"/>
        <w:ind w:left="996" w:right="464" w:firstLine="710"/>
        <w:jc w:val="both"/>
      </w:pPr>
      <w:r>
        <w:t>Податкове</w:t>
      </w:r>
      <w:r>
        <w:rPr>
          <w:spacing w:val="1"/>
        </w:rPr>
        <w:t xml:space="preserve"> </w:t>
      </w:r>
      <w:r>
        <w:t>планування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мікрорівні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заходів</w:t>
      </w:r>
      <w:r>
        <w:rPr>
          <w:spacing w:val="1"/>
        </w:rPr>
        <w:t xml:space="preserve"> </w:t>
      </w:r>
      <w:r>
        <w:t>суб’єкта</w:t>
      </w:r>
      <w:r>
        <w:rPr>
          <w:spacing w:val="1"/>
        </w:rPr>
        <w:t xml:space="preserve"> </w:t>
      </w:r>
      <w:r>
        <w:t>господарювання,</w:t>
      </w:r>
      <w:r>
        <w:rPr>
          <w:spacing w:val="-57"/>
        </w:rPr>
        <w:t xml:space="preserve"> </w:t>
      </w:r>
      <w:r>
        <w:rPr>
          <w:spacing w:val="-1"/>
        </w:rPr>
        <w:t>спрямована</w:t>
      </w:r>
      <w:r>
        <w:rPr>
          <w:spacing w:val="-13"/>
        </w:rPr>
        <w:t xml:space="preserve"> </w:t>
      </w:r>
      <w:r>
        <w:rPr>
          <w:spacing w:val="-1"/>
        </w:rPr>
        <w:t>на</w:t>
      </w:r>
      <w:r>
        <w:rPr>
          <w:spacing w:val="-12"/>
        </w:rPr>
        <w:t xml:space="preserve"> </w:t>
      </w:r>
      <w:r>
        <w:rPr>
          <w:spacing w:val="-1"/>
        </w:rPr>
        <w:t>максимальне</w:t>
      </w:r>
      <w:r>
        <w:rPr>
          <w:spacing w:val="-12"/>
        </w:rPr>
        <w:t xml:space="preserve"> </w:t>
      </w:r>
      <w:r>
        <w:rPr>
          <w:spacing w:val="-1"/>
        </w:rPr>
        <w:t>використання</w:t>
      </w:r>
      <w:r>
        <w:rPr>
          <w:spacing w:val="-17"/>
        </w:rPr>
        <w:t xml:space="preserve"> </w:t>
      </w:r>
      <w:r>
        <w:t>можливостей</w:t>
      </w:r>
      <w:r>
        <w:rPr>
          <w:spacing w:val="-11"/>
        </w:rPr>
        <w:t xml:space="preserve"> </w:t>
      </w:r>
      <w:r>
        <w:t>чинного</w:t>
      </w:r>
      <w:r>
        <w:rPr>
          <w:spacing w:val="-7"/>
        </w:rPr>
        <w:t xml:space="preserve"> </w:t>
      </w:r>
      <w:r>
        <w:t>законодавства</w:t>
      </w:r>
      <w:r>
        <w:rPr>
          <w:spacing w:val="-9"/>
        </w:rPr>
        <w:t xml:space="preserve"> </w:t>
      </w:r>
      <w:r>
        <w:t>з</w:t>
      </w:r>
      <w:r>
        <w:rPr>
          <w:spacing w:val="-15"/>
        </w:rPr>
        <w:t xml:space="preserve"> </w:t>
      </w:r>
      <w:r>
        <w:t>метою</w:t>
      </w:r>
      <w:r>
        <w:rPr>
          <w:spacing w:val="-8"/>
        </w:rPr>
        <w:t xml:space="preserve"> </w:t>
      </w:r>
      <w:r>
        <w:t>законної</w:t>
      </w:r>
      <w:r>
        <w:rPr>
          <w:spacing w:val="-58"/>
        </w:rPr>
        <w:t xml:space="preserve"> </w:t>
      </w:r>
      <w:r>
        <w:t>оптимізації</w:t>
      </w:r>
      <w:r>
        <w:rPr>
          <w:spacing w:val="-4"/>
        </w:rPr>
        <w:t xml:space="preserve"> </w:t>
      </w:r>
      <w:r>
        <w:t>його</w:t>
      </w:r>
      <w:r>
        <w:rPr>
          <w:spacing w:val="2"/>
        </w:rPr>
        <w:t xml:space="preserve"> </w:t>
      </w:r>
      <w:r>
        <w:t>податкових</w:t>
      </w:r>
      <w:r>
        <w:rPr>
          <w:spacing w:val="-3"/>
        </w:rPr>
        <w:t xml:space="preserve"> </w:t>
      </w:r>
      <w:r>
        <w:t>платежів</w:t>
      </w:r>
    </w:p>
    <w:p w:rsidR="00E74226" w:rsidRDefault="00E74226">
      <w:pPr>
        <w:pStyle w:val="a3"/>
        <w:spacing w:before="5"/>
        <w:rPr>
          <w:sz w:val="23"/>
        </w:rPr>
      </w:pPr>
    </w:p>
    <w:p w:rsidR="00E74226" w:rsidRDefault="00B5449A">
      <w:pPr>
        <w:pStyle w:val="a3"/>
        <w:spacing w:before="1" w:line="242" w:lineRule="auto"/>
        <w:ind w:left="996" w:right="467" w:firstLine="710"/>
        <w:jc w:val="both"/>
      </w:pPr>
      <w:r>
        <w:t>Податкове планування дозволяє знизити об’єми витрат на сплату податків</w:t>
      </w:r>
      <w:r>
        <w:rPr>
          <w:spacing w:val="1"/>
        </w:rPr>
        <w:t xml:space="preserve"> </w:t>
      </w:r>
      <w:r>
        <w:t>на основі</w:t>
      </w:r>
      <w:r>
        <w:rPr>
          <w:spacing w:val="1"/>
        </w:rPr>
        <w:t xml:space="preserve"> </w:t>
      </w:r>
      <w:r>
        <w:t>оптимізації</w:t>
      </w:r>
      <w:r>
        <w:rPr>
          <w:spacing w:val="-4"/>
        </w:rPr>
        <w:t xml:space="preserve"> </w:t>
      </w:r>
      <w:r>
        <w:t>по</w:t>
      </w:r>
      <w:r>
        <w:t>даткових</w:t>
      </w:r>
      <w:r>
        <w:rPr>
          <w:spacing w:val="-3"/>
        </w:rPr>
        <w:t xml:space="preserve"> </w:t>
      </w:r>
      <w:r>
        <w:t>платежів.</w:t>
      </w:r>
    </w:p>
    <w:p w:rsidR="00E74226" w:rsidRDefault="00B5449A">
      <w:pPr>
        <w:pStyle w:val="a3"/>
        <w:spacing w:line="242" w:lineRule="auto"/>
        <w:ind w:left="996" w:right="465" w:firstLine="710"/>
        <w:jc w:val="both"/>
      </w:pPr>
      <w:r>
        <w:t>На</w:t>
      </w:r>
      <w:r>
        <w:rPr>
          <w:spacing w:val="1"/>
        </w:rPr>
        <w:t xml:space="preserve"> </w:t>
      </w:r>
      <w:r>
        <w:t>обсяги</w:t>
      </w:r>
      <w:r>
        <w:rPr>
          <w:spacing w:val="1"/>
        </w:rPr>
        <w:t xml:space="preserve"> </w:t>
      </w:r>
      <w:r>
        <w:t>податкових</w:t>
      </w:r>
      <w:r>
        <w:rPr>
          <w:spacing w:val="1"/>
        </w:rPr>
        <w:t xml:space="preserve"> </w:t>
      </w:r>
      <w:r>
        <w:t>відрахувань</w:t>
      </w:r>
      <w:r>
        <w:rPr>
          <w:spacing w:val="1"/>
        </w:rPr>
        <w:t xml:space="preserve"> </w:t>
      </w:r>
      <w:r>
        <w:t>підприємства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впливати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допомогою</w:t>
      </w:r>
      <w:r>
        <w:rPr>
          <w:spacing w:val="-57"/>
        </w:rPr>
        <w:t xml:space="preserve"> </w:t>
      </w:r>
      <w:r>
        <w:t>застосування</w:t>
      </w:r>
      <w:r>
        <w:rPr>
          <w:spacing w:val="1"/>
        </w:rPr>
        <w:t xml:space="preserve"> </w:t>
      </w:r>
      <w:r>
        <w:t>заходів</w:t>
      </w:r>
      <w:r>
        <w:rPr>
          <w:spacing w:val="3"/>
        </w:rPr>
        <w:t xml:space="preserve"> </w:t>
      </w:r>
      <w:r>
        <w:t>податкового</w:t>
      </w:r>
      <w:r>
        <w:rPr>
          <w:spacing w:val="1"/>
        </w:rPr>
        <w:t xml:space="preserve"> </w:t>
      </w:r>
      <w:r>
        <w:t>планування</w:t>
      </w:r>
      <w:r>
        <w:rPr>
          <w:spacing w:val="2"/>
        </w:rPr>
        <w:t xml:space="preserve"> </w:t>
      </w:r>
      <w:r>
        <w:t>(ПП).</w:t>
      </w:r>
    </w:p>
    <w:p w:rsidR="00E74226" w:rsidRDefault="00E74226">
      <w:pPr>
        <w:pStyle w:val="a3"/>
        <w:spacing w:before="5"/>
        <w:rPr>
          <w:sz w:val="23"/>
        </w:rPr>
      </w:pPr>
    </w:p>
    <w:p w:rsidR="00E74226" w:rsidRDefault="00B5449A">
      <w:pPr>
        <w:pStyle w:val="a3"/>
        <w:spacing w:line="237" w:lineRule="auto"/>
        <w:ind w:left="996" w:firstLine="710"/>
      </w:pPr>
      <w:r>
        <w:t>Рівень</w:t>
      </w:r>
      <w:r>
        <w:rPr>
          <w:spacing w:val="4"/>
        </w:rPr>
        <w:t xml:space="preserve"> </w:t>
      </w:r>
      <w:r>
        <w:t>перший</w:t>
      </w:r>
      <w:r>
        <w:rPr>
          <w:spacing w:val="7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опанувати</w:t>
      </w:r>
      <w:r>
        <w:rPr>
          <w:spacing w:val="5"/>
        </w:rPr>
        <w:t xml:space="preserve"> </w:t>
      </w:r>
      <w:r>
        <w:t>податкове</w:t>
      </w:r>
      <w:r>
        <w:rPr>
          <w:spacing w:val="4"/>
        </w:rPr>
        <w:t xml:space="preserve"> </w:t>
      </w:r>
      <w:r>
        <w:t>законодавство</w:t>
      </w:r>
      <w:r>
        <w:rPr>
          <w:spacing w:val="8"/>
        </w:rPr>
        <w:t xml:space="preserve"> </w:t>
      </w:r>
      <w:r>
        <w:t>і</w:t>
      </w:r>
      <w:r>
        <w:rPr>
          <w:spacing w:val="-6"/>
        </w:rPr>
        <w:t xml:space="preserve"> </w:t>
      </w:r>
      <w:r>
        <w:t>навчитися</w:t>
      </w:r>
      <w:r>
        <w:rPr>
          <w:spacing w:val="4"/>
        </w:rPr>
        <w:t xml:space="preserve"> </w:t>
      </w:r>
      <w:r>
        <w:t>своєчасно</w:t>
      </w:r>
      <w:r>
        <w:rPr>
          <w:spacing w:val="8"/>
        </w:rPr>
        <w:t xml:space="preserve"> </w:t>
      </w:r>
      <w:r>
        <w:t>і</w:t>
      </w:r>
      <w:r>
        <w:rPr>
          <w:spacing w:val="-6"/>
        </w:rPr>
        <w:t xml:space="preserve"> </w:t>
      </w:r>
      <w:r>
        <w:t>правильно</w:t>
      </w:r>
      <w:r>
        <w:rPr>
          <w:spacing w:val="-57"/>
        </w:rPr>
        <w:t xml:space="preserve"> </w:t>
      </w:r>
      <w:r>
        <w:t>сплачувати</w:t>
      </w:r>
      <w:r>
        <w:rPr>
          <w:spacing w:val="2"/>
        </w:rPr>
        <w:t xml:space="preserve"> </w:t>
      </w:r>
      <w:r>
        <w:t>податкові</w:t>
      </w:r>
      <w:r>
        <w:rPr>
          <w:spacing w:val="-7"/>
        </w:rPr>
        <w:t xml:space="preserve"> </w:t>
      </w:r>
      <w:r>
        <w:t>платежі.</w:t>
      </w:r>
    </w:p>
    <w:p w:rsidR="00E74226" w:rsidRDefault="00B5449A">
      <w:pPr>
        <w:pStyle w:val="a3"/>
        <w:spacing w:before="6" w:line="237" w:lineRule="auto"/>
        <w:ind w:left="996" w:firstLine="710"/>
      </w:pPr>
      <w:r>
        <w:t>Рівень</w:t>
      </w:r>
      <w:r>
        <w:rPr>
          <w:spacing w:val="7"/>
        </w:rPr>
        <w:t xml:space="preserve"> </w:t>
      </w:r>
      <w:r>
        <w:t>другий</w:t>
      </w:r>
      <w:r>
        <w:rPr>
          <w:spacing w:val="9"/>
        </w:rPr>
        <w:t xml:space="preserve"> </w:t>
      </w:r>
      <w:r>
        <w:t>—</w:t>
      </w:r>
      <w:r>
        <w:rPr>
          <w:spacing w:val="5"/>
        </w:rPr>
        <w:t xml:space="preserve"> </w:t>
      </w:r>
      <w:r>
        <w:t>навчитися</w:t>
      </w:r>
      <w:r>
        <w:rPr>
          <w:spacing w:val="1"/>
        </w:rPr>
        <w:t xml:space="preserve"> </w:t>
      </w:r>
      <w:r>
        <w:t>платити</w:t>
      </w:r>
      <w:r>
        <w:rPr>
          <w:spacing w:val="57"/>
        </w:rPr>
        <w:t xml:space="preserve"> </w:t>
      </w:r>
      <w:r>
        <w:t>оптимально,</w:t>
      </w:r>
      <w:r>
        <w:rPr>
          <w:spacing w:val="3"/>
        </w:rPr>
        <w:t xml:space="preserve"> </w:t>
      </w:r>
      <w:r>
        <w:t>застосовуючи</w:t>
      </w:r>
      <w:r>
        <w:rPr>
          <w:spacing w:val="6"/>
        </w:rPr>
        <w:t xml:space="preserve"> </w:t>
      </w:r>
      <w:r>
        <w:t>методи</w:t>
      </w:r>
      <w:r>
        <w:rPr>
          <w:spacing w:val="6"/>
        </w:rPr>
        <w:t xml:space="preserve"> </w:t>
      </w:r>
      <w:r>
        <w:t>податкового</w:t>
      </w:r>
      <w:r>
        <w:rPr>
          <w:spacing w:val="-57"/>
        </w:rPr>
        <w:t xml:space="preserve"> </w:t>
      </w:r>
      <w:r>
        <w:t>планування.</w:t>
      </w:r>
    </w:p>
    <w:p w:rsidR="00E74226" w:rsidRDefault="00B5449A">
      <w:pPr>
        <w:pStyle w:val="a3"/>
        <w:spacing w:before="3"/>
        <w:ind w:left="996" w:firstLine="710"/>
      </w:pPr>
      <w:r>
        <w:t>Податкове</w:t>
      </w:r>
      <w:r>
        <w:rPr>
          <w:spacing w:val="5"/>
        </w:rPr>
        <w:t xml:space="preserve"> </w:t>
      </w:r>
      <w:r>
        <w:t>планування</w:t>
      </w:r>
      <w:r>
        <w:rPr>
          <w:spacing w:val="5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підприємстві</w:t>
      </w:r>
      <w:r>
        <w:rPr>
          <w:spacing w:val="55"/>
        </w:rPr>
        <w:t xml:space="preserve"> </w:t>
      </w:r>
      <w:r>
        <w:t>здійснюється</w:t>
      </w:r>
      <w:r>
        <w:rPr>
          <w:spacing w:val="9"/>
        </w:rPr>
        <w:t xml:space="preserve"> </w:t>
      </w:r>
      <w:r>
        <w:t>у</w:t>
      </w:r>
      <w:r>
        <w:rPr>
          <w:spacing w:val="54"/>
        </w:rPr>
        <w:t xml:space="preserve"> </w:t>
      </w:r>
      <w:r>
        <w:t>кілька</w:t>
      </w:r>
      <w:r>
        <w:rPr>
          <w:spacing w:val="4"/>
        </w:rPr>
        <w:t xml:space="preserve"> </w:t>
      </w:r>
      <w:r>
        <w:t>етапів.</w:t>
      </w:r>
      <w:r>
        <w:rPr>
          <w:spacing w:val="7"/>
        </w:rPr>
        <w:t xml:space="preserve"> </w:t>
      </w:r>
      <w:r>
        <w:t>Кожний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них</w:t>
      </w:r>
      <w:r>
        <w:rPr>
          <w:spacing w:val="-57"/>
        </w:rPr>
        <w:t xml:space="preserve"> </w:t>
      </w:r>
      <w:r>
        <w:t>передбачає</w:t>
      </w:r>
      <w:r>
        <w:rPr>
          <w:spacing w:val="-2"/>
        </w:rPr>
        <w:t xml:space="preserve"> </w:t>
      </w:r>
      <w:r>
        <w:t>реалізацію певних</w:t>
      </w:r>
      <w:r>
        <w:rPr>
          <w:spacing w:val="-3"/>
        </w:rPr>
        <w:t xml:space="preserve"> </w:t>
      </w:r>
      <w:r>
        <w:t>заходів.</w:t>
      </w:r>
    </w:p>
    <w:p w:rsidR="00E74226" w:rsidRDefault="00E74226">
      <w:pPr>
        <w:pStyle w:val="a3"/>
        <w:spacing w:before="3"/>
      </w:pPr>
    </w:p>
    <w:p w:rsidR="00E74226" w:rsidRDefault="00B5449A">
      <w:pPr>
        <w:pStyle w:val="1"/>
        <w:spacing w:after="6"/>
      </w:pPr>
      <w:r>
        <w:t>Етапи податкового</w:t>
      </w:r>
      <w:r>
        <w:rPr>
          <w:spacing w:val="-4"/>
        </w:rPr>
        <w:t xml:space="preserve"> </w:t>
      </w:r>
      <w:r>
        <w:t>планування</w:t>
      </w:r>
    </w:p>
    <w:tbl>
      <w:tblPr>
        <w:tblStyle w:val="TableNormal"/>
        <w:tblW w:w="0" w:type="auto"/>
        <w:tblInd w:w="10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7198"/>
      </w:tblGrid>
      <w:tr w:rsidR="00E74226">
        <w:trPr>
          <w:trHeight w:val="273"/>
        </w:trPr>
        <w:tc>
          <w:tcPr>
            <w:tcW w:w="2377" w:type="dxa"/>
          </w:tcPr>
          <w:p w:rsidR="00E74226" w:rsidRDefault="00B5449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Підготовчий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етап</w:t>
            </w:r>
          </w:p>
        </w:tc>
        <w:tc>
          <w:tcPr>
            <w:tcW w:w="7198" w:type="dxa"/>
          </w:tcPr>
          <w:p w:rsidR="00E74226" w:rsidRDefault="00B5449A">
            <w:pPr>
              <w:pStyle w:val="TableParagraph"/>
              <w:spacing w:line="253" w:lineRule="exact"/>
              <w:ind w:left="821"/>
              <w:rPr>
                <w:sz w:val="24"/>
              </w:rPr>
            </w:pPr>
            <w:r>
              <w:rPr>
                <w:sz w:val="24"/>
              </w:rPr>
              <w:t>Підбір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даних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податкового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планування</w:t>
            </w:r>
          </w:p>
        </w:tc>
      </w:tr>
      <w:tr w:rsidR="00E74226">
        <w:trPr>
          <w:trHeight w:val="1104"/>
        </w:trPr>
        <w:tc>
          <w:tcPr>
            <w:tcW w:w="2377" w:type="dxa"/>
          </w:tcPr>
          <w:p w:rsidR="00E74226" w:rsidRDefault="00B5449A">
            <w:pPr>
              <w:pStyle w:val="TableParagraph"/>
              <w:spacing w:line="242" w:lineRule="auto"/>
              <w:ind w:right="476"/>
              <w:rPr>
                <w:sz w:val="24"/>
              </w:rPr>
            </w:pPr>
            <w:r>
              <w:rPr>
                <w:sz w:val="24"/>
              </w:rPr>
              <w:t>Розрахунково-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аналітичний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етап</w:t>
            </w:r>
          </w:p>
        </w:tc>
        <w:tc>
          <w:tcPr>
            <w:tcW w:w="7198" w:type="dxa"/>
          </w:tcPr>
          <w:p w:rsidR="00E74226" w:rsidRDefault="00B5449A">
            <w:pPr>
              <w:pStyle w:val="TableParagraph"/>
              <w:ind w:right="276"/>
              <w:jc w:val="both"/>
              <w:rPr>
                <w:sz w:val="24"/>
              </w:rPr>
            </w:pPr>
            <w:r>
              <w:rPr>
                <w:sz w:val="24"/>
              </w:rPr>
              <w:t>Аналіз альтернативних напрямів оптимізації податкових платежів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Вибір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оптимального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варіанту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суб’єкта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господарювання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Аналіз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податкових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ризиків</w:t>
            </w:r>
          </w:p>
          <w:p w:rsidR="00E74226" w:rsidRDefault="00B5449A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Складання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податкового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</w:tr>
      <w:tr w:rsidR="00E74226">
        <w:trPr>
          <w:trHeight w:val="2486"/>
        </w:trPr>
        <w:tc>
          <w:tcPr>
            <w:tcW w:w="2377" w:type="dxa"/>
          </w:tcPr>
          <w:p w:rsidR="00E74226" w:rsidRDefault="00B5449A">
            <w:pPr>
              <w:pStyle w:val="TableParagraph"/>
              <w:spacing w:line="242" w:lineRule="auto"/>
              <w:ind w:right="549"/>
              <w:rPr>
                <w:sz w:val="24"/>
              </w:rPr>
            </w:pPr>
            <w:r>
              <w:rPr>
                <w:sz w:val="24"/>
              </w:rPr>
              <w:t>Етап практичної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реалізації</w:t>
            </w:r>
          </w:p>
        </w:tc>
        <w:tc>
          <w:tcPr>
            <w:tcW w:w="7198" w:type="dxa"/>
          </w:tcPr>
          <w:p w:rsidR="00E74226" w:rsidRDefault="00B5449A">
            <w:pPr>
              <w:pStyle w:val="TableParagraph"/>
              <w:ind w:right="1284"/>
              <w:rPr>
                <w:sz w:val="24"/>
              </w:rPr>
            </w:pPr>
            <w:r>
              <w:rPr>
                <w:sz w:val="24"/>
              </w:rPr>
              <w:t>Реалізація заходів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податкового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планування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Моніторинг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реалізації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заходів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податкового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планування</w:t>
            </w:r>
          </w:p>
          <w:p w:rsidR="00E74226" w:rsidRDefault="00B5449A">
            <w:pPr>
              <w:pStyle w:val="TableParagraph"/>
              <w:ind w:right="329"/>
              <w:rPr>
                <w:sz w:val="24"/>
              </w:rPr>
            </w:pPr>
            <w:r>
              <w:rPr>
                <w:sz w:val="24"/>
              </w:rPr>
              <w:t>Встановлення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відхилення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податкового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 реалізації заходів з податкового планування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Коректування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податкового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  <w:p w:rsidR="00E74226" w:rsidRDefault="00B5449A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Перерозподіл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функцій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фахівців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податкового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планування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E74226" w:rsidRDefault="00B5449A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підприємстві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здійснюється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залежності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етапів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податкового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планування.</w:t>
            </w:r>
          </w:p>
        </w:tc>
      </w:tr>
    </w:tbl>
    <w:p w:rsidR="00E74226" w:rsidRDefault="00E74226">
      <w:pPr>
        <w:pStyle w:val="a3"/>
        <w:spacing w:before="6"/>
        <w:rPr>
          <w:b/>
          <w:sz w:val="23"/>
        </w:rPr>
      </w:pPr>
    </w:p>
    <w:p w:rsidR="00E74226" w:rsidRDefault="00B5449A">
      <w:pPr>
        <w:spacing w:after="6"/>
        <w:ind w:left="1707"/>
        <w:rPr>
          <w:b/>
          <w:sz w:val="24"/>
        </w:rPr>
      </w:pPr>
      <w:r>
        <w:rPr>
          <w:b/>
          <w:sz w:val="24"/>
        </w:rPr>
        <w:t>Діяльність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структураних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підрозділів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податкового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планування</w:t>
      </w:r>
    </w:p>
    <w:tbl>
      <w:tblPr>
        <w:tblStyle w:val="TableNormal"/>
        <w:tblW w:w="0" w:type="auto"/>
        <w:tblInd w:w="10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4788"/>
      </w:tblGrid>
      <w:tr w:rsidR="00E74226">
        <w:trPr>
          <w:trHeight w:val="273"/>
        </w:trPr>
        <w:tc>
          <w:tcPr>
            <w:tcW w:w="4788" w:type="dxa"/>
          </w:tcPr>
          <w:p w:rsidR="00E74226" w:rsidRDefault="00B5449A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Структурний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підрозділ</w:t>
            </w:r>
          </w:p>
        </w:tc>
        <w:tc>
          <w:tcPr>
            <w:tcW w:w="4788" w:type="dxa"/>
          </w:tcPr>
          <w:p w:rsidR="00E74226" w:rsidRDefault="00B5449A">
            <w:pPr>
              <w:pStyle w:val="TableParagraph"/>
              <w:spacing w:line="253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діяльності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податкового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планування</w:t>
            </w:r>
          </w:p>
        </w:tc>
      </w:tr>
    </w:tbl>
    <w:p w:rsidR="00E74226" w:rsidRDefault="00E74226">
      <w:pPr>
        <w:spacing w:line="253" w:lineRule="exact"/>
        <w:rPr>
          <w:sz w:val="24"/>
        </w:rPr>
        <w:sectPr w:rsidR="00E74226">
          <w:headerReference w:type="default" r:id="rId88"/>
          <w:footerReference w:type="default" r:id="rId89"/>
          <w:pgSz w:w="11910" w:h="16840"/>
          <w:pgMar w:top="1620" w:right="100" w:bottom="1660" w:left="420" w:header="756" w:footer="1478" w:gutter="0"/>
          <w:cols w:space="720"/>
        </w:sectPr>
      </w:pPr>
    </w:p>
    <w:p w:rsidR="00E74226" w:rsidRDefault="00E74226">
      <w:pPr>
        <w:pStyle w:val="a3"/>
        <w:spacing w:before="9"/>
        <w:rPr>
          <w:b/>
          <w:sz w:val="7"/>
        </w:rPr>
      </w:pPr>
    </w:p>
    <w:tbl>
      <w:tblPr>
        <w:tblStyle w:val="TableNormal"/>
        <w:tblW w:w="0" w:type="auto"/>
        <w:tblInd w:w="10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4788"/>
      </w:tblGrid>
      <w:tr w:rsidR="00E74226">
        <w:trPr>
          <w:trHeight w:val="825"/>
        </w:trPr>
        <w:tc>
          <w:tcPr>
            <w:tcW w:w="4788" w:type="dxa"/>
          </w:tcPr>
          <w:p w:rsidR="00E74226" w:rsidRDefault="00B5449A">
            <w:pPr>
              <w:pStyle w:val="TableParagraph"/>
              <w:spacing w:line="237" w:lineRule="auto"/>
              <w:ind w:right="157"/>
              <w:rPr>
                <w:sz w:val="24"/>
              </w:rPr>
            </w:pPr>
            <w:r>
              <w:rPr>
                <w:sz w:val="24"/>
              </w:rPr>
              <w:t>Рада директорів чи керівник підприємства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прийняття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рішення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реалізацію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заходів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</w:p>
          <w:p w:rsidR="00E74226" w:rsidRDefault="00B544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податкового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планування,</w:t>
            </w:r>
          </w:p>
        </w:tc>
        <w:tc>
          <w:tcPr>
            <w:tcW w:w="4788" w:type="dxa"/>
          </w:tcPr>
          <w:p w:rsidR="00E74226" w:rsidRDefault="00B5449A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формулювання завдання стосовно її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фінансового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обґрунтування,</w:t>
            </w:r>
          </w:p>
          <w:p w:rsidR="00E74226" w:rsidRDefault="00B5449A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реалізацією</w:t>
            </w:r>
          </w:p>
        </w:tc>
      </w:tr>
      <w:tr w:rsidR="00E74226">
        <w:trPr>
          <w:trHeight w:val="551"/>
        </w:trPr>
        <w:tc>
          <w:tcPr>
            <w:tcW w:w="4788" w:type="dxa"/>
          </w:tcPr>
          <w:p w:rsidR="00E74226" w:rsidRDefault="00B5449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Юридичний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відділ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юрист</w:t>
            </w:r>
          </w:p>
        </w:tc>
        <w:tc>
          <w:tcPr>
            <w:tcW w:w="4788" w:type="dxa"/>
          </w:tcPr>
          <w:p w:rsidR="00E74226" w:rsidRDefault="00B5449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юридичне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обґрунтування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заходів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</w:p>
          <w:p w:rsidR="00E74226" w:rsidRDefault="00B5449A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податкового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планування</w:t>
            </w:r>
          </w:p>
        </w:tc>
      </w:tr>
      <w:tr w:rsidR="00E74226">
        <w:trPr>
          <w:trHeight w:val="551"/>
        </w:trPr>
        <w:tc>
          <w:tcPr>
            <w:tcW w:w="4788" w:type="dxa"/>
          </w:tcPr>
          <w:p w:rsidR="00E74226" w:rsidRDefault="00B5449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Фінансовий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відділ,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планово-економічний</w:t>
            </w:r>
          </w:p>
          <w:p w:rsidR="00E74226" w:rsidRDefault="00B5449A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відділ,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бухгалтерія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бухгалтер</w:t>
            </w:r>
          </w:p>
        </w:tc>
        <w:tc>
          <w:tcPr>
            <w:tcW w:w="4788" w:type="dxa"/>
          </w:tcPr>
          <w:p w:rsidR="00E74226" w:rsidRDefault="00B5449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фінансове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обґрунтування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заходів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</w:p>
          <w:p w:rsidR="00E74226" w:rsidRDefault="00B5449A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ПП</w:t>
            </w:r>
          </w:p>
        </w:tc>
      </w:tr>
      <w:tr w:rsidR="00E74226">
        <w:trPr>
          <w:trHeight w:val="278"/>
        </w:trPr>
        <w:tc>
          <w:tcPr>
            <w:tcW w:w="4788" w:type="dxa"/>
          </w:tcPr>
          <w:p w:rsidR="00E74226" w:rsidRDefault="00B5449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спеціаліст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ПП</w:t>
            </w:r>
          </w:p>
        </w:tc>
        <w:tc>
          <w:tcPr>
            <w:tcW w:w="4788" w:type="dxa"/>
          </w:tcPr>
          <w:p w:rsidR="00E74226" w:rsidRDefault="00B5449A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реалізація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заходів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ПП</w:t>
            </w:r>
          </w:p>
        </w:tc>
      </w:tr>
    </w:tbl>
    <w:p w:rsidR="00E74226" w:rsidRDefault="00B5449A">
      <w:pPr>
        <w:pStyle w:val="a3"/>
        <w:spacing w:line="242" w:lineRule="auto"/>
        <w:ind w:left="996" w:right="936" w:firstLine="710"/>
      </w:pPr>
      <w:r>
        <w:t>Однак податкове планування, яке здійснюються суб’єктом господарювання, має свої</w:t>
      </w:r>
      <w:r>
        <w:rPr>
          <w:spacing w:val="-57"/>
        </w:rPr>
        <w:t xml:space="preserve"> </w:t>
      </w:r>
      <w:r>
        <w:t>обмеження,</w:t>
      </w:r>
      <w:r>
        <w:rPr>
          <w:spacing w:val="-2"/>
        </w:rPr>
        <w:t xml:space="preserve"> </w:t>
      </w:r>
      <w:r>
        <w:t>які</w:t>
      </w:r>
      <w:r>
        <w:rPr>
          <w:spacing w:val="-7"/>
        </w:rPr>
        <w:t xml:space="preserve"> </w:t>
      </w:r>
      <w:r>
        <w:t>обумовлені</w:t>
      </w:r>
      <w:r>
        <w:rPr>
          <w:spacing w:val="-7"/>
        </w:rPr>
        <w:t xml:space="preserve"> </w:t>
      </w:r>
      <w:r>
        <w:t>такими</w:t>
      </w:r>
      <w:r>
        <w:rPr>
          <w:spacing w:val="3"/>
        </w:rPr>
        <w:t xml:space="preserve"> </w:t>
      </w:r>
      <w:r>
        <w:t>факторами:</w:t>
      </w:r>
    </w:p>
    <w:p w:rsidR="00E74226" w:rsidRDefault="00B5449A">
      <w:pPr>
        <w:pStyle w:val="a4"/>
        <w:numPr>
          <w:ilvl w:val="1"/>
          <w:numId w:val="16"/>
        </w:numPr>
        <w:tabs>
          <w:tab w:val="left" w:pos="2428"/>
        </w:tabs>
        <w:spacing w:line="271" w:lineRule="exact"/>
        <w:ind w:hanging="361"/>
        <w:rPr>
          <w:sz w:val="24"/>
        </w:rPr>
      </w:pPr>
      <w:r>
        <w:rPr>
          <w:sz w:val="24"/>
        </w:rPr>
        <w:t>Невизначеність</w:t>
      </w:r>
      <w:r>
        <w:rPr>
          <w:spacing w:val="-5"/>
          <w:sz w:val="24"/>
        </w:rPr>
        <w:t xml:space="preserve"> </w:t>
      </w:r>
      <w:r>
        <w:rPr>
          <w:sz w:val="24"/>
        </w:rPr>
        <w:t>зовнішнього</w:t>
      </w:r>
      <w:r>
        <w:rPr>
          <w:spacing w:val="-1"/>
          <w:sz w:val="24"/>
        </w:rPr>
        <w:t xml:space="preserve"> </w:t>
      </w:r>
      <w:r>
        <w:rPr>
          <w:sz w:val="24"/>
        </w:rPr>
        <w:t>середовища</w:t>
      </w:r>
    </w:p>
    <w:p w:rsidR="00E74226" w:rsidRDefault="00B5449A">
      <w:pPr>
        <w:pStyle w:val="a4"/>
        <w:numPr>
          <w:ilvl w:val="1"/>
          <w:numId w:val="16"/>
        </w:numPr>
        <w:tabs>
          <w:tab w:val="left" w:pos="2428"/>
        </w:tabs>
        <w:ind w:hanging="361"/>
        <w:rPr>
          <w:sz w:val="24"/>
        </w:rPr>
      </w:pPr>
      <w:r>
        <w:rPr>
          <w:sz w:val="24"/>
        </w:rPr>
        <w:t>Масштаби діяльності</w:t>
      </w:r>
      <w:r>
        <w:rPr>
          <w:spacing w:val="-9"/>
          <w:sz w:val="24"/>
        </w:rPr>
        <w:t xml:space="preserve"> </w:t>
      </w:r>
      <w:r>
        <w:rPr>
          <w:sz w:val="24"/>
        </w:rPr>
        <w:t>фірми</w:t>
      </w:r>
    </w:p>
    <w:p w:rsidR="00E74226" w:rsidRDefault="00B5449A">
      <w:pPr>
        <w:pStyle w:val="a4"/>
        <w:numPr>
          <w:ilvl w:val="1"/>
          <w:numId w:val="16"/>
        </w:numPr>
        <w:tabs>
          <w:tab w:val="left" w:pos="2428"/>
        </w:tabs>
        <w:ind w:hanging="361"/>
        <w:rPr>
          <w:sz w:val="24"/>
        </w:rPr>
      </w:pPr>
      <w:r>
        <w:rPr>
          <w:sz w:val="24"/>
        </w:rPr>
        <w:t>Величина витрат</w:t>
      </w:r>
      <w:r>
        <w:rPr>
          <w:spacing w:val="58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ПП</w:t>
      </w:r>
    </w:p>
    <w:p w:rsidR="00E74226" w:rsidRDefault="00B5449A">
      <w:pPr>
        <w:pStyle w:val="a3"/>
        <w:ind w:left="996" w:right="1787" w:firstLine="710"/>
      </w:pPr>
      <w:r>
        <w:t>Принципи та умови оподаткування господарюючих суб'єктів визначаються і</w:t>
      </w:r>
      <w:r>
        <w:rPr>
          <w:spacing w:val="-57"/>
        </w:rPr>
        <w:t xml:space="preserve"> </w:t>
      </w:r>
      <w:r>
        <w:t>регламентуються</w:t>
      </w:r>
      <w:r>
        <w:rPr>
          <w:spacing w:val="1"/>
        </w:rPr>
        <w:t xml:space="preserve"> </w:t>
      </w:r>
      <w:r>
        <w:t>державою.</w:t>
      </w:r>
    </w:p>
    <w:p w:rsidR="00E74226" w:rsidRDefault="00E74226">
      <w:pPr>
        <w:pStyle w:val="a3"/>
      </w:pPr>
    </w:p>
    <w:p w:rsidR="00E74226" w:rsidRDefault="00B5449A">
      <w:pPr>
        <w:pStyle w:val="1"/>
        <w:numPr>
          <w:ilvl w:val="0"/>
          <w:numId w:val="16"/>
        </w:numPr>
        <w:tabs>
          <w:tab w:val="left" w:pos="2567"/>
        </w:tabs>
        <w:ind w:left="2566" w:hanging="361"/>
        <w:jc w:val="left"/>
      </w:pPr>
      <w:r>
        <w:t>Види податкового</w:t>
      </w:r>
      <w:r>
        <w:rPr>
          <w:spacing w:val="-4"/>
        </w:rPr>
        <w:t xml:space="preserve"> </w:t>
      </w:r>
      <w:r>
        <w:t>планування</w:t>
      </w:r>
    </w:p>
    <w:p w:rsidR="00E74226" w:rsidRDefault="00E74226">
      <w:pPr>
        <w:pStyle w:val="a3"/>
        <w:spacing w:before="7"/>
        <w:rPr>
          <w:b/>
          <w:sz w:val="23"/>
        </w:rPr>
      </w:pPr>
    </w:p>
    <w:p w:rsidR="00E74226" w:rsidRDefault="00B5449A">
      <w:pPr>
        <w:pStyle w:val="a3"/>
        <w:ind w:left="996" w:right="473" w:firstLine="710"/>
        <w:jc w:val="both"/>
      </w:pPr>
      <w:r>
        <w:t>Існують різні види податкового планування, які класифікуються за низко</w:t>
      </w:r>
      <w:r>
        <w:t>ю критеріїв. На</w:t>
      </w:r>
      <w:r>
        <w:rPr>
          <w:spacing w:val="1"/>
        </w:rPr>
        <w:t xml:space="preserve"> </w:t>
      </w:r>
      <w:r>
        <w:t>підставі</w:t>
      </w:r>
      <w:r>
        <w:rPr>
          <w:spacing w:val="1"/>
        </w:rPr>
        <w:t xml:space="preserve"> </w:t>
      </w:r>
      <w:r>
        <w:t>існуючих</w:t>
      </w:r>
      <w:r>
        <w:rPr>
          <w:spacing w:val="1"/>
        </w:rPr>
        <w:t xml:space="preserve"> </w:t>
      </w:r>
      <w:r>
        <w:t>підходів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виділити</w:t>
      </w:r>
      <w:r>
        <w:rPr>
          <w:spacing w:val="1"/>
        </w:rPr>
        <w:t xml:space="preserve"> </w:t>
      </w:r>
      <w:r>
        <w:t>такі</w:t>
      </w:r>
      <w:r>
        <w:rPr>
          <w:spacing w:val="1"/>
        </w:rPr>
        <w:t xml:space="preserve"> </w:t>
      </w:r>
      <w:r>
        <w:t>критерії</w:t>
      </w:r>
      <w:r>
        <w:rPr>
          <w:spacing w:val="1"/>
        </w:rPr>
        <w:t xml:space="preserve"> </w:t>
      </w:r>
      <w:r>
        <w:t>класифікації</w:t>
      </w:r>
      <w:r>
        <w:rPr>
          <w:spacing w:val="1"/>
        </w:rPr>
        <w:t xml:space="preserve"> </w:t>
      </w:r>
      <w:r>
        <w:t>видів</w:t>
      </w:r>
      <w:r>
        <w:rPr>
          <w:spacing w:val="1"/>
        </w:rPr>
        <w:t xml:space="preserve"> </w:t>
      </w:r>
      <w:r>
        <w:t>податкового</w:t>
      </w:r>
      <w:r>
        <w:rPr>
          <w:spacing w:val="1"/>
        </w:rPr>
        <w:t xml:space="preserve"> </w:t>
      </w:r>
      <w:r>
        <w:t>планування.</w:t>
      </w:r>
    </w:p>
    <w:p w:rsidR="00E74226" w:rsidRDefault="00B5449A">
      <w:pPr>
        <w:pStyle w:val="a3"/>
        <w:spacing w:before="3" w:line="275" w:lineRule="exact"/>
        <w:ind w:left="1707"/>
        <w:jc w:val="both"/>
      </w:pPr>
      <w:r>
        <w:t>Всі</w:t>
      </w:r>
      <w:r>
        <w:rPr>
          <w:spacing w:val="-9"/>
        </w:rPr>
        <w:t xml:space="preserve"> </w:t>
      </w:r>
      <w:r>
        <w:t>окремі</w:t>
      </w:r>
      <w:r>
        <w:rPr>
          <w:spacing w:val="-9"/>
        </w:rPr>
        <w:t xml:space="preserve"> </w:t>
      </w:r>
      <w:r>
        <w:t>види податкового планування взаємозалежні</w:t>
      </w:r>
      <w:r>
        <w:rPr>
          <w:spacing w:val="-5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доповнюють</w:t>
      </w:r>
      <w:r>
        <w:rPr>
          <w:spacing w:val="-3"/>
        </w:rPr>
        <w:t xml:space="preserve"> </w:t>
      </w:r>
      <w:r>
        <w:t>один</w:t>
      </w:r>
      <w:r>
        <w:rPr>
          <w:spacing w:val="-5"/>
        </w:rPr>
        <w:t xml:space="preserve"> </w:t>
      </w:r>
      <w:r>
        <w:t>одного.</w:t>
      </w:r>
    </w:p>
    <w:p w:rsidR="00E74226" w:rsidRDefault="00B5449A">
      <w:pPr>
        <w:spacing w:line="242" w:lineRule="auto"/>
        <w:ind w:left="996" w:firstLine="710"/>
        <w:rPr>
          <w:sz w:val="24"/>
        </w:rPr>
      </w:pPr>
      <w:r>
        <w:rPr>
          <w:sz w:val="24"/>
        </w:rPr>
        <w:t>Залежно</w:t>
      </w:r>
      <w:r>
        <w:rPr>
          <w:spacing w:val="37"/>
          <w:sz w:val="24"/>
        </w:rPr>
        <w:t xml:space="preserve"> </w:t>
      </w:r>
      <w:r>
        <w:rPr>
          <w:sz w:val="24"/>
        </w:rPr>
        <w:t>від</w:t>
      </w:r>
      <w:r>
        <w:rPr>
          <w:spacing w:val="40"/>
          <w:sz w:val="24"/>
        </w:rPr>
        <w:t xml:space="preserve"> </w:t>
      </w:r>
      <w:r>
        <w:rPr>
          <w:sz w:val="24"/>
        </w:rPr>
        <w:t>характеру</w:t>
      </w:r>
      <w:r>
        <w:rPr>
          <w:spacing w:val="37"/>
          <w:sz w:val="24"/>
        </w:rPr>
        <w:t xml:space="preserve"> </w:t>
      </w:r>
      <w:r>
        <w:rPr>
          <w:sz w:val="24"/>
        </w:rPr>
        <w:t>управлінських</w:t>
      </w:r>
      <w:r>
        <w:rPr>
          <w:spacing w:val="33"/>
          <w:sz w:val="24"/>
        </w:rPr>
        <w:t xml:space="preserve"> </w:t>
      </w:r>
      <w:r>
        <w:rPr>
          <w:sz w:val="24"/>
        </w:rPr>
        <w:t>рішень</w:t>
      </w:r>
      <w:r>
        <w:rPr>
          <w:spacing w:val="38"/>
          <w:sz w:val="24"/>
        </w:rPr>
        <w:t xml:space="preserve"> </w:t>
      </w:r>
      <w:r>
        <w:rPr>
          <w:sz w:val="24"/>
        </w:rPr>
        <w:t>податкове</w:t>
      </w:r>
      <w:r>
        <w:rPr>
          <w:spacing w:val="37"/>
          <w:sz w:val="24"/>
        </w:rPr>
        <w:t xml:space="preserve"> </w:t>
      </w:r>
      <w:r>
        <w:rPr>
          <w:sz w:val="24"/>
        </w:rPr>
        <w:t>планування</w:t>
      </w:r>
      <w:r>
        <w:rPr>
          <w:spacing w:val="37"/>
          <w:sz w:val="24"/>
        </w:rPr>
        <w:t xml:space="preserve"> </w:t>
      </w:r>
      <w:r>
        <w:rPr>
          <w:sz w:val="24"/>
        </w:rPr>
        <w:t>на</w:t>
      </w:r>
      <w:r>
        <w:rPr>
          <w:spacing w:val="32"/>
          <w:sz w:val="24"/>
        </w:rPr>
        <w:t xml:space="preserve"> </w:t>
      </w:r>
      <w:r>
        <w:rPr>
          <w:sz w:val="24"/>
        </w:rPr>
        <w:t>мікрорівні</w:t>
      </w:r>
      <w:r>
        <w:rPr>
          <w:spacing w:val="-57"/>
          <w:sz w:val="24"/>
        </w:rPr>
        <w:t xml:space="preserve"> </w:t>
      </w:r>
      <w:r>
        <w:rPr>
          <w:sz w:val="24"/>
        </w:rPr>
        <w:t>розподіляють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i/>
          <w:sz w:val="24"/>
        </w:rPr>
        <w:t>стратегічне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і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поточне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(оперативне)</w:t>
      </w:r>
      <w:r>
        <w:rPr>
          <w:sz w:val="24"/>
        </w:rPr>
        <w:t>.</w:t>
      </w:r>
    </w:p>
    <w:p w:rsidR="00E74226" w:rsidRDefault="00B5449A">
      <w:pPr>
        <w:ind w:left="996" w:right="563" w:firstLine="710"/>
        <w:rPr>
          <w:i/>
          <w:sz w:val="24"/>
        </w:rPr>
      </w:pPr>
      <w:r>
        <w:rPr>
          <w:i/>
          <w:sz w:val="24"/>
        </w:rPr>
        <w:t xml:space="preserve">Стратегічне податкове планування </w:t>
      </w:r>
      <w:r>
        <w:rPr>
          <w:sz w:val="24"/>
        </w:rPr>
        <w:t>визначає основні напрямки та принципи податкової</w:t>
      </w:r>
      <w:r>
        <w:rPr>
          <w:spacing w:val="-57"/>
          <w:sz w:val="24"/>
        </w:rPr>
        <w:t xml:space="preserve"> </w:t>
      </w:r>
      <w:r>
        <w:rPr>
          <w:sz w:val="24"/>
        </w:rPr>
        <w:t>політики</w:t>
      </w:r>
      <w:r>
        <w:rPr>
          <w:spacing w:val="1"/>
          <w:sz w:val="24"/>
        </w:rPr>
        <w:t xml:space="preserve"> </w:t>
      </w:r>
      <w:r>
        <w:rPr>
          <w:sz w:val="24"/>
        </w:rPr>
        <w:t>господарюючого</w:t>
      </w:r>
      <w:r>
        <w:rPr>
          <w:spacing w:val="4"/>
          <w:sz w:val="24"/>
        </w:rPr>
        <w:t xml:space="preserve"> </w:t>
      </w:r>
      <w:r>
        <w:rPr>
          <w:sz w:val="24"/>
        </w:rPr>
        <w:t>суб'єкта</w:t>
      </w:r>
      <w:r>
        <w:rPr>
          <w:spacing w:val="-1"/>
          <w:sz w:val="24"/>
        </w:rPr>
        <w:t xml:space="preserve"> </w:t>
      </w:r>
      <w:r>
        <w:rPr>
          <w:sz w:val="24"/>
        </w:rPr>
        <w:t>та</w:t>
      </w:r>
      <w:r>
        <w:rPr>
          <w:spacing w:val="4"/>
          <w:sz w:val="24"/>
        </w:rPr>
        <w:t xml:space="preserve"> </w:t>
      </w:r>
      <w:r>
        <w:rPr>
          <w:i/>
          <w:sz w:val="24"/>
        </w:rPr>
        <w:t>носить тривалий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характер</w:t>
      </w:r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Основне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питання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стратегічного податкового планування – які </w:t>
      </w:r>
      <w:r>
        <w:rPr>
          <w:i/>
          <w:sz w:val="24"/>
        </w:rPr>
        <w:t>фінансові результати хоче досягти суб’єкт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господарювання.</w:t>
      </w:r>
    </w:p>
    <w:p w:rsidR="00E74226" w:rsidRDefault="00B5449A">
      <w:pPr>
        <w:pStyle w:val="a3"/>
        <w:ind w:left="996" w:right="460" w:firstLine="710"/>
        <w:jc w:val="both"/>
      </w:pPr>
      <w:r>
        <w:rPr>
          <w:i/>
          <w:spacing w:val="-1"/>
        </w:rPr>
        <w:t>Поточне</w:t>
      </w:r>
      <w:r>
        <w:rPr>
          <w:i/>
          <w:spacing w:val="-13"/>
        </w:rPr>
        <w:t xml:space="preserve"> </w:t>
      </w:r>
      <w:r>
        <w:rPr>
          <w:i/>
          <w:spacing w:val="-1"/>
        </w:rPr>
        <w:t>податкове</w:t>
      </w:r>
      <w:r>
        <w:rPr>
          <w:i/>
          <w:spacing w:val="-13"/>
        </w:rPr>
        <w:t xml:space="preserve"> </w:t>
      </w:r>
      <w:r>
        <w:rPr>
          <w:i/>
          <w:spacing w:val="-1"/>
        </w:rPr>
        <w:t>планування</w:t>
      </w:r>
      <w:r>
        <w:rPr>
          <w:i/>
          <w:spacing w:val="-11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це</w:t>
      </w:r>
      <w:r>
        <w:rPr>
          <w:spacing w:val="-18"/>
        </w:rPr>
        <w:t xml:space="preserve"> </w:t>
      </w:r>
      <w:r>
        <w:t>прийняття</w:t>
      </w:r>
      <w:r>
        <w:rPr>
          <w:spacing w:val="-17"/>
        </w:rPr>
        <w:t xml:space="preserve"> </w:t>
      </w:r>
      <w:r>
        <w:t>рішень</w:t>
      </w:r>
      <w:r>
        <w:rPr>
          <w:spacing w:val="-12"/>
        </w:rPr>
        <w:t xml:space="preserve"> </w:t>
      </w:r>
      <w:r>
        <w:t>про</w:t>
      </w:r>
      <w:r>
        <w:rPr>
          <w:spacing w:val="-12"/>
        </w:rPr>
        <w:t xml:space="preserve"> </w:t>
      </w:r>
      <w:r>
        <w:t>те,</w:t>
      </w:r>
      <w:r>
        <w:rPr>
          <w:spacing w:val="-11"/>
        </w:rPr>
        <w:t xml:space="preserve"> </w:t>
      </w:r>
      <w:r>
        <w:t>як</w:t>
      </w:r>
      <w:r>
        <w:rPr>
          <w:spacing w:val="-19"/>
        </w:rPr>
        <w:t xml:space="preserve"> </w:t>
      </w:r>
      <w:r>
        <w:t>повинні</w:t>
      </w:r>
      <w:r>
        <w:rPr>
          <w:spacing w:val="-22"/>
        </w:rPr>
        <w:t xml:space="preserve"> </w:t>
      </w:r>
      <w:r>
        <w:t>бути</w:t>
      </w:r>
      <w:r>
        <w:rPr>
          <w:spacing w:val="-11"/>
        </w:rPr>
        <w:t xml:space="preserve"> </w:t>
      </w:r>
      <w:r>
        <w:t>розподілені</w:t>
      </w:r>
      <w:r>
        <w:rPr>
          <w:spacing w:val="-58"/>
        </w:rPr>
        <w:t xml:space="preserve"> </w:t>
      </w:r>
      <w:r>
        <w:t>ресурси</w:t>
      </w:r>
      <w:r>
        <w:rPr>
          <w:spacing w:val="1"/>
        </w:rPr>
        <w:t xml:space="preserve"> </w:t>
      </w:r>
      <w:r>
        <w:t>підприємства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стратегічних</w:t>
      </w:r>
      <w:r>
        <w:rPr>
          <w:spacing w:val="1"/>
        </w:rPr>
        <w:t xml:space="preserve"> </w:t>
      </w:r>
      <w:r>
        <w:t>цілей.</w:t>
      </w:r>
      <w:r>
        <w:rPr>
          <w:spacing w:val="1"/>
        </w:rPr>
        <w:t xml:space="preserve"> </w:t>
      </w:r>
      <w:r>
        <w:t>Воно</w:t>
      </w:r>
      <w:r>
        <w:rPr>
          <w:spacing w:val="1"/>
        </w:rPr>
        <w:t xml:space="preserve"> </w:t>
      </w:r>
      <w:r>
        <w:t>складає</w:t>
      </w:r>
      <w:r>
        <w:t>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короткотерміновий</w:t>
      </w:r>
      <w:r>
        <w:rPr>
          <w:spacing w:val="-8"/>
        </w:rPr>
        <w:t xml:space="preserve"> </w:t>
      </w:r>
      <w:r>
        <w:t>період.</w:t>
      </w:r>
      <w:r>
        <w:rPr>
          <w:spacing w:val="2"/>
        </w:rPr>
        <w:t xml:space="preserve"> </w:t>
      </w:r>
      <w:r>
        <w:t>Поточне</w:t>
      </w:r>
      <w:r>
        <w:rPr>
          <w:spacing w:val="-9"/>
        </w:rPr>
        <w:t xml:space="preserve"> </w:t>
      </w:r>
      <w:r>
        <w:t>податкове</w:t>
      </w:r>
      <w:r>
        <w:rPr>
          <w:spacing w:val="-13"/>
        </w:rPr>
        <w:t xml:space="preserve"> </w:t>
      </w:r>
      <w:r>
        <w:t>планування</w:t>
      </w:r>
      <w:r>
        <w:rPr>
          <w:spacing w:val="-4"/>
        </w:rPr>
        <w:t xml:space="preserve"> </w:t>
      </w:r>
      <w:r>
        <w:t>зосереджує</w:t>
      </w:r>
      <w:r>
        <w:rPr>
          <w:spacing w:val="-6"/>
        </w:rPr>
        <w:t xml:space="preserve"> </w:t>
      </w:r>
      <w:r>
        <w:t>свою</w:t>
      </w:r>
      <w:r>
        <w:rPr>
          <w:spacing w:val="-6"/>
        </w:rPr>
        <w:t xml:space="preserve"> </w:t>
      </w:r>
      <w:r>
        <w:t>увагу</w:t>
      </w:r>
      <w:r>
        <w:rPr>
          <w:spacing w:val="-1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тому,</w:t>
      </w:r>
      <w:r>
        <w:rPr>
          <w:spacing w:val="7"/>
        </w:rPr>
        <w:t xml:space="preserve"> </w:t>
      </w:r>
      <w:r>
        <w:rPr>
          <w:i/>
        </w:rPr>
        <w:t>яким</w:t>
      </w:r>
      <w:r>
        <w:rPr>
          <w:i/>
          <w:spacing w:val="-58"/>
        </w:rPr>
        <w:t xml:space="preserve"> </w:t>
      </w:r>
      <w:r>
        <w:rPr>
          <w:i/>
        </w:rPr>
        <w:t>чином він повинен досягти своїх цілей</w:t>
      </w:r>
      <w:r>
        <w:t>. Тобто різниця між стратегічним та поточним податковим</w:t>
      </w:r>
      <w:r>
        <w:rPr>
          <w:spacing w:val="-57"/>
        </w:rPr>
        <w:t xml:space="preserve"> </w:t>
      </w:r>
      <w:r>
        <w:t>плануванням</w:t>
      </w:r>
      <w:r>
        <w:rPr>
          <w:spacing w:val="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це різниця</w:t>
      </w:r>
      <w:r>
        <w:rPr>
          <w:spacing w:val="2"/>
        </w:rPr>
        <w:t xml:space="preserve"> </w:t>
      </w:r>
      <w:r>
        <w:t>між</w:t>
      </w:r>
      <w:r>
        <w:rPr>
          <w:spacing w:val="3"/>
        </w:rPr>
        <w:t xml:space="preserve"> </w:t>
      </w:r>
      <w:r>
        <w:t>цілями</w:t>
      </w:r>
      <w:r>
        <w:rPr>
          <w:spacing w:val="3"/>
        </w:rPr>
        <w:t xml:space="preserve"> </w:t>
      </w:r>
      <w:r>
        <w:t>та засобами.</w:t>
      </w:r>
    </w:p>
    <w:p w:rsidR="00E74226" w:rsidRDefault="00E74226">
      <w:pPr>
        <w:pStyle w:val="a3"/>
        <w:spacing w:before="2"/>
      </w:pPr>
    </w:p>
    <w:tbl>
      <w:tblPr>
        <w:tblStyle w:val="TableNormal"/>
        <w:tblW w:w="0" w:type="auto"/>
        <w:tblInd w:w="10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1"/>
        <w:gridCol w:w="7054"/>
      </w:tblGrid>
      <w:tr w:rsidR="00E74226">
        <w:trPr>
          <w:trHeight w:val="277"/>
        </w:trPr>
        <w:tc>
          <w:tcPr>
            <w:tcW w:w="2521" w:type="dxa"/>
          </w:tcPr>
          <w:p w:rsidR="00E74226" w:rsidRDefault="00B5449A">
            <w:pPr>
              <w:pStyle w:val="TableParagraph"/>
              <w:spacing w:line="258" w:lineRule="exact"/>
              <w:ind w:left="821"/>
              <w:rPr>
                <w:sz w:val="24"/>
              </w:rPr>
            </w:pPr>
            <w:r>
              <w:rPr>
                <w:sz w:val="24"/>
              </w:rPr>
              <w:t>Ознака</w:t>
            </w:r>
          </w:p>
        </w:tc>
        <w:tc>
          <w:tcPr>
            <w:tcW w:w="7054" w:type="dxa"/>
          </w:tcPr>
          <w:p w:rsidR="00E74226" w:rsidRDefault="00B5449A">
            <w:pPr>
              <w:pStyle w:val="TableParagraph"/>
              <w:spacing w:line="258" w:lineRule="exact"/>
              <w:ind w:left="883"/>
              <w:rPr>
                <w:sz w:val="24"/>
              </w:rPr>
            </w:pPr>
            <w:r>
              <w:rPr>
                <w:sz w:val="24"/>
              </w:rPr>
              <w:t>Вид</w:t>
            </w:r>
          </w:p>
        </w:tc>
      </w:tr>
      <w:tr w:rsidR="00E74226">
        <w:trPr>
          <w:trHeight w:val="551"/>
        </w:trPr>
        <w:tc>
          <w:tcPr>
            <w:tcW w:w="2521" w:type="dxa"/>
          </w:tcPr>
          <w:p w:rsidR="00E74226" w:rsidRDefault="00B5449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структурою</w:t>
            </w:r>
          </w:p>
          <w:p w:rsidR="00E74226" w:rsidRDefault="00B5449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управління</w:t>
            </w:r>
          </w:p>
        </w:tc>
        <w:tc>
          <w:tcPr>
            <w:tcW w:w="7054" w:type="dxa"/>
          </w:tcPr>
          <w:p w:rsidR="00E74226" w:rsidRDefault="00B5449A">
            <w:pPr>
              <w:pStyle w:val="TableParagraph"/>
              <w:spacing w:line="267" w:lineRule="exact"/>
              <w:ind w:left="821"/>
              <w:rPr>
                <w:sz w:val="24"/>
              </w:rPr>
            </w:pPr>
            <w:r>
              <w:rPr>
                <w:sz w:val="24"/>
              </w:rPr>
              <w:t>корпоративне</w:t>
            </w:r>
          </w:p>
          <w:p w:rsidR="00E74226" w:rsidRDefault="00B5449A">
            <w:pPr>
              <w:pStyle w:val="TableParagraph"/>
              <w:spacing w:line="265" w:lineRule="exact"/>
              <w:ind w:left="821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підрозділах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підприємства</w:t>
            </w:r>
          </w:p>
        </w:tc>
      </w:tr>
      <w:tr w:rsidR="00E74226">
        <w:trPr>
          <w:trHeight w:val="551"/>
        </w:trPr>
        <w:tc>
          <w:tcPr>
            <w:tcW w:w="2521" w:type="dxa"/>
          </w:tcPr>
          <w:p w:rsidR="00E74226" w:rsidRDefault="00B5449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характером</w:t>
            </w:r>
          </w:p>
          <w:p w:rsidR="00E74226" w:rsidRDefault="00B5449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управлінських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рішень</w:t>
            </w:r>
          </w:p>
        </w:tc>
        <w:tc>
          <w:tcPr>
            <w:tcW w:w="7054" w:type="dxa"/>
          </w:tcPr>
          <w:p w:rsidR="00E74226" w:rsidRDefault="00B5449A">
            <w:pPr>
              <w:pStyle w:val="TableParagraph"/>
              <w:spacing w:line="267" w:lineRule="exact"/>
              <w:ind w:left="821"/>
              <w:rPr>
                <w:sz w:val="24"/>
              </w:rPr>
            </w:pPr>
            <w:r>
              <w:rPr>
                <w:sz w:val="24"/>
              </w:rPr>
              <w:t>поточне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(оперативне)</w:t>
            </w:r>
          </w:p>
          <w:p w:rsidR="00E74226" w:rsidRDefault="00B5449A">
            <w:pPr>
              <w:pStyle w:val="TableParagraph"/>
              <w:spacing w:line="265" w:lineRule="exact"/>
              <w:ind w:left="821"/>
              <w:rPr>
                <w:sz w:val="24"/>
              </w:rPr>
            </w:pPr>
            <w:r>
              <w:rPr>
                <w:sz w:val="24"/>
              </w:rPr>
              <w:t>стратегічне</w:t>
            </w:r>
          </w:p>
        </w:tc>
      </w:tr>
      <w:tr w:rsidR="00E74226">
        <w:trPr>
          <w:trHeight w:val="825"/>
        </w:trPr>
        <w:tc>
          <w:tcPr>
            <w:tcW w:w="2521" w:type="dxa"/>
          </w:tcPr>
          <w:p w:rsidR="00E74226" w:rsidRDefault="00B5449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обсягом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</w:p>
        </w:tc>
        <w:tc>
          <w:tcPr>
            <w:tcW w:w="7054" w:type="dxa"/>
          </w:tcPr>
          <w:p w:rsidR="00E74226" w:rsidRDefault="00B5449A">
            <w:pPr>
              <w:pStyle w:val="TableParagraph"/>
              <w:spacing w:line="237" w:lineRule="auto"/>
              <w:ind w:left="821" w:right="3193"/>
              <w:rPr>
                <w:sz w:val="24"/>
              </w:rPr>
            </w:pPr>
            <w:r>
              <w:rPr>
                <w:sz w:val="24"/>
              </w:rPr>
              <w:t>ПП на підприємстві в цілому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окремого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</w:p>
          <w:p w:rsidR="00E74226" w:rsidRDefault="00B5449A">
            <w:pPr>
              <w:pStyle w:val="TableParagraph"/>
              <w:spacing w:line="261" w:lineRule="exact"/>
              <w:ind w:left="821"/>
              <w:rPr>
                <w:sz w:val="24"/>
              </w:rPr>
            </w:pPr>
            <w:r>
              <w:rPr>
                <w:sz w:val="24"/>
              </w:rPr>
              <w:t>ПП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реалізації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окремого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договору</w:t>
            </w:r>
          </w:p>
        </w:tc>
      </w:tr>
      <w:tr w:rsidR="00E74226">
        <w:trPr>
          <w:trHeight w:val="1104"/>
        </w:trPr>
        <w:tc>
          <w:tcPr>
            <w:tcW w:w="2521" w:type="dxa"/>
          </w:tcPr>
          <w:p w:rsidR="00E74226" w:rsidRDefault="00B5449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інструментарієм</w:t>
            </w:r>
          </w:p>
        </w:tc>
        <w:tc>
          <w:tcPr>
            <w:tcW w:w="7054" w:type="dxa"/>
          </w:tcPr>
          <w:p w:rsidR="00E74226" w:rsidRDefault="00B5449A">
            <w:pPr>
              <w:pStyle w:val="TableParagraph"/>
              <w:spacing w:line="242" w:lineRule="auto"/>
              <w:ind w:left="821" w:right="2049"/>
              <w:rPr>
                <w:sz w:val="24"/>
              </w:rPr>
            </w:pPr>
            <w:r>
              <w:rPr>
                <w:sz w:val="24"/>
              </w:rPr>
              <w:t>ПП, що базується на податкових пільгах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використанням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податкових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лазівок</w:t>
            </w:r>
          </w:p>
          <w:p w:rsidR="00E74226" w:rsidRDefault="00B5449A">
            <w:pPr>
              <w:pStyle w:val="TableParagraph"/>
              <w:spacing w:line="271" w:lineRule="exact"/>
              <w:ind w:left="821"/>
              <w:rPr>
                <w:sz w:val="24"/>
              </w:rPr>
            </w:pPr>
            <w:r>
              <w:rPr>
                <w:sz w:val="24"/>
              </w:rPr>
              <w:t>ПП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використанням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спеціально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розроблених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схем</w:t>
            </w:r>
          </w:p>
          <w:p w:rsidR="00E74226" w:rsidRDefault="00B544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оптимізації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податкових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платежів</w:t>
            </w:r>
          </w:p>
        </w:tc>
      </w:tr>
      <w:tr w:rsidR="00E74226">
        <w:trPr>
          <w:trHeight w:val="551"/>
        </w:trPr>
        <w:tc>
          <w:tcPr>
            <w:tcW w:w="2521" w:type="dxa"/>
          </w:tcPr>
          <w:p w:rsidR="00E74226" w:rsidRDefault="00B5449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активністю</w:t>
            </w:r>
          </w:p>
          <w:p w:rsidR="00E74226" w:rsidRDefault="00B5449A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суб’єктів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ПП</w:t>
            </w:r>
          </w:p>
        </w:tc>
        <w:tc>
          <w:tcPr>
            <w:tcW w:w="7054" w:type="dxa"/>
          </w:tcPr>
          <w:p w:rsidR="00E74226" w:rsidRDefault="00B5449A">
            <w:pPr>
              <w:pStyle w:val="TableParagraph"/>
              <w:spacing w:line="268" w:lineRule="exact"/>
              <w:ind w:left="821"/>
              <w:rPr>
                <w:sz w:val="24"/>
              </w:rPr>
            </w:pPr>
            <w:r>
              <w:rPr>
                <w:sz w:val="24"/>
              </w:rPr>
              <w:t>Активнее</w:t>
            </w:r>
          </w:p>
          <w:p w:rsidR="00E74226" w:rsidRDefault="00B5449A">
            <w:pPr>
              <w:pStyle w:val="TableParagraph"/>
              <w:spacing w:before="2" w:line="261" w:lineRule="exact"/>
              <w:ind w:left="883"/>
              <w:rPr>
                <w:sz w:val="24"/>
              </w:rPr>
            </w:pPr>
            <w:r>
              <w:rPr>
                <w:sz w:val="24"/>
              </w:rPr>
              <w:t>Пасивне</w:t>
            </w:r>
          </w:p>
        </w:tc>
      </w:tr>
    </w:tbl>
    <w:p w:rsidR="00E74226" w:rsidRDefault="00E74226">
      <w:pPr>
        <w:spacing w:line="261" w:lineRule="exact"/>
        <w:rPr>
          <w:sz w:val="24"/>
        </w:rPr>
        <w:sectPr w:rsidR="00E74226">
          <w:headerReference w:type="default" r:id="rId90"/>
          <w:footerReference w:type="default" r:id="rId91"/>
          <w:pgSz w:w="11910" w:h="16840"/>
          <w:pgMar w:top="1620" w:right="100" w:bottom="1660" w:left="420" w:header="756" w:footer="1468" w:gutter="0"/>
          <w:cols w:space="720"/>
        </w:sectPr>
      </w:pPr>
    </w:p>
    <w:p w:rsidR="00E74226" w:rsidRDefault="00E74226">
      <w:pPr>
        <w:pStyle w:val="a3"/>
        <w:spacing w:before="1"/>
        <w:rPr>
          <w:sz w:val="23"/>
        </w:rPr>
      </w:pPr>
    </w:p>
    <w:p w:rsidR="00E74226" w:rsidRDefault="00B5449A">
      <w:pPr>
        <w:pStyle w:val="a3"/>
        <w:spacing w:before="90" w:after="11"/>
        <w:ind w:left="996" w:right="601" w:firstLine="710"/>
      </w:pPr>
      <w:r>
        <w:t>Залежно від активності суб’єктів податкового планування воно поділяється на пасивне і</w:t>
      </w:r>
      <w:r>
        <w:rPr>
          <w:spacing w:val="-57"/>
        </w:rPr>
        <w:t xml:space="preserve"> </w:t>
      </w:r>
      <w:r>
        <w:t>активне. В основу пасивного ПП покладений принцип альтернативності податкового</w:t>
      </w:r>
      <w:r>
        <w:rPr>
          <w:spacing w:val="1"/>
        </w:rPr>
        <w:t xml:space="preserve"> </w:t>
      </w:r>
      <w:r>
        <w:t>законодавства</w:t>
      </w:r>
      <w:r>
        <w:rPr>
          <w:spacing w:val="-5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фінансово-господарської</w:t>
      </w:r>
      <w:r>
        <w:rPr>
          <w:spacing w:val="-8"/>
        </w:rPr>
        <w:t xml:space="preserve"> </w:t>
      </w:r>
      <w:r>
        <w:t>діяльності</w:t>
      </w:r>
      <w:r>
        <w:rPr>
          <w:spacing w:val="-7"/>
        </w:rPr>
        <w:t xml:space="preserve"> </w:t>
      </w:r>
      <w:r>
        <w:t>підприємства.</w:t>
      </w:r>
    </w:p>
    <w:tbl>
      <w:tblPr>
        <w:tblStyle w:val="TableNormal"/>
        <w:tblW w:w="0" w:type="auto"/>
        <w:tblInd w:w="10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32"/>
        <w:gridCol w:w="140"/>
        <w:gridCol w:w="4539"/>
      </w:tblGrid>
      <w:tr w:rsidR="00E74226">
        <w:trPr>
          <w:trHeight w:val="273"/>
        </w:trPr>
        <w:tc>
          <w:tcPr>
            <w:tcW w:w="9611" w:type="dxa"/>
            <w:gridSpan w:val="3"/>
          </w:tcPr>
          <w:p w:rsidR="00E74226" w:rsidRDefault="00B5449A">
            <w:pPr>
              <w:pStyle w:val="TableParagraph"/>
              <w:spacing w:line="253" w:lineRule="exact"/>
              <w:ind w:left="3975" w:right="3256"/>
              <w:jc w:val="center"/>
              <w:rPr>
                <w:sz w:val="24"/>
              </w:rPr>
            </w:pPr>
            <w:r>
              <w:rPr>
                <w:sz w:val="24"/>
              </w:rPr>
              <w:t>Подат</w:t>
            </w:r>
            <w:r>
              <w:rPr>
                <w:sz w:val="24"/>
              </w:rPr>
              <w:t>кове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планування</w:t>
            </w:r>
          </w:p>
        </w:tc>
      </w:tr>
      <w:tr w:rsidR="00E74226">
        <w:trPr>
          <w:trHeight w:val="277"/>
        </w:trPr>
        <w:tc>
          <w:tcPr>
            <w:tcW w:w="5072" w:type="dxa"/>
            <w:gridSpan w:val="2"/>
          </w:tcPr>
          <w:p w:rsidR="00E74226" w:rsidRDefault="00B5449A">
            <w:pPr>
              <w:pStyle w:val="TableParagraph"/>
              <w:spacing w:line="258" w:lineRule="exact"/>
              <w:ind w:left="2280"/>
              <w:rPr>
                <w:sz w:val="24"/>
              </w:rPr>
            </w:pPr>
            <w:r>
              <w:rPr>
                <w:sz w:val="24"/>
              </w:rPr>
              <w:t>Стратегічне</w:t>
            </w:r>
          </w:p>
        </w:tc>
        <w:tc>
          <w:tcPr>
            <w:tcW w:w="4539" w:type="dxa"/>
          </w:tcPr>
          <w:p w:rsidR="00E74226" w:rsidRDefault="00B5449A">
            <w:pPr>
              <w:pStyle w:val="TableParagraph"/>
              <w:spacing w:line="258" w:lineRule="exact"/>
              <w:ind w:left="2188"/>
              <w:rPr>
                <w:sz w:val="24"/>
              </w:rPr>
            </w:pPr>
            <w:r>
              <w:rPr>
                <w:sz w:val="24"/>
              </w:rPr>
              <w:t>Поточне</w:t>
            </w:r>
          </w:p>
        </w:tc>
      </w:tr>
      <w:tr w:rsidR="00E74226">
        <w:trPr>
          <w:trHeight w:val="273"/>
        </w:trPr>
        <w:tc>
          <w:tcPr>
            <w:tcW w:w="9611" w:type="dxa"/>
            <w:gridSpan w:val="3"/>
          </w:tcPr>
          <w:p w:rsidR="00E74226" w:rsidRDefault="00B5449A">
            <w:pPr>
              <w:pStyle w:val="TableParagraph"/>
              <w:spacing w:line="253" w:lineRule="exact"/>
              <w:ind w:left="3972" w:right="3256"/>
              <w:jc w:val="center"/>
              <w:rPr>
                <w:sz w:val="24"/>
              </w:rPr>
            </w:pPr>
            <w:r>
              <w:rPr>
                <w:sz w:val="24"/>
              </w:rPr>
              <w:t>Заходи</w:t>
            </w:r>
          </w:p>
        </w:tc>
      </w:tr>
      <w:tr w:rsidR="00E74226">
        <w:trPr>
          <w:trHeight w:val="3192"/>
        </w:trPr>
        <w:tc>
          <w:tcPr>
            <w:tcW w:w="5072" w:type="dxa"/>
            <w:gridSpan w:val="2"/>
          </w:tcPr>
          <w:p w:rsidR="00E74226" w:rsidRDefault="00B5449A">
            <w:pPr>
              <w:pStyle w:val="TableParagraph"/>
              <w:numPr>
                <w:ilvl w:val="0"/>
                <w:numId w:val="15"/>
              </w:numPr>
              <w:tabs>
                <w:tab w:val="left" w:pos="538"/>
              </w:tabs>
              <w:spacing w:line="292" w:lineRule="exact"/>
              <w:ind w:left="537"/>
              <w:rPr>
                <w:sz w:val="24"/>
              </w:rPr>
            </w:pPr>
            <w:r>
              <w:rPr>
                <w:sz w:val="24"/>
              </w:rPr>
              <w:t>визначення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завдання;</w:t>
            </w:r>
          </w:p>
          <w:p w:rsidR="00E74226" w:rsidRDefault="00B5449A">
            <w:pPr>
              <w:pStyle w:val="TableParagraph"/>
              <w:numPr>
                <w:ilvl w:val="0"/>
                <w:numId w:val="15"/>
              </w:numPr>
              <w:tabs>
                <w:tab w:val="left" w:pos="538"/>
              </w:tabs>
              <w:spacing w:line="293" w:lineRule="exact"/>
              <w:ind w:left="537"/>
              <w:rPr>
                <w:sz w:val="24"/>
              </w:rPr>
            </w:pPr>
            <w:r>
              <w:rPr>
                <w:sz w:val="24"/>
              </w:rPr>
              <w:t>визначення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сфери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виробництва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обігу;</w:t>
            </w:r>
          </w:p>
          <w:p w:rsidR="00E74226" w:rsidRDefault="00B5449A">
            <w:pPr>
              <w:pStyle w:val="TableParagraph"/>
              <w:numPr>
                <w:ilvl w:val="0"/>
                <w:numId w:val="15"/>
              </w:numPr>
              <w:tabs>
                <w:tab w:val="left" w:pos="538"/>
              </w:tabs>
              <w:spacing w:line="293" w:lineRule="exact"/>
              <w:ind w:left="537"/>
              <w:rPr>
                <w:sz w:val="24"/>
              </w:rPr>
            </w:pPr>
            <w:r>
              <w:rPr>
                <w:sz w:val="24"/>
              </w:rPr>
              <w:t>визначення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напрямків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видів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діяльності;</w:t>
            </w:r>
          </w:p>
          <w:p w:rsidR="00E74226" w:rsidRDefault="00B5449A">
            <w:pPr>
              <w:pStyle w:val="TableParagraph"/>
              <w:numPr>
                <w:ilvl w:val="0"/>
                <w:numId w:val="15"/>
              </w:numPr>
              <w:tabs>
                <w:tab w:val="left" w:pos="538"/>
              </w:tabs>
              <w:spacing w:line="293" w:lineRule="exact"/>
              <w:ind w:left="537"/>
              <w:rPr>
                <w:sz w:val="24"/>
              </w:rPr>
            </w:pPr>
            <w:r>
              <w:rPr>
                <w:sz w:val="24"/>
              </w:rPr>
              <w:t>вибір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організаційно-правової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форми;</w:t>
            </w:r>
          </w:p>
          <w:p w:rsidR="00E74226" w:rsidRDefault="00B5449A">
            <w:pPr>
              <w:pStyle w:val="TableParagraph"/>
              <w:numPr>
                <w:ilvl w:val="0"/>
                <w:numId w:val="15"/>
              </w:numPr>
              <w:tabs>
                <w:tab w:val="left" w:pos="538"/>
              </w:tabs>
              <w:spacing w:line="293" w:lineRule="exact"/>
              <w:ind w:left="537"/>
              <w:rPr>
                <w:sz w:val="24"/>
              </w:rPr>
            </w:pPr>
            <w:r>
              <w:rPr>
                <w:sz w:val="24"/>
              </w:rPr>
              <w:t>вибір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власності;</w:t>
            </w:r>
          </w:p>
          <w:p w:rsidR="00E74226" w:rsidRDefault="00B5449A">
            <w:pPr>
              <w:pStyle w:val="TableParagraph"/>
              <w:numPr>
                <w:ilvl w:val="0"/>
                <w:numId w:val="15"/>
              </w:numPr>
              <w:tabs>
                <w:tab w:val="left" w:pos="538"/>
              </w:tabs>
              <w:spacing w:before="2" w:line="237" w:lineRule="auto"/>
              <w:ind w:right="176" w:firstLine="144"/>
              <w:rPr>
                <w:sz w:val="24"/>
              </w:rPr>
            </w:pPr>
            <w:r>
              <w:rPr>
                <w:sz w:val="24"/>
              </w:rPr>
              <w:t>вибір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місця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реєстрації,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територіальне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розташування;</w:t>
            </w:r>
          </w:p>
          <w:p w:rsidR="00E74226" w:rsidRDefault="00B5449A">
            <w:pPr>
              <w:pStyle w:val="TableParagraph"/>
              <w:numPr>
                <w:ilvl w:val="0"/>
                <w:numId w:val="15"/>
              </w:numPr>
              <w:tabs>
                <w:tab w:val="left" w:pos="538"/>
              </w:tabs>
              <w:spacing w:before="5" w:line="293" w:lineRule="exact"/>
              <w:ind w:left="537"/>
              <w:rPr>
                <w:sz w:val="24"/>
              </w:rPr>
            </w:pPr>
            <w:r>
              <w:rPr>
                <w:sz w:val="24"/>
              </w:rPr>
              <w:t>вибір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юрисдикції;</w:t>
            </w:r>
          </w:p>
          <w:p w:rsidR="00E74226" w:rsidRDefault="00B5449A">
            <w:pPr>
              <w:pStyle w:val="TableParagraph"/>
              <w:numPr>
                <w:ilvl w:val="0"/>
                <w:numId w:val="15"/>
              </w:numPr>
              <w:tabs>
                <w:tab w:val="left" w:pos="538"/>
              </w:tabs>
              <w:spacing w:line="293" w:lineRule="exact"/>
              <w:ind w:left="537"/>
              <w:rPr>
                <w:sz w:val="24"/>
              </w:rPr>
            </w:pPr>
            <w:r>
              <w:rPr>
                <w:sz w:val="24"/>
              </w:rPr>
              <w:t>визначення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складу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засновників;</w:t>
            </w:r>
          </w:p>
          <w:p w:rsidR="00E74226" w:rsidRDefault="00B5449A">
            <w:pPr>
              <w:pStyle w:val="TableParagraph"/>
              <w:numPr>
                <w:ilvl w:val="0"/>
                <w:numId w:val="15"/>
              </w:numPr>
              <w:tabs>
                <w:tab w:val="left" w:pos="538"/>
              </w:tabs>
              <w:spacing w:before="3" w:line="274" w:lineRule="exact"/>
              <w:ind w:right="404" w:firstLine="144"/>
              <w:rPr>
                <w:sz w:val="24"/>
              </w:rPr>
            </w:pPr>
            <w:r>
              <w:rPr>
                <w:sz w:val="24"/>
              </w:rPr>
              <w:t>формування внутрішньої організаційної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структури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суб’єкта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господарювання</w:t>
            </w:r>
          </w:p>
        </w:tc>
        <w:tc>
          <w:tcPr>
            <w:tcW w:w="4539" w:type="dxa"/>
          </w:tcPr>
          <w:p w:rsidR="00E74226" w:rsidRDefault="00B5449A">
            <w:pPr>
              <w:pStyle w:val="TableParagraph"/>
              <w:numPr>
                <w:ilvl w:val="0"/>
                <w:numId w:val="14"/>
              </w:numPr>
              <w:tabs>
                <w:tab w:val="left" w:pos="570"/>
                <w:tab w:val="left" w:pos="571"/>
              </w:tabs>
              <w:spacing w:before="1" w:line="237" w:lineRule="auto"/>
              <w:ind w:right="498" w:firstLine="0"/>
              <w:rPr>
                <w:sz w:val="24"/>
              </w:rPr>
            </w:pPr>
            <w:r>
              <w:rPr>
                <w:sz w:val="24"/>
              </w:rPr>
              <w:t>вибір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облікової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політики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суб’єкта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господарювання;</w:t>
            </w:r>
          </w:p>
          <w:p w:rsidR="00E74226" w:rsidRDefault="00B5449A">
            <w:pPr>
              <w:pStyle w:val="TableParagraph"/>
              <w:numPr>
                <w:ilvl w:val="0"/>
                <w:numId w:val="14"/>
              </w:numPr>
              <w:tabs>
                <w:tab w:val="left" w:pos="570"/>
                <w:tab w:val="left" w:pos="571"/>
              </w:tabs>
              <w:spacing w:before="2" w:line="237" w:lineRule="auto"/>
              <w:ind w:right="365" w:firstLine="0"/>
              <w:rPr>
                <w:sz w:val="24"/>
              </w:rPr>
            </w:pPr>
            <w:r>
              <w:rPr>
                <w:sz w:val="24"/>
              </w:rPr>
              <w:t>вибір форм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оплати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праці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найманих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працівників;</w:t>
            </w:r>
          </w:p>
          <w:p w:rsidR="00E74226" w:rsidRDefault="00B5449A">
            <w:pPr>
              <w:pStyle w:val="TableParagraph"/>
              <w:numPr>
                <w:ilvl w:val="0"/>
                <w:numId w:val="14"/>
              </w:numPr>
              <w:tabs>
                <w:tab w:val="left" w:pos="570"/>
                <w:tab w:val="left" w:pos="571"/>
              </w:tabs>
              <w:spacing w:before="5" w:line="293" w:lineRule="exact"/>
              <w:ind w:left="570" w:hanging="429"/>
              <w:rPr>
                <w:sz w:val="24"/>
              </w:rPr>
            </w:pPr>
            <w:r>
              <w:rPr>
                <w:sz w:val="24"/>
              </w:rPr>
              <w:t>вибір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господарських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договорів;</w:t>
            </w:r>
          </w:p>
          <w:p w:rsidR="00E74226" w:rsidRDefault="00B5449A">
            <w:pPr>
              <w:pStyle w:val="TableParagraph"/>
              <w:numPr>
                <w:ilvl w:val="0"/>
                <w:numId w:val="14"/>
              </w:numPr>
              <w:tabs>
                <w:tab w:val="left" w:pos="570"/>
                <w:tab w:val="left" w:pos="571"/>
              </w:tabs>
              <w:spacing w:line="293" w:lineRule="exact"/>
              <w:ind w:left="570" w:hanging="429"/>
              <w:rPr>
                <w:sz w:val="24"/>
              </w:rPr>
            </w:pPr>
            <w:r>
              <w:rPr>
                <w:sz w:val="24"/>
              </w:rPr>
              <w:t>планування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податкових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платежів;</w:t>
            </w:r>
          </w:p>
          <w:p w:rsidR="00E74226" w:rsidRDefault="00B5449A">
            <w:pPr>
              <w:pStyle w:val="TableParagraph"/>
              <w:numPr>
                <w:ilvl w:val="0"/>
                <w:numId w:val="14"/>
              </w:numPr>
              <w:tabs>
                <w:tab w:val="left" w:pos="570"/>
                <w:tab w:val="left" w:pos="571"/>
              </w:tabs>
              <w:spacing w:line="293" w:lineRule="exact"/>
              <w:ind w:left="570" w:hanging="429"/>
              <w:rPr>
                <w:sz w:val="24"/>
              </w:rPr>
            </w:pPr>
            <w:r>
              <w:rPr>
                <w:sz w:val="24"/>
              </w:rPr>
              <w:t>застосування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схем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оптимізації</w:t>
            </w:r>
          </w:p>
          <w:p w:rsidR="00E74226" w:rsidRDefault="00B5449A">
            <w:pPr>
              <w:pStyle w:val="TableParagraph"/>
              <w:numPr>
                <w:ilvl w:val="0"/>
                <w:numId w:val="14"/>
              </w:numPr>
              <w:tabs>
                <w:tab w:val="left" w:pos="570"/>
                <w:tab w:val="left" w:pos="571"/>
              </w:tabs>
              <w:spacing w:line="294" w:lineRule="exact"/>
              <w:ind w:left="570" w:hanging="429"/>
              <w:rPr>
                <w:sz w:val="24"/>
              </w:rPr>
            </w:pPr>
            <w:r>
              <w:rPr>
                <w:sz w:val="24"/>
              </w:rPr>
              <w:t>податкових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платежів</w:t>
            </w:r>
          </w:p>
        </w:tc>
      </w:tr>
      <w:tr w:rsidR="00E74226">
        <w:trPr>
          <w:trHeight w:val="277"/>
        </w:trPr>
        <w:tc>
          <w:tcPr>
            <w:tcW w:w="9611" w:type="dxa"/>
            <w:gridSpan w:val="3"/>
          </w:tcPr>
          <w:p w:rsidR="00E74226" w:rsidRDefault="00B5449A">
            <w:pPr>
              <w:pStyle w:val="TableParagraph"/>
              <w:spacing w:line="258" w:lineRule="exact"/>
              <w:ind w:left="3495"/>
              <w:rPr>
                <w:sz w:val="24"/>
              </w:rPr>
            </w:pPr>
            <w:r>
              <w:rPr>
                <w:sz w:val="24"/>
              </w:rPr>
              <w:t>Напрями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реалізації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заходів з ПП</w:t>
            </w:r>
          </w:p>
        </w:tc>
      </w:tr>
      <w:tr w:rsidR="00E74226">
        <w:trPr>
          <w:trHeight w:val="3585"/>
        </w:trPr>
        <w:tc>
          <w:tcPr>
            <w:tcW w:w="4932" w:type="dxa"/>
          </w:tcPr>
          <w:p w:rsidR="00E74226" w:rsidRDefault="00B5449A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Стадія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створення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суб’єкта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господарювання</w:t>
            </w:r>
          </w:p>
          <w:p w:rsidR="00E74226" w:rsidRDefault="00B5449A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здійснюється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альтернативних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варіантів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функціонування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складається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вихідна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інформаційна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податкова база.</w:t>
            </w:r>
          </w:p>
          <w:p w:rsidR="00E74226" w:rsidRDefault="00B5449A">
            <w:pPr>
              <w:pStyle w:val="TableParagraph"/>
              <w:numPr>
                <w:ilvl w:val="0"/>
                <w:numId w:val="13"/>
              </w:numPr>
              <w:tabs>
                <w:tab w:val="left" w:pos="667"/>
              </w:tabs>
              <w:spacing w:before="1"/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Стадія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кардинальних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функціонування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суб’єкта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господарювання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податкового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ефекту.</w:t>
            </w:r>
          </w:p>
          <w:p w:rsidR="00E74226" w:rsidRDefault="00B5449A">
            <w:pPr>
              <w:pStyle w:val="TableParagraph"/>
              <w:numPr>
                <w:ilvl w:val="0"/>
                <w:numId w:val="13"/>
              </w:numPr>
              <w:tabs>
                <w:tab w:val="left" w:pos="346"/>
              </w:tabs>
              <w:spacing w:before="1"/>
              <w:ind w:right="100" w:firstLine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Стадія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щоденного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функціонування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суб’єкта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господарювання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існуючих умов функціонування, формується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"податкове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поле"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здійснення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поточного</w:t>
            </w:r>
          </w:p>
          <w:p w:rsidR="00E74226" w:rsidRDefault="00B5449A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податкового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планування.</w:t>
            </w:r>
          </w:p>
        </w:tc>
        <w:tc>
          <w:tcPr>
            <w:tcW w:w="4679" w:type="dxa"/>
            <w:gridSpan w:val="2"/>
          </w:tcPr>
          <w:p w:rsidR="00E74226" w:rsidRDefault="00B5449A">
            <w:pPr>
              <w:pStyle w:val="TableParagraph"/>
              <w:numPr>
                <w:ilvl w:val="0"/>
                <w:numId w:val="12"/>
              </w:numPr>
              <w:tabs>
                <w:tab w:val="left" w:pos="593"/>
                <w:tab w:val="left" w:pos="595"/>
                <w:tab w:val="left" w:pos="2138"/>
                <w:tab w:val="left" w:pos="3063"/>
                <w:tab w:val="left" w:pos="3433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Розрахунок,</w:t>
            </w:r>
            <w:r>
              <w:rPr>
                <w:sz w:val="24"/>
              </w:rPr>
              <w:tab/>
              <w:t>аналіз</w:t>
            </w:r>
            <w:r>
              <w:rPr>
                <w:sz w:val="24"/>
              </w:rPr>
              <w:tab/>
              <w:t>і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управління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податковими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базами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податків,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об'єднаних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тими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іншими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ознаками,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складання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цій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середньострокових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 короткострокових планів податкових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платежів.</w:t>
            </w:r>
          </w:p>
          <w:p w:rsidR="00E74226" w:rsidRDefault="00B5449A">
            <w:pPr>
              <w:pStyle w:val="TableParagraph"/>
              <w:numPr>
                <w:ilvl w:val="0"/>
                <w:numId w:val="12"/>
              </w:numPr>
              <w:tabs>
                <w:tab w:val="left" w:pos="460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Складання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ізноманітних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податкових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розгляді і прийнятті тих 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інших управлінських рішень і визначення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критеріїв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вибору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оптимального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варіанту.</w:t>
            </w:r>
          </w:p>
          <w:p w:rsidR="00E74226" w:rsidRDefault="00B5449A">
            <w:pPr>
              <w:pStyle w:val="TableParagraph"/>
              <w:numPr>
                <w:ilvl w:val="0"/>
                <w:numId w:val="12"/>
              </w:numPr>
              <w:tabs>
                <w:tab w:val="left" w:pos="359"/>
              </w:tabs>
              <w:spacing w:line="237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Оцінювання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ефективності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впроваджених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заходів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ПП.</w:t>
            </w:r>
          </w:p>
        </w:tc>
      </w:tr>
    </w:tbl>
    <w:p w:rsidR="00E74226" w:rsidRDefault="00E74226">
      <w:pPr>
        <w:pStyle w:val="a3"/>
        <w:spacing w:before="8"/>
        <w:rPr>
          <w:sz w:val="23"/>
        </w:rPr>
      </w:pPr>
    </w:p>
    <w:p w:rsidR="00E74226" w:rsidRDefault="00B5449A">
      <w:pPr>
        <w:pStyle w:val="a3"/>
        <w:spacing w:line="237" w:lineRule="auto"/>
        <w:ind w:left="996" w:firstLine="710"/>
      </w:pPr>
      <w:r>
        <w:t>Рішення</w:t>
      </w:r>
      <w:r>
        <w:rPr>
          <w:spacing w:val="-5"/>
        </w:rPr>
        <w:t xml:space="preserve"> </w:t>
      </w:r>
      <w:r>
        <w:t>про доцільність</w:t>
      </w:r>
      <w:r>
        <w:rPr>
          <w:spacing w:val="-3"/>
        </w:rPr>
        <w:t xml:space="preserve"> </w:t>
      </w:r>
      <w:r>
        <w:t>вибору</w:t>
      </w:r>
      <w:r>
        <w:rPr>
          <w:spacing w:val="-13"/>
        </w:rPr>
        <w:t xml:space="preserve"> </w:t>
      </w:r>
      <w:r>
        <w:t>поміж</w:t>
      </w:r>
      <w:r>
        <w:rPr>
          <w:spacing w:val="-2"/>
        </w:rPr>
        <w:t xml:space="preserve"> </w:t>
      </w:r>
      <w:r>
        <w:t>різних</w:t>
      </w:r>
      <w:r>
        <w:rPr>
          <w:spacing w:val="-9"/>
        </w:rPr>
        <w:t xml:space="preserve"> </w:t>
      </w:r>
      <w:r>
        <w:t>варіантів</w:t>
      </w:r>
      <w:r>
        <w:rPr>
          <w:spacing w:val="-3"/>
        </w:rPr>
        <w:t xml:space="preserve"> </w:t>
      </w:r>
      <w:r>
        <w:t>приймає</w:t>
      </w:r>
      <w:r>
        <w:rPr>
          <w:spacing w:val="-7"/>
        </w:rPr>
        <w:t xml:space="preserve"> </w:t>
      </w:r>
      <w:r>
        <w:t>фахівець</w:t>
      </w:r>
      <w:r>
        <w:rPr>
          <w:spacing w:val="-4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податкового</w:t>
      </w:r>
      <w:r>
        <w:rPr>
          <w:spacing w:val="-57"/>
        </w:rPr>
        <w:t xml:space="preserve"> </w:t>
      </w:r>
      <w:r>
        <w:t>планування.</w:t>
      </w:r>
    </w:p>
    <w:p w:rsidR="00E74226" w:rsidRDefault="00B5449A">
      <w:pPr>
        <w:pStyle w:val="a3"/>
        <w:spacing w:before="6" w:line="237" w:lineRule="auto"/>
        <w:ind w:left="996" w:right="736" w:firstLine="710"/>
      </w:pPr>
      <w:r>
        <w:t>До активного податкового планування належать специфічні методи планування</w:t>
      </w:r>
      <w:r>
        <w:rPr>
          <w:spacing w:val="1"/>
        </w:rPr>
        <w:t xml:space="preserve"> </w:t>
      </w:r>
      <w:r>
        <w:t>діяльності</w:t>
      </w:r>
      <w:r>
        <w:rPr>
          <w:spacing w:val="-12"/>
        </w:rPr>
        <w:t xml:space="preserve"> </w:t>
      </w:r>
      <w:r>
        <w:t>підприємства із</w:t>
      </w:r>
      <w:r>
        <w:rPr>
          <w:spacing w:val="-3"/>
        </w:rPr>
        <w:t xml:space="preserve"> </w:t>
      </w:r>
      <w:r>
        <w:t>застосуванням</w:t>
      </w:r>
      <w:r>
        <w:rPr>
          <w:spacing w:val="-2"/>
        </w:rPr>
        <w:t xml:space="preserve"> </w:t>
      </w:r>
      <w:r>
        <w:t>спеціально</w:t>
      </w:r>
      <w:r>
        <w:rPr>
          <w:spacing w:val="-4"/>
        </w:rPr>
        <w:t xml:space="preserve"> </w:t>
      </w:r>
      <w:r>
        <w:t>розроблених</w:t>
      </w:r>
      <w:r>
        <w:rPr>
          <w:spacing w:val="-12"/>
        </w:rPr>
        <w:t xml:space="preserve"> </w:t>
      </w:r>
      <w:r>
        <w:t>оптимізаційних</w:t>
      </w:r>
      <w:r>
        <w:rPr>
          <w:spacing w:val="-9"/>
        </w:rPr>
        <w:t xml:space="preserve"> </w:t>
      </w:r>
      <w:r>
        <w:t>схем</w:t>
      </w:r>
      <w:r>
        <w:rPr>
          <w:spacing w:val="-2"/>
        </w:rPr>
        <w:t xml:space="preserve"> </w:t>
      </w:r>
      <w:r>
        <w:t>[1].</w:t>
      </w:r>
    </w:p>
    <w:p w:rsidR="00E74226" w:rsidRDefault="00E74226">
      <w:pPr>
        <w:pStyle w:val="a3"/>
        <w:rPr>
          <w:sz w:val="26"/>
        </w:rPr>
      </w:pPr>
    </w:p>
    <w:p w:rsidR="00E74226" w:rsidRDefault="00E74226">
      <w:pPr>
        <w:pStyle w:val="a3"/>
        <w:rPr>
          <w:sz w:val="26"/>
        </w:rPr>
      </w:pPr>
    </w:p>
    <w:p w:rsidR="00E74226" w:rsidRDefault="00E74226">
      <w:pPr>
        <w:pStyle w:val="a3"/>
        <w:rPr>
          <w:sz w:val="26"/>
        </w:rPr>
      </w:pPr>
    </w:p>
    <w:p w:rsidR="00E74226" w:rsidRDefault="00E74226">
      <w:pPr>
        <w:pStyle w:val="a3"/>
        <w:rPr>
          <w:sz w:val="26"/>
        </w:rPr>
      </w:pPr>
    </w:p>
    <w:p w:rsidR="00E74226" w:rsidRDefault="00E74226">
      <w:pPr>
        <w:pStyle w:val="a3"/>
        <w:rPr>
          <w:sz w:val="26"/>
        </w:rPr>
      </w:pPr>
    </w:p>
    <w:p w:rsidR="00E74226" w:rsidRDefault="00B5449A">
      <w:pPr>
        <w:pStyle w:val="2"/>
        <w:numPr>
          <w:ilvl w:val="0"/>
          <w:numId w:val="16"/>
        </w:numPr>
        <w:tabs>
          <w:tab w:val="left" w:pos="1952"/>
        </w:tabs>
        <w:spacing w:before="170"/>
        <w:ind w:left="1951" w:hanging="245"/>
        <w:jc w:val="left"/>
      </w:pPr>
      <w:r>
        <w:t>Інструменти,</w:t>
      </w:r>
      <w:r>
        <w:rPr>
          <w:spacing w:val="-6"/>
        </w:rPr>
        <w:t xml:space="preserve"> </w:t>
      </w:r>
      <w:r>
        <w:t>принципи</w:t>
      </w:r>
      <w:r>
        <w:rPr>
          <w:spacing w:val="-6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методи</w:t>
      </w:r>
      <w:r>
        <w:rPr>
          <w:spacing w:val="-6"/>
        </w:rPr>
        <w:t xml:space="preserve"> </w:t>
      </w:r>
      <w:r>
        <w:t>податкового</w:t>
      </w:r>
      <w:r>
        <w:rPr>
          <w:spacing w:val="-3"/>
        </w:rPr>
        <w:t xml:space="preserve"> </w:t>
      </w:r>
      <w:r>
        <w:t>планування</w:t>
      </w:r>
    </w:p>
    <w:p w:rsidR="00E74226" w:rsidRDefault="00E74226">
      <w:pPr>
        <w:pStyle w:val="a3"/>
        <w:spacing w:before="9"/>
        <w:rPr>
          <w:b/>
          <w:i/>
          <w:sz w:val="23"/>
        </w:rPr>
      </w:pPr>
    </w:p>
    <w:p w:rsidR="00E74226" w:rsidRDefault="00B5449A">
      <w:pPr>
        <w:pStyle w:val="a3"/>
        <w:spacing w:line="237" w:lineRule="auto"/>
        <w:ind w:left="996" w:right="1352" w:firstLine="710"/>
      </w:pPr>
      <w:r>
        <w:t>До числа основних і найбільш широко застосовуваних інструментів податкового</w:t>
      </w:r>
      <w:r>
        <w:rPr>
          <w:spacing w:val="-57"/>
        </w:rPr>
        <w:t xml:space="preserve"> </w:t>
      </w:r>
      <w:r>
        <w:t>планування</w:t>
      </w:r>
      <w:r>
        <w:rPr>
          <w:spacing w:val="1"/>
        </w:rPr>
        <w:t xml:space="preserve"> </w:t>
      </w:r>
      <w:r>
        <w:t>відносяться:</w:t>
      </w:r>
    </w:p>
    <w:p w:rsidR="00E74226" w:rsidRDefault="00E74226">
      <w:pPr>
        <w:spacing w:line="237" w:lineRule="auto"/>
        <w:sectPr w:rsidR="00E74226">
          <w:headerReference w:type="default" r:id="rId92"/>
          <w:footerReference w:type="default" r:id="rId93"/>
          <w:pgSz w:w="11910" w:h="16840"/>
          <w:pgMar w:top="1620" w:right="100" w:bottom="1660" w:left="420" w:header="756" w:footer="1478" w:gutter="0"/>
          <w:cols w:space="720"/>
        </w:sectPr>
      </w:pPr>
    </w:p>
    <w:p w:rsidR="00E74226" w:rsidRDefault="00E74226">
      <w:pPr>
        <w:pStyle w:val="a3"/>
        <w:rPr>
          <w:sz w:val="20"/>
        </w:rPr>
      </w:pPr>
    </w:p>
    <w:p w:rsidR="00E74226" w:rsidRDefault="00E74226">
      <w:pPr>
        <w:pStyle w:val="a3"/>
        <w:spacing w:before="6" w:after="1"/>
        <w:rPr>
          <w:sz w:val="11"/>
        </w:rPr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6"/>
      </w:tblGrid>
      <w:tr w:rsidR="00E74226">
        <w:trPr>
          <w:trHeight w:val="277"/>
        </w:trPr>
        <w:tc>
          <w:tcPr>
            <w:tcW w:w="10036" w:type="dxa"/>
          </w:tcPr>
          <w:p w:rsidR="00E74226" w:rsidRDefault="00B5449A">
            <w:pPr>
              <w:pStyle w:val="TableParagraph"/>
              <w:spacing w:line="258" w:lineRule="exact"/>
              <w:ind w:left="3442"/>
              <w:rPr>
                <w:sz w:val="24"/>
              </w:rPr>
            </w:pPr>
            <w:r>
              <w:rPr>
                <w:sz w:val="24"/>
              </w:rPr>
              <w:t>Інструменти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податкового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планування</w:t>
            </w:r>
          </w:p>
        </w:tc>
      </w:tr>
      <w:tr w:rsidR="00E74226">
        <w:trPr>
          <w:trHeight w:val="273"/>
        </w:trPr>
        <w:tc>
          <w:tcPr>
            <w:tcW w:w="10036" w:type="dxa"/>
          </w:tcPr>
          <w:p w:rsidR="00E74226" w:rsidRDefault="00B5449A">
            <w:pPr>
              <w:pStyle w:val="TableParagraph"/>
              <w:spacing w:line="254" w:lineRule="exact"/>
              <w:ind w:left="820"/>
              <w:rPr>
                <w:b/>
                <w:sz w:val="24"/>
              </w:rPr>
            </w:pPr>
            <w:r>
              <w:rPr>
                <w:b/>
                <w:sz w:val="24"/>
              </w:rPr>
              <w:t>Організаційні:</w:t>
            </w:r>
          </w:p>
        </w:tc>
      </w:tr>
      <w:tr w:rsidR="00E74226">
        <w:trPr>
          <w:trHeight w:val="1425"/>
        </w:trPr>
        <w:tc>
          <w:tcPr>
            <w:tcW w:w="10036" w:type="dxa"/>
          </w:tcPr>
          <w:p w:rsidR="00E74226" w:rsidRDefault="00B5449A">
            <w:pPr>
              <w:pStyle w:val="TableParagraph"/>
              <w:tabs>
                <w:tab w:val="left" w:pos="4200"/>
              </w:tabs>
              <w:spacing w:line="268" w:lineRule="exact"/>
              <w:ind w:left="82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Вибір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податкового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режиму.</w:t>
            </w:r>
            <w:r>
              <w:rPr>
                <w:sz w:val="24"/>
              </w:rPr>
              <w:tab/>
              <w:t>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Вибір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облікової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політики.</w:t>
            </w:r>
          </w:p>
          <w:p w:rsidR="00E74226" w:rsidRDefault="00B5449A">
            <w:pPr>
              <w:pStyle w:val="TableParagraph"/>
              <w:tabs>
                <w:tab w:val="left" w:pos="4156"/>
              </w:tabs>
              <w:spacing w:before="4" w:line="237" w:lineRule="auto"/>
              <w:ind w:right="1170" w:firstLine="71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Застосування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пільг.</w:t>
            </w:r>
            <w:r>
              <w:rPr>
                <w:sz w:val="24"/>
              </w:rPr>
              <w:tab/>
              <w:t>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Вибір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здійснення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документального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стосунків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контрактними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угодами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партнерами.</w:t>
            </w:r>
          </w:p>
          <w:p w:rsidR="00E74226" w:rsidRDefault="00B5449A">
            <w:pPr>
              <w:pStyle w:val="TableParagraph"/>
              <w:numPr>
                <w:ilvl w:val="0"/>
                <w:numId w:val="11"/>
              </w:numPr>
              <w:tabs>
                <w:tab w:val="left" w:pos="1065"/>
              </w:tabs>
              <w:spacing w:before="4" w:line="275" w:lineRule="exact"/>
              <w:rPr>
                <w:sz w:val="24"/>
              </w:rPr>
            </w:pPr>
            <w:r>
              <w:rPr>
                <w:sz w:val="24"/>
              </w:rPr>
              <w:t>Вибір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методів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визначення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бази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оподаткування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конкретнихподатках.</w:t>
            </w:r>
          </w:p>
          <w:p w:rsidR="00E74226" w:rsidRDefault="00B5449A">
            <w:pPr>
              <w:pStyle w:val="TableParagraph"/>
              <w:numPr>
                <w:ilvl w:val="0"/>
                <w:numId w:val="11"/>
              </w:numPr>
              <w:tabs>
                <w:tab w:val="left" w:pos="1065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Бюджетування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податків.</w:t>
            </w:r>
          </w:p>
        </w:tc>
      </w:tr>
      <w:tr w:rsidR="00E74226">
        <w:trPr>
          <w:trHeight w:val="696"/>
        </w:trPr>
        <w:tc>
          <w:tcPr>
            <w:tcW w:w="10036" w:type="dxa"/>
          </w:tcPr>
          <w:p w:rsidR="00E74226" w:rsidRDefault="00B5449A">
            <w:pPr>
              <w:pStyle w:val="TableParagraph"/>
              <w:spacing w:line="269" w:lineRule="exact"/>
              <w:ind w:left="820"/>
              <w:rPr>
                <w:b/>
                <w:sz w:val="24"/>
              </w:rPr>
            </w:pPr>
            <w:r>
              <w:rPr>
                <w:b/>
                <w:sz w:val="24"/>
              </w:rPr>
              <w:t>Інформаційні:</w:t>
            </w:r>
          </w:p>
          <w:p w:rsidR="00E74226" w:rsidRDefault="00B5449A">
            <w:pPr>
              <w:pStyle w:val="TableParagraph"/>
              <w:tabs>
                <w:tab w:val="left" w:pos="4095"/>
              </w:tabs>
              <w:spacing w:line="272" w:lineRule="exact"/>
              <w:ind w:left="82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Податкове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законодавство.</w:t>
            </w:r>
            <w:r>
              <w:rPr>
                <w:sz w:val="24"/>
              </w:rPr>
              <w:tab/>
              <w:t>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Нормативні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акти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бухгалтерського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обліку.</w:t>
            </w:r>
          </w:p>
        </w:tc>
      </w:tr>
      <w:tr w:rsidR="00E74226">
        <w:trPr>
          <w:trHeight w:val="1147"/>
        </w:trPr>
        <w:tc>
          <w:tcPr>
            <w:tcW w:w="10036" w:type="dxa"/>
          </w:tcPr>
          <w:p w:rsidR="00E74226" w:rsidRDefault="00B5449A">
            <w:pPr>
              <w:pStyle w:val="TableParagraph"/>
              <w:spacing w:line="269" w:lineRule="exact"/>
              <w:ind w:left="820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Методичні:</w:t>
            </w:r>
          </w:p>
          <w:p w:rsidR="00E74226" w:rsidRDefault="00B5449A">
            <w:pPr>
              <w:pStyle w:val="TableParagraph"/>
              <w:numPr>
                <w:ilvl w:val="0"/>
                <w:numId w:val="10"/>
              </w:numPr>
              <w:tabs>
                <w:tab w:val="left" w:pos="1065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Внутрішьофірмовий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податковий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контроль.</w:t>
            </w:r>
          </w:p>
          <w:p w:rsidR="00E74226" w:rsidRDefault="00B5449A">
            <w:pPr>
              <w:pStyle w:val="TableParagraph"/>
              <w:numPr>
                <w:ilvl w:val="0"/>
                <w:numId w:val="10"/>
              </w:numPr>
              <w:tabs>
                <w:tab w:val="left" w:pos="1065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Попередня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податкова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експертиза.</w:t>
            </w:r>
          </w:p>
          <w:p w:rsidR="00E74226" w:rsidRDefault="00B5449A">
            <w:pPr>
              <w:pStyle w:val="TableParagraph"/>
              <w:numPr>
                <w:ilvl w:val="0"/>
                <w:numId w:val="10"/>
              </w:numPr>
              <w:tabs>
                <w:tab w:val="left" w:pos="1065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Аналітичний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інструментарій,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математичні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методи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моделі.</w:t>
            </w:r>
          </w:p>
        </w:tc>
      </w:tr>
    </w:tbl>
    <w:p w:rsidR="00E74226" w:rsidRDefault="00E74226">
      <w:pPr>
        <w:pStyle w:val="a3"/>
        <w:spacing w:before="3"/>
        <w:rPr>
          <w:sz w:val="15"/>
        </w:rPr>
      </w:pPr>
    </w:p>
    <w:p w:rsidR="00E74226" w:rsidRDefault="00B5449A">
      <w:pPr>
        <w:pStyle w:val="a3"/>
        <w:spacing w:before="90" w:line="242" w:lineRule="auto"/>
        <w:ind w:left="569" w:right="478" w:firstLine="710"/>
        <w:jc w:val="both"/>
      </w:pPr>
      <w:r>
        <w:t>Вони використовуються на різних етапах податкового планування і вимагають від суб’єкта</w:t>
      </w:r>
      <w:r>
        <w:rPr>
          <w:spacing w:val="1"/>
        </w:rPr>
        <w:t xml:space="preserve"> </w:t>
      </w:r>
      <w:r>
        <w:t>господарювання</w:t>
      </w:r>
      <w:r>
        <w:rPr>
          <w:spacing w:val="1"/>
        </w:rPr>
        <w:t xml:space="preserve"> </w:t>
      </w:r>
      <w:r>
        <w:t>дотримуватися</w:t>
      </w:r>
      <w:r>
        <w:rPr>
          <w:spacing w:val="5"/>
        </w:rPr>
        <w:t xml:space="preserve"> </w:t>
      </w:r>
      <w:r>
        <w:t>вимог</w:t>
      </w:r>
      <w:r>
        <w:rPr>
          <w:spacing w:val="3"/>
        </w:rPr>
        <w:t xml:space="preserve"> </w:t>
      </w:r>
      <w:r>
        <w:t>законодавства.</w:t>
      </w:r>
    </w:p>
    <w:p w:rsidR="00E74226" w:rsidRDefault="00B5449A">
      <w:pPr>
        <w:pStyle w:val="a3"/>
        <w:ind w:left="569" w:right="461" w:firstLine="710"/>
        <w:jc w:val="both"/>
      </w:pPr>
      <w:r>
        <w:t>При систематизації податкового планування на перший план має виходити обґрунтовування</w:t>
      </w:r>
      <w:r>
        <w:rPr>
          <w:spacing w:val="1"/>
        </w:rPr>
        <w:t xml:space="preserve"> </w:t>
      </w:r>
      <w:r>
        <w:t>й</w:t>
      </w:r>
      <w:r>
        <w:t>ого</w:t>
      </w:r>
      <w:r>
        <w:rPr>
          <w:spacing w:val="1"/>
        </w:rPr>
        <w:t xml:space="preserve"> </w:t>
      </w:r>
      <w:r>
        <w:t>принципів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методів,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методології</w:t>
      </w:r>
      <w:r>
        <w:rPr>
          <w:spacing w:val="1"/>
        </w:rPr>
        <w:t xml:space="preserve"> </w:t>
      </w:r>
      <w:r>
        <w:t>планування</w:t>
      </w:r>
      <w:r>
        <w:rPr>
          <w:spacing w:val="1"/>
        </w:rPr>
        <w:t xml:space="preserve"> </w:t>
      </w:r>
      <w:r>
        <w:t>оподаткування</w:t>
      </w:r>
      <w:r>
        <w:rPr>
          <w:spacing w:val="1"/>
        </w:rPr>
        <w:t xml:space="preserve"> </w:t>
      </w:r>
      <w:r>
        <w:t>підприємства.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наявності принципових положень, методів і способів розробки (застосування) окремих податково-</w:t>
      </w:r>
      <w:r>
        <w:rPr>
          <w:spacing w:val="1"/>
        </w:rPr>
        <w:t xml:space="preserve"> </w:t>
      </w:r>
      <w:r>
        <w:t>оптимізаційних</w:t>
      </w:r>
      <w:r>
        <w:rPr>
          <w:spacing w:val="1"/>
        </w:rPr>
        <w:t xml:space="preserve"> </w:t>
      </w:r>
      <w:r>
        <w:t>заходів</w:t>
      </w:r>
      <w:r>
        <w:rPr>
          <w:spacing w:val="1"/>
        </w:rPr>
        <w:t xml:space="preserve"> </w:t>
      </w:r>
      <w:r>
        <w:t>податкове</w:t>
      </w:r>
      <w:r>
        <w:rPr>
          <w:spacing w:val="1"/>
        </w:rPr>
        <w:t xml:space="preserve"> </w:t>
      </w:r>
      <w:r>
        <w:t>планування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реалізоване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призначенням,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виступатиме лише у ролі інструмента мінімізації податкових платежів у короткостроковому періоді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планування</w:t>
      </w:r>
      <w:r>
        <w:rPr>
          <w:spacing w:val="1"/>
        </w:rPr>
        <w:t xml:space="preserve"> </w:t>
      </w:r>
      <w:r>
        <w:t>діяльності</w:t>
      </w:r>
      <w:r>
        <w:rPr>
          <w:spacing w:val="-8"/>
        </w:rPr>
        <w:t xml:space="preserve"> </w:t>
      </w:r>
      <w:r>
        <w:t>підприємства й</w:t>
      </w:r>
      <w:r>
        <w:rPr>
          <w:spacing w:val="2"/>
        </w:rPr>
        <w:t xml:space="preserve"> </w:t>
      </w:r>
      <w:r>
        <w:t>розвитку</w:t>
      </w:r>
      <w:r>
        <w:rPr>
          <w:spacing w:val="-9"/>
        </w:rPr>
        <w:t xml:space="preserve"> </w:t>
      </w:r>
      <w:r>
        <w:t>бізнесу</w:t>
      </w:r>
      <w:r>
        <w:rPr>
          <w:spacing w:val="-9"/>
        </w:rPr>
        <w:t xml:space="preserve"> </w:t>
      </w:r>
      <w:r>
        <w:t>на довгострокову</w:t>
      </w:r>
      <w:r>
        <w:rPr>
          <w:spacing w:val="-9"/>
        </w:rPr>
        <w:t xml:space="preserve"> </w:t>
      </w:r>
      <w:r>
        <w:t>перспективу.</w:t>
      </w:r>
    </w:p>
    <w:p w:rsidR="00E74226" w:rsidRDefault="00B5449A">
      <w:pPr>
        <w:pStyle w:val="a3"/>
        <w:ind w:left="1279"/>
        <w:jc w:val="both"/>
      </w:pPr>
      <w:r>
        <w:t>Принципи</w:t>
      </w:r>
      <w:r>
        <w:rPr>
          <w:spacing w:val="-8"/>
        </w:rPr>
        <w:t xml:space="preserve"> </w:t>
      </w:r>
      <w:r>
        <w:t>податкового</w:t>
      </w:r>
      <w:r>
        <w:rPr>
          <w:spacing w:val="-4"/>
        </w:rPr>
        <w:t xml:space="preserve"> </w:t>
      </w:r>
      <w:r>
        <w:t>планування</w:t>
      </w:r>
      <w:r>
        <w:rPr>
          <w:spacing w:val="-4"/>
        </w:rPr>
        <w:t xml:space="preserve"> </w:t>
      </w:r>
      <w:r>
        <w:t>поділяють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загальні</w:t>
      </w:r>
      <w:r>
        <w:rPr>
          <w:spacing w:val="-12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спеціальні.</w:t>
      </w:r>
    </w:p>
    <w:p w:rsidR="00E74226" w:rsidRDefault="00B5449A">
      <w:pPr>
        <w:pStyle w:val="a3"/>
        <w:ind w:left="569" w:right="463" w:firstLine="710"/>
        <w:jc w:val="both"/>
      </w:pPr>
      <w:r>
        <w:t xml:space="preserve">До </w:t>
      </w:r>
      <w:r>
        <w:rPr>
          <w:b/>
          <w:i/>
        </w:rPr>
        <w:t xml:space="preserve">загальних принципів </w:t>
      </w:r>
      <w:r>
        <w:t>можна віднести принципи, властиві будь-якому виду планування</w:t>
      </w:r>
      <w:r>
        <w:rPr>
          <w:spacing w:val="1"/>
        </w:rPr>
        <w:t xml:space="preserve"> </w:t>
      </w:r>
      <w:r>
        <w:t>суб’єкта господарювання, і зокрема податковому плануванню як підсистемі внутрішньофірмового</w:t>
      </w:r>
      <w:r>
        <w:rPr>
          <w:spacing w:val="1"/>
        </w:rPr>
        <w:t xml:space="preserve"> </w:t>
      </w:r>
      <w:r>
        <w:t>планування</w:t>
      </w:r>
      <w:r>
        <w:rPr>
          <w:spacing w:val="1"/>
        </w:rPr>
        <w:t xml:space="preserve"> </w:t>
      </w:r>
      <w:r>
        <w:t>підприємства.</w:t>
      </w:r>
    </w:p>
    <w:p w:rsidR="00E74226" w:rsidRDefault="00B5449A">
      <w:pPr>
        <w:pStyle w:val="a3"/>
        <w:ind w:left="569" w:right="464" w:firstLine="710"/>
        <w:jc w:val="both"/>
      </w:pPr>
      <w:r>
        <w:t xml:space="preserve">До </w:t>
      </w:r>
      <w:r>
        <w:rPr>
          <w:b/>
          <w:i/>
        </w:rPr>
        <w:t xml:space="preserve">спеціальних принципів </w:t>
      </w:r>
      <w:r>
        <w:t>слід зараховувати принципи, які визначають специфіку процесу</w:t>
      </w:r>
      <w:r>
        <w:rPr>
          <w:spacing w:val="1"/>
        </w:rPr>
        <w:t xml:space="preserve"> </w:t>
      </w:r>
      <w:r>
        <w:t>податкового планування, тобто його відмінні ознаки в системі внутрішньофірмового планування</w:t>
      </w:r>
      <w:r>
        <w:rPr>
          <w:spacing w:val="1"/>
        </w:rPr>
        <w:t xml:space="preserve"> </w:t>
      </w:r>
      <w:r>
        <w:t>підприємства.</w:t>
      </w:r>
    </w:p>
    <w:p w:rsidR="00E74226" w:rsidRDefault="00E74226">
      <w:pPr>
        <w:pStyle w:val="a3"/>
      </w:pPr>
    </w:p>
    <w:p w:rsidR="00E74226" w:rsidRDefault="00B5449A">
      <w:pPr>
        <w:pStyle w:val="1"/>
        <w:spacing w:after="6"/>
      </w:pPr>
      <w:r>
        <w:t>Принципи</w:t>
      </w:r>
      <w:r>
        <w:rPr>
          <w:spacing w:val="-3"/>
        </w:rPr>
        <w:t xml:space="preserve"> </w:t>
      </w:r>
      <w:r>
        <w:t>податкового</w:t>
      </w:r>
      <w:r>
        <w:rPr>
          <w:spacing w:val="-4"/>
        </w:rPr>
        <w:t xml:space="preserve"> </w:t>
      </w:r>
      <w:r>
        <w:t>планування</w:t>
      </w: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5"/>
        <w:gridCol w:w="7515"/>
      </w:tblGrid>
      <w:tr w:rsidR="00E74226">
        <w:trPr>
          <w:trHeight w:val="273"/>
        </w:trPr>
        <w:tc>
          <w:tcPr>
            <w:tcW w:w="2415" w:type="dxa"/>
          </w:tcPr>
          <w:p w:rsidR="00E74226" w:rsidRDefault="00B5449A">
            <w:pPr>
              <w:pStyle w:val="TableParagraph"/>
              <w:spacing w:line="254" w:lineRule="exact"/>
              <w:ind w:left="551"/>
              <w:rPr>
                <w:sz w:val="24"/>
              </w:rPr>
            </w:pPr>
            <w:r>
              <w:rPr>
                <w:sz w:val="24"/>
              </w:rPr>
              <w:t>Принцип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ПП</w:t>
            </w:r>
          </w:p>
        </w:tc>
        <w:tc>
          <w:tcPr>
            <w:tcW w:w="7515" w:type="dxa"/>
          </w:tcPr>
          <w:p w:rsidR="00E74226" w:rsidRDefault="00B5449A">
            <w:pPr>
              <w:pStyle w:val="TableParagraph"/>
              <w:spacing w:line="254" w:lineRule="exact"/>
              <w:ind w:left="3636" w:right="2928"/>
              <w:jc w:val="center"/>
              <w:rPr>
                <w:sz w:val="24"/>
              </w:rPr>
            </w:pPr>
            <w:r>
              <w:rPr>
                <w:sz w:val="24"/>
              </w:rPr>
              <w:t>Сутність</w:t>
            </w:r>
          </w:p>
        </w:tc>
      </w:tr>
      <w:tr w:rsidR="00E74226">
        <w:trPr>
          <w:trHeight w:val="277"/>
        </w:trPr>
        <w:tc>
          <w:tcPr>
            <w:tcW w:w="9930" w:type="dxa"/>
            <w:gridSpan w:val="2"/>
          </w:tcPr>
          <w:p w:rsidR="00E74226" w:rsidRDefault="00B5449A">
            <w:pPr>
              <w:pStyle w:val="TableParagraph"/>
              <w:spacing w:line="258" w:lineRule="exact"/>
              <w:ind w:left="3828" w:right="310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Загальні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принципи</w:t>
            </w:r>
          </w:p>
        </w:tc>
      </w:tr>
      <w:tr w:rsidR="00E74226">
        <w:trPr>
          <w:trHeight w:val="551"/>
        </w:trPr>
        <w:tc>
          <w:tcPr>
            <w:tcW w:w="2415" w:type="dxa"/>
          </w:tcPr>
          <w:p w:rsidR="00E74226" w:rsidRDefault="00B5449A">
            <w:pPr>
              <w:pStyle w:val="TableParagraph"/>
              <w:spacing w:line="267" w:lineRule="exact"/>
              <w:ind w:left="143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Єдність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</w:p>
          <w:p w:rsidR="00E74226" w:rsidRDefault="00B5449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системність</w:t>
            </w:r>
          </w:p>
        </w:tc>
        <w:tc>
          <w:tcPr>
            <w:tcW w:w="7515" w:type="dxa"/>
          </w:tcPr>
          <w:p w:rsidR="00E74226" w:rsidRDefault="00B5449A">
            <w:pPr>
              <w:pStyle w:val="TableParagraph"/>
              <w:spacing w:line="268" w:lineRule="exact"/>
              <w:ind w:left="139"/>
              <w:rPr>
                <w:sz w:val="24"/>
              </w:rPr>
            </w:pPr>
            <w:r>
              <w:rPr>
                <w:sz w:val="24"/>
              </w:rPr>
              <w:t>податкове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планування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</w:p>
        </w:tc>
      </w:tr>
      <w:tr w:rsidR="00E74226">
        <w:trPr>
          <w:trHeight w:val="825"/>
        </w:trPr>
        <w:tc>
          <w:tcPr>
            <w:tcW w:w="2415" w:type="dxa"/>
          </w:tcPr>
          <w:p w:rsidR="00E74226" w:rsidRDefault="00B5449A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</w:p>
        </w:tc>
        <w:tc>
          <w:tcPr>
            <w:tcW w:w="7515" w:type="dxa"/>
          </w:tcPr>
          <w:p w:rsidR="00E74226" w:rsidRDefault="00B5449A">
            <w:pPr>
              <w:pStyle w:val="TableParagraph"/>
              <w:spacing w:line="237" w:lineRule="auto"/>
              <w:ind w:left="105" w:firstLine="33"/>
              <w:rPr>
                <w:sz w:val="24"/>
              </w:rPr>
            </w:pPr>
            <w:r>
              <w:rPr>
                <w:sz w:val="24"/>
              </w:rPr>
              <w:t>участі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кожен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співробітник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підприємства,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безпосереднє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відношення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податкового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планування,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повинен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  <w:p w:rsidR="00E74226" w:rsidRDefault="00B5449A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розробці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податкових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планів</w:t>
            </w:r>
          </w:p>
        </w:tc>
      </w:tr>
      <w:tr w:rsidR="00E74226">
        <w:trPr>
          <w:trHeight w:val="830"/>
        </w:trPr>
        <w:tc>
          <w:tcPr>
            <w:tcW w:w="2415" w:type="dxa"/>
          </w:tcPr>
          <w:p w:rsidR="00E74226" w:rsidRDefault="00B5449A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Безперервність</w:t>
            </w:r>
          </w:p>
        </w:tc>
        <w:tc>
          <w:tcPr>
            <w:tcW w:w="7515" w:type="dxa"/>
          </w:tcPr>
          <w:p w:rsidR="00E74226" w:rsidRDefault="00B5449A">
            <w:pPr>
              <w:pStyle w:val="TableParagraph"/>
              <w:spacing w:line="268" w:lineRule="exact"/>
              <w:ind w:left="139"/>
              <w:rPr>
                <w:sz w:val="24"/>
              </w:rPr>
            </w:pPr>
            <w:r>
              <w:rPr>
                <w:sz w:val="24"/>
              </w:rPr>
              <w:t>процес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податкового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планування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здійснюватися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безупинно,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:rsidR="00E74226" w:rsidRDefault="00B5449A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цьому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раніше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розроблені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податкові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слід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постійно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аналізувати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коригувати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залежно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 змін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законодавства</w:t>
            </w:r>
          </w:p>
        </w:tc>
      </w:tr>
      <w:tr w:rsidR="00E74226">
        <w:trPr>
          <w:trHeight w:val="825"/>
        </w:trPr>
        <w:tc>
          <w:tcPr>
            <w:tcW w:w="2415" w:type="dxa"/>
          </w:tcPr>
          <w:p w:rsidR="00E74226" w:rsidRDefault="00B5449A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Гнучкість</w:t>
            </w:r>
          </w:p>
        </w:tc>
        <w:tc>
          <w:tcPr>
            <w:tcW w:w="7515" w:type="dxa"/>
          </w:tcPr>
          <w:p w:rsidR="00E74226" w:rsidRDefault="00B5449A">
            <w:pPr>
              <w:pStyle w:val="TableParagraph"/>
              <w:spacing w:line="237" w:lineRule="auto"/>
              <w:ind w:left="105" w:right="177" w:firstLine="33"/>
              <w:rPr>
                <w:sz w:val="24"/>
              </w:rPr>
            </w:pPr>
            <w:r>
              <w:rPr>
                <w:sz w:val="24"/>
              </w:rPr>
              <w:t>податкові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необхідно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чином,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щоб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згодом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можна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відкоригувати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урахуванням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непередбачених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змін</w:t>
            </w:r>
          </w:p>
          <w:p w:rsidR="00E74226" w:rsidRDefault="00B5449A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обставин</w:t>
            </w:r>
          </w:p>
        </w:tc>
      </w:tr>
      <w:tr w:rsidR="00E74226">
        <w:trPr>
          <w:trHeight w:val="556"/>
        </w:trPr>
        <w:tc>
          <w:tcPr>
            <w:tcW w:w="2415" w:type="dxa"/>
          </w:tcPr>
          <w:p w:rsidR="00E74226" w:rsidRDefault="00B5449A">
            <w:pPr>
              <w:pStyle w:val="TableParagraph"/>
              <w:spacing w:line="273" w:lineRule="exact"/>
              <w:ind w:left="143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Точність</w:t>
            </w:r>
          </w:p>
        </w:tc>
        <w:tc>
          <w:tcPr>
            <w:tcW w:w="7515" w:type="dxa"/>
          </w:tcPr>
          <w:p w:rsidR="00E74226" w:rsidRDefault="00B5449A">
            <w:pPr>
              <w:pStyle w:val="TableParagraph"/>
              <w:spacing w:line="274" w:lineRule="exact"/>
              <w:ind w:left="105" w:right="177" w:firstLine="33"/>
              <w:rPr>
                <w:sz w:val="24"/>
              </w:rPr>
            </w:pPr>
            <w:r>
              <w:rPr>
                <w:sz w:val="24"/>
              </w:rPr>
              <w:t>податкові плани мають бути точні, конкретизовані й деталізовані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мірою,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якою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дають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змогу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зовнішні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внутрішні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фактори</w:t>
            </w:r>
          </w:p>
        </w:tc>
      </w:tr>
    </w:tbl>
    <w:p w:rsidR="00E74226" w:rsidRDefault="00E74226">
      <w:pPr>
        <w:spacing w:line="274" w:lineRule="exact"/>
        <w:rPr>
          <w:sz w:val="24"/>
        </w:rPr>
        <w:sectPr w:rsidR="00E74226">
          <w:headerReference w:type="default" r:id="rId94"/>
          <w:footerReference w:type="default" r:id="rId95"/>
          <w:pgSz w:w="11910" w:h="16840"/>
          <w:pgMar w:top="1620" w:right="100" w:bottom="1660" w:left="420" w:header="756" w:footer="1478" w:gutter="0"/>
          <w:cols w:space="720"/>
        </w:sectPr>
      </w:pPr>
    </w:p>
    <w:p w:rsidR="00E74226" w:rsidRDefault="00E74226">
      <w:pPr>
        <w:pStyle w:val="a3"/>
        <w:spacing w:before="9"/>
        <w:rPr>
          <w:b/>
          <w:sz w:val="7"/>
        </w:rPr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5"/>
        <w:gridCol w:w="7515"/>
      </w:tblGrid>
      <w:tr w:rsidR="00E74226">
        <w:trPr>
          <w:trHeight w:val="551"/>
        </w:trPr>
        <w:tc>
          <w:tcPr>
            <w:tcW w:w="9930" w:type="dxa"/>
            <w:gridSpan w:val="2"/>
          </w:tcPr>
          <w:p w:rsidR="00E74226" w:rsidRDefault="00E74226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E74226" w:rsidRDefault="00B5449A">
            <w:pPr>
              <w:pStyle w:val="TableParagraph"/>
              <w:spacing w:line="261" w:lineRule="exact"/>
              <w:ind w:left="3620" w:right="358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Спеціальні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принципи</w:t>
            </w:r>
          </w:p>
        </w:tc>
      </w:tr>
      <w:tr w:rsidR="00E74226">
        <w:trPr>
          <w:trHeight w:val="273"/>
        </w:trPr>
        <w:tc>
          <w:tcPr>
            <w:tcW w:w="2415" w:type="dxa"/>
          </w:tcPr>
          <w:p w:rsidR="00E74226" w:rsidRDefault="00B5449A">
            <w:pPr>
              <w:pStyle w:val="TableParagraph"/>
              <w:spacing w:line="254" w:lineRule="exact"/>
              <w:ind w:left="143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Законність</w:t>
            </w:r>
          </w:p>
        </w:tc>
        <w:tc>
          <w:tcPr>
            <w:tcW w:w="7515" w:type="dxa"/>
          </w:tcPr>
          <w:p w:rsidR="00E74226" w:rsidRDefault="00B5449A">
            <w:pPr>
              <w:pStyle w:val="TableParagraph"/>
              <w:spacing w:line="254" w:lineRule="exact"/>
              <w:ind w:left="139"/>
              <w:rPr>
                <w:sz w:val="24"/>
              </w:rPr>
            </w:pPr>
            <w:r>
              <w:rPr>
                <w:sz w:val="24"/>
              </w:rPr>
              <w:t>суворе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дотримання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діючого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податкового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законодавства</w:t>
            </w:r>
          </w:p>
        </w:tc>
      </w:tr>
      <w:tr w:rsidR="00E74226">
        <w:trPr>
          <w:trHeight w:val="551"/>
        </w:trPr>
        <w:tc>
          <w:tcPr>
            <w:tcW w:w="2415" w:type="dxa"/>
          </w:tcPr>
          <w:p w:rsidR="00E74226" w:rsidRDefault="00B5449A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Комплексність</w:t>
            </w:r>
          </w:p>
        </w:tc>
        <w:tc>
          <w:tcPr>
            <w:tcW w:w="7515" w:type="dxa"/>
          </w:tcPr>
          <w:p w:rsidR="00E74226" w:rsidRDefault="00B5449A">
            <w:pPr>
              <w:pStyle w:val="TableParagraph"/>
              <w:spacing w:line="268" w:lineRule="exact"/>
              <w:ind w:left="139"/>
              <w:rPr>
                <w:sz w:val="24"/>
              </w:rPr>
            </w:pPr>
            <w:r>
              <w:rPr>
                <w:sz w:val="24"/>
              </w:rPr>
              <w:t>податкове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планування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всіх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податкових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платежів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необхідно</w:t>
            </w:r>
          </w:p>
          <w:p w:rsidR="00E74226" w:rsidRDefault="00B5449A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здійснювати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комплексі,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 урахуванням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взаємного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впливу</w:t>
            </w:r>
          </w:p>
        </w:tc>
      </w:tr>
      <w:tr w:rsidR="00E74226">
        <w:trPr>
          <w:trHeight w:val="830"/>
        </w:trPr>
        <w:tc>
          <w:tcPr>
            <w:tcW w:w="2415" w:type="dxa"/>
          </w:tcPr>
          <w:p w:rsidR="00E74226" w:rsidRDefault="00B5449A">
            <w:pPr>
              <w:pStyle w:val="TableParagraph"/>
              <w:spacing w:line="273" w:lineRule="exact"/>
              <w:ind w:left="143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Економічна</w:t>
            </w:r>
          </w:p>
        </w:tc>
        <w:tc>
          <w:tcPr>
            <w:tcW w:w="7515" w:type="dxa"/>
          </w:tcPr>
          <w:p w:rsidR="00E74226" w:rsidRDefault="00B5449A">
            <w:pPr>
              <w:pStyle w:val="TableParagraph"/>
              <w:spacing w:line="237" w:lineRule="auto"/>
              <w:ind w:left="105" w:right="177" w:firstLine="33"/>
              <w:rPr>
                <w:sz w:val="24"/>
              </w:rPr>
            </w:pPr>
            <w:r>
              <w:rPr>
                <w:sz w:val="24"/>
              </w:rPr>
              <w:t>доцільність економічний ефект, отриманий від податкової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оптимізації,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повинен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витрати,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необхідно</w:t>
            </w:r>
          </w:p>
          <w:p w:rsidR="00E74226" w:rsidRDefault="00B5449A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здійснити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реалізації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рішення</w:t>
            </w:r>
          </w:p>
        </w:tc>
      </w:tr>
      <w:tr w:rsidR="00E74226">
        <w:trPr>
          <w:trHeight w:val="551"/>
        </w:trPr>
        <w:tc>
          <w:tcPr>
            <w:tcW w:w="2415" w:type="dxa"/>
          </w:tcPr>
          <w:p w:rsidR="00E74226" w:rsidRDefault="00B5449A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Індивідуальний</w:t>
            </w:r>
          </w:p>
          <w:p w:rsidR="00E74226" w:rsidRDefault="00B5449A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підхід</w:t>
            </w:r>
          </w:p>
        </w:tc>
        <w:tc>
          <w:tcPr>
            <w:tcW w:w="7515" w:type="dxa"/>
          </w:tcPr>
          <w:p w:rsidR="00E74226" w:rsidRDefault="00B5449A">
            <w:pPr>
              <w:pStyle w:val="TableParagraph"/>
              <w:spacing w:line="268" w:lineRule="exact"/>
              <w:ind w:left="139"/>
              <w:rPr>
                <w:sz w:val="24"/>
              </w:rPr>
            </w:pPr>
            <w:r>
              <w:rPr>
                <w:sz w:val="24"/>
              </w:rPr>
              <w:t>механічно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переносити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схему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E74226" w:rsidRDefault="00B5449A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інше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неможна</w:t>
            </w:r>
          </w:p>
        </w:tc>
      </w:tr>
      <w:tr w:rsidR="00E74226">
        <w:trPr>
          <w:trHeight w:val="1382"/>
        </w:trPr>
        <w:tc>
          <w:tcPr>
            <w:tcW w:w="2415" w:type="dxa"/>
          </w:tcPr>
          <w:p w:rsidR="00E74226" w:rsidRDefault="00B5449A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Оперативність</w:t>
            </w:r>
          </w:p>
        </w:tc>
        <w:tc>
          <w:tcPr>
            <w:tcW w:w="7515" w:type="dxa"/>
          </w:tcPr>
          <w:p w:rsidR="00E74226" w:rsidRDefault="00B5449A">
            <w:pPr>
              <w:pStyle w:val="TableParagraph"/>
              <w:ind w:left="105" w:right="416" w:firstLine="33"/>
              <w:jc w:val="both"/>
              <w:rPr>
                <w:sz w:val="24"/>
              </w:rPr>
            </w:pPr>
            <w:r>
              <w:rPr>
                <w:sz w:val="24"/>
              </w:rPr>
              <w:t>затверджені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облікова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податкова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політики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компанії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повинні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вчасно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переглядатися для швидкого реагування на зміну норм податкового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законодавства,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дозволяють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знизити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тягар зі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сплати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податків.</w:t>
            </w:r>
          </w:p>
          <w:p w:rsidR="00E74226" w:rsidRDefault="00B5449A">
            <w:pPr>
              <w:pStyle w:val="TableParagraph"/>
              <w:spacing w:line="274" w:lineRule="exact"/>
              <w:ind w:left="105" w:right="110"/>
              <w:jc w:val="both"/>
              <w:rPr>
                <w:sz w:val="24"/>
              </w:rPr>
            </w:pPr>
            <w:r>
              <w:rPr>
                <w:sz w:val="24"/>
              </w:rPr>
              <w:t>Також зміни мають своєчасно вноситися і в разі появи нового напряму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діяльності,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розширення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іншого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переформатування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бізнесу.</w:t>
            </w:r>
          </w:p>
        </w:tc>
      </w:tr>
      <w:tr w:rsidR="00E74226">
        <w:trPr>
          <w:trHeight w:val="825"/>
        </w:trPr>
        <w:tc>
          <w:tcPr>
            <w:tcW w:w="2415" w:type="dxa"/>
          </w:tcPr>
          <w:p w:rsidR="00E74226" w:rsidRDefault="00B5449A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Оптимальність</w:t>
            </w:r>
          </w:p>
        </w:tc>
        <w:tc>
          <w:tcPr>
            <w:tcW w:w="7515" w:type="dxa"/>
          </w:tcPr>
          <w:p w:rsidR="00E74226" w:rsidRDefault="00B5449A">
            <w:pPr>
              <w:pStyle w:val="TableParagraph"/>
              <w:spacing w:line="237" w:lineRule="auto"/>
              <w:ind w:left="105" w:right="177" w:firstLine="33"/>
              <w:rPr>
                <w:sz w:val="24"/>
              </w:rPr>
            </w:pPr>
            <w:r>
              <w:rPr>
                <w:sz w:val="24"/>
              </w:rPr>
              <w:t>необхідно використання таких механізмів, які б призвели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зменшення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податкового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навантаження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бізнес-цілей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</w:p>
          <w:p w:rsidR="00E74226" w:rsidRDefault="00B5449A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інтересів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власників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підприємства</w:t>
            </w:r>
          </w:p>
        </w:tc>
      </w:tr>
    </w:tbl>
    <w:p w:rsidR="00E74226" w:rsidRDefault="00E74226">
      <w:pPr>
        <w:pStyle w:val="a3"/>
        <w:spacing w:before="8"/>
        <w:rPr>
          <w:b/>
          <w:sz w:val="15"/>
        </w:rPr>
      </w:pPr>
    </w:p>
    <w:p w:rsidR="00E74226" w:rsidRDefault="00B5449A">
      <w:pPr>
        <w:pStyle w:val="a3"/>
        <w:spacing w:before="90"/>
        <w:ind w:left="569" w:right="680" w:firstLine="710"/>
      </w:pPr>
      <w:r>
        <w:t>Податкове планування в системі корпоративного податкового менеджменту неможливе без</w:t>
      </w:r>
      <w:r>
        <w:rPr>
          <w:spacing w:val="-58"/>
        </w:rPr>
        <w:t xml:space="preserve"> </w:t>
      </w:r>
      <w:r>
        <w:t>використання</w:t>
      </w:r>
      <w:r>
        <w:rPr>
          <w:spacing w:val="-4"/>
        </w:rPr>
        <w:t xml:space="preserve"> </w:t>
      </w:r>
      <w:r>
        <w:t>певних</w:t>
      </w:r>
      <w:r>
        <w:rPr>
          <w:spacing w:val="-4"/>
        </w:rPr>
        <w:t xml:space="preserve"> </w:t>
      </w:r>
      <w:r>
        <w:t>методів,</w:t>
      </w:r>
      <w:r>
        <w:rPr>
          <w:spacing w:val="3"/>
        </w:rPr>
        <w:t xml:space="preserve"> </w:t>
      </w:r>
      <w:r>
        <w:t>які</w:t>
      </w:r>
      <w:r>
        <w:rPr>
          <w:spacing w:val="-8"/>
        </w:rPr>
        <w:t xml:space="preserve"> </w:t>
      </w:r>
      <w:r>
        <w:t>дають</w:t>
      </w:r>
      <w:r>
        <w:rPr>
          <w:spacing w:val="2"/>
        </w:rPr>
        <w:t xml:space="preserve"> </w:t>
      </w:r>
      <w:r>
        <w:t>змогу</w:t>
      </w:r>
      <w:r>
        <w:rPr>
          <w:spacing w:val="-4"/>
        </w:rPr>
        <w:t xml:space="preserve"> </w:t>
      </w:r>
      <w:r>
        <w:t>оптимізувати</w:t>
      </w:r>
      <w:r>
        <w:rPr>
          <w:spacing w:val="2"/>
        </w:rPr>
        <w:t xml:space="preserve"> </w:t>
      </w:r>
      <w:r>
        <w:t>податкові</w:t>
      </w:r>
      <w:r>
        <w:rPr>
          <w:spacing w:val="-8"/>
        </w:rPr>
        <w:t xml:space="preserve"> </w:t>
      </w:r>
      <w:r>
        <w:t>платежі.</w:t>
      </w:r>
    </w:p>
    <w:p w:rsidR="00E74226" w:rsidRDefault="00B5449A">
      <w:pPr>
        <w:pStyle w:val="a3"/>
        <w:spacing w:before="2" w:line="237" w:lineRule="auto"/>
        <w:ind w:left="569" w:right="506" w:firstLine="710"/>
      </w:pPr>
      <w:r>
        <w:t>Метод (від ст.-грец. Μέθοδος - шлях дослідження або пізнання) - систематизована сукупність</w:t>
      </w:r>
      <w:r>
        <w:rPr>
          <w:spacing w:val="-57"/>
        </w:rPr>
        <w:t xml:space="preserve"> </w:t>
      </w:r>
      <w:r>
        <w:t>кроків,</w:t>
      </w:r>
      <w:r>
        <w:rPr>
          <w:spacing w:val="3"/>
        </w:rPr>
        <w:t xml:space="preserve"> </w:t>
      </w:r>
      <w:r>
        <w:t>дій,</w:t>
      </w:r>
      <w:r>
        <w:rPr>
          <w:spacing w:val="4"/>
        </w:rPr>
        <w:t xml:space="preserve"> </w:t>
      </w:r>
      <w:r>
        <w:t>які</w:t>
      </w:r>
      <w:r>
        <w:rPr>
          <w:spacing w:val="-8"/>
        </w:rPr>
        <w:t xml:space="preserve"> </w:t>
      </w:r>
      <w:r>
        <w:t>націлені</w:t>
      </w:r>
      <w:r>
        <w:rPr>
          <w:spacing w:val="-7"/>
        </w:rPr>
        <w:t xml:space="preserve"> </w:t>
      </w:r>
      <w:r>
        <w:t>на рішення</w:t>
      </w:r>
      <w:r>
        <w:rPr>
          <w:spacing w:val="2"/>
        </w:rPr>
        <w:t xml:space="preserve"> </w:t>
      </w:r>
      <w:r>
        <w:t>певної</w:t>
      </w:r>
      <w:r>
        <w:rPr>
          <w:spacing w:val="-8"/>
        </w:rPr>
        <w:t xml:space="preserve"> </w:t>
      </w:r>
      <w:r>
        <w:t>задачі</w:t>
      </w:r>
      <w:r>
        <w:rPr>
          <w:spacing w:val="-7"/>
        </w:rPr>
        <w:t xml:space="preserve"> </w:t>
      </w:r>
      <w:r>
        <w:t>або</w:t>
      </w:r>
      <w:r>
        <w:rPr>
          <w:spacing w:val="6"/>
        </w:rPr>
        <w:t xml:space="preserve"> </w:t>
      </w:r>
      <w:r>
        <w:t>досягнення</w:t>
      </w:r>
      <w:r>
        <w:rPr>
          <w:spacing w:val="-4"/>
        </w:rPr>
        <w:t xml:space="preserve"> </w:t>
      </w:r>
      <w:r>
        <w:t>певної</w:t>
      </w:r>
      <w:r>
        <w:rPr>
          <w:spacing w:val="-7"/>
        </w:rPr>
        <w:t xml:space="preserve"> </w:t>
      </w:r>
      <w:r>
        <w:t>мети</w:t>
      </w:r>
    </w:p>
    <w:p w:rsidR="00E74226" w:rsidRDefault="00B5449A">
      <w:pPr>
        <w:pStyle w:val="a3"/>
        <w:spacing w:before="6" w:after="12" w:line="237" w:lineRule="auto"/>
        <w:ind w:left="569" w:right="736" w:firstLine="710"/>
      </w:pPr>
      <w:r>
        <w:t>Всі</w:t>
      </w:r>
      <w:r>
        <w:rPr>
          <w:spacing w:val="-6"/>
        </w:rPr>
        <w:t xml:space="preserve"> </w:t>
      </w:r>
      <w:r>
        <w:t>існуючі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сьогодні</w:t>
      </w:r>
      <w:r>
        <w:rPr>
          <w:spacing w:val="-9"/>
        </w:rPr>
        <w:t xml:space="preserve"> </w:t>
      </w:r>
      <w:r>
        <w:t>методи</w:t>
      </w:r>
      <w:r>
        <w:rPr>
          <w:spacing w:val="-5"/>
        </w:rPr>
        <w:t xml:space="preserve"> </w:t>
      </w:r>
      <w:r>
        <w:t>податкового</w:t>
      </w:r>
      <w:r>
        <w:rPr>
          <w:spacing w:val="-2"/>
        </w:rPr>
        <w:t xml:space="preserve"> </w:t>
      </w:r>
      <w:r>
        <w:t>планування</w:t>
      </w:r>
      <w:r>
        <w:rPr>
          <w:spacing w:val="-1"/>
        </w:rPr>
        <w:t xml:space="preserve"> </w:t>
      </w:r>
      <w:r>
        <w:t>можна</w:t>
      </w:r>
      <w:r>
        <w:rPr>
          <w:spacing w:val="-12"/>
        </w:rPr>
        <w:t xml:space="preserve"> </w:t>
      </w:r>
      <w:r>
        <w:t>об’єднати в три</w:t>
      </w:r>
      <w:r>
        <w:rPr>
          <w:spacing w:val="-4"/>
        </w:rPr>
        <w:t xml:space="preserve"> </w:t>
      </w:r>
      <w:r>
        <w:t>групи:</w:t>
      </w:r>
      <w:r>
        <w:rPr>
          <w:spacing w:val="-57"/>
        </w:rPr>
        <w:t xml:space="preserve"> </w:t>
      </w:r>
      <w:r>
        <w:t>загальні</w:t>
      </w:r>
      <w:r>
        <w:rPr>
          <w:spacing w:val="-8"/>
        </w:rPr>
        <w:t xml:space="preserve"> </w:t>
      </w:r>
      <w:r>
        <w:t>методи,</w:t>
      </w:r>
      <w:r>
        <w:rPr>
          <w:spacing w:val="-1"/>
        </w:rPr>
        <w:t xml:space="preserve"> </w:t>
      </w:r>
      <w:r>
        <w:t>стандартні</w:t>
      </w:r>
      <w:r>
        <w:rPr>
          <w:spacing w:val="-7"/>
        </w:rPr>
        <w:t xml:space="preserve"> </w:t>
      </w:r>
      <w:r>
        <w:t>методи</w:t>
      </w:r>
      <w:r>
        <w:rPr>
          <w:spacing w:val="3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спеціальні</w:t>
      </w:r>
      <w:r>
        <w:rPr>
          <w:spacing w:val="-7"/>
        </w:rPr>
        <w:t xml:space="preserve"> </w:t>
      </w:r>
      <w:r>
        <w:t>методи</w:t>
      </w:r>
      <w:r>
        <w:rPr>
          <w:spacing w:val="-2"/>
        </w:rPr>
        <w:t xml:space="preserve"> </w:t>
      </w:r>
      <w:r>
        <w:t>.</w:t>
      </w:r>
    </w:p>
    <w:tbl>
      <w:tblPr>
        <w:tblStyle w:val="TableNormal"/>
        <w:tblW w:w="0" w:type="auto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6526"/>
      </w:tblGrid>
      <w:tr w:rsidR="00E74226">
        <w:trPr>
          <w:trHeight w:val="273"/>
        </w:trPr>
        <w:tc>
          <w:tcPr>
            <w:tcW w:w="3543" w:type="dxa"/>
          </w:tcPr>
          <w:p w:rsidR="00E74226" w:rsidRDefault="00B5449A">
            <w:pPr>
              <w:pStyle w:val="TableParagraph"/>
              <w:spacing w:line="253" w:lineRule="exact"/>
              <w:ind w:left="820"/>
              <w:rPr>
                <w:sz w:val="24"/>
              </w:rPr>
            </w:pPr>
            <w:r>
              <w:rPr>
                <w:sz w:val="24"/>
              </w:rPr>
              <w:t>Метод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ПП</w:t>
            </w:r>
          </w:p>
        </w:tc>
        <w:tc>
          <w:tcPr>
            <w:tcW w:w="6526" w:type="dxa"/>
          </w:tcPr>
          <w:p w:rsidR="00E74226" w:rsidRDefault="00B5449A">
            <w:pPr>
              <w:pStyle w:val="TableParagraph"/>
              <w:spacing w:line="253" w:lineRule="exact"/>
              <w:ind w:left="821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</w:tc>
      </w:tr>
      <w:tr w:rsidR="00E74226">
        <w:trPr>
          <w:trHeight w:val="278"/>
        </w:trPr>
        <w:tc>
          <w:tcPr>
            <w:tcW w:w="10069" w:type="dxa"/>
            <w:gridSpan w:val="2"/>
          </w:tcPr>
          <w:p w:rsidR="00E74226" w:rsidRDefault="00B5449A">
            <w:pPr>
              <w:pStyle w:val="TableParagraph"/>
              <w:spacing w:line="258" w:lineRule="exact"/>
              <w:ind w:left="4250" w:right="352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Загальні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методи</w:t>
            </w:r>
          </w:p>
        </w:tc>
      </w:tr>
      <w:tr w:rsidR="00E74226">
        <w:trPr>
          <w:trHeight w:val="551"/>
        </w:trPr>
        <w:tc>
          <w:tcPr>
            <w:tcW w:w="3543" w:type="dxa"/>
          </w:tcPr>
          <w:p w:rsidR="00E74226" w:rsidRDefault="00B5449A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Формування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облікової</w:t>
            </w:r>
          </w:p>
          <w:p w:rsidR="00E74226" w:rsidRDefault="00B5449A">
            <w:pPr>
              <w:pStyle w:val="TableParagraph"/>
              <w:spacing w:before="2" w:line="26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політики</w:t>
            </w:r>
          </w:p>
        </w:tc>
        <w:tc>
          <w:tcPr>
            <w:tcW w:w="6526" w:type="dxa"/>
          </w:tcPr>
          <w:p w:rsidR="00E74226" w:rsidRDefault="00B5449A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дозволяє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оптимальний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варіант обліку,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отримати</w:t>
            </w:r>
          </w:p>
          <w:p w:rsidR="00E74226" w:rsidRDefault="00B5449A">
            <w:pPr>
              <w:pStyle w:val="TableParagraph"/>
              <w:spacing w:before="2"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певну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економію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сплаті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податків.</w:t>
            </w:r>
          </w:p>
        </w:tc>
      </w:tr>
      <w:tr w:rsidR="00E74226">
        <w:trPr>
          <w:trHeight w:val="829"/>
        </w:trPr>
        <w:tc>
          <w:tcPr>
            <w:tcW w:w="3543" w:type="dxa"/>
          </w:tcPr>
          <w:p w:rsidR="00E74226" w:rsidRDefault="00B5449A">
            <w:pPr>
              <w:pStyle w:val="TableParagraph"/>
              <w:spacing w:line="242" w:lineRule="auto"/>
              <w:ind w:right="784"/>
              <w:rPr>
                <w:i/>
                <w:sz w:val="24"/>
              </w:rPr>
            </w:pPr>
            <w:r>
              <w:rPr>
                <w:sz w:val="24"/>
              </w:rPr>
              <w:t xml:space="preserve">2. </w:t>
            </w:r>
            <w:r>
              <w:rPr>
                <w:i/>
                <w:sz w:val="24"/>
              </w:rPr>
              <w:t>Формування договірної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політики</w:t>
            </w:r>
          </w:p>
        </w:tc>
        <w:tc>
          <w:tcPr>
            <w:tcW w:w="6526" w:type="dxa"/>
          </w:tcPr>
          <w:p w:rsidR="00E74226" w:rsidRDefault="00B5449A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врахування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всіх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економічних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аспектів,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</w:p>
          <w:p w:rsidR="00E74226" w:rsidRDefault="00B5449A">
            <w:pPr>
              <w:pStyle w:val="TableParagraph"/>
              <w:spacing w:line="274" w:lineRule="exact"/>
              <w:ind w:left="111" w:right="681"/>
              <w:rPr>
                <w:sz w:val="24"/>
              </w:rPr>
            </w:pPr>
            <w:r>
              <w:rPr>
                <w:sz w:val="24"/>
              </w:rPr>
              <w:t>впливають на режим оподаткування укладеної угоди 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операцій,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неї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випливають</w:t>
            </w:r>
          </w:p>
        </w:tc>
      </w:tr>
      <w:tr w:rsidR="00E74226">
        <w:trPr>
          <w:trHeight w:val="1104"/>
        </w:trPr>
        <w:tc>
          <w:tcPr>
            <w:tcW w:w="3543" w:type="dxa"/>
          </w:tcPr>
          <w:p w:rsidR="00E74226" w:rsidRDefault="00B5449A">
            <w:pPr>
              <w:pStyle w:val="TableParagraph"/>
              <w:ind w:right="154"/>
              <w:jc w:val="both"/>
              <w:rPr>
                <w:i/>
                <w:sz w:val="24"/>
              </w:rPr>
            </w:pPr>
            <w:r>
              <w:rPr>
                <w:sz w:val="24"/>
              </w:rPr>
              <w:t xml:space="preserve">3. </w:t>
            </w:r>
            <w:r>
              <w:rPr>
                <w:i/>
                <w:sz w:val="24"/>
              </w:rPr>
              <w:t>Використання системи пільг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та звільнень від оподаткування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за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окремими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податками</w:t>
            </w:r>
          </w:p>
        </w:tc>
        <w:tc>
          <w:tcPr>
            <w:tcW w:w="6526" w:type="dxa"/>
          </w:tcPr>
          <w:p w:rsidR="00E74226" w:rsidRDefault="00B5449A">
            <w:pPr>
              <w:pStyle w:val="TableParagraph"/>
              <w:ind w:left="111" w:right="108"/>
              <w:rPr>
                <w:sz w:val="24"/>
              </w:rPr>
            </w:pPr>
            <w:r>
              <w:rPr>
                <w:sz w:val="24"/>
              </w:rPr>
              <w:t>надає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платникам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податків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можливість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повного 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часткового звільнення від сплати податку при наявності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об’єкта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податкування,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також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передбачає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інше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пом’якшення</w:t>
            </w:r>
          </w:p>
          <w:p w:rsidR="00E74226" w:rsidRDefault="00B5449A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податкового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тягаря.</w:t>
            </w:r>
          </w:p>
        </w:tc>
      </w:tr>
      <w:tr w:rsidR="00E74226">
        <w:trPr>
          <w:trHeight w:val="273"/>
        </w:trPr>
        <w:tc>
          <w:tcPr>
            <w:tcW w:w="10069" w:type="dxa"/>
            <w:gridSpan w:val="2"/>
          </w:tcPr>
          <w:p w:rsidR="00E74226" w:rsidRDefault="00B5449A">
            <w:pPr>
              <w:pStyle w:val="TableParagraph"/>
              <w:spacing w:line="253" w:lineRule="exact"/>
              <w:ind w:left="4254" w:right="352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Спеціальні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методи</w:t>
            </w:r>
          </w:p>
        </w:tc>
      </w:tr>
      <w:tr w:rsidR="00E74226">
        <w:trPr>
          <w:trHeight w:val="830"/>
        </w:trPr>
        <w:tc>
          <w:tcPr>
            <w:tcW w:w="3543" w:type="dxa"/>
          </w:tcPr>
          <w:p w:rsidR="00E74226" w:rsidRDefault="00B5449A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Метод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заміни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відносин</w:t>
            </w:r>
          </w:p>
        </w:tc>
        <w:tc>
          <w:tcPr>
            <w:tcW w:w="6526" w:type="dxa"/>
          </w:tcPr>
          <w:p w:rsidR="00E74226" w:rsidRDefault="00B5449A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полягає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заміні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операції,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 передбачає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обтяжливе</w:t>
            </w:r>
          </w:p>
          <w:p w:rsidR="00E74226" w:rsidRDefault="00B5449A">
            <w:pPr>
              <w:pStyle w:val="TableParagraph"/>
              <w:spacing w:line="274" w:lineRule="exact"/>
              <w:ind w:left="111" w:right="108"/>
              <w:rPr>
                <w:sz w:val="24"/>
              </w:rPr>
            </w:pPr>
            <w:r>
              <w:rPr>
                <w:sz w:val="24"/>
              </w:rPr>
              <w:t>оподаткування, 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операцію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 аналогічною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більш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пільговим порядком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оподаткування</w:t>
            </w:r>
          </w:p>
        </w:tc>
      </w:tr>
      <w:tr w:rsidR="00E74226">
        <w:trPr>
          <w:trHeight w:val="1377"/>
        </w:trPr>
        <w:tc>
          <w:tcPr>
            <w:tcW w:w="3543" w:type="dxa"/>
          </w:tcPr>
          <w:p w:rsidR="00E74226" w:rsidRDefault="00B5449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Метод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розподілу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відносин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  <w:tc>
          <w:tcPr>
            <w:tcW w:w="6526" w:type="dxa"/>
          </w:tcPr>
          <w:p w:rsidR="00E74226" w:rsidRDefault="00B5449A">
            <w:pPr>
              <w:pStyle w:val="TableParagraph"/>
              <w:ind w:left="111" w:right="681"/>
              <w:rPr>
                <w:sz w:val="24"/>
              </w:rPr>
            </w:pPr>
            <w:r>
              <w:rPr>
                <w:sz w:val="24"/>
              </w:rPr>
              <w:t>базується на методі заміни відносин. Відмінність цих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методів полягає в тому, що вметоді розподілу відносин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заміняється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або частина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господарської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операції,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замість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операції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цілому,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одна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господарська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операція</w:t>
            </w:r>
          </w:p>
          <w:p w:rsidR="00E74226" w:rsidRDefault="00B5449A">
            <w:pPr>
              <w:pStyle w:val="TableParagraph"/>
              <w:spacing w:line="262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поділяється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кілька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частин.</w:t>
            </w:r>
          </w:p>
        </w:tc>
      </w:tr>
    </w:tbl>
    <w:p w:rsidR="00E74226" w:rsidRDefault="00E74226">
      <w:pPr>
        <w:spacing w:line="262" w:lineRule="exact"/>
        <w:rPr>
          <w:sz w:val="24"/>
        </w:rPr>
        <w:sectPr w:rsidR="00E74226">
          <w:headerReference w:type="default" r:id="rId96"/>
          <w:footerReference w:type="default" r:id="rId97"/>
          <w:pgSz w:w="11910" w:h="16840"/>
          <w:pgMar w:top="1620" w:right="100" w:bottom="1660" w:left="420" w:header="756" w:footer="1478" w:gutter="0"/>
          <w:cols w:space="720"/>
        </w:sectPr>
      </w:pPr>
    </w:p>
    <w:p w:rsidR="00E74226" w:rsidRDefault="00E74226">
      <w:pPr>
        <w:pStyle w:val="a3"/>
        <w:spacing w:before="9"/>
        <w:rPr>
          <w:sz w:val="7"/>
        </w:rPr>
      </w:pPr>
    </w:p>
    <w:tbl>
      <w:tblPr>
        <w:tblStyle w:val="TableNormal"/>
        <w:tblW w:w="0" w:type="auto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6526"/>
      </w:tblGrid>
      <w:tr w:rsidR="00E74226">
        <w:trPr>
          <w:trHeight w:val="825"/>
        </w:trPr>
        <w:tc>
          <w:tcPr>
            <w:tcW w:w="3543" w:type="dxa"/>
          </w:tcPr>
          <w:p w:rsidR="00E74226" w:rsidRDefault="00B5449A">
            <w:pPr>
              <w:pStyle w:val="TableParagraph"/>
              <w:spacing w:line="237" w:lineRule="auto"/>
              <w:ind w:right="333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>
              <w:rPr>
                <w:i/>
                <w:sz w:val="24"/>
              </w:rPr>
              <w:t>Метод прямого скорочення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бази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оподаткування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  <w:tc>
          <w:tcPr>
            <w:tcW w:w="6526" w:type="dxa"/>
          </w:tcPr>
          <w:p w:rsidR="00E74226" w:rsidRDefault="00B5449A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sz w:val="24"/>
              </w:rPr>
              <w:t>використання інструментів ПП таким чином, щоб зменшити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оподаткування,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якої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застосовується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податку,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</w:p>
          <w:p w:rsidR="00E74226" w:rsidRDefault="00B5449A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відповідно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мінімізувати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податку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сплати.</w:t>
            </w:r>
          </w:p>
        </w:tc>
      </w:tr>
      <w:tr w:rsidR="00E74226">
        <w:trPr>
          <w:trHeight w:val="551"/>
        </w:trPr>
        <w:tc>
          <w:tcPr>
            <w:tcW w:w="3543" w:type="dxa"/>
          </w:tcPr>
          <w:p w:rsidR="00E74226" w:rsidRDefault="00B5449A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Метод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трансфертного</w:t>
            </w:r>
          </w:p>
          <w:p w:rsidR="00E74226" w:rsidRDefault="00B5449A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i/>
                <w:sz w:val="24"/>
              </w:rPr>
              <w:t>ціноутворення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  <w:tc>
          <w:tcPr>
            <w:tcW w:w="6526" w:type="dxa"/>
          </w:tcPr>
          <w:p w:rsidR="00E74226" w:rsidRDefault="00B5449A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це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викривлення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цін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угод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розподілу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прибутків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витрат</w:t>
            </w:r>
          </w:p>
          <w:p w:rsidR="00E74226" w:rsidRDefault="00B5449A">
            <w:pPr>
              <w:pStyle w:val="TableParagraph"/>
              <w:spacing w:before="2"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мінімізації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податкового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навантаження.</w:t>
            </w:r>
          </w:p>
        </w:tc>
      </w:tr>
      <w:tr w:rsidR="00E74226">
        <w:trPr>
          <w:trHeight w:val="551"/>
        </w:trPr>
        <w:tc>
          <w:tcPr>
            <w:tcW w:w="3543" w:type="dxa"/>
          </w:tcPr>
          <w:p w:rsidR="00E74226" w:rsidRDefault="00B5449A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Метод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відстрочення</w:t>
            </w:r>
          </w:p>
          <w:p w:rsidR="00E74226" w:rsidRDefault="00B5449A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i/>
                <w:sz w:val="24"/>
              </w:rPr>
              <w:t>податкового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платежу</w:t>
            </w:r>
            <w:r>
              <w:rPr>
                <w:sz w:val="24"/>
              </w:rPr>
              <w:t>.</w:t>
            </w:r>
          </w:p>
        </w:tc>
        <w:tc>
          <w:tcPr>
            <w:tcW w:w="6526" w:type="dxa"/>
          </w:tcPr>
          <w:p w:rsidR="00E74226" w:rsidRDefault="00B5449A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–перенесення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моменту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виникнення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зобов’язань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сплати</w:t>
            </w:r>
          </w:p>
          <w:p w:rsidR="00E74226" w:rsidRDefault="00B5449A">
            <w:pPr>
              <w:pStyle w:val="TableParagraph"/>
              <w:spacing w:before="2"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податків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наступні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податкові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періоди</w:t>
            </w:r>
          </w:p>
        </w:tc>
      </w:tr>
      <w:tr w:rsidR="00E74226">
        <w:trPr>
          <w:trHeight w:val="1108"/>
        </w:trPr>
        <w:tc>
          <w:tcPr>
            <w:tcW w:w="3543" w:type="dxa"/>
          </w:tcPr>
          <w:p w:rsidR="00E74226" w:rsidRDefault="00B5449A">
            <w:pPr>
              <w:pStyle w:val="TableParagraph"/>
              <w:spacing w:line="237" w:lineRule="auto"/>
              <w:ind w:right="478"/>
              <w:rPr>
                <w:i/>
                <w:sz w:val="24"/>
              </w:rPr>
            </w:pPr>
            <w:r>
              <w:rPr>
                <w:sz w:val="24"/>
              </w:rPr>
              <w:t xml:space="preserve">6. </w:t>
            </w:r>
            <w:r>
              <w:rPr>
                <w:i/>
                <w:sz w:val="24"/>
              </w:rPr>
              <w:t>Застосування спеціальних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режимів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оподаткування</w:t>
            </w:r>
          </w:p>
        </w:tc>
        <w:tc>
          <w:tcPr>
            <w:tcW w:w="6526" w:type="dxa"/>
          </w:tcPr>
          <w:p w:rsidR="00E74226" w:rsidRDefault="00B5449A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sz w:val="24"/>
              </w:rPr>
              <w:t>- системи заходів і правил, що визначає особливий 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здійснення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оподаткування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певній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території,</w:t>
            </w:r>
          </w:p>
          <w:p w:rsidR="00E74226" w:rsidRDefault="00B5449A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певній галузі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економіки 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окремих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категорій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господарюючих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суб'єктів</w:t>
            </w:r>
          </w:p>
        </w:tc>
      </w:tr>
      <w:tr w:rsidR="00E74226">
        <w:trPr>
          <w:trHeight w:val="551"/>
        </w:trPr>
        <w:tc>
          <w:tcPr>
            <w:tcW w:w="3543" w:type="dxa"/>
          </w:tcPr>
          <w:p w:rsidR="00E74226" w:rsidRDefault="00B5449A">
            <w:pPr>
              <w:pStyle w:val="TableParagraph"/>
              <w:spacing w:line="267" w:lineRule="exact"/>
              <w:rPr>
                <w:i/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Використання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територій</w:t>
            </w:r>
          </w:p>
          <w:p w:rsidR="00E74226" w:rsidRDefault="00B5449A">
            <w:pPr>
              <w:pStyle w:val="TableParagraph"/>
              <w:spacing w:line="26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пільгового оподаткування</w:t>
            </w:r>
          </w:p>
        </w:tc>
        <w:tc>
          <w:tcPr>
            <w:tcW w:w="6526" w:type="dxa"/>
          </w:tcPr>
          <w:p w:rsidR="00E74226" w:rsidRDefault="00B5449A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–реєстрація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об’єкту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оподаткування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території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 досить</w:t>
            </w:r>
          </w:p>
          <w:p w:rsidR="00E74226" w:rsidRDefault="00B5449A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м’яким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режимом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оподаткування.</w:t>
            </w:r>
          </w:p>
        </w:tc>
      </w:tr>
      <w:tr w:rsidR="00E74226">
        <w:trPr>
          <w:trHeight w:val="1377"/>
        </w:trPr>
        <w:tc>
          <w:tcPr>
            <w:tcW w:w="3543" w:type="dxa"/>
          </w:tcPr>
          <w:p w:rsidR="00E74226" w:rsidRDefault="00B5449A">
            <w:pPr>
              <w:pStyle w:val="TableParagraph"/>
              <w:spacing w:line="237" w:lineRule="auto"/>
              <w:ind w:right="1353"/>
              <w:rPr>
                <w:sz w:val="24"/>
              </w:rPr>
            </w:pPr>
            <w:r>
              <w:rPr>
                <w:sz w:val="24"/>
              </w:rPr>
              <w:t xml:space="preserve">8. </w:t>
            </w:r>
            <w:r>
              <w:rPr>
                <w:i/>
                <w:sz w:val="24"/>
              </w:rPr>
              <w:t>Перенесення бази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оподаткування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  <w:tc>
          <w:tcPr>
            <w:tcW w:w="6526" w:type="dxa"/>
          </w:tcPr>
          <w:p w:rsidR="00E74226" w:rsidRDefault="00B5449A">
            <w:pPr>
              <w:pStyle w:val="TableParagraph"/>
              <w:ind w:left="111" w:right="331"/>
              <w:rPr>
                <w:sz w:val="24"/>
              </w:rPr>
            </w:pPr>
            <w:r>
              <w:rPr>
                <w:sz w:val="24"/>
              </w:rPr>
              <w:t>господарсько-фінансові відносини між підприємствами,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певних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податків менші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ставки, ніж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інші,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нульові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ставки,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організовують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чином,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щоб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оподаткування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зменшувалась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підприємства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більшими</w:t>
            </w:r>
          </w:p>
          <w:p w:rsidR="00E74226" w:rsidRDefault="00B5449A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ставками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податків.</w:t>
            </w:r>
          </w:p>
        </w:tc>
      </w:tr>
      <w:tr w:rsidR="00E74226">
        <w:trPr>
          <w:trHeight w:val="278"/>
        </w:trPr>
        <w:tc>
          <w:tcPr>
            <w:tcW w:w="10069" w:type="dxa"/>
            <w:gridSpan w:val="2"/>
          </w:tcPr>
          <w:p w:rsidR="00E74226" w:rsidRDefault="00B5449A">
            <w:pPr>
              <w:pStyle w:val="TableParagraph"/>
              <w:spacing w:line="258" w:lineRule="exact"/>
              <w:ind w:left="4254" w:right="352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Стандартні методи</w:t>
            </w:r>
          </w:p>
        </w:tc>
      </w:tr>
      <w:tr w:rsidR="00E74226">
        <w:trPr>
          <w:trHeight w:val="551"/>
        </w:trPr>
        <w:tc>
          <w:tcPr>
            <w:tcW w:w="3543" w:type="dxa"/>
          </w:tcPr>
          <w:p w:rsidR="00E74226" w:rsidRDefault="00B5449A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Метод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прямого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рахунку</w:t>
            </w:r>
          </w:p>
        </w:tc>
        <w:tc>
          <w:tcPr>
            <w:tcW w:w="6526" w:type="dxa"/>
          </w:tcPr>
          <w:p w:rsidR="00E74226" w:rsidRDefault="00B5449A">
            <w:pPr>
              <w:pStyle w:val="TableParagraph"/>
              <w:spacing w:line="267" w:lineRule="exact"/>
              <w:ind w:left="144"/>
              <w:rPr>
                <w:sz w:val="24"/>
              </w:rPr>
            </w:pPr>
            <w:r>
              <w:rPr>
                <w:sz w:val="24"/>
              </w:rPr>
              <w:t>використовується,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існують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витрат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матеріалу</w:t>
            </w:r>
          </w:p>
          <w:p w:rsidR="00E74226" w:rsidRDefault="00B5449A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(сировини)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виготовлення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одиниці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продукції.</w:t>
            </w:r>
          </w:p>
        </w:tc>
      </w:tr>
      <w:tr w:rsidR="00E74226">
        <w:trPr>
          <w:trHeight w:val="1656"/>
        </w:trPr>
        <w:tc>
          <w:tcPr>
            <w:tcW w:w="3543" w:type="dxa"/>
          </w:tcPr>
          <w:p w:rsidR="00E74226" w:rsidRDefault="00B5449A">
            <w:pPr>
              <w:pStyle w:val="TableParagraph"/>
              <w:spacing w:line="237" w:lineRule="auto"/>
              <w:ind w:right="397"/>
              <w:rPr>
                <w:i/>
                <w:sz w:val="24"/>
              </w:rPr>
            </w:pPr>
            <w:r>
              <w:rPr>
                <w:sz w:val="24"/>
              </w:rPr>
              <w:t xml:space="preserve">2. </w:t>
            </w:r>
            <w:r>
              <w:rPr>
                <w:i/>
                <w:sz w:val="24"/>
              </w:rPr>
              <w:t>Розрахунково-аналітичний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метод</w:t>
            </w:r>
          </w:p>
        </w:tc>
        <w:tc>
          <w:tcPr>
            <w:tcW w:w="6526" w:type="dxa"/>
          </w:tcPr>
          <w:p w:rsidR="00E74226" w:rsidRDefault="00B5449A">
            <w:pPr>
              <w:pStyle w:val="TableParagraph"/>
              <w:ind w:left="111" w:right="108" w:firstLine="33"/>
              <w:rPr>
                <w:sz w:val="24"/>
              </w:rPr>
            </w:pPr>
            <w:r>
              <w:rPr>
                <w:sz w:val="24"/>
              </w:rPr>
              <w:t>на основі аналізу досягнутої величини показника,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прийнятого за базу, та індексів зміни в плановому періоді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розраховується плановавеличина цього показника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(застосовується при плануванні суми прибутку і доходів,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z w:val="24"/>
              </w:rPr>
              <w:t>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оборотному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капіталах,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собівартості,</w:t>
            </w:r>
          </w:p>
          <w:p w:rsidR="00E74226" w:rsidRDefault="00B5449A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ціни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ін.).</w:t>
            </w:r>
          </w:p>
        </w:tc>
      </w:tr>
      <w:tr w:rsidR="00E74226">
        <w:trPr>
          <w:trHeight w:val="825"/>
        </w:trPr>
        <w:tc>
          <w:tcPr>
            <w:tcW w:w="3543" w:type="dxa"/>
          </w:tcPr>
          <w:p w:rsidR="00E74226" w:rsidRDefault="00B5449A">
            <w:pPr>
              <w:pStyle w:val="TableParagraph"/>
              <w:spacing w:line="237" w:lineRule="auto"/>
              <w:ind w:right="512"/>
              <w:rPr>
                <w:i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Методи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оптимізації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прийняття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планових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рішень</w:t>
            </w:r>
          </w:p>
        </w:tc>
        <w:tc>
          <w:tcPr>
            <w:tcW w:w="6526" w:type="dxa"/>
          </w:tcPr>
          <w:p w:rsidR="00E74226" w:rsidRDefault="00B5449A">
            <w:pPr>
              <w:pStyle w:val="TableParagraph"/>
              <w:spacing w:line="237" w:lineRule="auto"/>
              <w:ind w:left="144" w:right="108"/>
              <w:rPr>
                <w:sz w:val="24"/>
              </w:rPr>
            </w:pPr>
            <w:r>
              <w:rPr>
                <w:sz w:val="24"/>
              </w:rPr>
              <w:t>сукупність методів, за допомогою яких здійснюється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розробка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підприємства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(нормативний,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розрахунково-</w:t>
            </w:r>
          </w:p>
          <w:p w:rsidR="00E74226" w:rsidRDefault="00B5449A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аналітичний,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балансовий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тощо).</w:t>
            </w:r>
          </w:p>
        </w:tc>
      </w:tr>
      <w:tr w:rsidR="00E74226">
        <w:trPr>
          <w:trHeight w:val="1104"/>
        </w:trPr>
        <w:tc>
          <w:tcPr>
            <w:tcW w:w="3543" w:type="dxa"/>
          </w:tcPr>
          <w:p w:rsidR="00E74226" w:rsidRDefault="00B5449A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sz w:val="24"/>
              </w:rPr>
              <w:t xml:space="preserve">4. </w:t>
            </w:r>
            <w:r>
              <w:rPr>
                <w:i/>
                <w:sz w:val="24"/>
              </w:rPr>
              <w:t>Метод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мікробалансів</w:t>
            </w:r>
          </w:p>
        </w:tc>
        <w:tc>
          <w:tcPr>
            <w:tcW w:w="6526" w:type="dxa"/>
          </w:tcPr>
          <w:p w:rsidR="00E74226" w:rsidRDefault="00B5449A">
            <w:pPr>
              <w:pStyle w:val="TableParagraph"/>
              <w:ind w:left="111" w:right="331" w:firstLine="33"/>
              <w:rPr>
                <w:sz w:val="24"/>
              </w:rPr>
            </w:pPr>
            <w:r>
              <w:rPr>
                <w:sz w:val="24"/>
              </w:rPr>
              <w:t>- полягає у створенні бухгалтерської моделі господарсько-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фінансової ситуації шляхом складання бухгалтерських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розрахунків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визначення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 їх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основі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проекту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ПП з</w:t>
            </w:r>
          </w:p>
          <w:p w:rsidR="00E74226" w:rsidRDefault="00B5449A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оптимальними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показниками</w:t>
            </w:r>
          </w:p>
        </w:tc>
      </w:tr>
      <w:tr w:rsidR="00E74226">
        <w:trPr>
          <w:trHeight w:val="830"/>
        </w:trPr>
        <w:tc>
          <w:tcPr>
            <w:tcW w:w="3543" w:type="dxa"/>
          </w:tcPr>
          <w:p w:rsidR="00E74226" w:rsidRDefault="00B5449A">
            <w:pPr>
              <w:pStyle w:val="TableParagraph"/>
              <w:spacing w:line="237" w:lineRule="auto"/>
              <w:ind w:right="474"/>
              <w:rPr>
                <w:i/>
                <w:sz w:val="24"/>
              </w:rPr>
            </w:pPr>
            <w:r>
              <w:rPr>
                <w:sz w:val="24"/>
              </w:rPr>
              <w:t xml:space="preserve">5. </w:t>
            </w:r>
            <w:r>
              <w:rPr>
                <w:i/>
                <w:sz w:val="24"/>
              </w:rPr>
              <w:t>Метод графоаналітичних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залежностей</w:t>
            </w:r>
          </w:p>
        </w:tc>
        <w:tc>
          <w:tcPr>
            <w:tcW w:w="6526" w:type="dxa"/>
          </w:tcPr>
          <w:p w:rsidR="00E74226" w:rsidRDefault="00B5449A">
            <w:pPr>
              <w:pStyle w:val="TableParagraph"/>
              <w:spacing w:line="237" w:lineRule="auto"/>
              <w:ind w:left="111" w:firstLine="33"/>
              <w:rPr>
                <w:sz w:val="24"/>
              </w:rPr>
            </w:pPr>
            <w:r>
              <w:rPr>
                <w:sz w:val="24"/>
              </w:rPr>
              <w:t>ґрунтується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побудові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графічної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аналітичної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залежності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фінансового результату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або декількох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показників</w:t>
            </w:r>
          </w:p>
          <w:p w:rsidR="00E74226" w:rsidRDefault="00B5449A">
            <w:pPr>
              <w:pStyle w:val="TableParagraph"/>
              <w:spacing w:before="2"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балансу.</w:t>
            </w:r>
          </w:p>
        </w:tc>
      </w:tr>
      <w:tr w:rsidR="00E74226">
        <w:trPr>
          <w:trHeight w:val="830"/>
        </w:trPr>
        <w:tc>
          <w:tcPr>
            <w:tcW w:w="3543" w:type="dxa"/>
          </w:tcPr>
          <w:p w:rsidR="00E74226" w:rsidRDefault="00B5449A">
            <w:pPr>
              <w:pStyle w:val="TableParagraph"/>
              <w:spacing w:line="242" w:lineRule="auto"/>
              <w:ind w:right="568"/>
              <w:rPr>
                <w:sz w:val="24"/>
              </w:rPr>
            </w:pPr>
            <w:r>
              <w:rPr>
                <w:sz w:val="24"/>
              </w:rPr>
              <w:t xml:space="preserve">6. </w:t>
            </w:r>
            <w:r>
              <w:rPr>
                <w:i/>
                <w:sz w:val="24"/>
              </w:rPr>
              <w:t>Економіко-математичне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моделювання</w:t>
            </w:r>
            <w:r>
              <w:rPr>
                <w:sz w:val="24"/>
              </w:rPr>
              <w:t>-</w:t>
            </w:r>
          </w:p>
        </w:tc>
        <w:tc>
          <w:tcPr>
            <w:tcW w:w="6526" w:type="dxa"/>
          </w:tcPr>
          <w:p w:rsidR="00E74226" w:rsidRDefault="00B5449A">
            <w:pPr>
              <w:pStyle w:val="TableParagraph"/>
              <w:spacing w:line="268" w:lineRule="exact"/>
              <w:ind w:left="144"/>
              <w:rPr>
                <w:sz w:val="24"/>
              </w:rPr>
            </w:pPr>
            <w:r>
              <w:rPr>
                <w:sz w:val="24"/>
              </w:rPr>
              <w:t>ґрунтується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математичній побудові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й опису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моделі</w:t>
            </w:r>
          </w:p>
          <w:p w:rsidR="00E74226" w:rsidRDefault="00B5449A">
            <w:pPr>
              <w:pStyle w:val="TableParagraph"/>
              <w:spacing w:line="274" w:lineRule="exact"/>
              <w:ind w:left="111" w:right="681"/>
              <w:rPr>
                <w:sz w:val="24"/>
              </w:rPr>
            </w:pPr>
            <w:r>
              <w:rPr>
                <w:sz w:val="24"/>
              </w:rPr>
              <w:t>досліджуваного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об´єкта,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виступають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альтернативні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варіанти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оподаткування.</w:t>
            </w:r>
          </w:p>
        </w:tc>
      </w:tr>
    </w:tbl>
    <w:p w:rsidR="00E74226" w:rsidRDefault="00E74226">
      <w:pPr>
        <w:pStyle w:val="a3"/>
        <w:spacing w:before="3"/>
        <w:rPr>
          <w:sz w:val="15"/>
        </w:rPr>
      </w:pPr>
    </w:p>
    <w:p w:rsidR="00E74226" w:rsidRDefault="00B5449A">
      <w:pPr>
        <w:pStyle w:val="a3"/>
        <w:spacing w:before="90"/>
        <w:ind w:left="996" w:right="466" w:firstLine="710"/>
        <w:jc w:val="both"/>
      </w:pPr>
      <w:r>
        <w:t>Кожний із спеціальних методів податкового планування має свою сферу застосування,</w:t>
      </w:r>
      <w:r>
        <w:rPr>
          <w:spacing w:val="1"/>
        </w:rPr>
        <w:t xml:space="preserve"> </w:t>
      </w:r>
      <w:r>
        <w:t>тому вибір певного методу визначається специфічними особливостями цілі, що поставлена в</w:t>
      </w:r>
      <w:r>
        <w:rPr>
          <w:spacing w:val="1"/>
        </w:rPr>
        <w:t xml:space="preserve"> </w:t>
      </w:r>
      <w:r>
        <w:t>процесі</w:t>
      </w:r>
      <w:r>
        <w:rPr>
          <w:spacing w:val="-8"/>
        </w:rPr>
        <w:t xml:space="preserve"> </w:t>
      </w:r>
      <w:r>
        <w:t>податкового</w:t>
      </w:r>
      <w:r>
        <w:rPr>
          <w:spacing w:val="2"/>
        </w:rPr>
        <w:t xml:space="preserve"> </w:t>
      </w:r>
      <w:r>
        <w:t>планування.</w:t>
      </w:r>
    </w:p>
    <w:p w:rsidR="00E74226" w:rsidRDefault="00E74226">
      <w:pPr>
        <w:pStyle w:val="a3"/>
        <w:rPr>
          <w:sz w:val="26"/>
        </w:rPr>
      </w:pPr>
    </w:p>
    <w:p w:rsidR="00E74226" w:rsidRDefault="00E74226">
      <w:pPr>
        <w:pStyle w:val="a3"/>
        <w:spacing w:before="8"/>
        <w:rPr>
          <w:sz w:val="22"/>
        </w:rPr>
      </w:pPr>
    </w:p>
    <w:p w:rsidR="00E74226" w:rsidRDefault="00B5449A">
      <w:pPr>
        <w:pStyle w:val="2"/>
        <w:numPr>
          <w:ilvl w:val="0"/>
          <w:numId w:val="16"/>
        </w:numPr>
        <w:tabs>
          <w:tab w:val="left" w:pos="1952"/>
        </w:tabs>
        <w:ind w:left="1951" w:hanging="245"/>
        <w:jc w:val="left"/>
      </w:pPr>
      <w:r>
        <w:t>Ризики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податковому</w:t>
      </w:r>
      <w:r>
        <w:rPr>
          <w:spacing w:val="-3"/>
        </w:rPr>
        <w:t xml:space="preserve"> </w:t>
      </w:r>
      <w:r>
        <w:t>плануванні</w:t>
      </w:r>
    </w:p>
    <w:p w:rsidR="00E74226" w:rsidRDefault="00E74226">
      <w:pPr>
        <w:sectPr w:rsidR="00E74226">
          <w:headerReference w:type="default" r:id="rId98"/>
          <w:footerReference w:type="default" r:id="rId99"/>
          <w:pgSz w:w="11910" w:h="16840"/>
          <w:pgMar w:top="1620" w:right="100" w:bottom="1660" w:left="420" w:header="756" w:footer="1478" w:gutter="0"/>
          <w:cols w:space="720"/>
        </w:sectPr>
      </w:pPr>
    </w:p>
    <w:p w:rsidR="00E74226" w:rsidRDefault="00B5449A">
      <w:pPr>
        <w:pStyle w:val="a3"/>
        <w:spacing w:before="81"/>
        <w:ind w:left="996" w:right="1337" w:firstLine="710"/>
      </w:pPr>
      <w:r>
        <w:rPr>
          <w:b/>
        </w:rPr>
        <w:lastRenderedPageBreak/>
        <w:t xml:space="preserve">Ризики податкового планування суб’єктів господарювання </w:t>
      </w:r>
      <w:r>
        <w:t>– це спричинена</w:t>
      </w:r>
      <w:r>
        <w:rPr>
          <w:spacing w:val="1"/>
        </w:rPr>
        <w:t xml:space="preserve"> </w:t>
      </w:r>
      <w:r>
        <w:t>невизначеністю та конфліктністю податкової сфери імовірність виникнення негативних</w:t>
      </w:r>
      <w:r>
        <w:rPr>
          <w:spacing w:val="-57"/>
        </w:rPr>
        <w:t xml:space="preserve"> </w:t>
      </w:r>
      <w:r>
        <w:t>наслідків у процесі прийнят</w:t>
      </w:r>
      <w:r>
        <w:t>тя альтернативних управлінських рішень щодо реалізації</w:t>
      </w:r>
      <w:r>
        <w:rPr>
          <w:spacing w:val="1"/>
        </w:rPr>
        <w:t xml:space="preserve"> </w:t>
      </w:r>
      <w:r>
        <w:t>податкової</w:t>
      </w:r>
      <w:r>
        <w:rPr>
          <w:spacing w:val="-10"/>
        </w:rPr>
        <w:t xml:space="preserve"> </w:t>
      </w:r>
      <w:r>
        <w:t>політики</w:t>
      </w:r>
      <w:r>
        <w:rPr>
          <w:spacing w:val="5"/>
        </w:rPr>
        <w:t xml:space="preserve"> </w:t>
      </w:r>
      <w:r>
        <w:t>ідприємства,</w:t>
      </w:r>
      <w:r>
        <w:rPr>
          <w:spacing w:val="1"/>
        </w:rPr>
        <w:t xml:space="preserve"> </w:t>
      </w:r>
      <w:r>
        <w:t>спрямованої</w:t>
      </w:r>
      <w:r>
        <w:rPr>
          <w:spacing w:val="-10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мінімізацію</w:t>
      </w:r>
      <w:r>
        <w:rPr>
          <w:spacing w:val="-3"/>
        </w:rPr>
        <w:t xml:space="preserve"> </w:t>
      </w:r>
      <w:r>
        <w:t>податкових</w:t>
      </w:r>
      <w:r>
        <w:rPr>
          <w:spacing w:val="-6"/>
        </w:rPr>
        <w:t xml:space="preserve"> </w:t>
      </w:r>
      <w:r>
        <w:t>платежів</w:t>
      </w:r>
    </w:p>
    <w:p w:rsidR="00E74226" w:rsidRDefault="00E74226">
      <w:pPr>
        <w:pStyle w:val="a3"/>
        <w:spacing w:before="7"/>
      </w:pPr>
    </w:p>
    <w:tbl>
      <w:tblPr>
        <w:tblStyle w:val="TableNormal"/>
        <w:tblW w:w="0" w:type="auto"/>
        <w:tblInd w:w="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7620"/>
      </w:tblGrid>
      <w:tr w:rsidR="00E74226">
        <w:trPr>
          <w:trHeight w:val="551"/>
        </w:trPr>
        <w:tc>
          <w:tcPr>
            <w:tcW w:w="2271" w:type="dxa"/>
          </w:tcPr>
          <w:p w:rsidR="00E74226" w:rsidRDefault="00B5449A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  <w:p w:rsidR="00E74226" w:rsidRDefault="00B5449A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ризика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ПП</w:t>
            </w:r>
          </w:p>
        </w:tc>
        <w:tc>
          <w:tcPr>
            <w:tcW w:w="7620" w:type="dxa"/>
          </w:tcPr>
          <w:p w:rsidR="00E74226" w:rsidRDefault="00B5449A">
            <w:pPr>
              <w:pStyle w:val="TableParagraph"/>
              <w:spacing w:line="268" w:lineRule="exact"/>
              <w:ind w:left="816"/>
              <w:rPr>
                <w:sz w:val="24"/>
              </w:rPr>
            </w:pPr>
            <w:r>
              <w:rPr>
                <w:sz w:val="24"/>
              </w:rPr>
              <w:t>Сутність</w:t>
            </w:r>
          </w:p>
        </w:tc>
      </w:tr>
      <w:tr w:rsidR="00E74226">
        <w:trPr>
          <w:trHeight w:val="552"/>
        </w:trPr>
        <w:tc>
          <w:tcPr>
            <w:tcW w:w="2271" w:type="dxa"/>
          </w:tcPr>
          <w:p w:rsidR="00E74226" w:rsidRDefault="00B5449A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>Всеохоплюваність</w:t>
            </w:r>
          </w:p>
        </w:tc>
        <w:tc>
          <w:tcPr>
            <w:tcW w:w="7620" w:type="dxa"/>
          </w:tcPr>
          <w:p w:rsidR="00E74226" w:rsidRDefault="00B5449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ризики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притаманні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будь-якій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підприємницької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діяльності,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</w:p>
          <w:p w:rsidR="00E74226" w:rsidRDefault="00B5449A">
            <w:pPr>
              <w:pStyle w:val="TableParagraph"/>
              <w:spacing w:before="3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числі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процесам податкового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планування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підприємстві</w:t>
            </w:r>
          </w:p>
        </w:tc>
      </w:tr>
      <w:tr w:rsidR="00E74226">
        <w:trPr>
          <w:trHeight w:val="1103"/>
        </w:trPr>
        <w:tc>
          <w:tcPr>
            <w:tcW w:w="2271" w:type="dxa"/>
          </w:tcPr>
          <w:p w:rsidR="00E74226" w:rsidRDefault="00B5449A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>Невизначеність</w:t>
            </w:r>
          </w:p>
        </w:tc>
        <w:tc>
          <w:tcPr>
            <w:tcW w:w="7620" w:type="dxa"/>
          </w:tcPr>
          <w:p w:rsidR="00E74226" w:rsidRDefault="00B5449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означає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недостатнє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інформацією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податкового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планування. Проявляється у постійних змінах податкового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законодавства,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нестабільності,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суперечливості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багатьох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</w:p>
          <w:p w:rsidR="00E74226" w:rsidRDefault="00B5449A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положень.</w:t>
            </w:r>
          </w:p>
        </w:tc>
      </w:tr>
      <w:tr w:rsidR="00E74226">
        <w:trPr>
          <w:trHeight w:val="278"/>
        </w:trPr>
        <w:tc>
          <w:tcPr>
            <w:tcW w:w="2271" w:type="dxa"/>
          </w:tcPr>
          <w:p w:rsidR="00E74226" w:rsidRDefault="00B5449A">
            <w:pPr>
              <w:pStyle w:val="TableParagraph"/>
              <w:spacing w:line="258" w:lineRule="exact"/>
              <w:ind w:left="143"/>
              <w:rPr>
                <w:sz w:val="24"/>
              </w:rPr>
            </w:pPr>
            <w:r>
              <w:rPr>
                <w:sz w:val="24"/>
              </w:rPr>
              <w:t>Імовірність</w:t>
            </w:r>
          </w:p>
        </w:tc>
        <w:tc>
          <w:tcPr>
            <w:tcW w:w="7620" w:type="dxa"/>
          </w:tcPr>
          <w:p w:rsidR="00E74226" w:rsidRDefault="00B5449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несподівана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неочікувана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може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настати</w:t>
            </w:r>
          </w:p>
        </w:tc>
      </w:tr>
      <w:tr w:rsidR="00E74226">
        <w:trPr>
          <w:trHeight w:val="830"/>
        </w:trPr>
        <w:tc>
          <w:tcPr>
            <w:tcW w:w="2271" w:type="dxa"/>
          </w:tcPr>
          <w:p w:rsidR="00E74226" w:rsidRDefault="00B5449A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>Альтернативність</w:t>
            </w:r>
          </w:p>
        </w:tc>
        <w:tc>
          <w:tcPr>
            <w:tcW w:w="7620" w:type="dxa"/>
          </w:tcPr>
          <w:p w:rsidR="00E74226" w:rsidRDefault="00B5449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означає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прийняття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рішення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працівниками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економічних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служб</w:t>
            </w:r>
          </w:p>
          <w:p w:rsidR="00E74226" w:rsidRDefault="00B5449A">
            <w:pPr>
              <w:pStyle w:val="TableParagraph"/>
              <w:spacing w:line="274" w:lineRule="exact"/>
              <w:ind w:left="105" w:right="119"/>
              <w:rPr>
                <w:sz w:val="24"/>
              </w:rPr>
            </w:pPr>
            <w:r>
              <w:rPr>
                <w:sz w:val="24"/>
              </w:rPr>
              <w:t>підприємства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вибору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між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декількома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варіантами,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зумовлює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різні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ризики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варіантів</w:t>
            </w:r>
          </w:p>
        </w:tc>
      </w:tr>
      <w:tr w:rsidR="00E74226">
        <w:trPr>
          <w:trHeight w:val="551"/>
        </w:trPr>
        <w:tc>
          <w:tcPr>
            <w:tcW w:w="2271" w:type="dxa"/>
          </w:tcPr>
          <w:p w:rsidR="00E74226" w:rsidRDefault="00B5449A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>Конфліктність</w:t>
            </w:r>
          </w:p>
        </w:tc>
        <w:tc>
          <w:tcPr>
            <w:tcW w:w="7620" w:type="dxa"/>
          </w:tcPr>
          <w:p w:rsidR="00E74226" w:rsidRDefault="00B5449A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проявляється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розбіжності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прагнень,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засобів досягнення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поставленої</w:t>
            </w:r>
          </w:p>
          <w:p w:rsidR="00E74226" w:rsidRDefault="00B5449A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умов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нетотожності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інтересів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зацікавлених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сторін</w:t>
            </w:r>
          </w:p>
        </w:tc>
      </w:tr>
    </w:tbl>
    <w:p w:rsidR="00E74226" w:rsidRDefault="00E74226">
      <w:pPr>
        <w:pStyle w:val="a3"/>
        <w:spacing w:before="1"/>
        <w:rPr>
          <w:sz w:val="23"/>
        </w:rPr>
      </w:pPr>
    </w:p>
    <w:p w:rsidR="00E74226" w:rsidRDefault="00B5449A">
      <w:pPr>
        <w:pStyle w:val="a3"/>
        <w:spacing w:line="242" w:lineRule="auto"/>
        <w:ind w:left="996"/>
      </w:pPr>
      <w:r>
        <w:t>Таким</w:t>
      </w:r>
      <w:r>
        <w:rPr>
          <w:spacing w:val="-3"/>
        </w:rPr>
        <w:t xml:space="preserve"> </w:t>
      </w:r>
      <w:r>
        <w:t>чином,</w:t>
      </w:r>
      <w:r>
        <w:rPr>
          <w:spacing w:val="-10"/>
        </w:rPr>
        <w:t xml:space="preserve"> </w:t>
      </w:r>
      <w:r>
        <w:t>основними</w:t>
      </w:r>
      <w:r>
        <w:rPr>
          <w:spacing w:val="-3"/>
        </w:rPr>
        <w:t xml:space="preserve"> </w:t>
      </w:r>
      <w:r>
        <w:t>характеристиками</w:t>
      </w:r>
      <w:r>
        <w:rPr>
          <w:spacing w:val="-3"/>
        </w:rPr>
        <w:t xml:space="preserve"> </w:t>
      </w:r>
      <w:r>
        <w:t>ризиків</w:t>
      </w:r>
      <w:r>
        <w:rPr>
          <w:spacing w:val="-2"/>
        </w:rPr>
        <w:t xml:space="preserve"> </w:t>
      </w:r>
      <w:r>
        <w:t>податкового планування</w:t>
      </w:r>
      <w:r>
        <w:rPr>
          <w:spacing w:val="-4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мікрорівні</w:t>
      </w:r>
      <w:r>
        <w:rPr>
          <w:spacing w:val="-8"/>
        </w:rPr>
        <w:t xml:space="preserve"> </w:t>
      </w:r>
      <w:r>
        <w:t>є</w:t>
      </w:r>
      <w:r>
        <w:rPr>
          <w:spacing w:val="-57"/>
        </w:rPr>
        <w:t xml:space="preserve"> </w:t>
      </w:r>
      <w:r>
        <w:t>всеохоплюваність,</w:t>
      </w:r>
      <w:r>
        <w:rPr>
          <w:spacing w:val="1"/>
        </w:rPr>
        <w:t xml:space="preserve"> </w:t>
      </w:r>
      <w:r>
        <w:t>невизначеність,</w:t>
      </w:r>
      <w:r>
        <w:rPr>
          <w:spacing w:val="6"/>
        </w:rPr>
        <w:t xml:space="preserve"> </w:t>
      </w:r>
      <w:r>
        <w:t>імовірність,</w:t>
      </w:r>
      <w:r>
        <w:rPr>
          <w:spacing w:val="2"/>
        </w:rPr>
        <w:t xml:space="preserve"> </w:t>
      </w:r>
      <w:r>
        <w:t>альтернативність та</w:t>
      </w:r>
      <w:r>
        <w:rPr>
          <w:spacing w:val="-1"/>
        </w:rPr>
        <w:t xml:space="preserve"> </w:t>
      </w:r>
      <w:r>
        <w:t>конфліктність.</w:t>
      </w:r>
    </w:p>
    <w:p w:rsidR="00E74226" w:rsidRDefault="00E74226">
      <w:pPr>
        <w:pStyle w:val="a3"/>
        <w:spacing w:before="8"/>
        <w:rPr>
          <w:sz w:val="23"/>
        </w:rPr>
      </w:pPr>
    </w:p>
    <w:p w:rsidR="00E74226" w:rsidRDefault="00B5449A">
      <w:pPr>
        <w:pStyle w:val="a3"/>
        <w:spacing w:before="1"/>
        <w:ind w:left="996" w:right="851" w:firstLine="710"/>
      </w:pPr>
      <w:r>
        <w:t>Факторами, які спричиняють виникнення ризиків податкового планування суб’єктів</w:t>
      </w:r>
      <w:r>
        <w:rPr>
          <w:spacing w:val="1"/>
        </w:rPr>
        <w:t xml:space="preserve"> </w:t>
      </w:r>
      <w:r>
        <w:t>підприємництва, в основному, є недоліки нормативно-правового, соціально-економічного та</w:t>
      </w:r>
      <w:r>
        <w:rPr>
          <w:spacing w:val="-57"/>
        </w:rPr>
        <w:t xml:space="preserve"> </w:t>
      </w:r>
      <w:r>
        <w:t>органі</w:t>
      </w:r>
      <w:r>
        <w:t>заційно-управлінського характеру. Розглянемо та класифікуймо ті ризики, які більш</w:t>
      </w:r>
      <w:r>
        <w:rPr>
          <w:spacing w:val="1"/>
        </w:rPr>
        <w:t xml:space="preserve"> </w:t>
      </w:r>
      <w:r>
        <w:t>наочно</w:t>
      </w:r>
      <w:r>
        <w:rPr>
          <w:spacing w:val="-1"/>
        </w:rPr>
        <w:t xml:space="preserve"> </w:t>
      </w:r>
      <w:r>
        <w:t>визначають</w:t>
      </w:r>
      <w:r>
        <w:rPr>
          <w:spacing w:val="-1"/>
        </w:rPr>
        <w:t xml:space="preserve"> </w:t>
      </w:r>
      <w:r>
        <w:t>місце</w:t>
      </w:r>
      <w:r>
        <w:rPr>
          <w:spacing w:val="-2"/>
        </w:rPr>
        <w:t xml:space="preserve"> </w:t>
      </w:r>
      <w:r>
        <w:t>податкових</w:t>
      </w:r>
      <w:r>
        <w:rPr>
          <w:spacing w:val="-5"/>
        </w:rPr>
        <w:t xml:space="preserve"> </w:t>
      </w:r>
      <w:r>
        <w:t>ризиків</w:t>
      </w:r>
      <w:r>
        <w:rPr>
          <w:spacing w:val="4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загальній системі</w:t>
      </w:r>
      <w:r>
        <w:rPr>
          <w:spacing w:val="-10"/>
        </w:rPr>
        <w:t xml:space="preserve"> </w:t>
      </w:r>
      <w:r>
        <w:t>ризиків підприємства</w:t>
      </w:r>
      <w:r>
        <w:rPr>
          <w:spacing w:val="-2"/>
        </w:rPr>
        <w:t xml:space="preserve"> </w:t>
      </w:r>
      <w:r>
        <w:t>.</w:t>
      </w:r>
    </w:p>
    <w:p w:rsidR="00E74226" w:rsidRDefault="00E74226">
      <w:pPr>
        <w:pStyle w:val="a3"/>
        <w:spacing w:before="6"/>
      </w:pPr>
    </w:p>
    <w:tbl>
      <w:tblPr>
        <w:tblStyle w:val="TableNormal"/>
        <w:tblW w:w="0" w:type="auto"/>
        <w:tblInd w:w="10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8"/>
        <w:gridCol w:w="990"/>
        <w:gridCol w:w="6349"/>
      </w:tblGrid>
      <w:tr w:rsidR="00E74226">
        <w:trPr>
          <w:trHeight w:val="277"/>
        </w:trPr>
        <w:tc>
          <w:tcPr>
            <w:tcW w:w="3228" w:type="dxa"/>
            <w:gridSpan w:val="2"/>
          </w:tcPr>
          <w:p w:rsidR="00E74226" w:rsidRDefault="00B5449A">
            <w:pPr>
              <w:pStyle w:val="TableParagraph"/>
              <w:spacing w:line="258" w:lineRule="exact"/>
              <w:ind w:left="821"/>
              <w:rPr>
                <w:sz w:val="24"/>
              </w:rPr>
            </w:pPr>
            <w:r>
              <w:rPr>
                <w:sz w:val="24"/>
              </w:rPr>
              <w:t>Ризики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ПП</w:t>
            </w:r>
          </w:p>
        </w:tc>
        <w:tc>
          <w:tcPr>
            <w:tcW w:w="6349" w:type="dxa"/>
          </w:tcPr>
          <w:p w:rsidR="00E74226" w:rsidRDefault="00B5449A">
            <w:pPr>
              <w:pStyle w:val="TableParagraph"/>
              <w:spacing w:line="258" w:lineRule="exact"/>
              <w:ind w:left="819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</w:tc>
      </w:tr>
      <w:tr w:rsidR="00E74226">
        <w:trPr>
          <w:trHeight w:val="273"/>
        </w:trPr>
        <w:tc>
          <w:tcPr>
            <w:tcW w:w="9577" w:type="dxa"/>
            <w:gridSpan w:val="3"/>
          </w:tcPr>
          <w:p w:rsidR="00E74226" w:rsidRDefault="00B5449A">
            <w:pPr>
              <w:pStyle w:val="TableParagraph"/>
              <w:spacing w:line="253" w:lineRule="exact"/>
              <w:ind w:left="343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Ризики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зовнішнього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середовища</w:t>
            </w:r>
          </w:p>
        </w:tc>
      </w:tr>
      <w:tr w:rsidR="00E74226">
        <w:trPr>
          <w:trHeight w:val="1382"/>
        </w:trPr>
        <w:tc>
          <w:tcPr>
            <w:tcW w:w="2238" w:type="dxa"/>
          </w:tcPr>
          <w:p w:rsidR="00E74226" w:rsidRDefault="00B5449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Фінансові</w:t>
            </w:r>
          </w:p>
        </w:tc>
        <w:tc>
          <w:tcPr>
            <w:tcW w:w="7339" w:type="dxa"/>
            <w:gridSpan w:val="2"/>
          </w:tcPr>
          <w:p w:rsidR="00E74226" w:rsidRDefault="00B5449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Фінансові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втрати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підприємства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внаслідок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реалізації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заходів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вигляді можливого донарахування сум податків і застосування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фінансових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(штрафних)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санкцій, 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також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пов’язані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реалізацією</w:t>
            </w:r>
          </w:p>
          <w:p w:rsidR="00E74226" w:rsidRDefault="00B5449A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схем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оптимізації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інші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фінансових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ризиків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(інвестиційні,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процентні,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кредитні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тощо)</w:t>
            </w:r>
          </w:p>
        </w:tc>
      </w:tr>
      <w:tr w:rsidR="00E74226">
        <w:trPr>
          <w:trHeight w:val="1464"/>
        </w:trPr>
        <w:tc>
          <w:tcPr>
            <w:tcW w:w="2238" w:type="dxa"/>
          </w:tcPr>
          <w:p w:rsidR="00E74226" w:rsidRDefault="00B5449A">
            <w:pPr>
              <w:pStyle w:val="TableParagraph"/>
              <w:ind w:right="638"/>
              <w:rPr>
                <w:sz w:val="24"/>
              </w:rPr>
            </w:pPr>
            <w:r>
              <w:rPr>
                <w:sz w:val="24"/>
              </w:rPr>
              <w:t>Ризики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податкового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законодавства</w:t>
            </w:r>
          </w:p>
        </w:tc>
        <w:tc>
          <w:tcPr>
            <w:tcW w:w="7339" w:type="dxa"/>
            <w:gridSpan w:val="2"/>
          </w:tcPr>
          <w:p w:rsidR="00E74226" w:rsidRDefault="00B5449A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Містять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дві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групи:</w:t>
            </w:r>
          </w:p>
          <w:p w:rsidR="00E74226" w:rsidRDefault="00B5449A">
            <w:pPr>
              <w:pStyle w:val="TableParagraph"/>
              <w:ind w:left="109" w:right="356"/>
              <w:rPr>
                <w:sz w:val="24"/>
              </w:rPr>
            </w:pPr>
            <w:r>
              <w:rPr>
                <w:sz w:val="24"/>
              </w:rPr>
              <w:t>а) ризики, які виникають при зміні законодавчих норм, 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регулюють умови оподаткування і податкового адміністрування;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ризики,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пов’язані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різним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трактуванням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регулюючих</w:t>
            </w:r>
          </w:p>
          <w:p w:rsidR="00E74226" w:rsidRDefault="00B5449A">
            <w:pPr>
              <w:pStyle w:val="TableParagraph"/>
              <w:spacing w:before="45"/>
              <w:ind w:left="109"/>
              <w:rPr>
                <w:sz w:val="24"/>
              </w:rPr>
            </w:pPr>
            <w:r>
              <w:rPr>
                <w:sz w:val="24"/>
              </w:rPr>
              <w:t>актів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внутрішньою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суперечністю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податкового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законодавства</w:t>
            </w:r>
          </w:p>
        </w:tc>
      </w:tr>
      <w:tr w:rsidR="00E74226">
        <w:trPr>
          <w:trHeight w:val="1103"/>
        </w:trPr>
        <w:tc>
          <w:tcPr>
            <w:tcW w:w="2238" w:type="dxa"/>
          </w:tcPr>
          <w:p w:rsidR="00E74226" w:rsidRDefault="00B5449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Комерційні</w:t>
            </w:r>
          </w:p>
        </w:tc>
        <w:tc>
          <w:tcPr>
            <w:tcW w:w="7339" w:type="dxa"/>
            <w:gridSpan w:val="2"/>
          </w:tcPr>
          <w:p w:rsidR="00E74226" w:rsidRDefault="00B5449A">
            <w:pPr>
              <w:pStyle w:val="TableParagraph"/>
              <w:ind w:left="109" w:right="123"/>
              <w:rPr>
                <w:sz w:val="24"/>
              </w:rPr>
            </w:pPr>
            <w:r>
              <w:rPr>
                <w:sz w:val="24"/>
              </w:rPr>
              <w:t>Обумовлені можливою реакцією партнерів з господарчих операцій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зміну форми їх здійснення, податкового статусуплатника 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суттєвих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господарчих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операцій, які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передбачені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схемою</w:t>
            </w:r>
          </w:p>
          <w:p w:rsidR="00E74226" w:rsidRDefault="00B5449A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оптимізації</w:t>
            </w:r>
          </w:p>
        </w:tc>
      </w:tr>
      <w:tr w:rsidR="00E74226">
        <w:trPr>
          <w:trHeight w:val="825"/>
        </w:trPr>
        <w:tc>
          <w:tcPr>
            <w:tcW w:w="2238" w:type="dxa"/>
          </w:tcPr>
          <w:p w:rsidR="00E74226" w:rsidRDefault="00B5449A">
            <w:pPr>
              <w:pStyle w:val="TableParagraph"/>
              <w:spacing w:line="237" w:lineRule="auto"/>
              <w:ind w:right="793"/>
              <w:rPr>
                <w:sz w:val="24"/>
              </w:rPr>
            </w:pPr>
            <w:r>
              <w:rPr>
                <w:spacing w:val="-1"/>
                <w:sz w:val="24"/>
              </w:rPr>
              <w:t>Податкового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</w:p>
        </w:tc>
        <w:tc>
          <w:tcPr>
            <w:tcW w:w="7339" w:type="dxa"/>
            <w:gridSpan w:val="2"/>
          </w:tcPr>
          <w:p w:rsidR="00E74226" w:rsidRDefault="00B5449A">
            <w:pPr>
              <w:pStyle w:val="TableParagraph"/>
              <w:spacing w:line="267" w:lineRule="exact"/>
              <w:ind w:left="143"/>
              <w:rPr>
                <w:sz w:val="24"/>
              </w:rPr>
            </w:pPr>
            <w:r>
              <w:rPr>
                <w:sz w:val="24"/>
              </w:rPr>
              <w:t>Містять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дві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групи:</w:t>
            </w:r>
          </w:p>
          <w:p w:rsidR="00E74226" w:rsidRDefault="00B5449A">
            <w:pPr>
              <w:pStyle w:val="TableParagraph"/>
              <w:spacing w:line="278" w:lineRule="exact"/>
              <w:ind w:left="109" w:right="977" w:firstLine="33"/>
              <w:rPr>
                <w:sz w:val="24"/>
              </w:rPr>
            </w:pPr>
            <w:r>
              <w:rPr>
                <w:sz w:val="24"/>
              </w:rPr>
              <w:t>а) ризики, пов’язані зі збільшенням імовірності контрольно-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перевірочних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заходів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органами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податкової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служби;</w:t>
            </w:r>
          </w:p>
        </w:tc>
      </w:tr>
    </w:tbl>
    <w:p w:rsidR="00E74226" w:rsidRDefault="00E74226">
      <w:pPr>
        <w:spacing w:line="278" w:lineRule="exact"/>
        <w:rPr>
          <w:sz w:val="24"/>
        </w:rPr>
        <w:sectPr w:rsidR="00E74226">
          <w:headerReference w:type="default" r:id="rId100"/>
          <w:footerReference w:type="default" r:id="rId101"/>
          <w:pgSz w:w="11910" w:h="16840"/>
          <w:pgMar w:top="1620" w:right="100" w:bottom="1660" w:left="420" w:header="756" w:footer="1478" w:gutter="0"/>
          <w:cols w:space="720"/>
        </w:sectPr>
      </w:pPr>
    </w:p>
    <w:p w:rsidR="00E74226" w:rsidRDefault="00E74226">
      <w:pPr>
        <w:pStyle w:val="a3"/>
        <w:spacing w:before="9"/>
        <w:rPr>
          <w:sz w:val="7"/>
        </w:rPr>
      </w:pPr>
    </w:p>
    <w:tbl>
      <w:tblPr>
        <w:tblStyle w:val="TableNormal"/>
        <w:tblW w:w="0" w:type="auto"/>
        <w:tblInd w:w="10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5"/>
        <w:gridCol w:w="284"/>
        <w:gridCol w:w="7338"/>
      </w:tblGrid>
      <w:tr w:rsidR="00E74226">
        <w:trPr>
          <w:trHeight w:val="1905"/>
        </w:trPr>
        <w:tc>
          <w:tcPr>
            <w:tcW w:w="2239" w:type="dxa"/>
            <w:gridSpan w:val="2"/>
          </w:tcPr>
          <w:p w:rsidR="00E74226" w:rsidRDefault="00E7422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38" w:type="dxa"/>
          </w:tcPr>
          <w:p w:rsidR="00E74226" w:rsidRDefault="00B5449A">
            <w:pPr>
              <w:pStyle w:val="TableParagraph"/>
              <w:spacing w:line="276" w:lineRule="auto"/>
              <w:ind w:left="108" w:firstLine="33"/>
              <w:rPr>
                <w:sz w:val="24"/>
              </w:rPr>
            </w:pPr>
            <w:r>
              <w:rPr>
                <w:sz w:val="24"/>
              </w:rPr>
              <w:t>б) ризики, пов’язані з можливим застосуванням санкцій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нефінансового характеру за результатами контрольно-перевірочної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 і заходів адміністративної чи кримінальної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відповідальності,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нефінансових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заходів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відповідальності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(податкової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застави,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адмініс</w:t>
            </w:r>
            <w:r>
              <w:rPr>
                <w:sz w:val="24"/>
              </w:rPr>
              <w:t>тративного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арешту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активів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тощо)</w:t>
            </w:r>
          </w:p>
        </w:tc>
      </w:tr>
      <w:tr w:rsidR="00E74226">
        <w:trPr>
          <w:trHeight w:val="273"/>
        </w:trPr>
        <w:tc>
          <w:tcPr>
            <w:tcW w:w="9577" w:type="dxa"/>
            <w:gridSpan w:val="3"/>
          </w:tcPr>
          <w:p w:rsidR="00E74226" w:rsidRDefault="00B5449A">
            <w:pPr>
              <w:pStyle w:val="TableParagraph"/>
              <w:spacing w:line="253" w:lineRule="exact"/>
              <w:ind w:left="4139" w:right="342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Внутрішні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ризики</w:t>
            </w:r>
          </w:p>
        </w:tc>
      </w:tr>
      <w:tr w:rsidR="00E74226">
        <w:trPr>
          <w:trHeight w:val="552"/>
        </w:trPr>
        <w:tc>
          <w:tcPr>
            <w:tcW w:w="1955" w:type="dxa"/>
          </w:tcPr>
          <w:p w:rsidR="00E74226" w:rsidRDefault="00B5449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Ресурсні</w:t>
            </w:r>
          </w:p>
        </w:tc>
        <w:tc>
          <w:tcPr>
            <w:tcW w:w="7622" w:type="dxa"/>
            <w:gridSpan w:val="2"/>
          </w:tcPr>
          <w:p w:rsidR="00E74226" w:rsidRDefault="00B5449A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Можливі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втрати в результаті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невідповідності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ресурсного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</w:p>
          <w:p w:rsidR="00E74226" w:rsidRDefault="00B5449A">
            <w:pPr>
              <w:pStyle w:val="TableParagraph"/>
              <w:spacing w:before="3"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підприємства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вимогам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конкретних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заходів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ПП</w:t>
            </w:r>
          </w:p>
        </w:tc>
      </w:tr>
      <w:tr w:rsidR="00E74226">
        <w:trPr>
          <w:trHeight w:val="277"/>
        </w:trPr>
        <w:tc>
          <w:tcPr>
            <w:tcW w:w="1955" w:type="dxa"/>
          </w:tcPr>
          <w:p w:rsidR="00E74226" w:rsidRDefault="00B5449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Організаційні</w:t>
            </w:r>
          </w:p>
        </w:tc>
        <w:tc>
          <w:tcPr>
            <w:tcW w:w="7622" w:type="dxa"/>
            <w:gridSpan w:val="2"/>
          </w:tcPr>
          <w:p w:rsidR="00E74226" w:rsidRDefault="00B5449A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Пов’язані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 організацією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практичної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реалізації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заходів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ПП</w:t>
            </w:r>
          </w:p>
        </w:tc>
      </w:tr>
      <w:tr w:rsidR="00E74226">
        <w:trPr>
          <w:trHeight w:val="825"/>
        </w:trPr>
        <w:tc>
          <w:tcPr>
            <w:tcW w:w="1955" w:type="dxa"/>
          </w:tcPr>
          <w:p w:rsidR="00E74226" w:rsidRDefault="00B5449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Соціальні</w:t>
            </w:r>
          </w:p>
        </w:tc>
        <w:tc>
          <w:tcPr>
            <w:tcW w:w="7622" w:type="dxa"/>
            <w:gridSpan w:val="2"/>
          </w:tcPr>
          <w:p w:rsidR="00E74226" w:rsidRDefault="00B5449A">
            <w:pPr>
              <w:pStyle w:val="TableParagraph"/>
              <w:spacing w:line="237" w:lineRule="auto"/>
              <w:ind w:left="104"/>
              <w:rPr>
                <w:sz w:val="24"/>
              </w:rPr>
            </w:pPr>
            <w:r>
              <w:rPr>
                <w:sz w:val="24"/>
              </w:rPr>
              <w:t>Пов’язані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можливістю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виникнення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конфліктних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ситуацій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вколективі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підприємства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внаслідок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різноспрямованих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інтересів різних</w:t>
            </w:r>
          </w:p>
          <w:p w:rsidR="00E74226" w:rsidRDefault="00B5449A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соціальних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реалізації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заходів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ПП</w:t>
            </w:r>
          </w:p>
        </w:tc>
      </w:tr>
      <w:tr w:rsidR="00E74226">
        <w:trPr>
          <w:trHeight w:val="1104"/>
        </w:trPr>
        <w:tc>
          <w:tcPr>
            <w:tcW w:w="1955" w:type="dxa"/>
          </w:tcPr>
          <w:p w:rsidR="00E74226" w:rsidRDefault="00B5449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Психологічні</w:t>
            </w:r>
          </w:p>
        </w:tc>
        <w:tc>
          <w:tcPr>
            <w:tcW w:w="7622" w:type="dxa"/>
            <w:gridSpan w:val="2"/>
          </w:tcPr>
          <w:p w:rsidR="00E74226" w:rsidRDefault="00B5449A">
            <w:pPr>
              <w:pStyle w:val="TableParagraph"/>
              <w:ind w:left="104" w:right="124"/>
              <w:rPr>
                <w:sz w:val="24"/>
              </w:rPr>
            </w:pPr>
            <w:r>
              <w:rPr>
                <w:sz w:val="24"/>
              </w:rPr>
              <w:t>Обумовлені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психологією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фахівців,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зайнятих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ПП.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безпосередньо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пов’язаних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реалізацією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інструментів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ПП,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може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виникнути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неадекватне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сприйняття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сутності,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суттєво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збільшує</w:t>
            </w:r>
          </w:p>
          <w:p w:rsidR="00E74226" w:rsidRDefault="00B5449A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ризик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визнання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конкретної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угоди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недійсною.</w:t>
            </w:r>
          </w:p>
        </w:tc>
      </w:tr>
    </w:tbl>
    <w:p w:rsidR="00E74226" w:rsidRDefault="00E74226">
      <w:pPr>
        <w:pStyle w:val="a3"/>
        <w:spacing w:before="8"/>
        <w:rPr>
          <w:sz w:val="15"/>
        </w:rPr>
      </w:pPr>
    </w:p>
    <w:p w:rsidR="00E74226" w:rsidRDefault="00B5449A">
      <w:pPr>
        <w:pStyle w:val="a3"/>
        <w:spacing w:before="90"/>
        <w:ind w:left="569" w:right="461" w:firstLine="710"/>
        <w:jc w:val="both"/>
      </w:pPr>
      <w:r>
        <w:t>Наслідком настання ризикового випадку є потенційні (можливі) фінансові втрати, виражені в</w:t>
      </w:r>
      <w:r>
        <w:rPr>
          <w:spacing w:val="-57"/>
        </w:rPr>
        <w:t xml:space="preserve"> </w:t>
      </w:r>
      <w:r>
        <w:t>грошовому еквіваленті.</w:t>
      </w:r>
      <w:r>
        <w:rPr>
          <w:spacing w:val="1"/>
        </w:rPr>
        <w:t xml:space="preserve"> </w:t>
      </w:r>
      <w:r>
        <w:t>Тому кожний</w:t>
      </w:r>
      <w:r>
        <w:rPr>
          <w:spacing w:val="1"/>
        </w:rPr>
        <w:t xml:space="preserve"> </w:t>
      </w:r>
      <w:r>
        <w:t>суб’єкт</w:t>
      </w:r>
      <w:r>
        <w:rPr>
          <w:spacing w:val="1"/>
        </w:rPr>
        <w:t xml:space="preserve"> </w:t>
      </w:r>
      <w:r>
        <w:t>господарювання має приділяти</w:t>
      </w:r>
      <w:r>
        <w:rPr>
          <w:spacing w:val="1"/>
        </w:rPr>
        <w:t xml:space="preserve"> </w:t>
      </w:r>
      <w:r>
        <w:t>велику увагу тим</w:t>
      </w:r>
      <w:r>
        <w:rPr>
          <w:spacing w:val="1"/>
        </w:rPr>
        <w:t xml:space="preserve"> </w:t>
      </w:r>
      <w:r>
        <w:t>ризикам,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притаманні</w:t>
      </w:r>
      <w:r>
        <w:rPr>
          <w:spacing w:val="1"/>
        </w:rPr>
        <w:t xml:space="preserve"> </w:t>
      </w:r>
      <w:r>
        <w:t>реалізованому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заходу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залученням</w:t>
      </w:r>
      <w:r>
        <w:rPr>
          <w:spacing w:val="1"/>
        </w:rPr>
        <w:t xml:space="preserve"> </w:t>
      </w:r>
      <w:r>
        <w:t>інструментів</w:t>
      </w:r>
      <w:r>
        <w:rPr>
          <w:spacing w:val="1"/>
        </w:rPr>
        <w:t xml:space="preserve"> </w:t>
      </w:r>
      <w:r>
        <w:t>п</w:t>
      </w:r>
      <w:r>
        <w:t>одаткового</w:t>
      </w:r>
      <w:r>
        <w:rPr>
          <w:spacing w:val="1"/>
        </w:rPr>
        <w:t xml:space="preserve"> </w:t>
      </w:r>
      <w:r>
        <w:t>планування.</w:t>
      </w:r>
      <w:r>
        <w:rPr>
          <w:spacing w:val="1"/>
        </w:rPr>
        <w:t xml:space="preserve"> </w:t>
      </w:r>
      <w:r>
        <w:t>Кожна схема податкової оптимізації має свої слабкі і сильні сторони, і фахівець з</w:t>
      </w:r>
      <w:r>
        <w:rPr>
          <w:spacing w:val="1"/>
        </w:rPr>
        <w:t xml:space="preserve"> </w:t>
      </w:r>
      <w:r>
        <w:t>податкового планування повинен</w:t>
      </w:r>
      <w:r>
        <w:rPr>
          <w:spacing w:val="1"/>
        </w:rPr>
        <w:t xml:space="preserve"> </w:t>
      </w:r>
      <w:r>
        <w:t>чітко</w:t>
      </w:r>
      <w:r>
        <w:rPr>
          <w:spacing w:val="4"/>
        </w:rPr>
        <w:t xml:space="preserve"> </w:t>
      </w:r>
      <w:r>
        <w:t>розуміти,</w:t>
      </w:r>
      <w:r>
        <w:rPr>
          <w:spacing w:val="2"/>
        </w:rPr>
        <w:t xml:space="preserve"> </w:t>
      </w:r>
      <w:r>
        <w:t>до</w:t>
      </w:r>
      <w:r>
        <w:rPr>
          <w:spacing w:val="5"/>
        </w:rPr>
        <w:t xml:space="preserve"> </w:t>
      </w:r>
      <w:r>
        <w:t>яких</w:t>
      </w:r>
      <w:r>
        <w:rPr>
          <w:spacing w:val="-5"/>
        </w:rPr>
        <w:t xml:space="preserve"> </w:t>
      </w:r>
      <w:r>
        <w:t>наслідків</w:t>
      </w:r>
      <w:r>
        <w:rPr>
          <w:spacing w:val="1"/>
        </w:rPr>
        <w:t xml:space="preserve"> </w:t>
      </w:r>
      <w:r>
        <w:t>це</w:t>
      </w:r>
      <w:r>
        <w:rPr>
          <w:spacing w:val="-1"/>
        </w:rPr>
        <w:t xml:space="preserve"> </w:t>
      </w:r>
      <w:r>
        <w:t>може</w:t>
      </w:r>
      <w:r>
        <w:rPr>
          <w:spacing w:val="-5"/>
        </w:rPr>
        <w:t xml:space="preserve"> </w:t>
      </w:r>
      <w:r>
        <w:t>призвести.</w:t>
      </w:r>
    </w:p>
    <w:p w:rsidR="00E74226" w:rsidRDefault="00E74226">
      <w:pPr>
        <w:pStyle w:val="a3"/>
      </w:pPr>
    </w:p>
    <w:p w:rsidR="00E74226" w:rsidRDefault="00B5449A">
      <w:pPr>
        <w:pStyle w:val="a3"/>
        <w:ind w:left="569" w:right="469" w:firstLine="710"/>
        <w:jc w:val="both"/>
      </w:pPr>
      <w:r>
        <w:t>Суб’єкту підприємництва необхідно своєчасно відстежувати фактори, які ведуть до появи</w:t>
      </w:r>
      <w:r>
        <w:rPr>
          <w:spacing w:val="1"/>
        </w:rPr>
        <w:t xml:space="preserve"> </w:t>
      </w:r>
      <w:r>
        <w:t>ризиків зовнішнього та внутрішнього середовища, і вживати відповідних заходів щодо їх обліку при</w:t>
      </w:r>
      <w:r>
        <w:rPr>
          <w:spacing w:val="-58"/>
        </w:rPr>
        <w:t xml:space="preserve"> </w:t>
      </w:r>
      <w:r>
        <w:t>здійсненні</w:t>
      </w:r>
      <w:r>
        <w:rPr>
          <w:spacing w:val="-8"/>
        </w:rPr>
        <w:t xml:space="preserve"> </w:t>
      </w:r>
      <w:r>
        <w:t>господарської</w:t>
      </w:r>
      <w:r>
        <w:rPr>
          <w:spacing w:val="-7"/>
        </w:rPr>
        <w:t xml:space="preserve"> </w:t>
      </w:r>
      <w:r>
        <w:t>діяльності.</w:t>
      </w:r>
    </w:p>
    <w:p w:rsidR="00E74226" w:rsidRDefault="00B5449A">
      <w:pPr>
        <w:pStyle w:val="a3"/>
        <w:spacing w:line="242" w:lineRule="auto"/>
        <w:ind w:left="569" w:right="475" w:firstLine="710"/>
        <w:jc w:val="both"/>
      </w:pPr>
      <w:r>
        <w:t>Обґрунтована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податкового</w:t>
      </w:r>
      <w:r>
        <w:rPr>
          <w:spacing w:val="1"/>
        </w:rPr>
        <w:t xml:space="preserve"> </w:t>
      </w:r>
      <w:r>
        <w:t>пла</w:t>
      </w:r>
      <w:r>
        <w:t>нування</w:t>
      </w:r>
      <w:r>
        <w:rPr>
          <w:spacing w:val="1"/>
        </w:rPr>
        <w:t xml:space="preserve"> </w:t>
      </w:r>
      <w:r>
        <w:t>підприємства</w:t>
      </w:r>
      <w:r>
        <w:rPr>
          <w:spacing w:val="1"/>
        </w:rPr>
        <w:t xml:space="preserve"> </w:t>
      </w:r>
      <w:r>
        <w:t>здатна</w:t>
      </w:r>
      <w:r>
        <w:rPr>
          <w:spacing w:val="1"/>
        </w:rPr>
        <w:t xml:space="preserve"> </w:t>
      </w:r>
      <w:r>
        <w:t>достатньою</w:t>
      </w:r>
      <w:r>
        <w:rPr>
          <w:spacing w:val="1"/>
        </w:rPr>
        <w:t xml:space="preserve"> </w:t>
      </w:r>
      <w:r>
        <w:t>мірою</w:t>
      </w:r>
      <w:r>
        <w:rPr>
          <w:spacing w:val="1"/>
        </w:rPr>
        <w:t xml:space="preserve"> </w:t>
      </w:r>
      <w:r>
        <w:t>мінімізувати</w:t>
      </w:r>
      <w:r>
        <w:rPr>
          <w:spacing w:val="1"/>
        </w:rPr>
        <w:t xml:space="preserve"> </w:t>
      </w:r>
      <w:r>
        <w:t>ризики,</w:t>
      </w:r>
      <w:r>
        <w:rPr>
          <w:spacing w:val="-3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виникають</w:t>
      </w:r>
      <w:r>
        <w:rPr>
          <w:spacing w:val="1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зв'язку</w:t>
      </w:r>
      <w:r>
        <w:rPr>
          <w:spacing w:val="-5"/>
        </w:rPr>
        <w:t xml:space="preserve"> </w:t>
      </w:r>
      <w:r>
        <w:t>з</w:t>
      </w:r>
      <w:r>
        <w:rPr>
          <w:spacing w:val="2"/>
        </w:rPr>
        <w:t xml:space="preserve"> </w:t>
      </w:r>
      <w:r>
        <w:t>оподаткуванням</w:t>
      </w:r>
      <w:r>
        <w:rPr>
          <w:spacing w:val="-3"/>
        </w:rPr>
        <w:t xml:space="preserve"> </w:t>
      </w:r>
      <w:r>
        <w:t>господарської</w:t>
      </w:r>
      <w:r>
        <w:rPr>
          <w:spacing w:val="-8"/>
        </w:rPr>
        <w:t xml:space="preserve"> </w:t>
      </w:r>
      <w:r>
        <w:t>діяльності.</w:t>
      </w:r>
    </w:p>
    <w:p w:rsidR="00E74226" w:rsidRDefault="00B5449A">
      <w:pPr>
        <w:pStyle w:val="2"/>
        <w:spacing w:after="4" w:line="275" w:lineRule="exact"/>
        <w:ind w:left="1279" w:firstLine="0"/>
        <w:jc w:val="both"/>
      </w:pPr>
      <w:r>
        <w:t>Заходи</w:t>
      </w:r>
      <w:r>
        <w:rPr>
          <w:spacing w:val="-1"/>
        </w:rPr>
        <w:t xml:space="preserve"> </w:t>
      </w:r>
      <w:r>
        <w:t>зі</w:t>
      </w:r>
      <w:r>
        <w:rPr>
          <w:spacing w:val="-6"/>
        </w:rPr>
        <w:t xml:space="preserve"> </w:t>
      </w:r>
      <w:r>
        <w:t>зниження</w:t>
      </w:r>
      <w:r>
        <w:rPr>
          <w:spacing w:val="-1"/>
        </w:rPr>
        <w:t xml:space="preserve"> </w:t>
      </w:r>
      <w:r>
        <w:t>ризиків</w:t>
      </w:r>
      <w:r>
        <w:rPr>
          <w:spacing w:val="-2"/>
        </w:rPr>
        <w:t xml:space="preserve"> </w:t>
      </w:r>
      <w:r>
        <w:t>податкового планування на</w:t>
      </w:r>
      <w:r>
        <w:rPr>
          <w:spacing w:val="-6"/>
        </w:rPr>
        <w:t xml:space="preserve"> </w:t>
      </w:r>
      <w:r>
        <w:t>підприємстві:</w:t>
      </w:r>
    </w:p>
    <w:tbl>
      <w:tblPr>
        <w:tblStyle w:val="TableNormal"/>
        <w:tblW w:w="0" w:type="auto"/>
        <w:tblInd w:w="10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6"/>
      </w:tblGrid>
      <w:tr w:rsidR="00E74226">
        <w:trPr>
          <w:trHeight w:val="273"/>
        </w:trPr>
        <w:tc>
          <w:tcPr>
            <w:tcW w:w="9916" w:type="dxa"/>
          </w:tcPr>
          <w:p w:rsidR="00E74226" w:rsidRDefault="00B5449A">
            <w:pPr>
              <w:pStyle w:val="TableParagraph"/>
              <w:spacing w:line="253" w:lineRule="exact"/>
              <w:ind w:left="821"/>
              <w:rPr>
                <w:i/>
                <w:sz w:val="24"/>
              </w:rPr>
            </w:pPr>
            <w:r>
              <w:rPr>
                <w:i/>
                <w:sz w:val="24"/>
              </w:rPr>
              <w:t>Заходи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щодо зниження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податкового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ризику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безпосередньо на підприємстві:</w:t>
            </w:r>
          </w:p>
        </w:tc>
      </w:tr>
      <w:tr w:rsidR="00E74226">
        <w:trPr>
          <w:trHeight w:val="3039"/>
        </w:trPr>
        <w:tc>
          <w:tcPr>
            <w:tcW w:w="9916" w:type="dxa"/>
          </w:tcPr>
          <w:p w:rsidR="00E74226" w:rsidRDefault="00B5449A">
            <w:pPr>
              <w:pStyle w:val="TableParagraph"/>
              <w:numPr>
                <w:ilvl w:val="0"/>
                <w:numId w:val="9"/>
              </w:numPr>
              <w:tabs>
                <w:tab w:val="left" w:pos="1071"/>
              </w:tabs>
              <w:spacing w:line="272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організація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роботи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обліку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податкового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ризику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прийнятті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управлінських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рішень;</w:t>
            </w:r>
          </w:p>
          <w:p w:rsidR="00E74226" w:rsidRDefault="00B5449A">
            <w:pPr>
              <w:pStyle w:val="TableParagraph"/>
              <w:numPr>
                <w:ilvl w:val="0"/>
                <w:numId w:val="9"/>
              </w:numPr>
              <w:tabs>
                <w:tab w:val="left" w:pos="1104"/>
              </w:tabs>
              <w:spacing w:line="242" w:lineRule="auto"/>
              <w:ind w:left="110" w:right="106" w:firstLine="710"/>
              <w:rPr>
                <w:sz w:val="24"/>
              </w:rPr>
            </w:pPr>
            <w:r>
              <w:rPr>
                <w:sz w:val="24"/>
              </w:rPr>
              <w:t>підвищення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кваліфікації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фахівців,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приймають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рішення,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пов'язані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здійсненням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ПП,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ведуть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податковий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облік;</w:t>
            </w:r>
          </w:p>
          <w:p w:rsidR="00E74226" w:rsidRDefault="00B5449A">
            <w:pPr>
              <w:pStyle w:val="TableParagraph"/>
              <w:numPr>
                <w:ilvl w:val="0"/>
                <w:numId w:val="9"/>
              </w:numPr>
              <w:tabs>
                <w:tab w:val="left" w:pos="1085"/>
              </w:tabs>
              <w:spacing w:line="271" w:lineRule="exact"/>
              <w:ind w:left="1084" w:hanging="264"/>
              <w:rPr>
                <w:sz w:val="24"/>
              </w:rPr>
            </w:pPr>
            <w:r>
              <w:rPr>
                <w:sz w:val="24"/>
              </w:rPr>
              <w:t>регулярне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відстеження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змін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податко-вого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бухгалтерського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законодавства;</w:t>
            </w:r>
          </w:p>
          <w:p w:rsidR="00E74226" w:rsidRDefault="00B5449A">
            <w:pPr>
              <w:pStyle w:val="TableParagraph"/>
              <w:numPr>
                <w:ilvl w:val="0"/>
                <w:numId w:val="9"/>
              </w:numPr>
              <w:tabs>
                <w:tab w:val="left" w:pos="1085"/>
              </w:tabs>
              <w:spacing w:before="3" w:line="237" w:lineRule="auto"/>
              <w:ind w:left="110" w:right="615" w:firstLine="710"/>
              <w:rPr>
                <w:sz w:val="24"/>
              </w:rPr>
            </w:pPr>
            <w:r>
              <w:rPr>
                <w:sz w:val="24"/>
              </w:rPr>
              <w:t>розробка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заходів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зниження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податкового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ризику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формуванні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облікової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політики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підприємства;</w:t>
            </w:r>
          </w:p>
          <w:p w:rsidR="00E74226" w:rsidRDefault="00B5449A">
            <w:pPr>
              <w:pStyle w:val="TableParagraph"/>
              <w:numPr>
                <w:ilvl w:val="0"/>
                <w:numId w:val="9"/>
              </w:numPr>
              <w:tabs>
                <w:tab w:val="left" w:pos="1086"/>
              </w:tabs>
              <w:spacing w:before="4" w:line="275" w:lineRule="exact"/>
              <w:ind w:left="1085" w:hanging="265"/>
              <w:rPr>
                <w:sz w:val="24"/>
              </w:rPr>
            </w:pPr>
            <w:r>
              <w:rPr>
                <w:sz w:val="24"/>
              </w:rPr>
              <w:t>управління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виконанням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податкових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зобов'язань;</w:t>
            </w:r>
          </w:p>
          <w:p w:rsidR="00E74226" w:rsidRDefault="00B5449A">
            <w:pPr>
              <w:pStyle w:val="TableParagraph"/>
              <w:numPr>
                <w:ilvl w:val="0"/>
                <w:numId w:val="9"/>
              </w:numPr>
              <w:tabs>
                <w:tab w:val="left" w:pos="1081"/>
              </w:tabs>
              <w:spacing w:line="275" w:lineRule="exact"/>
              <w:ind w:left="1080" w:hanging="260"/>
              <w:rPr>
                <w:sz w:val="24"/>
              </w:rPr>
            </w:pPr>
            <w:r>
              <w:rPr>
                <w:sz w:val="24"/>
              </w:rPr>
              <w:t>облік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податкового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ризику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інвестуванні;</w:t>
            </w:r>
          </w:p>
          <w:p w:rsidR="00E74226" w:rsidRDefault="00B5449A">
            <w:pPr>
              <w:pStyle w:val="TableParagraph"/>
              <w:numPr>
                <w:ilvl w:val="0"/>
                <w:numId w:val="9"/>
              </w:numPr>
              <w:tabs>
                <w:tab w:val="left" w:pos="1085"/>
              </w:tabs>
              <w:spacing w:before="4" w:line="237" w:lineRule="auto"/>
              <w:ind w:left="110" w:right="1239" w:firstLine="710"/>
              <w:rPr>
                <w:sz w:val="24"/>
              </w:rPr>
            </w:pPr>
            <w:r>
              <w:rPr>
                <w:sz w:val="24"/>
              </w:rPr>
              <w:t>створення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резерву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можливих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штрафних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санкцій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якості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запобіжного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самострахування;</w:t>
            </w:r>
          </w:p>
          <w:p w:rsidR="00E74226" w:rsidRDefault="00B5449A">
            <w:pPr>
              <w:pStyle w:val="TableParagraph"/>
              <w:numPr>
                <w:ilvl w:val="0"/>
                <w:numId w:val="9"/>
              </w:numPr>
              <w:tabs>
                <w:tab w:val="left" w:pos="1085"/>
              </w:tabs>
              <w:spacing w:before="4" w:line="261" w:lineRule="exact"/>
              <w:ind w:left="1084" w:hanging="264"/>
              <w:rPr>
                <w:sz w:val="24"/>
              </w:rPr>
            </w:pPr>
            <w:r>
              <w:rPr>
                <w:sz w:val="24"/>
              </w:rPr>
              <w:t>моніторинг податкових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помилок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(періодичне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виявлення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виправлення)</w:t>
            </w:r>
          </w:p>
        </w:tc>
      </w:tr>
      <w:tr w:rsidR="00E74226">
        <w:trPr>
          <w:trHeight w:val="277"/>
        </w:trPr>
        <w:tc>
          <w:tcPr>
            <w:tcW w:w="9916" w:type="dxa"/>
          </w:tcPr>
          <w:p w:rsidR="00E74226" w:rsidRDefault="00B5449A">
            <w:pPr>
              <w:pStyle w:val="TableParagraph"/>
              <w:spacing w:line="25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Систематична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робота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з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податковими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органами</w:t>
            </w:r>
          </w:p>
        </w:tc>
      </w:tr>
      <w:tr w:rsidR="00E74226">
        <w:trPr>
          <w:trHeight w:val="1104"/>
        </w:trPr>
        <w:tc>
          <w:tcPr>
            <w:tcW w:w="9916" w:type="dxa"/>
          </w:tcPr>
          <w:p w:rsidR="00E74226" w:rsidRDefault="00B5449A">
            <w:pPr>
              <w:pStyle w:val="TableParagraph"/>
              <w:numPr>
                <w:ilvl w:val="0"/>
                <w:numId w:val="8"/>
              </w:numPr>
              <w:tabs>
                <w:tab w:val="left" w:pos="1085"/>
              </w:tabs>
              <w:spacing w:line="237" w:lineRule="auto"/>
              <w:ind w:right="199" w:firstLine="710"/>
              <w:rPr>
                <w:sz w:val="24"/>
              </w:rPr>
            </w:pPr>
            <w:r>
              <w:rPr>
                <w:sz w:val="24"/>
              </w:rPr>
              <w:t>звернення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складних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(неоднозначних)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ситуаціях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податкові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письмовими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роз'ясненнями;</w:t>
            </w:r>
          </w:p>
          <w:p w:rsidR="00E74226" w:rsidRDefault="00B5449A">
            <w:pPr>
              <w:pStyle w:val="TableParagraph"/>
              <w:numPr>
                <w:ilvl w:val="0"/>
                <w:numId w:val="8"/>
              </w:numPr>
              <w:tabs>
                <w:tab w:val="left" w:pos="1085"/>
              </w:tabs>
              <w:spacing w:line="275" w:lineRule="exact"/>
              <w:ind w:left="1084"/>
              <w:rPr>
                <w:sz w:val="24"/>
              </w:rPr>
            </w:pPr>
            <w:r>
              <w:rPr>
                <w:sz w:val="24"/>
              </w:rPr>
              <w:t>зниження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ймовірності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конфліктів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податковою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службою;</w:t>
            </w:r>
          </w:p>
          <w:p w:rsidR="00E74226" w:rsidRDefault="00B5449A">
            <w:pPr>
              <w:pStyle w:val="TableParagraph"/>
              <w:numPr>
                <w:ilvl w:val="0"/>
                <w:numId w:val="8"/>
              </w:numPr>
              <w:tabs>
                <w:tab w:val="left" w:pos="1085"/>
              </w:tabs>
              <w:spacing w:line="265" w:lineRule="exact"/>
              <w:ind w:left="1084"/>
              <w:rPr>
                <w:sz w:val="24"/>
              </w:rPr>
            </w:pPr>
            <w:r>
              <w:rPr>
                <w:sz w:val="24"/>
              </w:rPr>
              <w:t>проведення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звірок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розрахунків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податках</w:t>
            </w:r>
          </w:p>
        </w:tc>
      </w:tr>
    </w:tbl>
    <w:p w:rsidR="00E74226" w:rsidRDefault="00E74226">
      <w:pPr>
        <w:spacing w:line="265" w:lineRule="exact"/>
        <w:rPr>
          <w:sz w:val="24"/>
        </w:rPr>
        <w:sectPr w:rsidR="00E74226">
          <w:headerReference w:type="default" r:id="rId102"/>
          <w:footerReference w:type="default" r:id="rId103"/>
          <w:pgSz w:w="11910" w:h="16840"/>
          <w:pgMar w:top="1620" w:right="100" w:bottom="1660" w:left="420" w:header="756" w:footer="1478" w:gutter="0"/>
          <w:cols w:space="720"/>
        </w:sectPr>
      </w:pPr>
    </w:p>
    <w:p w:rsidR="00E74226" w:rsidRDefault="00E74226">
      <w:pPr>
        <w:pStyle w:val="a3"/>
        <w:spacing w:before="9"/>
        <w:rPr>
          <w:b/>
          <w:i/>
          <w:sz w:val="7"/>
        </w:rPr>
      </w:pPr>
    </w:p>
    <w:tbl>
      <w:tblPr>
        <w:tblStyle w:val="TableNormal"/>
        <w:tblW w:w="0" w:type="auto"/>
        <w:tblInd w:w="10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6"/>
      </w:tblGrid>
      <w:tr w:rsidR="00E74226">
        <w:trPr>
          <w:trHeight w:val="273"/>
        </w:trPr>
        <w:tc>
          <w:tcPr>
            <w:tcW w:w="9916" w:type="dxa"/>
          </w:tcPr>
          <w:p w:rsidR="00E74226" w:rsidRDefault="00B5449A">
            <w:pPr>
              <w:pStyle w:val="TableParagraph"/>
              <w:spacing w:line="253" w:lineRule="exact"/>
              <w:ind w:left="821"/>
              <w:rPr>
                <w:i/>
                <w:sz w:val="24"/>
              </w:rPr>
            </w:pPr>
            <w:r>
              <w:rPr>
                <w:i/>
                <w:sz w:val="24"/>
              </w:rPr>
              <w:t>Робота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з контрагентами:</w:t>
            </w:r>
          </w:p>
        </w:tc>
      </w:tr>
      <w:tr w:rsidR="00E74226">
        <w:trPr>
          <w:trHeight w:val="552"/>
        </w:trPr>
        <w:tc>
          <w:tcPr>
            <w:tcW w:w="9916" w:type="dxa"/>
          </w:tcPr>
          <w:p w:rsidR="00E74226" w:rsidRDefault="00B5449A">
            <w:pPr>
              <w:pStyle w:val="TableParagraph"/>
              <w:numPr>
                <w:ilvl w:val="0"/>
                <w:numId w:val="7"/>
              </w:numPr>
              <w:tabs>
                <w:tab w:val="left" w:pos="1085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бухгалтерська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експертиза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договорів,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укладаються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підприємством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партнерами;</w:t>
            </w:r>
          </w:p>
          <w:p w:rsidR="00E74226" w:rsidRDefault="00B5449A">
            <w:pPr>
              <w:pStyle w:val="TableParagraph"/>
              <w:numPr>
                <w:ilvl w:val="0"/>
                <w:numId w:val="7"/>
              </w:numPr>
              <w:tabs>
                <w:tab w:val="left" w:pos="1085"/>
              </w:tabs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розкриття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інформації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податкових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розрахунків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фінансовій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звітності</w:t>
            </w:r>
          </w:p>
        </w:tc>
      </w:tr>
    </w:tbl>
    <w:p w:rsidR="00E74226" w:rsidRDefault="00E74226">
      <w:pPr>
        <w:pStyle w:val="a3"/>
        <w:spacing w:before="1"/>
        <w:rPr>
          <w:b/>
          <w:i/>
          <w:sz w:val="16"/>
        </w:rPr>
      </w:pPr>
    </w:p>
    <w:p w:rsidR="00E74226" w:rsidRDefault="00B5449A">
      <w:pPr>
        <w:pStyle w:val="a4"/>
        <w:numPr>
          <w:ilvl w:val="0"/>
          <w:numId w:val="16"/>
        </w:numPr>
        <w:tabs>
          <w:tab w:val="left" w:pos="1952"/>
        </w:tabs>
        <w:spacing w:before="90" w:line="240" w:lineRule="auto"/>
        <w:ind w:left="1951" w:hanging="245"/>
        <w:jc w:val="left"/>
        <w:rPr>
          <w:b/>
          <w:i/>
          <w:sz w:val="24"/>
        </w:rPr>
      </w:pPr>
      <w:r>
        <w:rPr>
          <w:b/>
          <w:i/>
          <w:sz w:val="24"/>
        </w:rPr>
        <w:t>Оцінювання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результатів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податкового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планування</w:t>
      </w:r>
    </w:p>
    <w:p w:rsidR="00E74226" w:rsidRDefault="00E74226">
      <w:pPr>
        <w:pStyle w:val="a3"/>
        <w:spacing w:before="7"/>
        <w:rPr>
          <w:b/>
          <w:i/>
          <w:sz w:val="23"/>
        </w:rPr>
      </w:pPr>
    </w:p>
    <w:p w:rsidR="00E74226" w:rsidRDefault="00B5449A">
      <w:pPr>
        <w:pStyle w:val="a3"/>
        <w:ind w:left="430" w:right="1069" w:firstLine="710"/>
      </w:pPr>
      <w:r>
        <w:t>Суб’єкт підприємництва, який здійснює податкове планування, повинен планувати певні</w:t>
      </w:r>
      <w:r>
        <w:rPr>
          <w:spacing w:val="-58"/>
        </w:rPr>
        <w:t xml:space="preserve"> </w:t>
      </w:r>
      <w:r>
        <w:t>заходи, обґрунтовувати їх та розраховувати ефект від їх проведення. Ці розрахунки мають</w:t>
      </w:r>
      <w:r>
        <w:rPr>
          <w:spacing w:val="1"/>
        </w:rPr>
        <w:t xml:space="preserve"> </w:t>
      </w:r>
      <w:r>
        <w:t>проводитись на розрахунково-аналітичному етапі податкового планування, а також на етапі</w:t>
      </w:r>
      <w:r>
        <w:rPr>
          <w:spacing w:val="1"/>
        </w:rPr>
        <w:t xml:space="preserve"> </w:t>
      </w:r>
      <w:r>
        <w:t>практичної</w:t>
      </w:r>
      <w:r>
        <w:rPr>
          <w:spacing w:val="-8"/>
        </w:rPr>
        <w:t xml:space="preserve"> </w:t>
      </w:r>
      <w:r>
        <w:t>реалізації</w:t>
      </w:r>
      <w:r>
        <w:rPr>
          <w:spacing w:val="-7"/>
        </w:rPr>
        <w:t xml:space="preserve"> </w:t>
      </w:r>
      <w:r>
        <w:t>заходів</w:t>
      </w:r>
      <w:r>
        <w:rPr>
          <w:spacing w:val="2"/>
        </w:rPr>
        <w:t xml:space="preserve"> </w:t>
      </w:r>
      <w:r>
        <w:t>з</w:t>
      </w:r>
      <w:r>
        <w:rPr>
          <w:spacing w:val="3"/>
        </w:rPr>
        <w:t xml:space="preserve"> </w:t>
      </w:r>
      <w:r>
        <w:t>податкового</w:t>
      </w:r>
      <w:r>
        <w:rPr>
          <w:spacing w:val="6"/>
        </w:rPr>
        <w:t xml:space="preserve"> </w:t>
      </w:r>
      <w:r>
        <w:t>планування.</w:t>
      </w:r>
    </w:p>
    <w:p w:rsidR="00E74226" w:rsidRDefault="00B5449A">
      <w:pPr>
        <w:pStyle w:val="a3"/>
        <w:spacing w:before="3" w:line="237" w:lineRule="auto"/>
        <w:ind w:left="430" w:right="736" w:firstLine="710"/>
      </w:pPr>
      <w:r>
        <w:t>На</w:t>
      </w:r>
      <w:r>
        <w:rPr>
          <w:spacing w:val="-5"/>
        </w:rPr>
        <w:t xml:space="preserve"> </w:t>
      </w:r>
      <w:r>
        <w:t>розрахунково-аналітичному</w:t>
      </w:r>
      <w:r>
        <w:rPr>
          <w:spacing w:val="-11"/>
        </w:rPr>
        <w:t xml:space="preserve"> </w:t>
      </w:r>
      <w:r>
        <w:t>етапі</w:t>
      </w:r>
      <w:r>
        <w:rPr>
          <w:spacing w:val="-11"/>
        </w:rPr>
        <w:t xml:space="preserve"> </w:t>
      </w:r>
      <w:r>
        <w:t>планування</w:t>
      </w:r>
      <w:r>
        <w:rPr>
          <w:spacing w:val="-2"/>
        </w:rPr>
        <w:t xml:space="preserve"> </w:t>
      </w:r>
      <w:r>
        <w:t>податкових</w:t>
      </w:r>
      <w:r>
        <w:rPr>
          <w:spacing w:val="-7"/>
        </w:rPr>
        <w:t xml:space="preserve"> </w:t>
      </w:r>
      <w:r>
        <w:t>платежів</w:t>
      </w:r>
      <w:r>
        <w:rPr>
          <w:spacing w:val="-2"/>
        </w:rPr>
        <w:t xml:space="preserve"> </w:t>
      </w:r>
      <w:r>
        <w:t>суб’єкт</w:t>
      </w:r>
      <w:r>
        <w:rPr>
          <w:spacing w:val="-57"/>
        </w:rPr>
        <w:t xml:space="preserve"> </w:t>
      </w:r>
      <w:r>
        <w:t>господарювання</w:t>
      </w:r>
      <w:r>
        <w:rPr>
          <w:spacing w:val="1"/>
        </w:rPr>
        <w:t xml:space="preserve"> </w:t>
      </w:r>
      <w:r>
        <w:t>має</w:t>
      </w:r>
      <w:r>
        <w:rPr>
          <w:spacing w:val="-1"/>
        </w:rPr>
        <w:t xml:space="preserve"> </w:t>
      </w:r>
      <w:r>
        <w:t>розраховувати</w:t>
      </w:r>
      <w:r>
        <w:rPr>
          <w:spacing w:val="2"/>
        </w:rPr>
        <w:t xml:space="preserve"> </w:t>
      </w:r>
      <w:r>
        <w:t>такі</w:t>
      </w:r>
      <w:r>
        <w:rPr>
          <w:spacing w:val="-7"/>
        </w:rPr>
        <w:t xml:space="preserve"> </w:t>
      </w:r>
      <w:r>
        <w:t>показники:</w:t>
      </w:r>
    </w:p>
    <w:p w:rsidR="00E74226" w:rsidRDefault="00E74226">
      <w:pPr>
        <w:pStyle w:val="a3"/>
        <w:spacing w:before="8" w:after="1"/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1"/>
        <w:gridCol w:w="6348"/>
      </w:tblGrid>
      <w:tr w:rsidR="00E74226">
        <w:trPr>
          <w:trHeight w:val="278"/>
        </w:trPr>
        <w:tc>
          <w:tcPr>
            <w:tcW w:w="3971" w:type="dxa"/>
          </w:tcPr>
          <w:p w:rsidR="00E74226" w:rsidRDefault="00B5449A">
            <w:pPr>
              <w:pStyle w:val="TableParagraph"/>
              <w:spacing w:line="258" w:lineRule="exact"/>
              <w:ind w:left="820"/>
              <w:rPr>
                <w:sz w:val="24"/>
              </w:rPr>
            </w:pPr>
            <w:r>
              <w:rPr>
                <w:sz w:val="24"/>
              </w:rPr>
              <w:t>Показник</w:t>
            </w:r>
          </w:p>
        </w:tc>
        <w:tc>
          <w:tcPr>
            <w:tcW w:w="6348" w:type="dxa"/>
          </w:tcPr>
          <w:p w:rsidR="00E74226" w:rsidRDefault="00B5449A">
            <w:pPr>
              <w:pStyle w:val="TableParagraph"/>
              <w:spacing w:line="258" w:lineRule="exact"/>
              <w:ind w:left="820"/>
              <w:rPr>
                <w:sz w:val="24"/>
              </w:rPr>
            </w:pPr>
            <w:r>
              <w:rPr>
                <w:sz w:val="24"/>
              </w:rPr>
              <w:t>Алгоритм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обчислення</w:t>
            </w:r>
          </w:p>
        </w:tc>
      </w:tr>
      <w:tr w:rsidR="00E74226">
        <w:trPr>
          <w:trHeight w:val="1147"/>
        </w:trPr>
        <w:tc>
          <w:tcPr>
            <w:tcW w:w="3971" w:type="dxa"/>
          </w:tcPr>
          <w:p w:rsidR="00E74226" w:rsidRDefault="00B5449A">
            <w:pPr>
              <w:pStyle w:val="TableParagraph"/>
              <w:ind w:right="192" w:firstLine="33"/>
              <w:rPr>
                <w:sz w:val="24"/>
              </w:rPr>
            </w:pPr>
            <w:r>
              <w:rPr>
                <w:sz w:val="24"/>
              </w:rPr>
              <w:t>Планова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сума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податковихплатежів,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розрахована за величиною фонду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оплати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праці</w:t>
            </w:r>
          </w:p>
        </w:tc>
        <w:tc>
          <w:tcPr>
            <w:tcW w:w="6348" w:type="dxa"/>
          </w:tcPr>
          <w:p w:rsidR="00E74226" w:rsidRDefault="00B5449A">
            <w:pPr>
              <w:pStyle w:val="TableParagraph"/>
              <w:spacing w:line="272" w:lineRule="exact"/>
              <w:ind w:left="820"/>
              <w:rPr>
                <w:b/>
                <w:sz w:val="24"/>
              </w:rPr>
            </w:pPr>
            <w:r>
              <w:rPr>
                <w:b/>
                <w:sz w:val="24"/>
              </w:rPr>
              <w:t>ПФОП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=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ФОП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*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Зф /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100</w:t>
            </w:r>
          </w:p>
          <w:p w:rsidR="00E74226" w:rsidRDefault="00B5449A">
            <w:pPr>
              <w:pStyle w:val="TableParagraph"/>
              <w:spacing w:line="274" w:lineRule="exact"/>
              <w:ind w:left="820"/>
              <w:rPr>
                <w:sz w:val="24"/>
              </w:rPr>
            </w:pPr>
            <w:r>
              <w:rPr>
                <w:sz w:val="24"/>
              </w:rPr>
              <w:t>ФОП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сума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фонду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оплати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праці,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планується;</w:t>
            </w:r>
          </w:p>
          <w:p w:rsidR="00E74226" w:rsidRDefault="00B5449A">
            <w:pPr>
              <w:pStyle w:val="TableParagraph"/>
              <w:spacing w:line="242" w:lineRule="auto"/>
              <w:ind w:right="935" w:firstLine="710"/>
              <w:rPr>
                <w:sz w:val="24"/>
              </w:rPr>
            </w:pPr>
            <w:r>
              <w:rPr>
                <w:sz w:val="24"/>
              </w:rPr>
              <w:t>Зф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зведена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податкових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платежів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величини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фонду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оплати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праці</w:t>
            </w:r>
          </w:p>
        </w:tc>
      </w:tr>
      <w:tr w:rsidR="00E74226">
        <w:trPr>
          <w:trHeight w:val="1377"/>
        </w:trPr>
        <w:tc>
          <w:tcPr>
            <w:tcW w:w="3971" w:type="dxa"/>
          </w:tcPr>
          <w:p w:rsidR="00E74226" w:rsidRDefault="00B5449A">
            <w:pPr>
              <w:pStyle w:val="TableParagraph"/>
              <w:spacing w:line="237" w:lineRule="auto"/>
              <w:ind w:right="131" w:firstLine="33"/>
              <w:rPr>
                <w:sz w:val="24"/>
              </w:rPr>
            </w:pPr>
            <w:r>
              <w:rPr>
                <w:sz w:val="24"/>
              </w:rPr>
              <w:t>Планова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сума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податкових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платежів,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входять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ціну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продукції</w:t>
            </w:r>
          </w:p>
        </w:tc>
        <w:tc>
          <w:tcPr>
            <w:tcW w:w="6348" w:type="dxa"/>
          </w:tcPr>
          <w:p w:rsidR="00E74226" w:rsidRDefault="00B5449A">
            <w:pPr>
              <w:pStyle w:val="TableParagraph"/>
              <w:spacing w:line="269" w:lineRule="exact"/>
              <w:ind w:left="820"/>
              <w:rPr>
                <w:b/>
                <w:sz w:val="24"/>
              </w:rPr>
            </w:pPr>
            <w:r>
              <w:rPr>
                <w:b/>
                <w:sz w:val="24"/>
              </w:rPr>
              <w:t>Пц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=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 *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Зц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100</w:t>
            </w:r>
          </w:p>
          <w:p w:rsidR="00E74226" w:rsidRDefault="00B5449A">
            <w:pPr>
              <w:pStyle w:val="TableParagraph"/>
              <w:spacing w:line="242" w:lineRule="auto"/>
              <w:ind w:left="820"/>
              <w:rPr>
                <w:sz w:val="24"/>
              </w:rPr>
            </w:pPr>
            <w:r>
              <w:rPr>
                <w:sz w:val="24"/>
              </w:rPr>
              <w:t>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розмір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доходу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реалізації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продукції,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планується;</w:t>
            </w:r>
          </w:p>
          <w:p w:rsidR="00E74226" w:rsidRDefault="00B5449A">
            <w:pPr>
              <w:pStyle w:val="TableParagraph"/>
              <w:spacing w:line="271" w:lineRule="exact"/>
              <w:ind w:left="820"/>
              <w:rPr>
                <w:sz w:val="24"/>
              </w:rPr>
            </w:pPr>
            <w:r>
              <w:rPr>
                <w:sz w:val="24"/>
              </w:rPr>
              <w:t>Зц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зведена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податкових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платежів, які</w:t>
            </w:r>
          </w:p>
          <w:p w:rsidR="00E74226" w:rsidRDefault="00B5449A">
            <w:pPr>
              <w:pStyle w:val="TableParagraph"/>
              <w:spacing w:line="261" w:lineRule="exact"/>
              <w:ind w:left="820"/>
              <w:rPr>
                <w:sz w:val="24"/>
              </w:rPr>
            </w:pPr>
            <w:r>
              <w:rPr>
                <w:sz w:val="24"/>
              </w:rPr>
              <w:t>входять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ціну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продукції</w:t>
            </w:r>
          </w:p>
        </w:tc>
      </w:tr>
      <w:tr w:rsidR="00E74226">
        <w:trPr>
          <w:trHeight w:val="830"/>
        </w:trPr>
        <w:tc>
          <w:tcPr>
            <w:tcW w:w="3971" w:type="dxa"/>
          </w:tcPr>
          <w:p w:rsidR="00E74226" w:rsidRDefault="00B5449A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>Планова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податку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прибуток</w:t>
            </w:r>
          </w:p>
        </w:tc>
        <w:tc>
          <w:tcPr>
            <w:tcW w:w="6348" w:type="dxa"/>
          </w:tcPr>
          <w:p w:rsidR="00E74226" w:rsidRDefault="00B5449A">
            <w:pPr>
              <w:pStyle w:val="TableParagraph"/>
              <w:spacing w:line="271" w:lineRule="exact"/>
              <w:ind w:left="820"/>
              <w:rPr>
                <w:b/>
                <w:sz w:val="24"/>
              </w:rPr>
            </w:pPr>
            <w:r>
              <w:rPr>
                <w:b/>
                <w:sz w:val="24"/>
              </w:rPr>
              <w:t>Пп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=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Кп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*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Сп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100</w:t>
            </w:r>
          </w:p>
          <w:p w:rsidR="00E74226" w:rsidRDefault="00B5449A">
            <w:pPr>
              <w:pStyle w:val="TableParagraph"/>
              <w:spacing w:line="274" w:lineRule="exact"/>
              <w:ind w:left="820" w:right="1653"/>
              <w:rPr>
                <w:sz w:val="24"/>
              </w:rPr>
            </w:pPr>
            <w:r>
              <w:rPr>
                <w:sz w:val="24"/>
              </w:rPr>
              <w:t>Кп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прибутку,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планується;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податку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прибуток</w:t>
            </w:r>
          </w:p>
        </w:tc>
      </w:tr>
      <w:tr w:rsidR="00E74226">
        <w:trPr>
          <w:trHeight w:val="648"/>
        </w:trPr>
        <w:tc>
          <w:tcPr>
            <w:tcW w:w="3971" w:type="dxa"/>
          </w:tcPr>
          <w:p w:rsidR="00E74226" w:rsidRDefault="00B5449A">
            <w:pPr>
              <w:pStyle w:val="TableParagraph"/>
              <w:spacing w:line="237" w:lineRule="auto"/>
              <w:ind w:right="165" w:firstLine="33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податкових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платежів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підприємства,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плануються</w:t>
            </w:r>
          </w:p>
        </w:tc>
        <w:tc>
          <w:tcPr>
            <w:tcW w:w="6348" w:type="dxa"/>
          </w:tcPr>
          <w:p w:rsidR="00E74226" w:rsidRDefault="00B5449A">
            <w:pPr>
              <w:pStyle w:val="TableParagraph"/>
              <w:spacing w:line="273" w:lineRule="exact"/>
              <w:ind w:left="820"/>
              <w:rPr>
                <w:b/>
                <w:sz w:val="24"/>
              </w:rPr>
            </w:pPr>
            <w:r>
              <w:rPr>
                <w:b/>
                <w:sz w:val="24"/>
              </w:rPr>
              <w:t>Пз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=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ПФОП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+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Пц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+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Пп</w:t>
            </w:r>
          </w:p>
        </w:tc>
      </w:tr>
    </w:tbl>
    <w:p w:rsidR="00E74226" w:rsidRDefault="00E74226">
      <w:pPr>
        <w:pStyle w:val="a3"/>
        <w:spacing w:before="5"/>
        <w:rPr>
          <w:sz w:val="23"/>
        </w:rPr>
      </w:pPr>
    </w:p>
    <w:p w:rsidR="00E74226" w:rsidRDefault="00B5449A">
      <w:pPr>
        <w:pStyle w:val="a3"/>
        <w:spacing w:before="1" w:after="6"/>
        <w:ind w:left="146" w:right="736" w:firstLine="706"/>
      </w:pPr>
      <w:r>
        <w:t>Для</w:t>
      </w:r>
      <w:r>
        <w:rPr>
          <w:spacing w:val="-3"/>
        </w:rPr>
        <w:t xml:space="preserve"> </w:t>
      </w:r>
      <w:r>
        <w:t>оцінювання</w:t>
      </w:r>
      <w:r>
        <w:rPr>
          <w:spacing w:val="-1"/>
        </w:rPr>
        <w:t xml:space="preserve"> </w:t>
      </w:r>
      <w:r>
        <w:t>ефективності</w:t>
      </w:r>
      <w:r>
        <w:rPr>
          <w:spacing w:val="-10"/>
        </w:rPr>
        <w:t xml:space="preserve"> </w:t>
      </w:r>
      <w:r>
        <w:t>податкового</w:t>
      </w:r>
      <w:r>
        <w:rPr>
          <w:spacing w:val="-1"/>
        </w:rPr>
        <w:t xml:space="preserve"> </w:t>
      </w:r>
      <w:r>
        <w:t>планування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етапі</w:t>
      </w:r>
      <w:r>
        <w:rPr>
          <w:spacing w:val="-10"/>
        </w:rPr>
        <w:t xml:space="preserve"> </w:t>
      </w:r>
      <w:r>
        <w:t>практичної</w:t>
      </w:r>
      <w:r>
        <w:rPr>
          <w:spacing w:val="-10"/>
        </w:rPr>
        <w:t xml:space="preserve"> </w:t>
      </w:r>
      <w:r>
        <w:t>реалізації</w:t>
      </w:r>
      <w:r>
        <w:rPr>
          <w:spacing w:val="-6"/>
        </w:rPr>
        <w:t xml:space="preserve"> </w:t>
      </w:r>
      <w:r>
        <w:t>заходів з</w:t>
      </w:r>
      <w:r>
        <w:rPr>
          <w:spacing w:val="-57"/>
        </w:rPr>
        <w:t xml:space="preserve"> </w:t>
      </w:r>
      <w:r>
        <w:t>податкового планування проводиться моніторинг одержаних результатів і розраховуються такі</w:t>
      </w:r>
      <w:r>
        <w:rPr>
          <w:spacing w:val="1"/>
        </w:rPr>
        <w:t xml:space="preserve"> </w:t>
      </w:r>
      <w:r>
        <w:t>показники:</w:t>
      </w: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8"/>
        <w:gridCol w:w="6771"/>
      </w:tblGrid>
      <w:tr w:rsidR="00E74226">
        <w:trPr>
          <w:trHeight w:val="278"/>
        </w:trPr>
        <w:tc>
          <w:tcPr>
            <w:tcW w:w="3548" w:type="dxa"/>
          </w:tcPr>
          <w:p w:rsidR="00E74226" w:rsidRDefault="00B5449A">
            <w:pPr>
              <w:pStyle w:val="TableParagraph"/>
              <w:spacing w:line="259" w:lineRule="exact"/>
              <w:ind w:left="1637"/>
              <w:rPr>
                <w:sz w:val="24"/>
              </w:rPr>
            </w:pPr>
            <w:r>
              <w:rPr>
                <w:sz w:val="24"/>
              </w:rPr>
              <w:t>Показник</w:t>
            </w:r>
          </w:p>
        </w:tc>
        <w:tc>
          <w:tcPr>
            <w:tcW w:w="6771" w:type="dxa"/>
          </w:tcPr>
          <w:p w:rsidR="00E74226" w:rsidRDefault="00B5449A">
            <w:pPr>
              <w:pStyle w:val="TableParagraph"/>
              <w:spacing w:line="259" w:lineRule="exact"/>
              <w:ind w:left="2607"/>
              <w:rPr>
                <w:sz w:val="24"/>
              </w:rPr>
            </w:pPr>
            <w:r>
              <w:rPr>
                <w:sz w:val="24"/>
              </w:rPr>
              <w:t>Алгоритм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обчислення</w:t>
            </w:r>
          </w:p>
        </w:tc>
      </w:tr>
      <w:tr w:rsidR="00E74226">
        <w:trPr>
          <w:trHeight w:val="1103"/>
        </w:trPr>
        <w:tc>
          <w:tcPr>
            <w:tcW w:w="3548" w:type="dxa"/>
          </w:tcPr>
          <w:p w:rsidR="00E74226" w:rsidRDefault="00B5449A">
            <w:pPr>
              <w:pStyle w:val="TableParagraph"/>
              <w:spacing w:line="237" w:lineRule="auto"/>
              <w:ind w:left="143" w:right="816"/>
              <w:rPr>
                <w:sz w:val="24"/>
              </w:rPr>
            </w:pPr>
            <w:r>
              <w:rPr>
                <w:sz w:val="24"/>
              </w:rPr>
              <w:t>Коефіцієнт ефективності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податкового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планування</w:t>
            </w:r>
          </w:p>
        </w:tc>
        <w:tc>
          <w:tcPr>
            <w:tcW w:w="6771" w:type="dxa"/>
          </w:tcPr>
          <w:p w:rsidR="00E74226" w:rsidRDefault="00B5449A">
            <w:pPr>
              <w:pStyle w:val="TableParagraph"/>
              <w:spacing w:line="269" w:lineRule="exact"/>
              <w:ind w:left="821"/>
              <w:rPr>
                <w:b/>
                <w:sz w:val="24"/>
              </w:rPr>
            </w:pPr>
            <w:r>
              <w:rPr>
                <w:b/>
                <w:sz w:val="24"/>
              </w:rPr>
              <w:t>КЕ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=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ЕП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ПЗ</w:t>
            </w:r>
          </w:p>
          <w:p w:rsidR="00E74226" w:rsidRDefault="00B5449A">
            <w:pPr>
              <w:pStyle w:val="TableParagraph"/>
              <w:spacing w:line="242" w:lineRule="auto"/>
              <w:ind w:right="1395" w:firstLine="711"/>
              <w:rPr>
                <w:sz w:val="24"/>
              </w:rPr>
            </w:pPr>
            <w:r>
              <w:rPr>
                <w:sz w:val="24"/>
              </w:rPr>
              <w:t>ЕП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економія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податкових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платежів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завдяки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податковому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плануванню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певному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періоді;</w:t>
            </w:r>
          </w:p>
          <w:p w:rsidR="00E74226" w:rsidRDefault="00B5449A">
            <w:pPr>
              <w:pStyle w:val="TableParagraph"/>
              <w:spacing w:line="261" w:lineRule="exact"/>
              <w:ind w:left="821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податкових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платежів</w:t>
            </w:r>
          </w:p>
        </w:tc>
      </w:tr>
      <w:tr w:rsidR="00E74226">
        <w:trPr>
          <w:trHeight w:val="1103"/>
        </w:trPr>
        <w:tc>
          <w:tcPr>
            <w:tcW w:w="3548" w:type="dxa"/>
          </w:tcPr>
          <w:p w:rsidR="00E74226" w:rsidRDefault="00B5449A">
            <w:pPr>
              <w:pStyle w:val="TableParagraph"/>
              <w:spacing w:line="237" w:lineRule="auto"/>
              <w:ind w:firstLine="33"/>
              <w:rPr>
                <w:sz w:val="24"/>
              </w:rPr>
            </w:pPr>
            <w:r>
              <w:rPr>
                <w:sz w:val="24"/>
              </w:rPr>
              <w:t>Абсолютне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зменшення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податкових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платежів,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</w:p>
          <w:p w:rsidR="00E74226" w:rsidRDefault="00B5449A">
            <w:pPr>
              <w:pStyle w:val="TableParagraph"/>
              <w:spacing w:line="274" w:lineRule="exact"/>
              <w:ind w:right="228"/>
              <w:rPr>
                <w:sz w:val="24"/>
              </w:rPr>
            </w:pPr>
            <w:r>
              <w:rPr>
                <w:sz w:val="24"/>
              </w:rPr>
              <w:t>сплачуються підприємством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певний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6771" w:type="dxa"/>
          </w:tcPr>
          <w:p w:rsidR="00E74226" w:rsidRDefault="00B5449A">
            <w:pPr>
              <w:pStyle w:val="TableParagraph"/>
              <w:spacing w:line="267" w:lineRule="exact"/>
              <w:ind w:left="821"/>
              <w:rPr>
                <w:b/>
                <w:sz w:val="24"/>
              </w:rPr>
            </w:pPr>
            <w:r>
              <w:rPr>
                <w:sz w:val="24"/>
              </w:rPr>
              <w:t>∆</w:t>
            </w:r>
            <w:r>
              <w:rPr>
                <w:b/>
                <w:sz w:val="24"/>
              </w:rPr>
              <w:t>Па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=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</w:p>
          <w:p w:rsidR="00E74226" w:rsidRDefault="00B5449A">
            <w:pPr>
              <w:pStyle w:val="TableParagraph"/>
              <w:spacing w:line="275" w:lineRule="exact"/>
              <w:ind w:left="821"/>
              <w:rPr>
                <w:sz w:val="24"/>
              </w:rPr>
            </w:pPr>
            <w:r>
              <w:rPr>
                <w:sz w:val="24"/>
              </w:rPr>
              <w:t>По,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 загальна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податків,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сплачує</w:t>
            </w:r>
          </w:p>
          <w:p w:rsidR="00E74226" w:rsidRDefault="00B5449A">
            <w:pPr>
              <w:pStyle w:val="TableParagraph"/>
              <w:spacing w:line="274" w:lineRule="exact"/>
              <w:ind w:right="136"/>
              <w:rPr>
                <w:sz w:val="24"/>
              </w:rPr>
            </w:pPr>
            <w:r>
              <w:rPr>
                <w:sz w:val="24"/>
              </w:rPr>
              <w:t>підприємство відповідно в базовому та звітному (чи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плановому)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періоді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результаті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застосування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заходів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ПП</w:t>
            </w:r>
          </w:p>
        </w:tc>
      </w:tr>
      <w:tr w:rsidR="00E74226">
        <w:trPr>
          <w:trHeight w:val="1382"/>
        </w:trPr>
        <w:tc>
          <w:tcPr>
            <w:tcW w:w="3548" w:type="dxa"/>
          </w:tcPr>
          <w:p w:rsidR="00E74226" w:rsidRDefault="00B5449A">
            <w:pPr>
              <w:pStyle w:val="TableParagraph"/>
              <w:ind w:right="228"/>
              <w:rPr>
                <w:sz w:val="24"/>
              </w:rPr>
            </w:pPr>
            <w:r>
              <w:rPr>
                <w:sz w:val="24"/>
              </w:rPr>
              <w:t>Відносне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зменшення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податкових платежів, 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сплачуються підприємством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певний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результаті</w:t>
            </w:r>
          </w:p>
          <w:p w:rsidR="00E74226" w:rsidRDefault="00B5449A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застосування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заходів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ПП</w:t>
            </w:r>
          </w:p>
        </w:tc>
        <w:tc>
          <w:tcPr>
            <w:tcW w:w="6771" w:type="dxa"/>
          </w:tcPr>
          <w:p w:rsidR="00E74226" w:rsidRDefault="00B5449A">
            <w:pPr>
              <w:pStyle w:val="TableParagraph"/>
              <w:spacing w:line="267" w:lineRule="exact"/>
              <w:ind w:left="821"/>
              <w:rPr>
                <w:b/>
                <w:sz w:val="24"/>
              </w:rPr>
            </w:pPr>
            <w:r>
              <w:rPr>
                <w:sz w:val="24"/>
              </w:rPr>
              <w:t>∆</w:t>
            </w:r>
            <w:r>
              <w:rPr>
                <w:b/>
                <w:sz w:val="24"/>
              </w:rPr>
              <w:t>Пв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=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*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ОР1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ОР0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</w:p>
          <w:p w:rsidR="00E74226" w:rsidRDefault="00B5449A">
            <w:pPr>
              <w:pStyle w:val="TableParagraph"/>
              <w:spacing w:line="242" w:lineRule="auto"/>
              <w:ind w:firstLine="711"/>
              <w:rPr>
                <w:sz w:val="24"/>
              </w:rPr>
            </w:pPr>
            <w:r>
              <w:rPr>
                <w:sz w:val="24"/>
              </w:rPr>
              <w:t>Оро,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обсяги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реалізації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базовому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звітному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(чи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плановому)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періоді</w:t>
            </w:r>
          </w:p>
        </w:tc>
      </w:tr>
    </w:tbl>
    <w:p w:rsidR="00E74226" w:rsidRDefault="00E74226">
      <w:pPr>
        <w:spacing w:line="242" w:lineRule="auto"/>
        <w:rPr>
          <w:sz w:val="24"/>
        </w:rPr>
        <w:sectPr w:rsidR="00E74226">
          <w:headerReference w:type="default" r:id="rId104"/>
          <w:footerReference w:type="default" r:id="rId105"/>
          <w:pgSz w:w="11910" w:h="16840"/>
          <w:pgMar w:top="1620" w:right="100" w:bottom="1660" w:left="420" w:header="756" w:footer="1478" w:gutter="0"/>
          <w:cols w:space="720"/>
        </w:sectPr>
      </w:pPr>
    </w:p>
    <w:p w:rsidR="00E74226" w:rsidRDefault="00E74226">
      <w:pPr>
        <w:pStyle w:val="a3"/>
        <w:spacing w:before="9"/>
        <w:rPr>
          <w:sz w:val="7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8"/>
        <w:gridCol w:w="6771"/>
      </w:tblGrid>
      <w:tr w:rsidR="00E74226">
        <w:trPr>
          <w:trHeight w:val="1104"/>
        </w:trPr>
        <w:tc>
          <w:tcPr>
            <w:tcW w:w="3548" w:type="dxa"/>
          </w:tcPr>
          <w:p w:rsidR="00E74226" w:rsidRDefault="00B5449A">
            <w:pPr>
              <w:pStyle w:val="TableParagraph"/>
              <w:spacing w:line="237" w:lineRule="auto"/>
              <w:ind w:right="456"/>
              <w:rPr>
                <w:sz w:val="24"/>
              </w:rPr>
            </w:pPr>
            <w:r>
              <w:rPr>
                <w:sz w:val="24"/>
              </w:rPr>
              <w:t>Рівень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пільгового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оподаткування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підприємства</w:t>
            </w:r>
          </w:p>
        </w:tc>
        <w:tc>
          <w:tcPr>
            <w:tcW w:w="6771" w:type="dxa"/>
          </w:tcPr>
          <w:p w:rsidR="00E74226" w:rsidRDefault="00B5449A">
            <w:pPr>
              <w:pStyle w:val="TableParagraph"/>
              <w:spacing w:line="267" w:lineRule="exact"/>
              <w:ind w:left="821"/>
              <w:rPr>
                <w:b/>
                <w:sz w:val="24"/>
              </w:rPr>
            </w:pPr>
            <w:r>
              <w:rPr>
                <w:b/>
                <w:sz w:val="24"/>
              </w:rPr>
              <w:t>КП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=</w:t>
            </w:r>
            <w:r>
              <w:rPr>
                <w:sz w:val="24"/>
              </w:rPr>
              <w:t>∑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ПП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ПЗ</w:t>
            </w:r>
          </w:p>
          <w:p w:rsidR="00E74226" w:rsidRDefault="00B5449A">
            <w:pPr>
              <w:pStyle w:val="TableParagraph"/>
              <w:spacing w:line="275" w:lineRule="exact"/>
              <w:ind w:left="821"/>
              <w:rPr>
                <w:sz w:val="24"/>
              </w:rPr>
            </w:pPr>
            <w:r>
              <w:rPr>
                <w:sz w:val="24"/>
              </w:rPr>
              <w:t>∑ПП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загальна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податкових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пільг,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</w:p>
          <w:p w:rsidR="00E74226" w:rsidRDefault="00B5449A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використовуються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підприємством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згідно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чинним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законодавством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упродовж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часу</w:t>
            </w:r>
          </w:p>
        </w:tc>
      </w:tr>
      <w:tr w:rsidR="00E74226">
        <w:trPr>
          <w:trHeight w:val="825"/>
        </w:trPr>
        <w:tc>
          <w:tcPr>
            <w:tcW w:w="3548" w:type="dxa"/>
          </w:tcPr>
          <w:p w:rsidR="00E74226" w:rsidRDefault="00B5449A">
            <w:pPr>
              <w:pStyle w:val="TableParagraph"/>
              <w:spacing w:line="237" w:lineRule="auto"/>
              <w:ind w:right="101"/>
              <w:rPr>
                <w:sz w:val="24"/>
              </w:rPr>
            </w:pPr>
            <w:r>
              <w:rPr>
                <w:sz w:val="24"/>
              </w:rPr>
              <w:t>Ефективність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служби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податкового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планування</w:t>
            </w:r>
          </w:p>
          <w:p w:rsidR="00E74226" w:rsidRDefault="00B544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підприємства</w:t>
            </w:r>
          </w:p>
        </w:tc>
        <w:tc>
          <w:tcPr>
            <w:tcW w:w="6771" w:type="dxa"/>
          </w:tcPr>
          <w:p w:rsidR="00E74226" w:rsidRDefault="00B5449A">
            <w:pPr>
              <w:pStyle w:val="TableParagraph"/>
              <w:spacing w:line="269" w:lineRule="exact"/>
              <w:ind w:left="821"/>
              <w:rPr>
                <w:b/>
                <w:sz w:val="24"/>
              </w:rPr>
            </w:pPr>
            <w:r>
              <w:rPr>
                <w:b/>
                <w:sz w:val="24"/>
              </w:rPr>
              <w:t>ЕФ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=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ЕП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ВС</w:t>
            </w:r>
          </w:p>
          <w:p w:rsidR="00E74226" w:rsidRDefault="00B5449A">
            <w:pPr>
              <w:pStyle w:val="TableParagraph"/>
              <w:spacing w:line="272" w:lineRule="exact"/>
              <w:ind w:left="821"/>
              <w:rPr>
                <w:sz w:val="24"/>
              </w:rPr>
            </w:pPr>
            <w:r>
              <w:rPr>
                <w:sz w:val="24"/>
              </w:rPr>
              <w:t>Вс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витрати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утримання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служби 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певний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період</w:t>
            </w:r>
          </w:p>
        </w:tc>
      </w:tr>
      <w:tr w:rsidR="00E74226">
        <w:trPr>
          <w:trHeight w:val="1103"/>
        </w:trPr>
        <w:tc>
          <w:tcPr>
            <w:tcW w:w="3548" w:type="dxa"/>
          </w:tcPr>
          <w:p w:rsidR="00E74226" w:rsidRDefault="00B5449A">
            <w:pPr>
              <w:pStyle w:val="TableParagraph"/>
              <w:spacing w:line="242" w:lineRule="auto"/>
              <w:ind w:right="849"/>
              <w:rPr>
                <w:sz w:val="24"/>
              </w:rPr>
            </w:pPr>
            <w:r>
              <w:rPr>
                <w:sz w:val="24"/>
              </w:rPr>
              <w:t>Коефіцієнт ефективності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пільгування</w:t>
            </w:r>
          </w:p>
        </w:tc>
        <w:tc>
          <w:tcPr>
            <w:tcW w:w="6771" w:type="dxa"/>
          </w:tcPr>
          <w:p w:rsidR="00E74226" w:rsidRDefault="00B5449A">
            <w:pPr>
              <w:pStyle w:val="TableParagraph"/>
              <w:spacing w:line="272" w:lineRule="exact"/>
              <w:ind w:left="821"/>
              <w:rPr>
                <w:b/>
                <w:sz w:val="24"/>
              </w:rPr>
            </w:pPr>
            <w:r>
              <w:rPr>
                <w:b/>
                <w:sz w:val="24"/>
              </w:rPr>
              <w:t>Кеп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=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Е 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Взаг</w:t>
            </w:r>
          </w:p>
          <w:p w:rsidR="00E74226" w:rsidRDefault="00B5449A">
            <w:pPr>
              <w:pStyle w:val="TableParagraph"/>
              <w:spacing w:line="274" w:lineRule="exact"/>
              <w:ind w:left="821"/>
              <w:rPr>
                <w:sz w:val="24"/>
              </w:rPr>
            </w:pPr>
            <w:r>
              <w:rPr>
                <w:sz w:val="24"/>
              </w:rPr>
              <w:t>Е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економія, отримана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використання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пільг;</w:t>
            </w:r>
          </w:p>
          <w:p w:rsidR="00E74226" w:rsidRDefault="00B5449A">
            <w:pPr>
              <w:pStyle w:val="TableParagraph"/>
              <w:spacing w:line="278" w:lineRule="exact"/>
              <w:ind w:firstLine="711"/>
              <w:rPr>
                <w:sz w:val="24"/>
              </w:rPr>
            </w:pPr>
            <w:r>
              <w:rPr>
                <w:sz w:val="24"/>
              </w:rPr>
              <w:t>Взаг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загальна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виручки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реалізації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продукції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(робіт,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послуг)</w:t>
            </w:r>
          </w:p>
        </w:tc>
      </w:tr>
      <w:tr w:rsidR="00E74226">
        <w:trPr>
          <w:trHeight w:val="873"/>
        </w:trPr>
        <w:tc>
          <w:tcPr>
            <w:tcW w:w="3548" w:type="dxa"/>
          </w:tcPr>
          <w:p w:rsidR="00E74226" w:rsidRDefault="00B5449A">
            <w:pPr>
              <w:pStyle w:val="TableParagraph"/>
              <w:spacing w:line="237" w:lineRule="auto"/>
              <w:ind w:right="1124"/>
              <w:rPr>
                <w:sz w:val="24"/>
              </w:rPr>
            </w:pPr>
            <w:r>
              <w:rPr>
                <w:sz w:val="24"/>
              </w:rPr>
              <w:t>Коефіцієнт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пільгового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інвестування</w:t>
            </w:r>
          </w:p>
        </w:tc>
        <w:tc>
          <w:tcPr>
            <w:tcW w:w="6771" w:type="dxa"/>
          </w:tcPr>
          <w:p w:rsidR="00E74226" w:rsidRDefault="00B5449A">
            <w:pPr>
              <w:pStyle w:val="TableParagraph"/>
              <w:spacing w:before="1" w:line="272" w:lineRule="exact"/>
              <w:ind w:left="821"/>
              <w:rPr>
                <w:b/>
                <w:sz w:val="24"/>
              </w:rPr>
            </w:pPr>
            <w:r>
              <w:rPr>
                <w:b/>
                <w:sz w:val="24"/>
              </w:rPr>
              <w:t>Кін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=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Ін</w:t>
            </w:r>
          </w:p>
          <w:p w:rsidR="00E74226" w:rsidRDefault="00B5449A">
            <w:pPr>
              <w:pStyle w:val="TableParagraph"/>
              <w:spacing w:line="271" w:lineRule="exact"/>
              <w:ind w:left="821"/>
              <w:rPr>
                <w:sz w:val="24"/>
              </w:rPr>
            </w:pPr>
            <w:r>
              <w:rPr>
                <w:sz w:val="24"/>
              </w:rPr>
              <w:t>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інвестицій,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стосовно яких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використовуються</w:t>
            </w:r>
          </w:p>
          <w:p w:rsidR="00E74226" w:rsidRDefault="00B5449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пільги</w:t>
            </w:r>
          </w:p>
        </w:tc>
      </w:tr>
      <w:tr w:rsidR="00E74226">
        <w:trPr>
          <w:trHeight w:val="1104"/>
        </w:trPr>
        <w:tc>
          <w:tcPr>
            <w:tcW w:w="3548" w:type="dxa"/>
          </w:tcPr>
          <w:p w:rsidR="00E74226" w:rsidRDefault="00B5449A">
            <w:pPr>
              <w:pStyle w:val="TableParagraph"/>
              <w:spacing w:line="237" w:lineRule="auto"/>
              <w:ind w:right="897"/>
              <w:rPr>
                <w:sz w:val="24"/>
              </w:rPr>
            </w:pPr>
            <w:r>
              <w:rPr>
                <w:sz w:val="24"/>
              </w:rPr>
              <w:t>Показник коректності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податкового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планування</w:t>
            </w:r>
          </w:p>
        </w:tc>
        <w:tc>
          <w:tcPr>
            <w:tcW w:w="6771" w:type="dxa"/>
          </w:tcPr>
          <w:p w:rsidR="00E74226" w:rsidRDefault="00B5449A">
            <w:pPr>
              <w:pStyle w:val="TableParagraph"/>
              <w:spacing w:line="270" w:lineRule="exact"/>
              <w:ind w:left="821"/>
              <w:rPr>
                <w:b/>
                <w:sz w:val="24"/>
              </w:rPr>
            </w:pPr>
            <w:r>
              <w:rPr>
                <w:b/>
                <w:sz w:val="24"/>
              </w:rPr>
              <w:t>Кпп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=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Ш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Е *100</w:t>
            </w:r>
          </w:p>
          <w:p w:rsidR="00E74226" w:rsidRDefault="00B5449A">
            <w:pPr>
              <w:pStyle w:val="TableParagraph"/>
              <w:spacing w:line="272" w:lineRule="exact"/>
              <w:ind w:left="821"/>
              <w:rPr>
                <w:sz w:val="24"/>
              </w:rPr>
            </w:pPr>
            <w:r>
              <w:rPr>
                <w:sz w:val="24"/>
              </w:rPr>
              <w:t>Ш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штрафних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санкцій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(включаючи</w:t>
            </w:r>
          </w:p>
          <w:p w:rsidR="00E74226" w:rsidRDefault="00B5449A">
            <w:pPr>
              <w:pStyle w:val="TableParagraph"/>
              <w:spacing w:line="274" w:lineRule="exact"/>
              <w:ind w:right="136"/>
              <w:rPr>
                <w:sz w:val="24"/>
              </w:rPr>
            </w:pPr>
            <w:r>
              <w:rPr>
                <w:sz w:val="24"/>
              </w:rPr>
              <w:t>адміністративні й фінансові санкції), нарахованих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підприємству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некоректні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заходи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податкового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планування</w:t>
            </w:r>
          </w:p>
        </w:tc>
      </w:tr>
    </w:tbl>
    <w:p w:rsidR="00E74226" w:rsidRDefault="00E74226">
      <w:pPr>
        <w:pStyle w:val="a3"/>
        <w:rPr>
          <w:sz w:val="20"/>
        </w:rPr>
      </w:pPr>
    </w:p>
    <w:p w:rsidR="00E74226" w:rsidRDefault="00E74226">
      <w:pPr>
        <w:pStyle w:val="a3"/>
        <w:spacing w:before="6"/>
        <w:rPr>
          <w:sz w:val="19"/>
        </w:rPr>
      </w:pPr>
    </w:p>
    <w:p w:rsidR="00E74226" w:rsidRDefault="00B5449A">
      <w:pPr>
        <w:pStyle w:val="a3"/>
        <w:spacing w:before="90"/>
        <w:ind w:left="286" w:right="469" w:firstLine="710"/>
        <w:jc w:val="both"/>
      </w:pPr>
      <w:r>
        <w:t>На відміну від ∆Па, ∆Пв дозволяє врахувати вплив на зміну податкових платежів підприємства</w:t>
      </w:r>
      <w:r>
        <w:rPr>
          <w:spacing w:val="1"/>
        </w:rPr>
        <w:t xml:space="preserve"> </w:t>
      </w:r>
      <w:r>
        <w:rPr>
          <w:spacing w:val="-1"/>
        </w:rPr>
        <w:t>зміни</w:t>
      </w:r>
      <w:r>
        <w:rPr>
          <w:spacing w:val="-7"/>
        </w:rPr>
        <w:t xml:space="preserve"> </w:t>
      </w:r>
      <w:r>
        <w:rPr>
          <w:spacing w:val="-1"/>
        </w:rPr>
        <w:t>обсягів</w:t>
      </w:r>
      <w:r>
        <w:rPr>
          <w:spacing w:val="-5"/>
        </w:rPr>
        <w:t xml:space="preserve"> </w:t>
      </w:r>
      <w:r>
        <w:rPr>
          <w:spacing w:val="-1"/>
        </w:rPr>
        <w:t>реалізації</w:t>
      </w:r>
      <w:r>
        <w:rPr>
          <w:spacing w:val="-12"/>
        </w:rPr>
        <w:t xml:space="preserve"> </w:t>
      </w:r>
      <w:r>
        <w:rPr>
          <w:spacing w:val="-1"/>
        </w:rPr>
        <w:t>продукції,</w:t>
      </w:r>
      <w:r>
        <w:rPr>
          <w:spacing w:val="-5"/>
        </w:rPr>
        <w:t xml:space="preserve"> </w:t>
      </w:r>
      <w:r>
        <w:rPr>
          <w:spacing w:val="-1"/>
        </w:rPr>
        <w:t>адже</w:t>
      </w:r>
      <w:r>
        <w:rPr>
          <w:spacing w:val="-9"/>
        </w:rPr>
        <w:t xml:space="preserve"> </w:t>
      </w:r>
      <w:r>
        <w:rPr>
          <w:spacing w:val="-1"/>
        </w:rPr>
        <w:t>більшість</w:t>
      </w:r>
      <w:r>
        <w:rPr>
          <w:spacing w:val="-5"/>
        </w:rPr>
        <w:t xml:space="preserve"> </w:t>
      </w:r>
      <w:r>
        <w:rPr>
          <w:spacing w:val="-1"/>
        </w:rPr>
        <w:t>податків</w:t>
      </w:r>
      <w:r>
        <w:rPr>
          <w:spacing w:val="-6"/>
        </w:rPr>
        <w:t xml:space="preserve"> </w:t>
      </w:r>
      <w:r>
        <w:rPr>
          <w:spacing w:val="-1"/>
        </w:rPr>
        <w:t>змінюється</w:t>
      </w:r>
      <w:r>
        <w:rPr>
          <w:spacing w:val="-7"/>
        </w:rPr>
        <w:t xml:space="preserve"> </w:t>
      </w:r>
      <w:r>
        <w:rPr>
          <w:spacing w:val="-1"/>
        </w:rPr>
        <w:t>пропорційно</w:t>
      </w:r>
      <w:r>
        <w:rPr>
          <w:spacing w:val="-3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обсягу</w:t>
      </w:r>
      <w:r>
        <w:rPr>
          <w:spacing w:val="-17"/>
        </w:rPr>
        <w:t xml:space="preserve"> </w:t>
      </w:r>
      <w:r>
        <w:t>реалізації</w:t>
      </w:r>
      <w:r>
        <w:rPr>
          <w:spacing w:val="-58"/>
        </w:rPr>
        <w:t xml:space="preserve"> </w:t>
      </w:r>
      <w:r>
        <w:t>тих чи інших показників. Ці два показники, що використовую</w:t>
      </w:r>
      <w:r>
        <w:t>ться як у процесі аналізу, так і при</w:t>
      </w:r>
      <w:r>
        <w:rPr>
          <w:spacing w:val="1"/>
        </w:rPr>
        <w:t xml:space="preserve"> </w:t>
      </w:r>
      <w:r>
        <w:t>плануванні,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диференціюватися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податків,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продукції,</w:t>
      </w:r>
      <w:r>
        <w:rPr>
          <w:spacing w:val="1"/>
        </w:rPr>
        <w:t xml:space="preserve"> </w:t>
      </w:r>
      <w:r>
        <w:t>виробництв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окремими</w:t>
      </w:r>
      <w:r>
        <w:rPr>
          <w:spacing w:val="2"/>
        </w:rPr>
        <w:t xml:space="preserve"> </w:t>
      </w:r>
      <w:r>
        <w:t>структурними</w:t>
      </w:r>
      <w:r>
        <w:rPr>
          <w:spacing w:val="3"/>
        </w:rPr>
        <w:t xml:space="preserve"> </w:t>
      </w:r>
      <w:r>
        <w:t>підрозділами.</w:t>
      </w:r>
    </w:p>
    <w:p w:rsidR="00E74226" w:rsidRDefault="00E74226">
      <w:pPr>
        <w:pStyle w:val="a3"/>
      </w:pPr>
    </w:p>
    <w:p w:rsidR="00E74226" w:rsidRDefault="00B5449A">
      <w:pPr>
        <w:pStyle w:val="a3"/>
        <w:ind w:left="286" w:right="459" w:firstLine="710"/>
        <w:jc w:val="both"/>
      </w:pPr>
      <w:r>
        <w:t>Оцінка</w:t>
      </w:r>
      <w:r>
        <w:rPr>
          <w:spacing w:val="-3"/>
        </w:rPr>
        <w:t xml:space="preserve"> </w:t>
      </w:r>
      <w:r>
        <w:t>ефективності</w:t>
      </w:r>
      <w:r>
        <w:rPr>
          <w:spacing w:val="-10"/>
        </w:rPr>
        <w:t xml:space="preserve"> </w:t>
      </w:r>
      <w:r>
        <w:t>системи</w:t>
      </w:r>
      <w:r>
        <w:rPr>
          <w:spacing w:val="-5"/>
        </w:rPr>
        <w:t xml:space="preserve"> </w:t>
      </w:r>
      <w:r>
        <w:t>податкового</w:t>
      </w:r>
      <w:r>
        <w:rPr>
          <w:spacing w:val="-1"/>
        </w:rPr>
        <w:t xml:space="preserve"> </w:t>
      </w:r>
      <w:r>
        <w:t>менеджменту</w:t>
      </w:r>
      <w:r>
        <w:rPr>
          <w:spacing w:val="-10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підприємстві</w:t>
      </w:r>
      <w:r>
        <w:rPr>
          <w:spacing w:val="-10"/>
        </w:rPr>
        <w:t xml:space="preserve"> </w:t>
      </w:r>
      <w:r>
        <w:t>здійснюється</w:t>
      </w:r>
      <w:r>
        <w:rPr>
          <w:spacing w:val="-1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основі</w:t>
      </w:r>
      <w:r>
        <w:rPr>
          <w:spacing w:val="-58"/>
        </w:rPr>
        <w:t xml:space="preserve"> </w:t>
      </w:r>
      <w:r>
        <w:rPr>
          <w:spacing w:val="-1"/>
        </w:rPr>
        <w:t>порівняння</w:t>
      </w:r>
      <w:r>
        <w:rPr>
          <w:spacing w:val="-6"/>
        </w:rPr>
        <w:t xml:space="preserve"> </w:t>
      </w:r>
      <w:r>
        <w:rPr>
          <w:spacing w:val="-1"/>
        </w:rPr>
        <w:t>вищенаведених</w:t>
      </w:r>
      <w:r>
        <w:rPr>
          <w:spacing w:val="-11"/>
        </w:rPr>
        <w:t xml:space="preserve"> </w:t>
      </w:r>
      <w:r>
        <w:t>показників</w:t>
      </w:r>
      <w:r>
        <w:rPr>
          <w:spacing w:val="-3"/>
        </w:rPr>
        <w:t xml:space="preserve"> </w:t>
      </w:r>
      <w:r>
        <w:t>з</w:t>
      </w:r>
      <w:r>
        <w:rPr>
          <w:spacing w:val="-5"/>
        </w:rPr>
        <w:t xml:space="preserve"> </w:t>
      </w:r>
      <w:r>
        <w:t>їх</w:t>
      </w:r>
      <w:r>
        <w:rPr>
          <w:spacing w:val="-11"/>
        </w:rPr>
        <w:t xml:space="preserve"> </w:t>
      </w:r>
      <w:r>
        <w:t>базисними</w:t>
      </w:r>
      <w:r>
        <w:rPr>
          <w:spacing w:val="-9"/>
        </w:rPr>
        <w:t xml:space="preserve"> </w:t>
      </w:r>
      <w:r>
        <w:t>значеннями.</w:t>
      </w:r>
      <w:r>
        <w:rPr>
          <w:spacing w:val="-8"/>
        </w:rPr>
        <w:t xml:space="preserve"> </w:t>
      </w:r>
      <w:r>
        <w:t>Як</w:t>
      </w:r>
      <w:r>
        <w:rPr>
          <w:spacing w:val="-7"/>
        </w:rPr>
        <w:t xml:space="preserve"> </w:t>
      </w:r>
      <w:r>
        <w:t>базисні</w:t>
      </w:r>
      <w:r>
        <w:rPr>
          <w:spacing w:val="-14"/>
        </w:rPr>
        <w:t xml:space="preserve"> </w:t>
      </w:r>
      <w:r>
        <w:t>можуть</w:t>
      </w:r>
      <w:r>
        <w:rPr>
          <w:spacing w:val="-4"/>
        </w:rPr>
        <w:t xml:space="preserve"> </w:t>
      </w:r>
      <w:r>
        <w:t>бути</w:t>
      </w:r>
      <w:r>
        <w:rPr>
          <w:spacing w:val="-3"/>
        </w:rPr>
        <w:t xml:space="preserve"> </w:t>
      </w:r>
      <w:r>
        <w:t>використані</w:t>
      </w:r>
      <w:r>
        <w:rPr>
          <w:spacing w:val="1"/>
        </w:rPr>
        <w:t xml:space="preserve"> </w:t>
      </w:r>
      <w:r>
        <w:t>значення</w:t>
      </w:r>
      <w:r>
        <w:rPr>
          <w:spacing w:val="1"/>
        </w:rPr>
        <w:t xml:space="preserve"> </w:t>
      </w:r>
      <w:r>
        <w:t>показників</w:t>
      </w:r>
      <w:r>
        <w:rPr>
          <w:spacing w:val="1"/>
        </w:rPr>
        <w:t xml:space="preserve"> </w:t>
      </w:r>
      <w:r>
        <w:t>альтеративних</w:t>
      </w:r>
      <w:r>
        <w:rPr>
          <w:spacing w:val="1"/>
        </w:rPr>
        <w:t xml:space="preserve"> </w:t>
      </w:r>
      <w:r>
        <w:t>проектів</w:t>
      </w:r>
      <w:r>
        <w:rPr>
          <w:spacing w:val="1"/>
        </w:rPr>
        <w:t xml:space="preserve"> </w:t>
      </w:r>
      <w:r>
        <w:t>виробничої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(наприклад,</w:t>
      </w:r>
      <w:r>
        <w:rPr>
          <w:spacing w:val="1"/>
        </w:rPr>
        <w:t xml:space="preserve"> </w:t>
      </w:r>
      <w:r>
        <w:t>показники</w:t>
      </w:r>
      <w:r>
        <w:rPr>
          <w:spacing w:val="1"/>
        </w:rPr>
        <w:t xml:space="preserve"> </w:t>
      </w:r>
      <w:r>
        <w:t>прибутковості), теоретично обґрунтовані - оптимальні або критичні - значення показників</w:t>
      </w:r>
      <w:r>
        <w:rPr>
          <w:spacing w:val="1"/>
        </w:rPr>
        <w:t xml:space="preserve"> </w:t>
      </w:r>
      <w:r>
        <w:t>(наприклад,</w:t>
      </w:r>
      <w:r>
        <w:rPr>
          <w:spacing w:val="-57"/>
        </w:rPr>
        <w:t xml:space="preserve"> </w:t>
      </w:r>
      <w:r>
        <w:t>максимально допустимий рівень податкових пільг, який визначений на основі законодавчих норм),</w:t>
      </w:r>
      <w:r>
        <w:rPr>
          <w:spacing w:val="1"/>
        </w:rPr>
        <w:t xml:space="preserve"> </w:t>
      </w:r>
      <w:r>
        <w:t>значення</w:t>
      </w:r>
      <w:r>
        <w:rPr>
          <w:spacing w:val="1"/>
        </w:rPr>
        <w:t xml:space="preserve"> </w:t>
      </w:r>
      <w:r>
        <w:t>показників</w:t>
      </w:r>
      <w:r>
        <w:rPr>
          <w:spacing w:val="2"/>
        </w:rPr>
        <w:t xml:space="preserve"> </w:t>
      </w:r>
      <w:r>
        <w:t>підприємств-конкурентів</w:t>
      </w:r>
      <w:r>
        <w:rPr>
          <w:spacing w:val="8"/>
        </w:rPr>
        <w:t xml:space="preserve"> </w:t>
      </w:r>
      <w:r>
        <w:t>та інші.</w:t>
      </w:r>
    </w:p>
    <w:p w:rsidR="00E74226" w:rsidRDefault="00E74226">
      <w:pPr>
        <w:pStyle w:val="a3"/>
        <w:spacing w:before="10"/>
        <w:rPr>
          <w:sz w:val="23"/>
        </w:rPr>
      </w:pPr>
    </w:p>
    <w:p w:rsidR="00E74226" w:rsidRDefault="00B5449A">
      <w:pPr>
        <w:pStyle w:val="a3"/>
        <w:ind w:left="286" w:right="462" w:firstLine="710"/>
        <w:jc w:val="both"/>
      </w:pPr>
      <w:r>
        <w:t>Результа</w:t>
      </w:r>
      <w:r>
        <w:t>ти податкового планування необхідно оцінювати не тільки сумами економії податків і</w:t>
      </w:r>
      <w:r>
        <w:rPr>
          <w:spacing w:val="1"/>
        </w:rPr>
        <w:t xml:space="preserve"> </w:t>
      </w:r>
      <w:r>
        <w:t>отриманих вигод, але і з точки зору зменшення можливого збитку і витрат, які були б неминучими при</w:t>
      </w:r>
      <w:r>
        <w:rPr>
          <w:spacing w:val="-57"/>
        </w:rPr>
        <w:t xml:space="preserve"> </w:t>
      </w:r>
      <w:r>
        <w:t>веденні</w:t>
      </w:r>
      <w:r>
        <w:rPr>
          <w:spacing w:val="-8"/>
        </w:rPr>
        <w:t xml:space="preserve"> </w:t>
      </w:r>
      <w:r>
        <w:t>господарської</w:t>
      </w:r>
      <w:r>
        <w:rPr>
          <w:spacing w:val="-7"/>
        </w:rPr>
        <w:t xml:space="preserve"> </w:t>
      </w:r>
      <w:r>
        <w:t>діяльності</w:t>
      </w:r>
      <w:r>
        <w:rPr>
          <w:spacing w:val="-8"/>
        </w:rPr>
        <w:t xml:space="preserve"> </w:t>
      </w:r>
      <w:r>
        <w:t>без</w:t>
      </w:r>
      <w:r>
        <w:rPr>
          <w:spacing w:val="3"/>
        </w:rPr>
        <w:t xml:space="preserve"> </w:t>
      </w:r>
      <w:r>
        <w:t>врахування</w:t>
      </w:r>
      <w:r>
        <w:rPr>
          <w:spacing w:val="1"/>
        </w:rPr>
        <w:t xml:space="preserve"> </w:t>
      </w:r>
      <w:r>
        <w:t>існуючих</w:t>
      </w:r>
      <w:r>
        <w:rPr>
          <w:spacing w:val="4"/>
        </w:rPr>
        <w:t xml:space="preserve"> </w:t>
      </w:r>
      <w:r>
        <w:t>особливостей</w:t>
      </w:r>
      <w:r>
        <w:rPr>
          <w:spacing w:val="-7"/>
        </w:rPr>
        <w:t xml:space="preserve"> </w:t>
      </w:r>
      <w:r>
        <w:t>опод</w:t>
      </w:r>
      <w:r>
        <w:t>аткування.</w:t>
      </w:r>
    </w:p>
    <w:p w:rsidR="00E74226" w:rsidRDefault="00E74226">
      <w:pPr>
        <w:jc w:val="both"/>
        <w:sectPr w:rsidR="00E74226">
          <w:headerReference w:type="default" r:id="rId106"/>
          <w:footerReference w:type="default" r:id="rId107"/>
          <w:pgSz w:w="11910" w:h="16840"/>
          <w:pgMar w:top="1620" w:right="100" w:bottom="1660" w:left="420" w:header="756" w:footer="1478" w:gutter="0"/>
          <w:cols w:space="720"/>
        </w:sectPr>
      </w:pPr>
    </w:p>
    <w:p w:rsidR="00E74226" w:rsidRDefault="00B5449A">
      <w:pPr>
        <w:pStyle w:val="1"/>
        <w:spacing w:before="86"/>
        <w:ind w:left="4420"/>
      </w:pPr>
      <w:r>
        <w:lastRenderedPageBreak/>
        <w:t>Тема</w:t>
      </w:r>
      <w:r>
        <w:rPr>
          <w:spacing w:val="-3"/>
        </w:rPr>
        <w:t xml:space="preserve"> </w:t>
      </w:r>
      <w:r>
        <w:t>10.</w:t>
      </w:r>
      <w:r>
        <w:rPr>
          <w:spacing w:val="1"/>
        </w:rPr>
        <w:t xml:space="preserve"> </w:t>
      </w:r>
      <w:r>
        <w:t>Податкове</w:t>
      </w:r>
      <w:r>
        <w:rPr>
          <w:spacing w:val="-7"/>
        </w:rPr>
        <w:t xml:space="preserve"> </w:t>
      </w:r>
      <w:r>
        <w:t>бюджетування</w:t>
      </w:r>
    </w:p>
    <w:p w:rsidR="00E74226" w:rsidRDefault="00E74226">
      <w:pPr>
        <w:pStyle w:val="a3"/>
        <w:spacing w:before="5"/>
        <w:rPr>
          <w:b/>
          <w:sz w:val="27"/>
        </w:rPr>
      </w:pPr>
    </w:p>
    <w:p w:rsidR="00E74226" w:rsidRDefault="00B5449A">
      <w:pPr>
        <w:pStyle w:val="2"/>
        <w:ind w:left="6033" w:firstLine="0"/>
      </w:pPr>
      <w:r>
        <w:t>План</w:t>
      </w:r>
    </w:p>
    <w:p w:rsidR="00E74226" w:rsidRDefault="00B5449A">
      <w:pPr>
        <w:pStyle w:val="a4"/>
        <w:numPr>
          <w:ilvl w:val="0"/>
          <w:numId w:val="6"/>
        </w:numPr>
        <w:tabs>
          <w:tab w:val="left" w:pos="1952"/>
        </w:tabs>
        <w:spacing w:before="2"/>
        <w:rPr>
          <w:b/>
          <w:i/>
          <w:sz w:val="24"/>
        </w:rPr>
      </w:pPr>
      <w:r>
        <w:rPr>
          <w:b/>
          <w:i/>
          <w:sz w:val="24"/>
        </w:rPr>
        <w:t>Сутність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податкового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бюджету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підприємства</w:t>
      </w:r>
    </w:p>
    <w:p w:rsidR="00E74226" w:rsidRDefault="00B5449A">
      <w:pPr>
        <w:pStyle w:val="2"/>
        <w:numPr>
          <w:ilvl w:val="0"/>
          <w:numId w:val="6"/>
        </w:numPr>
        <w:tabs>
          <w:tab w:val="left" w:pos="1952"/>
        </w:tabs>
        <w:spacing w:line="275" w:lineRule="exact"/>
      </w:pPr>
      <w:r>
        <w:t>Складові</w:t>
      </w:r>
      <w:r>
        <w:rPr>
          <w:spacing w:val="-2"/>
        </w:rPr>
        <w:t xml:space="preserve"> </w:t>
      </w:r>
      <w:r>
        <w:t>механізму</w:t>
      </w:r>
      <w:r>
        <w:rPr>
          <w:spacing w:val="-7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етапи</w:t>
      </w:r>
      <w:r>
        <w:rPr>
          <w:spacing w:val="-1"/>
        </w:rPr>
        <w:t xml:space="preserve"> </w:t>
      </w:r>
      <w:r>
        <w:t>податкового</w:t>
      </w:r>
      <w:r>
        <w:rPr>
          <w:spacing w:val="52"/>
        </w:rPr>
        <w:t xml:space="preserve"> </w:t>
      </w:r>
      <w:r>
        <w:t>бюджетування</w:t>
      </w:r>
    </w:p>
    <w:p w:rsidR="00E74226" w:rsidRDefault="00B5449A">
      <w:pPr>
        <w:pStyle w:val="a4"/>
        <w:numPr>
          <w:ilvl w:val="0"/>
          <w:numId w:val="6"/>
        </w:numPr>
        <w:tabs>
          <w:tab w:val="left" w:pos="1952"/>
        </w:tabs>
        <w:spacing w:before="3"/>
        <w:rPr>
          <w:b/>
          <w:i/>
          <w:sz w:val="24"/>
        </w:rPr>
      </w:pPr>
      <w:r>
        <w:rPr>
          <w:b/>
          <w:i/>
          <w:sz w:val="24"/>
        </w:rPr>
        <w:t>Принципи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та критерії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оптимальності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податкового</w:t>
      </w:r>
      <w:r>
        <w:rPr>
          <w:b/>
          <w:i/>
          <w:spacing w:val="59"/>
          <w:sz w:val="24"/>
        </w:rPr>
        <w:t xml:space="preserve"> </w:t>
      </w:r>
      <w:r>
        <w:rPr>
          <w:b/>
          <w:i/>
          <w:sz w:val="24"/>
        </w:rPr>
        <w:t>бюджетування</w:t>
      </w:r>
    </w:p>
    <w:p w:rsidR="00E74226" w:rsidRDefault="00B5449A">
      <w:pPr>
        <w:pStyle w:val="2"/>
        <w:numPr>
          <w:ilvl w:val="0"/>
          <w:numId w:val="6"/>
        </w:numPr>
        <w:tabs>
          <w:tab w:val="left" w:pos="1953"/>
        </w:tabs>
        <w:spacing w:line="275" w:lineRule="exact"/>
        <w:ind w:left="1952" w:hanging="246"/>
      </w:pPr>
      <w:r>
        <w:t>Розрахунок</w:t>
      </w:r>
      <w:r>
        <w:rPr>
          <w:spacing w:val="-5"/>
        </w:rPr>
        <w:t xml:space="preserve"> </w:t>
      </w:r>
      <w:r>
        <w:t>податкового</w:t>
      </w:r>
      <w:r>
        <w:rPr>
          <w:spacing w:val="-2"/>
        </w:rPr>
        <w:t xml:space="preserve"> </w:t>
      </w:r>
      <w:r>
        <w:t>навантаження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мікрорівні</w:t>
      </w:r>
    </w:p>
    <w:p w:rsidR="00E74226" w:rsidRDefault="00E74226">
      <w:pPr>
        <w:pStyle w:val="a3"/>
        <w:rPr>
          <w:b/>
          <w:i/>
          <w:sz w:val="26"/>
        </w:rPr>
      </w:pPr>
    </w:p>
    <w:p w:rsidR="00E74226" w:rsidRDefault="00E74226">
      <w:pPr>
        <w:pStyle w:val="a3"/>
        <w:spacing w:before="2"/>
        <w:rPr>
          <w:b/>
          <w:i/>
          <w:sz w:val="22"/>
        </w:rPr>
      </w:pPr>
    </w:p>
    <w:p w:rsidR="00E74226" w:rsidRDefault="00B5449A">
      <w:pPr>
        <w:pStyle w:val="a4"/>
        <w:numPr>
          <w:ilvl w:val="0"/>
          <w:numId w:val="5"/>
        </w:numPr>
        <w:tabs>
          <w:tab w:val="left" w:pos="1952"/>
        </w:tabs>
        <w:spacing w:line="240" w:lineRule="auto"/>
        <w:rPr>
          <w:b/>
          <w:i/>
          <w:sz w:val="24"/>
        </w:rPr>
      </w:pPr>
      <w:r>
        <w:rPr>
          <w:b/>
          <w:i/>
          <w:sz w:val="24"/>
        </w:rPr>
        <w:t>Сутність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податкового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бюджету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підприємства</w:t>
      </w:r>
    </w:p>
    <w:p w:rsidR="00E74226" w:rsidRDefault="00E74226">
      <w:pPr>
        <w:pStyle w:val="a3"/>
        <w:spacing w:before="9"/>
        <w:rPr>
          <w:b/>
          <w:i/>
          <w:sz w:val="23"/>
        </w:rPr>
      </w:pPr>
    </w:p>
    <w:p w:rsidR="00E74226" w:rsidRDefault="00B5449A">
      <w:pPr>
        <w:pStyle w:val="a3"/>
        <w:spacing w:line="237" w:lineRule="auto"/>
        <w:ind w:left="996" w:right="470" w:firstLine="710"/>
        <w:jc w:val="both"/>
      </w:pPr>
      <w:r>
        <w:t>Бюджетування податків є складовою частиною загального процесу бюджетування на</w:t>
      </w:r>
      <w:r>
        <w:rPr>
          <w:spacing w:val="1"/>
        </w:rPr>
        <w:t xml:space="preserve"> </w:t>
      </w:r>
      <w:r>
        <w:t>підприємстві.</w:t>
      </w:r>
    </w:p>
    <w:p w:rsidR="00E74226" w:rsidRDefault="00B5449A">
      <w:pPr>
        <w:pStyle w:val="a3"/>
        <w:spacing w:before="4"/>
        <w:ind w:left="996" w:right="464" w:firstLine="710"/>
        <w:jc w:val="both"/>
      </w:pPr>
      <w:r>
        <w:rPr>
          <w:spacing w:val="-1"/>
        </w:rPr>
        <w:t>Податкове</w:t>
      </w:r>
      <w:r>
        <w:rPr>
          <w:spacing w:val="-7"/>
        </w:rPr>
        <w:t xml:space="preserve"> </w:t>
      </w:r>
      <w:r>
        <w:rPr>
          <w:spacing w:val="-1"/>
        </w:rPr>
        <w:t>бюджетування</w:t>
      </w:r>
      <w:r>
        <w:rPr>
          <w:spacing w:val="-6"/>
        </w:rPr>
        <w:t xml:space="preserve"> </w:t>
      </w:r>
      <w:r>
        <w:t>являє</w:t>
      </w:r>
      <w:r>
        <w:rPr>
          <w:spacing w:val="-7"/>
        </w:rPr>
        <w:t xml:space="preserve"> </w:t>
      </w:r>
      <w:r>
        <w:t>собою</w:t>
      </w:r>
      <w:r>
        <w:rPr>
          <w:spacing w:val="-8"/>
        </w:rPr>
        <w:t xml:space="preserve"> </w:t>
      </w:r>
      <w:r>
        <w:t>результуючу</w:t>
      </w:r>
      <w:r>
        <w:rPr>
          <w:spacing w:val="-14"/>
        </w:rPr>
        <w:t xml:space="preserve"> </w:t>
      </w:r>
      <w:r>
        <w:t>частину</w:t>
      </w:r>
      <w:r>
        <w:rPr>
          <w:spacing w:val="-14"/>
        </w:rPr>
        <w:t xml:space="preserve"> </w:t>
      </w:r>
      <w:r>
        <w:t>корпоративного</w:t>
      </w:r>
      <w:r>
        <w:rPr>
          <w:spacing w:val="-6"/>
        </w:rPr>
        <w:t xml:space="preserve"> </w:t>
      </w:r>
      <w:r>
        <w:t>податкового</w:t>
      </w:r>
      <w:r>
        <w:rPr>
          <w:spacing w:val="-57"/>
        </w:rPr>
        <w:t xml:space="preserve"> </w:t>
      </w:r>
      <w:r>
        <w:t>планування,</w:t>
      </w:r>
      <w:r>
        <w:rPr>
          <w:spacing w:val="1"/>
        </w:rPr>
        <w:t xml:space="preserve"> </w:t>
      </w:r>
      <w:r>
        <w:t>регулювання</w:t>
      </w:r>
      <w:r>
        <w:rPr>
          <w:spacing w:val="1"/>
        </w:rPr>
        <w:t xml:space="preserve"> </w:t>
      </w:r>
      <w:r>
        <w:t>і контролю, а також</w:t>
      </w:r>
      <w:r>
        <w:rPr>
          <w:spacing w:val="1"/>
        </w:rPr>
        <w:t xml:space="preserve"> </w:t>
      </w:r>
      <w:r>
        <w:t>комбінований спосіб оптимізації податкових</w:t>
      </w:r>
      <w:r>
        <w:rPr>
          <w:spacing w:val="1"/>
        </w:rPr>
        <w:t xml:space="preserve"> </w:t>
      </w:r>
      <w:r>
        <w:t>потоків господарюючим суб'єктом. Кінцевою метою податкового бюджетування є забезпечення</w:t>
      </w:r>
      <w:r>
        <w:rPr>
          <w:spacing w:val="-57"/>
        </w:rPr>
        <w:t xml:space="preserve"> </w:t>
      </w:r>
      <w:r>
        <w:t>довгострокової фінансової стабільності суб’єкта господарювання. Резу</w:t>
      </w:r>
      <w:r>
        <w:t>льтати корпоративного</w:t>
      </w:r>
      <w:r>
        <w:rPr>
          <w:spacing w:val="1"/>
        </w:rPr>
        <w:t xml:space="preserve"> </w:t>
      </w:r>
      <w:r>
        <w:t>податкового бюджетування мають відображатися в податковому бюджеті, який розробляється</w:t>
      </w:r>
      <w:r>
        <w:rPr>
          <w:spacing w:val="1"/>
        </w:rPr>
        <w:t xml:space="preserve"> </w:t>
      </w:r>
      <w:r>
        <w:t>підприємством.</w:t>
      </w:r>
    </w:p>
    <w:p w:rsidR="00E74226" w:rsidRDefault="00E74226">
      <w:pPr>
        <w:pStyle w:val="a3"/>
        <w:spacing w:before="7"/>
        <w:rPr>
          <w:sz w:val="27"/>
        </w:rPr>
      </w:pPr>
    </w:p>
    <w:p w:rsidR="00E74226" w:rsidRDefault="00B5449A">
      <w:pPr>
        <w:pStyle w:val="a3"/>
        <w:ind w:left="996" w:right="462" w:firstLine="710"/>
        <w:jc w:val="both"/>
      </w:pPr>
      <w:r>
        <w:rPr>
          <w:b/>
        </w:rPr>
        <w:t>Податковий</w:t>
      </w:r>
      <w:r>
        <w:rPr>
          <w:b/>
          <w:spacing w:val="1"/>
        </w:rPr>
        <w:t xml:space="preserve"> </w:t>
      </w:r>
      <w:r>
        <w:rPr>
          <w:b/>
        </w:rPr>
        <w:t>бюджет</w:t>
      </w:r>
      <w:r>
        <w:rPr>
          <w:b/>
          <w:spacing w:val="1"/>
        </w:rPr>
        <w:t xml:space="preserve"> </w:t>
      </w:r>
      <w:r>
        <w:rPr>
          <w:b/>
        </w:rPr>
        <w:t>підприємства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оптимізований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альтернативній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результуючий</w:t>
      </w:r>
      <w:r>
        <w:rPr>
          <w:spacing w:val="1"/>
        </w:rPr>
        <w:t xml:space="preserve"> </w:t>
      </w:r>
      <w:r>
        <w:t>підсумок</w:t>
      </w:r>
      <w:r>
        <w:rPr>
          <w:spacing w:val="1"/>
        </w:rPr>
        <w:t xml:space="preserve"> </w:t>
      </w:r>
      <w:r>
        <w:t>податкових</w:t>
      </w:r>
      <w:r>
        <w:rPr>
          <w:spacing w:val="1"/>
        </w:rPr>
        <w:t xml:space="preserve"> </w:t>
      </w:r>
      <w:r>
        <w:t>доходів</w:t>
      </w:r>
      <w:r>
        <w:rPr>
          <w:spacing w:val="1"/>
        </w:rPr>
        <w:t xml:space="preserve"> </w:t>
      </w:r>
      <w:r>
        <w:t>(економії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</w:t>
      </w:r>
      <w:r>
        <w:t>датках)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податкових</w:t>
      </w:r>
      <w:r>
        <w:rPr>
          <w:spacing w:val="1"/>
        </w:rPr>
        <w:t xml:space="preserve"> </w:t>
      </w:r>
      <w:r>
        <w:t>витрат</w:t>
      </w:r>
      <w:r>
        <w:rPr>
          <w:spacing w:val="1"/>
        </w:rPr>
        <w:t xml:space="preserve"> </w:t>
      </w:r>
      <w:r>
        <w:t>підприємства</w:t>
      </w:r>
      <w:r>
        <w:rPr>
          <w:spacing w:val="1"/>
        </w:rPr>
        <w:t xml:space="preserve"> </w:t>
      </w:r>
      <w:r>
        <w:t>(витрат,</w:t>
      </w:r>
      <w:r>
        <w:rPr>
          <w:spacing w:val="1"/>
        </w:rPr>
        <w:t xml:space="preserve"> </w:t>
      </w:r>
      <w:r>
        <w:t>пов'язаних з організацією</w:t>
      </w:r>
      <w:r>
        <w:rPr>
          <w:spacing w:val="1"/>
        </w:rPr>
        <w:t xml:space="preserve"> </w:t>
      </w:r>
      <w:r>
        <w:t>корпоративного</w:t>
      </w:r>
      <w:r>
        <w:rPr>
          <w:spacing w:val="1"/>
        </w:rPr>
        <w:t xml:space="preserve"> </w:t>
      </w:r>
      <w:r>
        <w:t>податкового менеджменту,</w:t>
      </w:r>
      <w:r>
        <w:rPr>
          <w:spacing w:val="1"/>
        </w:rPr>
        <w:t xml:space="preserve"> </w:t>
      </w:r>
      <w:r>
        <w:rPr>
          <w:spacing w:val="-1"/>
        </w:rPr>
        <w:t>податковим</w:t>
      </w:r>
      <w:r>
        <w:rPr>
          <w:spacing w:val="-10"/>
        </w:rPr>
        <w:t xml:space="preserve"> </w:t>
      </w:r>
      <w:r>
        <w:rPr>
          <w:spacing w:val="-1"/>
        </w:rPr>
        <w:t>плануванням,</w:t>
      </w:r>
      <w:r>
        <w:rPr>
          <w:spacing w:val="-9"/>
        </w:rPr>
        <w:t xml:space="preserve"> </w:t>
      </w:r>
      <w:r>
        <w:t>оптимізацією</w:t>
      </w:r>
      <w:r>
        <w:rPr>
          <w:spacing w:val="-3"/>
        </w:rPr>
        <w:t xml:space="preserve"> </w:t>
      </w:r>
      <w:r>
        <w:t>і</w:t>
      </w:r>
      <w:r>
        <w:rPr>
          <w:spacing w:val="-15"/>
        </w:rPr>
        <w:t xml:space="preserve"> </w:t>
      </w:r>
      <w:r>
        <w:t>самоконтролем),</w:t>
      </w:r>
      <w:r>
        <w:rPr>
          <w:spacing w:val="-13"/>
        </w:rPr>
        <w:t xml:space="preserve"> </w:t>
      </w:r>
      <w:r>
        <w:t>націлений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отримання</w:t>
      </w:r>
      <w:r>
        <w:rPr>
          <w:spacing w:val="-15"/>
        </w:rPr>
        <w:t xml:space="preserve"> </w:t>
      </w:r>
      <w:r>
        <w:t>максимально</w:t>
      </w:r>
      <w:r>
        <w:rPr>
          <w:spacing w:val="-58"/>
        </w:rPr>
        <w:t xml:space="preserve"> </w:t>
      </w:r>
      <w:r>
        <w:t>можливого обсягу податкового прибутку і ефективне його використання додаткові джерела для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формування.</w:t>
      </w:r>
    </w:p>
    <w:p w:rsidR="00E74226" w:rsidRDefault="00E74226">
      <w:pPr>
        <w:pStyle w:val="a3"/>
        <w:spacing w:before="10"/>
        <w:rPr>
          <w:sz w:val="23"/>
        </w:rPr>
      </w:pPr>
    </w:p>
    <w:p w:rsidR="00E74226" w:rsidRDefault="00B5449A">
      <w:pPr>
        <w:pStyle w:val="a3"/>
        <w:ind w:left="996" w:right="471" w:firstLine="710"/>
        <w:jc w:val="both"/>
      </w:pPr>
      <w:r>
        <w:t>Податковий</w:t>
      </w:r>
      <w:r>
        <w:rPr>
          <w:spacing w:val="1"/>
        </w:rPr>
        <w:t xml:space="preserve"> </w:t>
      </w:r>
      <w:r>
        <w:t>бюджет</w:t>
      </w:r>
      <w:r>
        <w:rPr>
          <w:spacing w:val="1"/>
        </w:rPr>
        <w:t xml:space="preserve"> </w:t>
      </w:r>
      <w:r>
        <w:t>потрібний</w:t>
      </w:r>
      <w:r>
        <w:rPr>
          <w:spacing w:val="1"/>
        </w:rPr>
        <w:t xml:space="preserve"> </w:t>
      </w:r>
      <w:r>
        <w:t>суб’єкту</w:t>
      </w:r>
      <w:r>
        <w:rPr>
          <w:spacing w:val="1"/>
        </w:rPr>
        <w:t xml:space="preserve"> </w:t>
      </w:r>
      <w:r>
        <w:t>господарювання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оптимізації</w:t>
      </w:r>
      <w:r>
        <w:rPr>
          <w:spacing w:val="1"/>
        </w:rPr>
        <w:t xml:space="preserve"> </w:t>
      </w:r>
      <w:r>
        <w:t>податків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формування платіжного податкового календаря, подальшої оптимізації фіна</w:t>
      </w:r>
      <w:r>
        <w:t>нсових параметрів</w:t>
      </w:r>
      <w:r>
        <w:rPr>
          <w:spacing w:val="1"/>
        </w:rPr>
        <w:t xml:space="preserve"> </w:t>
      </w:r>
      <w:r>
        <w:t>підприємства</w:t>
      </w:r>
      <w:r>
        <w:rPr>
          <w:spacing w:val="5"/>
        </w:rPr>
        <w:t xml:space="preserve"> </w:t>
      </w:r>
      <w:r>
        <w:t>і</w:t>
      </w:r>
      <w:r>
        <w:rPr>
          <w:spacing w:val="-7"/>
        </w:rPr>
        <w:t xml:space="preserve"> </w:t>
      </w:r>
      <w:r>
        <w:t>ефективного</w:t>
      </w:r>
      <w:r>
        <w:rPr>
          <w:spacing w:val="2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ними.</w:t>
      </w:r>
    </w:p>
    <w:p w:rsidR="00E74226" w:rsidRDefault="00E74226">
      <w:pPr>
        <w:pStyle w:val="a3"/>
      </w:pPr>
    </w:p>
    <w:p w:rsidR="00E74226" w:rsidRDefault="00B5449A">
      <w:pPr>
        <w:pStyle w:val="a3"/>
        <w:ind w:left="996" w:right="459" w:firstLine="710"/>
        <w:jc w:val="both"/>
      </w:pPr>
      <w:r>
        <w:t>Процес податкового бюджетування не полягає виключно в складанні бюджету податків і</w:t>
      </w:r>
      <w:r>
        <w:rPr>
          <w:spacing w:val="1"/>
        </w:rPr>
        <w:t xml:space="preserve"> </w:t>
      </w:r>
      <w:r>
        <w:t>звіту про його виконання. На основі зміни бюджетних показників відбувається оперативний</w:t>
      </w:r>
      <w:r>
        <w:rPr>
          <w:spacing w:val="1"/>
        </w:rPr>
        <w:t xml:space="preserve"> </w:t>
      </w:r>
      <w:r>
        <w:t>аналіз</w:t>
      </w:r>
      <w:r>
        <w:rPr>
          <w:spacing w:val="1"/>
        </w:rPr>
        <w:t xml:space="preserve"> </w:t>
      </w:r>
      <w:r>
        <w:t>відхилень</w:t>
      </w:r>
      <w:r>
        <w:rPr>
          <w:spacing w:val="5"/>
        </w:rPr>
        <w:t xml:space="preserve"> </w:t>
      </w:r>
      <w:r>
        <w:t>і</w:t>
      </w:r>
      <w:r>
        <w:rPr>
          <w:spacing w:val="-9"/>
        </w:rPr>
        <w:t xml:space="preserve"> </w:t>
      </w:r>
      <w:r>
        <w:t>розробка</w:t>
      </w:r>
      <w:r>
        <w:rPr>
          <w:spacing w:val="-1"/>
        </w:rPr>
        <w:t xml:space="preserve"> </w:t>
      </w:r>
      <w:r>
        <w:t>заходів</w:t>
      </w:r>
      <w:r>
        <w:rPr>
          <w:spacing w:val="2"/>
        </w:rPr>
        <w:t xml:space="preserve"> </w:t>
      </w:r>
      <w:r>
        <w:t>оперативного реагування на</w:t>
      </w:r>
      <w:r>
        <w:rPr>
          <w:spacing w:val="-1"/>
        </w:rPr>
        <w:t xml:space="preserve"> </w:t>
      </w:r>
      <w:r>
        <w:t>виявлені</w:t>
      </w:r>
      <w:r>
        <w:rPr>
          <w:spacing w:val="-8"/>
        </w:rPr>
        <w:t xml:space="preserve"> </w:t>
      </w:r>
      <w:r>
        <w:t>відхилення.</w:t>
      </w:r>
    </w:p>
    <w:p w:rsidR="00E74226" w:rsidRDefault="00B5449A">
      <w:pPr>
        <w:pStyle w:val="a3"/>
        <w:spacing w:before="3"/>
        <w:ind w:left="996" w:right="466" w:firstLine="710"/>
        <w:jc w:val="both"/>
      </w:pPr>
      <w:r>
        <w:t>Необхідність</w:t>
      </w:r>
      <w:r>
        <w:rPr>
          <w:spacing w:val="1"/>
        </w:rPr>
        <w:t xml:space="preserve"> </w:t>
      </w:r>
      <w:r>
        <w:t>бюджетування</w:t>
      </w:r>
      <w:r>
        <w:rPr>
          <w:spacing w:val="1"/>
        </w:rPr>
        <w:t xml:space="preserve"> </w:t>
      </w:r>
      <w:r>
        <w:t>податків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підприємстві</w:t>
      </w:r>
      <w:r>
        <w:rPr>
          <w:spacing w:val="1"/>
        </w:rPr>
        <w:t xml:space="preserve"> </w:t>
      </w:r>
      <w:r>
        <w:t>визначається</w:t>
      </w:r>
      <w:r>
        <w:rPr>
          <w:spacing w:val="1"/>
        </w:rPr>
        <w:t xml:space="preserve"> </w:t>
      </w:r>
      <w:r>
        <w:t>можливістю</w:t>
      </w:r>
      <w:r>
        <w:rPr>
          <w:spacing w:val="1"/>
        </w:rPr>
        <w:t xml:space="preserve"> </w:t>
      </w:r>
      <w:r>
        <w:t>прогнозування</w:t>
      </w:r>
      <w:r>
        <w:rPr>
          <w:spacing w:val="1"/>
        </w:rPr>
        <w:t xml:space="preserve"> </w:t>
      </w:r>
      <w:r>
        <w:t>майбутнього</w:t>
      </w:r>
      <w:r>
        <w:rPr>
          <w:spacing w:val="1"/>
        </w:rPr>
        <w:t xml:space="preserve"> </w:t>
      </w:r>
      <w:r>
        <w:t>відтоку</w:t>
      </w:r>
      <w:r>
        <w:rPr>
          <w:spacing w:val="1"/>
        </w:rPr>
        <w:t xml:space="preserve"> </w:t>
      </w:r>
      <w:r>
        <w:t>грошових</w:t>
      </w:r>
      <w:r>
        <w:rPr>
          <w:spacing w:val="1"/>
        </w:rPr>
        <w:t xml:space="preserve"> </w:t>
      </w:r>
      <w:r>
        <w:t>коштів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вигляді</w:t>
      </w:r>
      <w:r>
        <w:rPr>
          <w:spacing w:val="1"/>
        </w:rPr>
        <w:t xml:space="preserve"> </w:t>
      </w:r>
      <w:r>
        <w:t>податкових</w:t>
      </w:r>
      <w:r>
        <w:rPr>
          <w:spacing w:val="1"/>
        </w:rPr>
        <w:t xml:space="preserve"> </w:t>
      </w:r>
      <w:r>
        <w:t>платежів</w:t>
      </w:r>
      <w:r>
        <w:rPr>
          <w:spacing w:val="1"/>
        </w:rPr>
        <w:t xml:space="preserve"> </w:t>
      </w:r>
      <w:r>
        <w:t>підприємства.</w:t>
      </w:r>
    </w:p>
    <w:p w:rsidR="00E74226" w:rsidRDefault="00B5449A">
      <w:pPr>
        <w:pStyle w:val="a3"/>
        <w:spacing w:line="242" w:lineRule="auto"/>
        <w:ind w:left="996" w:right="470" w:firstLine="710"/>
        <w:jc w:val="both"/>
      </w:pPr>
      <w:r>
        <w:t>Це</w:t>
      </w:r>
      <w:r>
        <w:rPr>
          <w:spacing w:val="1"/>
        </w:rPr>
        <w:t xml:space="preserve"> </w:t>
      </w:r>
      <w:r>
        <w:t>дозволяє</w:t>
      </w:r>
      <w:r>
        <w:rPr>
          <w:spacing w:val="1"/>
        </w:rPr>
        <w:t xml:space="preserve"> </w:t>
      </w:r>
      <w:r>
        <w:t>заздалегідь</w:t>
      </w:r>
      <w:r>
        <w:rPr>
          <w:spacing w:val="1"/>
        </w:rPr>
        <w:t xml:space="preserve"> </w:t>
      </w:r>
      <w:r>
        <w:t>визначити</w:t>
      </w:r>
      <w:r>
        <w:rPr>
          <w:spacing w:val="1"/>
        </w:rPr>
        <w:t xml:space="preserve"> </w:t>
      </w:r>
      <w:r>
        <w:t>фактичну</w:t>
      </w:r>
      <w:r>
        <w:rPr>
          <w:spacing w:val="1"/>
        </w:rPr>
        <w:t xml:space="preserve"> </w:t>
      </w:r>
      <w:r>
        <w:t>наявність</w:t>
      </w:r>
      <w:r>
        <w:rPr>
          <w:spacing w:val="1"/>
        </w:rPr>
        <w:t xml:space="preserve"> </w:t>
      </w:r>
      <w:r>
        <w:t>необхідної</w:t>
      </w:r>
      <w:r>
        <w:rPr>
          <w:spacing w:val="1"/>
        </w:rPr>
        <w:t xml:space="preserve"> </w:t>
      </w:r>
      <w:r>
        <w:t>кількості</w:t>
      </w:r>
      <w:r>
        <w:rPr>
          <w:spacing w:val="1"/>
        </w:rPr>
        <w:t xml:space="preserve"> </w:t>
      </w:r>
      <w:r>
        <w:t>коштів</w:t>
      </w:r>
      <w:r>
        <w:rPr>
          <w:spacing w:val="1"/>
        </w:rPr>
        <w:t xml:space="preserve"> </w:t>
      </w:r>
      <w:r>
        <w:t>підприємства,</w:t>
      </w:r>
      <w:r>
        <w:rPr>
          <w:spacing w:val="3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разі</w:t>
      </w:r>
      <w:r>
        <w:rPr>
          <w:spacing w:val="-3"/>
        </w:rPr>
        <w:t xml:space="preserve"> </w:t>
      </w:r>
      <w:r>
        <w:t>їх</w:t>
      </w:r>
      <w:r>
        <w:rPr>
          <w:spacing w:val="-3"/>
        </w:rPr>
        <w:t xml:space="preserve"> </w:t>
      </w:r>
      <w:r>
        <w:t>недостатності</w:t>
      </w:r>
      <w:r>
        <w:rPr>
          <w:spacing w:val="-7"/>
        </w:rPr>
        <w:t xml:space="preserve"> </w:t>
      </w:r>
      <w:r>
        <w:t>знайти</w:t>
      </w:r>
    </w:p>
    <w:p w:rsidR="00E74226" w:rsidRDefault="00B5449A">
      <w:pPr>
        <w:pStyle w:val="a3"/>
        <w:spacing w:line="242" w:lineRule="auto"/>
        <w:ind w:left="996" w:right="464" w:firstLine="710"/>
        <w:jc w:val="both"/>
      </w:pPr>
      <w:r>
        <w:rPr>
          <w:spacing w:val="-1"/>
        </w:rPr>
        <w:t>Це</w:t>
      </w:r>
      <w:r>
        <w:rPr>
          <w:spacing w:val="-12"/>
        </w:rPr>
        <w:t xml:space="preserve"> </w:t>
      </w:r>
      <w:r>
        <w:rPr>
          <w:spacing w:val="-1"/>
        </w:rPr>
        <w:t>знижує</w:t>
      </w:r>
      <w:r>
        <w:rPr>
          <w:spacing w:val="-13"/>
        </w:rPr>
        <w:t xml:space="preserve"> </w:t>
      </w:r>
      <w:r>
        <w:t>ризик</w:t>
      </w:r>
      <w:r>
        <w:rPr>
          <w:spacing w:val="-10"/>
        </w:rPr>
        <w:t xml:space="preserve"> </w:t>
      </w:r>
      <w:r>
        <w:t>застосування</w:t>
      </w:r>
      <w:r>
        <w:rPr>
          <w:spacing w:val="-11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суб’єкта</w:t>
      </w:r>
      <w:r>
        <w:rPr>
          <w:spacing w:val="-11"/>
        </w:rPr>
        <w:t xml:space="preserve"> </w:t>
      </w:r>
      <w:r>
        <w:t>господарювання</w:t>
      </w:r>
      <w:r>
        <w:rPr>
          <w:spacing w:val="-15"/>
        </w:rPr>
        <w:t xml:space="preserve"> </w:t>
      </w:r>
      <w:r>
        <w:t>штрафних</w:t>
      </w:r>
      <w:r>
        <w:rPr>
          <w:spacing w:val="-14"/>
        </w:rPr>
        <w:t xml:space="preserve"> </w:t>
      </w:r>
      <w:r>
        <w:t>санкцій</w:t>
      </w:r>
      <w:r>
        <w:rPr>
          <w:spacing w:val="-10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несплату</w:t>
      </w:r>
      <w:r>
        <w:rPr>
          <w:spacing w:val="-58"/>
        </w:rPr>
        <w:t xml:space="preserve"> </w:t>
      </w:r>
      <w:r>
        <w:t>податків.</w:t>
      </w:r>
    </w:p>
    <w:p w:rsidR="00E74226" w:rsidRDefault="00E74226">
      <w:pPr>
        <w:pStyle w:val="a3"/>
        <w:spacing w:before="1"/>
        <w:rPr>
          <w:sz w:val="23"/>
        </w:rPr>
      </w:pPr>
    </w:p>
    <w:p w:rsidR="00E74226" w:rsidRDefault="00B5449A">
      <w:pPr>
        <w:pStyle w:val="a3"/>
        <w:ind w:left="1707"/>
      </w:pPr>
      <w:r>
        <w:t>Модель</w:t>
      </w:r>
      <w:r>
        <w:rPr>
          <w:spacing w:val="-3"/>
        </w:rPr>
        <w:t xml:space="preserve"> </w:t>
      </w:r>
      <w:r>
        <w:t>складання</w:t>
      </w:r>
      <w:r>
        <w:rPr>
          <w:spacing w:val="-2"/>
        </w:rPr>
        <w:t xml:space="preserve"> </w:t>
      </w:r>
      <w:r>
        <w:t>податкового</w:t>
      </w:r>
      <w:r>
        <w:rPr>
          <w:spacing w:val="4"/>
        </w:rPr>
        <w:t xml:space="preserve"> </w:t>
      </w:r>
      <w:r>
        <w:t>бюджету</w:t>
      </w:r>
      <w:r>
        <w:rPr>
          <w:spacing w:val="-11"/>
        </w:rPr>
        <w:t xml:space="preserve"> </w:t>
      </w:r>
      <w:r>
        <w:t>підприємства</w:t>
      </w:r>
      <w:r>
        <w:rPr>
          <w:spacing w:val="-4"/>
        </w:rPr>
        <w:t xml:space="preserve"> </w:t>
      </w:r>
      <w:r>
        <w:t>наведена</w:t>
      </w:r>
      <w:r>
        <w:rPr>
          <w:spacing w:val="-4"/>
        </w:rPr>
        <w:t xml:space="preserve"> </w:t>
      </w:r>
      <w:r>
        <w:t>нижче.</w:t>
      </w:r>
    </w:p>
    <w:p w:rsidR="00E74226" w:rsidRDefault="00E74226">
      <w:pPr>
        <w:pStyle w:val="a3"/>
        <w:spacing w:before="8"/>
      </w:pPr>
    </w:p>
    <w:tbl>
      <w:tblPr>
        <w:tblStyle w:val="TableNormal"/>
        <w:tblW w:w="0" w:type="auto"/>
        <w:tblInd w:w="10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4"/>
        <w:gridCol w:w="5070"/>
      </w:tblGrid>
      <w:tr w:rsidR="00E74226">
        <w:trPr>
          <w:trHeight w:val="273"/>
        </w:trPr>
        <w:tc>
          <w:tcPr>
            <w:tcW w:w="9574" w:type="dxa"/>
            <w:gridSpan w:val="2"/>
          </w:tcPr>
          <w:p w:rsidR="00E74226" w:rsidRDefault="00B5449A">
            <w:pPr>
              <w:pStyle w:val="TableParagraph"/>
              <w:spacing w:line="253" w:lineRule="exact"/>
              <w:ind w:left="3375"/>
              <w:rPr>
                <w:sz w:val="24"/>
              </w:rPr>
            </w:pPr>
            <w:r>
              <w:rPr>
                <w:sz w:val="24"/>
              </w:rPr>
              <w:t>Податковий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бюджет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підприємства</w:t>
            </w:r>
          </w:p>
        </w:tc>
      </w:tr>
      <w:tr w:rsidR="00E74226">
        <w:trPr>
          <w:trHeight w:val="830"/>
        </w:trPr>
        <w:tc>
          <w:tcPr>
            <w:tcW w:w="4504" w:type="dxa"/>
          </w:tcPr>
          <w:p w:rsidR="00E74226" w:rsidRDefault="00B5449A">
            <w:pPr>
              <w:pStyle w:val="TableParagraph"/>
              <w:spacing w:line="242" w:lineRule="auto"/>
              <w:ind w:right="691"/>
              <w:rPr>
                <w:sz w:val="24"/>
              </w:rPr>
            </w:pPr>
            <w:r>
              <w:rPr>
                <w:b/>
                <w:sz w:val="24"/>
              </w:rPr>
              <w:t>Плановий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урахуванням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заходів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оптимізації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податків)</w:t>
            </w:r>
          </w:p>
        </w:tc>
        <w:tc>
          <w:tcPr>
            <w:tcW w:w="5070" w:type="dxa"/>
          </w:tcPr>
          <w:p w:rsidR="00E74226" w:rsidRDefault="00B5449A">
            <w:pPr>
              <w:pStyle w:val="TableParagraph"/>
              <w:spacing w:line="242" w:lineRule="auto"/>
              <w:ind w:right="600"/>
              <w:rPr>
                <w:sz w:val="24"/>
              </w:rPr>
            </w:pPr>
            <w:r>
              <w:rPr>
                <w:b/>
                <w:sz w:val="24"/>
              </w:rPr>
              <w:t xml:space="preserve">Аналітичний </w:t>
            </w:r>
            <w:r>
              <w:rPr>
                <w:sz w:val="24"/>
              </w:rPr>
              <w:t>(за результатами діяльності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 звітний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період</w:t>
            </w:r>
          </w:p>
        </w:tc>
      </w:tr>
    </w:tbl>
    <w:p w:rsidR="00E74226" w:rsidRDefault="00E74226">
      <w:pPr>
        <w:spacing w:line="242" w:lineRule="auto"/>
        <w:rPr>
          <w:sz w:val="24"/>
        </w:rPr>
        <w:sectPr w:rsidR="00E74226">
          <w:headerReference w:type="default" r:id="rId108"/>
          <w:footerReference w:type="default" r:id="rId109"/>
          <w:pgSz w:w="11910" w:h="16840"/>
          <w:pgMar w:top="1620" w:right="100" w:bottom="1660" w:left="420" w:header="756" w:footer="1472" w:gutter="0"/>
          <w:cols w:space="720"/>
        </w:sectPr>
      </w:pPr>
    </w:p>
    <w:p w:rsidR="00E74226" w:rsidRDefault="00E74226">
      <w:pPr>
        <w:pStyle w:val="a3"/>
        <w:spacing w:before="9"/>
        <w:rPr>
          <w:sz w:val="7"/>
        </w:rPr>
      </w:pPr>
    </w:p>
    <w:tbl>
      <w:tblPr>
        <w:tblStyle w:val="TableNormal"/>
        <w:tblW w:w="0" w:type="auto"/>
        <w:tblInd w:w="10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4"/>
        <w:gridCol w:w="5070"/>
      </w:tblGrid>
      <w:tr w:rsidR="00E74226">
        <w:trPr>
          <w:trHeight w:val="1377"/>
        </w:trPr>
        <w:tc>
          <w:tcPr>
            <w:tcW w:w="4504" w:type="dxa"/>
          </w:tcPr>
          <w:p w:rsidR="00E74226" w:rsidRDefault="00B5449A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  <w:tab w:val="left" w:pos="817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Податкові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доходи</w:t>
            </w:r>
          </w:p>
          <w:p w:rsidR="00E74226" w:rsidRDefault="00B5449A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  <w:tab w:val="left" w:pos="817"/>
              </w:tabs>
              <w:spacing w:line="242" w:lineRule="auto"/>
              <w:ind w:left="254" w:right="94" w:firstLine="0"/>
              <w:rPr>
                <w:sz w:val="24"/>
              </w:rPr>
            </w:pPr>
            <w:r>
              <w:rPr>
                <w:sz w:val="24"/>
              </w:rPr>
              <w:t>Економія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рахунок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оптимізації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податкових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платежів</w:t>
            </w:r>
          </w:p>
          <w:p w:rsidR="00E74226" w:rsidRDefault="00B5449A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  <w:tab w:val="left" w:pos="817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Економія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рахунок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уникнення</w:t>
            </w:r>
          </w:p>
          <w:p w:rsidR="00E74226" w:rsidRDefault="00B5449A">
            <w:pPr>
              <w:pStyle w:val="TableParagraph"/>
              <w:spacing w:before="1" w:line="261" w:lineRule="exact"/>
              <w:ind w:left="254"/>
              <w:rPr>
                <w:sz w:val="24"/>
              </w:rPr>
            </w:pPr>
            <w:r>
              <w:rPr>
                <w:sz w:val="24"/>
              </w:rPr>
              <w:t>податків</w:t>
            </w:r>
          </w:p>
        </w:tc>
        <w:tc>
          <w:tcPr>
            <w:tcW w:w="5070" w:type="dxa"/>
          </w:tcPr>
          <w:p w:rsidR="00E74226" w:rsidRDefault="00B5449A">
            <w:pPr>
              <w:pStyle w:val="TableParagraph"/>
              <w:numPr>
                <w:ilvl w:val="0"/>
                <w:numId w:val="3"/>
              </w:numPr>
              <w:tabs>
                <w:tab w:val="left" w:pos="817"/>
              </w:tabs>
              <w:spacing w:line="267" w:lineRule="exact"/>
              <w:ind w:hanging="534"/>
              <w:jc w:val="both"/>
              <w:rPr>
                <w:sz w:val="24"/>
              </w:rPr>
            </w:pPr>
            <w:r>
              <w:rPr>
                <w:sz w:val="24"/>
              </w:rPr>
              <w:t>Податкові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витрати</w:t>
            </w:r>
          </w:p>
          <w:p w:rsidR="00E74226" w:rsidRDefault="00B5449A">
            <w:pPr>
              <w:pStyle w:val="TableParagraph"/>
              <w:numPr>
                <w:ilvl w:val="0"/>
                <w:numId w:val="3"/>
              </w:numPr>
              <w:tabs>
                <w:tab w:val="left" w:pos="817"/>
              </w:tabs>
              <w:ind w:left="283"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Витрати,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пов'язані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організацією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корпоративного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податкового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менеджменту,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податковим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плануванням,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оптимізацією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</w:p>
          <w:p w:rsidR="00E74226" w:rsidRDefault="00B5449A">
            <w:pPr>
              <w:pStyle w:val="TableParagraph"/>
              <w:spacing w:before="2" w:line="261" w:lineRule="exact"/>
              <w:ind w:left="283"/>
              <w:rPr>
                <w:sz w:val="24"/>
              </w:rPr>
            </w:pPr>
            <w:r>
              <w:rPr>
                <w:sz w:val="24"/>
              </w:rPr>
              <w:t>самоконтролем</w:t>
            </w:r>
          </w:p>
        </w:tc>
      </w:tr>
      <w:tr w:rsidR="00E74226">
        <w:trPr>
          <w:trHeight w:val="277"/>
        </w:trPr>
        <w:tc>
          <w:tcPr>
            <w:tcW w:w="9574" w:type="dxa"/>
            <w:gridSpan w:val="2"/>
          </w:tcPr>
          <w:p w:rsidR="00E74226" w:rsidRDefault="00B5449A">
            <w:pPr>
              <w:pStyle w:val="TableParagraph"/>
              <w:spacing w:line="258" w:lineRule="exact"/>
              <w:ind w:left="3183"/>
              <w:rPr>
                <w:b/>
                <w:sz w:val="24"/>
              </w:rPr>
            </w:pPr>
            <w:r>
              <w:rPr>
                <w:b/>
                <w:sz w:val="24"/>
              </w:rPr>
              <w:t>Сальдо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податкових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доходів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витрат</w:t>
            </w:r>
          </w:p>
        </w:tc>
      </w:tr>
      <w:tr w:rsidR="00E74226">
        <w:trPr>
          <w:trHeight w:val="273"/>
        </w:trPr>
        <w:tc>
          <w:tcPr>
            <w:tcW w:w="4504" w:type="dxa"/>
          </w:tcPr>
          <w:p w:rsidR="00E74226" w:rsidRDefault="00B5449A">
            <w:pPr>
              <w:pStyle w:val="TableParagraph"/>
              <w:spacing w:line="253" w:lineRule="exact"/>
              <w:ind w:left="821"/>
              <w:rPr>
                <w:sz w:val="24"/>
              </w:rPr>
            </w:pPr>
            <w:r>
              <w:rPr>
                <w:sz w:val="24"/>
              </w:rPr>
              <w:t>Податковий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прибуток</w:t>
            </w:r>
          </w:p>
        </w:tc>
        <w:tc>
          <w:tcPr>
            <w:tcW w:w="5070" w:type="dxa"/>
          </w:tcPr>
          <w:p w:rsidR="00E74226" w:rsidRDefault="00B5449A">
            <w:pPr>
              <w:pStyle w:val="TableParagraph"/>
              <w:spacing w:line="253" w:lineRule="exact"/>
              <w:ind w:left="820"/>
              <w:rPr>
                <w:sz w:val="24"/>
              </w:rPr>
            </w:pPr>
            <w:r>
              <w:rPr>
                <w:sz w:val="24"/>
              </w:rPr>
              <w:t>Податковий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збиток</w:t>
            </w:r>
          </w:p>
        </w:tc>
      </w:tr>
      <w:tr w:rsidR="00E74226">
        <w:trPr>
          <w:trHeight w:val="278"/>
        </w:trPr>
        <w:tc>
          <w:tcPr>
            <w:tcW w:w="9574" w:type="dxa"/>
            <w:gridSpan w:val="2"/>
          </w:tcPr>
          <w:p w:rsidR="00E74226" w:rsidRDefault="00B5449A">
            <w:pPr>
              <w:pStyle w:val="TableParagraph"/>
              <w:spacing w:before="1" w:line="257" w:lineRule="exact"/>
              <w:ind w:left="3073"/>
              <w:rPr>
                <w:b/>
                <w:sz w:val="24"/>
              </w:rPr>
            </w:pPr>
            <w:r>
              <w:rPr>
                <w:b/>
                <w:sz w:val="24"/>
              </w:rPr>
              <w:t>Прийняття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альтернативного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рішення</w:t>
            </w:r>
          </w:p>
        </w:tc>
      </w:tr>
      <w:tr w:rsidR="00E74226">
        <w:trPr>
          <w:trHeight w:val="2760"/>
        </w:trPr>
        <w:tc>
          <w:tcPr>
            <w:tcW w:w="4504" w:type="dxa"/>
          </w:tcPr>
          <w:p w:rsidR="00E74226" w:rsidRDefault="00B5449A">
            <w:pPr>
              <w:pStyle w:val="TableParagraph"/>
              <w:spacing w:line="242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Повністю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господарської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</w:p>
          <w:p w:rsidR="00E74226" w:rsidRDefault="00E74226">
            <w:pPr>
              <w:pStyle w:val="TableParagraph"/>
              <w:ind w:left="0"/>
              <w:rPr>
                <w:sz w:val="23"/>
              </w:rPr>
            </w:pPr>
          </w:p>
          <w:p w:rsidR="00E74226" w:rsidRDefault="00B5449A">
            <w:pPr>
              <w:pStyle w:val="TableParagraph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Частково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господарської діяльності,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частково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заходи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податкового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планування</w:t>
            </w:r>
          </w:p>
          <w:p w:rsidR="00E74226" w:rsidRDefault="00E74226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E74226" w:rsidRDefault="00B5449A">
            <w:pPr>
              <w:pStyle w:val="TableParagraph"/>
              <w:spacing w:line="237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Повністю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заходи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податкового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планування</w:t>
            </w:r>
          </w:p>
        </w:tc>
        <w:tc>
          <w:tcPr>
            <w:tcW w:w="5070" w:type="dxa"/>
          </w:tcPr>
          <w:p w:rsidR="00E74226" w:rsidRDefault="00B5449A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Визнати заходи з корпоративного податкового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планування неефективними і у подальшому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здійснювати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</w:p>
          <w:p w:rsidR="00E74226" w:rsidRDefault="00E74226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E74226" w:rsidRDefault="00B5449A">
            <w:pPr>
              <w:pStyle w:val="TableParagraph"/>
              <w:tabs>
                <w:tab w:val="left" w:pos="1314"/>
                <w:tab w:val="left" w:pos="2474"/>
                <w:tab w:val="left" w:pos="415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Змінити заходи з корпоративного податкового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планування,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підвищити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результативність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методів,</w:t>
            </w:r>
            <w:r>
              <w:rPr>
                <w:sz w:val="24"/>
              </w:rPr>
              <w:tab/>
              <w:t>змінити</w:t>
            </w:r>
            <w:r>
              <w:rPr>
                <w:sz w:val="24"/>
              </w:rPr>
              <w:tab/>
              <w:t>і</w:t>
            </w:r>
            <w:r>
              <w:rPr>
                <w:sz w:val="24"/>
              </w:rPr>
              <w:t>нструменти,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знизити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податкові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витрати</w:t>
            </w:r>
          </w:p>
        </w:tc>
      </w:tr>
    </w:tbl>
    <w:p w:rsidR="00E74226" w:rsidRDefault="00E74226">
      <w:pPr>
        <w:pStyle w:val="a3"/>
        <w:spacing w:before="8"/>
        <w:rPr>
          <w:sz w:val="15"/>
        </w:rPr>
      </w:pPr>
    </w:p>
    <w:p w:rsidR="00E74226" w:rsidRDefault="00B5449A">
      <w:pPr>
        <w:pStyle w:val="a3"/>
        <w:spacing w:before="90"/>
        <w:ind w:left="996" w:right="462" w:firstLine="710"/>
        <w:jc w:val="both"/>
      </w:pPr>
      <w:r>
        <w:t>На підставі складання окремих бюджетів податків на підприємстві формується зведений</w:t>
      </w:r>
      <w:r>
        <w:rPr>
          <w:spacing w:val="1"/>
        </w:rPr>
        <w:t xml:space="preserve"> </w:t>
      </w:r>
      <w:r>
        <w:t>бюджет</w:t>
      </w:r>
      <w:r>
        <w:rPr>
          <w:spacing w:val="1"/>
        </w:rPr>
        <w:t xml:space="preserve"> </w:t>
      </w:r>
      <w:r>
        <w:t>податків</w:t>
      </w:r>
      <w:r>
        <w:rPr>
          <w:spacing w:val="1"/>
        </w:rPr>
        <w:t xml:space="preserve"> </w:t>
      </w:r>
      <w:r>
        <w:t>підприємства,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надалі</w:t>
      </w:r>
      <w:r>
        <w:rPr>
          <w:spacing w:val="1"/>
        </w:rPr>
        <w:t xml:space="preserve"> </w:t>
      </w:r>
      <w:r>
        <w:t>використовується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складання</w:t>
      </w:r>
      <w:r>
        <w:rPr>
          <w:spacing w:val="1"/>
        </w:rPr>
        <w:t xml:space="preserve"> </w:t>
      </w:r>
      <w:r>
        <w:t>бюджету</w:t>
      </w:r>
      <w:r>
        <w:rPr>
          <w:spacing w:val="1"/>
        </w:rPr>
        <w:t xml:space="preserve"> </w:t>
      </w:r>
      <w:r>
        <w:t>адміністративних</w:t>
      </w:r>
      <w:r>
        <w:rPr>
          <w:spacing w:val="-4"/>
        </w:rPr>
        <w:t xml:space="preserve"> </w:t>
      </w:r>
      <w:r>
        <w:t>витрат</w:t>
      </w:r>
      <w:r>
        <w:rPr>
          <w:spacing w:val="2"/>
        </w:rPr>
        <w:t xml:space="preserve"> </w:t>
      </w:r>
      <w:r>
        <w:t>і</w:t>
      </w:r>
      <w:r>
        <w:rPr>
          <w:spacing w:val="-8"/>
        </w:rPr>
        <w:t xml:space="preserve"> </w:t>
      </w:r>
      <w:r>
        <w:t>фінансових</w:t>
      </w:r>
      <w:r>
        <w:rPr>
          <w:spacing w:val="-3"/>
        </w:rPr>
        <w:t xml:space="preserve"> </w:t>
      </w:r>
      <w:r>
        <w:t>бюджетів</w:t>
      </w:r>
      <w:r>
        <w:rPr>
          <w:spacing w:val="2"/>
        </w:rPr>
        <w:t xml:space="preserve"> </w:t>
      </w:r>
      <w:r>
        <w:t>підприємства.</w:t>
      </w:r>
    </w:p>
    <w:p w:rsidR="00E74226" w:rsidRDefault="00E74226">
      <w:pPr>
        <w:pStyle w:val="a3"/>
      </w:pPr>
    </w:p>
    <w:p w:rsidR="00E74226" w:rsidRDefault="00B5449A">
      <w:pPr>
        <w:pStyle w:val="a3"/>
        <w:ind w:left="996" w:right="462" w:firstLine="710"/>
        <w:jc w:val="both"/>
      </w:pPr>
      <w:r>
        <w:t>Процес</w:t>
      </w:r>
      <w:r>
        <w:rPr>
          <w:spacing w:val="1"/>
        </w:rPr>
        <w:t xml:space="preserve"> </w:t>
      </w:r>
      <w:r>
        <w:t>податкового</w:t>
      </w:r>
      <w:r>
        <w:rPr>
          <w:spacing w:val="1"/>
        </w:rPr>
        <w:t xml:space="preserve"> </w:t>
      </w:r>
      <w:r>
        <w:t>бюджетування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ізольованим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складання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бюджетів підприємства. Для складання податкового бюджету використовуються дані з</w:t>
      </w:r>
      <w:r>
        <w:rPr>
          <w:spacing w:val="1"/>
        </w:rPr>
        <w:t xml:space="preserve"> </w:t>
      </w:r>
      <w:r>
        <w:t>усіх</w:t>
      </w:r>
      <w:r>
        <w:rPr>
          <w:spacing w:val="1"/>
        </w:rPr>
        <w:t xml:space="preserve"> </w:t>
      </w:r>
      <w:r>
        <w:t>оперативних бюджетів підприємства (бюджет продажів, закупівлі сировини і матеріалів, витрат</w:t>
      </w:r>
      <w:r>
        <w:rPr>
          <w:spacing w:val="1"/>
        </w:rPr>
        <w:t xml:space="preserve"> </w:t>
      </w:r>
      <w:r>
        <w:t>на оплату праці, накладних витрат і т. ін.). Ці бюджети є основою податкового бюджетування,</w:t>
      </w:r>
      <w:r>
        <w:rPr>
          <w:spacing w:val="1"/>
        </w:rPr>
        <w:t xml:space="preserve"> </w:t>
      </w:r>
      <w:r>
        <w:t>оскільки</w:t>
      </w:r>
      <w:r>
        <w:rPr>
          <w:spacing w:val="1"/>
        </w:rPr>
        <w:t xml:space="preserve"> </w:t>
      </w:r>
      <w:r>
        <w:t>на базі</w:t>
      </w:r>
      <w:r>
        <w:rPr>
          <w:spacing w:val="-9"/>
        </w:rPr>
        <w:t xml:space="preserve"> </w:t>
      </w:r>
      <w:r>
        <w:t>даних,</w:t>
      </w:r>
      <w:r>
        <w:rPr>
          <w:spacing w:val="3"/>
        </w:rPr>
        <w:t xml:space="preserve"> </w:t>
      </w:r>
      <w:r>
        <w:t>що</w:t>
      </w:r>
      <w:r>
        <w:rPr>
          <w:spacing w:val="5"/>
        </w:rPr>
        <w:t xml:space="preserve"> </w:t>
      </w:r>
      <w:r>
        <w:t>містяться в</w:t>
      </w:r>
      <w:r>
        <w:rPr>
          <w:spacing w:val="2"/>
        </w:rPr>
        <w:t xml:space="preserve"> </w:t>
      </w:r>
      <w:r>
        <w:t>них,</w:t>
      </w:r>
      <w:r>
        <w:rPr>
          <w:spacing w:val="2"/>
        </w:rPr>
        <w:t xml:space="preserve"> </w:t>
      </w:r>
      <w:r>
        <w:t>робиться</w:t>
      </w:r>
      <w:r>
        <w:rPr>
          <w:spacing w:val="1"/>
        </w:rPr>
        <w:t xml:space="preserve"> </w:t>
      </w:r>
      <w:r>
        <w:t>розрахунок</w:t>
      </w:r>
      <w:r>
        <w:rPr>
          <w:spacing w:val="3"/>
        </w:rPr>
        <w:t xml:space="preserve"> </w:t>
      </w:r>
      <w:r>
        <w:t>усіх</w:t>
      </w:r>
      <w:r>
        <w:rPr>
          <w:spacing w:val="-4"/>
        </w:rPr>
        <w:t xml:space="preserve"> </w:t>
      </w:r>
      <w:r>
        <w:t>под</w:t>
      </w:r>
      <w:r>
        <w:t>атків.</w:t>
      </w:r>
    </w:p>
    <w:p w:rsidR="00E74226" w:rsidRDefault="00B5449A">
      <w:pPr>
        <w:pStyle w:val="a3"/>
        <w:spacing w:line="274" w:lineRule="exact"/>
        <w:ind w:left="1707"/>
        <w:jc w:val="both"/>
      </w:pPr>
      <w:r>
        <w:t>Бюджетування</w:t>
      </w:r>
      <w:r>
        <w:rPr>
          <w:spacing w:val="-2"/>
        </w:rPr>
        <w:t xml:space="preserve"> </w:t>
      </w:r>
      <w:r>
        <w:t>податків є</w:t>
      </w:r>
      <w:r>
        <w:rPr>
          <w:spacing w:val="-4"/>
        </w:rPr>
        <w:t xml:space="preserve"> </w:t>
      </w:r>
      <w:r>
        <w:t>одночасно</w:t>
      </w:r>
      <w:r>
        <w:rPr>
          <w:spacing w:val="-1"/>
        </w:rPr>
        <w:t xml:space="preserve"> </w:t>
      </w:r>
      <w:r>
        <w:t>системою</w:t>
      </w:r>
      <w:r>
        <w:rPr>
          <w:spacing w:val="-8"/>
        </w:rPr>
        <w:t xml:space="preserve"> </w:t>
      </w:r>
      <w:r>
        <w:t>і</w:t>
      </w:r>
      <w:r>
        <w:rPr>
          <w:spacing w:val="-9"/>
        </w:rPr>
        <w:t xml:space="preserve"> </w:t>
      </w:r>
      <w:r>
        <w:t>процесом.</w:t>
      </w:r>
    </w:p>
    <w:p w:rsidR="00E74226" w:rsidRDefault="00E74226">
      <w:pPr>
        <w:pStyle w:val="a3"/>
      </w:pPr>
    </w:p>
    <w:p w:rsidR="00E74226" w:rsidRDefault="00B5449A">
      <w:pPr>
        <w:pStyle w:val="a3"/>
        <w:ind w:left="996" w:right="462" w:firstLine="710"/>
        <w:jc w:val="both"/>
      </w:pPr>
      <w:r>
        <w:rPr>
          <w:b/>
          <w:i/>
        </w:rPr>
        <w:t>Процес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бюджетування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податків</w:t>
      </w:r>
      <w:r>
        <w:rPr>
          <w:b/>
          <w:i/>
          <w:spacing w:val="1"/>
        </w:rPr>
        <w:t xml:space="preserve"> </w:t>
      </w:r>
      <w:r>
        <w:t>спрямований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плановий</w:t>
      </w:r>
      <w:r>
        <w:rPr>
          <w:spacing w:val="1"/>
        </w:rPr>
        <w:t xml:space="preserve"> </w:t>
      </w:r>
      <w:r>
        <w:t>розрахунок</w:t>
      </w:r>
      <w:r>
        <w:rPr>
          <w:spacing w:val="1"/>
        </w:rPr>
        <w:t xml:space="preserve"> </w:t>
      </w:r>
      <w:r>
        <w:t>податкових</w:t>
      </w:r>
      <w:r>
        <w:rPr>
          <w:spacing w:val="1"/>
        </w:rPr>
        <w:t xml:space="preserve"> </w:t>
      </w:r>
      <w:r>
        <w:t>платежів,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підлягають</w:t>
      </w:r>
      <w:r>
        <w:rPr>
          <w:spacing w:val="1"/>
        </w:rPr>
        <w:t xml:space="preserve"> </w:t>
      </w:r>
      <w:r>
        <w:t>сплаті</w:t>
      </w:r>
      <w:r>
        <w:rPr>
          <w:spacing w:val="1"/>
        </w:rPr>
        <w:t xml:space="preserve"> </w:t>
      </w:r>
      <w:r>
        <w:t>підприємством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майбутніх</w:t>
      </w:r>
      <w:r>
        <w:rPr>
          <w:spacing w:val="1"/>
        </w:rPr>
        <w:t xml:space="preserve"> </w:t>
      </w:r>
      <w:r>
        <w:t>періодах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показників</w:t>
      </w:r>
      <w:r>
        <w:rPr>
          <w:spacing w:val="1"/>
        </w:rPr>
        <w:t xml:space="preserve"> </w:t>
      </w:r>
      <w:r>
        <w:t>бюджетів</w:t>
      </w:r>
      <w:r>
        <w:rPr>
          <w:spacing w:val="2"/>
        </w:rPr>
        <w:t xml:space="preserve"> </w:t>
      </w:r>
      <w:r>
        <w:t>підприємства.</w:t>
      </w:r>
    </w:p>
    <w:p w:rsidR="00E74226" w:rsidRDefault="00B5449A">
      <w:pPr>
        <w:pStyle w:val="a3"/>
        <w:spacing w:before="3"/>
        <w:ind w:left="996" w:right="466" w:firstLine="710"/>
        <w:jc w:val="both"/>
      </w:pPr>
      <w:r>
        <w:rPr>
          <w:b/>
          <w:i/>
        </w:rPr>
        <w:t>Система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бюджетування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податків</w:t>
      </w:r>
      <w:r>
        <w:rPr>
          <w:b/>
          <w:i/>
          <w:spacing w:val="1"/>
        </w:rPr>
        <w:t xml:space="preserve"> </w:t>
      </w:r>
      <w:r>
        <w:t>підприємства</w:t>
      </w:r>
      <w:r>
        <w:rPr>
          <w:spacing w:val="1"/>
        </w:rPr>
        <w:t xml:space="preserve"> </w:t>
      </w:r>
      <w:r>
        <w:t>складається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бюджетів</w:t>
      </w:r>
      <w:r>
        <w:rPr>
          <w:spacing w:val="1"/>
        </w:rPr>
        <w:t xml:space="preserve"> </w:t>
      </w:r>
      <w:r>
        <w:t>окремих</w:t>
      </w:r>
      <w:r>
        <w:rPr>
          <w:spacing w:val="1"/>
        </w:rPr>
        <w:t xml:space="preserve"> </w:t>
      </w:r>
      <w:r>
        <w:t>податків,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сплачуються</w:t>
      </w:r>
      <w:r>
        <w:rPr>
          <w:spacing w:val="1"/>
        </w:rPr>
        <w:t xml:space="preserve"> </w:t>
      </w:r>
      <w:r>
        <w:t>підприємством,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зведеного</w:t>
      </w:r>
      <w:r>
        <w:rPr>
          <w:spacing w:val="1"/>
        </w:rPr>
        <w:t xml:space="preserve"> </w:t>
      </w:r>
      <w:r>
        <w:t>бюджету</w:t>
      </w:r>
      <w:r>
        <w:rPr>
          <w:spacing w:val="1"/>
        </w:rPr>
        <w:t xml:space="preserve"> </w:t>
      </w:r>
      <w:r>
        <w:t>податків,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якому</w:t>
      </w:r>
      <w:r>
        <w:rPr>
          <w:spacing w:val="1"/>
        </w:rPr>
        <w:t xml:space="preserve"> </w:t>
      </w:r>
      <w:r>
        <w:t>відображаються</w:t>
      </w:r>
      <w:r>
        <w:rPr>
          <w:spacing w:val="1"/>
        </w:rPr>
        <w:t xml:space="preserve"> </w:t>
      </w:r>
      <w:r>
        <w:t>планові</w:t>
      </w:r>
      <w:r>
        <w:rPr>
          <w:spacing w:val="-8"/>
        </w:rPr>
        <w:t xml:space="preserve"> </w:t>
      </w:r>
      <w:r>
        <w:t>показники</w:t>
      </w:r>
      <w:r>
        <w:rPr>
          <w:spacing w:val="-3"/>
        </w:rPr>
        <w:t xml:space="preserve"> </w:t>
      </w:r>
      <w:r>
        <w:t>всіх</w:t>
      </w:r>
      <w:r>
        <w:rPr>
          <w:spacing w:val="-4"/>
        </w:rPr>
        <w:t xml:space="preserve"> </w:t>
      </w:r>
      <w:r>
        <w:t>податкових</w:t>
      </w:r>
      <w:r>
        <w:rPr>
          <w:spacing w:val="-3"/>
        </w:rPr>
        <w:t xml:space="preserve"> </w:t>
      </w:r>
      <w:r>
        <w:t>платежів</w:t>
      </w:r>
      <w:r>
        <w:rPr>
          <w:spacing w:val="2"/>
        </w:rPr>
        <w:t xml:space="preserve"> </w:t>
      </w:r>
      <w:r>
        <w:t>підприємства.</w:t>
      </w:r>
    </w:p>
    <w:p w:rsidR="00E74226" w:rsidRDefault="00E74226">
      <w:pPr>
        <w:pStyle w:val="a3"/>
      </w:pPr>
    </w:p>
    <w:p w:rsidR="00E74226" w:rsidRDefault="00B5449A">
      <w:pPr>
        <w:pStyle w:val="a3"/>
        <w:spacing w:before="1"/>
        <w:ind w:left="996" w:right="469" w:firstLine="710"/>
        <w:jc w:val="both"/>
      </w:pPr>
      <w:r>
        <w:t>Податковий бюджет складається щомісяч</w:t>
      </w:r>
      <w:r>
        <w:t>но, щоквартально та щорічно. Цей документ</w:t>
      </w:r>
      <w:r>
        <w:rPr>
          <w:spacing w:val="1"/>
        </w:rPr>
        <w:t xml:space="preserve"> </w:t>
      </w:r>
      <w:r>
        <w:t>несе в собі комерційну таємницю, тому він не є звітним та призначений для внутрішнього</w:t>
      </w:r>
      <w:r>
        <w:rPr>
          <w:spacing w:val="1"/>
        </w:rPr>
        <w:t xml:space="preserve"> </w:t>
      </w:r>
      <w:r>
        <w:t>користування і внутріфірмового управління. Як правило, зведений бюджет формується на весь</w:t>
      </w:r>
      <w:r>
        <w:rPr>
          <w:spacing w:val="1"/>
        </w:rPr>
        <w:t xml:space="preserve"> </w:t>
      </w:r>
      <w:r>
        <w:t>фінансовий</w:t>
      </w:r>
      <w:r>
        <w:rPr>
          <w:spacing w:val="1"/>
        </w:rPr>
        <w:t xml:space="preserve"> </w:t>
      </w:r>
      <w:r>
        <w:t>період</w:t>
      </w:r>
      <w:r>
        <w:rPr>
          <w:spacing w:val="1"/>
        </w:rPr>
        <w:t xml:space="preserve"> </w:t>
      </w:r>
      <w:r>
        <w:t>(календарний</w:t>
      </w:r>
      <w:r>
        <w:rPr>
          <w:spacing w:val="1"/>
        </w:rPr>
        <w:t xml:space="preserve"> </w:t>
      </w:r>
      <w:r>
        <w:t>рік),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податки</w:t>
      </w:r>
      <w:r>
        <w:rPr>
          <w:spacing w:val="1"/>
        </w:rPr>
        <w:t xml:space="preserve"> </w:t>
      </w:r>
      <w:r>
        <w:t>плануються</w:t>
      </w:r>
      <w:r>
        <w:rPr>
          <w:spacing w:val="1"/>
        </w:rPr>
        <w:t xml:space="preserve"> </w:t>
      </w:r>
      <w:r>
        <w:t>залежно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законодавчо</w:t>
      </w:r>
      <w:r>
        <w:rPr>
          <w:spacing w:val="1"/>
        </w:rPr>
        <w:t xml:space="preserve"> </w:t>
      </w:r>
      <w:r>
        <w:t>встановлених податкових періодів. У процесі податкового бюджетування також складаються</w:t>
      </w:r>
      <w:r>
        <w:rPr>
          <w:spacing w:val="1"/>
        </w:rPr>
        <w:t xml:space="preserve"> </w:t>
      </w:r>
      <w:r>
        <w:t>окремі</w:t>
      </w:r>
      <w:r>
        <w:rPr>
          <w:spacing w:val="-10"/>
        </w:rPr>
        <w:t xml:space="preserve"> </w:t>
      </w:r>
      <w:r>
        <w:t>бюджети за</w:t>
      </w:r>
      <w:r>
        <w:rPr>
          <w:spacing w:val="-2"/>
        </w:rPr>
        <w:t xml:space="preserve"> </w:t>
      </w:r>
      <w:r>
        <w:t>кожним</w:t>
      </w:r>
      <w:r>
        <w:rPr>
          <w:spacing w:val="-3"/>
        </w:rPr>
        <w:t xml:space="preserve"> </w:t>
      </w:r>
      <w:r>
        <w:t>з</w:t>
      </w:r>
      <w:r>
        <w:rPr>
          <w:spacing w:val="-5"/>
        </w:rPr>
        <w:t xml:space="preserve"> </w:t>
      </w:r>
      <w:r>
        <w:t>податків,</w:t>
      </w:r>
      <w:r>
        <w:rPr>
          <w:spacing w:val="1"/>
        </w:rPr>
        <w:t xml:space="preserve"> </w:t>
      </w:r>
      <w:r>
        <w:t>що</w:t>
      </w:r>
      <w:r>
        <w:rPr>
          <w:spacing w:val="3"/>
        </w:rPr>
        <w:t xml:space="preserve"> </w:t>
      </w:r>
      <w:r>
        <w:t>сплачуються,</w:t>
      </w:r>
      <w:r>
        <w:rPr>
          <w:spacing w:val="1"/>
        </w:rPr>
        <w:t xml:space="preserve"> </w:t>
      </w:r>
      <w:r>
        <w:t>або</w:t>
      </w:r>
      <w:r>
        <w:rPr>
          <w:spacing w:val="3"/>
        </w:rPr>
        <w:t xml:space="preserve"> </w:t>
      </w:r>
      <w:r>
        <w:t>бюджети</w:t>
      </w:r>
      <w:r>
        <w:rPr>
          <w:spacing w:val="11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групами податків.</w:t>
      </w:r>
    </w:p>
    <w:p w:rsidR="00E74226" w:rsidRDefault="00B5449A">
      <w:pPr>
        <w:pStyle w:val="a3"/>
        <w:ind w:left="996" w:right="468" w:firstLine="710"/>
        <w:jc w:val="both"/>
      </w:pPr>
      <w:r>
        <w:t>Після одержання фактичних даних про по</w:t>
      </w:r>
      <w:r>
        <w:t>даткові платежі підприємства за звітний період</w:t>
      </w:r>
      <w:r>
        <w:rPr>
          <w:spacing w:val="-57"/>
        </w:rPr>
        <w:t xml:space="preserve"> </w:t>
      </w:r>
      <w:r>
        <w:rPr>
          <w:spacing w:val="-1"/>
        </w:rPr>
        <w:t>аналізують</w:t>
      </w:r>
      <w:r>
        <w:rPr>
          <w:spacing w:val="-11"/>
        </w:rPr>
        <w:t xml:space="preserve"> </w:t>
      </w:r>
      <w:r>
        <w:rPr>
          <w:spacing w:val="-1"/>
        </w:rPr>
        <w:t>відхилення</w:t>
      </w:r>
      <w:r>
        <w:rPr>
          <w:spacing w:val="-12"/>
        </w:rPr>
        <w:t xml:space="preserve"> </w:t>
      </w:r>
      <w:r>
        <w:rPr>
          <w:spacing w:val="-1"/>
        </w:rPr>
        <w:t>прогнозних</w:t>
      </w:r>
      <w:r>
        <w:rPr>
          <w:spacing w:val="-17"/>
        </w:rPr>
        <w:t xml:space="preserve"> </w:t>
      </w:r>
      <w:r>
        <w:rPr>
          <w:spacing w:val="-1"/>
        </w:rPr>
        <w:t>показників</w:t>
      </w:r>
      <w:r>
        <w:rPr>
          <w:spacing w:val="-10"/>
        </w:rPr>
        <w:t xml:space="preserve"> </w:t>
      </w:r>
      <w:r>
        <w:rPr>
          <w:spacing w:val="-1"/>
        </w:rPr>
        <w:t>бюджетів</w:t>
      </w:r>
      <w:r>
        <w:rPr>
          <w:spacing w:val="-11"/>
        </w:rPr>
        <w:t xml:space="preserve"> </w:t>
      </w:r>
      <w:r>
        <w:rPr>
          <w:spacing w:val="-1"/>
        </w:rPr>
        <w:t>податків</w:t>
      </w:r>
      <w:r>
        <w:rPr>
          <w:spacing w:val="-11"/>
        </w:rPr>
        <w:t xml:space="preserve"> </w:t>
      </w:r>
      <w:r>
        <w:rPr>
          <w:spacing w:val="-1"/>
        </w:rPr>
        <w:t>від</w:t>
      </w:r>
      <w:r>
        <w:rPr>
          <w:spacing w:val="-15"/>
        </w:rPr>
        <w:t xml:space="preserve"> </w:t>
      </w:r>
      <w:r>
        <w:rPr>
          <w:spacing w:val="-1"/>
        </w:rPr>
        <w:t>фактичних,</w:t>
      </w:r>
      <w:r>
        <w:rPr>
          <w:spacing w:val="-9"/>
        </w:rPr>
        <w:t xml:space="preserve"> </w:t>
      </w:r>
      <w:r>
        <w:t>які</w:t>
      </w:r>
      <w:r>
        <w:rPr>
          <w:spacing w:val="-22"/>
        </w:rPr>
        <w:t xml:space="preserve"> </w:t>
      </w:r>
      <w:r>
        <w:t>можуть</w:t>
      </w:r>
      <w:r>
        <w:rPr>
          <w:spacing w:val="-1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обумовлені</w:t>
      </w:r>
      <w:r>
        <w:rPr>
          <w:spacing w:val="-8"/>
        </w:rPr>
        <w:t xml:space="preserve"> </w:t>
      </w:r>
      <w:r>
        <w:t>дією внутрішніх</w:t>
      </w:r>
      <w:r>
        <w:rPr>
          <w:spacing w:val="2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зовнішніх</w:t>
      </w:r>
      <w:r>
        <w:rPr>
          <w:spacing w:val="-3"/>
        </w:rPr>
        <w:t xml:space="preserve"> </w:t>
      </w:r>
      <w:r>
        <w:t>факторів.</w:t>
      </w:r>
    </w:p>
    <w:p w:rsidR="00E74226" w:rsidRDefault="00E74226">
      <w:pPr>
        <w:jc w:val="both"/>
        <w:sectPr w:rsidR="00E74226">
          <w:headerReference w:type="default" r:id="rId110"/>
          <w:footerReference w:type="default" r:id="rId111"/>
          <w:pgSz w:w="11910" w:h="16840"/>
          <w:pgMar w:top="1620" w:right="100" w:bottom="1660" w:left="420" w:header="756" w:footer="1478" w:gutter="0"/>
          <w:cols w:space="720"/>
        </w:sectPr>
      </w:pPr>
    </w:p>
    <w:p w:rsidR="00E74226" w:rsidRDefault="00B5449A">
      <w:pPr>
        <w:pStyle w:val="a3"/>
        <w:spacing w:before="81"/>
        <w:ind w:left="996" w:right="469" w:firstLine="710"/>
        <w:jc w:val="both"/>
      </w:pPr>
      <w:r>
        <w:rPr>
          <w:spacing w:val="-1"/>
        </w:rPr>
        <w:lastRenderedPageBreak/>
        <w:t>При</w:t>
      </w:r>
      <w:r>
        <w:rPr>
          <w:spacing w:val="-5"/>
        </w:rPr>
        <w:t xml:space="preserve"> </w:t>
      </w:r>
      <w:r>
        <w:rPr>
          <w:spacing w:val="-1"/>
        </w:rPr>
        <w:t>складанні</w:t>
      </w:r>
      <w:r>
        <w:rPr>
          <w:spacing w:val="-14"/>
        </w:rPr>
        <w:t xml:space="preserve"> </w:t>
      </w:r>
      <w:r>
        <w:rPr>
          <w:spacing w:val="-1"/>
        </w:rPr>
        <w:t>бюджету</w:t>
      </w:r>
      <w:r>
        <w:rPr>
          <w:spacing w:val="-13"/>
        </w:rPr>
        <w:t xml:space="preserve"> </w:t>
      </w:r>
      <w:r>
        <w:rPr>
          <w:spacing w:val="-1"/>
        </w:rPr>
        <w:t>податків</w:t>
      </w:r>
      <w:r>
        <w:rPr>
          <w:spacing w:val="-4"/>
        </w:rPr>
        <w:t xml:space="preserve"> </w:t>
      </w:r>
      <w:r>
        <w:rPr>
          <w:spacing w:val="-1"/>
        </w:rPr>
        <w:t>треба</w:t>
      </w:r>
      <w:r>
        <w:rPr>
          <w:spacing w:val="-6"/>
        </w:rPr>
        <w:t xml:space="preserve"> </w:t>
      </w:r>
      <w:r>
        <w:t>звернути</w:t>
      </w:r>
      <w:r>
        <w:rPr>
          <w:spacing w:val="-4"/>
        </w:rPr>
        <w:t xml:space="preserve"> </w:t>
      </w:r>
      <w:r>
        <w:t>увагу</w:t>
      </w:r>
      <w:r>
        <w:rPr>
          <w:spacing w:val="-1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те,</w:t>
      </w:r>
      <w:r>
        <w:rPr>
          <w:spacing w:val="-8"/>
        </w:rPr>
        <w:t xml:space="preserve"> </w:t>
      </w:r>
      <w:r>
        <w:t>що</w:t>
      </w:r>
      <w:r>
        <w:rPr>
          <w:spacing w:val="-5"/>
        </w:rPr>
        <w:t xml:space="preserve"> </w:t>
      </w:r>
      <w:r>
        <w:t>більшість</w:t>
      </w:r>
      <w:r>
        <w:rPr>
          <w:spacing w:val="-3"/>
        </w:rPr>
        <w:t xml:space="preserve"> </w:t>
      </w:r>
      <w:r>
        <w:t>податків</w:t>
      </w:r>
      <w:r>
        <w:rPr>
          <w:spacing w:val="-4"/>
        </w:rPr>
        <w:t xml:space="preserve"> </w:t>
      </w:r>
      <w:r>
        <w:t>згідно</w:t>
      </w:r>
      <w:r>
        <w:rPr>
          <w:spacing w:val="-57"/>
        </w:rPr>
        <w:t xml:space="preserve"> </w:t>
      </w:r>
      <w:r>
        <w:t>з діючим порядком обчислюються в звітному періоді, а сплачуються у наступних періодах.</w:t>
      </w:r>
      <w:r>
        <w:rPr>
          <w:spacing w:val="1"/>
        </w:rPr>
        <w:t xml:space="preserve"> </w:t>
      </w:r>
      <w:r>
        <w:t>Простежити</w:t>
      </w:r>
      <w:r>
        <w:rPr>
          <w:spacing w:val="-2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можна</w:t>
      </w:r>
      <w:r>
        <w:rPr>
          <w:spacing w:val="-5"/>
        </w:rPr>
        <w:t xml:space="preserve"> </w:t>
      </w:r>
      <w:r>
        <w:t>шляхом</w:t>
      </w:r>
      <w:r>
        <w:rPr>
          <w:spacing w:val="-1"/>
        </w:rPr>
        <w:t xml:space="preserve"> </w:t>
      </w:r>
      <w:r>
        <w:t>складання</w:t>
      </w:r>
      <w:r>
        <w:rPr>
          <w:spacing w:val="1"/>
        </w:rPr>
        <w:t xml:space="preserve"> </w:t>
      </w:r>
      <w:r>
        <w:t>податкового</w:t>
      </w:r>
      <w:r>
        <w:rPr>
          <w:spacing w:val="6"/>
        </w:rPr>
        <w:t xml:space="preserve"> </w:t>
      </w:r>
      <w:r>
        <w:t>календаря.</w:t>
      </w:r>
    </w:p>
    <w:p w:rsidR="00E74226" w:rsidRDefault="00AB5F92">
      <w:pPr>
        <w:pStyle w:val="a3"/>
        <w:spacing w:before="4"/>
        <w:rPr>
          <w:sz w:val="21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621632" behindDoc="1" locked="0" layoutInCell="1" allowOverlap="1">
                <wp:simplePos x="0" y="0"/>
                <wp:positionH relativeFrom="page">
                  <wp:posOffset>908685</wp:posOffset>
                </wp:positionH>
                <wp:positionV relativeFrom="paragraph">
                  <wp:posOffset>190500</wp:posOffset>
                </wp:positionV>
                <wp:extent cx="6080760" cy="546100"/>
                <wp:effectExtent l="0" t="0" r="0" b="0"/>
                <wp:wrapTopAndBottom/>
                <wp:docPr id="14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0760" cy="546100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74226" w:rsidRDefault="00B5449A">
                            <w:pPr>
                              <w:pStyle w:val="a3"/>
                              <w:ind w:left="95" w:right="87"/>
                              <w:jc w:val="both"/>
                            </w:pPr>
                            <w:r>
                              <w:rPr>
                                <w:b/>
                              </w:rPr>
                              <w:t xml:space="preserve">Податковий календар </w:t>
                            </w:r>
                            <w:r>
                              <w:t>– це план по</w:t>
                            </w:r>
                            <w:r>
                              <w:t>даткових платежів суб’єкта господарювання, у якому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визначено граничні терміни подання звітності (декларацій, розрахунків тощо) і сплати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податків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(зборів,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внесків,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обов’язкових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платежів)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51" type="#_x0000_t202" style="position:absolute;margin-left:71.55pt;margin-top:15pt;width:478.8pt;height:43pt;z-index:-15694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" filled="f" strokeweight="1.44pt">
                <v:textbox inset="0,0,0,0">
                  <w:txbxContent>
                    <w:p w:rsidR="00E74226" w:rsidRDefault="00B5449A">
                      <w:pPr>
                        <w:pStyle w:val="a3"/>
                        <w:ind w:left="95" w:right="87"/>
                        <w:jc w:val="both"/>
                      </w:pPr>
                      <w:r>
                        <w:rPr>
                          <w:b/>
                        </w:rPr>
                        <w:t xml:space="preserve">Податковий календар </w:t>
                      </w:r>
                      <w:r>
                        <w:t>– це план по</w:t>
                      </w:r>
                      <w:r>
                        <w:t>даткових платежів суб’єкта господарювання, у якому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визначено граничні терміни подання звітності (декларацій, розрахунків тощо) і сплати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податків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(зборів,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внесків,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обов’язкових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платежів)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74226" w:rsidRDefault="00E74226">
      <w:pPr>
        <w:pStyle w:val="a3"/>
        <w:spacing w:before="8"/>
        <w:rPr>
          <w:sz w:val="12"/>
        </w:rPr>
      </w:pPr>
    </w:p>
    <w:p w:rsidR="00E74226" w:rsidRDefault="00B5449A">
      <w:pPr>
        <w:pStyle w:val="a3"/>
        <w:spacing w:before="90"/>
        <w:ind w:left="996" w:right="468" w:firstLine="710"/>
        <w:jc w:val="both"/>
      </w:pPr>
      <w:r>
        <w:t>Податковий календар призначений для чіткого прогнозування і контролю правильності</w:t>
      </w:r>
      <w:r>
        <w:rPr>
          <w:spacing w:val="1"/>
        </w:rPr>
        <w:t xml:space="preserve"> </w:t>
      </w:r>
      <w:r>
        <w:t>обчислення і дотримання термінів сплати податків, а також недопущення порушення термінів</w:t>
      </w:r>
      <w:r>
        <w:rPr>
          <w:spacing w:val="1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звітності,</w:t>
      </w:r>
      <w:r>
        <w:rPr>
          <w:spacing w:val="4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тягнуть</w:t>
      </w:r>
      <w:r>
        <w:rPr>
          <w:spacing w:val="3"/>
        </w:rPr>
        <w:t xml:space="preserve"> </w:t>
      </w:r>
      <w:r>
        <w:t>штрафні</w:t>
      </w:r>
      <w:r>
        <w:rPr>
          <w:spacing w:val="-7"/>
        </w:rPr>
        <w:t xml:space="preserve"> </w:t>
      </w:r>
      <w:r>
        <w:t>санкції.</w:t>
      </w:r>
    </w:p>
    <w:p w:rsidR="00E74226" w:rsidRDefault="00E74226">
      <w:pPr>
        <w:pStyle w:val="a3"/>
        <w:rPr>
          <w:sz w:val="26"/>
        </w:rPr>
      </w:pPr>
    </w:p>
    <w:p w:rsidR="00E74226" w:rsidRDefault="00E74226">
      <w:pPr>
        <w:pStyle w:val="a3"/>
        <w:spacing w:before="7"/>
        <w:rPr>
          <w:sz w:val="22"/>
        </w:rPr>
      </w:pPr>
    </w:p>
    <w:p w:rsidR="00E74226" w:rsidRDefault="00B5449A">
      <w:pPr>
        <w:pStyle w:val="1"/>
        <w:numPr>
          <w:ilvl w:val="0"/>
          <w:numId w:val="5"/>
        </w:numPr>
        <w:tabs>
          <w:tab w:val="left" w:pos="1952"/>
        </w:tabs>
      </w:pPr>
      <w:r>
        <w:t>Складові</w:t>
      </w:r>
      <w:r>
        <w:rPr>
          <w:spacing w:val="-2"/>
        </w:rPr>
        <w:t xml:space="preserve"> </w:t>
      </w:r>
      <w:r>
        <w:t>механізму</w:t>
      </w:r>
      <w:r>
        <w:rPr>
          <w:spacing w:val="-1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t>етапи</w:t>
      </w:r>
      <w:r>
        <w:rPr>
          <w:spacing w:val="-5"/>
        </w:rPr>
        <w:t xml:space="preserve"> </w:t>
      </w:r>
      <w:r>
        <w:t>податков</w:t>
      </w:r>
      <w:r>
        <w:t>ого</w:t>
      </w:r>
      <w:r>
        <w:rPr>
          <w:spacing w:val="49"/>
        </w:rPr>
        <w:t xml:space="preserve"> </w:t>
      </w:r>
      <w:r>
        <w:t>бюджетування</w:t>
      </w:r>
    </w:p>
    <w:p w:rsidR="00E74226" w:rsidRDefault="00E74226">
      <w:pPr>
        <w:pStyle w:val="a3"/>
        <w:spacing w:before="10"/>
        <w:rPr>
          <w:b/>
          <w:sz w:val="23"/>
        </w:rPr>
      </w:pPr>
    </w:p>
    <w:p w:rsidR="00E74226" w:rsidRDefault="00B5449A">
      <w:pPr>
        <w:pStyle w:val="a3"/>
        <w:spacing w:line="237" w:lineRule="auto"/>
        <w:ind w:left="996" w:right="472" w:firstLine="710"/>
        <w:jc w:val="both"/>
      </w:pPr>
      <w:r>
        <w:t>Складовими</w:t>
      </w:r>
      <w:r>
        <w:rPr>
          <w:spacing w:val="1"/>
        </w:rPr>
        <w:t xml:space="preserve"> </w:t>
      </w:r>
      <w:r>
        <w:t>механізму</w:t>
      </w:r>
      <w:r>
        <w:rPr>
          <w:spacing w:val="1"/>
        </w:rPr>
        <w:t xml:space="preserve"> </w:t>
      </w:r>
      <w:r>
        <w:t>податкового</w:t>
      </w:r>
      <w:r>
        <w:rPr>
          <w:spacing w:val="1"/>
        </w:rPr>
        <w:t xml:space="preserve"> </w:t>
      </w:r>
      <w:r>
        <w:t>бюджетування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нарахування</w:t>
      </w:r>
      <w:r>
        <w:rPr>
          <w:spacing w:val="1"/>
        </w:rPr>
        <w:t xml:space="preserve"> </w:t>
      </w:r>
      <w:r>
        <w:t>податків,</w:t>
      </w:r>
      <w:r>
        <w:rPr>
          <w:spacing w:val="1"/>
        </w:rPr>
        <w:t xml:space="preserve"> </w:t>
      </w:r>
      <w:r>
        <w:t>бюджетування</w:t>
      </w:r>
      <w:r>
        <w:rPr>
          <w:spacing w:val="2"/>
        </w:rPr>
        <w:t xml:space="preserve"> </w:t>
      </w:r>
      <w:r>
        <w:t>податкових</w:t>
      </w:r>
      <w:r>
        <w:rPr>
          <w:spacing w:val="-4"/>
        </w:rPr>
        <w:t xml:space="preserve"> </w:t>
      </w:r>
      <w:r>
        <w:t>платежів</w:t>
      </w:r>
      <w:r>
        <w:rPr>
          <w:spacing w:val="2"/>
        </w:rPr>
        <w:t xml:space="preserve"> </w:t>
      </w:r>
      <w:r>
        <w:t>та планування</w:t>
      </w:r>
      <w:r>
        <w:rPr>
          <w:spacing w:val="1"/>
        </w:rPr>
        <w:t xml:space="preserve"> </w:t>
      </w:r>
      <w:r>
        <w:t>податкової</w:t>
      </w:r>
      <w:r>
        <w:rPr>
          <w:spacing w:val="-8"/>
        </w:rPr>
        <w:t xml:space="preserve"> </w:t>
      </w:r>
      <w:r>
        <w:t>заборгованості.</w:t>
      </w:r>
    </w:p>
    <w:p w:rsidR="00E74226" w:rsidRDefault="00E74226">
      <w:pPr>
        <w:pStyle w:val="a3"/>
        <w:spacing w:before="9"/>
      </w:pPr>
    </w:p>
    <w:tbl>
      <w:tblPr>
        <w:tblStyle w:val="TableNormal"/>
        <w:tblW w:w="0" w:type="auto"/>
        <w:tblInd w:w="10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1"/>
        <w:gridCol w:w="3861"/>
        <w:gridCol w:w="3194"/>
      </w:tblGrid>
      <w:tr w:rsidR="00E74226">
        <w:trPr>
          <w:trHeight w:val="278"/>
        </w:trPr>
        <w:tc>
          <w:tcPr>
            <w:tcW w:w="9576" w:type="dxa"/>
            <w:gridSpan w:val="3"/>
          </w:tcPr>
          <w:p w:rsidR="00E74226" w:rsidRDefault="00B5449A">
            <w:pPr>
              <w:pStyle w:val="TableParagraph"/>
              <w:spacing w:line="258" w:lineRule="exact"/>
              <w:ind w:left="3735"/>
              <w:rPr>
                <w:b/>
                <w:sz w:val="24"/>
              </w:rPr>
            </w:pPr>
            <w:r>
              <w:rPr>
                <w:b/>
                <w:sz w:val="24"/>
              </w:rPr>
              <w:t>Податкове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бюджетування</w:t>
            </w:r>
          </w:p>
        </w:tc>
      </w:tr>
      <w:tr w:rsidR="00E74226">
        <w:trPr>
          <w:trHeight w:val="551"/>
        </w:trPr>
        <w:tc>
          <w:tcPr>
            <w:tcW w:w="2521" w:type="dxa"/>
          </w:tcPr>
          <w:p w:rsidR="00E74226" w:rsidRDefault="00B5449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Нарахування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податків</w:t>
            </w:r>
          </w:p>
        </w:tc>
        <w:tc>
          <w:tcPr>
            <w:tcW w:w="3861" w:type="dxa"/>
          </w:tcPr>
          <w:p w:rsidR="00E74226" w:rsidRDefault="00B5449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Бюджетування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податкових</w:t>
            </w:r>
          </w:p>
          <w:p w:rsidR="00E74226" w:rsidRDefault="00B5449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платежів</w:t>
            </w:r>
          </w:p>
        </w:tc>
        <w:tc>
          <w:tcPr>
            <w:tcW w:w="3194" w:type="dxa"/>
          </w:tcPr>
          <w:p w:rsidR="00E74226" w:rsidRDefault="00B5449A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Планування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податкової</w:t>
            </w:r>
          </w:p>
          <w:p w:rsidR="00E74226" w:rsidRDefault="00B5449A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заборгованості</w:t>
            </w:r>
          </w:p>
        </w:tc>
      </w:tr>
    </w:tbl>
    <w:p w:rsidR="00E74226" w:rsidRDefault="00E74226">
      <w:pPr>
        <w:pStyle w:val="a3"/>
        <w:spacing w:before="1"/>
        <w:rPr>
          <w:sz w:val="23"/>
        </w:rPr>
      </w:pPr>
    </w:p>
    <w:p w:rsidR="00E74226" w:rsidRDefault="00B5449A">
      <w:pPr>
        <w:pStyle w:val="a3"/>
        <w:ind w:left="996" w:right="456" w:firstLine="710"/>
        <w:jc w:val="both"/>
      </w:pPr>
      <w:r>
        <w:t xml:space="preserve">При </w:t>
      </w:r>
      <w:r>
        <w:rPr>
          <w:b/>
          <w:i/>
        </w:rPr>
        <w:t xml:space="preserve">бюджетуванні нарахування податків </w:t>
      </w:r>
      <w:r>
        <w:t>для розрахунку суми нарахування податків у</w:t>
      </w:r>
      <w:r>
        <w:rPr>
          <w:spacing w:val="-57"/>
        </w:rPr>
        <w:t xml:space="preserve"> </w:t>
      </w:r>
      <w:r>
        <w:t>плановому періоді використовують плановані показники для визначення бази оподаткування,</w:t>
      </w:r>
      <w:r>
        <w:rPr>
          <w:spacing w:val="1"/>
        </w:rPr>
        <w:t xml:space="preserve"> </w:t>
      </w:r>
      <w:r>
        <w:t>податкове законодавство</w:t>
      </w:r>
      <w:r>
        <w:rPr>
          <w:spacing w:val="2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інші</w:t>
      </w:r>
      <w:r>
        <w:rPr>
          <w:spacing w:val="-7"/>
        </w:rPr>
        <w:t xml:space="preserve"> </w:t>
      </w:r>
      <w:r>
        <w:t>дані.</w:t>
      </w:r>
    </w:p>
    <w:p w:rsidR="00E74226" w:rsidRDefault="00B5449A">
      <w:pPr>
        <w:pStyle w:val="a3"/>
        <w:spacing w:before="2" w:line="480" w:lineRule="auto"/>
        <w:ind w:left="1707" w:right="3790"/>
        <w:jc w:val="both"/>
      </w:pPr>
      <w:r>
        <w:t>Податки, що нараховуються, розраховуються по формулі</w:t>
      </w:r>
      <w:r>
        <w:rPr>
          <w:spacing w:val="-57"/>
        </w:rPr>
        <w:t xml:space="preserve"> </w:t>
      </w:r>
      <w:r>
        <w:t>Нн</w:t>
      </w:r>
      <w:r>
        <w:rPr>
          <w:spacing w:val="1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(НБр</w:t>
      </w:r>
      <w:r>
        <w:rPr>
          <w:spacing w:val="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НБн)</w:t>
      </w:r>
      <w:r>
        <w:rPr>
          <w:spacing w:val="-1"/>
        </w:rPr>
        <w:t xml:space="preserve"> </w:t>
      </w:r>
      <w:r>
        <w:t>х</w:t>
      </w:r>
      <w:r>
        <w:rPr>
          <w:spacing w:val="-3"/>
        </w:rPr>
        <w:t xml:space="preserve"> </w:t>
      </w:r>
      <w:r>
        <w:t>Сн</w:t>
      </w:r>
      <w:r>
        <w:rPr>
          <w:spacing w:val="5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Лн  (10.1),</w:t>
      </w:r>
    </w:p>
    <w:p w:rsidR="00E74226" w:rsidRDefault="00B5449A">
      <w:pPr>
        <w:pStyle w:val="a3"/>
        <w:spacing w:before="3" w:line="237" w:lineRule="auto"/>
        <w:ind w:left="1707" w:right="6580"/>
      </w:pPr>
      <w:r>
        <w:t>де Нн – нарахований податок;</w:t>
      </w:r>
      <w:r>
        <w:rPr>
          <w:spacing w:val="-57"/>
        </w:rPr>
        <w:t xml:space="preserve"> </w:t>
      </w:r>
      <w:r>
        <w:t>НБр –</w:t>
      </w:r>
      <w:r>
        <w:rPr>
          <w:spacing w:val="1"/>
        </w:rPr>
        <w:t xml:space="preserve"> </w:t>
      </w:r>
      <w:r>
        <w:t>база</w:t>
      </w:r>
      <w:r>
        <w:rPr>
          <w:spacing w:val="-6"/>
        </w:rPr>
        <w:t xml:space="preserve"> </w:t>
      </w:r>
      <w:r>
        <w:t>оподаткування;</w:t>
      </w:r>
    </w:p>
    <w:p w:rsidR="00E74226" w:rsidRDefault="00B5449A">
      <w:pPr>
        <w:pStyle w:val="a3"/>
        <w:spacing w:before="6" w:line="237" w:lineRule="auto"/>
        <w:ind w:left="1707" w:right="4415"/>
      </w:pPr>
      <w:r>
        <w:t>НБн – база оподаткування, що не оподатковується;</w:t>
      </w:r>
      <w:r>
        <w:rPr>
          <w:spacing w:val="-57"/>
        </w:rPr>
        <w:t xml:space="preserve"> </w:t>
      </w:r>
      <w:r>
        <w:t>Сн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ставка</w:t>
      </w:r>
      <w:r>
        <w:rPr>
          <w:spacing w:val="1"/>
        </w:rPr>
        <w:t xml:space="preserve"> </w:t>
      </w:r>
      <w:r>
        <w:t>податку;</w:t>
      </w:r>
    </w:p>
    <w:p w:rsidR="00E74226" w:rsidRDefault="00B5449A">
      <w:pPr>
        <w:pStyle w:val="a3"/>
        <w:spacing w:before="3"/>
        <w:ind w:left="1707"/>
      </w:pPr>
      <w:r>
        <w:t>Лн –</w:t>
      </w:r>
      <w:r>
        <w:rPr>
          <w:spacing w:val="-7"/>
        </w:rPr>
        <w:t xml:space="preserve"> </w:t>
      </w:r>
      <w:r>
        <w:t>пільги</w:t>
      </w:r>
      <w:r>
        <w:rPr>
          <w:spacing w:val="-1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податку.</w:t>
      </w:r>
    </w:p>
    <w:p w:rsidR="00E74226" w:rsidRDefault="00E74226">
      <w:pPr>
        <w:pStyle w:val="a3"/>
      </w:pPr>
    </w:p>
    <w:p w:rsidR="00E74226" w:rsidRDefault="00B5449A">
      <w:pPr>
        <w:pStyle w:val="a3"/>
        <w:spacing w:before="1"/>
        <w:ind w:left="996" w:right="458" w:firstLine="710"/>
        <w:jc w:val="both"/>
      </w:pPr>
      <w:r>
        <w:t>Після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нарахувань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податками</w:t>
      </w:r>
      <w:r>
        <w:rPr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rPr>
          <w:b/>
          <w:i/>
        </w:rPr>
        <w:t>бюджетування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податкових платежів</w:t>
      </w:r>
      <w:r>
        <w:t>, який передбачає визначення податкових виплат для складання графіків</w:t>
      </w:r>
      <w:r>
        <w:rPr>
          <w:spacing w:val="1"/>
        </w:rPr>
        <w:t xml:space="preserve"> </w:t>
      </w:r>
      <w:r>
        <w:t>розрахунків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бюджетом</w:t>
      </w:r>
      <w:r>
        <w:rPr>
          <w:spacing w:val="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формування бюджету</w:t>
      </w:r>
      <w:r>
        <w:rPr>
          <w:spacing w:val="-10"/>
        </w:rPr>
        <w:t xml:space="preserve"> </w:t>
      </w:r>
      <w:r>
        <w:t>руху</w:t>
      </w:r>
      <w:r>
        <w:rPr>
          <w:spacing w:val="-4"/>
        </w:rPr>
        <w:t xml:space="preserve"> </w:t>
      </w:r>
      <w:r>
        <w:t>грошових</w:t>
      </w:r>
      <w:r>
        <w:rPr>
          <w:spacing w:val="-5"/>
        </w:rPr>
        <w:t xml:space="preserve"> </w:t>
      </w:r>
      <w:r>
        <w:t>коштів</w:t>
      </w:r>
      <w:r>
        <w:rPr>
          <w:spacing w:val="1"/>
        </w:rPr>
        <w:t xml:space="preserve"> </w:t>
      </w:r>
      <w:r>
        <w:t>підприємства.</w:t>
      </w:r>
    </w:p>
    <w:p w:rsidR="00E74226" w:rsidRDefault="00E74226">
      <w:pPr>
        <w:pStyle w:val="a3"/>
      </w:pPr>
    </w:p>
    <w:p w:rsidR="00E74226" w:rsidRDefault="00B5449A">
      <w:pPr>
        <w:pStyle w:val="a3"/>
        <w:spacing w:line="275" w:lineRule="exact"/>
        <w:ind w:left="1707"/>
      </w:pPr>
      <w:r>
        <w:t>Податкові</w:t>
      </w:r>
      <w:r>
        <w:rPr>
          <w:spacing w:val="-10"/>
        </w:rPr>
        <w:t xml:space="preserve"> </w:t>
      </w:r>
      <w:r>
        <w:t>платежі</w:t>
      </w:r>
      <w:r>
        <w:rPr>
          <w:spacing w:val="-9"/>
        </w:rPr>
        <w:t xml:space="preserve"> </w:t>
      </w:r>
      <w:r>
        <w:t>розраховуються</w:t>
      </w:r>
      <w:r>
        <w:rPr>
          <w:spacing w:val="-1"/>
        </w:rPr>
        <w:t xml:space="preserve"> </w:t>
      </w:r>
      <w:r>
        <w:t>по формулі:</w:t>
      </w:r>
    </w:p>
    <w:p w:rsidR="00E74226" w:rsidRDefault="00B5449A">
      <w:pPr>
        <w:pStyle w:val="a3"/>
        <w:spacing w:line="275" w:lineRule="exact"/>
        <w:ind w:left="1707"/>
      </w:pPr>
      <w:r>
        <w:t>Нв</w:t>
      </w:r>
      <w:r>
        <w:rPr>
          <w:spacing w:val="1"/>
        </w:rPr>
        <w:t xml:space="preserve"> </w:t>
      </w:r>
      <w:r>
        <w:t>= Нн</w:t>
      </w:r>
      <w:r>
        <w:rPr>
          <w:spacing w:val="-2"/>
        </w:rPr>
        <w:t xml:space="preserve"> </w:t>
      </w:r>
      <w:r>
        <w:t>– Ан</w:t>
      </w:r>
      <w:r>
        <w:rPr>
          <w:spacing w:val="2"/>
        </w:rPr>
        <w:t xml:space="preserve"> </w:t>
      </w:r>
      <w:r>
        <w:t>+ Вр</w:t>
      </w:r>
      <w:r>
        <w:rPr>
          <w:spacing w:val="1"/>
        </w:rPr>
        <w:t xml:space="preserve"> </w:t>
      </w:r>
      <w:r>
        <w:t>+</w:t>
      </w:r>
      <w:r>
        <w:rPr>
          <w:spacing w:val="-6"/>
        </w:rPr>
        <w:t xml:space="preserve"> </w:t>
      </w:r>
      <w:r>
        <w:t>Аб</w:t>
      </w:r>
      <w:r>
        <w:rPr>
          <w:spacing w:val="-1"/>
        </w:rPr>
        <w:t xml:space="preserve"> </w:t>
      </w:r>
      <w:r>
        <w:t>(10.2)</w:t>
      </w:r>
    </w:p>
    <w:p w:rsidR="00E74226" w:rsidRDefault="00B5449A">
      <w:pPr>
        <w:pStyle w:val="a3"/>
        <w:spacing w:before="2" w:line="275" w:lineRule="exact"/>
        <w:ind w:left="1707"/>
      </w:pPr>
      <w:r>
        <w:t>де</w:t>
      </w:r>
      <w:r>
        <w:rPr>
          <w:spacing w:val="-2"/>
        </w:rPr>
        <w:t xml:space="preserve"> </w:t>
      </w:r>
      <w:r>
        <w:t>Нв</w:t>
      </w:r>
      <w:r>
        <w:rPr>
          <w:spacing w:val="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виплати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податках;</w:t>
      </w:r>
    </w:p>
    <w:p w:rsidR="00E74226" w:rsidRDefault="00B5449A">
      <w:pPr>
        <w:pStyle w:val="a3"/>
        <w:spacing w:line="275" w:lineRule="exact"/>
        <w:ind w:left="1707"/>
      </w:pPr>
      <w:r>
        <w:t>Ан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раніше</w:t>
      </w:r>
      <w:r>
        <w:rPr>
          <w:spacing w:val="-2"/>
        </w:rPr>
        <w:t xml:space="preserve"> </w:t>
      </w:r>
      <w:r>
        <w:t>сплачені</w:t>
      </w:r>
      <w:r>
        <w:rPr>
          <w:spacing w:val="-10"/>
        </w:rPr>
        <w:t xml:space="preserve"> </w:t>
      </w:r>
      <w:r>
        <w:t>аванси</w:t>
      </w:r>
      <w:r>
        <w:rPr>
          <w:spacing w:val="-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податках;</w:t>
      </w:r>
    </w:p>
    <w:p w:rsidR="00E74226" w:rsidRDefault="00B5449A">
      <w:pPr>
        <w:pStyle w:val="a3"/>
        <w:spacing w:before="5" w:line="237" w:lineRule="auto"/>
        <w:ind w:left="996" w:firstLine="710"/>
      </w:pPr>
      <w:r>
        <w:t>Вр</w:t>
      </w:r>
      <w:r>
        <w:rPr>
          <w:spacing w:val="-4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виплати</w:t>
      </w:r>
      <w:r>
        <w:rPr>
          <w:spacing w:val="-7"/>
        </w:rPr>
        <w:t xml:space="preserve"> </w:t>
      </w:r>
      <w:r>
        <w:t>відповідно до</w:t>
      </w:r>
      <w:r>
        <w:rPr>
          <w:spacing w:val="-4"/>
        </w:rPr>
        <w:t xml:space="preserve"> </w:t>
      </w:r>
      <w:r>
        <w:t>графіків</w:t>
      </w:r>
      <w:r>
        <w:rPr>
          <w:spacing w:val="-3"/>
        </w:rPr>
        <w:t xml:space="preserve"> </w:t>
      </w:r>
      <w:r>
        <w:t>погашення</w:t>
      </w:r>
      <w:r>
        <w:rPr>
          <w:spacing w:val="-9"/>
        </w:rPr>
        <w:t xml:space="preserve"> </w:t>
      </w:r>
      <w:r>
        <w:t>реструктуризованої</w:t>
      </w:r>
      <w:r>
        <w:rPr>
          <w:spacing w:val="-12"/>
        </w:rPr>
        <w:t xml:space="preserve"> </w:t>
      </w:r>
      <w:r>
        <w:t>заборгованості,</w:t>
      </w:r>
      <w:r>
        <w:rPr>
          <w:spacing w:val="-2"/>
        </w:rPr>
        <w:t xml:space="preserve"> </w:t>
      </w:r>
      <w:r>
        <w:t>пені</w:t>
      </w:r>
      <w:r>
        <w:rPr>
          <w:spacing w:val="-8"/>
        </w:rPr>
        <w:t xml:space="preserve"> </w:t>
      </w:r>
      <w:r>
        <w:t>і</w:t>
      </w:r>
      <w:r>
        <w:rPr>
          <w:spacing w:val="-57"/>
        </w:rPr>
        <w:t xml:space="preserve"> </w:t>
      </w:r>
      <w:r>
        <w:t>штрафів;</w:t>
      </w:r>
    </w:p>
    <w:p w:rsidR="00E74226" w:rsidRDefault="00B5449A">
      <w:pPr>
        <w:pStyle w:val="a3"/>
        <w:spacing w:before="4"/>
        <w:ind w:left="1707"/>
      </w:pPr>
      <w:r>
        <w:t>Аб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аванси</w:t>
      </w:r>
      <w:r>
        <w:rPr>
          <w:spacing w:val="-5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податках</w:t>
      </w:r>
      <w:r>
        <w:rPr>
          <w:spacing w:val="-1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рахунок</w:t>
      </w:r>
      <w:r>
        <w:rPr>
          <w:spacing w:val="-3"/>
        </w:rPr>
        <w:t xml:space="preserve"> </w:t>
      </w:r>
      <w:r>
        <w:t>майбутніх</w:t>
      </w:r>
      <w:r>
        <w:rPr>
          <w:spacing w:val="-5"/>
        </w:rPr>
        <w:t xml:space="preserve"> </w:t>
      </w:r>
      <w:r>
        <w:t>періодів.</w:t>
      </w:r>
    </w:p>
    <w:p w:rsidR="00E74226" w:rsidRDefault="00E74226">
      <w:pPr>
        <w:sectPr w:rsidR="00E74226">
          <w:headerReference w:type="default" r:id="rId112"/>
          <w:footerReference w:type="default" r:id="rId113"/>
          <w:pgSz w:w="11910" w:h="16840"/>
          <w:pgMar w:top="1620" w:right="100" w:bottom="1660" w:left="420" w:header="756" w:footer="1478" w:gutter="0"/>
          <w:cols w:space="720"/>
        </w:sectPr>
      </w:pPr>
    </w:p>
    <w:p w:rsidR="00E74226" w:rsidRDefault="00B5449A">
      <w:pPr>
        <w:spacing w:before="84" w:line="237" w:lineRule="auto"/>
        <w:ind w:left="996" w:right="458" w:firstLine="710"/>
        <w:jc w:val="both"/>
        <w:rPr>
          <w:sz w:val="24"/>
        </w:rPr>
      </w:pPr>
      <w:r>
        <w:rPr>
          <w:sz w:val="24"/>
        </w:rPr>
        <w:lastRenderedPageBreak/>
        <w:t xml:space="preserve">Для складання прогнозного балансу руху грошових коштів здійснюється </w:t>
      </w:r>
      <w:r>
        <w:rPr>
          <w:b/>
          <w:i/>
          <w:sz w:val="24"/>
        </w:rPr>
        <w:t>бюджетування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податкової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заборгованості</w:t>
      </w:r>
      <w:r>
        <w:rPr>
          <w:sz w:val="24"/>
        </w:rPr>
        <w:t>.</w:t>
      </w:r>
    </w:p>
    <w:p w:rsidR="00E74226" w:rsidRDefault="00E74226">
      <w:pPr>
        <w:pStyle w:val="a3"/>
        <w:spacing w:before="1"/>
      </w:pPr>
    </w:p>
    <w:p w:rsidR="00E74226" w:rsidRDefault="00B5449A">
      <w:pPr>
        <w:pStyle w:val="a3"/>
        <w:ind w:left="996" w:right="456" w:firstLine="710"/>
        <w:jc w:val="both"/>
      </w:pPr>
      <w:r>
        <w:t>Отримані в</w:t>
      </w:r>
      <w:r>
        <w:rPr>
          <w:spacing w:val="1"/>
        </w:rPr>
        <w:t xml:space="preserve"> </w:t>
      </w:r>
      <w:r>
        <w:t>результаті розрахунків</w:t>
      </w:r>
      <w:r>
        <w:rPr>
          <w:spacing w:val="1"/>
        </w:rPr>
        <w:t xml:space="preserve"> </w:t>
      </w:r>
      <w:r>
        <w:t>параметри</w:t>
      </w:r>
      <w:r>
        <w:rPr>
          <w:spacing w:val="1"/>
        </w:rPr>
        <w:t xml:space="preserve"> </w:t>
      </w:r>
      <w:r>
        <w:t>бюджетування</w:t>
      </w:r>
      <w:r>
        <w:rPr>
          <w:spacing w:val="1"/>
        </w:rPr>
        <w:t xml:space="preserve"> </w:t>
      </w:r>
      <w:r>
        <w:t>податкових</w:t>
      </w:r>
      <w:r>
        <w:rPr>
          <w:spacing w:val="1"/>
        </w:rPr>
        <w:t xml:space="preserve"> </w:t>
      </w:r>
      <w:r>
        <w:t>зобов’язань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самостійне</w:t>
      </w:r>
      <w:r>
        <w:rPr>
          <w:spacing w:val="1"/>
        </w:rPr>
        <w:t xml:space="preserve"> </w:t>
      </w:r>
      <w:r>
        <w:t>значення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використовуються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складання</w:t>
      </w:r>
      <w:r>
        <w:rPr>
          <w:spacing w:val="1"/>
        </w:rPr>
        <w:t xml:space="preserve"> </w:t>
      </w:r>
      <w:r>
        <w:t>прогнозного</w:t>
      </w:r>
      <w:r>
        <w:rPr>
          <w:spacing w:val="1"/>
        </w:rPr>
        <w:t xml:space="preserve"> </w:t>
      </w:r>
      <w:r>
        <w:t>балансу</w:t>
      </w:r>
      <w:r>
        <w:rPr>
          <w:spacing w:val="1"/>
        </w:rPr>
        <w:t xml:space="preserve"> </w:t>
      </w:r>
      <w:r>
        <w:t>руху</w:t>
      </w:r>
      <w:r>
        <w:rPr>
          <w:spacing w:val="1"/>
        </w:rPr>
        <w:t xml:space="preserve"> </w:t>
      </w:r>
      <w:r>
        <w:t>грошових коштів підприємства, планування податкових доходів (економії на податках) у складі</w:t>
      </w:r>
      <w:r>
        <w:rPr>
          <w:spacing w:val="1"/>
        </w:rPr>
        <w:t xml:space="preserve"> </w:t>
      </w:r>
      <w:r>
        <w:t>податкового</w:t>
      </w:r>
      <w:r>
        <w:rPr>
          <w:spacing w:val="1"/>
        </w:rPr>
        <w:t xml:space="preserve"> </w:t>
      </w:r>
      <w:r>
        <w:t>бюджету.</w:t>
      </w:r>
    </w:p>
    <w:p w:rsidR="00E74226" w:rsidRDefault="00E74226">
      <w:pPr>
        <w:pStyle w:val="a3"/>
        <w:spacing w:before="2"/>
      </w:pPr>
    </w:p>
    <w:p w:rsidR="00E74226" w:rsidRDefault="00B5449A">
      <w:pPr>
        <w:pStyle w:val="a3"/>
        <w:spacing w:before="1" w:line="275" w:lineRule="exact"/>
        <w:ind w:left="1707"/>
        <w:jc w:val="both"/>
      </w:pPr>
      <w:r>
        <w:t>З =</w:t>
      </w:r>
      <w:r>
        <w:rPr>
          <w:spacing w:val="1"/>
        </w:rPr>
        <w:t xml:space="preserve"> </w:t>
      </w:r>
      <w:r>
        <w:t>Зн</w:t>
      </w:r>
      <w:r>
        <w:rPr>
          <w:spacing w:val="1"/>
        </w:rPr>
        <w:t xml:space="preserve"> </w:t>
      </w:r>
      <w:r>
        <w:t>+</w:t>
      </w:r>
      <w:r>
        <w:rPr>
          <w:spacing w:val="-4"/>
        </w:rPr>
        <w:t xml:space="preserve"> </w:t>
      </w:r>
      <w:r>
        <w:t>Нн</w:t>
      </w:r>
      <w:r>
        <w:rPr>
          <w:spacing w:val="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Зр</w:t>
      </w:r>
      <w:r>
        <w:rPr>
          <w:spacing w:val="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Нв</w:t>
      </w:r>
      <w:r>
        <w:rPr>
          <w:spacing w:val="-2"/>
        </w:rPr>
        <w:t xml:space="preserve"> </w:t>
      </w:r>
      <w:r>
        <w:t>(10.3)</w:t>
      </w:r>
    </w:p>
    <w:p w:rsidR="00E74226" w:rsidRDefault="00B5449A">
      <w:pPr>
        <w:pStyle w:val="a3"/>
        <w:ind w:left="1707" w:right="4303"/>
        <w:jc w:val="both"/>
      </w:pPr>
      <w:r>
        <w:t>де</w:t>
      </w:r>
      <w:r>
        <w:rPr>
          <w:spacing w:val="-4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заборгованість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податках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кінець</w:t>
      </w:r>
      <w:r>
        <w:rPr>
          <w:spacing w:val="-3"/>
        </w:rPr>
        <w:t xml:space="preserve"> </w:t>
      </w:r>
      <w:r>
        <w:t>періоду;</w:t>
      </w:r>
      <w:r>
        <w:rPr>
          <w:spacing w:val="-58"/>
        </w:rPr>
        <w:t xml:space="preserve"> </w:t>
      </w:r>
      <w:r>
        <w:t>Зн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заборгованість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податках</w:t>
      </w:r>
      <w:r>
        <w:rPr>
          <w:spacing w:val="-8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початок</w:t>
      </w:r>
      <w:r>
        <w:rPr>
          <w:spacing w:val="-5"/>
        </w:rPr>
        <w:t xml:space="preserve"> </w:t>
      </w:r>
      <w:r>
        <w:t>періоду;</w:t>
      </w:r>
      <w:r>
        <w:rPr>
          <w:spacing w:val="-58"/>
        </w:rPr>
        <w:t xml:space="preserve"> </w:t>
      </w:r>
      <w:r>
        <w:t>Зр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реструктуризована заборгованість.</w:t>
      </w:r>
    </w:p>
    <w:p w:rsidR="00E74226" w:rsidRDefault="00E74226">
      <w:pPr>
        <w:pStyle w:val="a3"/>
        <w:spacing w:before="10"/>
        <w:rPr>
          <w:sz w:val="23"/>
        </w:rPr>
      </w:pPr>
    </w:p>
    <w:p w:rsidR="00E74226" w:rsidRDefault="00B5449A">
      <w:pPr>
        <w:pStyle w:val="a3"/>
        <w:ind w:left="996" w:right="463" w:firstLine="710"/>
        <w:jc w:val="both"/>
      </w:pPr>
      <w:r>
        <w:t>Процес управління податковими зобов’язаннями суб’єкта господарювання націлений на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податкового</w:t>
      </w:r>
      <w:r>
        <w:rPr>
          <w:spacing w:val="1"/>
        </w:rPr>
        <w:t xml:space="preserve"> </w:t>
      </w:r>
      <w:r>
        <w:t>бюджету,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подальшому</w:t>
      </w:r>
      <w:r>
        <w:rPr>
          <w:spacing w:val="1"/>
        </w:rPr>
        <w:t xml:space="preserve"> </w:t>
      </w:r>
      <w:r>
        <w:t>використовується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бюджету адміністративних витрат і фінансового бюджету підприємства. Цей процес включає</w:t>
      </w:r>
      <w:r>
        <w:rPr>
          <w:spacing w:val="1"/>
        </w:rPr>
        <w:t xml:space="preserve"> </w:t>
      </w:r>
      <w:r>
        <w:t>п’ять</w:t>
      </w:r>
      <w:r>
        <w:rPr>
          <w:spacing w:val="2"/>
        </w:rPr>
        <w:t xml:space="preserve"> </w:t>
      </w:r>
      <w:r>
        <w:t>етапів.</w:t>
      </w:r>
    </w:p>
    <w:p w:rsidR="00E74226" w:rsidRDefault="00E74226">
      <w:pPr>
        <w:pStyle w:val="a3"/>
        <w:spacing w:before="8"/>
      </w:pPr>
    </w:p>
    <w:p w:rsidR="00E74226" w:rsidRDefault="00B5449A">
      <w:pPr>
        <w:pStyle w:val="1"/>
        <w:jc w:val="both"/>
      </w:pPr>
      <w:r>
        <w:t>Етапи</w:t>
      </w:r>
      <w:r>
        <w:rPr>
          <w:spacing w:val="-3"/>
        </w:rPr>
        <w:t xml:space="preserve"> </w:t>
      </w:r>
      <w:r>
        <w:t>податкового</w:t>
      </w:r>
      <w:r>
        <w:rPr>
          <w:spacing w:val="-3"/>
        </w:rPr>
        <w:t xml:space="preserve"> </w:t>
      </w:r>
      <w:r>
        <w:t>бюджетування</w:t>
      </w:r>
    </w:p>
    <w:tbl>
      <w:tblPr>
        <w:tblStyle w:val="TableNormal"/>
        <w:tblW w:w="0" w:type="auto"/>
        <w:tblInd w:w="10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8356"/>
      </w:tblGrid>
      <w:tr w:rsidR="00E74226">
        <w:trPr>
          <w:trHeight w:val="278"/>
        </w:trPr>
        <w:tc>
          <w:tcPr>
            <w:tcW w:w="1561" w:type="dxa"/>
          </w:tcPr>
          <w:p w:rsidR="00E74226" w:rsidRDefault="00B5449A">
            <w:pPr>
              <w:pStyle w:val="TableParagraph"/>
              <w:spacing w:line="258" w:lineRule="exact"/>
              <w:ind w:left="821"/>
              <w:rPr>
                <w:sz w:val="24"/>
              </w:rPr>
            </w:pPr>
            <w:r>
              <w:rPr>
                <w:sz w:val="24"/>
              </w:rPr>
              <w:t>ЕЕтап</w:t>
            </w:r>
          </w:p>
        </w:tc>
        <w:tc>
          <w:tcPr>
            <w:tcW w:w="8356" w:type="dxa"/>
          </w:tcPr>
          <w:p w:rsidR="00E74226" w:rsidRDefault="00B5449A">
            <w:pPr>
              <w:pStyle w:val="TableParagraph"/>
              <w:spacing w:line="258" w:lineRule="exact"/>
              <w:ind w:left="820"/>
              <w:rPr>
                <w:sz w:val="24"/>
              </w:rPr>
            </w:pPr>
            <w:r>
              <w:rPr>
                <w:sz w:val="24"/>
              </w:rPr>
              <w:t>Алгоритм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дій</w:t>
            </w:r>
          </w:p>
        </w:tc>
      </w:tr>
      <w:tr w:rsidR="00E74226">
        <w:trPr>
          <w:trHeight w:val="825"/>
        </w:trPr>
        <w:tc>
          <w:tcPr>
            <w:tcW w:w="1561" w:type="dxa"/>
          </w:tcPr>
          <w:p w:rsidR="00E74226" w:rsidRDefault="00B5449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8356" w:type="dxa"/>
          </w:tcPr>
          <w:p w:rsidR="00E74226" w:rsidRDefault="00B5449A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Систематизується інформація про податкові платежі за попередній рік,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оцінюються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податкові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зобов’язання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звітному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році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порівняних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звітний</w:t>
            </w:r>
          </w:p>
          <w:p w:rsidR="00E74226" w:rsidRDefault="00B5449A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період)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умовах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оподаткування.</w:t>
            </w:r>
          </w:p>
        </w:tc>
      </w:tr>
      <w:tr w:rsidR="00E74226">
        <w:trPr>
          <w:trHeight w:val="551"/>
        </w:trPr>
        <w:tc>
          <w:tcPr>
            <w:tcW w:w="1561" w:type="dxa"/>
          </w:tcPr>
          <w:p w:rsidR="00E74226" w:rsidRDefault="00B5449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8356" w:type="dxa"/>
          </w:tcPr>
          <w:p w:rsidR="00E74226" w:rsidRDefault="00B5449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Визначається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коефіцієнт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еластичності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податків,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показує,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зміниться</w:t>
            </w:r>
          </w:p>
          <w:p w:rsidR="00E74226" w:rsidRDefault="00B5449A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величина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іншого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податку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 зміні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податкової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бази чи ставки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податку.</w:t>
            </w:r>
          </w:p>
        </w:tc>
      </w:tr>
      <w:tr w:rsidR="00E74226">
        <w:trPr>
          <w:trHeight w:val="278"/>
        </w:trPr>
        <w:tc>
          <w:tcPr>
            <w:tcW w:w="1561" w:type="dxa"/>
          </w:tcPr>
          <w:p w:rsidR="00E74226" w:rsidRDefault="00B5449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8356" w:type="dxa"/>
          </w:tcPr>
          <w:p w:rsidR="00E74226" w:rsidRDefault="00B5449A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Розраховуються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оптимізуються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податкові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платежі.</w:t>
            </w:r>
          </w:p>
        </w:tc>
      </w:tr>
      <w:tr w:rsidR="00E74226">
        <w:trPr>
          <w:trHeight w:val="278"/>
        </w:trPr>
        <w:tc>
          <w:tcPr>
            <w:tcW w:w="1561" w:type="dxa"/>
          </w:tcPr>
          <w:p w:rsidR="00E74226" w:rsidRDefault="00B5449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  <w:tc>
          <w:tcPr>
            <w:tcW w:w="8356" w:type="dxa"/>
          </w:tcPr>
          <w:p w:rsidR="00E74226" w:rsidRDefault="00B5449A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Формується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податковий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календар.</w:t>
            </w:r>
          </w:p>
        </w:tc>
      </w:tr>
      <w:tr w:rsidR="00E74226">
        <w:trPr>
          <w:trHeight w:val="551"/>
        </w:trPr>
        <w:tc>
          <w:tcPr>
            <w:tcW w:w="1561" w:type="dxa"/>
          </w:tcPr>
          <w:p w:rsidR="00E74226" w:rsidRDefault="00B5449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9"/>
                <w:sz w:val="24"/>
              </w:rPr>
              <w:t>V</w:t>
            </w:r>
          </w:p>
        </w:tc>
        <w:tc>
          <w:tcPr>
            <w:tcW w:w="8356" w:type="dxa"/>
          </w:tcPr>
          <w:p w:rsidR="00E74226" w:rsidRDefault="00B5449A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Здійснюється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оцінка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економічної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ефективності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передбачуваної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оптимізації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</w:p>
          <w:p w:rsidR="00E74226" w:rsidRDefault="00B5449A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урахуванням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витрат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реалізацію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формується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податковий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бюджет.</w:t>
            </w:r>
          </w:p>
        </w:tc>
      </w:tr>
    </w:tbl>
    <w:p w:rsidR="00E74226" w:rsidRDefault="00E74226">
      <w:pPr>
        <w:pStyle w:val="a3"/>
        <w:rPr>
          <w:b/>
          <w:sz w:val="26"/>
        </w:rPr>
      </w:pPr>
    </w:p>
    <w:p w:rsidR="00E74226" w:rsidRDefault="00E74226">
      <w:pPr>
        <w:pStyle w:val="a3"/>
        <w:spacing w:before="8"/>
        <w:rPr>
          <w:b/>
          <w:sz w:val="21"/>
        </w:rPr>
      </w:pPr>
    </w:p>
    <w:p w:rsidR="00E74226" w:rsidRDefault="00B5449A">
      <w:pPr>
        <w:pStyle w:val="2"/>
        <w:numPr>
          <w:ilvl w:val="0"/>
          <w:numId w:val="5"/>
        </w:numPr>
        <w:tabs>
          <w:tab w:val="left" w:pos="1952"/>
        </w:tabs>
      </w:pPr>
      <w:r>
        <w:t>Принципи</w:t>
      </w:r>
      <w:r>
        <w:rPr>
          <w:spacing w:val="-10"/>
        </w:rPr>
        <w:t xml:space="preserve"> </w:t>
      </w:r>
      <w:r>
        <w:t>та критерії</w:t>
      </w:r>
      <w:r>
        <w:rPr>
          <w:spacing w:val="-5"/>
        </w:rPr>
        <w:t xml:space="preserve"> </w:t>
      </w:r>
      <w:r>
        <w:t>оптимальності</w:t>
      </w:r>
      <w:r>
        <w:rPr>
          <w:spacing w:val="-5"/>
        </w:rPr>
        <w:t xml:space="preserve"> </w:t>
      </w:r>
      <w:r>
        <w:t>податкового</w:t>
      </w:r>
      <w:r>
        <w:rPr>
          <w:spacing w:val="59"/>
        </w:rPr>
        <w:t xml:space="preserve"> </w:t>
      </w:r>
      <w:r>
        <w:t>бюджетування</w:t>
      </w:r>
    </w:p>
    <w:p w:rsidR="00E74226" w:rsidRDefault="00E74226">
      <w:pPr>
        <w:pStyle w:val="a3"/>
        <w:spacing w:before="9"/>
        <w:rPr>
          <w:b/>
          <w:i/>
          <w:sz w:val="23"/>
        </w:rPr>
      </w:pPr>
    </w:p>
    <w:p w:rsidR="00E74226" w:rsidRDefault="00B5449A">
      <w:pPr>
        <w:pStyle w:val="a3"/>
        <w:spacing w:before="1" w:line="237" w:lineRule="auto"/>
        <w:ind w:left="996" w:right="468" w:firstLine="710"/>
        <w:jc w:val="both"/>
      </w:pPr>
      <w:r>
        <w:t>Будь-яка організаційна система має будуватись на визначальних принципах. Системі</w:t>
      </w:r>
      <w:r>
        <w:rPr>
          <w:spacing w:val="1"/>
        </w:rPr>
        <w:t xml:space="preserve"> </w:t>
      </w:r>
      <w:r>
        <w:t>податкового</w:t>
      </w:r>
      <w:r>
        <w:rPr>
          <w:spacing w:val="1"/>
        </w:rPr>
        <w:t xml:space="preserve"> </w:t>
      </w:r>
      <w:r>
        <w:t>бюджетування</w:t>
      </w:r>
      <w:r>
        <w:rPr>
          <w:spacing w:val="2"/>
        </w:rPr>
        <w:t xml:space="preserve"> </w:t>
      </w:r>
      <w:r>
        <w:t>притаманні</w:t>
      </w:r>
      <w:r>
        <w:rPr>
          <w:spacing w:val="-2"/>
        </w:rPr>
        <w:t xml:space="preserve"> </w:t>
      </w:r>
      <w:r>
        <w:t>наступні</w:t>
      </w:r>
      <w:r>
        <w:rPr>
          <w:spacing w:val="-7"/>
        </w:rPr>
        <w:t xml:space="preserve"> </w:t>
      </w:r>
      <w:r>
        <w:t>принципи:</w:t>
      </w:r>
    </w:p>
    <w:p w:rsidR="00E74226" w:rsidRDefault="00E74226">
      <w:pPr>
        <w:pStyle w:val="a3"/>
        <w:spacing w:before="8" w:after="1"/>
      </w:pPr>
    </w:p>
    <w:tbl>
      <w:tblPr>
        <w:tblStyle w:val="TableNormal"/>
        <w:tblW w:w="0" w:type="auto"/>
        <w:tblInd w:w="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8082"/>
      </w:tblGrid>
      <w:tr w:rsidR="00E74226">
        <w:trPr>
          <w:trHeight w:val="277"/>
        </w:trPr>
        <w:tc>
          <w:tcPr>
            <w:tcW w:w="1988" w:type="dxa"/>
          </w:tcPr>
          <w:p w:rsidR="00E74226" w:rsidRDefault="00B5449A">
            <w:pPr>
              <w:pStyle w:val="TableParagraph"/>
              <w:spacing w:line="258" w:lineRule="exact"/>
              <w:ind w:left="143"/>
              <w:rPr>
                <w:sz w:val="24"/>
              </w:rPr>
            </w:pPr>
            <w:r>
              <w:rPr>
                <w:sz w:val="24"/>
              </w:rPr>
              <w:t>Принцип</w:t>
            </w:r>
          </w:p>
        </w:tc>
        <w:tc>
          <w:tcPr>
            <w:tcW w:w="8082" w:type="dxa"/>
          </w:tcPr>
          <w:p w:rsidR="00E74226" w:rsidRDefault="00B5449A">
            <w:pPr>
              <w:pStyle w:val="TableParagraph"/>
              <w:spacing w:line="258" w:lineRule="exact"/>
              <w:ind w:left="139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</w:tc>
      </w:tr>
      <w:tr w:rsidR="00E74226">
        <w:trPr>
          <w:trHeight w:val="825"/>
        </w:trPr>
        <w:tc>
          <w:tcPr>
            <w:tcW w:w="1988" w:type="dxa"/>
          </w:tcPr>
          <w:p w:rsidR="00E74226" w:rsidRDefault="00B5449A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>Безперервність</w:t>
            </w:r>
          </w:p>
        </w:tc>
        <w:tc>
          <w:tcPr>
            <w:tcW w:w="8082" w:type="dxa"/>
          </w:tcPr>
          <w:p w:rsidR="00E74226" w:rsidRDefault="00B5449A">
            <w:pPr>
              <w:pStyle w:val="TableParagraph"/>
              <w:spacing w:line="237" w:lineRule="auto"/>
              <w:ind w:left="105" w:firstLine="33"/>
              <w:rPr>
                <w:sz w:val="24"/>
              </w:rPr>
            </w:pPr>
            <w:r>
              <w:rPr>
                <w:sz w:val="24"/>
              </w:rPr>
              <w:t>Процес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бюджетування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податків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повинен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здійснюватися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безупинно,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цьому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раніше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розроблені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бюджети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податків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необхідно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постійно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аналізувати</w:t>
            </w:r>
          </w:p>
          <w:p w:rsidR="00E74226" w:rsidRDefault="00B5449A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коригувати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 урахуванням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змін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законодавства.</w:t>
            </w:r>
          </w:p>
        </w:tc>
      </w:tr>
      <w:tr w:rsidR="00E74226">
        <w:trPr>
          <w:trHeight w:val="551"/>
        </w:trPr>
        <w:tc>
          <w:tcPr>
            <w:tcW w:w="1988" w:type="dxa"/>
          </w:tcPr>
          <w:p w:rsidR="00E74226" w:rsidRDefault="00B5449A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>Гнучкість</w:t>
            </w:r>
          </w:p>
        </w:tc>
        <w:tc>
          <w:tcPr>
            <w:tcW w:w="8082" w:type="dxa"/>
          </w:tcPr>
          <w:p w:rsidR="00E74226" w:rsidRDefault="00B5449A">
            <w:pPr>
              <w:pStyle w:val="TableParagraph"/>
              <w:spacing w:line="268" w:lineRule="exact"/>
              <w:ind w:left="139"/>
              <w:rPr>
                <w:sz w:val="24"/>
              </w:rPr>
            </w:pPr>
            <w:r>
              <w:rPr>
                <w:sz w:val="24"/>
              </w:rPr>
              <w:t>Бюджети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податків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мають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складатися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таким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чином,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щоб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згодом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можна</w:t>
            </w:r>
          </w:p>
          <w:p w:rsidR="00E74226" w:rsidRDefault="00B5449A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було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відкоригувати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залежно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непередбачених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обставин.</w:t>
            </w:r>
          </w:p>
        </w:tc>
      </w:tr>
      <w:tr w:rsidR="00E74226">
        <w:trPr>
          <w:trHeight w:val="830"/>
        </w:trPr>
        <w:tc>
          <w:tcPr>
            <w:tcW w:w="1988" w:type="dxa"/>
          </w:tcPr>
          <w:p w:rsidR="00E74226" w:rsidRDefault="00B5449A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>Точність</w:t>
            </w:r>
          </w:p>
        </w:tc>
        <w:tc>
          <w:tcPr>
            <w:tcW w:w="8082" w:type="dxa"/>
          </w:tcPr>
          <w:p w:rsidR="00E74226" w:rsidRDefault="00B5449A">
            <w:pPr>
              <w:pStyle w:val="TableParagraph"/>
              <w:tabs>
                <w:tab w:val="left" w:pos="1400"/>
                <w:tab w:val="left" w:pos="2589"/>
                <w:tab w:val="left" w:pos="3558"/>
                <w:tab w:val="left" w:pos="4345"/>
                <w:tab w:val="left" w:pos="5611"/>
                <w:tab w:val="left" w:pos="7836"/>
              </w:tabs>
              <w:spacing w:line="268" w:lineRule="exact"/>
              <w:ind w:left="105" w:firstLine="33"/>
              <w:rPr>
                <w:sz w:val="24"/>
              </w:rPr>
            </w:pPr>
            <w:r>
              <w:rPr>
                <w:sz w:val="24"/>
              </w:rPr>
              <w:t>Бюджети</w:t>
            </w:r>
            <w:r>
              <w:rPr>
                <w:sz w:val="24"/>
              </w:rPr>
              <w:tab/>
              <w:t>податків</w:t>
            </w:r>
            <w:r>
              <w:rPr>
                <w:sz w:val="24"/>
              </w:rPr>
              <w:tab/>
              <w:t>мають</w:t>
            </w:r>
            <w:r>
              <w:rPr>
                <w:sz w:val="24"/>
              </w:rPr>
              <w:tab/>
              <w:t>бути</w:t>
            </w:r>
            <w:r>
              <w:rPr>
                <w:sz w:val="24"/>
              </w:rPr>
              <w:tab/>
              <w:t>точними,</w:t>
            </w:r>
            <w:r>
              <w:rPr>
                <w:sz w:val="24"/>
              </w:rPr>
              <w:tab/>
              <w:t>конкретизованими</w:t>
            </w:r>
            <w:r>
              <w:rPr>
                <w:sz w:val="24"/>
              </w:rPr>
              <w:tab/>
              <w:t>й</w:t>
            </w:r>
          </w:p>
          <w:p w:rsidR="00E74226" w:rsidRDefault="00B5449A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деталізованими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тією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мірою,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якою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це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дозволяють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зовнішні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внутрішні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фактори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(умови).</w:t>
            </w:r>
          </w:p>
        </w:tc>
      </w:tr>
      <w:tr w:rsidR="00E74226">
        <w:trPr>
          <w:trHeight w:val="551"/>
        </w:trPr>
        <w:tc>
          <w:tcPr>
            <w:tcW w:w="1988" w:type="dxa"/>
          </w:tcPr>
          <w:p w:rsidR="00E74226" w:rsidRDefault="00B5449A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>Принцип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участі</w:t>
            </w:r>
          </w:p>
        </w:tc>
        <w:tc>
          <w:tcPr>
            <w:tcW w:w="8082" w:type="dxa"/>
          </w:tcPr>
          <w:p w:rsidR="00E74226" w:rsidRDefault="00B5449A">
            <w:pPr>
              <w:pStyle w:val="TableParagraph"/>
              <w:spacing w:line="267" w:lineRule="exact"/>
              <w:ind w:left="139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розробці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податкових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бюджетів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повинні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брати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участь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усі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співробітники</w:t>
            </w:r>
          </w:p>
          <w:p w:rsidR="00E74226" w:rsidRDefault="00B5449A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підприємства,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стосуються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заходи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бюджетування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податків.</w:t>
            </w:r>
          </w:p>
        </w:tc>
      </w:tr>
    </w:tbl>
    <w:p w:rsidR="00E74226" w:rsidRDefault="00E74226">
      <w:pPr>
        <w:spacing w:line="265" w:lineRule="exact"/>
        <w:rPr>
          <w:sz w:val="24"/>
        </w:rPr>
        <w:sectPr w:rsidR="00E74226">
          <w:headerReference w:type="default" r:id="rId114"/>
          <w:footerReference w:type="default" r:id="rId115"/>
          <w:pgSz w:w="11910" w:h="16840"/>
          <w:pgMar w:top="1620" w:right="100" w:bottom="1660" w:left="420" w:header="756" w:footer="1478" w:gutter="0"/>
          <w:cols w:space="720"/>
        </w:sectPr>
      </w:pPr>
    </w:p>
    <w:p w:rsidR="00E74226" w:rsidRDefault="00E74226">
      <w:pPr>
        <w:pStyle w:val="a3"/>
        <w:spacing w:before="9"/>
        <w:rPr>
          <w:sz w:val="7"/>
        </w:rPr>
      </w:pPr>
    </w:p>
    <w:tbl>
      <w:tblPr>
        <w:tblStyle w:val="TableNormal"/>
        <w:tblW w:w="0" w:type="auto"/>
        <w:tblInd w:w="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8082"/>
      </w:tblGrid>
      <w:tr w:rsidR="00E74226">
        <w:trPr>
          <w:trHeight w:val="825"/>
        </w:trPr>
        <w:tc>
          <w:tcPr>
            <w:tcW w:w="1988" w:type="dxa"/>
          </w:tcPr>
          <w:p w:rsidR="00E74226" w:rsidRDefault="00B5449A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>Комплексність</w:t>
            </w:r>
          </w:p>
        </w:tc>
        <w:tc>
          <w:tcPr>
            <w:tcW w:w="8082" w:type="dxa"/>
          </w:tcPr>
          <w:p w:rsidR="00E74226" w:rsidRDefault="00B5449A">
            <w:pPr>
              <w:pStyle w:val="TableParagraph"/>
              <w:tabs>
                <w:tab w:val="left" w:pos="695"/>
                <w:tab w:val="left" w:pos="1826"/>
                <w:tab w:val="left" w:pos="2335"/>
                <w:tab w:val="left" w:pos="3726"/>
                <w:tab w:val="left" w:pos="5457"/>
                <w:tab w:val="left" w:pos="6612"/>
                <w:tab w:val="left" w:pos="7485"/>
              </w:tabs>
              <w:spacing w:line="237" w:lineRule="auto"/>
              <w:ind w:left="105" w:right="110" w:firstLine="33"/>
              <w:rPr>
                <w:sz w:val="24"/>
              </w:rPr>
            </w:pPr>
            <w:r>
              <w:rPr>
                <w:sz w:val="24"/>
              </w:rPr>
              <w:t>Усі</w:t>
            </w:r>
            <w:r>
              <w:rPr>
                <w:sz w:val="24"/>
              </w:rPr>
              <w:tab/>
              <w:t>рішення,</w:t>
            </w:r>
            <w:r>
              <w:rPr>
                <w:sz w:val="24"/>
              </w:rPr>
              <w:tab/>
              <w:t>які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стосуються</w:t>
            </w:r>
            <w:r>
              <w:rPr>
                <w:sz w:val="24"/>
              </w:rPr>
              <w:tab/>
              <w:t>бюджетування</w:t>
            </w:r>
            <w:r>
              <w:rPr>
                <w:sz w:val="24"/>
              </w:rPr>
              <w:tab/>
              <w:t>податків,</w:t>
            </w:r>
            <w:r>
              <w:rPr>
                <w:sz w:val="24"/>
              </w:rPr>
              <w:tab/>
              <w:t>мають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бути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комплексними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забезпечувати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облік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змін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окремими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об'єктами,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E74226" w:rsidRDefault="00B5449A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підсумковими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підприємства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цілому.</w:t>
            </w:r>
          </w:p>
        </w:tc>
      </w:tr>
      <w:tr w:rsidR="00E74226">
        <w:trPr>
          <w:trHeight w:val="830"/>
        </w:trPr>
        <w:tc>
          <w:tcPr>
            <w:tcW w:w="1988" w:type="dxa"/>
          </w:tcPr>
          <w:p w:rsidR="00E74226" w:rsidRDefault="00B5449A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>Оптимальність</w:t>
            </w:r>
          </w:p>
        </w:tc>
        <w:tc>
          <w:tcPr>
            <w:tcW w:w="8082" w:type="dxa"/>
          </w:tcPr>
          <w:p w:rsidR="00E74226" w:rsidRDefault="00B5449A">
            <w:pPr>
              <w:pStyle w:val="TableParagraph"/>
              <w:tabs>
                <w:tab w:val="left" w:pos="2095"/>
                <w:tab w:val="left" w:pos="3568"/>
                <w:tab w:val="left" w:pos="5289"/>
                <w:tab w:val="left" w:pos="7757"/>
              </w:tabs>
              <w:spacing w:line="268" w:lineRule="exact"/>
              <w:ind w:left="105" w:firstLine="33"/>
              <w:rPr>
                <w:sz w:val="24"/>
              </w:rPr>
            </w:pPr>
            <w:r>
              <w:rPr>
                <w:sz w:val="24"/>
              </w:rPr>
              <w:t>Впровадження</w:t>
            </w:r>
            <w:r>
              <w:rPr>
                <w:sz w:val="24"/>
              </w:rPr>
              <w:tab/>
              <w:t>досягнень</w:t>
            </w:r>
            <w:r>
              <w:rPr>
                <w:sz w:val="24"/>
              </w:rPr>
              <w:tab/>
              <w:t>соціального,</w:t>
            </w:r>
            <w:r>
              <w:rPr>
                <w:sz w:val="24"/>
              </w:rPr>
              <w:tab/>
              <w:t>науково-технічного</w:t>
            </w:r>
            <w:r>
              <w:rPr>
                <w:sz w:val="24"/>
              </w:rPr>
              <w:tab/>
              <w:t>та</w:t>
            </w:r>
          </w:p>
          <w:p w:rsidR="00E74226" w:rsidRDefault="00B5449A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організаційного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прогресу,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повну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реалізацію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резервів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використання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ресурсів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оптимізації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податкових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платежів.</w:t>
            </w:r>
          </w:p>
        </w:tc>
      </w:tr>
      <w:tr w:rsidR="00E74226">
        <w:trPr>
          <w:trHeight w:val="825"/>
        </w:trPr>
        <w:tc>
          <w:tcPr>
            <w:tcW w:w="1988" w:type="dxa"/>
          </w:tcPr>
          <w:p w:rsidR="00E74226" w:rsidRDefault="00B5449A">
            <w:pPr>
              <w:pStyle w:val="TableParagraph"/>
              <w:spacing w:line="237" w:lineRule="auto"/>
              <w:ind w:left="143" w:right="480"/>
              <w:rPr>
                <w:sz w:val="24"/>
              </w:rPr>
            </w:pPr>
            <w:r>
              <w:rPr>
                <w:spacing w:val="-1"/>
                <w:sz w:val="24"/>
              </w:rPr>
              <w:t>Необхідність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планування</w:t>
            </w:r>
          </w:p>
        </w:tc>
        <w:tc>
          <w:tcPr>
            <w:tcW w:w="8082" w:type="dxa"/>
          </w:tcPr>
          <w:p w:rsidR="00E74226" w:rsidRDefault="00B5449A">
            <w:pPr>
              <w:pStyle w:val="TableParagraph"/>
              <w:spacing w:line="237" w:lineRule="auto"/>
              <w:ind w:left="105" w:firstLine="33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бюджетуванні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нарахування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податків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розрахунку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нарахування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податків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плановому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періоді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використовують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плановані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показники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E74226" w:rsidRDefault="00B5449A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визначення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бази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оподаткування.</w:t>
            </w:r>
          </w:p>
        </w:tc>
      </w:tr>
      <w:tr w:rsidR="00E74226">
        <w:trPr>
          <w:trHeight w:val="556"/>
        </w:trPr>
        <w:tc>
          <w:tcPr>
            <w:tcW w:w="1988" w:type="dxa"/>
          </w:tcPr>
          <w:p w:rsidR="00E74226" w:rsidRDefault="00B5449A">
            <w:pPr>
              <w:pStyle w:val="TableParagraph"/>
              <w:spacing w:line="273" w:lineRule="exact"/>
              <w:ind w:left="143"/>
              <w:rPr>
                <w:sz w:val="24"/>
              </w:rPr>
            </w:pPr>
            <w:r>
              <w:rPr>
                <w:sz w:val="24"/>
              </w:rPr>
              <w:t>Об’єктивність</w:t>
            </w:r>
          </w:p>
        </w:tc>
        <w:tc>
          <w:tcPr>
            <w:tcW w:w="8082" w:type="dxa"/>
          </w:tcPr>
          <w:p w:rsidR="00E74226" w:rsidRDefault="00B5449A">
            <w:pPr>
              <w:pStyle w:val="TableParagraph"/>
              <w:spacing w:line="274" w:lineRule="exact"/>
              <w:ind w:left="105" w:firstLine="33"/>
              <w:rPr>
                <w:sz w:val="24"/>
              </w:rPr>
            </w:pPr>
            <w:r>
              <w:rPr>
                <w:sz w:val="24"/>
              </w:rPr>
              <w:t>Передбачає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побудову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податкового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бюджету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підприємства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об'єктивній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інформації.</w:t>
            </w:r>
          </w:p>
        </w:tc>
      </w:tr>
      <w:tr w:rsidR="00E74226">
        <w:trPr>
          <w:trHeight w:val="1656"/>
        </w:trPr>
        <w:tc>
          <w:tcPr>
            <w:tcW w:w="1988" w:type="dxa"/>
          </w:tcPr>
          <w:p w:rsidR="00E74226" w:rsidRDefault="00B5449A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>Інтегрованість</w:t>
            </w:r>
          </w:p>
        </w:tc>
        <w:tc>
          <w:tcPr>
            <w:tcW w:w="8082" w:type="dxa"/>
          </w:tcPr>
          <w:p w:rsidR="00E74226" w:rsidRDefault="00B5449A">
            <w:pPr>
              <w:pStyle w:val="TableParagraph"/>
              <w:ind w:left="105" w:right="105" w:firstLine="33"/>
              <w:jc w:val="both"/>
              <w:rPr>
                <w:sz w:val="24"/>
              </w:rPr>
            </w:pPr>
            <w:r>
              <w:rPr>
                <w:sz w:val="24"/>
              </w:rPr>
              <w:t>Зумовлюється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тісного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взаємозв'язку (як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горизонтально,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вертикально)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різними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рівнями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податкових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бюджетів.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 цього принципу означає: при розробленні бюджетів податків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нижчого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(наприклад,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бюджети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окремих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підрозділів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підприємства)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обов'язково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враховуються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завдання,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передбачені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бюджетом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податків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вищого</w:t>
            </w:r>
          </w:p>
          <w:p w:rsidR="00E74226" w:rsidRDefault="00B5449A">
            <w:pPr>
              <w:pStyle w:val="TableParagraph"/>
              <w:spacing w:line="265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рівня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(бюджет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підприємства).</w:t>
            </w:r>
          </w:p>
        </w:tc>
      </w:tr>
      <w:tr w:rsidR="00E74226">
        <w:trPr>
          <w:trHeight w:val="825"/>
        </w:trPr>
        <w:tc>
          <w:tcPr>
            <w:tcW w:w="1988" w:type="dxa"/>
          </w:tcPr>
          <w:p w:rsidR="00E74226" w:rsidRDefault="00B5449A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>Економічність</w:t>
            </w:r>
          </w:p>
        </w:tc>
        <w:tc>
          <w:tcPr>
            <w:tcW w:w="8082" w:type="dxa"/>
          </w:tcPr>
          <w:p w:rsidR="00E74226" w:rsidRDefault="00B5449A">
            <w:pPr>
              <w:pStyle w:val="TableParagraph"/>
              <w:tabs>
                <w:tab w:val="left" w:pos="5343"/>
                <w:tab w:val="left" w:pos="7343"/>
              </w:tabs>
              <w:spacing w:line="237" w:lineRule="auto"/>
              <w:ind w:left="105" w:right="110" w:firstLine="33"/>
              <w:rPr>
                <w:sz w:val="24"/>
              </w:rPr>
            </w:pPr>
            <w:r>
              <w:rPr>
                <w:sz w:val="24"/>
              </w:rPr>
              <w:t xml:space="preserve">Дотримання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всіх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вищезазначених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принципів</w:t>
            </w:r>
            <w:r>
              <w:rPr>
                <w:sz w:val="24"/>
              </w:rPr>
              <w:tab/>
              <w:t xml:space="preserve">має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сенс,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якщо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аналіз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податкових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доходів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податкових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витрат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свідчить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перевищення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перших</w:t>
            </w:r>
          </w:p>
          <w:p w:rsidR="00E74226" w:rsidRDefault="00B5449A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останніми.</w:t>
            </w:r>
          </w:p>
        </w:tc>
      </w:tr>
      <w:tr w:rsidR="00E74226">
        <w:trPr>
          <w:trHeight w:val="552"/>
        </w:trPr>
        <w:tc>
          <w:tcPr>
            <w:tcW w:w="1988" w:type="dxa"/>
          </w:tcPr>
          <w:p w:rsidR="00E74226" w:rsidRDefault="00B5449A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>Централізація</w:t>
            </w:r>
          </w:p>
        </w:tc>
        <w:tc>
          <w:tcPr>
            <w:tcW w:w="8082" w:type="dxa"/>
          </w:tcPr>
          <w:p w:rsidR="00E74226" w:rsidRDefault="00B5449A">
            <w:pPr>
              <w:pStyle w:val="TableParagraph"/>
              <w:spacing w:line="268" w:lineRule="exact"/>
              <w:ind w:left="139"/>
              <w:rPr>
                <w:sz w:val="24"/>
              </w:rPr>
            </w:pPr>
            <w:r>
              <w:rPr>
                <w:spacing w:val="-1"/>
                <w:sz w:val="24"/>
              </w:rPr>
              <w:t>Податкове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бюджетування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є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важливим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інструментом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фінансового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управління</w:t>
            </w:r>
          </w:p>
          <w:p w:rsidR="00E74226" w:rsidRDefault="00B5449A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підприємством,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повинно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здійснюватися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єдиного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центру.</w:t>
            </w:r>
          </w:p>
        </w:tc>
      </w:tr>
      <w:tr w:rsidR="00E74226">
        <w:trPr>
          <w:trHeight w:val="277"/>
        </w:trPr>
        <w:tc>
          <w:tcPr>
            <w:tcW w:w="1988" w:type="dxa"/>
          </w:tcPr>
          <w:p w:rsidR="00E74226" w:rsidRDefault="00B5449A">
            <w:pPr>
              <w:pStyle w:val="TableParagraph"/>
              <w:spacing w:line="258" w:lineRule="exact"/>
              <w:ind w:left="143"/>
              <w:rPr>
                <w:sz w:val="24"/>
              </w:rPr>
            </w:pPr>
            <w:r>
              <w:rPr>
                <w:sz w:val="24"/>
              </w:rPr>
              <w:t>Періодичність</w:t>
            </w:r>
          </w:p>
        </w:tc>
        <w:tc>
          <w:tcPr>
            <w:tcW w:w="8082" w:type="dxa"/>
          </w:tcPr>
          <w:p w:rsidR="00E74226" w:rsidRDefault="00B5449A">
            <w:pPr>
              <w:pStyle w:val="TableParagraph"/>
              <w:spacing w:line="258" w:lineRule="exact"/>
              <w:ind w:left="139"/>
              <w:rPr>
                <w:sz w:val="24"/>
              </w:rPr>
            </w:pPr>
            <w:r>
              <w:rPr>
                <w:sz w:val="24"/>
              </w:rPr>
              <w:t>Податкові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бюджети повинні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складатися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певні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періоди.</w:t>
            </w:r>
          </w:p>
        </w:tc>
      </w:tr>
      <w:tr w:rsidR="00E74226">
        <w:trPr>
          <w:trHeight w:val="825"/>
        </w:trPr>
        <w:tc>
          <w:tcPr>
            <w:tcW w:w="1988" w:type="dxa"/>
          </w:tcPr>
          <w:p w:rsidR="00E74226" w:rsidRDefault="00B5449A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>Варіантність</w:t>
            </w:r>
          </w:p>
        </w:tc>
        <w:tc>
          <w:tcPr>
            <w:tcW w:w="8082" w:type="dxa"/>
          </w:tcPr>
          <w:p w:rsidR="00E74226" w:rsidRDefault="00B5449A">
            <w:pPr>
              <w:pStyle w:val="TableParagraph"/>
              <w:spacing w:line="237" w:lineRule="auto"/>
              <w:ind w:left="105" w:firstLine="33"/>
              <w:rPr>
                <w:sz w:val="24"/>
              </w:rPr>
            </w:pPr>
            <w:r>
              <w:rPr>
                <w:sz w:val="24"/>
              </w:rPr>
              <w:t>Завдяки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податковому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бюджетуванню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підприємстві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створено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можливість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розглядати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альтернативні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варіанти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формування,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розподілу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використання</w:t>
            </w:r>
          </w:p>
          <w:p w:rsidR="00E74226" w:rsidRDefault="00B5449A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податкового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прибутку.</w:t>
            </w:r>
          </w:p>
        </w:tc>
      </w:tr>
      <w:tr w:rsidR="00E74226">
        <w:trPr>
          <w:trHeight w:val="1103"/>
        </w:trPr>
        <w:tc>
          <w:tcPr>
            <w:tcW w:w="1988" w:type="dxa"/>
          </w:tcPr>
          <w:p w:rsidR="00E74226" w:rsidRDefault="00B5449A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>Системність</w:t>
            </w:r>
          </w:p>
        </w:tc>
        <w:tc>
          <w:tcPr>
            <w:tcW w:w="8082" w:type="dxa"/>
          </w:tcPr>
          <w:p w:rsidR="00E74226" w:rsidRDefault="00B5449A">
            <w:pPr>
              <w:pStyle w:val="TableParagraph"/>
              <w:ind w:left="105" w:right="104" w:firstLine="33"/>
              <w:jc w:val="both"/>
              <w:rPr>
                <w:sz w:val="24"/>
              </w:rPr>
            </w:pPr>
            <w:r>
              <w:rPr>
                <w:sz w:val="24"/>
              </w:rPr>
              <w:t>Податкове бюджетування має носити системний характер: бюджет податків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слід скоординувати з усіма бюджетами підприємства; податкові бюджети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окремих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підрозділів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підприємства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слід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скоординувати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зведеним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бюджетом</w:t>
            </w:r>
          </w:p>
          <w:p w:rsidR="00E74226" w:rsidRDefault="00B5449A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податків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підприємства.</w:t>
            </w:r>
          </w:p>
        </w:tc>
      </w:tr>
    </w:tbl>
    <w:p w:rsidR="00E74226" w:rsidRDefault="00E74226">
      <w:pPr>
        <w:pStyle w:val="a3"/>
        <w:spacing w:before="8"/>
        <w:rPr>
          <w:sz w:val="15"/>
        </w:rPr>
      </w:pPr>
    </w:p>
    <w:p w:rsidR="00E74226" w:rsidRDefault="00B5449A">
      <w:pPr>
        <w:pStyle w:val="a3"/>
        <w:tabs>
          <w:tab w:val="left" w:pos="2709"/>
          <w:tab w:val="left" w:pos="3965"/>
          <w:tab w:val="left" w:pos="4996"/>
          <w:tab w:val="left" w:pos="6713"/>
          <w:tab w:val="left" w:pos="7321"/>
          <w:tab w:val="left" w:pos="8429"/>
          <w:tab w:val="left" w:pos="9697"/>
          <w:tab w:val="left" w:pos="10670"/>
        </w:tabs>
        <w:spacing w:before="92" w:line="237" w:lineRule="auto"/>
        <w:ind w:left="996" w:right="462" w:firstLine="710"/>
      </w:pPr>
      <w:r>
        <w:t>Вказані</w:t>
      </w:r>
      <w:r>
        <w:tab/>
        <w:t>принципи</w:t>
      </w:r>
      <w:r>
        <w:tab/>
        <w:t>повинні</w:t>
      </w:r>
      <w:r>
        <w:tab/>
        <w:t>враховуватися</w:t>
      </w:r>
      <w:r>
        <w:tab/>
        <w:t>при</w:t>
      </w:r>
      <w:r>
        <w:tab/>
        <w:t>розробці</w:t>
      </w:r>
      <w:r>
        <w:tab/>
        <w:t>будь-яких</w:t>
      </w:r>
      <w:r>
        <w:tab/>
        <w:t>заходів</w:t>
      </w:r>
      <w:r>
        <w:tab/>
        <w:t>по</w:t>
      </w:r>
      <w:r>
        <w:rPr>
          <w:spacing w:val="-57"/>
        </w:rPr>
        <w:t xml:space="preserve"> </w:t>
      </w:r>
      <w:r>
        <w:t>бюджетуванню</w:t>
      </w:r>
      <w:r>
        <w:rPr>
          <w:spacing w:val="-1"/>
        </w:rPr>
        <w:t xml:space="preserve"> </w:t>
      </w:r>
      <w:r>
        <w:t>податків.</w:t>
      </w:r>
    </w:p>
    <w:p w:rsidR="00E74226" w:rsidRDefault="00B5449A">
      <w:pPr>
        <w:spacing w:before="6" w:line="237" w:lineRule="auto"/>
        <w:ind w:left="996" w:firstLine="710"/>
        <w:rPr>
          <w:sz w:val="24"/>
        </w:rPr>
      </w:pPr>
      <w:r>
        <w:rPr>
          <w:b/>
          <w:i/>
          <w:sz w:val="24"/>
        </w:rPr>
        <w:t>Критеріями</w:t>
      </w:r>
      <w:r>
        <w:rPr>
          <w:b/>
          <w:i/>
          <w:spacing w:val="4"/>
          <w:sz w:val="24"/>
        </w:rPr>
        <w:t xml:space="preserve"> </w:t>
      </w:r>
      <w:r>
        <w:rPr>
          <w:b/>
          <w:i/>
          <w:sz w:val="24"/>
        </w:rPr>
        <w:t>оптимальності</w:t>
      </w:r>
      <w:r>
        <w:rPr>
          <w:b/>
          <w:i/>
          <w:spacing w:val="3"/>
          <w:sz w:val="24"/>
        </w:rPr>
        <w:t xml:space="preserve"> </w:t>
      </w:r>
      <w:r>
        <w:rPr>
          <w:sz w:val="24"/>
        </w:rPr>
        <w:t>(основними</w:t>
      </w:r>
      <w:r>
        <w:rPr>
          <w:spacing w:val="4"/>
          <w:sz w:val="24"/>
        </w:rPr>
        <w:t xml:space="preserve"> </w:t>
      </w:r>
      <w:r>
        <w:rPr>
          <w:sz w:val="24"/>
        </w:rPr>
        <w:t>показниками</w:t>
      </w:r>
      <w:r>
        <w:rPr>
          <w:spacing w:val="60"/>
          <w:sz w:val="24"/>
        </w:rPr>
        <w:t xml:space="preserve"> </w:t>
      </w:r>
      <w:r>
        <w:rPr>
          <w:sz w:val="24"/>
        </w:rPr>
        <w:t>якості</w:t>
      </w:r>
      <w:r>
        <w:rPr>
          <w:spacing w:val="60"/>
          <w:sz w:val="24"/>
        </w:rPr>
        <w:t xml:space="preserve"> </w:t>
      </w:r>
      <w:r>
        <w:rPr>
          <w:sz w:val="24"/>
        </w:rPr>
        <w:t>роботи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системи)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податковому</w:t>
      </w:r>
      <w:r>
        <w:rPr>
          <w:spacing w:val="-9"/>
          <w:sz w:val="24"/>
        </w:rPr>
        <w:t xml:space="preserve"> </w:t>
      </w:r>
      <w:r>
        <w:rPr>
          <w:sz w:val="24"/>
        </w:rPr>
        <w:t>бюджетуванні</w:t>
      </w:r>
      <w:r>
        <w:rPr>
          <w:spacing w:val="-7"/>
          <w:sz w:val="24"/>
        </w:rPr>
        <w:t xml:space="preserve"> </w:t>
      </w:r>
      <w:r>
        <w:rPr>
          <w:sz w:val="24"/>
        </w:rPr>
        <w:t>можуть</w:t>
      </w:r>
      <w:r>
        <w:rPr>
          <w:spacing w:val="2"/>
          <w:sz w:val="24"/>
        </w:rPr>
        <w:t xml:space="preserve"> </w:t>
      </w:r>
      <w:r>
        <w:rPr>
          <w:sz w:val="24"/>
        </w:rPr>
        <w:t>виступати</w:t>
      </w:r>
      <w:r>
        <w:rPr>
          <w:spacing w:val="10"/>
          <w:sz w:val="24"/>
        </w:rPr>
        <w:t xml:space="preserve"> </w:t>
      </w:r>
      <w:r>
        <w:rPr>
          <w:sz w:val="24"/>
        </w:rPr>
        <w:t>наступні:</w:t>
      </w:r>
    </w:p>
    <w:p w:rsidR="00E74226" w:rsidRDefault="00B5449A">
      <w:pPr>
        <w:pStyle w:val="1"/>
        <w:spacing w:before="8" w:line="272" w:lineRule="exact"/>
      </w:pPr>
      <w:r>
        <w:t>Критерії</w:t>
      </w:r>
      <w:r>
        <w:rPr>
          <w:spacing w:val="-3"/>
        </w:rPr>
        <w:t xml:space="preserve"> </w:t>
      </w:r>
      <w:r>
        <w:t>оптимальності</w:t>
      </w:r>
      <w:r>
        <w:rPr>
          <w:spacing w:val="-9"/>
        </w:rPr>
        <w:t xml:space="preserve"> </w:t>
      </w:r>
      <w:r>
        <w:t>податкового</w:t>
      </w:r>
      <w:r>
        <w:rPr>
          <w:spacing w:val="-4"/>
        </w:rPr>
        <w:t xml:space="preserve"> </w:t>
      </w:r>
      <w:r>
        <w:t>бюджетування:</w:t>
      </w:r>
    </w:p>
    <w:p w:rsidR="00E74226" w:rsidRDefault="00B5449A">
      <w:pPr>
        <w:pStyle w:val="a4"/>
        <w:numPr>
          <w:ilvl w:val="1"/>
          <w:numId w:val="5"/>
        </w:numPr>
        <w:tabs>
          <w:tab w:val="left" w:pos="3118"/>
          <w:tab w:val="left" w:pos="3119"/>
        </w:tabs>
        <w:spacing w:line="272" w:lineRule="exact"/>
        <w:ind w:left="3119"/>
        <w:rPr>
          <w:sz w:val="24"/>
        </w:rPr>
      </w:pPr>
      <w:r>
        <w:rPr>
          <w:sz w:val="24"/>
        </w:rPr>
        <w:t>повна</w:t>
      </w:r>
      <w:r>
        <w:rPr>
          <w:spacing w:val="-10"/>
          <w:sz w:val="24"/>
        </w:rPr>
        <w:t xml:space="preserve"> </w:t>
      </w:r>
      <w:r>
        <w:rPr>
          <w:sz w:val="24"/>
        </w:rPr>
        <w:t>відповідність</w:t>
      </w:r>
      <w:r>
        <w:rPr>
          <w:spacing w:val="-4"/>
          <w:sz w:val="24"/>
        </w:rPr>
        <w:t xml:space="preserve"> </w:t>
      </w:r>
      <w:r>
        <w:rPr>
          <w:sz w:val="24"/>
        </w:rPr>
        <w:t>планованим</w:t>
      </w:r>
      <w:r>
        <w:rPr>
          <w:spacing w:val="-7"/>
          <w:sz w:val="24"/>
        </w:rPr>
        <w:t xml:space="preserve"> </w:t>
      </w:r>
      <w:r>
        <w:rPr>
          <w:sz w:val="24"/>
        </w:rPr>
        <w:t>фінансово-господарським</w:t>
      </w:r>
      <w:r>
        <w:rPr>
          <w:spacing w:val="-7"/>
          <w:sz w:val="24"/>
        </w:rPr>
        <w:t xml:space="preserve"> </w:t>
      </w:r>
      <w:r>
        <w:rPr>
          <w:sz w:val="24"/>
        </w:rPr>
        <w:t>операціям</w:t>
      </w:r>
    </w:p>
    <w:p w:rsidR="00E74226" w:rsidRDefault="00B5449A">
      <w:pPr>
        <w:pStyle w:val="a4"/>
        <w:numPr>
          <w:ilvl w:val="1"/>
          <w:numId w:val="5"/>
        </w:numPr>
        <w:tabs>
          <w:tab w:val="left" w:pos="3118"/>
          <w:tab w:val="left" w:pos="3119"/>
        </w:tabs>
        <w:spacing w:before="3"/>
        <w:ind w:left="3119"/>
        <w:rPr>
          <w:sz w:val="24"/>
        </w:rPr>
      </w:pPr>
      <w:r>
        <w:rPr>
          <w:sz w:val="24"/>
        </w:rPr>
        <w:t>повна</w:t>
      </w:r>
      <w:r>
        <w:rPr>
          <w:spacing w:val="-9"/>
          <w:sz w:val="24"/>
        </w:rPr>
        <w:t xml:space="preserve"> </w:t>
      </w:r>
      <w:r>
        <w:rPr>
          <w:sz w:val="24"/>
        </w:rPr>
        <w:t>відповідність</w:t>
      </w:r>
      <w:r>
        <w:rPr>
          <w:spacing w:val="-2"/>
          <w:sz w:val="24"/>
        </w:rPr>
        <w:t xml:space="preserve"> </w:t>
      </w:r>
      <w:r>
        <w:rPr>
          <w:sz w:val="24"/>
        </w:rPr>
        <w:t>вимогам</w:t>
      </w:r>
      <w:r>
        <w:rPr>
          <w:spacing w:val="-5"/>
          <w:sz w:val="24"/>
        </w:rPr>
        <w:t xml:space="preserve"> </w:t>
      </w:r>
      <w:r>
        <w:rPr>
          <w:sz w:val="24"/>
        </w:rPr>
        <w:t>податкового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законодавства</w:t>
      </w:r>
    </w:p>
    <w:p w:rsidR="00E74226" w:rsidRDefault="00B5449A">
      <w:pPr>
        <w:pStyle w:val="a4"/>
        <w:numPr>
          <w:ilvl w:val="1"/>
          <w:numId w:val="5"/>
        </w:numPr>
        <w:tabs>
          <w:tab w:val="left" w:pos="3118"/>
          <w:tab w:val="left" w:pos="3119"/>
        </w:tabs>
        <w:spacing w:line="242" w:lineRule="auto"/>
        <w:ind w:right="478" w:firstLine="710"/>
        <w:rPr>
          <w:sz w:val="24"/>
        </w:rPr>
      </w:pPr>
      <w:r>
        <w:rPr>
          <w:sz w:val="24"/>
        </w:rPr>
        <w:t>встановлення</w:t>
      </w:r>
      <w:r>
        <w:rPr>
          <w:spacing w:val="35"/>
          <w:sz w:val="24"/>
        </w:rPr>
        <w:t xml:space="preserve"> </w:t>
      </w:r>
      <w:r>
        <w:rPr>
          <w:sz w:val="24"/>
        </w:rPr>
        <w:t>граничних</w:t>
      </w:r>
      <w:r>
        <w:rPr>
          <w:spacing w:val="35"/>
          <w:sz w:val="24"/>
        </w:rPr>
        <w:t xml:space="preserve"> </w:t>
      </w:r>
      <w:r>
        <w:rPr>
          <w:sz w:val="24"/>
        </w:rPr>
        <w:t>значень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4"/>
          <w:sz w:val="24"/>
        </w:rPr>
        <w:t xml:space="preserve"> </w:t>
      </w:r>
      <w:r>
        <w:rPr>
          <w:sz w:val="24"/>
        </w:rPr>
        <w:t>усіх</w:t>
      </w:r>
      <w:r>
        <w:rPr>
          <w:spacing w:val="35"/>
          <w:sz w:val="24"/>
        </w:rPr>
        <w:t xml:space="preserve"> </w:t>
      </w:r>
      <w:r>
        <w:rPr>
          <w:sz w:val="24"/>
        </w:rPr>
        <w:t>видах</w:t>
      </w:r>
      <w:r>
        <w:rPr>
          <w:spacing w:val="35"/>
          <w:sz w:val="24"/>
        </w:rPr>
        <w:t xml:space="preserve"> </w:t>
      </w:r>
      <w:r>
        <w:rPr>
          <w:sz w:val="24"/>
        </w:rPr>
        <w:t>податкових</w:t>
      </w:r>
      <w:r>
        <w:rPr>
          <w:spacing w:val="35"/>
          <w:sz w:val="24"/>
        </w:rPr>
        <w:t xml:space="preserve"> </w:t>
      </w:r>
      <w:r>
        <w:rPr>
          <w:sz w:val="24"/>
        </w:rPr>
        <w:t>платежів,</w:t>
      </w:r>
      <w:r>
        <w:rPr>
          <w:spacing w:val="-57"/>
          <w:sz w:val="24"/>
        </w:rPr>
        <w:t xml:space="preserve"> </w:t>
      </w:r>
      <w:r>
        <w:rPr>
          <w:sz w:val="24"/>
        </w:rPr>
        <w:t>сплачуваних</w:t>
      </w:r>
      <w:r>
        <w:rPr>
          <w:spacing w:val="-4"/>
          <w:sz w:val="24"/>
        </w:rPr>
        <w:t xml:space="preserve"> </w:t>
      </w:r>
      <w:r>
        <w:rPr>
          <w:sz w:val="24"/>
        </w:rPr>
        <w:t>підприємством</w:t>
      </w:r>
    </w:p>
    <w:p w:rsidR="00E74226" w:rsidRDefault="00B5449A">
      <w:pPr>
        <w:pStyle w:val="a4"/>
        <w:numPr>
          <w:ilvl w:val="1"/>
          <w:numId w:val="5"/>
        </w:numPr>
        <w:tabs>
          <w:tab w:val="left" w:pos="3118"/>
          <w:tab w:val="left" w:pos="3119"/>
        </w:tabs>
        <w:spacing w:line="242" w:lineRule="auto"/>
        <w:ind w:right="481" w:firstLine="710"/>
        <w:rPr>
          <w:sz w:val="24"/>
        </w:rPr>
      </w:pPr>
      <w:r>
        <w:rPr>
          <w:sz w:val="24"/>
        </w:rPr>
        <w:t>забезпечення рівномірності формування податкових зобов'язань відповідно</w:t>
      </w:r>
      <w:r>
        <w:rPr>
          <w:spacing w:val="-57"/>
          <w:sz w:val="24"/>
        </w:rPr>
        <w:t xml:space="preserve"> </w:t>
      </w:r>
      <w:r>
        <w:rPr>
          <w:sz w:val="24"/>
        </w:rPr>
        <w:t>до</w:t>
      </w:r>
      <w:r>
        <w:rPr>
          <w:spacing w:val="3"/>
          <w:sz w:val="24"/>
        </w:rPr>
        <w:t xml:space="preserve"> </w:t>
      </w:r>
      <w:r>
        <w:rPr>
          <w:sz w:val="24"/>
        </w:rPr>
        <w:t>наявних</w:t>
      </w:r>
      <w:r>
        <w:rPr>
          <w:spacing w:val="-5"/>
          <w:sz w:val="24"/>
        </w:rPr>
        <w:t xml:space="preserve"> </w:t>
      </w:r>
      <w:r>
        <w:rPr>
          <w:sz w:val="24"/>
        </w:rPr>
        <w:t>фінансових</w:t>
      </w:r>
      <w:r>
        <w:rPr>
          <w:spacing w:val="-5"/>
          <w:sz w:val="24"/>
        </w:rPr>
        <w:t xml:space="preserve"> </w:t>
      </w:r>
      <w:r>
        <w:rPr>
          <w:sz w:val="24"/>
        </w:rPr>
        <w:t>ресурсів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забезпеченні</w:t>
      </w:r>
      <w:r>
        <w:rPr>
          <w:spacing w:val="-9"/>
          <w:sz w:val="24"/>
        </w:rPr>
        <w:t xml:space="preserve"> </w:t>
      </w:r>
      <w:r>
        <w:rPr>
          <w:sz w:val="24"/>
        </w:rPr>
        <w:t>запланованого рівня прибутку</w:t>
      </w:r>
    </w:p>
    <w:p w:rsidR="00E74226" w:rsidRDefault="00B5449A">
      <w:pPr>
        <w:pStyle w:val="a4"/>
        <w:numPr>
          <w:ilvl w:val="1"/>
          <w:numId w:val="5"/>
        </w:numPr>
        <w:tabs>
          <w:tab w:val="left" w:pos="3118"/>
          <w:tab w:val="left" w:pos="3119"/>
          <w:tab w:val="left" w:pos="4682"/>
          <w:tab w:val="left" w:pos="6452"/>
          <w:tab w:val="left" w:pos="7915"/>
          <w:tab w:val="left" w:pos="9224"/>
          <w:tab w:val="left" w:pos="9809"/>
        </w:tabs>
        <w:spacing w:line="242" w:lineRule="auto"/>
        <w:ind w:right="465" w:firstLine="710"/>
        <w:rPr>
          <w:sz w:val="24"/>
        </w:rPr>
      </w:pPr>
      <w:r>
        <w:rPr>
          <w:sz w:val="24"/>
        </w:rPr>
        <w:t>забезпечення</w:t>
      </w:r>
      <w:r>
        <w:rPr>
          <w:sz w:val="24"/>
        </w:rPr>
        <w:tab/>
        <w:t>максимального</w:t>
      </w:r>
      <w:r>
        <w:rPr>
          <w:sz w:val="24"/>
        </w:rPr>
        <w:tab/>
        <w:t>фінансового</w:t>
      </w:r>
      <w:r>
        <w:rPr>
          <w:sz w:val="24"/>
        </w:rPr>
        <w:tab/>
      </w:r>
      <w:r>
        <w:rPr>
          <w:sz w:val="24"/>
        </w:rPr>
        <w:t>результату</w:t>
      </w:r>
      <w:r>
        <w:rPr>
          <w:sz w:val="24"/>
        </w:rPr>
        <w:tab/>
        <w:t>при</w:t>
      </w:r>
      <w:r>
        <w:rPr>
          <w:sz w:val="24"/>
        </w:rPr>
        <w:tab/>
        <w:t>обмеженні</w:t>
      </w:r>
      <w:r>
        <w:rPr>
          <w:spacing w:val="-57"/>
          <w:sz w:val="24"/>
        </w:rPr>
        <w:t xml:space="preserve"> </w:t>
      </w:r>
      <w:r>
        <w:rPr>
          <w:sz w:val="24"/>
        </w:rPr>
        <w:t>максимальної</w:t>
      </w:r>
      <w:r>
        <w:rPr>
          <w:spacing w:val="-8"/>
          <w:sz w:val="24"/>
        </w:rPr>
        <w:t xml:space="preserve"> </w:t>
      </w:r>
      <w:r>
        <w:rPr>
          <w:sz w:val="24"/>
        </w:rPr>
        <w:t>суми</w:t>
      </w:r>
      <w:r>
        <w:rPr>
          <w:spacing w:val="3"/>
          <w:sz w:val="24"/>
        </w:rPr>
        <w:t xml:space="preserve"> </w:t>
      </w:r>
      <w:r>
        <w:rPr>
          <w:sz w:val="24"/>
        </w:rPr>
        <w:t>сплачуваних</w:t>
      </w:r>
      <w:r>
        <w:rPr>
          <w:spacing w:val="-3"/>
          <w:sz w:val="24"/>
        </w:rPr>
        <w:t xml:space="preserve"> </w:t>
      </w:r>
      <w:r>
        <w:rPr>
          <w:sz w:val="24"/>
        </w:rPr>
        <w:t>податків</w:t>
      </w:r>
    </w:p>
    <w:p w:rsidR="00E74226" w:rsidRDefault="00B5449A">
      <w:pPr>
        <w:pStyle w:val="a4"/>
        <w:numPr>
          <w:ilvl w:val="1"/>
          <w:numId w:val="5"/>
        </w:numPr>
        <w:tabs>
          <w:tab w:val="left" w:pos="3118"/>
          <w:tab w:val="left" w:pos="3119"/>
        </w:tabs>
        <w:spacing w:line="242" w:lineRule="auto"/>
        <w:ind w:right="467" w:firstLine="710"/>
        <w:rPr>
          <w:sz w:val="24"/>
        </w:rPr>
      </w:pPr>
      <w:r>
        <w:rPr>
          <w:sz w:val="24"/>
        </w:rPr>
        <w:t>забезпечення</w:t>
      </w:r>
      <w:r>
        <w:rPr>
          <w:spacing w:val="29"/>
          <w:sz w:val="24"/>
        </w:rPr>
        <w:t xml:space="preserve"> </w:t>
      </w:r>
      <w:r>
        <w:rPr>
          <w:sz w:val="24"/>
        </w:rPr>
        <w:t>допустимого</w:t>
      </w:r>
      <w:r>
        <w:rPr>
          <w:spacing w:val="29"/>
          <w:sz w:val="24"/>
        </w:rPr>
        <w:t xml:space="preserve"> </w:t>
      </w:r>
      <w:r>
        <w:rPr>
          <w:sz w:val="24"/>
        </w:rPr>
        <w:t>приросту</w:t>
      </w:r>
      <w:r>
        <w:rPr>
          <w:spacing w:val="21"/>
          <w:sz w:val="24"/>
        </w:rPr>
        <w:t xml:space="preserve"> </w:t>
      </w:r>
      <w:r>
        <w:rPr>
          <w:sz w:val="24"/>
        </w:rPr>
        <w:t>податкових</w:t>
      </w:r>
      <w:r>
        <w:rPr>
          <w:spacing w:val="25"/>
          <w:sz w:val="24"/>
        </w:rPr>
        <w:t xml:space="preserve"> </w:t>
      </w:r>
      <w:r>
        <w:rPr>
          <w:sz w:val="24"/>
        </w:rPr>
        <w:t>платежів</w:t>
      </w:r>
      <w:r>
        <w:rPr>
          <w:spacing w:val="31"/>
          <w:sz w:val="24"/>
        </w:rPr>
        <w:t xml:space="preserve"> </w:t>
      </w:r>
      <w:r>
        <w:rPr>
          <w:sz w:val="24"/>
        </w:rPr>
        <w:t>на</w:t>
      </w:r>
      <w:r>
        <w:rPr>
          <w:spacing w:val="28"/>
          <w:sz w:val="24"/>
        </w:rPr>
        <w:t xml:space="preserve"> </w:t>
      </w:r>
      <w:r>
        <w:rPr>
          <w:sz w:val="24"/>
        </w:rPr>
        <w:t>одиницю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приросту</w:t>
      </w:r>
      <w:r>
        <w:rPr>
          <w:spacing w:val="-9"/>
          <w:sz w:val="24"/>
        </w:rPr>
        <w:t xml:space="preserve"> </w:t>
      </w:r>
      <w:r>
        <w:rPr>
          <w:sz w:val="24"/>
        </w:rPr>
        <w:t>фінансових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результатів</w:t>
      </w:r>
    </w:p>
    <w:p w:rsidR="00E74226" w:rsidRDefault="00B5449A">
      <w:pPr>
        <w:pStyle w:val="a3"/>
        <w:spacing w:line="242" w:lineRule="auto"/>
        <w:ind w:left="996" w:firstLine="710"/>
      </w:pPr>
      <w:r>
        <w:t>На</w:t>
      </w:r>
      <w:r>
        <w:rPr>
          <w:spacing w:val="54"/>
        </w:rPr>
        <w:t xml:space="preserve"> </w:t>
      </w:r>
      <w:r>
        <w:t>практиці</w:t>
      </w:r>
      <w:r>
        <w:rPr>
          <w:spacing w:val="46"/>
        </w:rPr>
        <w:t xml:space="preserve"> </w:t>
      </w:r>
      <w:r>
        <w:t>можуть</w:t>
      </w:r>
      <w:r>
        <w:rPr>
          <w:spacing w:val="57"/>
        </w:rPr>
        <w:t xml:space="preserve"> </w:t>
      </w:r>
      <w:r>
        <w:t>використовуватися</w:t>
      </w:r>
      <w:r>
        <w:rPr>
          <w:spacing w:val="56"/>
        </w:rPr>
        <w:t xml:space="preserve"> </w:t>
      </w:r>
      <w:r>
        <w:t>будь-які</w:t>
      </w:r>
      <w:r>
        <w:rPr>
          <w:spacing w:val="46"/>
        </w:rPr>
        <w:t xml:space="preserve"> </w:t>
      </w:r>
      <w:r>
        <w:t>з</w:t>
      </w:r>
      <w:r>
        <w:rPr>
          <w:spacing w:val="56"/>
        </w:rPr>
        <w:t xml:space="preserve"> </w:t>
      </w:r>
      <w:r>
        <w:t>перерахованих</w:t>
      </w:r>
      <w:r>
        <w:rPr>
          <w:spacing w:val="51"/>
        </w:rPr>
        <w:t xml:space="preserve"> </w:t>
      </w:r>
      <w:r>
        <w:t>критеріїв,</w:t>
      </w:r>
      <w:r>
        <w:rPr>
          <w:spacing w:val="57"/>
        </w:rPr>
        <w:t xml:space="preserve"> </w:t>
      </w:r>
      <w:r>
        <w:t>оскільки</w:t>
      </w:r>
      <w:r>
        <w:rPr>
          <w:spacing w:val="-57"/>
        </w:rPr>
        <w:t xml:space="preserve"> </w:t>
      </w:r>
      <w:r>
        <w:t>критерії</w:t>
      </w:r>
      <w:r>
        <w:rPr>
          <w:spacing w:val="-8"/>
        </w:rPr>
        <w:t xml:space="preserve"> </w:t>
      </w:r>
      <w:r>
        <w:t>оптимальності</w:t>
      </w:r>
      <w:r>
        <w:rPr>
          <w:spacing w:val="-8"/>
        </w:rPr>
        <w:t xml:space="preserve"> </w:t>
      </w:r>
      <w:r>
        <w:t>залежать</w:t>
      </w:r>
      <w:r>
        <w:rPr>
          <w:spacing w:val="2"/>
        </w:rPr>
        <w:t xml:space="preserve"> </w:t>
      </w:r>
      <w:r>
        <w:t>від</w:t>
      </w:r>
      <w:r>
        <w:rPr>
          <w:spacing w:val="-1"/>
        </w:rPr>
        <w:t xml:space="preserve"> </w:t>
      </w:r>
      <w:r>
        <w:t>цільових</w:t>
      </w:r>
      <w:r>
        <w:rPr>
          <w:spacing w:val="1"/>
        </w:rPr>
        <w:t xml:space="preserve"> </w:t>
      </w:r>
      <w:r>
        <w:t>установок</w:t>
      </w:r>
      <w:r>
        <w:rPr>
          <w:spacing w:val="-6"/>
        </w:rPr>
        <w:t xml:space="preserve"> </w:t>
      </w:r>
      <w:r>
        <w:t>керівництва</w:t>
      </w:r>
      <w:r>
        <w:rPr>
          <w:spacing w:val="-5"/>
        </w:rPr>
        <w:t xml:space="preserve"> </w:t>
      </w:r>
      <w:r>
        <w:t>підприємства.</w:t>
      </w:r>
    </w:p>
    <w:p w:rsidR="00E74226" w:rsidRDefault="00E74226">
      <w:pPr>
        <w:spacing w:line="242" w:lineRule="auto"/>
        <w:sectPr w:rsidR="00E74226">
          <w:headerReference w:type="default" r:id="rId116"/>
          <w:footerReference w:type="default" r:id="rId117"/>
          <w:pgSz w:w="11910" w:h="16840"/>
          <w:pgMar w:top="1620" w:right="100" w:bottom="1660" w:left="420" w:header="756" w:footer="1478" w:gutter="0"/>
          <w:cols w:space="720"/>
        </w:sectPr>
      </w:pPr>
    </w:p>
    <w:p w:rsidR="00E74226" w:rsidRDefault="00E74226">
      <w:pPr>
        <w:pStyle w:val="a3"/>
        <w:spacing w:before="5"/>
        <w:rPr>
          <w:sz w:val="23"/>
        </w:rPr>
      </w:pPr>
    </w:p>
    <w:p w:rsidR="00E74226" w:rsidRDefault="00B5449A">
      <w:pPr>
        <w:pStyle w:val="2"/>
        <w:spacing w:before="90"/>
        <w:ind w:left="1707" w:firstLine="0"/>
      </w:pPr>
      <w:r>
        <w:rPr>
          <w:i w:val="0"/>
        </w:rPr>
        <w:t>4</w:t>
      </w:r>
      <w:r>
        <w:rPr>
          <w:i w:val="0"/>
          <w:spacing w:val="-2"/>
        </w:rPr>
        <w:t xml:space="preserve"> </w:t>
      </w:r>
      <w:r>
        <w:t>Розрахунок</w:t>
      </w:r>
      <w:r>
        <w:rPr>
          <w:spacing w:val="-3"/>
        </w:rPr>
        <w:t xml:space="preserve"> </w:t>
      </w:r>
      <w:r>
        <w:t>податкового</w:t>
      </w:r>
      <w:r>
        <w:rPr>
          <w:spacing w:val="-1"/>
        </w:rPr>
        <w:t xml:space="preserve"> </w:t>
      </w:r>
      <w:r>
        <w:t>навантаження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мікрорівні</w:t>
      </w:r>
    </w:p>
    <w:p w:rsidR="00E74226" w:rsidRDefault="00E74226">
      <w:pPr>
        <w:pStyle w:val="a3"/>
        <w:spacing w:before="7"/>
        <w:rPr>
          <w:b/>
          <w:i/>
          <w:sz w:val="23"/>
        </w:rPr>
      </w:pPr>
    </w:p>
    <w:p w:rsidR="00E74226" w:rsidRDefault="00B5449A">
      <w:pPr>
        <w:pStyle w:val="a3"/>
        <w:spacing w:before="1" w:line="242" w:lineRule="auto"/>
        <w:ind w:left="430" w:right="478" w:firstLine="710"/>
        <w:jc w:val="both"/>
      </w:pPr>
      <w:r>
        <w:t>Оцінка рівня податкового навантаження є інструментом</w:t>
      </w:r>
      <w:r>
        <w:rPr>
          <w:spacing w:val="1"/>
        </w:rPr>
        <w:t xml:space="preserve"> </w:t>
      </w:r>
      <w:r>
        <w:t>дослідження впливу податків на</w:t>
      </w:r>
      <w:r>
        <w:rPr>
          <w:spacing w:val="1"/>
        </w:rPr>
        <w:t xml:space="preserve"> </w:t>
      </w:r>
      <w:r>
        <w:t>фінансово-господарську</w:t>
      </w:r>
      <w:r>
        <w:rPr>
          <w:spacing w:val="-9"/>
        </w:rPr>
        <w:t xml:space="preserve"> </w:t>
      </w:r>
      <w:r>
        <w:t>діяльність</w:t>
      </w:r>
      <w:r>
        <w:rPr>
          <w:spacing w:val="3"/>
        </w:rPr>
        <w:t xml:space="preserve"> </w:t>
      </w:r>
      <w:r>
        <w:t>суб’єктів</w:t>
      </w:r>
      <w:r>
        <w:rPr>
          <w:spacing w:val="3"/>
        </w:rPr>
        <w:t xml:space="preserve"> </w:t>
      </w:r>
      <w:r>
        <w:t>господарювання.</w:t>
      </w:r>
    </w:p>
    <w:p w:rsidR="00E74226" w:rsidRDefault="00B5449A">
      <w:pPr>
        <w:pStyle w:val="a3"/>
        <w:ind w:left="430" w:right="467" w:firstLine="710"/>
        <w:jc w:val="both"/>
      </w:pPr>
      <w:r>
        <w:t>Для характеристики податкового навантаження можуть використовуватися різні показники як</w:t>
      </w:r>
      <w:r>
        <w:rPr>
          <w:spacing w:val="1"/>
        </w:rPr>
        <w:t xml:space="preserve"> </w:t>
      </w:r>
      <w:r>
        <w:t>на макроекономічному, так і на мікроекономічному рівнях. У</w:t>
      </w:r>
      <w:r>
        <w:rPr>
          <w:spacing w:val="1"/>
        </w:rPr>
        <w:t xml:space="preserve"> </w:t>
      </w:r>
      <w:r>
        <w:t>даному випадку звернемо увагу на такі</w:t>
      </w:r>
      <w:r>
        <w:rPr>
          <w:spacing w:val="-57"/>
        </w:rPr>
        <w:t xml:space="preserve"> </w:t>
      </w:r>
      <w:r>
        <w:t>основні</w:t>
      </w:r>
      <w:r>
        <w:rPr>
          <w:spacing w:val="-10"/>
        </w:rPr>
        <w:t xml:space="preserve"> </w:t>
      </w:r>
      <w:r>
        <w:t>показники,</w:t>
      </w:r>
      <w:r>
        <w:rPr>
          <w:spacing w:val="-3"/>
        </w:rPr>
        <w:t xml:space="preserve"> </w:t>
      </w:r>
      <w:r>
        <w:t>що характеризують податкове</w:t>
      </w:r>
      <w:r>
        <w:rPr>
          <w:spacing w:val="-1"/>
        </w:rPr>
        <w:t xml:space="preserve"> </w:t>
      </w:r>
      <w:r>
        <w:t>навантаження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рівні</w:t>
      </w:r>
      <w:r>
        <w:rPr>
          <w:spacing w:val="-9"/>
        </w:rPr>
        <w:t xml:space="preserve"> </w:t>
      </w:r>
      <w:r>
        <w:t>окремого підприємства.</w:t>
      </w:r>
    </w:p>
    <w:p w:rsidR="00E74226" w:rsidRDefault="00B5449A">
      <w:pPr>
        <w:pStyle w:val="a3"/>
        <w:ind w:left="430" w:right="462" w:firstLine="710"/>
        <w:jc w:val="both"/>
      </w:pPr>
      <w:r>
        <w:t>Для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величини</w:t>
      </w:r>
      <w:r>
        <w:rPr>
          <w:spacing w:val="1"/>
        </w:rPr>
        <w:t xml:space="preserve"> </w:t>
      </w:r>
      <w:r>
        <w:t>податкового</w:t>
      </w:r>
      <w:r>
        <w:rPr>
          <w:spacing w:val="1"/>
        </w:rPr>
        <w:t xml:space="preserve"> </w:t>
      </w:r>
      <w:r>
        <w:t>навантаження</w:t>
      </w:r>
      <w:r>
        <w:rPr>
          <w:spacing w:val="1"/>
        </w:rPr>
        <w:t xml:space="preserve"> </w:t>
      </w:r>
      <w:r>
        <w:t>використовують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абсолютні,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і</w:t>
      </w:r>
      <w:r>
        <w:rPr>
          <w:spacing w:val="-57"/>
        </w:rPr>
        <w:t xml:space="preserve"> </w:t>
      </w:r>
      <w:r>
        <w:t>відносні</w:t>
      </w:r>
      <w:r>
        <w:rPr>
          <w:spacing w:val="-8"/>
        </w:rPr>
        <w:t xml:space="preserve"> </w:t>
      </w:r>
      <w:r>
        <w:t>показники.</w:t>
      </w:r>
    </w:p>
    <w:p w:rsidR="00E74226" w:rsidRDefault="00B5449A">
      <w:pPr>
        <w:pStyle w:val="a3"/>
        <w:spacing w:line="237" w:lineRule="auto"/>
        <w:ind w:left="430" w:right="477" w:firstLine="710"/>
        <w:jc w:val="both"/>
      </w:pPr>
      <w:r>
        <w:t>Розрахунок величина аб</w:t>
      </w:r>
      <w:r>
        <w:t>солютного податкового тиску не дає повного уявлення про ступінь</w:t>
      </w:r>
      <w:r>
        <w:rPr>
          <w:spacing w:val="1"/>
        </w:rPr>
        <w:t xml:space="preserve"> </w:t>
      </w:r>
      <w:r>
        <w:t>впливу</w:t>
      </w:r>
      <w:r>
        <w:rPr>
          <w:spacing w:val="-9"/>
        </w:rPr>
        <w:t xml:space="preserve"> </w:t>
      </w:r>
      <w:r>
        <w:t>сукупності</w:t>
      </w:r>
      <w:r>
        <w:rPr>
          <w:spacing w:val="-8"/>
        </w:rPr>
        <w:t xml:space="preserve"> </w:t>
      </w:r>
      <w:r>
        <w:t>податків</w:t>
      </w:r>
      <w:r>
        <w:rPr>
          <w:spacing w:val="8"/>
        </w:rPr>
        <w:t xml:space="preserve"> </w:t>
      </w:r>
      <w:r>
        <w:t>і</w:t>
      </w:r>
      <w:r>
        <w:rPr>
          <w:spacing w:val="-8"/>
        </w:rPr>
        <w:t xml:space="preserve"> </w:t>
      </w:r>
      <w:r>
        <w:t>зборів</w:t>
      </w:r>
      <w:r>
        <w:rPr>
          <w:spacing w:val="3"/>
        </w:rPr>
        <w:t xml:space="preserve"> </w:t>
      </w:r>
      <w:r>
        <w:t>на результати</w:t>
      </w:r>
      <w:r>
        <w:rPr>
          <w:spacing w:val="2"/>
        </w:rPr>
        <w:t xml:space="preserve"> </w:t>
      </w:r>
      <w:r>
        <w:t>діяльності</w:t>
      </w:r>
      <w:r>
        <w:rPr>
          <w:spacing w:val="-7"/>
        </w:rPr>
        <w:t xml:space="preserve"> </w:t>
      </w:r>
      <w:r>
        <w:t>підприємства.</w:t>
      </w:r>
    </w:p>
    <w:p w:rsidR="00E74226" w:rsidRDefault="00B5449A">
      <w:pPr>
        <w:pStyle w:val="a3"/>
        <w:spacing w:before="3"/>
        <w:ind w:left="430" w:right="468" w:firstLine="710"/>
        <w:jc w:val="both"/>
      </w:pPr>
      <w:r>
        <w:t>Тому поряд з ними розраховуються показники відносного податкового тиску, що включають</w:t>
      </w:r>
      <w:r>
        <w:rPr>
          <w:spacing w:val="1"/>
        </w:rPr>
        <w:t xml:space="preserve"> </w:t>
      </w:r>
      <w:r>
        <w:t>аналіз</w:t>
      </w:r>
      <w:r>
        <w:rPr>
          <w:spacing w:val="1"/>
        </w:rPr>
        <w:t xml:space="preserve"> </w:t>
      </w:r>
      <w:r>
        <w:t>структури</w:t>
      </w:r>
      <w:r>
        <w:rPr>
          <w:spacing w:val="1"/>
        </w:rPr>
        <w:t xml:space="preserve"> </w:t>
      </w:r>
      <w:r>
        <w:t>загального</w:t>
      </w:r>
      <w:r>
        <w:rPr>
          <w:spacing w:val="1"/>
        </w:rPr>
        <w:t xml:space="preserve"> </w:t>
      </w:r>
      <w:r>
        <w:t>под</w:t>
      </w:r>
      <w:r>
        <w:t>аткового</w:t>
      </w:r>
      <w:r>
        <w:rPr>
          <w:spacing w:val="1"/>
        </w:rPr>
        <w:t xml:space="preserve"> </w:t>
      </w:r>
      <w:r>
        <w:t>тиску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підприємство,</w:t>
      </w:r>
      <w:r>
        <w:rPr>
          <w:spacing w:val="1"/>
        </w:rPr>
        <w:t xml:space="preserve"> </w:t>
      </w:r>
      <w:r>
        <w:t>аналіз</w:t>
      </w:r>
      <w:r>
        <w:rPr>
          <w:spacing w:val="1"/>
        </w:rPr>
        <w:t xml:space="preserve"> </w:t>
      </w:r>
      <w:r>
        <w:t>зовнішніх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внутрішніх</w:t>
      </w:r>
      <w:r>
        <w:rPr>
          <w:spacing w:val="1"/>
        </w:rPr>
        <w:t xml:space="preserve"> </w:t>
      </w:r>
      <w:r>
        <w:t>аналітичних</w:t>
      </w:r>
      <w:r>
        <w:rPr>
          <w:spacing w:val="1"/>
        </w:rPr>
        <w:t xml:space="preserve"> </w:t>
      </w:r>
      <w:r>
        <w:t>коефіцієнтів</w:t>
      </w:r>
      <w:r>
        <w:rPr>
          <w:spacing w:val="1"/>
        </w:rPr>
        <w:t xml:space="preserve"> </w:t>
      </w:r>
      <w:r>
        <w:t>податкового</w:t>
      </w:r>
      <w:r>
        <w:rPr>
          <w:spacing w:val="1"/>
        </w:rPr>
        <w:t xml:space="preserve"> </w:t>
      </w:r>
      <w:r>
        <w:t>тиску,</w:t>
      </w:r>
      <w:r>
        <w:rPr>
          <w:spacing w:val="1"/>
        </w:rPr>
        <w:t xml:space="preserve"> </w:t>
      </w:r>
      <w:r>
        <w:t>специфічних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конкретної</w:t>
      </w:r>
      <w:r>
        <w:rPr>
          <w:spacing w:val="1"/>
        </w:rPr>
        <w:t xml:space="preserve"> </w:t>
      </w:r>
      <w:r>
        <w:t>галузі</w:t>
      </w:r>
      <w:r>
        <w:rPr>
          <w:spacing w:val="1"/>
        </w:rPr>
        <w:t xml:space="preserve"> </w:t>
      </w:r>
      <w:r>
        <w:t>економіки.</w:t>
      </w:r>
      <w:r>
        <w:rPr>
          <w:spacing w:val="1"/>
        </w:rPr>
        <w:t xml:space="preserve"> </w:t>
      </w:r>
      <w:r>
        <w:t>Ці</w:t>
      </w:r>
      <w:r>
        <w:rPr>
          <w:spacing w:val="1"/>
        </w:rPr>
        <w:t xml:space="preserve"> </w:t>
      </w:r>
      <w:r>
        <w:t>показники достатньо повно характеризують вплив оподаткування на кінцеві результати діяльності</w:t>
      </w:r>
      <w:r>
        <w:rPr>
          <w:spacing w:val="1"/>
        </w:rPr>
        <w:t xml:space="preserve"> </w:t>
      </w:r>
      <w:r>
        <w:t>підприємства.</w:t>
      </w:r>
    </w:p>
    <w:p w:rsidR="00E74226" w:rsidRDefault="00E74226">
      <w:pPr>
        <w:pStyle w:val="a3"/>
        <w:spacing w:before="2"/>
      </w:pPr>
    </w:p>
    <w:p w:rsidR="00E74226" w:rsidRDefault="00B5449A">
      <w:pPr>
        <w:pStyle w:val="a3"/>
        <w:spacing w:before="1" w:after="11" w:line="237" w:lineRule="auto"/>
        <w:ind w:left="430" w:right="473" w:firstLine="710"/>
        <w:jc w:val="both"/>
      </w:pPr>
      <w:r>
        <w:t>Розглянемо</w:t>
      </w:r>
      <w:r>
        <w:rPr>
          <w:spacing w:val="1"/>
        </w:rPr>
        <w:t xml:space="preserve"> </w:t>
      </w:r>
      <w:r>
        <w:t>механізми</w:t>
      </w:r>
      <w:r>
        <w:rPr>
          <w:spacing w:val="1"/>
        </w:rPr>
        <w:t xml:space="preserve"> </w:t>
      </w:r>
      <w:r>
        <w:t>розрахунку</w:t>
      </w:r>
      <w:r>
        <w:rPr>
          <w:spacing w:val="1"/>
        </w:rPr>
        <w:t xml:space="preserve"> </w:t>
      </w:r>
      <w:r>
        <w:t>абсолютних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відносних</w:t>
      </w:r>
      <w:r>
        <w:rPr>
          <w:spacing w:val="1"/>
        </w:rPr>
        <w:t xml:space="preserve"> </w:t>
      </w:r>
      <w:r>
        <w:t>показників</w:t>
      </w:r>
      <w:r>
        <w:rPr>
          <w:spacing w:val="1"/>
        </w:rPr>
        <w:t xml:space="preserve"> </w:t>
      </w:r>
      <w:r>
        <w:t>податкового</w:t>
      </w:r>
      <w:r>
        <w:rPr>
          <w:spacing w:val="1"/>
        </w:rPr>
        <w:t xml:space="preserve"> </w:t>
      </w:r>
      <w:r>
        <w:t>навантаження</w:t>
      </w:r>
      <w:r>
        <w:rPr>
          <w:spacing w:val="-4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суб’єктів</w:t>
      </w:r>
      <w:r>
        <w:rPr>
          <w:spacing w:val="3"/>
        </w:rPr>
        <w:t xml:space="preserve"> </w:t>
      </w:r>
      <w:r>
        <w:t>господарювання.</w:t>
      </w: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70"/>
      </w:tblGrid>
      <w:tr w:rsidR="00E74226">
        <w:trPr>
          <w:trHeight w:val="273"/>
        </w:trPr>
        <w:tc>
          <w:tcPr>
            <w:tcW w:w="10070" w:type="dxa"/>
          </w:tcPr>
          <w:p w:rsidR="00E74226" w:rsidRDefault="00B5449A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групи </w:t>
            </w:r>
            <w:r>
              <w:rPr>
                <w:b/>
                <w:sz w:val="24"/>
              </w:rPr>
              <w:t>абсолютних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показників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оцінки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рівня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податкового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навантаження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відносять</w:t>
            </w:r>
          </w:p>
        </w:tc>
      </w:tr>
      <w:tr w:rsidR="00E74226">
        <w:trPr>
          <w:trHeight w:val="278"/>
        </w:trPr>
        <w:tc>
          <w:tcPr>
            <w:tcW w:w="10070" w:type="dxa"/>
          </w:tcPr>
          <w:p w:rsidR="00E74226" w:rsidRDefault="00B5449A">
            <w:pPr>
              <w:pStyle w:val="TableParagraph"/>
              <w:spacing w:line="258" w:lineRule="exact"/>
              <w:ind w:left="820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b/>
                <w:i/>
                <w:sz w:val="24"/>
              </w:rPr>
              <w:t>ума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податків,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які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сплачуються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підприємством:</w:t>
            </w:r>
          </w:p>
        </w:tc>
      </w:tr>
      <w:tr w:rsidR="00E74226">
        <w:trPr>
          <w:trHeight w:val="2448"/>
        </w:trPr>
        <w:tc>
          <w:tcPr>
            <w:tcW w:w="10070" w:type="dxa"/>
          </w:tcPr>
          <w:p w:rsidR="00E74226" w:rsidRDefault="00B5449A">
            <w:pPr>
              <w:pStyle w:val="TableParagraph"/>
              <w:spacing w:line="267" w:lineRule="exact"/>
              <w:ind w:left="820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загальна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податків;</w:t>
            </w:r>
          </w:p>
          <w:p w:rsidR="00E74226" w:rsidRDefault="00B5449A">
            <w:pPr>
              <w:pStyle w:val="TableParagraph"/>
              <w:spacing w:line="242" w:lineRule="auto"/>
              <w:ind w:left="820" w:right="1711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податків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окремі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періоди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(місяці,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квартали, роки),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динаміка;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суми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окремих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видів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податків;</w:t>
            </w:r>
          </w:p>
          <w:p w:rsidR="00E74226" w:rsidRDefault="00B5449A">
            <w:pPr>
              <w:pStyle w:val="TableParagraph"/>
              <w:spacing w:line="242" w:lineRule="auto"/>
              <w:ind w:firstLine="710"/>
              <w:rPr>
                <w:sz w:val="24"/>
              </w:rPr>
            </w:pPr>
            <w:r>
              <w:rPr>
                <w:sz w:val="24"/>
              </w:rPr>
              <w:t>д)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податків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складовими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реалізації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(податки,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відносять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собівартість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продукції,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податки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прибутку,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акцизи);</w:t>
            </w:r>
          </w:p>
          <w:p w:rsidR="00E74226" w:rsidRDefault="00B5449A">
            <w:pPr>
              <w:pStyle w:val="TableParagraph"/>
              <w:spacing w:line="242" w:lineRule="auto"/>
              <w:ind w:left="820" w:right="3181"/>
              <w:rPr>
                <w:sz w:val="24"/>
              </w:rPr>
            </w:pPr>
            <w:r>
              <w:rPr>
                <w:sz w:val="24"/>
              </w:rPr>
              <w:t>е)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податків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окремі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види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продукції,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робіт,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послуг;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податків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окремими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виробництв;</w:t>
            </w:r>
          </w:p>
          <w:p w:rsidR="00E74226" w:rsidRDefault="00B5449A">
            <w:pPr>
              <w:pStyle w:val="TableParagraph"/>
              <w:spacing w:line="271" w:lineRule="exact"/>
              <w:ind w:left="820"/>
              <w:rPr>
                <w:sz w:val="24"/>
              </w:rPr>
            </w:pPr>
            <w:r>
              <w:rPr>
                <w:sz w:val="24"/>
              </w:rPr>
              <w:t>з)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податків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окремими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структурними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підрозділами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підприємства.</w:t>
            </w:r>
          </w:p>
        </w:tc>
      </w:tr>
      <w:tr w:rsidR="00E74226">
        <w:trPr>
          <w:trHeight w:val="830"/>
        </w:trPr>
        <w:tc>
          <w:tcPr>
            <w:tcW w:w="10070" w:type="dxa"/>
          </w:tcPr>
          <w:p w:rsidR="00E74226" w:rsidRDefault="00B5449A">
            <w:pPr>
              <w:pStyle w:val="TableParagraph"/>
              <w:spacing w:line="268" w:lineRule="exact"/>
              <w:ind w:left="820"/>
              <w:rPr>
                <w:sz w:val="24"/>
              </w:rPr>
            </w:pPr>
            <w:r>
              <w:rPr>
                <w:b/>
                <w:sz w:val="24"/>
              </w:rPr>
              <w:t xml:space="preserve">2. </w:t>
            </w:r>
            <w:r>
              <w:rPr>
                <w:b/>
                <w:i/>
                <w:sz w:val="24"/>
              </w:rPr>
              <w:t>Показник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чистого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прибутку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підприємства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(Пч),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максимізація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</w:p>
          <w:p w:rsidR="00E74226" w:rsidRDefault="00B5449A">
            <w:pPr>
              <w:pStyle w:val="TableParagraph"/>
              <w:spacing w:line="274" w:lineRule="exact"/>
              <w:ind w:right="10"/>
              <w:rPr>
                <w:sz w:val="24"/>
              </w:rPr>
            </w:pPr>
            <w:r>
              <w:rPr>
                <w:sz w:val="24"/>
              </w:rPr>
              <w:t>методологічною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передумовою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визначення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оптимального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рівня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випуску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продукції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податкових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параметрах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ринковій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кон'юнктурі:</w:t>
            </w:r>
          </w:p>
        </w:tc>
      </w:tr>
      <w:tr w:rsidR="00E74226">
        <w:trPr>
          <w:trHeight w:val="2759"/>
        </w:trPr>
        <w:tc>
          <w:tcPr>
            <w:tcW w:w="10070" w:type="dxa"/>
          </w:tcPr>
          <w:p w:rsidR="00E74226" w:rsidRDefault="00B5449A">
            <w:pPr>
              <w:pStyle w:val="TableParagraph"/>
              <w:spacing w:line="267" w:lineRule="exact"/>
              <w:ind w:left="820"/>
              <w:rPr>
                <w:sz w:val="24"/>
              </w:rPr>
            </w:pPr>
            <w:r>
              <w:rPr>
                <w:sz w:val="24"/>
              </w:rPr>
              <w:t>ПЧ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*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</w:p>
          <w:p w:rsidR="00E74226" w:rsidRDefault="00B5449A">
            <w:pPr>
              <w:pStyle w:val="TableParagraph"/>
              <w:spacing w:line="275" w:lineRule="exact"/>
              <w:ind w:left="254"/>
              <w:rPr>
                <w:sz w:val="24"/>
              </w:rPr>
            </w:pPr>
            <w:r>
              <w:rPr>
                <w:sz w:val="24"/>
              </w:rPr>
              <w:t>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ринкова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ціна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продукції;</w:t>
            </w:r>
          </w:p>
          <w:p w:rsidR="00E74226" w:rsidRDefault="00B5449A">
            <w:pPr>
              <w:pStyle w:val="TableParagraph"/>
              <w:spacing w:before="4" w:line="237" w:lineRule="auto"/>
              <w:ind w:left="254" w:right="1330"/>
              <w:rPr>
                <w:sz w:val="24"/>
              </w:rPr>
            </w:pPr>
            <w:r>
              <w:rPr>
                <w:sz w:val="24"/>
              </w:rPr>
              <w:t>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обсяг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виробництва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конкретного виду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продукції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натуральному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вираженні;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загальні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витрати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виробництво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продукції;</w:t>
            </w:r>
          </w:p>
          <w:p w:rsidR="00E74226" w:rsidRDefault="00B5449A">
            <w:pPr>
              <w:pStyle w:val="TableParagraph"/>
              <w:spacing w:before="4" w:line="275" w:lineRule="exact"/>
              <w:ind w:left="254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 загальна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податкових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зобов'язань.</w:t>
            </w:r>
          </w:p>
          <w:p w:rsidR="00E74226" w:rsidRDefault="00B5449A">
            <w:pPr>
              <w:pStyle w:val="TableParagraph"/>
              <w:ind w:firstLine="144"/>
              <w:rPr>
                <w:sz w:val="24"/>
              </w:rPr>
            </w:pPr>
            <w:r>
              <w:rPr>
                <w:sz w:val="24"/>
              </w:rPr>
              <w:t>Витрати ВС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включають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матеріальні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витрати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проміжне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споживання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(сировина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матеріали), заробітну плату персоналу, амортизаційні відрахування та інші витрати, 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забезпечують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нормальний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процес виробництва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(крім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податків).</w:t>
            </w:r>
          </w:p>
          <w:p w:rsidR="00E74226" w:rsidRDefault="00B5449A">
            <w:pPr>
              <w:pStyle w:val="TableParagraph"/>
              <w:spacing w:before="1" w:line="275" w:lineRule="exact"/>
              <w:ind w:left="820"/>
              <w:rPr>
                <w:sz w:val="24"/>
              </w:rPr>
            </w:pPr>
            <w:r>
              <w:rPr>
                <w:sz w:val="24"/>
              </w:rPr>
              <w:t>ВЗ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 ВС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*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(2)</w:t>
            </w:r>
          </w:p>
          <w:p w:rsidR="00E74226" w:rsidRDefault="00B5449A">
            <w:pPr>
              <w:pStyle w:val="TableParagraph"/>
              <w:spacing w:line="265" w:lineRule="exact"/>
              <w:ind w:left="820"/>
              <w:rPr>
                <w:sz w:val="24"/>
              </w:rPr>
            </w:pPr>
            <w:r>
              <w:rPr>
                <w:sz w:val="24"/>
              </w:rPr>
              <w:t>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 рівень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середніх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витрат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одиницю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продукції.</w:t>
            </w:r>
          </w:p>
        </w:tc>
      </w:tr>
    </w:tbl>
    <w:p w:rsidR="00E74226" w:rsidRDefault="00E74226">
      <w:pPr>
        <w:pStyle w:val="a3"/>
        <w:spacing w:before="1"/>
        <w:rPr>
          <w:sz w:val="23"/>
        </w:rPr>
      </w:pPr>
    </w:p>
    <w:p w:rsidR="00E74226" w:rsidRDefault="00B5449A">
      <w:pPr>
        <w:spacing w:line="242" w:lineRule="auto"/>
        <w:ind w:left="996" w:right="1503" w:firstLine="710"/>
        <w:rPr>
          <w:sz w:val="24"/>
        </w:rPr>
      </w:pPr>
      <w:r>
        <w:rPr>
          <w:sz w:val="24"/>
        </w:rPr>
        <w:t xml:space="preserve">До групи </w:t>
      </w:r>
      <w:r>
        <w:rPr>
          <w:b/>
          <w:sz w:val="24"/>
        </w:rPr>
        <w:t xml:space="preserve">відносних показників оцінки рівня податкового навантаження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підприємстві</w:t>
      </w:r>
      <w:r>
        <w:rPr>
          <w:spacing w:val="-8"/>
          <w:sz w:val="24"/>
        </w:rPr>
        <w:t xml:space="preserve"> </w:t>
      </w:r>
      <w:r>
        <w:rPr>
          <w:sz w:val="24"/>
        </w:rPr>
        <w:t>належать:</w:t>
      </w:r>
    </w:p>
    <w:p w:rsidR="00E74226" w:rsidRDefault="00E74226">
      <w:pPr>
        <w:spacing w:line="242" w:lineRule="auto"/>
        <w:rPr>
          <w:sz w:val="24"/>
        </w:rPr>
        <w:sectPr w:rsidR="00E74226">
          <w:headerReference w:type="default" r:id="rId118"/>
          <w:footerReference w:type="default" r:id="rId119"/>
          <w:pgSz w:w="11910" w:h="16840"/>
          <w:pgMar w:top="1620" w:right="100" w:bottom="1660" w:left="420" w:header="756" w:footer="1478" w:gutter="0"/>
          <w:cols w:space="720"/>
        </w:sectPr>
      </w:pPr>
    </w:p>
    <w:p w:rsidR="00E74226" w:rsidRDefault="00E74226">
      <w:pPr>
        <w:pStyle w:val="a3"/>
        <w:spacing w:before="9"/>
        <w:rPr>
          <w:sz w:val="7"/>
        </w:rPr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6526"/>
      </w:tblGrid>
      <w:tr w:rsidR="00E74226">
        <w:trPr>
          <w:trHeight w:val="825"/>
        </w:trPr>
        <w:tc>
          <w:tcPr>
            <w:tcW w:w="3404" w:type="dxa"/>
          </w:tcPr>
          <w:p w:rsidR="00E74226" w:rsidRDefault="00B5449A">
            <w:pPr>
              <w:pStyle w:val="TableParagraph"/>
              <w:spacing w:line="237" w:lineRule="auto"/>
              <w:ind w:right="169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 xml:space="preserve">1. </w:t>
            </w:r>
            <w:r>
              <w:rPr>
                <w:b/>
                <w:i/>
                <w:sz w:val="24"/>
              </w:rPr>
              <w:t>Коефіцієнт ефективності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оподаткування</w:t>
            </w:r>
          </w:p>
        </w:tc>
        <w:tc>
          <w:tcPr>
            <w:tcW w:w="6526" w:type="dxa"/>
          </w:tcPr>
          <w:p w:rsidR="00E74226" w:rsidRDefault="00B5449A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(КЕ)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показує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величину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чистого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прибутку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(ПЧ)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одиницю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податкових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витрат:</w:t>
            </w:r>
          </w:p>
          <w:p w:rsidR="00E74226" w:rsidRDefault="00B544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= ПЧ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 ПЗ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</w:tr>
      <w:tr w:rsidR="00E74226">
        <w:trPr>
          <w:trHeight w:val="782"/>
        </w:trPr>
        <w:tc>
          <w:tcPr>
            <w:tcW w:w="3404" w:type="dxa"/>
          </w:tcPr>
          <w:p w:rsidR="00E74226" w:rsidRDefault="00B5449A">
            <w:pPr>
              <w:pStyle w:val="TableParagraph"/>
              <w:spacing w:line="237" w:lineRule="auto"/>
              <w:ind w:right="224"/>
              <w:rPr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Коефіцієнт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оподаткування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доходів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(Кд):</w:t>
            </w:r>
          </w:p>
        </w:tc>
        <w:tc>
          <w:tcPr>
            <w:tcW w:w="6526" w:type="dxa"/>
          </w:tcPr>
          <w:p w:rsidR="00E74226" w:rsidRDefault="00B5449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(4)</w:t>
            </w:r>
          </w:p>
          <w:p w:rsidR="00E74226" w:rsidRDefault="00B5449A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сума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доходу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підприємства.</w:t>
            </w:r>
          </w:p>
        </w:tc>
      </w:tr>
      <w:tr w:rsidR="00E74226">
        <w:trPr>
          <w:trHeight w:val="1382"/>
        </w:trPr>
        <w:tc>
          <w:tcPr>
            <w:tcW w:w="3404" w:type="dxa"/>
          </w:tcPr>
          <w:p w:rsidR="00E74226" w:rsidRDefault="00B5449A">
            <w:pPr>
              <w:pStyle w:val="TableParagraph"/>
              <w:spacing w:line="237" w:lineRule="auto"/>
              <w:ind w:right="148"/>
              <w:rPr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Коефіцієнт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оподаткування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витрат </w:t>
            </w:r>
            <w:r>
              <w:rPr>
                <w:sz w:val="24"/>
              </w:rPr>
              <w:t>(Кв):</w:t>
            </w:r>
          </w:p>
        </w:tc>
        <w:tc>
          <w:tcPr>
            <w:tcW w:w="6526" w:type="dxa"/>
          </w:tcPr>
          <w:p w:rsidR="00E74226" w:rsidRDefault="00B5449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= Пс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(5)</w:t>
            </w:r>
          </w:p>
          <w:p w:rsidR="00E74226" w:rsidRDefault="00B5449A">
            <w:pPr>
              <w:pStyle w:val="TableParagraph"/>
              <w:spacing w:before="2"/>
              <w:ind w:right="658"/>
              <w:rPr>
                <w:sz w:val="24"/>
              </w:rPr>
            </w:pPr>
            <w:r>
              <w:rPr>
                <w:sz w:val="24"/>
              </w:rPr>
              <w:t>де Пс – сума податків, які відносяться на витрати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виробництва (обігу), тобто зараховують до собівартості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продукції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(робіт,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послуг);</w:t>
            </w:r>
          </w:p>
          <w:p w:rsidR="00E74226" w:rsidRDefault="00B5449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операційних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витрат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підприємства.</w:t>
            </w:r>
          </w:p>
        </w:tc>
      </w:tr>
      <w:tr w:rsidR="00E74226">
        <w:trPr>
          <w:trHeight w:val="1104"/>
        </w:trPr>
        <w:tc>
          <w:tcPr>
            <w:tcW w:w="3404" w:type="dxa"/>
          </w:tcPr>
          <w:p w:rsidR="00E74226" w:rsidRDefault="00B5449A">
            <w:pPr>
              <w:pStyle w:val="TableParagraph"/>
              <w:spacing w:line="237" w:lineRule="auto"/>
              <w:ind w:right="531"/>
              <w:rPr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Коефіцієнт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оподаткування прибутку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(Кп):</w:t>
            </w:r>
          </w:p>
        </w:tc>
        <w:tc>
          <w:tcPr>
            <w:tcW w:w="6526" w:type="dxa"/>
          </w:tcPr>
          <w:p w:rsidR="00E74226" w:rsidRDefault="00B5449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(6)</w:t>
            </w:r>
          </w:p>
          <w:p w:rsidR="00E74226" w:rsidRDefault="00B5449A">
            <w:pPr>
              <w:pStyle w:val="TableParagraph"/>
              <w:spacing w:line="242" w:lineRule="auto"/>
              <w:ind w:right="712"/>
              <w:rPr>
                <w:sz w:val="24"/>
              </w:rPr>
            </w:pPr>
            <w:r>
              <w:rPr>
                <w:sz w:val="24"/>
              </w:rPr>
              <w:t>де Пп – податки, які сплачуються з прибутку за певний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період;</w:t>
            </w:r>
          </w:p>
          <w:p w:rsidR="00E74226" w:rsidRDefault="00B544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балансовий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прибуток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підприємства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період.</w:t>
            </w:r>
          </w:p>
        </w:tc>
      </w:tr>
      <w:tr w:rsidR="00E74226">
        <w:trPr>
          <w:trHeight w:val="1036"/>
        </w:trPr>
        <w:tc>
          <w:tcPr>
            <w:tcW w:w="3404" w:type="dxa"/>
          </w:tcPr>
          <w:p w:rsidR="00E74226" w:rsidRDefault="00B5449A">
            <w:pPr>
              <w:pStyle w:val="TableParagraph"/>
              <w:spacing w:line="237" w:lineRule="auto"/>
              <w:ind w:right="531"/>
              <w:rPr>
                <w:sz w:val="24"/>
              </w:rPr>
            </w:pPr>
            <w:r>
              <w:rPr>
                <w:b/>
                <w:sz w:val="24"/>
              </w:rPr>
              <w:t xml:space="preserve">5. </w:t>
            </w:r>
            <w:r>
              <w:rPr>
                <w:b/>
                <w:i/>
                <w:sz w:val="24"/>
              </w:rPr>
              <w:t>Загальний коефіцієнт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оподаткування прибутку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підприємства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(КЗАГ):</w:t>
            </w:r>
          </w:p>
        </w:tc>
        <w:tc>
          <w:tcPr>
            <w:tcW w:w="6526" w:type="dxa"/>
          </w:tcPr>
          <w:p w:rsidR="00E74226" w:rsidRDefault="00B5449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КЗАГ = ПЧ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(7)</w:t>
            </w:r>
          </w:p>
          <w:p w:rsidR="00E74226" w:rsidRDefault="00B5449A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прибуток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підприємства,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отриманий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усіх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видів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господарської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певний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час.</w:t>
            </w:r>
          </w:p>
        </w:tc>
      </w:tr>
      <w:tr w:rsidR="00E74226">
        <w:trPr>
          <w:trHeight w:val="825"/>
        </w:trPr>
        <w:tc>
          <w:tcPr>
            <w:tcW w:w="3404" w:type="dxa"/>
          </w:tcPr>
          <w:p w:rsidR="00E74226" w:rsidRDefault="00B5449A">
            <w:pPr>
              <w:pStyle w:val="TableParagraph"/>
              <w:spacing w:line="237" w:lineRule="auto"/>
              <w:ind w:right="1217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Коефіцієнт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податкомісткості</w:t>
            </w:r>
          </w:p>
          <w:p w:rsidR="00E74226" w:rsidRDefault="00B5449A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b/>
                <w:i/>
                <w:sz w:val="24"/>
              </w:rPr>
              <w:t>реалізованої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продукції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(КПР):</w:t>
            </w:r>
          </w:p>
        </w:tc>
        <w:tc>
          <w:tcPr>
            <w:tcW w:w="6526" w:type="dxa"/>
          </w:tcPr>
          <w:p w:rsidR="00E74226" w:rsidRDefault="00B5449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КПР = ПЗ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 (8)</w:t>
            </w:r>
          </w:p>
          <w:p w:rsidR="00E74226" w:rsidRDefault="00B5449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обсяг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реалізації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продукції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певний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період.</w:t>
            </w:r>
          </w:p>
        </w:tc>
      </w:tr>
      <w:tr w:rsidR="00E74226">
        <w:trPr>
          <w:trHeight w:val="2760"/>
        </w:trPr>
        <w:tc>
          <w:tcPr>
            <w:tcW w:w="3404" w:type="dxa"/>
          </w:tcPr>
          <w:p w:rsidR="00E74226" w:rsidRDefault="00E74226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E74226" w:rsidRDefault="00B5449A">
            <w:pPr>
              <w:pStyle w:val="TableParagraph"/>
              <w:spacing w:line="237" w:lineRule="auto"/>
              <w:ind w:right="423" w:firstLine="71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7. </w:t>
            </w:r>
            <w:r>
              <w:rPr>
                <w:b/>
                <w:i/>
                <w:sz w:val="24"/>
              </w:rPr>
              <w:t>Коефіцієнт рівня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оподаткування виробленої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продукції</w:t>
            </w:r>
            <w:r>
              <w:rPr>
                <w:sz w:val="24"/>
              </w:rPr>
              <w:t>.</w:t>
            </w:r>
          </w:p>
        </w:tc>
        <w:tc>
          <w:tcPr>
            <w:tcW w:w="6526" w:type="dxa"/>
          </w:tcPr>
          <w:p w:rsidR="00E74226" w:rsidRDefault="00B5449A">
            <w:pPr>
              <w:pStyle w:val="TableParagraph"/>
              <w:ind w:right="221" w:firstLine="710"/>
              <w:jc w:val="both"/>
              <w:rPr>
                <w:sz w:val="24"/>
              </w:rPr>
            </w:pPr>
            <w:r>
              <w:rPr>
                <w:sz w:val="24"/>
              </w:rPr>
              <w:t>а) Коефіцієнт оподаткування одиниці продукції (КР)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характеризує середню по підприємству величину податків 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розрахунку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одиницю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продукції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(ОВ):</w:t>
            </w:r>
          </w:p>
          <w:p w:rsidR="00E74226" w:rsidRDefault="00B5449A">
            <w:pPr>
              <w:pStyle w:val="TableParagraph"/>
              <w:spacing w:line="275" w:lineRule="exact"/>
              <w:ind w:left="821"/>
              <w:rPr>
                <w:sz w:val="24"/>
              </w:rPr>
            </w:pPr>
            <w:r>
              <w:rPr>
                <w:sz w:val="24"/>
              </w:rPr>
              <w:t>КР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ПЗ 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ОВ (9)</w:t>
            </w:r>
          </w:p>
          <w:p w:rsidR="00E74226" w:rsidRDefault="00B5449A">
            <w:pPr>
              <w:pStyle w:val="TableParagraph"/>
              <w:spacing w:line="275" w:lineRule="exact"/>
              <w:ind w:left="821"/>
              <w:rPr>
                <w:sz w:val="24"/>
              </w:rPr>
            </w:pPr>
            <w:r>
              <w:rPr>
                <w:sz w:val="24"/>
              </w:rPr>
              <w:t>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об’єм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виробленої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продукції.</w:t>
            </w:r>
          </w:p>
          <w:p w:rsidR="00E74226" w:rsidRDefault="00B5449A">
            <w:pPr>
              <w:pStyle w:val="TableParagraph"/>
              <w:ind w:right="681" w:firstLine="710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Коефіцієнт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оподаткування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одиниці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продукції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(КРН) для підприємств, які виробляють неоднорідну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продукцію:</w:t>
            </w:r>
          </w:p>
          <w:p w:rsidR="00E74226" w:rsidRDefault="00B5449A">
            <w:pPr>
              <w:pStyle w:val="TableParagraph"/>
              <w:spacing w:line="274" w:lineRule="exact"/>
              <w:ind w:left="821"/>
              <w:rPr>
                <w:sz w:val="24"/>
              </w:rPr>
            </w:pPr>
            <w:r>
              <w:rPr>
                <w:sz w:val="24"/>
              </w:rPr>
              <w:t>КРН =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ПЗі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(10)</w:t>
            </w:r>
          </w:p>
        </w:tc>
      </w:tr>
      <w:tr w:rsidR="00E74226">
        <w:trPr>
          <w:trHeight w:val="1147"/>
        </w:trPr>
        <w:tc>
          <w:tcPr>
            <w:tcW w:w="3404" w:type="dxa"/>
          </w:tcPr>
          <w:p w:rsidR="00E74226" w:rsidRDefault="00B5449A">
            <w:pPr>
              <w:pStyle w:val="TableParagraph"/>
              <w:spacing w:line="237" w:lineRule="auto"/>
              <w:ind w:right="413" w:firstLine="710"/>
              <w:rPr>
                <w:sz w:val="24"/>
              </w:rPr>
            </w:pPr>
            <w:r>
              <w:rPr>
                <w:b/>
                <w:sz w:val="24"/>
              </w:rPr>
              <w:t xml:space="preserve">8. </w:t>
            </w:r>
            <w:r>
              <w:rPr>
                <w:b/>
                <w:i/>
                <w:sz w:val="24"/>
              </w:rPr>
              <w:t>Дохід на 1 гривню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сплачених податків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(ДП):</w:t>
            </w:r>
          </w:p>
        </w:tc>
        <w:tc>
          <w:tcPr>
            <w:tcW w:w="6526" w:type="dxa"/>
          </w:tcPr>
          <w:p w:rsidR="00E74226" w:rsidRDefault="00B5449A">
            <w:pPr>
              <w:pStyle w:val="TableParagraph"/>
              <w:spacing w:line="268" w:lineRule="exact"/>
              <w:ind w:left="821"/>
              <w:rPr>
                <w:sz w:val="24"/>
              </w:rPr>
            </w:pPr>
            <w:r>
              <w:rPr>
                <w:sz w:val="24"/>
              </w:rPr>
              <w:t>ДП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 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(11)</w:t>
            </w:r>
          </w:p>
          <w:p w:rsidR="00E74226" w:rsidRDefault="00B5449A">
            <w:pPr>
              <w:pStyle w:val="TableParagraph"/>
              <w:spacing w:before="3"/>
              <w:ind w:firstLine="7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оптимізації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податкового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навантаження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суб’єкта підприємницької діяльності лежить податкове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планування.</w:t>
            </w:r>
          </w:p>
        </w:tc>
      </w:tr>
    </w:tbl>
    <w:p w:rsidR="00E74226" w:rsidRDefault="00B5449A">
      <w:pPr>
        <w:pStyle w:val="a3"/>
        <w:spacing w:line="268" w:lineRule="exact"/>
        <w:ind w:left="1703" w:right="2163"/>
        <w:jc w:val="center"/>
      </w:pPr>
      <w:r>
        <w:t>Коефіцієнт</w:t>
      </w:r>
      <w:r>
        <w:rPr>
          <w:spacing w:val="-1"/>
        </w:rPr>
        <w:t xml:space="preserve"> </w:t>
      </w:r>
      <w:r>
        <w:t>податкомісткості</w:t>
      </w:r>
      <w:r>
        <w:rPr>
          <w:spacing w:val="-10"/>
        </w:rPr>
        <w:t xml:space="preserve"> </w:t>
      </w:r>
      <w:r>
        <w:t>реалізованої</w:t>
      </w:r>
      <w:r>
        <w:rPr>
          <w:spacing w:val="-10"/>
        </w:rPr>
        <w:t xml:space="preserve"> </w:t>
      </w:r>
      <w:r>
        <w:t>продукції</w:t>
      </w:r>
      <w:r>
        <w:rPr>
          <w:spacing w:val="-9"/>
        </w:rPr>
        <w:t xml:space="preserve"> </w:t>
      </w:r>
      <w:r>
        <w:t>має</w:t>
      </w:r>
      <w:r>
        <w:rPr>
          <w:spacing w:val="-4"/>
        </w:rPr>
        <w:t xml:space="preserve"> </w:t>
      </w:r>
      <w:r>
        <w:t>оціночну</w:t>
      </w:r>
      <w:r>
        <w:rPr>
          <w:spacing w:val="-11"/>
        </w:rPr>
        <w:t xml:space="preserve"> </w:t>
      </w:r>
      <w:r>
        <w:t>шкалу.</w:t>
      </w:r>
    </w:p>
    <w:p w:rsidR="00E74226" w:rsidRDefault="00E74226">
      <w:pPr>
        <w:pStyle w:val="a3"/>
      </w:pPr>
    </w:p>
    <w:p w:rsidR="00E74226" w:rsidRDefault="00B5449A">
      <w:pPr>
        <w:spacing w:after="9"/>
        <w:ind w:left="996" w:right="1319"/>
        <w:rPr>
          <w:i/>
          <w:sz w:val="24"/>
        </w:rPr>
      </w:pPr>
      <w:r>
        <w:rPr>
          <w:noProof/>
          <w:lang w:eastAsia="uk-UA"/>
        </w:rPr>
        <w:drawing>
          <wp:anchor distT="0" distB="0" distL="0" distR="0" simplePos="0" relativeHeight="483293696" behindDoc="1" locked="0" layoutInCell="1" allowOverlap="1">
            <wp:simplePos x="0" y="0"/>
            <wp:positionH relativeFrom="page">
              <wp:posOffset>975664</wp:posOffset>
            </wp:positionH>
            <wp:positionV relativeFrom="paragraph">
              <wp:posOffset>895465</wp:posOffset>
            </wp:positionV>
            <wp:extent cx="234802" cy="16763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802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B5F92"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483294208" behindDoc="1" locked="0" layoutInCell="1" allowOverlap="1">
                <wp:simplePos x="0" y="0"/>
                <wp:positionH relativeFrom="page">
                  <wp:posOffset>975360</wp:posOffset>
                </wp:positionH>
                <wp:positionV relativeFrom="paragraph">
                  <wp:posOffset>1246505</wp:posOffset>
                </wp:positionV>
                <wp:extent cx="234950" cy="341630"/>
                <wp:effectExtent l="0" t="0" r="0" b="0"/>
                <wp:wrapNone/>
                <wp:docPr id="140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950" cy="341630"/>
                          <a:chOff x="1536" y="1963"/>
                          <a:chExt cx="370" cy="538"/>
                        </a:xfrm>
                      </wpg:grpSpPr>
                      <pic:pic xmlns:pic="http://schemas.openxmlformats.org/drawingml/2006/picture">
                        <pic:nvPicPr>
                          <pic:cNvPr id="141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36" y="1962"/>
                            <a:ext cx="370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2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36" y="2236"/>
                            <a:ext cx="370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F820A7" id="Group 5" o:spid="_x0000_s1026" style="position:absolute;margin-left:76.8pt;margin-top:98.15pt;width:18.5pt;height:26.9pt;z-index:-20022272;mso-position-horizontal-relative:page" coordorigin="1536,1963" coordsize="370,5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1536;top:1962;width:370;height: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">
                  <v:imagedata r:id="rId121" o:title=""/>
                </v:shape>
                <v:shape id="Picture 6" o:spid="_x0000_s1028" type="#_x0000_t75" style="position:absolute;left:1536;top:2236;width:370;height: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">
                  <v:imagedata r:id="rId121" o:title=""/>
                </v:shape>
                <w10:wrap anchorx="page"/>
              </v:group>
            </w:pict>
          </mc:Fallback>
        </mc:AlternateContent>
      </w:r>
      <w:r>
        <w:rPr>
          <w:i/>
          <w:sz w:val="24"/>
        </w:rPr>
        <w:t>Рекомендовані заходи з податкового планування, необхідні при досягненні певного рівня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коефіцієнту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податкомісткості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реалізованої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продукції.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7515"/>
        <w:gridCol w:w="2127"/>
      </w:tblGrid>
      <w:tr w:rsidR="00E74226">
        <w:trPr>
          <w:trHeight w:val="830"/>
        </w:trPr>
        <w:tc>
          <w:tcPr>
            <w:tcW w:w="994" w:type="dxa"/>
          </w:tcPr>
          <w:p w:rsidR="00E74226" w:rsidRDefault="00B5449A">
            <w:pPr>
              <w:pStyle w:val="TableParagraph"/>
              <w:spacing w:line="242" w:lineRule="auto"/>
              <w:ind w:left="264" w:right="144" w:hanging="96"/>
              <w:rPr>
                <w:sz w:val="24"/>
              </w:rPr>
            </w:pPr>
            <w:r>
              <w:rPr>
                <w:spacing w:val="-1"/>
                <w:sz w:val="24"/>
              </w:rPr>
              <w:t>Рівень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КПР</w:t>
            </w:r>
          </w:p>
        </w:tc>
        <w:tc>
          <w:tcPr>
            <w:tcW w:w="7515" w:type="dxa"/>
          </w:tcPr>
          <w:p w:rsidR="00E74226" w:rsidRDefault="00B5449A">
            <w:pPr>
              <w:pStyle w:val="TableParagraph"/>
              <w:spacing w:line="268" w:lineRule="exact"/>
              <w:ind w:left="816"/>
              <w:rPr>
                <w:sz w:val="24"/>
              </w:rPr>
            </w:pPr>
            <w:r>
              <w:rPr>
                <w:sz w:val="24"/>
              </w:rPr>
              <w:t>Заходи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податкового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планування</w:t>
            </w:r>
          </w:p>
        </w:tc>
        <w:tc>
          <w:tcPr>
            <w:tcW w:w="2127" w:type="dxa"/>
          </w:tcPr>
          <w:p w:rsidR="00E74226" w:rsidRDefault="00B5449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Необхідність</w:t>
            </w:r>
          </w:p>
          <w:p w:rsidR="00E74226" w:rsidRDefault="00B5449A">
            <w:pPr>
              <w:pStyle w:val="TableParagraph"/>
              <w:spacing w:line="274" w:lineRule="exact"/>
              <w:ind w:right="716"/>
              <w:rPr>
                <w:sz w:val="24"/>
              </w:rPr>
            </w:pPr>
            <w:r>
              <w:rPr>
                <w:sz w:val="24"/>
              </w:rPr>
              <w:t>податкового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планування</w:t>
            </w:r>
          </w:p>
        </w:tc>
      </w:tr>
      <w:tr w:rsidR="00E74226">
        <w:trPr>
          <w:trHeight w:val="1104"/>
        </w:trPr>
        <w:tc>
          <w:tcPr>
            <w:tcW w:w="994" w:type="dxa"/>
          </w:tcPr>
          <w:p w:rsidR="00E74226" w:rsidRDefault="00B5449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</w:p>
          <w:p w:rsidR="00E74226" w:rsidRDefault="00B5449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7515" w:type="dxa"/>
          </w:tcPr>
          <w:p w:rsidR="00E74226" w:rsidRDefault="00B5449A">
            <w:pPr>
              <w:pStyle w:val="TableParagraph"/>
              <w:spacing w:line="237" w:lineRule="auto"/>
              <w:ind w:left="105" w:firstLine="148"/>
              <w:rPr>
                <w:sz w:val="24"/>
              </w:rPr>
            </w:pPr>
            <w:r>
              <w:rPr>
                <w:sz w:val="24"/>
              </w:rPr>
              <w:t>чітке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ведення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бухгалтерського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обліку,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внутрішнього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документообігу,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використання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прямих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податкових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пільг;</w:t>
            </w:r>
          </w:p>
          <w:p w:rsidR="00E74226" w:rsidRDefault="00B5449A">
            <w:pPr>
              <w:pStyle w:val="TableParagraph"/>
              <w:spacing w:line="275" w:lineRule="exact"/>
              <w:ind w:left="249"/>
              <w:rPr>
                <w:sz w:val="24"/>
              </w:rPr>
            </w:pPr>
            <w:r>
              <w:rPr>
                <w:sz w:val="24"/>
              </w:rPr>
              <w:t>рівень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професійного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бухгалтера;</w:t>
            </w:r>
          </w:p>
          <w:p w:rsidR="00E74226" w:rsidRDefault="00B5449A">
            <w:pPr>
              <w:pStyle w:val="TableParagraph"/>
              <w:spacing w:line="265" w:lineRule="exact"/>
              <w:ind w:left="249"/>
              <w:rPr>
                <w:sz w:val="24"/>
              </w:rPr>
            </w:pPr>
            <w:r>
              <w:rPr>
                <w:sz w:val="24"/>
              </w:rPr>
              <w:t>разові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консультації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зовнішнього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податкового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консультанту</w:t>
            </w:r>
          </w:p>
        </w:tc>
        <w:tc>
          <w:tcPr>
            <w:tcW w:w="2127" w:type="dxa"/>
          </w:tcPr>
          <w:p w:rsidR="00E74226" w:rsidRDefault="00B5449A">
            <w:pPr>
              <w:pStyle w:val="TableParagraph"/>
              <w:spacing w:line="237" w:lineRule="auto"/>
              <w:ind w:right="632"/>
              <w:rPr>
                <w:sz w:val="24"/>
              </w:rPr>
            </w:pPr>
            <w:r>
              <w:rPr>
                <w:sz w:val="24"/>
              </w:rPr>
              <w:t>мінімальна,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разові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заходи</w:t>
            </w:r>
          </w:p>
        </w:tc>
      </w:tr>
    </w:tbl>
    <w:p w:rsidR="00E74226" w:rsidRDefault="00E74226">
      <w:pPr>
        <w:spacing w:line="237" w:lineRule="auto"/>
        <w:rPr>
          <w:sz w:val="24"/>
        </w:rPr>
        <w:sectPr w:rsidR="00E74226">
          <w:headerReference w:type="default" r:id="rId122"/>
          <w:footerReference w:type="default" r:id="rId123"/>
          <w:pgSz w:w="11910" w:h="16840"/>
          <w:pgMar w:top="1620" w:right="100" w:bottom="1660" w:left="420" w:header="756" w:footer="1478" w:gutter="0"/>
          <w:cols w:space="720"/>
        </w:sectPr>
      </w:pPr>
    </w:p>
    <w:p w:rsidR="00E74226" w:rsidRDefault="00B5449A">
      <w:pPr>
        <w:pStyle w:val="a3"/>
        <w:spacing w:before="9"/>
        <w:rPr>
          <w:i/>
          <w:sz w:val="7"/>
        </w:rPr>
      </w:pPr>
      <w:r>
        <w:rPr>
          <w:noProof/>
          <w:lang w:eastAsia="uk-UA"/>
        </w:rPr>
        <w:lastRenderedPageBreak/>
        <w:drawing>
          <wp:anchor distT="0" distB="0" distL="0" distR="0" simplePos="0" relativeHeight="483294720" behindDoc="1" locked="0" layoutInCell="1" allowOverlap="1">
            <wp:simplePos x="0" y="0"/>
            <wp:positionH relativeFrom="page">
              <wp:posOffset>975664</wp:posOffset>
            </wp:positionH>
            <wp:positionV relativeFrom="page">
              <wp:posOffset>1103705</wp:posOffset>
            </wp:positionV>
            <wp:extent cx="234802" cy="167640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1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802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w:drawing>
          <wp:anchor distT="0" distB="0" distL="0" distR="0" simplePos="0" relativeHeight="483295232" behindDoc="1" locked="0" layoutInCell="1" allowOverlap="1">
            <wp:simplePos x="0" y="0"/>
            <wp:positionH relativeFrom="page">
              <wp:posOffset>975664</wp:posOffset>
            </wp:positionH>
            <wp:positionV relativeFrom="page">
              <wp:posOffset>1628266</wp:posOffset>
            </wp:positionV>
            <wp:extent cx="234695" cy="167640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1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695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B5F92"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483295744" behindDoc="1" locked="0" layoutInCell="1" allowOverlap="1">
                <wp:simplePos x="0" y="0"/>
                <wp:positionH relativeFrom="page">
                  <wp:posOffset>975360</wp:posOffset>
                </wp:positionH>
                <wp:positionV relativeFrom="page">
                  <wp:posOffset>1978660</wp:posOffset>
                </wp:positionV>
                <wp:extent cx="234950" cy="350520"/>
                <wp:effectExtent l="0" t="0" r="0" b="0"/>
                <wp:wrapNone/>
                <wp:docPr id="13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950" cy="350520"/>
                          <a:chOff x="1536" y="3116"/>
                          <a:chExt cx="370" cy="552"/>
                        </a:xfrm>
                      </wpg:grpSpPr>
                      <pic:pic xmlns:pic="http://schemas.openxmlformats.org/drawingml/2006/picture">
                        <pic:nvPicPr>
                          <pic:cNvPr id="13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36" y="3116"/>
                            <a:ext cx="370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36" y="3404"/>
                            <a:ext cx="370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99BDF6" id="Group 2" o:spid="_x0000_s1026" style="position:absolute;margin-left:76.8pt;margin-top:155.8pt;width:18.5pt;height:27.6pt;z-index:-20020736;mso-position-horizontal-relative:page;mso-position-vertical-relative:page" coordorigin="1536,3116" coordsize="370,5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">
                <v:shape id="Picture 4" o:spid="_x0000_s1027" type="#_x0000_t75" style="position:absolute;left:1536;top:3116;width:370;height: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">
                  <v:imagedata r:id="rId121" o:title=""/>
                </v:shape>
                <v:shape id="Picture 3" o:spid="_x0000_s1028" type="#_x0000_t75" style="position:absolute;left:1536;top:3404;width:370;height: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">
                  <v:imagedata r:id="rId121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uk-UA"/>
        </w:rPr>
        <w:drawing>
          <wp:anchor distT="0" distB="0" distL="0" distR="0" simplePos="0" relativeHeight="483296256" behindDoc="1" locked="0" layoutInCell="1" allowOverlap="1">
            <wp:simplePos x="0" y="0"/>
            <wp:positionH relativeFrom="page">
              <wp:posOffset>975664</wp:posOffset>
            </wp:positionH>
            <wp:positionV relativeFrom="page">
              <wp:posOffset>2686176</wp:posOffset>
            </wp:positionV>
            <wp:extent cx="234695" cy="167640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1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695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w:drawing>
          <wp:anchor distT="0" distB="0" distL="0" distR="0" simplePos="0" relativeHeight="483296768" behindDoc="1" locked="0" layoutInCell="1" allowOverlap="1">
            <wp:simplePos x="0" y="0"/>
            <wp:positionH relativeFrom="page">
              <wp:posOffset>975664</wp:posOffset>
            </wp:positionH>
            <wp:positionV relativeFrom="page">
              <wp:posOffset>3213480</wp:posOffset>
            </wp:positionV>
            <wp:extent cx="234695" cy="167640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1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695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w:drawing>
          <wp:anchor distT="0" distB="0" distL="0" distR="0" simplePos="0" relativeHeight="483297280" behindDoc="1" locked="0" layoutInCell="1" allowOverlap="1">
            <wp:simplePos x="0" y="0"/>
            <wp:positionH relativeFrom="page">
              <wp:posOffset>975664</wp:posOffset>
            </wp:positionH>
            <wp:positionV relativeFrom="page">
              <wp:posOffset>4094733</wp:posOffset>
            </wp:positionV>
            <wp:extent cx="234696" cy="167639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1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696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7515"/>
        <w:gridCol w:w="2127"/>
      </w:tblGrid>
      <w:tr w:rsidR="00E74226">
        <w:trPr>
          <w:trHeight w:val="1656"/>
        </w:trPr>
        <w:tc>
          <w:tcPr>
            <w:tcW w:w="994" w:type="dxa"/>
          </w:tcPr>
          <w:p w:rsidR="00E74226" w:rsidRDefault="00B5449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</w:p>
          <w:p w:rsidR="00E74226" w:rsidRDefault="00B5449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7515" w:type="dxa"/>
          </w:tcPr>
          <w:p w:rsidR="00E74226" w:rsidRDefault="00B5449A">
            <w:pPr>
              <w:pStyle w:val="TableParagraph"/>
              <w:ind w:left="105" w:right="103" w:firstLine="158"/>
              <w:jc w:val="both"/>
              <w:rPr>
                <w:sz w:val="24"/>
              </w:rPr>
            </w:pPr>
            <w:r>
              <w:rPr>
                <w:sz w:val="24"/>
              </w:rPr>
              <w:t>податкове планування стає частиною загальної системи фінансового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спеціальна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(планування)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контрактних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схем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типових,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крупних 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довгострокових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контрактів;</w:t>
            </w:r>
          </w:p>
          <w:p w:rsidR="00E74226" w:rsidRDefault="00B5449A">
            <w:pPr>
              <w:pStyle w:val="TableParagraph"/>
              <w:spacing w:line="242" w:lineRule="auto"/>
              <w:ind w:left="105" w:right="99" w:firstLine="144"/>
              <w:jc w:val="both"/>
              <w:rPr>
                <w:sz w:val="24"/>
              </w:rPr>
            </w:pPr>
            <w:r>
              <w:rPr>
                <w:sz w:val="24"/>
              </w:rPr>
              <w:t>необхідна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наявність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спеціально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підготовленого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персоналу,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керівництво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фінансового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директора;</w:t>
            </w:r>
          </w:p>
          <w:p w:rsidR="00E74226" w:rsidRDefault="00B5449A">
            <w:pPr>
              <w:pStyle w:val="TableParagraph"/>
              <w:spacing w:line="261" w:lineRule="exact"/>
              <w:ind w:left="249"/>
              <w:jc w:val="both"/>
              <w:rPr>
                <w:sz w:val="24"/>
              </w:rPr>
            </w:pPr>
            <w:r>
              <w:rPr>
                <w:sz w:val="24"/>
              </w:rPr>
              <w:t>абонентське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обслуговування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спеціалізованій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компанії</w:t>
            </w:r>
          </w:p>
        </w:tc>
        <w:tc>
          <w:tcPr>
            <w:tcW w:w="2127" w:type="dxa"/>
          </w:tcPr>
          <w:p w:rsidR="00E74226" w:rsidRDefault="00B5449A">
            <w:pPr>
              <w:pStyle w:val="TableParagraph"/>
              <w:ind w:right="892"/>
              <w:rPr>
                <w:sz w:val="24"/>
              </w:rPr>
            </w:pPr>
            <w:r>
              <w:rPr>
                <w:sz w:val="24"/>
              </w:rPr>
              <w:t>необхідно,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регулярні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заходи</w:t>
            </w:r>
          </w:p>
        </w:tc>
      </w:tr>
      <w:tr w:rsidR="00E74226">
        <w:trPr>
          <w:trHeight w:val="3034"/>
        </w:trPr>
        <w:tc>
          <w:tcPr>
            <w:tcW w:w="994" w:type="dxa"/>
          </w:tcPr>
          <w:p w:rsidR="00E74226" w:rsidRDefault="00B5449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45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</w:p>
          <w:p w:rsidR="00E74226" w:rsidRDefault="00B5449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7515" w:type="dxa"/>
          </w:tcPr>
          <w:p w:rsidR="00E74226" w:rsidRDefault="00B5449A">
            <w:pPr>
              <w:pStyle w:val="TableParagraph"/>
              <w:ind w:left="105" w:right="99" w:firstLine="144"/>
              <w:jc w:val="both"/>
              <w:rPr>
                <w:sz w:val="24"/>
              </w:rPr>
            </w:pPr>
            <w:r>
              <w:rPr>
                <w:sz w:val="24"/>
              </w:rPr>
              <w:t>податкове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планування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найважнішим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елементом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створення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стратегічного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поточної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щоденної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всіма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зовнішніми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внутрішніми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напрямкам;</w:t>
            </w:r>
          </w:p>
          <w:p w:rsidR="00E74226" w:rsidRDefault="00B5449A">
            <w:pPr>
              <w:pStyle w:val="TableParagraph"/>
              <w:ind w:left="105" w:right="96" w:firstLine="264"/>
              <w:jc w:val="both"/>
              <w:rPr>
                <w:sz w:val="24"/>
              </w:rPr>
            </w:pPr>
            <w:r>
              <w:rPr>
                <w:sz w:val="24"/>
              </w:rPr>
              <w:t>потребується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наявність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підготовленого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тісної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взаємодії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всіма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організацією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члену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спілки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директорів;</w:t>
            </w:r>
          </w:p>
          <w:p w:rsidR="00E74226" w:rsidRDefault="00B5449A">
            <w:pPr>
              <w:pStyle w:val="TableParagraph"/>
              <w:spacing w:line="237" w:lineRule="auto"/>
              <w:ind w:left="105" w:right="110" w:firstLine="163"/>
              <w:jc w:val="both"/>
              <w:rPr>
                <w:sz w:val="24"/>
              </w:rPr>
            </w:pPr>
            <w:r>
              <w:rPr>
                <w:sz w:val="24"/>
              </w:rPr>
              <w:t>постійна робота із зовнішнім податковим консультантом і наявність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податкового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адвоката;</w:t>
            </w:r>
          </w:p>
          <w:p w:rsidR="00E74226" w:rsidRDefault="00B5449A">
            <w:pPr>
              <w:pStyle w:val="TableParagraph"/>
              <w:ind w:left="105" w:right="98" w:hanging="101"/>
              <w:jc w:val="both"/>
              <w:rPr>
                <w:sz w:val="24"/>
              </w:rPr>
            </w:pPr>
            <w:r>
              <w:rPr>
                <w:noProof/>
                <w:position w:val="-4"/>
                <w:lang w:eastAsia="uk-UA"/>
              </w:rPr>
              <w:drawing>
                <wp:inline distT="0" distB="0" distL="0" distR="0">
                  <wp:extent cx="234696" cy="167640"/>
                  <wp:effectExtent l="0" t="0" r="0" b="0"/>
                  <wp:docPr id="1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.png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696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>потрібна спеціальна програма розвитку, обов’язковий податковий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експертиза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будь-яких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організаційних,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</w:p>
          <w:p w:rsidR="00E74226" w:rsidRDefault="00B5449A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фінансових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заходів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інновацій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податковими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консультантами</w:t>
            </w:r>
          </w:p>
        </w:tc>
        <w:tc>
          <w:tcPr>
            <w:tcW w:w="2127" w:type="dxa"/>
          </w:tcPr>
          <w:p w:rsidR="00E74226" w:rsidRDefault="00B5449A">
            <w:pPr>
              <w:pStyle w:val="TableParagraph"/>
              <w:ind w:left="143" w:right="355"/>
              <w:rPr>
                <w:sz w:val="24"/>
              </w:rPr>
            </w:pPr>
            <w:r>
              <w:rPr>
                <w:sz w:val="24"/>
              </w:rPr>
              <w:t>життєво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необхідно,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щоденні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заходи</w:t>
            </w:r>
          </w:p>
        </w:tc>
      </w:tr>
      <w:tr w:rsidR="00E74226">
        <w:trPr>
          <w:trHeight w:val="551"/>
        </w:trPr>
        <w:tc>
          <w:tcPr>
            <w:tcW w:w="994" w:type="dxa"/>
          </w:tcPr>
          <w:p w:rsidR="00E74226" w:rsidRDefault="00B5449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більше</w:t>
            </w:r>
          </w:p>
          <w:p w:rsidR="00E74226" w:rsidRDefault="00B5449A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60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  <w:tc>
          <w:tcPr>
            <w:tcW w:w="7515" w:type="dxa"/>
          </w:tcPr>
          <w:p w:rsidR="00E74226" w:rsidRDefault="00B5449A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зміна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сфери діяльності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податкової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юрисдикції</w:t>
            </w:r>
          </w:p>
        </w:tc>
        <w:tc>
          <w:tcPr>
            <w:tcW w:w="2127" w:type="dxa"/>
          </w:tcPr>
          <w:p w:rsidR="00E74226" w:rsidRDefault="00B5449A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коментарів</w:t>
            </w:r>
          </w:p>
        </w:tc>
      </w:tr>
    </w:tbl>
    <w:p w:rsidR="00E74226" w:rsidRDefault="00E74226">
      <w:pPr>
        <w:spacing w:line="268" w:lineRule="exact"/>
        <w:rPr>
          <w:sz w:val="24"/>
        </w:rPr>
        <w:sectPr w:rsidR="00E74226">
          <w:headerReference w:type="default" r:id="rId124"/>
          <w:footerReference w:type="default" r:id="rId125"/>
          <w:pgSz w:w="11910" w:h="16840"/>
          <w:pgMar w:top="1620" w:right="100" w:bottom="1660" w:left="420" w:header="756" w:footer="1478" w:gutter="0"/>
          <w:cols w:space="720"/>
        </w:sectPr>
      </w:pPr>
    </w:p>
    <w:p w:rsidR="00E74226" w:rsidRDefault="00B5449A">
      <w:pPr>
        <w:pStyle w:val="1"/>
        <w:spacing w:before="86"/>
        <w:ind w:left="4516"/>
      </w:pPr>
      <w:r>
        <w:lastRenderedPageBreak/>
        <w:t>Список</w:t>
      </w:r>
      <w:r>
        <w:rPr>
          <w:spacing w:val="-1"/>
        </w:rPr>
        <w:t xml:space="preserve"> </w:t>
      </w:r>
      <w:r>
        <w:t>використаної</w:t>
      </w:r>
      <w:r>
        <w:rPr>
          <w:spacing w:val="-6"/>
        </w:rPr>
        <w:t xml:space="preserve"> </w:t>
      </w:r>
      <w:r>
        <w:t>літератури</w:t>
      </w:r>
    </w:p>
    <w:p w:rsidR="00E74226" w:rsidRDefault="00E74226">
      <w:pPr>
        <w:pStyle w:val="a3"/>
        <w:spacing w:before="1"/>
        <w:rPr>
          <w:b/>
        </w:rPr>
      </w:pPr>
    </w:p>
    <w:p w:rsidR="00E74226" w:rsidRDefault="00B5449A">
      <w:pPr>
        <w:ind w:left="5188"/>
        <w:rPr>
          <w:b/>
          <w:sz w:val="24"/>
        </w:rPr>
      </w:pPr>
      <w:r>
        <w:rPr>
          <w:b/>
          <w:sz w:val="24"/>
        </w:rPr>
        <w:t>Основна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література:</w:t>
      </w:r>
    </w:p>
    <w:p w:rsidR="00E74226" w:rsidRDefault="00B5449A">
      <w:pPr>
        <w:pStyle w:val="a4"/>
        <w:numPr>
          <w:ilvl w:val="0"/>
          <w:numId w:val="2"/>
        </w:numPr>
        <w:tabs>
          <w:tab w:val="left" w:pos="1702"/>
          <w:tab w:val="left" w:pos="1703"/>
        </w:tabs>
        <w:spacing w:before="36" w:line="240" w:lineRule="auto"/>
        <w:rPr>
          <w:sz w:val="24"/>
        </w:rPr>
      </w:pPr>
      <w:r>
        <w:rPr>
          <w:sz w:val="24"/>
        </w:rPr>
        <w:t>Бечко</w:t>
      </w:r>
      <w:r>
        <w:rPr>
          <w:spacing w:val="2"/>
          <w:sz w:val="24"/>
        </w:rPr>
        <w:t xml:space="preserve"> </w:t>
      </w:r>
      <w:r>
        <w:rPr>
          <w:sz w:val="24"/>
        </w:rPr>
        <w:t>П. К., Лиса</w:t>
      </w:r>
      <w:r>
        <w:rPr>
          <w:spacing w:val="-2"/>
          <w:sz w:val="24"/>
        </w:rPr>
        <w:t xml:space="preserve"> </w:t>
      </w:r>
      <w:r>
        <w:rPr>
          <w:sz w:val="24"/>
        </w:rPr>
        <w:t>Н.</w:t>
      </w:r>
      <w:r>
        <w:rPr>
          <w:spacing w:val="-4"/>
          <w:sz w:val="24"/>
        </w:rPr>
        <w:t xml:space="preserve"> </w:t>
      </w:r>
      <w:r>
        <w:rPr>
          <w:sz w:val="24"/>
        </w:rPr>
        <w:t>В. Податковий</w:t>
      </w:r>
      <w:r>
        <w:rPr>
          <w:spacing w:val="-5"/>
          <w:sz w:val="24"/>
        </w:rPr>
        <w:t xml:space="preserve"> </w:t>
      </w:r>
      <w:r>
        <w:rPr>
          <w:sz w:val="24"/>
        </w:rPr>
        <w:t>менеджмент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навч.</w:t>
      </w:r>
      <w:r>
        <w:rPr>
          <w:spacing w:val="-5"/>
          <w:sz w:val="24"/>
        </w:rPr>
        <w:t xml:space="preserve"> </w:t>
      </w:r>
      <w:r>
        <w:rPr>
          <w:sz w:val="24"/>
        </w:rPr>
        <w:t>посіб.</w:t>
      </w:r>
      <w:r>
        <w:rPr>
          <w:spacing w:val="1"/>
          <w:sz w:val="24"/>
        </w:rPr>
        <w:t xml:space="preserve"> </w:t>
      </w:r>
      <w:r>
        <w:rPr>
          <w:sz w:val="24"/>
        </w:rPr>
        <w:t>К:</w:t>
      </w:r>
      <w:r>
        <w:rPr>
          <w:spacing w:val="7"/>
          <w:sz w:val="24"/>
        </w:rPr>
        <w:t xml:space="preserve"> </w:t>
      </w:r>
      <w:r>
        <w:rPr>
          <w:sz w:val="24"/>
        </w:rPr>
        <w:t>ЦУЛ, 2009. 288</w:t>
      </w:r>
      <w:r>
        <w:rPr>
          <w:spacing w:val="-6"/>
          <w:sz w:val="24"/>
        </w:rPr>
        <w:t xml:space="preserve"> </w:t>
      </w:r>
      <w:r>
        <w:rPr>
          <w:sz w:val="24"/>
        </w:rPr>
        <w:t>с.</w:t>
      </w:r>
    </w:p>
    <w:p w:rsidR="00E74226" w:rsidRDefault="00B5449A">
      <w:pPr>
        <w:pStyle w:val="a4"/>
        <w:numPr>
          <w:ilvl w:val="0"/>
          <w:numId w:val="2"/>
        </w:numPr>
        <w:tabs>
          <w:tab w:val="left" w:pos="1702"/>
          <w:tab w:val="left" w:pos="1703"/>
        </w:tabs>
        <w:spacing w:before="43" w:line="237" w:lineRule="auto"/>
        <w:ind w:left="996" w:right="473" w:firstLine="0"/>
        <w:rPr>
          <w:sz w:val="24"/>
        </w:rPr>
      </w:pPr>
      <w:r>
        <w:rPr>
          <w:spacing w:val="-1"/>
          <w:sz w:val="24"/>
        </w:rPr>
        <w:t>Дема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Д.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І.,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Шевчук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І.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В.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Податковий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менеджмент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: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адміністрування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податків</w:t>
      </w:r>
      <w:r>
        <w:rPr>
          <w:spacing w:val="-6"/>
          <w:sz w:val="24"/>
        </w:rPr>
        <w:t xml:space="preserve"> </w:t>
      </w:r>
      <w:r>
        <w:rPr>
          <w:sz w:val="24"/>
        </w:rPr>
        <w:t>і</w:t>
      </w:r>
      <w:r>
        <w:rPr>
          <w:spacing w:val="-22"/>
          <w:sz w:val="24"/>
        </w:rPr>
        <w:t xml:space="preserve"> </w:t>
      </w:r>
      <w:r>
        <w:rPr>
          <w:sz w:val="24"/>
        </w:rPr>
        <w:t>зборів</w:t>
      </w:r>
      <w:r>
        <w:rPr>
          <w:spacing w:val="-11"/>
          <w:sz w:val="24"/>
        </w:rPr>
        <w:t xml:space="preserve"> </w:t>
      </w:r>
      <w:r>
        <w:rPr>
          <w:sz w:val="24"/>
        </w:rPr>
        <w:t>:</w:t>
      </w:r>
      <w:r>
        <w:rPr>
          <w:spacing w:val="-12"/>
          <w:sz w:val="24"/>
        </w:rPr>
        <w:t xml:space="preserve"> </w:t>
      </w:r>
      <w:r>
        <w:rPr>
          <w:sz w:val="24"/>
        </w:rPr>
        <w:t>навч.</w:t>
      </w:r>
      <w:r>
        <w:rPr>
          <w:spacing w:val="-57"/>
          <w:sz w:val="24"/>
        </w:rPr>
        <w:t xml:space="preserve"> </w:t>
      </w:r>
      <w:r>
        <w:rPr>
          <w:sz w:val="24"/>
        </w:rPr>
        <w:t>посіб.</w:t>
      </w:r>
      <w:r>
        <w:rPr>
          <w:spacing w:val="3"/>
          <w:sz w:val="24"/>
        </w:rPr>
        <w:t xml:space="preserve"> </w:t>
      </w:r>
      <w:r>
        <w:rPr>
          <w:sz w:val="24"/>
        </w:rPr>
        <w:t>:</w:t>
      </w:r>
      <w:r>
        <w:rPr>
          <w:spacing w:val="2"/>
          <w:sz w:val="24"/>
        </w:rPr>
        <w:t xml:space="preserve"> </w:t>
      </w:r>
      <w:r>
        <w:rPr>
          <w:sz w:val="24"/>
        </w:rPr>
        <w:t>ЖНАЕУ,</w:t>
      </w:r>
      <w:r>
        <w:rPr>
          <w:spacing w:val="4"/>
          <w:sz w:val="24"/>
        </w:rPr>
        <w:t xml:space="preserve"> </w:t>
      </w:r>
      <w:r>
        <w:rPr>
          <w:sz w:val="24"/>
        </w:rPr>
        <w:t>2014.</w:t>
      </w:r>
      <w:r>
        <w:rPr>
          <w:spacing w:val="4"/>
          <w:sz w:val="24"/>
        </w:rPr>
        <w:t xml:space="preserve"> </w:t>
      </w:r>
      <w:r>
        <w:rPr>
          <w:sz w:val="24"/>
        </w:rPr>
        <w:t>323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</w:p>
    <w:p w:rsidR="00E74226" w:rsidRDefault="00B5449A">
      <w:pPr>
        <w:pStyle w:val="a4"/>
        <w:numPr>
          <w:ilvl w:val="0"/>
          <w:numId w:val="2"/>
        </w:numPr>
        <w:tabs>
          <w:tab w:val="left" w:pos="1702"/>
          <w:tab w:val="left" w:pos="1703"/>
        </w:tabs>
        <w:spacing w:before="3"/>
        <w:rPr>
          <w:sz w:val="24"/>
        </w:rPr>
      </w:pPr>
      <w:r>
        <w:rPr>
          <w:sz w:val="24"/>
        </w:rPr>
        <w:t>Зайцев</w:t>
      </w:r>
      <w:r>
        <w:rPr>
          <w:spacing w:val="-2"/>
          <w:sz w:val="24"/>
        </w:rPr>
        <w:t xml:space="preserve"> </w:t>
      </w:r>
      <w:r>
        <w:rPr>
          <w:sz w:val="24"/>
        </w:rPr>
        <w:t>О.</w:t>
      </w:r>
      <w:r>
        <w:rPr>
          <w:spacing w:val="-4"/>
          <w:sz w:val="24"/>
        </w:rPr>
        <w:t xml:space="preserve"> </w:t>
      </w:r>
      <w:r>
        <w:rPr>
          <w:sz w:val="24"/>
        </w:rPr>
        <w:t>В.</w:t>
      </w:r>
      <w:r>
        <w:rPr>
          <w:spacing w:val="-5"/>
          <w:sz w:val="24"/>
        </w:rPr>
        <w:t xml:space="preserve"> </w:t>
      </w:r>
      <w:r>
        <w:rPr>
          <w:sz w:val="24"/>
        </w:rPr>
        <w:t>Податковий</w:t>
      </w:r>
      <w:r>
        <w:rPr>
          <w:spacing w:val="-1"/>
          <w:sz w:val="24"/>
        </w:rPr>
        <w:t xml:space="preserve"> </w:t>
      </w:r>
      <w:r>
        <w:rPr>
          <w:sz w:val="24"/>
        </w:rPr>
        <w:t>менеджмент:</w:t>
      </w:r>
      <w:r>
        <w:rPr>
          <w:spacing w:val="-6"/>
          <w:sz w:val="24"/>
        </w:rPr>
        <w:t xml:space="preserve"> </w:t>
      </w:r>
      <w:r>
        <w:rPr>
          <w:sz w:val="24"/>
        </w:rPr>
        <w:t>підручник. К.:</w:t>
      </w:r>
      <w:r>
        <w:rPr>
          <w:spacing w:val="-6"/>
          <w:sz w:val="24"/>
        </w:rPr>
        <w:t xml:space="preserve"> </w:t>
      </w:r>
      <w:r>
        <w:rPr>
          <w:sz w:val="24"/>
        </w:rPr>
        <w:t>Видавництво</w:t>
      </w:r>
      <w:r>
        <w:rPr>
          <w:spacing w:val="1"/>
          <w:sz w:val="24"/>
        </w:rPr>
        <w:t xml:space="preserve"> </w:t>
      </w:r>
      <w:r>
        <w:rPr>
          <w:sz w:val="24"/>
        </w:rPr>
        <w:t>Ліра-К, 2016.</w:t>
      </w:r>
      <w:r>
        <w:rPr>
          <w:spacing w:val="54"/>
          <w:sz w:val="24"/>
        </w:rPr>
        <w:t xml:space="preserve"> </w:t>
      </w:r>
      <w:r>
        <w:rPr>
          <w:sz w:val="24"/>
        </w:rPr>
        <w:t>308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E74226" w:rsidRDefault="00B5449A">
      <w:pPr>
        <w:pStyle w:val="a4"/>
        <w:numPr>
          <w:ilvl w:val="0"/>
          <w:numId w:val="2"/>
        </w:numPr>
        <w:tabs>
          <w:tab w:val="left" w:pos="1702"/>
          <w:tab w:val="left" w:pos="1703"/>
        </w:tabs>
        <w:spacing w:line="242" w:lineRule="auto"/>
        <w:ind w:left="996" w:right="472" w:firstLine="0"/>
        <w:rPr>
          <w:sz w:val="24"/>
        </w:rPr>
      </w:pPr>
      <w:r>
        <w:rPr>
          <w:sz w:val="24"/>
        </w:rPr>
        <w:t>Іванов</w:t>
      </w:r>
      <w:r>
        <w:rPr>
          <w:spacing w:val="1"/>
          <w:sz w:val="24"/>
        </w:rPr>
        <w:t xml:space="preserve"> </w:t>
      </w:r>
      <w:r>
        <w:rPr>
          <w:sz w:val="24"/>
        </w:rPr>
        <w:t>Ю.</w:t>
      </w:r>
      <w:r>
        <w:rPr>
          <w:spacing w:val="1"/>
          <w:sz w:val="24"/>
        </w:rPr>
        <w:t xml:space="preserve"> </w:t>
      </w:r>
      <w:r>
        <w:rPr>
          <w:sz w:val="24"/>
        </w:rPr>
        <w:t>Б.,</w:t>
      </w:r>
      <w:r>
        <w:rPr>
          <w:spacing w:val="1"/>
          <w:sz w:val="24"/>
        </w:rPr>
        <w:t xml:space="preserve"> </w:t>
      </w:r>
      <w:r>
        <w:rPr>
          <w:sz w:val="24"/>
        </w:rPr>
        <w:t>Майбуров</w:t>
      </w:r>
      <w:r>
        <w:rPr>
          <w:spacing w:val="1"/>
          <w:sz w:val="24"/>
        </w:rPr>
        <w:t xml:space="preserve"> </w:t>
      </w:r>
      <w:r>
        <w:rPr>
          <w:sz w:val="24"/>
        </w:rPr>
        <w:t>І.А. ,</w:t>
      </w:r>
      <w:r>
        <w:rPr>
          <w:spacing w:val="1"/>
          <w:sz w:val="24"/>
        </w:rPr>
        <w:t xml:space="preserve"> </w:t>
      </w:r>
      <w:r>
        <w:rPr>
          <w:sz w:val="24"/>
        </w:rPr>
        <w:t>Агарков</w:t>
      </w:r>
      <w:r>
        <w:rPr>
          <w:spacing w:val="1"/>
          <w:sz w:val="24"/>
        </w:rPr>
        <w:t xml:space="preserve"> </w:t>
      </w:r>
      <w:r>
        <w:rPr>
          <w:sz w:val="24"/>
        </w:rPr>
        <w:t>Г.О. Податкова</w:t>
      </w:r>
      <w:r>
        <w:rPr>
          <w:spacing w:val="1"/>
          <w:sz w:val="24"/>
        </w:rPr>
        <w:t xml:space="preserve"> </w:t>
      </w:r>
      <w:r>
        <w:rPr>
          <w:sz w:val="24"/>
        </w:rPr>
        <w:t>політика:</w:t>
      </w:r>
      <w:r>
        <w:rPr>
          <w:spacing w:val="1"/>
          <w:sz w:val="24"/>
        </w:rPr>
        <w:t xml:space="preserve"> </w:t>
      </w:r>
      <w:r>
        <w:rPr>
          <w:sz w:val="24"/>
        </w:rPr>
        <w:t>теорія,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методологія,</w:t>
      </w:r>
      <w:r>
        <w:rPr>
          <w:spacing w:val="-58"/>
          <w:sz w:val="24"/>
        </w:rPr>
        <w:t xml:space="preserve"> </w:t>
      </w:r>
      <w:r>
        <w:rPr>
          <w:sz w:val="24"/>
        </w:rPr>
        <w:t>інструментарій: навч.</w:t>
      </w:r>
      <w:r>
        <w:rPr>
          <w:spacing w:val="3"/>
          <w:sz w:val="24"/>
        </w:rPr>
        <w:t xml:space="preserve"> </w:t>
      </w:r>
      <w:r>
        <w:rPr>
          <w:sz w:val="24"/>
        </w:rPr>
        <w:t>посіб.</w:t>
      </w:r>
      <w:r>
        <w:rPr>
          <w:spacing w:val="3"/>
          <w:sz w:val="24"/>
        </w:rPr>
        <w:t xml:space="preserve"> </w:t>
      </w:r>
      <w:r>
        <w:rPr>
          <w:sz w:val="24"/>
        </w:rPr>
        <w:t>Харк.</w:t>
      </w:r>
      <w:r>
        <w:rPr>
          <w:spacing w:val="3"/>
          <w:sz w:val="24"/>
        </w:rPr>
        <w:t xml:space="preserve"> </w:t>
      </w:r>
      <w:r>
        <w:rPr>
          <w:sz w:val="24"/>
        </w:rPr>
        <w:t>нац.</w:t>
      </w:r>
      <w:r>
        <w:rPr>
          <w:spacing w:val="3"/>
          <w:sz w:val="24"/>
        </w:rPr>
        <w:t xml:space="preserve"> </w:t>
      </w:r>
      <w:r>
        <w:rPr>
          <w:sz w:val="24"/>
        </w:rPr>
        <w:t>екон.</w:t>
      </w:r>
      <w:r>
        <w:rPr>
          <w:spacing w:val="3"/>
          <w:sz w:val="24"/>
        </w:rPr>
        <w:t xml:space="preserve"> </w:t>
      </w:r>
      <w:r>
        <w:rPr>
          <w:sz w:val="24"/>
        </w:rPr>
        <w:t>ун-т.</w:t>
      </w:r>
      <w:r>
        <w:rPr>
          <w:spacing w:val="60"/>
          <w:sz w:val="24"/>
        </w:rPr>
        <w:t xml:space="preserve"> </w:t>
      </w:r>
      <w:r>
        <w:rPr>
          <w:sz w:val="24"/>
        </w:rPr>
        <w:t>Х.:</w:t>
      </w:r>
      <w:r>
        <w:rPr>
          <w:spacing w:val="1"/>
          <w:sz w:val="24"/>
        </w:rPr>
        <w:t xml:space="preserve"> </w:t>
      </w:r>
      <w:r>
        <w:rPr>
          <w:sz w:val="24"/>
        </w:rPr>
        <w:t>Інжек,</w:t>
      </w:r>
      <w:r>
        <w:rPr>
          <w:spacing w:val="-2"/>
          <w:sz w:val="24"/>
        </w:rPr>
        <w:t xml:space="preserve"> </w:t>
      </w:r>
      <w:r>
        <w:rPr>
          <w:sz w:val="24"/>
        </w:rPr>
        <w:t>2010.</w:t>
      </w:r>
      <w:r>
        <w:rPr>
          <w:spacing w:val="-2"/>
          <w:sz w:val="24"/>
        </w:rPr>
        <w:t xml:space="preserve"> </w:t>
      </w:r>
      <w:r>
        <w:rPr>
          <w:sz w:val="24"/>
        </w:rPr>
        <w:t>488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</w:p>
    <w:p w:rsidR="00E74226" w:rsidRDefault="00B5449A">
      <w:pPr>
        <w:pStyle w:val="a4"/>
        <w:numPr>
          <w:ilvl w:val="0"/>
          <w:numId w:val="2"/>
        </w:numPr>
        <w:tabs>
          <w:tab w:val="left" w:pos="1702"/>
          <w:tab w:val="left" w:pos="1703"/>
        </w:tabs>
        <w:spacing w:line="271" w:lineRule="exact"/>
        <w:rPr>
          <w:sz w:val="24"/>
        </w:rPr>
      </w:pPr>
      <w:r>
        <w:rPr>
          <w:sz w:val="24"/>
        </w:rPr>
        <w:t>Калінеску</w:t>
      </w:r>
      <w:r>
        <w:rPr>
          <w:spacing w:val="-11"/>
          <w:sz w:val="24"/>
        </w:rPr>
        <w:t xml:space="preserve"> </w:t>
      </w:r>
      <w:r>
        <w:rPr>
          <w:sz w:val="24"/>
        </w:rPr>
        <w:t>Т.В. Адміністрування</w:t>
      </w:r>
      <w:r>
        <w:rPr>
          <w:spacing w:val="-2"/>
          <w:sz w:val="24"/>
        </w:rPr>
        <w:t xml:space="preserve"> </w:t>
      </w:r>
      <w:r>
        <w:rPr>
          <w:sz w:val="24"/>
        </w:rPr>
        <w:t>податків:</w:t>
      </w:r>
      <w:r>
        <w:rPr>
          <w:spacing w:val="-2"/>
          <w:sz w:val="24"/>
        </w:rPr>
        <w:t xml:space="preserve"> </w:t>
      </w:r>
      <w:r>
        <w:rPr>
          <w:sz w:val="24"/>
        </w:rPr>
        <w:t>навч.</w:t>
      </w:r>
      <w:r>
        <w:rPr>
          <w:spacing w:val="-1"/>
          <w:sz w:val="24"/>
        </w:rPr>
        <w:t xml:space="preserve"> </w:t>
      </w:r>
      <w:r>
        <w:rPr>
          <w:sz w:val="24"/>
        </w:rPr>
        <w:t>посіб. К.:</w:t>
      </w:r>
      <w:r>
        <w:rPr>
          <w:spacing w:val="-2"/>
          <w:sz w:val="24"/>
        </w:rPr>
        <w:t xml:space="preserve"> </w:t>
      </w:r>
      <w:r>
        <w:rPr>
          <w:sz w:val="24"/>
        </w:rPr>
        <w:t>Центр</w:t>
      </w:r>
      <w:r>
        <w:rPr>
          <w:spacing w:val="-2"/>
          <w:sz w:val="24"/>
        </w:rPr>
        <w:t xml:space="preserve"> </w:t>
      </w:r>
      <w:r>
        <w:rPr>
          <w:sz w:val="24"/>
        </w:rPr>
        <w:t>учб. л-ри, 2013. 288</w:t>
      </w:r>
      <w:r>
        <w:rPr>
          <w:spacing w:val="-6"/>
          <w:sz w:val="24"/>
        </w:rPr>
        <w:t xml:space="preserve"> </w:t>
      </w:r>
      <w:r>
        <w:rPr>
          <w:sz w:val="24"/>
        </w:rPr>
        <w:t>с.</w:t>
      </w:r>
    </w:p>
    <w:p w:rsidR="00E74226" w:rsidRDefault="00B5449A">
      <w:pPr>
        <w:pStyle w:val="a4"/>
        <w:numPr>
          <w:ilvl w:val="0"/>
          <w:numId w:val="2"/>
        </w:numPr>
        <w:tabs>
          <w:tab w:val="left" w:pos="1563"/>
          <w:tab w:val="left" w:pos="1564"/>
        </w:tabs>
        <w:spacing w:before="4" w:line="237" w:lineRule="auto"/>
        <w:ind w:left="996" w:right="466" w:firstLine="0"/>
        <w:rPr>
          <w:sz w:val="24"/>
        </w:rPr>
      </w:pPr>
      <w:r>
        <w:rPr>
          <w:sz w:val="24"/>
        </w:rPr>
        <w:t>Крисоватий</w:t>
      </w:r>
      <w:r>
        <w:rPr>
          <w:spacing w:val="36"/>
          <w:sz w:val="24"/>
        </w:rPr>
        <w:t xml:space="preserve"> </w:t>
      </w:r>
      <w:r>
        <w:rPr>
          <w:sz w:val="24"/>
        </w:rPr>
        <w:t>А.І.</w:t>
      </w:r>
      <w:r>
        <w:rPr>
          <w:spacing w:val="-1"/>
          <w:sz w:val="24"/>
        </w:rPr>
        <w:t xml:space="preserve"> </w:t>
      </w:r>
      <w:r>
        <w:rPr>
          <w:sz w:val="24"/>
        </w:rPr>
        <w:t>,</w:t>
      </w:r>
      <w:r>
        <w:rPr>
          <w:spacing w:val="38"/>
          <w:sz w:val="24"/>
        </w:rPr>
        <w:t xml:space="preserve"> </w:t>
      </w:r>
      <w:r>
        <w:rPr>
          <w:sz w:val="24"/>
        </w:rPr>
        <w:t>Кізима</w:t>
      </w:r>
      <w:r>
        <w:rPr>
          <w:spacing w:val="34"/>
          <w:sz w:val="24"/>
        </w:rPr>
        <w:t xml:space="preserve"> </w:t>
      </w:r>
      <w:r>
        <w:rPr>
          <w:sz w:val="24"/>
        </w:rPr>
        <w:t>А.</w:t>
      </w:r>
      <w:r>
        <w:rPr>
          <w:spacing w:val="38"/>
          <w:sz w:val="24"/>
        </w:rPr>
        <w:t xml:space="preserve"> </w:t>
      </w:r>
      <w:r>
        <w:rPr>
          <w:sz w:val="24"/>
        </w:rPr>
        <w:t>Я.,</w:t>
      </w:r>
      <w:r>
        <w:rPr>
          <w:spacing w:val="37"/>
          <w:sz w:val="24"/>
        </w:rPr>
        <w:t xml:space="preserve"> </w:t>
      </w:r>
      <w:r>
        <w:rPr>
          <w:sz w:val="24"/>
        </w:rPr>
        <w:t>Маслій</w:t>
      </w:r>
      <w:r>
        <w:rPr>
          <w:spacing w:val="37"/>
          <w:sz w:val="24"/>
        </w:rPr>
        <w:t xml:space="preserve"> </w:t>
      </w:r>
      <w:r>
        <w:rPr>
          <w:sz w:val="24"/>
        </w:rPr>
        <w:t>В.</w:t>
      </w:r>
      <w:r>
        <w:rPr>
          <w:spacing w:val="37"/>
          <w:sz w:val="24"/>
        </w:rPr>
        <w:t xml:space="preserve"> </w:t>
      </w:r>
      <w:r>
        <w:rPr>
          <w:sz w:val="24"/>
        </w:rPr>
        <w:t>В.</w:t>
      </w:r>
      <w:r>
        <w:rPr>
          <w:spacing w:val="38"/>
          <w:sz w:val="24"/>
        </w:rPr>
        <w:t xml:space="preserve"> </w:t>
      </w:r>
      <w:r>
        <w:rPr>
          <w:sz w:val="24"/>
        </w:rPr>
        <w:t>Планування</w:t>
      </w:r>
      <w:r>
        <w:rPr>
          <w:spacing w:val="35"/>
          <w:sz w:val="24"/>
        </w:rPr>
        <w:t xml:space="preserve"> </w:t>
      </w:r>
      <w:r>
        <w:rPr>
          <w:sz w:val="24"/>
        </w:rPr>
        <w:t>та</w:t>
      </w:r>
      <w:r>
        <w:rPr>
          <w:spacing w:val="36"/>
          <w:sz w:val="24"/>
        </w:rPr>
        <w:t xml:space="preserve"> </w:t>
      </w:r>
      <w:r>
        <w:rPr>
          <w:sz w:val="24"/>
        </w:rPr>
        <w:t>прогнозування</w:t>
      </w:r>
      <w:r>
        <w:rPr>
          <w:spacing w:val="35"/>
          <w:sz w:val="24"/>
        </w:rPr>
        <w:t xml:space="preserve"> </w:t>
      </w:r>
      <w:r>
        <w:rPr>
          <w:sz w:val="24"/>
        </w:rPr>
        <w:t>податкових</w:t>
      </w:r>
      <w:r>
        <w:rPr>
          <w:spacing w:val="-57"/>
          <w:sz w:val="24"/>
        </w:rPr>
        <w:t xml:space="preserve"> </w:t>
      </w:r>
      <w:r>
        <w:rPr>
          <w:sz w:val="24"/>
        </w:rPr>
        <w:t>надходжень: навч.</w:t>
      </w:r>
      <w:r>
        <w:rPr>
          <w:spacing w:val="-2"/>
          <w:sz w:val="24"/>
        </w:rPr>
        <w:t xml:space="preserve"> </w:t>
      </w:r>
      <w:r>
        <w:rPr>
          <w:sz w:val="24"/>
        </w:rPr>
        <w:t>посіб.</w:t>
      </w:r>
      <w:r>
        <w:rPr>
          <w:spacing w:val="5"/>
          <w:sz w:val="24"/>
        </w:rPr>
        <w:t xml:space="preserve"> </w:t>
      </w:r>
      <w:r>
        <w:rPr>
          <w:sz w:val="24"/>
        </w:rPr>
        <w:t>МОН України,</w:t>
      </w:r>
      <w:r>
        <w:rPr>
          <w:spacing w:val="3"/>
          <w:sz w:val="24"/>
        </w:rPr>
        <w:t xml:space="preserve"> </w:t>
      </w:r>
      <w:r>
        <w:rPr>
          <w:sz w:val="24"/>
        </w:rPr>
        <w:t>Терноп.</w:t>
      </w:r>
      <w:r>
        <w:rPr>
          <w:spacing w:val="3"/>
          <w:sz w:val="24"/>
        </w:rPr>
        <w:t xml:space="preserve"> </w:t>
      </w:r>
      <w:r>
        <w:rPr>
          <w:sz w:val="24"/>
        </w:rPr>
        <w:t>нац.</w:t>
      </w:r>
      <w:r>
        <w:rPr>
          <w:spacing w:val="-2"/>
          <w:sz w:val="24"/>
        </w:rPr>
        <w:t xml:space="preserve"> </w:t>
      </w:r>
      <w:r>
        <w:rPr>
          <w:sz w:val="24"/>
        </w:rPr>
        <w:t>екон.</w:t>
      </w:r>
      <w:r>
        <w:rPr>
          <w:spacing w:val="3"/>
          <w:sz w:val="24"/>
        </w:rPr>
        <w:t xml:space="preserve"> </w:t>
      </w:r>
      <w:r>
        <w:rPr>
          <w:sz w:val="24"/>
        </w:rPr>
        <w:t>ун-т.</w:t>
      </w:r>
      <w:r>
        <w:rPr>
          <w:spacing w:val="3"/>
          <w:sz w:val="24"/>
        </w:rPr>
        <w:t xml:space="preserve"> </w:t>
      </w:r>
      <w:r>
        <w:rPr>
          <w:sz w:val="24"/>
        </w:rPr>
        <w:t>2011.</w:t>
      </w:r>
      <w:r>
        <w:rPr>
          <w:spacing w:val="3"/>
          <w:sz w:val="24"/>
        </w:rPr>
        <w:t xml:space="preserve"> </w:t>
      </w:r>
      <w:r>
        <w:rPr>
          <w:sz w:val="24"/>
        </w:rPr>
        <w:t>260</w:t>
      </w:r>
      <w:r>
        <w:rPr>
          <w:spacing w:val="-4"/>
          <w:sz w:val="24"/>
        </w:rPr>
        <w:t xml:space="preserve"> </w:t>
      </w:r>
      <w:r>
        <w:rPr>
          <w:sz w:val="24"/>
        </w:rPr>
        <w:t>с.</w:t>
      </w:r>
    </w:p>
    <w:p w:rsidR="00E74226" w:rsidRDefault="00B5449A">
      <w:pPr>
        <w:pStyle w:val="a4"/>
        <w:numPr>
          <w:ilvl w:val="0"/>
          <w:numId w:val="2"/>
        </w:numPr>
        <w:tabs>
          <w:tab w:val="left" w:pos="1702"/>
          <w:tab w:val="left" w:pos="1703"/>
        </w:tabs>
        <w:spacing w:before="5" w:line="237" w:lineRule="auto"/>
        <w:ind w:left="996" w:right="468" w:firstLine="0"/>
        <w:rPr>
          <w:sz w:val="24"/>
        </w:rPr>
      </w:pPr>
      <w:r>
        <w:rPr>
          <w:sz w:val="24"/>
        </w:rPr>
        <w:t>Паранчук</w:t>
      </w:r>
      <w:r>
        <w:rPr>
          <w:spacing w:val="30"/>
          <w:sz w:val="24"/>
        </w:rPr>
        <w:t xml:space="preserve"> </w:t>
      </w:r>
      <w:r>
        <w:rPr>
          <w:sz w:val="24"/>
        </w:rPr>
        <w:t>С.</w:t>
      </w:r>
      <w:r>
        <w:rPr>
          <w:spacing w:val="34"/>
          <w:sz w:val="24"/>
        </w:rPr>
        <w:t xml:space="preserve"> </w:t>
      </w:r>
      <w:r>
        <w:rPr>
          <w:sz w:val="24"/>
        </w:rPr>
        <w:t>В.,</w:t>
      </w:r>
      <w:r>
        <w:rPr>
          <w:spacing w:val="34"/>
          <w:sz w:val="24"/>
        </w:rPr>
        <w:t xml:space="preserve"> </w:t>
      </w:r>
      <w:r>
        <w:rPr>
          <w:sz w:val="24"/>
        </w:rPr>
        <w:t>Мороз</w:t>
      </w:r>
      <w:r>
        <w:rPr>
          <w:spacing w:val="33"/>
          <w:sz w:val="24"/>
        </w:rPr>
        <w:t xml:space="preserve"> </w:t>
      </w:r>
      <w:r>
        <w:rPr>
          <w:sz w:val="24"/>
        </w:rPr>
        <w:t>А.</w:t>
      </w:r>
      <w:r>
        <w:rPr>
          <w:spacing w:val="33"/>
          <w:sz w:val="24"/>
        </w:rPr>
        <w:t xml:space="preserve"> </w:t>
      </w:r>
      <w:r>
        <w:rPr>
          <w:sz w:val="24"/>
        </w:rPr>
        <w:t>С.</w:t>
      </w:r>
      <w:r>
        <w:rPr>
          <w:spacing w:val="34"/>
          <w:sz w:val="24"/>
        </w:rPr>
        <w:t xml:space="preserve"> </w:t>
      </w:r>
      <w:r>
        <w:rPr>
          <w:sz w:val="24"/>
        </w:rPr>
        <w:t>Податковий</w:t>
      </w:r>
      <w:r>
        <w:rPr>
          <w:spacing w:val="32"/>
          <w:sz w:val="24"/>
        </w:rPr>
        <w:t xml:space="preserve"> </w:t>
      </w:r>
      <w:r>
        <w:rPr>
          <w:sz w:val="24"/>
        </w:rPr>
        <w:t>менеджмент</w:t>
      </w:r>
      <w:r>
        <w:rPr>
          <w:spacing w:val="33"/>
          <w:sz w:val="24"/>
        </w:rPr>
        <w:t xml:space="preserve"> </w:t>
      </w:r>
      <w:r>
        <w:rPr>
          <w:sz w:val="24"/>
        </w:rPr>
        <w:t>:</w:t>
      </w:r>
      <w:r>
        <w:rPr>
          <w:spacing w:val="32"/>
          <w:sz w:val="24"/>
        </w:rPr>
        <w:t xml:space="preserve"> </w:t>
      </w:r>
      <w:r>
        <w:rPr>
          <w:sz w:val="24"/>
        </w:rPr>
        <w:t>навч.</w:t>
      </w:r>
      <w:r>
        <w:rPr>
          <w:spacing w:val="30"/>
          <w:sz w:val="24"/>
        </w:rPr>
        <w:t xml:space="preserve"> </w:t>
      </w:r>
      <w:r>
        <w:rPr>
          <w:sz w:val="24"/>
        </w:rPr>
        <w:t>посіб.</w:t>
      </w:r>
      <w:r>
        <w:rPr>
          <w:spacing w:val="33"/>
          <w:sz w:val="24"/>
        </w:rPr>
        <w:t xml:space="preserve"> </w:t>
      </w:r>
      <w:r>
        <w:rPr>
          <w:sz w:val="24"/>
        </w:rPr>
        <w:t>Нац.</w:t>
      </w:r>
      <w:r>
        <w:rPr>
          <w:spacing w:val="39"/>
          <w:sz w:val="24"/>
        </w:rPr>
        <w:t xml:space="preserve"> </w:t>
      </w:r>
      <w:r>
        <w:rPr>
          <w:sz w:val="24"/>
        </w:rPr>
        <w:t>ун-т</w:t>
      </w:r>
      <w:r>
        <w:rPr>
          <w:spacing w:val="32"/>
          <w:sz w:val="24"/>
        </w:rPr>
        <w:t xml:space="preserve"> </w:t>
      </w:r>
      <w:r>
        <w:rPr>
          <w:sz w:val="24"/>
        </w:rPr>
        <w:t>«Львів.</w:t>
      </w:r>
      <w:r>
        <w:rPr>
          <w:spacing w:val="-57"/>
          <w:sz w:val="24"/>
        </w:rPr>
        <w:t xml:space="preserve"> </w:t>
      </w:r>
      <w:r>
        <w:rPr>
          <w:sz w:val="24"/>
        </w:rPr>
        <w:t>Політехніка».</w:t>
      </w:r>
      <w:r>
        <w:rPr>
          <w:spacing w:val="6"/>
          <w:sz w:val="24"/>
        </w:rPr>
        <w:t xml:space="preserve"> </w:t>
      </w:r>
      <w:r>
        <w:rPr>
          <w:sz w:val="24"/>
        </w:rPr>
        <w:t>Л.:</w:t>
      </w:r>
      <w:r>
        <w:rPr>
          <w:spacing w:val="-4"/>
          <w:sz w:val="24"/>
        </w:rPr>
        <w:t xml:space="preserve"> </w:t>
      </w:r>
      <w:r>
        <w:rPr>
          <w:sz w:val="24"/>
        </w:rPr>
        <w:t>Вид-во</w:t>
      </w:r>
      <w:r>
        <w:rPr>
          <w:spacing w:val="5"/>
          <w:sz w:val="24"/>
        </w:rPr>
        <w:t xml:space="preserve"> </w:t>
      </w:r>
      <w:r>
        <w:rPr>
          <w:sz w:val="24"/>
        </w:rPr>
        <w:t>Львів.</w:t>
      </w:r>
      <w:r>
        <w:rPr>
          <w:spacing w:val="4"/>
          <w:sz w:val="24"/>
        </w:rPr>
        <w:t xml:space="preserve"> </w:t>
      </w:r>
      <w:r>
        <w:rPr>
          <w:sz w:val="24"/>
        </w:rPr>
        <w:t>політехніки,</w:t>
      </w:r>
      <w:r>
        <w:rPr>
          <w:spacing w:val="3"/>
          <w:sz w:val="24"/>
        </w:rPr>
        <w:t xml:space="preserve"> </w:t>
      </w:r>
      <w:r>
        <w:rPr>
          <w:sz w:val="24"/>
        </w:rPr>
        <w:t>2012.</w:t>
      </w:r>
      <w:r>
        <w:rPr>
          <w:spacing w:val="60"/>
          <w:sz w:val="24"/>
        </w:rPr>
        <w:t xml:space="preserve"> </w:t>
      </w:r>
      <w:r>
        <w:rPr>
          <w:sz w:val="24"/>
        </w:rPr>
        <w:t>295</w:t>
      </w:r>
      <w:r>
        <w:rPr>
          <w:spacing w:val="2"/>
          <w:sz w:val="24"/>
        </w:rPr>
        <w:t xml:space="preserve"> </w:t>
      </w:r>
      <w:r>
        <w:rPr>
          <w:sz w:val="24"/>
        </w:rPr>
        <w:t>с.</w:t>
      </w:r>
    </w:p>
    <w:p w:rsidR="00E74226" w:rsidRDefault="00B5449A">
      <w:pPr>
        <w:pStyle w:val="a4"/>
        <w:numPr>
          <w:ilvl w:val="0"/>
          <w:numId w:val="2"/>
        </w:numPr>
        <w:tabs>
          <w:tab w:val="left" w:pos="1563"/>
          <w:tab w:val="left" w:pos="1564"/>
        </w:tabs>
        <w:spacing w:before="6" w:line="237" w:lineRule="auto"/>
        <w:ind w:left="996" w:right="460" w:firstLine="0"/>
        <w:rPr>
          <w:sz w:val="24"/>
        </w:rPr>
      </w:pPr>
      <w:hyperlink r:id="rId126">
        <w:r>
          <w:rPr>
            <w:color w:val="56AC68"/>
            <w:sz w:val="24"/>
          </w:rPr>
          <w:t>Палій</w:t>
        </w:r>
        <w:r>
          <w:rPr>
            <w:color w:val="56AC68"/>
            <w:spacing w:val="3"/>
            <w:sz w:val="24"/>
          </w:rPr>
          <w:t xml:space="preserve"> </w:t>
        </w:r>
        <w:r>
          <w:rPr>
            <w:color w:val="56AC68"/>
            <w:sz w:val="24"/>
          </w:rPr>
          <w:t>О.</w:t>
        </w:r>
        <w:r>
          <w:rPr>
            <w:color w:val="56AC68"/>
            <w:spacing w:val="2"/>
            <w:sz w:val="24"/>
          </w:rPr>
          <w:t xml:space="preserve"> </w:t>
        </w:r>
      </w:hyperlink>
      <w:r>
        <w:rPr>
          <w:sz w:val="24"/>
        </w:rPr>
        <w:t>Податковий компроміс</w:t>
      </w:r>
      <w:r>
        <w:rPr>
          <w:spacing w:val="3"/>
          <w:sz w:val="24"/>
        </w:rPr>
        <w:t xml:space="preserve"> </w:t>
      </w:r>
      <w:r>
        <w:rPr>
          <w:sz w:val="24"/>
        </w:rPr>
        <w:t>як</w:t>
      </w:r>
      <w:r>
        <w:rPr>
          <w:spacing w:val="2"/>
          <w:sz w:val="24"/>
        </w:rPr>
        <w:t xml:space="preserve"> </w:t>
      </w:r>
      <w:r>
        <w:rPr>
          <w:sz w:val="24"/>
        </w:rPr>
        <w:t>варіант</w:t>
      </w:r>
      <w:r>
        <w:rPr>
          <w:spacing w:val="4"/>
          <w:sz w:val="24"/>
        </w:rPr>
        <w:t xml:space="preserve"> </w:t>
      </w:r>
      <w:r>
        <w:rPr>
          <w:sz w:val="24"/>
        </w:rPr>
        <w:t>податкової</w:t>
      </w:r>
      <w:r>
        <w:rPr>
          <w:spacing w:val="-5"/>
          <w:sz w:val="24"/>
        </w:rPr>
        <w:t xml:space="preserve"> </w:t>
      </w:r>
      <w:r>
        <w:rPr>
          <w:sz w:val="24"/>
        </w:rPr>
        <w:t>амністії.</w:t>
      </w:r>
      <w:r>
        <w:rPr>
          <w:spacing w:val="13"/>
          <w:sz w:val="24"/>
        </w:rPr>
        <w:t xml:space="preserve"> </w:t>
      </w:r>
      <w:hyperlink r:id="rId127">
        <w:r>
          <w:rPr>
            <w:i/>
            <w:color w:val="56AC68"/>
            <w:sz w:val="24"/>
          </w:rPr>
          <w:t>Віче</w:t>
        </w:r>
        <w:r>
          <w:rPr>
            <w:sz w:val="24"/>
          </w:rPr>
          <w:t>.</w:t>
        </w:r>
        <w:r>
          <w:rPr>
            <w:spacing w:val="6"/>
            <w:sz w:val="24"/>
          </w:rPr>
          <w:t xml:space="preserve"> </w:t>
        </w:r>
      </w:hyperlink>
      <w:r>
        <w:rPr>
          <w:sz w:val="24"/>
        </w:rPr>
        <w:t>2015.</w:t>
      </w:r>
      <w:r>
        <w:rPr>
          <w:spacing w:val="6"/>
          <w:sz w:val="24"/>
        </w:rPr>
        <w:t xml:space="preserve"> </w:t>
      </w:r>
      <w:r>
        <w:rPr>
          <w:sz w:val="24"/>
        </w:rPr>
        <w:t>№ 6.</w:t>
      </w:r>
      <w:r>
        <w:rPr>
          <w:spacing w:val="6"/>
          <w:sz w:val="24"/>
        </w:rPr>
        <w:t xml:space="preserve"> </w:t>
      </w:r>
      <w:r>
        <w:rPr>
          <w:sz w:val="24"/>
        </w:rPr>
        <w:t>С.</w:t>
      </w:r>
      <w:r>
        <w:rPr>
          <w:spacing w:val="5"/>
          <w:sz w:val="24"/>
        </w:rPr>
        <w:t xml:space="preserve"> </w:t>
      </w:r>
      <w:r>
        <w:rPr>
          <w:sz w:val="24"/>
        </w:rPr>
        <w:t>24-26.:</w:t>
      </w:r>
      <w:r>
        <w:rPr>
          <w:spacing w:val="-57"/>
          <w:sz w:val="24"/>
        </w:rPr>
        <w:t xml:space="preserve"> </w:t>
      </w:r>
      <w:r>
        <w:rPr>
          <w:sz w:val="24"/>
        </w:rPr>
        <w:t>URL:</w:t>
      </w:r>
      <w:hyperlink r:id="rId128">
        <w:r>
          <w:rPr>
            <w:color w:val="56AC68"/>
            <w:sz w:val="24"/>
          </w:rPr>
          <w:t>http://nbuv.gov.ua/UJRN/viche_2015_6_7</w:t>
        </w:r>
      </w:hyperlink>
    </w:p>
    <w:p w:rsidR="00E74226" w:rsidRDefault="00B5449A">
      <w:pPr>
        <w:pStyle w:val="a4"/>
        <w:numPr>
          <w:ilvl w:val="0"/>
          <w:numId w:val="2"/>
        </w:numPr>
        <w:tabs>
          <w:tab w:val="left" w:pos="1563"/>
          <w:tab w:val="left" w:pos="1564"/>
        </w:tabs>
        <w:spacing w:before="6" w:line="237" w:lineRule="auto"/>
        <w:ind w:left="996" w:right="459" w:firstLine="0"/>
        <w:rPr>
          <w:sz w:val="24"/>
        </w:rPr>
      </w:pPr>
      <w:r>
        <w:rPr>
          <w:sz w:val="24"/>
        </w:rPr>
        <w:t>Папаіка</w:t>
      </w:r>
      <w:r>
        <w:rPr>
          <w:spacing w:val="11"/>
          <w:sz w:val="24"/>
        </w:rPr>
        <w:t xml:space="preserve"> </w:t>
      </w:r>
      <w:r>
        <w:rPr>
          <w:sz w:val="24"/>
        </w:rPr>
        <w:t>О.</w:t>
      </w:r>
      <w:r>
        <w:rPr>
          <w:spacing w:val="14"/>
          <w:sz w:val="24"/>
        </w:rPr>
        <w:t xml:space="preserve"> </w:t>
      </w:r>
      <w:r>
        <w:rPr>
          <w:sz w:val="24"/>
        </w:rPr>
        <w:t>О.</w:t>
      </w:r>
      <w:r>
        <w:rPr>
          <w:spacing w:val="14"/>
          <w:sz w:val="24"/>
        </w:rPr>
        <w:t xml:space="preserve"> </w:t>
      </w:r>
      <w:r>
        <w:rPr>
          <w:sz w:val="24"/>
        </w:rPr>
        <w:t>Податковий</w:t>
      </w:r>
      <w:r>
        <w:rPr>
          <w:spacing w:val="8"/>
          <w:sz w:val="24"/>
        </w:rPr>
        <w:t xml:space="preserve"> </w:t>
      </w:r>
      <w:r>
        <w:rPr>
          <w:sz w:val="24"/>
        </w:rPr>
        <w:t>менеджмент:</w:t>
      </w:r>
      <w:r>
        <w:rPr>
          <w:spacing w:val="9"/>
          <w:sz w:val="24"/>
        </w:rPr>
        <w:t xml:space="preserve"> </w:t>
      </w:r>
      <w:r>
        <w:rPr>
          <w:sz w:val="24"/>
        </w:rPr>
        <w:t>навч.</w:t>
      </w:r>
      <w:r>
        <w:rPr>
          <w:spacing w:val="5"/>
          <w:sz w:val="24"/>
        </w:rPr>
        <w:t xml:space="preserve"> </w:t>
      </w:r>
      <w:r>
        <w:rPr>
          <w:sz w:val="24"/>
        </w:rPr>
        <w:t>посіб.</w:t>
      </w:r>
      <w:r>
        <w:rPr>
          <w:spacing w:val="14"/>
          <w:sz w:val="24"/>
        </w:rPr>
        <w:t xml:space="preserve"> </w:t>
      </w:r>
      <w:r>
        <w:rPr>
          <w:sz w:val="24"/>
        </w:rPr>
        <w:t>Донец.</w:t>
      </w:r>
      <w:r>
        <w:rPr>
          <w:spacing w:val="10"/>
          <w:sz w:val="24"/>
        </w:rPr>
        <w:t xml:space="preserve"> </w:t>
      </w:r>
      <w:r>
        <w:rPr>
          <w:sz w:val="24"/>
        </w:rPr>
        <w:t>нац.</w:t>
      </w:r>
      <w:r>
        <w:rPr>
          <w:spacing w:val="10"/>
          <w:sz w:val="24"/>
        </w:rPr>
        <w:t xml:space="preserve"> </w:t>
      </w:r>
      <w:r>
        <w:rPr>
          <w:sz w:val="24"/>
        </w:rPr>
        <w:t>ун-т</w:t>
      </w:r>
      <w:r>
        <w:rPr>
          <w:spacing w:val="13"/>
          <w:sz w:val="24"/>
        </w:rPr>
        <w:t xml:space="preserve"> </w:t>
      </w:r>
      <w:r>
        <w:rPr>
          <w:sz w:val="24"/>
        </w:rPr>
        <w:t>економіки</w:t>
      </w:r>
      <w:r>
        <w:rPr>
          <w:spacing w:val="18"/>
          <w:sz w:val="24"/>
        </w:rPr>
        <w:t xml:space="preserve"> </w:t>
      </w:r>
      <w:r>
        <w:rPr>
          <w:sz w:val="24"/>
        </w:rPr>
        <w:t>і</w:t>
      </w:r>
      <w:r>
        <w:rPr>
          <w:spacing w:val="4"/>
          <w:sz w:val="24"/>
        </w:rPr>
        <w:t xml:space="preserve"> </w:t>
      </w:r>
      <w:r>
        <w:rPr>
          <w:sz w:val="24"/>
        </w:rPr>
        <w:t>торгівлі</w:t>
      </w:r>
      <w:r>
        <w:rPr>
          <w:spacing w:val="-57"/>
          <w:sz w:val="24"/>
        </w:rPr>
        <w:t xml:space="preserve"> </w:t>
      </w:r>
      <w:r>
        <w:rPr>
          <w:sz w:val="24"/>
        </w:rPr>
        <w:t>ім.</w:t>
      </w:r>
      <w:r>
        <w:rPr>
          <w:spacing w:val="3"/>
          <w:sz w:val="24"/>
        </w:rPr>
        <w:t xml:space="preserve"> </w:t>
      </w:r>
      <w:r>
        <w:rPr>
          <w:sz w:val="24"/>
        </w:rPr>
        <w:t>М.</w:t>
      </w:r>
      <w:r>
        <w:rPr>
          <w:spacing w:val="3"/>
          <w:sz w:val="24"/>
        </w:rPr>
        <w:t xml:space="preserve"> </w:t>
      </w:r>
      <w:r>
        <w:rPr>
          <w:sz w:val="24"/>
        </w:rPr>
        <w:t>Туган-Барановського.</w:t>
      </w:r>
      <w:r>
        <w:rPr>
          <w:spacing w:val="59"/>
          <w:sz w:val="24"/>
        </w:rPr>
        <w:t xml:space="preserve"> </w:t>
      </w:r>
      <w:r>
        <w:rPr>
          <w:sz w:val="24"/>
        </w:rPr>
        <w:t>2-ге</w:t>
      </w:r>
      <w:r>
        <w:rPr>
          <w:spacing w:val="1"/>
          <w:sz w:val="24"/>
        </w:rPr>
        <w:t xml:space="preserve"> </w:t>
      </w:r>
      <w:r>
        <w:rPr>
          <w:sz w:val="24"/>
        </w:rPr>
        <w:t>вид.</w:t>
      </w:r>
      <w:r>
        <w:rPr>
          <w:spacing w:val="3"/>
          <w:sz w:val="24"/>
        </w:rPr>
        <w:t xml:space="preserve"> </w:t>
      </w:r>
      <w:r>
        <w:rPr>
          <w:sz w:val="24"/>
        </w:rPr>
        <w:t>Донецьк</w:t>
      </w:r>
      <w:r>
        <w:rPr>
          <w:spacing w:val="-6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ДонНУЕТ,</w:t>
      </w:r>
      <w:r>
        <w:rPr>
          <w:spacing w:val="-1"/>
          <w:sz w:val="24"/>
        </w:rPr>
        <w:t xml:space="preserve"> </w:t>
      </w:r>
      <w:r>
        <w:rPr>
          <w:sz w:val="24"/>
        </w:rPr>
        <w:t>2012.</w:t>
      </w:r>
      <w:r>
        <w:rPr>
          <w:spacing w:val="-2"/>
          <w:sz w:val="24"/>
        </w:rPr>
        <w:t xml:space="preserve"> </w:t>
      </w:r>
      <w:r>
        <w:rPr>
          <w:sz w:val="24"/>
        </w:rPr>
        <w:t>360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</w:p>
    <w:p w:rsidR="00E74226" w:rsidRDefault="00B5449A">
      <w:pPr>
        <w:pStyle w:val="a4"/>
        <w:numPr>
          <w:ilvl w:val="0"/>
          <w:numId w:val="2"/>
        </w:numPr>
        <w:tabs>
          <w:tab w:val="left" w:pos="1563"/>
          <w:tab w:val="left" w:pos="1564"/>
        </w:tabs>
        <w:spacing w:before="6" w:line="237" w:lineRule="auto"/>
        <w:ind w:left="996" w:right="474" w:firstLine="0"/>
        <w:rPr>
          <w:sz w:val="24"/>
        </w:rPr>
      </w:pPr>
      <w:r>
        <w:rPr>
          <w:sz w:val="24"/>
        </w:rPr>
        <w:t>Паранчук</w:t>
      </w:r>
      <w:r>
        <w:rPr>
          <w:spacing w:val="7"/>
          <w:sz w:val="24"/>
        </w:rPr>
        <w:t xml:space="preserve"> </w:t>
      </w:r>
      <w:r>
        <w:rPr>
          <w:sz w:val="24"/>
        </w:rPr>
        <w:t>С.</w:t>
      </w:r>
      <w:r>
        <w:rPr>
          <w:spacing w:val="9"/>
          <w:sz w:val="24"/>
        </w:rPr>
        <w:t xml:space="preserve"> </w:t>
      </w:r>
      <w:r>
        <w:rPr>
          <w:sz w:val="24"/>
        </w:rPr>
        <w:t>В.,</w:t>
      </w:r>
      <w:r>
        <w:rPr>
          <w:spacing w:val="11"/>
          <w:sz w:val="24"/>
        </w:rPr>
        <w:t xml:space="preserve"> </w:t>
      </w:r>
      <w:r>
        <w:rPr>
          <w:sz w:val="24"/>
        </w:rPr>
        <w:t>Мороз</w:t>
      </w:r>
      <w:r>
        <w:rPr>
          <w:spacing w:val="5"/>
          <w:sz w:val="24"/>
        </w:rPr>
        <w:t xml:space="preserve"> </w:t>
      </w:r>
      <w:r>
        <w:rPr>
          <w:sz w:val="24"/>
        </w:rPr>
        <w:t>А.С.,</w:t>
      </w:r>
      <w:r>
        <w:rPr>
          <w:spacing w:val="10"/>
          <w:sz w:val="24"/>
        </w:rPr>
        <w:t xml:space="preserve"> </w:t>
      </w:r>
      <w:r>
        <w:rPr>
          <w:sz w:val="24"/>
        </w:rPr>
        <w:t>Червінська</w:t>
      </w:r>
      <w:r>
        <w:rPr>
          <w:spacing w:val="7"/>
          <w:sz w:val="24"/>
        </w:rPr>
        <w:t xml:space="preserve"> </w:t>
      </w:r>
      <w:r>
        <w:rPr>
          <w:sz w:val="24"/>
        </w:rPr>
        <w:t>О.</w:t>
      </w:r>
      <w:r>
        <w:rPr>
          <w:spacing w:val="10"/>
          <w:sz w:val="24"/>
        </w:rPr>
        <w:t xml:space="preserve"> </w:t>
      </w:r>
      <w:r>
        <w:rPr>
          <w:sz w:val="24"/>
        </w:rPr>
        <w:t>С.</w:t>
      </w:r>
      <w:r>
        <w:rPr>
          <w:spacing w:val="10"/>
          <w:sz w:val="24"/>
        </w:rPr>
        <w:t xml:space="preserve"> </w:t>
      </w:r>
      <w:r>
        <w:rPr>
          <w:sz w:val="24"/>
        </w:rPr>
        <w:t>Податковий</w:t>
      </w:r>
      <w:r>
        <w:rPr>
          <w:spacing w:val="4"/>
          <w:sz w:val="24"/>
        </w:rPr>
        <w:t xml:space="preserve"> </w:t>
      </w:r>
      <w:r>
        <w:rPr>
          <w:sz w:val="24"/>
        </w:rPr>
        <w:t>менеджмент:</w:t>
      </w:r>
      <w:r>
        <w:rPr>
          <w:spacing w:val="4"/>
          <w:sz w:val="24"/>
        </w:rPr>
        <w:t xml:space="preserve"> </w:t>
      </w:r>
      <w:r>
        <w:rPr>
          <w:sz w:val="24"/>
        </w:rPr>
        <w:t>навч.</w:t>
      </w:r>
      <w:r>
        <w:rPr>
          <w:spacing w:val="10"/>
          <w:sz w:val="24"/>
        </w:rPr>
        <w:t xml:space="preserve"> </w:t>
      </w:r>
      <w:r>
        <w:rPr>
          <w:sz w:val="24"/>
        </w:rPr>
        <w:t>посіб.;</w:t>
      </w:r>
      <w:r>
        <w:rPr>
          <w:spacing w:val="4"/>
          <w:sz w:val="24"/>
        </w:rPr>
        <w:t xml:space="preserve"> </w:t>
      </w:r>
      <w:r>
        <w:rPr>
          <w:sz w:val="24"/>
        </w:rPr>
        <w:t>Нац.</w:t>
      </w:r>
      <w:r>
        <w:rPr>
          <w:spacing w:val="-57"/>
          <w:sz w:val="24"/>
        </w:rPr>
        <w:t xml:space="preserve"> </w:t>
      </w:r>
      <w:r>
        <w:rPr>
          <w:sz w:val="24"/>
        </w:rPr>
        <w:t>ун-т</w:t>
      </w:r>
      <w:r>
        <w:rPr>
          <w:spacing w:val="1"/>
          <w:sz w:val="24"/>
        </w:rPr>
        <w:t xml:space="preserve"> </w:t>
      </w:r>
      <w:r>
        <w:rPr>
          <w:sz w:val="24"/>
        </w:rPr>
        <w:t>"Львів.</w:t>
      </w:r>
      <w:r>
        <w:rPr>
          <w:spacing w:val="3"/>
          <w:sz w:val="24"/>
        </w:rPr>
        <w:t xml:space="preserve"> </w:t>
      </w:r>
      <w:r>
        <w:rPr>
          <w:sz w:val="24"/>
        </w:rPr>
        <w:t>політехніка".</w:t>
      </w:r>
      <w:r>
        <w:rPr>
          <w:spacing w:val="5"/>
          <w:sz w:val="24"/>
        </w:rPr>
        <w:t xml:space="preserve"> </w:t>
      </w:r>
      <w:r>
        <w:rPr>
          <w:sz w:val="24"/>
        </w:rPr>
        <w:t>Л.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Вид-во</w:t>
      </w:r>
      <w:r>
        <w:rPr>
          <w:spacing w:val="1"/>
          <w:sz w:val="24"/>
        </w:rPr>
        <w:t xml:space="preserve"> </w:t>
      </w:r>
      <w:r>
        <w:rPr>
          <w:sz w:val="24"/>
        </w:rPr>
        <w:t>Львів.</w:t>
      </w:r>
      <w:r>
        <w:rPr>
          <w:spacing w:val="3"/>
          <w:sz w:val="24"/>
        </w:rPr>
        <w:t xml:space="preserve"> </w:t>
      </w:r>
      <w:r>
        <w:rPr>
          <w:sz w:val="24"/>
        </w:rPr>
        <w:t>політехніки,</w:t>
      </w:r>
      <w:r>
        <w:rPr>
          <w:spacing w:val="3"/>
          <w:sz w:val="24"/>
        </w:rPr>
        <w:t xml:space="preserve"> </w:t>
      </w:r>
      <w:r>
        <w:rPr>
          <w:sz w:val="24"/>
        </w:rPr>
        <w:t>2012.</w:t>
      </w:r>
      <w:r>
        <w:rPr>
          <w:spacing w:val="59"/>
          <w:sz w:val="24"/>
        </w:rPr>
        <w:t xml:space="preserve"> </w:t>
      </w:r>
      <w:r>
        <w:rPr>
          <w:sz w:val="24"/>
        </w:rPr>
        <w:t>295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</w:p>
    <w:p w:rsidR="00E74226" w:rsidRDefault="00B5449A">
      <w:pPr>
        <w:pStyle w:val="a4"/>
        <w:numPr>
          <w:ilvl w:val="0"/>
          <w:numId w:val="2"/>
        </w:numPr>
        <w:tabs>
          <w:tab w:val="left" w:pos="1563"/>
          <w:tab w:val="left" w:pos="1564"/>
        </w:tabs>
        <w:spacing w:before="6" w:line="237" w:lineRule="auto"/>
        <w:ind w:left="996" w:right="465" w:firstLine="0"/>
        <w:rPr>
          <w:sz w:val="24"/>
        </w:rPr>
      </w:pPr>
      <w:r>
        <w:rPr>
          <w:spacing w:val="-1"/>
          <w:sz w:val="24"/>
        </w:rPr>
        <w:t xml:space="preserve">Сідельникова Л. П., Костіна Н. М. Податкова система : навч. </w:t>
      </w:r>
      <w:r>
        <w:rPr>
          <w:sz w:val="24"/>
        </w:rPr>
        <w:t>посіб. 2-ге вид. перероб. і доп.</w:t>
      </w:r>
      <w:r>
        <w:rPr>
          <w:spacing w:val="-57"/>
          <w:sz w:val="24"/>
        </w:rPr>
        <w:t xml:space="preserve"> </w:t>
      </w:r>
      <w:r>
        <w:rPr>
          <w:sz w:val="24"/>
        </w:rPr>
        <w:t>К.</w:t>
      </w:r>
      <w:r>
        <w:rPr>
          <w:spacing w:val="3"/>
          <w:sz w:val="24"/>
        </w:rPr>
        <w:t xml:space="preserve"> </w:t>
      </w:r>
      <w:r>
        <w:rPr>
          <w:sz w:val="24"/>
        </w:rPr>
        <w:t>:</w:t>
      </w:r>
      <w:r>
        <w:rPr>
          <w:spacing w:val="2"/>
          <w:sz w:val="24"/>
        </w:rPr>
        <w:t xml:space="preserve"> </w:t>
      </w:r>
      <w:r>
        <w:rPr>
          <w:sz w:val="24"/>
        </w:rPr>
        <w:t>Ліра-К,</w:t>
      </w:r>
      <w:r>
        <w:rPr>
          <w:spacing w:val="4"/>
          <w:sz w:val="24"/>
        </w:rPr>
        <w:t xml:space="preserve"> </w:t>
      </w:r>
      <w:r>
        <w:rPr>
          <w:sz w:val="24"/>
        </w:rPr>
        <w:t>2013.</w:t>
      </w:r>
      <w:r>
        <w:rPr>
          <w:spacing w:val="4"/>
          <w:sz w:val="24"/>
        </w:rPr>
        <w:t xml:space="preserve"> </w:t>
      </w:r>
      <w:r>
        <w:rPr>
          <w:sz w:val="24"/>
        </w:rPr>
        <w:t>604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</w:p>
    <w:p w:rsidR="00E74226" w:rsidRDefault="00B5449A">
      <w:pPr>
        <w:pStyle w:val="a4"/>
        <w:numPr>
          <w:ilvl w:val="0"/>
          <w:numId w:val="2"/>
        </w:numPr>
        <w:tabs>
          <w:tab w:val="left" w:pos="1563"/>
          <w:tab w:val="left" w:pos="1564"/>
        </w:tabs>
        <w:spacing w:before="5" w:line="237" w:lineRule="auto"/>
        <w:ind w:left="996" w:right="472" w:firstLine="0"/>
        <w:rPr>
          <w:sz w:val="24"/>
        </w:rPr>
      </w:pPr>
      <w:r>
        <w:rPr>
          <w:sz w:val="24"/>
        </w:rPr>
        <w:t>Футало</w:t>
      </w:r>
      <w:r>
        <w:rPr>
          <w:spacing w:val="24"/>
          <w:sz w:val="24"/>
        </w:rPr>
        <w:t xml:space="preserve"> </w:t>
      </w:r>
      <w:r>
        <w:rPr>
          <w:sz w:val="24"/>
        </w:rPr>
        <w:t>Т.</w:t>
      </w:r>
      <w:r>
        <w:rPr>
          <w:spacing w:val="22"/>
          <w:sz w:val="24"/>
        </w:rPr>
        <w:t xml:space="preserve"> </w:t>
      </w:r>
      <w:r>
        <w:rPr>
          <w:sz w:val="24"/>
        </w:rPr>
        <w:t>В.</w:t>
      </w:r>
      <w:r>
        <w:rPr>
          <w:spacing w:val="27"/>
          <w:sz w:val="24"/>
        </w:rPr>
        <w:t xml:space="preserve"> </w:t>
      </w:r>
      <w:r>
        <w:rPr>
          <w:sz w:val="24"/>
        </w:rPr>
        <w:t>Крамченко</w:t>
      </w:r>
      <w:r>
        <w:rPr>
          <w:spacing w:val="24"/>
          <w:sz w:val="24"/>
        </w:rPr>
        <w:t xml:space="preserve"> </w:t>
      </w:r>
      <w:r>
        <w:rPr>
          <w:sz w:val="24"/>
        </w:rPr>
        <w:t>Р.А.</w:t>
      </w:r>
      <w:r>
        <w:rPr>
          <w:spacing w:val="3"/>
          <w:sz w:val="24"/>
        </w:rPr>
        <w:t xml:space="preserve"> </w:t>
      </w:r>
      <w:r>
        <w:rPr>
          <w:sz w:val="24"/>
        </w:rPr>
        <w:t>,</w:t>
      </w:r>
      <w:r>
        <w:rPr>
          <w:spacing w:val="22"/>
          <w:sz w:val="24"/>
        </w:rPr>
        <w:t xml:space="preserve"> </w:t>
      </w:r>
      <w:r>
        <w:rPr>
          <w:sz w:val="24"/>
        </w:rPr>
        <w:t>Сокульський</w:t>
      </w:r>
      <w:r>
        <w:rPr>
          <w:spacing w:val="25"/>
          <w:sz w:val="24"/>
        </w:rPr>
        <w:t xml:space="preserve"> </w:t>
      </w:r>
      <w:r>
        <w:rPr>
          <w:sz w:val="24"/>
        </w:rPr>
        <w:t>В.</w:t>
      </w:r>
      <w:r>
        <w:rPr>
          <w:spacing w:val="27"/>
          <w:sz w:val="24"/>
        </w:rPr>
        <w:t xml:space="preserve"> </w:t>
      </w:r>
      <w:r>
        <w:rPr>
          <w:sz w:val="24"/>
        </w:rPr>
        <w:t>М.</w:t>
      </w:r>
      <w:r>
        <w:rPr>
          <w:spacing w:val="26"/>
          <w:sz w:val="24"/>
        </w:rPr>
        <w:t xml:space="preserve"> </w:t>
      </w:r>
      <w:r>
        <w:rPr>
          <w:sz w:val="24"/>
        </w:rPr>
        <w:t>Податковий</w:t>
      </w:r>
      <w:r>
        <w:rPr>
          <w:spacing w:val="17"/>
          <w:sz w:val="24"/>
        </w:rPr>
        <w:t xml:space="preserve"> </w:t>
      </w:r>
      <w:r>
        <w:rPr>
          <w:sz w:val="24"/>
        </w:rPr>
        <w:t>менеджмент:</w:t>
      </w:r>
      <w:r>
        <w:rPr>
          <w:spacing w:val="16"/>
          <w:sz w:val="24"/>
        </w:rPr>
        <w:t xml:space="preserve"> </w:t>
      </w:r>
      <w:r>
        <w:rPr>
          <w:sz w:val="24"/>
        </w:rPr>
        <w:t>навч.</w:t>
      </w:r>
      <w:r>
        <w:rPr>
          <w:spacing w:val="22"/>
          <w:sz w:val="24"/>
        </w:rPr>
        <w:t xml:space="preserve"> </w:t>
      </w:r>
      <w:r>
        <w:rPr>
          <w:sz w:val="24"/>
        </w:rPr>
        <w:t>посіб.</w:t>
      </w:r>
      <w:r>
        <w:rPr>
          <w:spacing w:val="-57"/>
          <w:sz w:val="24"/>
        </w:rPr>
        <w:t xml:space="preserve"> </w:t>
      </w:r>
      <w:r>
        <w:rPr>
          <w:sz w:val="24"/>
        </w:rPr>
        <w:t>Львів.</w:t>
      </w:r>
      <w:r>
        <w:rPr>
          <w:spacing w:val="3"/>
          <w:sz w:val="24"/>
        </w:rPr>
        <w:t xml:space="preserve"> </w:t>
      </w:r>
      <w:r>
        <w:rPr>
          <w:sz w:val="24"/>
        </w:rPr>
        <w:t>комерц.</w:t>
      </w:r>
      <w:r>
        <w:rPr>
          <w:spacing w:val="4"/>
          <w:sz w:val="24"/>
        </w:rPr>
        <w:t xml:space="preserve"> </w:t>
      </w:r>
      <w:r>
        <w:rPr>
          <w:sz w:val="24"/>
        </w:rPr>
        <w:t>акад.</w:t>
      </w:r>
      <w:r>
        <w:rPr>
          <w:spacing w:val="4"/>
          <w:sz w:val="24"/>
        </w:rPr>
        <w:t xml:space="preserve"> </w:t>
      </w:r>
      <w:r>
        <w:rPr>
          <w:sz w:val="24"/>
        </w:rPr>
        <w:t>Л.,</w:t>
      </w:r>
      <w:r>
        <w:rPr>
          <w:spacing w:val="-1"/>
          <w:sz w:val="24"/>
        </w:rPr>
        <w:t xml:space="preserve"> </w:t>
      </w:r>
      <w:r>
        <w:rPr>
          <w:sz w:val="24"/>
        </w:rPr>
        <w:t>2011.</w:t>
      </w:r>
      <w:r>
        <w:rPr>
          <w:spacing w:val="-2"/>
          <w:sz w:val="24"/>
        </w:rPr>
        <w:t xml:space="preserve"> </w:t>
      </w:r>
      <w:r>
        <w:rPr>
          <w:sz w:val="24"/>
        </w:rPr>
        <w:t>300</w:t>
      </w:r>
      <w:r>
        <w:rPr>
          <w:spacing w:val="2"/>
          <w:sz w:val="24"/>
        </w:rPr>
        <w:t xml:space="preserve"> </w:t>
      </w:r>
      <w:r>
        <w:rPr>
          <w:sz w:val="24"/>
        </w:rPr>
        <w:t>с.</w:t>
      </w:r>
    </w:p>
    <w:p w:rsidR="00E74226" w:rsidRDefault="00B5449A">
      <w:pPr>
        <w:pStyle w:val="a4"/>
        <w:numPr>
          <w:ilvl w:val="0"/>
          <w:numId w:val="2"/>
        </w:numPr>
        <w:tabs>
          <w:tab w:val="left" w:pos="1563"/>
          <w:tab w:val="left" w:pos="1564"/>
        </w:tabs>
        <w:spacing w:before="6" w:line="237" w:lineRule="auto"/>
        <w:ind w:left="996" w:right="471" w:firstLine="0"/>
        <w:rPr>
          <w:sz w:val="24"/>
        </w:rPr>
      </w:pPr>
      <w:r>
        <w:rPr>
          <w:sz w:val="24"/>
        </w:rPr>
        <w:t>Чуніхіна</w:t>
      </w:r>
      <w:r>
        <w:rPr>
          <w:spacing w:val="48"/>
          <w:sz w:val="24"/>
        </w:rPr>
        <w:t xml:space="preserve"> </w:t>
      </w:r>
      <w:r>
        <w:rPr>
          <w:sz w:val="24"/>
        </w:rPr>
        <w:t>Т.</w:t>
      </w:r>
      <w:r>
        <w:rPr>
          <w:spacing w:val="51"/>
          <w:sz w:val="24"/>
        </w:rPr>
        <w:t xml:space="preserve"> </w:t>
      </w:r>
      <w:r>
        <w:rPr>
          <w:sz w:val="24"/>
        </w:rPr>
        <w:t>С.</w:t>
      </w:r>
      <w:r>
        <w:rPr>
          <w:spacing w:val="52"/>
          <w:sz w:val="24"/>
        </w:rPr>
        <w:t xml:space="preserve"> </w:t>
      </w:r>
      <w:r>
        <w:rPr>
          <w:sz w:val="24"/>
        </w:rPr>
        <w:t>Податковий</w:t>
      </w:r>
      <w:r>
        <w:rPr>
          <w:spacing w:val="46"/>
          <w:sz w:val="24"/>
        </w:rPr>
        <w:t xml:space="preserve"> </w:t>
      </w:r>
      <w:r>
        <w:rPr>
          <w:sz w:val="24"/>
        </w:rPr>
        <w:t>менеджмент:</w:t>
      </w:r>
      <w:r>
        <w:rPr>
          <w:spacing w:val="49"/>
          <w:sz w:val="24"/>
        </w:rPr>
        <w:t xml:space="preserve"> </w:t>
      </w:r>
      <w:r>
        <w:rPr>
          <w:sz w:val="24"/>
        </w:rPr>
        <w:t>курс</w:t>
      </w:r>
      <w:r>
        <w:rPr>
          <w:spacing w:val="49"/>
          <w:sz w:val="24"/>
        </w:rPr>
        <w:t xml:space="preserve"> </w:t>
      </w:r>
      <w:r>
        <w:rPr>
          <w:sz w:val="24"/>
        </w:rPr>
        <w:t>лекцій.</w:t>
      </w:r>
      <w:r>
        <w:rPr>
          <w:spacing w:val="51"/>
          <w:sz w:val="24"/>
        </w:rPr>
        <w:t xml:space="preserve"> </w:t>
      </w:r>
      <w:r>
        <w:rPr>
          <w:sz w:val="24"/>
        </w:rPr>
        <w:t>Донбас.</w:t>
      </w:r>
      <w:r>
        <w:rPr>
          <w:spacing w:val="51"/>
          <w:sz w:val="24"/>
        </w:rPr>
        <w:t xml:space="preserve"> </w:t>
      </w:r>
      <w:r>
        <w:rPr>
          <w:sz w:val="24"/>
        </w:rPr>
        <w:t>держ.</w:t>
      </w:r>
      <w:r>
        <w:rPr>
          <w:spacing w:val="47"/>
          <w:sz w:val="24"/>
        </w:rPr>
        <w:t xml:space="preserve"> </w:t>
      </w:r>
      <w:r>
        <w:rPr>
          <w:sz w:val="24"/>
        </w:rPr>
        <w:t>машинобуд.</w:t>
      </w:r>
      <w:r>
        <w:rPr>
          <w:spacing w:val="52"/>
          <w:sz w:val="24"/>
        </w:rPr>
        <w:t xml:space="preserve"> </w:t>
      </w:r>
      <w:r>
        <w:rPr>
          <w:sz w:val="24"/>
        </w:rPr>
        <w:t>акад.</w:t>
      </w:r>
      <w:r>
        <w:rPr>
          <w:spacing w:val="-57"/>
          <w:sz w:val="24"/>
        </w:rPr>
        <w:t xml:space="preserve"> </w:t>
      </w:r>
      <w:r>
        <w:rPr>
          <w:sz w:val="24"/>
        </w:rPr>
        <w:t>Краматорськ,</w:t>
      </w:r>
      <w:r>
        <w:rPr>
          <w:spacing w:val="-2"/>
          <w:sz w:val="24"/>
        </w:rPr>
        <w:t xml:space="preserve"> </w:t>
      </w:r>
      <w:r>
        <w:rPr>
          <w:sz w:val="24"/>
        </w:rPr>
        <w:t>2012.</w:t>
      </w:r>
      <w:r>
        <w:rPr>
          <w:spacing w:val="-1"/>
          <w:sz w:val="24"/>
        </w:rPr>
        <w:t xml:space="preserve"> </w:t>
      </w:r>
      <w:r>
        <w:rPr>
          <w:sz w:val="24"/>
        </w:rPr>
        <w:t>163</w:t>
      </w:r>
      <w:r>
        <w:rPr>
          <w:spacing w:val="2"/>
          <w:sz w:val="24"/>
        </w:rPr>
        <w:t xml:space="preserve"> </w:t>
      </w:r>
      <w:r>
        <w:rPr>
          <w:sz w:val="24"/>
        </w:rPr>
        <w:t>с.</w:t>
      </w:r>
    </w:p>
    <w:p w:rsidR="00E74226" w:rsidRDefault="00E74226">
      <w:pPr>
        <w:pStyle w:val="a3"/>
        <w:rPr>
          <w:sz w:val="26"/>
        </w:rPr>
      </w:pPr>
    </w:p>
    <w:p w:rsidR="00E74226" w:rsidRDefault="00E74226">
      <w:pPr>
        <w:pStyle w:val="a3"/>
        <w:spacing w:before="9"/>
        <w:rPr>
          <w:sz w:val="29"/>
        </w:rPr>
      </w:pPr>
    </w:p>
    <w:p w:rsidR="00E74226" w:rsidRDefault="00B5449A">
      <w:pPr>
        <w:pStyle w:val="2"/>
        <w:ind w:left="1769" w:firstLine="0"/>
      </w:pPr>
      <w:r>
        <w:t>Допоміжна</w:t>
      </w:r>
      <w:r>
        <w:rPr>
          <w:spacing w:val="-4"/>
        </w:rPr>
        <w:t xml:space="preserve"> </w:t>
      </w:r>
      <w:r>
        <w:t>література:</w:t>
      </w:r>
    </w:p>
    <w:p w:rsidR="00E74226" w:rsidRDefault="00B5449A">
      <w:pPr>
        <w:pStyle w:val="a4"/>
        <w:numPr>
          <w:ilvl w:val="0"/>
          <w:numId w:val="1"/>
        </w:numPr>
        <w:tabs>
          <w:tab w:val="left" w:pos="1423"/>
          <w:tab w:val="left" w:pos="1424"/>
        </w:tabs>
        <w:spacing w:before="36" w:line="240" w:lineRule="auto"/>
        <w:rPr>
          <w:sz w:val="24"/>
        </w:rPr>
      </w:pPr>
      <w:r>
        <w:rPr>
          <w:sz w:val="24"/>
        </w:rPr>
        <w:t>Андрущенко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Л.,</w:t>
      </w:r>
      <w:r>
        <w:rPr>
          <w:spacing w:val="-4"/>
          <w:sz w:val="24"/>
        </w:rPr>
        <w:t xml:space="preserve"> </w:t>
      </w:r>
      <w:r>
        <w:rPr>
          <w:sz w:val="24"/>
        </w:rPr>
        <w:t>Варналій</w:t>
      </w:r>
      <w:r>
        <w:rPr>
          <w:spacing w:val="-1"/>
          <w:sz w:val="24"/>
        </w:rPr>
        <w:t xml:space="preserve"> </w:t>
      </w:r>
      <w:r>
        <w:rPr>
          <w:sz w:val="24"/>
        </w:rPr>
        <w:t>З.</w:t>
      </w:r>
      <w:r>
        <w:rPr>
          <w:spacing w:val="-1"/>
          <w:sz w:val="24"/>
        </w:rPr>
        <w:t xml:space="preserve"> </w:t>
      </w:r>
      <w:r>
        <w:rPr>
          <w:sz w:val="24"/>
        </w:rPr>
        <w:t>С., Прокопенко</w:t>
      </w:r>
      <w:r>
        <w:rPr>
          <w:spacing w:val="-3"/>
          <w:sz w:val="24"/>
        </w:rPr>
        <w:t xml:space="preserve"> </w:t>
      </w:r>
      <w:r>
        <w:rPr>
          <w:sz w:val="24"/>
        </w:rPr>
        <w:t>І. А.</w:t>
      </w:r>
      <w:r>
        <w:rPr>
          <w:spacing w:val="52"/>
          <w:sz w:val="24"/>
        </w:rPr>
        <w:t xml:space="preserve"> </w:t>
      </w:r>
      <w:r>
        <w:rPr>
          <w:sz w:val="24"/>
        </w:rPr>
        <w:t>Податкові</w:t>
      </w:r>
      <w:r>
        <w:rPr>
          <w:spacing w:val="-10"/>
          <w:sz w:val="24"/>
        </w:rPr>
        <w:t xml:space="preserve"> </w:t>
      </w:r>
      <w:r>
        <w:rPr>
          <w:sz w:val="24"/>
        </w:rPr>
        <w:t>системи</w:t>
      </w:r>
      <w:r>
        <w:rPr>
          <w:spacing w:val="-2"/>
          <w:sz w:val="24"/>
        </w:rPr>
        <w:t xml:space="preserve"> </w:t>
      </w:r>
      <w:r>
        <w:rPr>
          <w:sz w:val="24"/>
        </w:rPr>
        <w:t>зарубіжних</w:t>
      </w:r>
      <w:r>
        <w:rPr>
          <w:spacing w:val="-7"/>
          <w:sz w:val="24"/>
        </w:rPr>
        <w:t xml:space="preserve"> </w:t>
      </w:r>
      <w:r>
        <w:rPr>
          <w:sz w:val="24"/>
        </w:rPr>
        <w:t>держав</w:t>
      </w:r>
    </w:p>
    <w:p w:rsidR="00E74226" w:rsidRDefault="00B5449A">
      <w:pPr>
        <w:pStyle w:val="a3"/>
        <w:spacing w:before="41"/>
        <w:ind w:left="996"/>
      </w:pPr>
      <w:r>
        <w:t>: навч.</w:t>
      </w:r>
      <w:r>
        <w:rPr>
          <w:spacing w:val="-3"/>
        </w:rPr>
        <w:t xml:space="preserve"> </w:t>
      </w:r>
      <w:r>
        <w:t>посіб.</w:t>
      </w:r>
      <w:r>
        <w:rPr>
          <w:spacing w:val="2"/>
        </w:rPr>
        <w:t xml:space="preserve"> </w:t>
      </w:r>
      <w:r>
        <w:t>К.: Кондор,</w:t>
      </w:r>
      <w:r>
        <w:rPr>
          <w:spacing w:val="-3"/>
        </w:rPr>
        <w:t xml:space="preserve"> </w:t>
      </w:r>
      <w:r>
        <w:t>2012.</w:t>
      </w:r>
      <w:r>
        <w:rPr>
          <w:spacing w:val="58"/>
        </w:rPr>
        <w:t xml:space="preserve"> </w:t>
      </w:r>
      <w:r>
        <w:t>222</w:t>
      </w:r>
      <w:r>
        <w:rPr>
          <w:spacing w:val="-5"/>
        </w:rPr>
        <w:t xml:space="preserve"> </w:t>
      </w:r>
      <w:r>
        <w:t>с.</w:t>
      </w:r>
    </w:p>
    <w:p w:rsidR="00E74226" w:rsidRDefault="00B5449A">
      <w:pPr>
        <w:pStyle w:val="a4"/>
        <w:numPr>
          <w:ilvl w:val="0"/>
          <w:numId w:val="1"/>
        </w:numPr>
        <w:tabs>
          <w:tab w:val="left" w:pos="1423"/>
          <w:tab w:val="left" w:pos="1424"/>
        </w:tabs>
        <w:spacing w:before="41" w:line="240" w:lineRule="auto"/>
        <w:rPr>
          <w:sz w:val="24"/>
        </w:rPr>
      </w:pPr>
      <w:r>
        <w:rPr>
          <w:sz w:val="24"/>
        </w:rPr>
        <w:t>Гавриленко</w:t>
      </w:r>
      <w:r>
        <w:rPr>
          <w:spacing w:val="-1"/>
          <w:sz w:val="24"/>
        </w:rPr>
        <w:t xml:space="preserve"> </w:t>
      </w:r>
      <w:r>
        <w:rPr>
          <w:sz w:val="24"/>
        </w:rPr>
        <w:t>Н.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Податкова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6"/>
          <w:sz w:val="24"/>
        </w:rPr>
        <w:t xml:space="preserve"> 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навч.</w:t>
      </w:r>
      <w:r>
        <w:rPr>
          <w:spacing w:val="-4"/>
          <w:sz w:val="24"/>
        </w:rPr>
        <w:t xml:space="preserve"> </w:t>
      </w:r>
      <w:r>
        <w:rPr>
          <w:sz w:val="24"/>
        </w:rPr>
        <w:t>посіб.</w:t>
      </w:r>
      <w:r>
        <w:rPr>
          <w:spacing w:val="2"/>
          <w:sz w:val="24"/>
        </w:rPr>
        <w:t xml:space="preserve"> </w:t>
      </w:r>
      <w:r>
        <w:rPr>
          <w:sz w:val="24"/>
        </w:rPr>
        <w:t>К.: Ліра-К,</w:t>
      </w:r>
      <w:r>
        <w:rPr>
          <w:spacing w:val="1"/>
          <w:sz w:val="24"/>
        </w:rPr>
        <w:t xml:space="preserve"> </w:t>
      </w:r>
      <w:r>
        <w:rPr>
          <w:sz w:val="24"/>
        </w:rPr>
        <w:t>2013.</w:t>
      </w:r>
      <w:r>
        <w:rPr>
          <w:spacing w:val="2"/>
          <w:sz w:val="24"/>
        </w:rPr>
        <w:t xml:space="preserve"> </w:t>
      </w:r>
      <w:r>
        <w:rPr>
          <w:sz w:val="24"/>
        </w:rPr>
        <w:t>328</w:t>
      </w:r>
      <w:r>
        <w:rPr>
          <w:spacing w:val="-5"/>
          <w:sz w:val="24"/>
        </w:rPr>
        <w:t xml:space="preserve"> </w:t>
      </w:r>
      <w:r>
        <w:rPr>
          <w:sz w:val="24"/>
        </w:rPr>
        <w:t>с.</w:t>
      </w:r>
    </w:p>
    <w:p w:rsidR="00E74226" w:rsidRDefault="00B5449A">
      <w:pPr>
        <w:pStyle w:val="a4"/>
        <w:numPr>
          <w:ilvl w:val="0"/>
          <w:numId w:val="1"/>
        </w:numPr>
        <w:tabs>
          <w:tab w:val="left" w:pos="1423"/>
          <w:tab w:val="left" w:pos="1424"/>
        </w:tabs>
        <w:spacing w:before="46" w:line="276" w:lineRule="auto"/>
        <w:ind w:left="996" w:right="695" w:firstLine="0"/>
        <w:rPr>
          <w:sz w:val="24"/>
        </w:rPr>
      </w:pPr>
      <w:r>
        <w:rPr>
          <w:sz w:val="24"/>
        </w:rPr>
        <w:t>Онисько С. М. Податкова система. Згідно нового Податкового кодексу України станом на</w:t>
      </w:r>
      <w:r>
        <w:rPr>
          <w:spacing w:val="-57"/>
          <w:sz w:val="24"/>
        </w:rPr>
        <w:t xml:space="preserve"> </w:t>
      </w:r>
      <w:r>
        <w:rPr>
          <w:sz w:val="24"/>
        </w:rPr>
        <w:t>01</w:t>
      </w:r>
      <w:r>
        <w:rPr>
          <w:spacing w:val="1"/>
          <w:sz w:val="24"/>
        </w:rPr>
        <w:t xml:space="preserve"> </w:t>
      </w:r>
      <w:r>
        <w:rPr>
          <w:sz w:val="24"/>
        </w:rPr>
        <w:t>січня</w:t>
      </w:r>
      <w:r>
        <w:rPr>
          <w:spacing w:val="2"/>
          <w:sz w:val="24"/>
        </w:rPr>
        <w:t xml:space="preserve"> </w:t>
      </w:r>
      <w:r>
        <w:rPr>
          <w:sz w:val="24"/>
        </w:rPr>
        <w:t>2013</w:t>
      </w:r>
      <w:r>
        <w:rPr>
          <w:spacing w:val="1"/>
          <w:sz w:val="24"/>
        </w:rPr>
        <w:t xml:space="preserve"> </w:t>
      </w:r>
      <w:r>
        <w:rPr>
          <w:sz w:val="24"/>
        </w:rPr>
        <w:t>року</w:t>
      </w:r>
      <w:r>
        <w:rPr>
          <w:spacing w:val="-8"/>
          <w:sz w:val="24"/>
        </w:rPr>
        <w:t xml:space="preserve"> </w:t>
      </w:r>
      <w:r>
        <w:rPr>
          <w:sz w:val="24"/>
        </w:rPr>
        <w:t>:</w:t>
      </w:r>
      <w:r>
        <w:rPr>
          <w:spacing w:val="2"/>
          <w:sz w:val="24"/>
        </w:rPr>
        <w:t xml:space="preserve"> </w:t>
      </w:r>
      <w:r>
        <w:rPr>
          <w:sz w:val="24"/>
        </w:rPr>
        <w:t>підручник.</w:t>
      </w:r>
      <w:r>
        <w:rPr>
          <w:spacing w:val="3"/>
          <w:sz w:val="24"/>
        </w:rPr>
        <w:t xml:space="preserve"> </w:t>
      </w:r>
      <w:r>
        <w:rPr>
          <w:sz w:val="24"/>
        </w:rPr>
        <w:t>К.:</w:t>
      </w:r>
      <w:r>
        <w:rPr>
          <w:spacing w:val="2"/>
          <w:sz w:val="24"/>
        </w:rPr>
        <w:t xml:space="preserve"> </w:t>
      </w:r>
      <w:r>
        <w:rPr>
          <w:sz w:val="24"/>
        </w:rPr>
        <w:t>Ліра-К,</w:t>
      </w:r>
      <w:r>
        <w:rPr>
          <w:spacing w:val="4"/>
          <w:sz w:val="24"/>
        </w:rPr>
        <w:t xml:space="preserve"> </w:t>
      </w:r>
      <w:r>
        <w:rPr>
          <w:sz w:val="24"/>
        </w:rPr>
        <w:t>2014.</w:t>
      </w:r>
      <w:r>
        <w:rPr>
          <w:spacing w:val="2"/>
          <w:sz w:val="24"/>
        </w:rPr>
        <w:t xml:space="preserve"> </w:t>
      </w:r>
      <w:r>
        <w:rPr>
          <w:sz w:val="24"/>
        </w:rPr>
        <w:t>352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</w:p>
    <w:p w:rsidR="00E74226" w:rsidRDefault="00B5449A">
      <w:pPr>
        <w:pStyle w:val="a4"/>
        <w:numPr>
          <w:ilvl w:val="0"/>
          <w:numId w:val="1"/>
        </w:numPr>
        <w:tabs>
          <w:tab w:val="left" w:pos="1423"/>
          <w:tab w:val="left" w:pos="1424"/>
        </w:tabs>
        <w:rPr>
          <w:sz w:val="24"/>
        </w:rPr>
      </w:pPr>
      <w:r>
        <w:rPr>
          <w:sz w:val="24"/>
        </w:rPr>
        <w:t>Податкова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навч.</w:t>
      </w:r>
      <w:r>
        <w:rPr>
          <w:spacing w:val="-3"/>
          <w:sz w:val="24"/>
        </w:rPr>
        <w:t xml:space="preserve"> </w:t>
      </w:r>
      <w:r>
        <w:rPr>
          <w:sz w:val="24"/>
        </w:rPr>
        <w:t>посіб.</w:t>
      </w:r>
      <w:r>
        <w:rPr>
          <w:spacing w:val="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заг.</w:t>
      </w:r>
      <w:r>
        <w:rPr>
          <w:spacing w:val="-3"/>
          <w:sz w:val="24"/>
        </w:rPr>
        <w:t xml:space="preserve"> </w:t>
      </w:r>
      <w:r>
        <w:rPr>
          <w:sz w:val="24"/>
        </w:rPr>
        <w:t>ред.</w:t>
      </w:r>
      <w:r>
        <w:rPr>
          <w:spacing w:val="2"/>
          <w:sz w:val="24"/>
        </w:rPr>
        <w:t xml:space="preserve"> </w:t>
      </w:r>
      <w:r>
        <w:rPr>
          <w:sz w:val="24"/>
        </w:rPr>
        <w:t>С.</w:t>
      </w:r>
      <w:r>
        <w:rPr>
          <w:spacing w:val="-7"/>
          <w:sz w:val="24"/>
        </w:rPr>
        <w:t xml:space="preserve"> </w:t>
      </w:r>
      <w:r>
        <w:rPr>
          <w:sz w:val="24"/>
        </w:rPr>
        <w:t>М.</w:t>
      </w:r>
      <w:r>
        <w:rPr>
          <w:spacing w:val="2"/>
          <w:sz w:val="24"/>
        </w:rPr>
        <w:t xml:space="preserve"> </w:t>
      </w:r>
      <w:r>
        <w:rPr>
          <w:sz w:val="24"/>
        </w:rPr>
        <w:t>Еш.</w:t>
      </w:r>
      <w:r>
        <w:rPr>
          <w:spacing w:val="-3"/>
          <w:sz w:val="24"/>
        </w:rPr>
        <w:t xml:space="preserve"> </w:t>
      </w:r>
      <w:r>
        <w:rPr>
          <w:sz w:val="24"/>
        </w:rPr>
        <w:t>К.: Ліра-К,</w:t>
      </w:r>
      <w:r>
        <w:rPr>
          <w:spacing w:val="2"/>
          <w:sz w:val="24"/>
        </w:rPr>
        <w:t xml:space="preserve"> </w:t>
      </w:r>
      <w:r>
        <w:rPr>
          <w:sz w:val="24"/>
        </w:rPr>
        <w:t>2014.</w:t>
      </w:r>
      <w:r>
        <w:rPr>
          <w:spacing w:val="2"/>
          <w:sz w:val="24"/>
        </w:rPr>
        <w:t xml:space="preserve"> </w:t>
      </w:r>
      <w:r>
        <w:rPr>
          <w:sz w:val="24"/>
        </w:rPr>
        <w:t>698</w:t>
      </w:r>
      <w:r>
        <w:rPr>
          <w:spacing w:val="-5"/>
          <w:sz w:val="24"/>
        </w:rPr>
        <w:t xml:space="preserve"> </w:t>
      </w:r>
      <w:r>
        <w:rPr>
          <w:sz w:val="24"/>
        </w:rPr>
        <w:t>с.</w:t>
      </w:r>
    </w:p>
    <w:p w:rsidR="00E74226" w:rsidRDefault="00B5449A">
      <w:pPr>
        <w:pStyle w:val="a4"/>
        <w:numPr>
          <w:ilvl w:val="0"/>
          <w:numId w:val="1"/>
        </w:numPr>
        <w:tabs>
          <w:tab w:val="left" w:pos="1423"/>
          <w:tab w:val="left" w:pos="1424"/>
        </w:tabs>
        <w:spacing w:before="41" w:line="240" w:lineRule="auto"/>
        <w:rPr>
          <w:sz w:val="24"/>
        </w:rPr>
      </w:pPr>
      <w:r>
        <w:rPr>
          <w:sz w:val="24"/>
        </w:rPr>
        <w:t>Сенченко</w:t>
      </w:r>
      <w:r>
        <w:rPr>
          <w:spacing w:val="3"/>
          <w:sz w:val="24"/>
        </w:rPr>
        <w:t xml:space="preserve"> </w:t>
      </w:r>
      <w:r>
        <w:rPr>
          <w:sz w:val="24"/>
        </w:rPr>
        <w:t>В.</w:t>
      </w:r>
      <w:r>
        <w:rPr>
          <w:spacing w:val="-4"/>
          <w:sz w:val="24"/>
        </w:rPr>
        <w:t xml:space="preserve"> </w:t>
      </w:r>
      <w:r>
        <w:rPr>
          <w:sz w:val="24"/>
        </w:rPr>
        <w:t>Б.</w:t>
      </w:r>
      <w:r>
        <w:rPr>
          <w:spacing w:val="-3"/>
          <w:sz w:val="24"/>
        </w:rPr>
        <w:t xml:space="preserve"> </w:t>
      </w:r>
      <w:r>
        <w:rPr>
          <w:sz w:val="24"/>
        </w:rPr>
        <w:t>Податкова</w:t>
      </w:r>
      <w:r>
        <w:rPr>
          <w:spacing w:val="-7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практикум.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Б.</w:t>
      </w:r>
      <w:r>
        <w:rPr>
          <w:spacing w:val="1"/>
          <w:sz w:val="24"/>
        </w:rPr>
        <w:t xml:space="preserve"> </w:t>
      </w:r>
      <w:r>
        <w:rPr>
          <w:sz w:val="24"/>
        </w:rPr>
        <w:t>Сенченко.</w:t>
      </w:r>
      <w:r>
        <w:rPr>
          <w:spacing w:val="-3"/>
          <w:sz w:val="24"/>
        </w:rPr>
        <w:t xml:space="preserve"> </w:t>
      </w:r>
      <w:r>
        <w:rPr>
          <w:sz w:val="24"/>
        </w:rPr>
        <w:t>К.:</w:t>
      </w:r>
      <w:r>
        <w:rPr>
          <w:spacing w:val="-5"/>
          <w:sz w:val="24"/>
        </w:rPr>
        <w:t xml:space="preserve"> </w:t>
      </w:r>
      <w:r>
        <w:rPr>
          <w:sz w:val="24"/>
        </w:rPr>
        <w:t>ЦУЛ,</w:t>
      </w:r>
      <w:r>
        <w:rPr>
          <w:spacing w:val="1"/>
          <w:sz w:val="24"/>
        </w:rPr>
        <w:t xml:space="preserve"> </w:t>
      </w:r>
      <w:r>
        <w:rPr>
          <w:sz w:val="24"/>
        </w:rPr>
        <w:t>2014.</w:t>
      </w:r>
      <w:r>
        <w:rPr>
          <w:spacing w:val="1"/>
          <w:sz w:val="24"/>
        </w:rPr>
        <w:t xml:space="preserve"> </w:t>
      </w:r>
      <w:r>
        <w:rPr>
          <w:sz w:val="24"/>
        </w:rPr>
        <w:t>160</w:t>
      </w:r>
      <w:r>
        <w:rPr>
          <w:spacing w:val="-5"/>
          <w:sz w:val="24"/>
        </w:rPr>
        <w:t xml:space="preserve"> </w:t>
      </w:r>
      <w:r>
        <w:rPr>
          <w:sz w:val="24"/>
        </w:rPr>
        <w:t>с.</w:t>
      </w:r>
    </w:p>
    <w:p w:rsidR="00E74226" w:rsidRDefault="00B5449A">
      <w:pPr>
        <w:pStyle w:val="a4"/>
        <w:numPr>
          <w:ilvl w:val="0"/>
          <w:numId w:val="1"/>
        </w:numPr>
        <w:tabs>
          <w:tab w:val="left" w:pos="1423"/>
          <w:tab w:val="left" w:pos="1424"/>
        </w:tabs>
        <w:spacing w:before="41" w:line="240" w:lineRule="auto"/>
        <w:rPr>
          <w:sz w:val="24"/>
        </w:rPr>
      </w:pPr>
      <w:r>
        <w:rPr>
          <w:sz w:val="24"/>
        </w:rPr>
        <w:t>Соколовська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М.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Основи</w:t>
      </w:r>
      <w:r>
        <w:rPr>
          <w:spacing w:val="-5"/>
          <w:sz w:val="24"/>
        </w:rPr>
        <w:t xml:space="preserve"> </w:t>
      </w:r>
      <w:r>
        <w:rPr>
          <w:sz w:val="24"/>
        </w:rPr>
        <w:t>теорії</w:t>
      </w:r>
      <w:r>
        <w:rPr>
          <w:spacing w:val="-10"/>
          <w:sz w:val="24"/>
        </w:rPr>
        <w:t xml:space="preserve"> </w:t>
      </w:r>
      <w:r>
        <w:rPr>
          <w:sz w:val="24"/>
        </w:rPr>
        <w:t>податків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навч.</w:t>
      </w:r>
      <w:r>
        <w:rPr>
          <w:spacing w:val="1"/>
          <w:sz w:val="24"/>
        </w:rPr>
        <w:t xml:space="preserve"> </w:t>
      </w:r>
      <w:r>
        <w:rPr>
          <w:sz w:val="24"/>
        </w:rPr>
        <w:t>посіб. К.,</w:t>
      </w:r>
      <w:r>
        <w:rPr>
          <w:spacing w:val="1"/>
          <w:sz w:val="24"/>
        </w:rPr>
        <w:t xml:space="preserve"> </w:t>
      </w:r>
      <w:r>
        <w:rPr>
          <w:sz w:val="24"/>
        </w:rPr>
        <w:t>2010.</w:t>
      </w:r>
      <w:r>
        <w:rPr>
          <w:spacing w:val="55"/>
          <w:sz w:val="24"/>
        </w:rPr>
        <w:t xml:space="preserve"> </w:t>
      </w:r>
      <w:r>
        <w:rPr>
          <w:sz w:val="24"/>
        </w:rPr>
        <w:t>326</w:t>
      </w:r>
      <w:r>
        <w:rPr>
          <w:spacing w:val="-6"/>
          <w:sz w:val="24"/>
        </w:rPr>
        <w:t xml:space="preserve"> </w:t>
      </w:r>
      <w:r>
        <w:rPr>
          <w:sz w:val="24"/>
        </w:rPr>
        <w:t>с.</w:t>
      </w:r>
    </w:p>
    <w:p w:rsidR="00E74226" w:rsidRDefault="00B5449A">
      <w:pPr>
        <w:pStyle w:val="a4"/>
        <w:numPr>
          <w:ilvl w:val="0"/>
          <w:numId w:val="1"/>
        </w:numPr>
        <w:tabs>
          <w:tab w:val="left" w:pos="1423"/>
          <w:tab w:val="left" w:pos="1424"/>
        </w:tabs>
        <w:spacing w:before="41" w:line="276" w:lineRule="auto"/>
        <w:ind w:left="996" w:right="680" w:firstLine="0"/>
        <w:rPr>
          <w:sz w:val="24"/>
        </w:rPr>
      </w:pPr>
      <w:r>
        <w:rPr>
          <w:sz w:val="24"/>
        </w:rPr>
        <w:t>Ярема Б. П., Маринець В. П. Податкова система. Збірник задач та тести : навч. посіб.</w:t>
      </w:r>
      <w:r>
        <w:rPr>
          <w:spacing w:val="1"/>
          <w:sz w:val="24"/>
        </w:rPr>
        <w:t xml:space="preserve"> </w:t>
      </w:r>
      <w:r>
        <w:rPr>
          <w:sz w:val="24"/>
        </w:rPr>
        <w:t>3-те</w:t>
      </w:r>
      <w:r>
        <w:rPr>
          <w:spacing w:val="-57"/>
          <w:sz w:val="24"/>
        </w:rPr>
        <w:t xml:space="preserve"> </w:t>
      </w:r>
      <w:r>
        <w:rPr>
          <w:sz w:val="24"/>
        </w:rPr>
        <w:t>вид.</w:t>
      </w:r>
      <w:r>
        <w:rPr>
          <w:spacing w:val="3"/>
          <w:sz w:val="24"/>
        </w:rPr>
        <w:t xml:space="preserve"> </w:t>
      </w:r>
      <w:r>
        <w:rPr>
          <w:sz w:val="24"/>
        </w:rPr>
        <w:t>Львів</w:t>
      </w:r>
      <w:r>
        <w:rPr>
          <w:spacing w:val="3"/>
          <w:sz w:val="24"/>
        </w:rPr>
        <w:t xml:space="preserve"> </w:t>
      </w:r>
      <w:r>
        <w:rPr>
          <w:sz w:val="24"/>
        </w:rPr>
        <w:t>:</w:t>
      </w:r>
      <w:r>
        <w:rPr>
          <w:spacing w:val="2"/>
          <w:sz w:val="24"/>
        </w:rPr>
        <w:t xml:space="preserve"> </w:t>
      </w:r>
      <w:r>
        <w:rPr>
          <w:sz w:val="24"/>
        </w:rPr>
        <w:t>Магнолія-2006,</w:t>
      </w:r>
      <w:r>
        <w:rPr>
          <w:spacing w:val="3"/>
          <w:sz w:val="24"/>
        </w:rPr>
        <w:t xml:space="preserve"> </w:t>
      </w:r>
      <w:r>
        <w:rPr>
          <w:sz w:val="24"/>
        </w:rPr>
        <w:t>2012.</w:t>
      </w:r>
      <w:r>
        <w:rPr>
          <w:spacing w:val="1"/>
          <w:sz w:val="24"/>
        </w:rPr>
        <w:t xml:space="preserve"> </w:t>
      </w:r>
      <w:r>
        <w:rPr>
          <w:sz w:val="24"/>
        </w:rPr>
        <w:t>271</w:t>
      </w:r>
      <w:r>
        <w:rPr>
          <w:spacing w:val="2"/>
          <w:sz w:val="24"/>
        </w:rPr>
        <w:t xml:space="preserve"> </w:t>
      </w:r>
      <w:r>
        <w:rPr>
          <w:sz w:val="24"/>
        </w:rPr>
        <w:t>с.</w:t>
      </w:r>
    </w:p>
    <w:p w:rsidR="00E74226" w:rsidRDefault="00B5449A">
      <w:pPr>
        <w:pStyle w:val="a4"/>
        <w:numPr>
          <w:ilvl w:val="0"/>
          <w:numId w:val="1"/>
        </w:numPr>
        <w:tabs>
          <w:tab w:val="left" w:pos="1423"/>
          <w:tab w:val="left" w:pos="1424"/>
        </w:tabs>
        <w:rPr>
          <w:sz w:val="24"/>
        </w:rPr>
      </w:pPr>
      <w:r>
        <w:rPr>
          <w:sz w:val="24"/>
        </w:rPr>
        <w:t>Сайт</w:t>
      </w:r>
      <w:r>
        <w:rPr>
          <w:spacing w:val="-3"/>
          <w:sz w:val="24"/>
        </w:rPr>
        <w:t xml:space="preserve"> </w:t>
      </w:r>
      <w:r>
        <w:rPr>
          <w:sz w:val="24"/>
        </w:rPr>
        <w:t>Державної</w:t>
      </w:r>
      <w:r>
        <w:rPr>
          <w:spacing w:val="-10"/>
          <w:sz w:val="24"/>
        </w:rPr>
        <w:t xml:space="preserve"> </w:t>
      </w:r>
      <w:r>
        <w:rPr>
          <w:sz w:val="24"/>
        </w:rPr>
        <w:t>фіскальної</w:t>
      </w:r>
      <w:r>
        <w:rPr>
          <w:spacing w:val="-11"/>
          <w:sz w:val="24"/>
        </w:rPr>
        <w:t xml:space="preserve"> </w:t>
      </w:r>
      <w:r>
        <w:rPr>
          <w:sz w:val="24"/>
        </w:rPr>
        <w:t>служби</w:t>
      </w:r>
      <w:r>
        <w:rPr>
          <w:spacing w:val="-1"/>
          <w:sz w:val="24"/>
        </w:rPr>
        <w:t xml:space="preserve"> </w:t>
      </w:r>
      <w:r>
        <w:rPr>
          <w:sz w:val="24"/>
        </w:rPr>
        <w:t>України.</w:t>
      </w:r>
      <w:r>
        <w:rPr>
          <w:spacing w:val="6"/>
          <w:sz w:val="24"/>
        </w:rPr>
        <w:t xml:space="preserve"> </w:t>
      </w:r>
      <w:r>
        <w:rPr>
          <w:sz w:val="24"/>
        </w:rPr>
        <w:t>URL:</w:t>
      </w:r>
      <w:r>
        <w:rPr>
          <w:spacing w:val="-2"/>
          <w:sz w:val="24"/>
        </w:rPr>
        <w:t xml:space="preserve"> </w:t>
      </w:r>
      <w:hyperlink r:id="rId129">
        <w:r>
          <w:rPr>
            <w:color w:val="56AC68"/>
            <w:sz w:val="24"/>
          </w:rPr>
          <w:t>http://sfs.gov.ua/</w:t>
        </w:r>
      </w:hyperlink>
    </w:p>
    <w:p w:rsidR="00E74226" w:rsidRDefault="00B5449A">
      <w:pPr>
        <w:pStyle w:val="a4"/>
        <w:numPr>
          <w:ilvl w:val="0"/>
          <w:numId w:val="1"/>
        </w:numPr>
        <w:tabs>
          <w:tab w:val="left" w:pos="1423"/>
          <w:tab w:val="left" w:pos="1424"/>
        </w:tabs>
        <w:spacing w:before="46" w:line="240" w:lineRule="auto"/>
        <w:rPr>
          <w:sz w:val="24"/>
        </w:rPr>
      </w:pPr>
      <w:r>
        <w:rPr>
          <w:sz w:val="24"/>
        </w:rPr>
        <w:t>Сайт</w:t>
      </w:r>
      <w:r>
        <w:rPr>
          <w:spacing w:val="-6"/>
          <w:sz w:val="24"/>
        </w:rPr>
        <w:t xml:space="preserve"> </w:t>
      </w:r>
      <w:r>
        <w:rPr>
          <w:sz w:val="24"/>
        </w:rPr>
        <w:t>Міністерства</w:t>
      </w:r>
      <w:r>
        <w:rPr>
          <w:spacing w:val="-6"/>
          <w:sz w:val="24"/>
        </w:rPr>
        <w:t xml:space="preserve"> </w:t>
      </w:r>
      <w:r>
        <w:rPr>
          <w:sz w:val="24"/>
        </w:rPr>
        <w:t>фін</w:t>
      </w:r>
      <w:r>
        <w:rPr>
          <w:sz w:val="24"/>
        </w:rPr>
        <w:t>ансів</w:t>
      </w:r>
      <w:r>
        <w:rPr>
          <w:spacing w:val="-4"/>
          <w:sz w:val="24"/>
        </w:rPr>
        <w:t xml:space="preserve"> </w:t>
      </w:r>
      <w:r>
        <w:rPr>
          <w:sz w:val="24"/>
        </w:rPr>
        <w:t>України</w:t>
      </w:r>
      <w:r>
        <w:rPr>
          <w:spacing w:val="-4"/>
          <w:sz w:val="24"/>
        </w:rPr>
        <w:t xml:space="preserve"> </w:t>
      </w:r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URL:</w:t>
      </w:r>
      <w:r>
        <w:rPr>
          <w:spacing w:val="-5"/>
          <w:sz w:val="24"/>
        </w:rPr>
        <w:t xml:space="preserve"> </w:t>
      </w:r>
      <w:hyperlink r:id="rId130">
        <w:r>
          <w:rPr>
            <w:color w:val="56AC68"/>
            <w:sz w:val="24"/>
          </w:rPr>
          <w:t>http://www.minfin.gov.ua/</w:t>
        </w:r>
      </w:hyperlink>
    </w:p>
    <w:p w:rsidR="00E74226" w:rsidRDefault="00B5449A">
      <w:pPr>
        <w:pStyle w:val="a4"/>
        <w:numPr>
          <w:ilvl w:val="0"/>
          <w:numId w:val="1"/>
        </w:numPr>
        <w:tabs>
          <w:tab w:val="left" w:pos="1424"/>
        </w:tabs>
        <w:spacing w:before="41" w:line="240" w:lineRule="auto"/>
        <w:rPr>
          <w:sz w:val="24"/>
        </w:rPr>
      </w:pPr>
      <w:r>
        <w:rPr>
          <w:sz w:val="24"/>
        </w:rPr>
        <w:t>Відомості</w:t>
      </w:r>
      <w:r>
        <w:rPr>
          <w:spacing w:val="-14"/>
          <w:sz w:val="24"/>
        </w:rPr>
        <w:t xml:space="preserve"> </w:t>
      </w:r>
      <w:r>
        <w:rPr>
          <w:sz w:val="24"/>
        </w:rPr>
        <w:t>ВРУ.</w:t>
      </w:r>
      <w:r>
        <w:rPr>
          <w:spacing w:val="-3"/>
          <w:sz w:val="24"/>
        </w:rPr>
        <w:t xml:space="preserve"> </w:t>
      </w:r>
      <w:r>
        <w:rPr>
          <w:sz w:val="24"/>
        </w:rPr>
        <w:t>URL:</w:t>
      </w:r>
      <w:r>
        <w:rPr>
          <w:spacing w:val="-1"/>
          <w:sz w:val="24"/>
        </w:rPr>
        <w:t xml:space="preserve"> </w:t>
      </w:r>
      <w:hyperlink r:id="rId131">
        <w:r>
          <w:rPr>
            <w:color w:val="56AC68"/>
            <w:sz w:val="24"/>
          </w:rPr>
          <w:t>http://lib.rada.gov.ua/static/about/wellcome.html</w:t>
        </w:r>
      </w:hyperlink>
    </w:p>
    <w:p w:rsidR="00E74226" w:rsidRDefault="00B5449A">
      <w:pPr>
        <w:pStyle w:val="a4"/>
        <w:numPr>
          <w:ilvl w:val="0"/>
          <w:numId w:val="1"/>
        </w:numPr>
        <w:tabs>
          <w:tab w:val="left" w:pos="1424"/>
        </w:tabs>
        <w:spacing w:before="41" w:line="240" w:lineRule="auto"/>
        <w:rPr>
          <w:sz w:val="24"/>
        </w:rPr>
      </w:pPr>
      <w:r>
        <w:rPr>
          <w:sz w:val="24"/>
        </w:rPr>
        <w:t>Урядовий</w:t>
      </w:r>
      <w:r>
        <w:rPr>
          <w:spacing w:val="-7"/>
          <w:sz w:val="24"/>
        </w:rPr>
        <w:t xml:space="preserve"> </w:t>
      </w:r>
      <w:r>
        <w:rPr>
          <w:sz w:val="24"/>
        </w:rPr>
        <w:t>кур’єр.</w:t>
      </w:r>
      <w:r>
        <w:rPr>
          <w:spacing w:val="-1"/>
          <w:sz w:val="24"/>
        </w:rPr>
        <w:t xml:space="preserve"> </w:t>
      </w:r>
      <w:r>
        <w:rPr>
          <w:sz w:val="24"/>
        </w:rPr>
        <w:t>URL:</w:t>
      </w:r>
      <w:r>
        <w:rPr>
          <w:spacing w:val="-2"/>
          <w:sz w:val="24"/>
        </w:rPr>
        <w:t xml:space="preserve"> </w:t>
      </w:r>
      <w:hyperlink r:id="rId132">
        <w:r>
          <w:rPr>
            <w:sz w:val="24"/>
          </w:rPr>
          <w:t>http://ukurier.gov.ua/uk/.</w:t>
        </w:r>
      </w:hyperlink>
    </w:p>
    <w:p w:rsidR="00E74226" w:rsidRDefault="00E74226">
      <w:pPr>
        <w:rPr>
          <w:sz w:val="24"/>
        </w:rPr>
        <w:sectPr w:rsidR="00E74226">
          <w:headerReference w:type="default" r:id="rId133"/>
          <w:footerReference w:type="default" r:id="rId134"/>
          <w:pgSz w:w="11910" w:h="16840"/>
          <w:pgMar w:top="1620" w:right="100" w:bottom="1660" w:left="420" w:header="756" w:footer="1478" w:gutter="0"/>
          <w:cols w:space="720"/>
        </w:sectPr>
      </w:pPr>
    </w:p>
    <w:p w:rsidR="00E74226" w:rsidRDefault="00B5449A">
      <w:pPr>
        <w:pStyle w:val="a3"/>
        <w:spacing w:before="81"/>
        <w:ind w:left="996"/>
        <w:jc w:val="both"/>
      </w:pPr>
      <w:r>
        <w:lastRenderedPageBreak/>
        <w:t>Термінологічний</w:t>
      </w:r>
      <w:r>
        <w:rPr>
          <w:spacing w:val="-4"/>
        </w:rPr>
        <w:t xml:space="preserve"> </w:t>
      </w:r>
      <w:r>
        <w:t>словник</w:t>
      </w:r>
    </w:p>
    <w:p w:rsidR="00E74226" w:rsidRDefault="00B5449A">
      <w:pPr>
        <w:pStyle w:val="a3"/>
        <w:spacing w:before="41"/>
        <w:ind w:left="996" w:right="457" w:firstLine="566"/>
        <w:jc w:val="both"/>
      </w:pPr>
      <w:r>
        <w:rPr>
          <w:b/>
        </w:rPr>
        <w:t>Адміністративне</w:t>
      </w:r>
      <w:r>
        <w:rPr>
          <w:b/>
          <w:spacing w:val="1"/>
        </w:rPr>
        <w:t xml:space="preserve"> </w:t>
      </w:r>
      <w:r>
        <w:rPr>
          <w:b/>
        </w:rPr>
        <w:t>правопорушення</w:t>
      </w:r>
      <w:r>
        <w:rPr>
          <w:b/>
          <w:spacing w:val="1"/>
        </w:rPr>
        <w:t xml:space="preserve"> </w:t>
      </w:r>
      <w:r>
        <w:rPr>
          <w:b/>
        </w:rPr>
        <w:t>(проступок)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протиправна,</w:t>
      </w:r>
      <w:r>
        <w:rPr>
          <w:spacing w:val="1"/>
        </w:rPr>
        <w:t xml:space="preserve"> </w:t>
      </w:r>
      <w:r>
        <w:t>винна</w:t>
      </w:r>
      <w:r>
        <w:rPr>
          <w:spacing w:val="1"/>
        </w:rPr>
        <w:t xml:space="preserve"> </w:t>
      </w:r>
      <w:r>
        <w:t>(умисна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rPr>
          <w:spacing w:val="-1"/>
        </w:rPr>
        <w:t>необережна)</w:t>
      </w:r>
      <w:r>
        <w:rPr>
          <w:spacing w:val="-11"/>
        </w:rPr>
        <w:t xml:space="preserve"> </w:t>
      </w:r>
      <w:r>
        <w:rPr>
          <w:spacing w:val="-1"/>
        </w:rPr>
        <w:t>дія</w:t>
      </w:r>
      <w:r>
        <w:rPr>
          <w:spacing w:val="-8"/>
        </w:rPr>
        <w:t xml:space="preserve"> </w:t>
      </w:r>
      <w:r>
        <w:rPr>
          <w:spacing w:val="-1"/>
        </w:rPr>
        <w:t>чи</w:t>
      </w:r>
      <w:r>
        <w:rPr>
          <w:spacing w:val="-7"/>
        </w:rPr>
        <w:t xml:space="preserve"> </w:t>
      </w:r>
      <w:r>
        <w:rPr>
          <w:spacing w:val="-1"/>
        </w:rPr>
        <w:t>бездіяльність,</w:t>
      </w:r>
      <w:r>
        <w:rPr>
          <w:spacing w:val="-6"/>
        </w:rPr>
        <w:t xml:space="preserve"> </w:t>
      </w:r>
      <w:r>
        <w:rPr>
          <w:spacing w:val="-1"/>
        </w:rPr>
        <w:t>яка</w:t>
      </w:r>
      <w:r>
        <w:rPr>
          <w:spacing w:val="-9"/>
        </w:rPr>
        <w:t xml:space="preserve"> </w:t>
      </w:r>
      <w:r>
        <w:rPr>
          <w:spacing w:val="-1"/>
        </w:rPr>
        <w:t>посягає</w:t>
      </w:r>
      <w:r>
        <w:rPr>
          <w:spacing w:val="-10"/>
        </w:rPr>
        <w:t xml:space="preserve"> </w:t>
      </w:r>
      <w:r>
        <w:rPr>
          <w:spacing w:val="-1"/>
        </w:rPr>
        <w:t>на</w:t>
      </w:r>
      <w:r>
        <w:rPr>
          <w:spacing w:val="-5"/>
        </w:rPr>
        <w:t xml:space="preserve"> </w:t>
      </w:r>
      <w:r>
        <w:rPr>
          <w:spacing w:val="-1"/>
        </w:rPr>
        <w:t>громадський</w:t>
      </w:r>
      <w:r>
        <w:rPr>
          <w:spacing w:val="-7"/>
        </w:rPr>
        <w:t xml:space="preserve"> </w:t>
      </w:r>
      <w:r>
        <w:t>порядок,</w:t>
      </w:r>
      <w:r>
        <w:rPr>
          <w:spacing w:val="-10"/>
        </w:rPr>
        <w:t xml:space="preserve"> </w:t>
      </w:r>
      <w:r>
        <w:t>власність,</w:t>
      </w:r>
      <w:r>
        <w:rPr>
          <w:spacing w:val="-6"/>
        </w:rPr>
        <w:t xml:space="preserve"> </w:t>
      </w:r>
      <w:r>
        <w:t>права</w:t>
      </w:r>
      <w:r>
        <w:rPr>
          <w:spacing w:val="-9"/>
        </w:rPr>
        <w:t xml:space="preserve"> </w:t>
      </w:r>
      <w:r>
        <w:t>і</w:t>
      </w:r>
      <w:r>
        <w:rPr>
          <w:spacing w:val="-17"/>
        </w:rPr>
        <w:t xml:space="preserve"> </w:t>
      </w:r>
      <w:r>
        <w:t>свободи</w:t>
      </w:r>
      <w:r>
        <w:rPr>
          <w:spacing w:val="1"/>
        </w:rPr>
        <w:t xml:space="preserve"> </w:t>
      </w:r>
      <w:r>
        <w:t>громадян, на встановлений порядок управління і за яку законом передбачено адміністративну</w:t>
      </w:r>
      <w:r>
        <w:rPr>
          <w:spacing w:val="1"/>
        </w:rPr>
        <w:t xml:space="preserve"> </w:t>
      </w:r>
      <w:r>
        <w:t>відповідальність.</w:t>
      </w:r>
    </w:p>
    <w:p w:rsidR="00E74226" w:rsidRDefault="00B5449A">
      <w:pPr>
        <w:pStyle w:val="a3"/>
        <w:spacing w:before="1"/>
        <w:ind w:left="996" w:right="460" w:firstLine="566"/>
        <w:jc w:val="both"/>
      </w:pPr>
      <w:r>
        <w:rPr>
          <w:b/>
        </w:rPr>
        <w:t>Адміністрування</w:t>
      </w:r>
      <w:r>
        <w:rPr>
          <w:b/>
          <w:spacing w:val="1"/>
        </w:rPr>
        <w:t xml:space="preserve"> </w:t>
      </w:r>
      <w:r>
        <w:rPr>
          <w:b/>
        </w:rPr>
        <w:t>податків,</w:t>
      </w:r>
      <w:r>
        <w:rPr>
          <w:b/>
          <w:spacing w:val="1"/>
        </w:rPr>
        <w:t xml:space="preserve"> </w:t>
      </w:r>
      <w:r>
        <w:rPr>
          <w:b/>
        </w:rPr>
        <w:t>зборів,</w:t>
      </w:r>
      <w:r>
        <w:rPr>
          <w:b/>
          <w:spacing w:val="1"/>
        </w:rPr>
        <w:t xml:space="preserve"> </w:t>
      </w:r>
      <w:r>
        <w:rPr>
          <w:b/>
        </w:rPr>
        <w:t>платежів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сукупність</w:t>
      </w:r>
      <w:r>
        <w:rPr>
          <w:spacing w:val="1"/>
        </w:rPr>
        <w:t xml:space="preserve"> </w:t>
      </w:r>
      <w:r>
        <w:t>рішень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контролююч</w:t>
      </w:r>
      <w:r>
        <w:t>их</w:t>
      </w:r>
      <w:r>
        <w:rPr>
          <w:spacing w:val="1"/>
        </w:rPr>
        <w:t xml:space="preserve"> </w:t>
      </w:r>
      <w:r>
        <w:t>органів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дій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посадових</w:t>
      </w:r>
      <w:r>
        <w:rPr>
          <w:spacing w:val="1"/>
        </w:rPr>
        <w:t xml:space="preserve"> </w:t>
      </w:r>
      <w:r>
        <w:t>осіб,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визначають</w:t>
      </w:r>
      <w:r>
        <w:rPr>
          <w:spacing w:val="1"/>
        </w:rPr>
        <w:t xml:space="preserve"> </w:t>
      </w:r>
      <w:r>
        <w:t>інституційну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податкових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митних</w:t>
      </w:r>
      <w:r>
        <w:rPr>
          <w:spacing w:val="1"/>
        </w:rPr>
        <w:t xml:space="preserve"> </w:t>
      </w:r>
      <w:r>
        <w:t>відносин,</w:t>
      </w:r>
      <w:r>
        <w:rPr>
          <w:spacing w:val="1"/>
        </w:rPr>
        <w:t xml:space="preserve"> </w:t>
      </w:r>
      <w:r>
        <w:t>організовують</w:t>
      </w:r>
      <w:r>
        <w:rPr>
          <w:spacing w:val="1"/>
        </w:rPr>
        <w:t xml:space="preserve"> </w:t>
      </w:r>
      <w:r>
        <w:t>ідентифікацію,</w:t>
      </w:r>
      <w:r>
        <w:rPr>
          <w:spacing w:val="1"/>
        </w:rPr>
        <w:t xml:space="preserve"> </w:t>
      </w:r>
      <w:r>
        <w:t>облік</w:t>
      </w:r>
      <w:r>
        <w:rPr>
          <w:spacing w:val="1"/>
        </w:rPr>
        <w:t xml:space="preserve"> </w:t>
      </w:r>
      <w:r>
        <w:t>платників</w:t>
      </w:r>
      <w:r>
        <w:rPr>
          <w:spacing w:val="1"/>
        </w:rPr>
        <w:t xml:space="preserve"> </w:t>
      </w:r>
      <w:r>
        <w:t>податків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платників єдиного внеску та об’єктів оподаткування, забезпечують</w:t>
      </w:r>
      <w:r>
        <w:rPr>
          <w:spacing w:val="1"/>
        </w:rPr>
        <w:t xml:space="preserve"> </w:t>
      </w:r>
      <w:r>
        <w:t>сервісне обслуговування</w:t>
      </w:r>
      <w:r>
        <w:rPr>
          <w:spacing w:val="1"/>
        </w:rPr>
        <w:t xml:space="preserve"> </w:t>
      </w:r>
      <w:r>
        <w:t>платників</w:t>
      </w:r>
      <w:r>
        <w:rPr>
          <w:spacing w:val="-4"/>
        </w:rPr>
        <w:t xml:space="preserve"> </w:t>
      </w:r>
      <w:r>
        <w:t>податків,</w:t>
      </w:r>
      <w:r>
        <w:rPr>
          <w:spacing w:val="-8"/>
        </w:rPr>
        <w:t xml:space="preserve"> </w:t>
      </w:r>
      <w:r>
        <w:t>організацію</w:t>
      </w:r>
      <w:r>
        <w:rPr>
          <w:spacing w:val="-6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t>контроль</w:t>
      </w:r>
      <w:r>
        <w:rPr>
          <w:spacing w:val="-8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сплатою</w:t>
      </w:r>
      <w:r>
        <w:rPr>
          <w:spacing w:val="-11"/>
        </w:rPr>
        <w:t xml:space="preserve"> </w:t>
      </w:r>
      <w:r>
        <w:t>податків,</w:t>
      </w:r>
      <w:r>
        <w:rPr>
          <w:spacing w:val="-3"/>
        </w:rPr>
        <w:t xml:space="preserve"> </w:t>
      </w:r>
      <w:r>
        <w:t>зборів,</w:t>
      </w:r>
      <w:r>
        <w:rPr>
          <w:spacing w:val="-3"/>
        </w:rPr>
        <w:t xml:space="preserve"> </w:t>
      </w:r>
      <w:r>
        <w:t>платежів</w:t>
      </w:r>
      <w:r>
        <w:rPr>
          <w:spacing w:val="-4"/>
        </w:rPr>
        <w:t xml:space="preserve"> </w:t>
      </w:r>
      <w:r>
        <w:t>відповідно</w:t>
      </w:r>
      <w:r>
        <w:rPr>
          <w:spacing w:val="-4"/>
        </w:rPr>
        <w:t xml:space="preserve"> </w:t>
      </w:r>
      <w:r>
        <w:t>до</w:t>
      </w:r>
      <w:r>
        <w:rPr>
          <w:spacing w:val="-58"/>
        </w:rPr>
        <w:t xml:space="preserve"> </w:t>
      </w:r>
      <w:r>
        <w:t>порядку,</w:t>
      </w:r>
      <w:r>
        <w:rPr>
          <w:spacing w:val="4"/>
        </w:rPr>
        <w:t xml:space="preserve"> </w:t>
      </w:r>
      <w:r>
        <w:t>встановленого</w:t>
      </w:r>
      <w:r>
        <w:rPr>
          <w:spacing w:val="2"/>
        </w:rPr>
        <w:t xml:space="preserve"> </w:t>
      </w:r>
      <w:r>
        <w:t>законом.</w:t>
      </w:r>
    </w:p>
    <w:p w:rsidR="00E74226" w:rsidRDefault="00B5449A">
      <w:pPr>
        <w:pStyle w:val="a3"/>
        <w:ind w:left="996" w:right="466" w:firstLine="566"/>
        <w:jc w:val="both"/>
      </w:pPr>
      <w:r>
        <w:rPr>
          <w:b/>
        </w:rPr>
        <w:t>Асоціація</w:t>
      </w:r>
      <w:r>
        <w:rPr>
          <w:b/>
          <w:spacing w:val="1"/>
        </w:rPr>
        <w:t xml:space="preserve"> </w:t>
      </w:r>
      <w:r>
        <w:rPr>
          <w:b/>
        </w:rPr>
        <w:t>платників</w:t>
      </w:r>
      <w:r>
        <w:rPr>
          <w:b/>
          <w:spacing w:val="1"/>
        </w:rPr>
        <w:t xml:space="preserve"> </w:t>
      </w:r>
      <w:r>
        <w:rPr>
          <w:b/>
        </w:rPr>
        <w:t>податків</w:t>
      </w:r>
      <w:r>
        <w:rPr>
          <w:b/>
          <w:spacing w:val="1"/>
        </w:rPr>
        <w:t xml:space="preserve"> </w:t>
      </w:r>
      <w:r>
        <w:rPr>
          <w:b/>
        </w:rPr>
        <w:t>України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добровільна</w:t>
      </w:r>
      <w:r>
        <w:rPr>
          <w:spacing w:val="1"/>
        </w:rPr>
        <w:t xml:space="preserve"> </w:t>
      </w:r>
      <w:r>
        <w:t>неприбуткова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неполітична</w:t>
      </w:r>
      <w:r>
        <w:rPr>
          <w:spacing w:val="1"/>
        </w:rPr>
        <w:t xml:space="preserve"> </w:t>
      </w:r>
      <w:r>
        <w:t>всеукраїнська громадська організація громадян, що</w:t>
      </w:r>
      <w:r>
        <w:t xml:space="preserve"> створена на основі єдності інтересів для</w:t>
      </w:r>
      <w:r>
        <w:rPr>
          <w:spacing w:val="1"/>
        </w:rPr>
        <w:t xml:space="preserve"> </w:t>
      </w:r>
      <w:r>
        <w:t>спільної реалізації своїх прав і свобод, на засадах добровільності та рівноправності, з метою</w:t>
      </w:r>
      <w:r>
        <w:rPr>
          <w:spacing w:val="1"/>
        </w:rPr>
        <w:t xml:space="preserve"> </w:t>
      </w:r>
      <w:r>
        <w:t>представництва і захисту прав, економічних, соціальних, інших інтересів платників податків на</w:t>
      </w:r>
      <w:r>
        <w:rPr>
          <w:spacing w:val="1"/>
        </w:rPr>
        <w:t xml:space="preserve"> </w:t>
      </w:r>
      <w:r>
        <w:t xml:space="preserve">місцевому, регіональному, </w:t>
      </w:r>
      <w:r>
        <w:t>галузевому, всеукраїнському рівнях, а також з метою координації та</w:t>
      </w:r>
      <w:r>
        <w:rPr>
          <w:spacing w:val="1"/>
        </w:rPr>
        <w:t xml:space="preserve"> </w:t>
      </w:r>
      <w:r>
        <w:t>консолідації</w:t>
      </w:r>
      <w:r>
        <w:rPr>
          <w:spacing w:val="-4"/>
        </w:rPr>
        <w:t xml:space="preserve"> </w:t>
      </w:r>
      <w:r>
        <w:t>дій</w:t>
      </w:r>
      <w:r>
        <w:rPr>
          <w:spacing w:val="3"/>
        </w:rPr>
        <w:t xml:space="preserve"> </w:t>
      </w:r>
      <w:r>
        <w:t>своїх</w:t>
      </w:r>
      <w:r>
        <w:rPr>
          <w:spacing w:val="-3"/>
        </w:rPr>
        <w:t xml:space="preserve"> </w:t>
      </w:r>
      <w:r>
        <w:t>членів.</w:t>
      </w:r>
    </w:p>
    <w:p w:rsidR="00E74226" w:rsidRDefault="00B5449A">
      <w:pPr>
        <w:pStyle w:val="a3"/>
        <w:spacing w:before="1"/>
        <w:ind w:left="996" w:right="461" w:firstLine="566"/>
        <w:jc w:val="both"/>
      </w:pPr>
      <w:r>
        <w:rPr>
          <w:b/>
        </w:rPr>
        <w:t xml:space="preserve">Вільна (спеціальна) економічна зона </w:t>
      </w:r>
      <w:r>
        <w:t>- частина території країни, виділена із загального</w:t>
      </w:r>
      <w:r>
        <w:rPr>
          <w:spacing w:val="1"/>
        </w:rPr>
        <w:t xml:space="preserve"> </w:t>
      </w:r>
      <w:r>
        <w:t>митного кордону держави, яка має повну свободу в режимі господарських п</w:t>
      </w:r>
      <w:r>
        <w:t>итань, з особливим</w:t>
      </w:r>
      <w:r>
        <w:rPr>
          <w:spacing w:val="1"/>
        </w:rPr>
        <w:t xml:space="preserve"> </w:t>
      </w:r>
      <w:r>
        <w:t>режимом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і пільговими умовами діяльності,</w:t>
      </w:r>
      <w:r>
        <w:rPr>
          <w:spacing w:val="1"/>
        </w:rPr>
        <w:t xml:space="preserve"> </w:t>
      </w:r>
      <w:r>
        <w:t>податковими пільгами</w:t>
      </w:r>
      <w:r>
        <w:rPr>
          <w:spacing w:val="1"/>
        </w:rPr>
        <w:t xml:space="preserve"> </w:t>
      </w:r>
      <w:r>
        <w:t>для місцевих</w:t>
      </w:r>
      <w:r>
        <w:rPr>
          <w:spacing w:val="1"/>
        </w:rPr>
        <w:t xml:space="preserve"> </w:t>
      </w:r>
      <w:r>
        <w:t>підприємців</w:t>
      </w:r>
      <w:r>
        <w:rPr>
          <w:spacing w:val="2"/>
        </w:rPr>
        <w:t xml:space="preserve"> </w:t>
      </w:r>
      <w:r>
        <w:t>та</w:t>
      </w:r>
      <w:r>
        <w:rPr>
          <w:spacing w:val="6"/>
        </w:rPr>
        <w:t xml:space="preserve"> </w:t>
      </w:r>
      <w:r>
        <w:t>іноземних</w:t>
      </w:r>
      <w:r>
        <w:rPr>
          <w:spacing w:val="-3"/>
        </w:rPr>
        <w:t xml:space="preserve"> </w:t>
      </w:r>
      <w:r>
        <w:t>фірм.</w:t>
      </w:r>
    </w:p>
    <w:p w:rsidR="00E74226" w:rsidRDefault="00B5449A">
      <w:pPr>
        <w:pStyle w:val="a3"/>
        <w:spacing w:before="1"/>
        <w:ind w:left="996" w:right="463" w:firstLine="566"/>
        <w:jc w:val="both"/>
      </w:pPr>
      <w:r>
        <w:rPr>
          <w:b/>
        </w:rPr>
        <w:t>Господарська</w:t>
      </w:r>
      <w:r>
        <w:rPr>
          <w:b/>
          <w:spacing w:val="1"/>
        </w:rPr>
        <w:t xml:space="preserve"> </w:t>
      </w:r>
      <w:r>
        <w:rPr>
          <w:b/>
        </w:rPr>
        <w:t>діяльність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діяльність</w:t>
      </w:r>
      <w:r>
        <w:rPr>
          <w:spacing w:val="1"/>
        </w:rPr>
        <w:t xml:space="preserve"> </w:t>
      </w:r>
      <w:r>
        <w:t>особи,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пов'язана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виробництвом</w:t>
      </w:r>
      <w:r>
        <w:rPr>
          <w:spacing w:val="1"/>
        </w:rPr>
        <w:t xml:space="preserve"> </w:t>
      </w:r>
      <w:r>
        <w:t>(виготовленням) та/або реалізацією товарів, виконанням робіт, наданням послуг, спрямована на</w:t>
      </w:r>
      <w:r>
        <w:rPr>
          <w:spacing w:val="1"/>
        </w:rPr>
        <w:t xml:space="preserve"> </w:t>
      </w:r>
      <w:r>
        <w:t>отримання</w:t>
      </w:r>
      <w:r>
        <w:rPr>
          <w:spacing w:val="1"/>
        </w:rPr>
        <w:t xml:space="preserve"> </w:t>
      </w:r>
      <w:r>
        <w:t>доходу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такою</w:t>
      </w:r>
      <w:r>
        <w:rPr>
          <w:spacing w:val="1"/>
        </w:rPr>
        <w:t xml:space="preserve"> </w:t>
      </w:r>
      <w:r>
        <w:t>особою</w:t>
      </w:r>
      <w:r>
        <w:rPr>
          <w:spacing w:val="1"/>
        </w:rPr>
        <w:t xml:space="preserve"> </w:t>
      </w:r>
      <w:r>
        <w:t>самостійно</w:t>
      </w:r>
      <w:r>
        <w:rPr>
          <w:spacing w:val="1"/>
        </w:rPr>
        <w:t xml:space="preserve"> </w:t>
      </w:r>
      <w:r>
        <w:t>та/або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свої</w:t>
      </w:r>
      <w:r>
        <w:rPr>
          <w:spacing w:val="1"/>
        </w:rPr>
        <w:t xml:space="preserve"> </w:t>
      </w:r>
      <w:r>
        <w:t>відокремлені</w:t>
      </w:r>
      <w:r>
        <w:rPr>
          <w:spacing w:val="1"/>
        </w:rPr>
        <w:t xml:space="preserve"> </w:t>
      </w:r>
      <w:r>
        <w:t>підрозділи, а також через будь-яку іншу особу, що діє на користь першої особи</w:t>
      </w:r>
      <w:r>
        <w:t>, зокрема за</w:t>
      </w:r>
      <w:r>
        <w:rPr>
          <w:spacing w:val="1"/>
        </w:rPr>
        <w:t xml:space="preserve"> </w:t>
      </w:r>
      <w:r>
        <w:t>договорами</w:t>
      </w:r>
      <w:r>
        <w:rPr>
          <w:spacing w:val="4"/>
        </w:rPr>
        <w:t xml:space="preserve"> </w:t>
      </w:r>
      <w:r>
        <w:t>комісії,</w:t>
      </w:r>
      <w:r>
        <w:rPr>
          <w:spacing w:val="4"/>
        </w:rPr>
        <w:t xml:space="preserve"> </w:t>
      </w:r>
      <w:r>
        <w:t>доручення</w:t>
      </w:r>
      <w:r>
        <w:rPr>
          <w:spacing w:val="1"/>
        </w:rPr>
        <w:t xml:space="preserve"> </w:t>
      </w:r>
      <w:r>
        <w:t>та</w:t>
      </w:r>
      <w:r>
        <w:rPr>
          <w:spacing w:val="5"/>
        </w:rPr>
        <w:t xml:space="preserve"> </w:t>
      </w:r>
      <w:r>
        <w:t>агентськими</w:t>
      </w:r>
      <w:r>
        <w:rPr>
          <w:spacing w:val="-8"/>
        </w:rPr>
        <w:t xml:space="preserve"> </w:t>
      </w:r>
      <w:r>
        <w:t>договорами.</w:t>
      </w:r>
    </w:p>
    <w:p w:rsidR="00E74226" w:rsidRDefault="00B5449A">
      <w:pPr>
        <w:pStyle w:val="a3"/>
        <w:ind w:left="996" w:right="460" w:firstLine="566"/>
        <w:jc w:val="both"/>
      </w:pPr>
      <w:r>
        <w:rPr>
          <w:b/>
        </w:rPr>
        <w:t xml:space="preserve">Грошове зобов'язання платника податків </w:t>
      </w:r>
      <w:r>
        <w:t>- сума коштів, яку платник податків повинен</w:t>
      </w:r>
      <w:r>
        <w:rPr>
          <w:spacing w:val="1"/>
        </w:rPr>
        <w:t xml:space="preserve"> </w:t>
      </w:r>
      <w:r>
        <w:t>сплатити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відповідного</w:t>
      </w:r>
      <w:r>
        <w:rPr>
          <w:spacing w:val="1"/>
        </w:rPr>
        <w:t xml:space="preserve"> </w:t>
      </w:r>
      <w:r>
        <w:t>бюджету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податкове</w:t>
      </w:r>
      <w:r>
        <w:rPr>
          <w:spacing w:val="1"/>
        </w:rPr>
        <w:t xml:space="preserve"> </w:t>
      </w:r>
      <w:r>
        <w:t>зобов'язання</w:t>
      </w:r>
      <w:r>
        <w:rPr>
          <w:spacing w:val="1"/>
        </w:rPr>
        <w:t xml:space="preserve"> </w:t>
      </w:r>
      <w:r>
        <w:t>та/або</w:t>
      </w:r>
      <w:r>
        <w:rPr>
          <w:spacing w:val="1"/>
        </w:rPr>
        <w:t xml:space="preserve"> </w:t>
      </w:r>
      <w:r>
        <w:t>штрафну</w:t>
      </w:r>
      <w:r>
        <w:rPr>
          <w:spacing w:val="1"/>
        </w:rPr>
        <w:t xml:space="preserve"> </w:t>
      </w:r>
      <w:r>
        <w:t>(фінансову)</w:t>
      </w:r>
      <w:r>
        <w:rPr>
          <w:spacing w:val="1"/>
        </w:rPr>
        <w:t xml:space="preserve"> </w:t>
      </w:r>
      <w:r>
        <w:t>санкцію, що справляється з платника податків у зв'язку з порушенням ним вимог податкового</w:t>
      </w:r>
      <w:r>
        <w:rPr>
          <w:spacing w:val="1"/>
        </w:rPr>
        <w:t xml:space="preserve"> </w:t>
      </w:r>
      <w:r>
        <w:t>законодавства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іншого</w:t>
      </w:r>
      <w:r>
        <w:rPr>
          <w:spacing w:val="1"/>
        </w:rPr>
        <w:t xml:space="preserve"> </w:t>
      </w:r>
      <w:r>
        <w:t>законодавства,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дотриманням</w:t>
      </w:r>
      <w:r>
        <w:rPr>
          <w:spacing w:val="1"/>
        </w:rPr>
        <w:t xml:space="preserve"> </w:t>
      </w:r>
      <w:r>
        <w:t>якого</w:t>
      </w:r>
      <w:r>
        <w:rPr>
          <w:spacing w:val="1"/>
        </w:rPr>
        <w:t xml:space="preserve"> </w:t>
      </w:r>
      <w:r>
        <w:t>покладено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контролюючі</w:t>
      </w:r>
      <w:r>
        <w:rPr>
          <w:spacing w:val="-14"/>
        </w:rPr>
        <w:t xml:space="preserve"> </w:t>
      </w:r>
      <w:r>
        <w:t>органи,</w:t>
      </w:r>
      <w:r>
        <w:rPr>
          <w:spacing w:val="-7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також</w:t>
      </w:r>
      <w:r>
        <w:rPr>
          <w:spacing w:val="-7"/>
        </w:rPr>
        <w:t xml:space="preserve"> </w:t>
      </w:r>
      <w:r>
        <w:t>санкції</w:t>
      </w:r>
      <w:r>
        <w:rPr>
          <w:spacing w:val="-10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порушення</w:t>
      </w:r>
      <w:r>
        <w:rPr>
          <w:spacing w:val="-5"/>
        </w:rPr>
        <w:t xml:space="preserve"> </w:t>
      </w:r>
      <w:r>
        <w:t>законодавства</w:t>
      </w:r>
      <w:r>
        <w:rPr>
          <w:spacing w:val="-11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сфері</w:t>
      </w:r>
      <w:r>
        <w:rPr>
          <w:spacing w:val="-14"/>
        </w:rPr>
        <w:t xml:space="preserve"> </w:t>
      </w:r>
      <w:r>
        <w:t>зовнішньоекон</w:t>
      </w:r>
      <w:r>
        <w:t>омічної</w:t>
      </w:r>
      <w:r>
        <w:rPr>
          <w:spacing w:val="-57"/>
        </w:rPr>
        <w:t xml:space="preserve"> </w:t>
      </w:r>
      <w:r>
        <w:t>діяльності.</w:t>
      </w:r>
    </w:p>
    <w:p w:rsidR="00E74226" w:rsidRDefault="00B5449A">
      <w:pPr>
        <w:pStyle w:val="a3"/>
        <w:ind w:left="996" w:right="460" w:firstLine="566"/>
        <w:jc w:val="both"/>
      </w:pPr>
      <w:r>
        <w:rPr>
          <w:b/>
        </w:rPr>
        <w:t xml:space="preserve">Державне податкове планування </w:t>
      </w:r>
      <w:r>
        <w:t>– формалізована послідовність дій усіх гілок влади,</w:t>
      </w:r>
      <w:r>
        <w:rPr>
          <w:spacing w:val="1"/>
        </w:rPr>
        <w:t xml:space="preserve"> </w:t>
      </w:r>
      <w:r>
        <w:t>пов'язаних з розробкою прогнозних даних щодо збирання податкових платежів, їх розглядом та</w:t>
      </w:r>
      <w:r>
        <w:rPr>
          <w:spacing w:val="1"/>
        </w:rPr>
        <w:t xml:space="preserve"> </w:t>
      </w:r>
      <w:r>
        <w:t>затвердженням задля визначення основних параметрів податкової системи з метою реалізації</w:t>
      </w:r>
      <w:r>
        <w:rPr>
          <w:spacing w:val="1"/>
        </w:rPr>
        <w:t xml:space="preserve"> </w:t>
      </w:r>
      <w:r>
        <w:t>податкової,</w:t>
      </w:r>
      <w:r>
        <w:rPr>
          <w:spacing w:val="3"/>
        </w:rPr>
        <w:t xml:space="preserve"> </w:t>
      </w:r>
      <w:r>
        <w:t>бюджетної</w:t>
      </w:r>
      <w:r>
        <w:rPr>
          <w:spacing w:val="-7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фінансової</w:t>
      </w:r>
      <w:r>
        <w:rPr>
          <w:spacing w:val="-5"/>
        </w:rPr>
        <w:t xml:space="preserve"> </w:t>
      </w:r>
      <w:r>
        <w:t>політики</w:t>
      </w:r>
      <w:r>
        <w:rPr>
          <w:spacing w:val="3"/>
        </w:rPr>
        <w:t xml:space="preserve"> </w:t>
      </w:r>
      <w:r>
        <w:t>держави.</w:t>
      </w:r>
    </w:p>
    <w:p w:rsidR="00E74226" w:rsidRDefault="00B5449A">
      <w:pPr>
        <w:pStyle w:val="a3"/>
        <w:spacing w:line="242" w:lineRule="auto"/>
        <w:ind w:left="996" w:right="458" w:firstLine="566"/>
        <w:jc w:val="both"/>
      </w:pPr>
      <w:r>
        <w:rPr>
          <w:b/>
        </w:rPr>
        <w:t>Державне</w:t>
      </w:r>
      <w:r>
        <w:rPr>
          <w:b/>
          <w:spacing w:val="-7"/>
        </w:rPr>
        <w:t xml:space="preserve"> </w:t>
      </w:r>
      <w:r>
        <w:rPr>
          <w:b/>
        </w:rPr>
        <w:t>регулювання</w:t>
      </w:r>
      <w:r>
        <w:rPr>
          <w:b/>
          <w:spacing w:val="-5"/>
        </w:rPr>
        <w:t xml:space="preserve"> </w:t>
      </w:r>
      <w:r>
        <w:rPr>
          <w:b/>
        </w:rPr>
        <w:t>економіки</w:t>
      </w:r>
      <w:r>
        <w:rPr>
          <w:b/>
          <w:spacing w:val="-1"/>
        </w:rPr>
        <w:t xml:space="preserve"> </w:t>
      </w:r>
      <w:r>
        <w:rPr>
          <w:b/>
        </w:rPr>
        <w:t>–</w:t>
      </w:r>
      <w:r>
        <w:rPr>
          <w:b/>
          <w:spacing w:val="-5"/>
        </w:rPr>
        <w:t xml:space="preserve"> </w:t>
      </w:r>
      <w:r>
        <w:t>сукупність</w:t>
      </w:r>
      <w:r>
        <w:rPr>
          <w:spacing w:val="-4"/>
        </w:rPr>
        <w:t xml:space="preserve"> </w:t>
      </w:r>
      <w:r>
        <w:t>форм</w:t>
      </w:r>
      <w:r>
        <w:rPr>
          <w:spacing w:val="-8"/>
        </w:rPr>
        <w:t xml:space="preserve"> </w:t>
      </w:r>
      <w:r>
        <w:t>і</w:t>
      </w:r>
      <w:r>
        <w:rPr>
          <w:spacing w:val="-13"/>
        </w:rPr>
        <w:t xml:space="preserve"> </w:t>
      </w:r>
      <w:r>
        <w:t>методів</w:t>
      </w:r>
      <w:r>
        <w:rPr>
          <w:spacing w:val="-1"/>
        </w:rPr>
        <w:t xml:space="preserve"> </w:t>
      </w:r>
      <w:r>
        <w:t>цілеспрямованого</w:t>
      </w:r>
      <w:r>
        <w:rPr>
          <w:spacing w:val="-5"/>
        </w:rPr>
        <w:t xml:space="preserve"> </w:t>
      </w:r>
      <w:r>
        <w:t>впливу</w:t>
      </w:r>
      <w:r>
        <w:rPr>
          <w:spacing w:val="-58"/>
        </w:rPr>
        <w:t xml:space="preserve"> </w:t>
      </w:r>
      <w:r>
        <w:t>держави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економіку,</w:t>
      </w:r>
      <w:r>
        <w:rPr>
          <w:spacing w:val="2"/>
        </w:rPr>
        <w:t xml:space="preserve"> </w:t>
      </w:r>
      <w:r>
        <w:t>спрямованих</w:t>
      </w:r>
      <w:r>
        <w:rPr>
          <w:spacing w:val="-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досягнення цілей</w:t>
      </w:r>
      <w:r>
        <w:rPr>
          <w:spacing w:val="1"/>
        </w:rPr>
        <w:t xml:space="preserve"> </w:t>
      </w:r>
      <w:r>
        <w:t>державної</w:t>
      </w:r>
      <w:r>
        <w:rPr>
          <w:spacing w:val="-9"/>
        </w:rPr>
        <w:t xml:space="preserve"> </w:t>
      </w:r>
      <w:r>
        <w:t>економічної</w:t>
      </w:r>
      <w:r>
        <w:rPr>
          <w:spacing w:val="-9"/>
        </w:rPr>
        <w:t xml:space="preserve"> </w:t>
      </w:r>
      <w:r>
        <w:t>політики.</w:t>
      </w:r>
    </w:p>
    <w:p w:rsidR="00E74226" w:rsidRDefault="00B5449A">
      <w:pPr>
        <w:spacing w:line="242" w:lineRule="auto"/>
        <w:ind w:left="996" w:right="470" w:firstLine="566"/>
        <w:jc w:val="both"/>
        <w:rPr>
          <w:sz w:val="24"/>
        </w:rPr>
      </w:pPr>
      <w:r>
        <w:rPr>
          <w:b/>
          <w:sz w:val="24"/>
        </w:rPr>
        <w:t xml:space="preserve">Державний податковий менеджмент </w:t>
      </w:r>
      <w:r>
        <w:rPr>
          <w:sz w:val="24"/>
        </w:rPr>
        <w:t>– сукупність принципів, методів, засобів і форм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управління</w:t>
      </w:r>
      <w:r>
        <w:rPr>
          <w:spacing w:val="1"/>
          <w:sz w:val="24"/>
        </w:rPr>
        <w:t xml:space="preserve"> </w:t>
      </w:r>
      <w:r>
        <w:rPr>
          <w:sz w:val="24"/>
        </w:rPr>
        <w:t>податковою системою держави.</w:t>
      </w:r>
    </w:p>
    <w:p w:rsidR="00E74226" w:rsidRDefault="00B5449A">
      <w:pPr>
        <w:pStyle w:val="a3"/>
        <w:spacing w:line="242" w:lineRule="auto"/>
        <w:ind w:left="996" w:right="469" w:firstLine="566"/>
        <w:jc w:val="both"/>
      </w:pPr>
      <w:r>
        <w:rPr>
          <w:b/>
          <w:spacing w:val="-1"/>
        </w:rPr>
        <w:t>Домогосподарство</w:t>
      </w:r>
      <w:r>
        <w:rPr>
          <w:b/>
          <w:spacing w:val="-9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інституційна</w:t>
      </w:r>
      <w:r>
        <w:rPr>
          <w:spacing w:val="-12"/>
        </w:rPr>
        <w:t xml:space="preserve"> </w:t>
      </w:r>
      <w:r>
        <w:t>соціальна</w:t>
      </w:r>
      <w:r>
        <w:rPr>
          <w:spacing w:val="-12"/>
        </w:rPr>
        <w:t xml:space="preserve"> </w:t>
      </w:r>
      <w:r>
        <w:t>одиниця,</w:t>
      </w:r>
      <w:r>
        <w:rPr>
          <w:spacing w:val="-12"/>
        </w:rPr>
        <w:t xml:space="preserve"> </w:t>
      </w:r>
      <w:r>
        <w:t>яка</w:t>
      </w:r>
      <w:r>
        <w:rPr>
          <w:spacing w:val="-7"/>
        </w:rPr>
        <w:t xml:space="preserve"> </w:t>
      </w:r>
      <w:r>
        <w:t>складається</w:t>
      </w:r>
      <w:r>
        <w:rPr>
          <w:spacing w:val="-11"/>
        </w:rPr>
        <w:t xml:space="preserve"> </w:t>
      </w:r>
      <w:r>
        <w:t>з</w:t>
      </w:r>
      <w:r>
        <w:rPr>
          <w:spacing w:val="-10"/>
        </w:rPr>
        <w:t xml:space="preserve"> </w:t>
      </w:r>
      <w:r>
        <w:t>одн</w:t>
      </w:r>
      <w:r>
        <w:t>ієї</w:t>
      </w:r>
      <w:r>
        <w:rPr>
          <w:spacing w:val="-15"/>
        </w:rPr>
        <w:t xml:space="preserve"> </w:t>
      </w:r>
      <w:r>
        <w:t>або</w:t>
      </w:r>
      <w:r>
        <w:rPr>
          <w:spacing w:val="-6"/>
        </w:rPr>
        <w:t xml:space="preserve"> </w:t>
      </w:r>
      <w:r>
        <w:t>відносно</w:t>
      </w:r>
      <w:r>
        <w:rPr>
          <w:spacing w:val="-57"/>
        </w:rPr>
        <w:t xml:space="preserve"> </w:t>
      </w:r>
      <w:r>
        <w:t>невеликої</w:t>
      </w:r>
      <w:r>
        <w:rPr>
          <w:spacing w:val="-9"/>
        </w:rPr>
        <w:t xml:space="preserve"> </w:t>
      </w:r>
      <w:r>
        <w:t>групи громадян,</w:t>
      </w:r>
      <w:r>
        <w:rPr>
          <w:spacing w:val="-3"/>
        </w:rPr>
        <w:t xml:space="preserve"> </w:t>
      </w:r>
      <w:r>
        <w:t>які</w:t>
      </w:r>
      <w:r>
        <w:rPr>
          <w:spacing w:val="-4"/>
        </w:rPr>
        <w:t xml:space="preserve"> </w:t>
      </w:r>
      <w:r>
        <w:t>проживають разом,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тій чи</w:t>
      </w:r>
      <w:r>
        <w:rPr>
          <w:spacing w:val="1"/>
        </w:rPr>
        <w:t xml:space="preserve"> </w:t>
      </w:r>
      <w:r>
        <w:t>іншій</w:t>
      </w:r>
      <w:r>
        <w:rPr>
          <w:spacing w:val="1"/>
        </w:rPr>
        <w:t xml:space="preserve"> </w:t>
      </w:r>
      <w:r>
        <w:t>мірі</w:t>
      </w:r>
      <w:r>
        <w:rPr>
          <w:spacing w:val="-9"/>
        </w:rPr>
        <w:t xml:space="preserve"> </w:t>
      </w:r>
      <w:r>
        <w:t>об`єднують свої</w:t>
      </w:r>
      <w:r>
        <w:rPr>
          <w:spacing w:val="-9"/>
        </w:rPr>
        <w:t xml:space="preserve"> </w:t>
      </w:r>
      <w:r>
        <w:t>доходи</w:t>
      </w:r>
      <w:r>
        <w:rPr>
          <w:spacing w:val="5"/>
        </w:rPr>
        <w:t xml:space="preserve"> </w:t>
      </w:r>
      <w:r>
        <w:t>і</w:t>
      </w:r>
    </w:p>
    <w:p w:rsidR="00E74226" w:rsidRDefault="00B5449A">
      <w:pPr>
        <w:pStyle w:val="a3"/>
        <w:spacing w:line="271" w:lineRule="exact"/>
        <w:ind w:left="1563"/>
        <w:jc w:val="both"/>
      </w:pPr>
      <w:r>
        <w:t>ресурси</w:t>
      </w:r>
      <w:r>
        <w:rPr>
          <w:spacing w:val="-2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використовують</w:t>
      </w:r>
      <w:r>
        <w:rPr>
          <w:spacing w:val="3"/>
        </w:rPr>
        <w:t xml:space="preserve"> </w:t>
      </w:r>
      <w:r>
        <w:t>їх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власний</w:t>
      </w:r>
      <w:r>
        <w:rPr>
          <w:spacing w:val="-6"/>
        </w:rPr>
        <w:t xml:space="preserve"> </w:t>
      </w:r>
      <w:r>
        <w:t>розсуд</w:t>
      </w:r>
      <w:r>
        <w:rPr>
          <w:spacing w:val="-5"/>
        </w:rPr>
        <w:t xml:space="preserve"> </w:t>
      </w:r>
      <w:r>
        <w:t>членів</w:t>
      </w:r>
      <w:r>
        <w:rPr>
          <w:spacing w:val="-1"/>
        </w:rPr>
        <w:t xml:space="preserve"> </w:t>
      </w:r>
      <w:r>
        <w:t>данного</w:t>
      </w:r>
      <w:r>
        <w:rPr>
          <w:spacing w:val="5"/>
        </w:rPr>
        <w:t xml:space="preserve"> </w:t>
      </w:r>
      <w:r>
        <w:t>утворення.</w:t>
      </w:r>
    </w:p>
    <w:p w:rsidR="00E74226" w:rsidRDefault="00B5449A">
      <w:pPr>
        <w:ind w:left="996" w:right="456" w:firstLine="566"/>
        <w:jc w:val="both"/>
        <w:rPr>
          <w:sz w:val="24"/>
        </w:rPr>
      </w:pPr>
      <w:r>
        <w:rPr>
          <w:b/>
          <w:sz w:val="24"/>
        </w:rPr>
        <w:t>Єдиний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державний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реєстр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юридичних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осіб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фізичних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осіб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підприємців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автоматизована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 збирання,</w:t>
      </w:r>
      <w:r>
        <w:rPr>
          <w:spacing w:val="1"/>
          <w:sz w:val="24"/>
        </w:rPr>
        <w:t xml:space="preserve"> </w:t>
      </w:r>
      <w:r>
        <w:rPr>
          <w:sz w:val="24"/>
        </w:rPr>
        <w:t>накопичення,</w:t>
      </w:r>
      <w:r>
        <w:rPr>
          <w:spacing w:val="1"/>
          <w:sz w:val="24"/>
        </w:rPr>
        <w:t xml:space="preserve"> </w:t>
      </w:r>
      <w:r>
        <w:rPr>
          <w:sz w:val="24"/>
        </w:rPr>
        <w:t>захисту,</w:t>
      </w:r>
      <w:r>
        <w:rPr>
          <w:spacing w:val="1"/>
          <w:sz w:val="24"/>
        </w:rPr>
        <w:t xml:space="preserve"> </w:t>
      </w:r>
      <w:r>
        <w:rPr>
          <w:sz w:val="24"/>
        </w:rPr>
        <w:t>обліку та</w:t>
      </w:r>
      <w:r>
        <w:rPr>
          <w:spacing w:val="1"/>
          <w:sz w:val="24"/>
        </w:rPr>
        <w:t xml:space="preserve"> </w:t>
      </w:r>
      <w:r>
        <w:rPr>
          <w:sz w:val="24"/>
        </w:rPr>
        <w:t>надання</w:t>
      </w:r>
      <w:r>
        <w:rPr>
          <w:spacing w:val="1"/>
          <w:sz w:val="24"/>
        </w:rPr>
        <w:t xml:space="preserve"> </w:t>
      </w:r>
      <w:r>
        <w:rPr>
          <w:sz w:val="24"/>
        </w:rPr>
        <w:t>інформації про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юридичних</w:t>
      </w:r>
      <w:r>
        <w:rPr>
          <w:spacing w:val="-4"/>
          <w:sz w:val="24"/>
        </w:rPr>
        <w:t xml:space="preserve"> </w:t>
      </w:r>
      <w:r>
        <w:rPr>
          <w:sz w:val="24"/>
        </w:rPr>
        <w:t>осіб та</w:t>
      </w:r>
      <w:r>
        <w:rPr>
          <w:spacing w:val="1"/>
          <w:sz w:val="24"/>
        </w:rPr>
        <w:t xml:space="preserve"> </w:t>
      </w:r>
      <w:r>
        <w:rPr>
          <w:sz w:val="24"/>
        </w:rPr>
        <w:t>фізичних</w:t>
      </w:r>
      <w:r>
        <w:rPr>
          <w:spacing w:val="-3"/>
          <w:sz w:val="24"/>
        </w:rPr>
        <w:t xml:space="preserve"> </w:t>
      </w:r>
      <w:r>
        <w:rPr>
          <w:sz w:val="24"/>
        </w:rPr>
        <w:t>осіб–підприємців.</w:t>
      </w:r>
    </w:p>
    <w:p w:rsidR="00E74226" w:rsidRDefault="00B5449A">
      <w:pPr>
        <w:spacing w:line="242" w:lineRule="auto"/>
        <w:ind w:left="996" w:right="465" w:firstLine="566"/>
        <w:jc w:val="both"/>
        <w:rPr>
          <w:sz w:val="24"/>
        </w:rPr>
      </w:pPr>
      <w:r>
        <w:rPr>
          <w:b/>
          <w:sz w:val="24"/>
        </w:rPr>
        <w:t xml:space="preserve">Звітний (податковий) період </w:t>
      </w:r>
      <w:r>
        <w:rPr>
          <w:sz w:val="24"/>
        </w:rPr>
        <w:t>— період, за який платник податку зобов'язаний проводити</w:t>
      </w:r>
      <w:r>
        <w:rPr>
          <w:spacing w:val="1"/>
          <w:sz w:val="24"/>
        </w:rPr>
        <w:t xml:space="preserve"> </w:t>
      </w:r>
      <w:r>
        <w:rPr>
          <w:sz w:val="24"/>
        </w:rPr>
        <w:t>розрахунки</w:t>
      </w:r>
      <w:r>
        <w:rPr>
          <w:spacing w:val="2"/>
          <w:sz w:val="24"/>
        </w:rPr>
        <w:t xml:space="preserve"> </w:t>
      </w:r>
      <w:r>
        <w:rPr>
          <w:sz w:val="24"/>
        </w:rPr>
        <w:t>податку</w:t>
      </w:r>
      <w:r>
        <w:rPr>
          <w:spacing w:val="-8"/>
          <w:sz w:val="24"/>
        </w:rPr>
        <w:t xml:space="preserve"> </w:t>
      </w:r>
      <w:r>
        <w:rPr>
          <w:sz w:val="24"/>
        </w:rPr>
        <w:t>та сплачувати</w:t>
      </w:r>
      <w:r>
        <w:rPr>
          <w:spacing w:val="3"/>
          <w:sz w:val="24"/>
        </w:rPr>
        <w:t xml:space="preserve"> </w:t>
      </w:r>
      <w:r>
        <w:rPr>
          <w:sz w:val="24"/>
        </w:rPr>
        <w:t>його</w:t>
      </w:r>
      <w:r>
        <w:rPr>
          <w:spacing w:val="5"/>
          <w:sz w:val="24"/>
        </w:rPr>
        <w:t xml:space="preserve"> </w:t>
      </w:r>
      <w:r>
        <w:rPr>
          <w:sz w:val="24"/>
        </w:rPr>
        <w:t>до</w:t>
      </w:r>
      <w:r>
        <w:rPr>
          <w:spacing w:val="13"/>
          <w:sz w:val="24"/>
        </w:rPr>
        <w:t xml:space="preserve"> </w:t>
      </w:r>
      <w:r>
        <w:rPr>
          <w:sz w:val="24"/>
        </w:rPr>
        <w:t>бюджету.</w:t>
      </w:r>
    </w:p>
    <w:p w:rsidR="00E74226" w:rsidRDefault="00E74226">
      <w:pPr>
        <w:spacing w:line="242" w:lineRule="auto"/>
        <w:jc w:val="both"/>
        <w:rPr>
          <w:sz w:val="24"/>
        </w:rPr>
        <w:sectPr w:rsidR="00E74226">
          <w:headerReference w:type="default" r:id="rId135"/>
          <w:footerReference w:type="default" r:id="rId136"/>
          <w:pgSz w:w="11910" w:h="16840"/>
          <w:pgMar w:top="1620" w:right="100" w:bottom="1660" w:left="420" w:header="756" w:footer="1478" w:gutter="0"/>
          <w:cols w:space="720"/>
        </w:sectPr>
      </w:pPr>
    </w:p>
    <w:p w:rsidR="00E74226" w:rsidRDefault="00B5449A">
      <w:pPr>
        <w:pStyle w:val="a3"/>
        <w:spacing w:before="81"/>
        <w:ind w:left="996" w:right="459" w:firstLine="566"/>
        <w:jc w:val="both"/>
      </w:pPr>
      <w:r>
        <w:rPr>
          <w:b/>
        </w:rPr>
        <w:lastRenderedPageBreak/>
        <w:t xml:space="preserve">Інтегрована картка платника </w:t>
      </w:r>
      <w:r>
        <w:t>– форма оперативного обліку податків, зборів, митних</w:t>
      </w:r>
      <w:r>
        <w:rPr>
          <w:spacing w:val="1"/>
        </w:rPr>
        <w:t xml:space="preserve"> </w:t>
      </w:r>
      <w:r>
        <w:t>платежів, єдиного внеску та передоплати (доплати), що включає комплекс облікових показників</w:t>
      </w:r>
      <w:r>
        <w:rPr>
          <w:spacing w:val="-57"/>
        </w:rPr>
        <w:t xml:space="preserve"> </w:t>
      </w:r>
      <w:r>
        <w:t>з інтегрованих підсистем, за повноту, достовірність і своєчасність відображення яких несуть</w:t>
      </w:r>
      <w:r>
        <w:rPr>
          <w:spacing w:val="1"/>
        </w:rPr>
        <w:t xml:space="preserve"> </w:t>
      </w:r>
      <w:r>
        <w:t>відповідальність</w:t>
      </w:r>
      <w:r>
        <w:rPr>
          <w:spacing w:val="1"/>
        </w:rPr>
        <w:t xml:space="preserve"> </w:t>
      </w:r>
      <w:r>
        <w:t>структурні</w:t>
      </w:r>
      <w:r>
        <w:rPr>
          <w:spacing w:val="1"/>
        </w:rPr>
        <w:t xml:space="preserve"> </w:t>
      </w:r>
      <w:r>
        <w:t>підрозділи</w:t>
      </w:r>
      <w:r>
        <w:rPr>
          <w:spacing w:val="1"/>
        </w:rPr>
        <w:t xml:space="preserve"> </w:t>
      </w:r>
      <w:r>
        <w:t>органів</w:t>
      </w:r>
      <w:r>
        <w:rPr>
          <w:spacing w:val="1"/>
        </w:rPr>
        <w:t xml:space="preserve"> </w:t>
      </w:r>
      <w:r>
        <w:t>Державної</w:t>
      </w:r>
      <w:r>
        <w:rPr>
          <w:spacing w:val="1"/>
        </w:rPr>
        <w:t xml:space="preserve"> </w:t>
      </w:r>
      <w:r>
        <w:t>фіскальної</w:t>
      </w:r>
      <w:r>
        <w:rPr>
          <w:spacing w:val="1"/>
        </w:rPr>
        <w:t xml:space="preserve"> </w:t>
      </w:r>
      <w:r>
        <w:t>служби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функціональними</w:t>
      </w:r>
      <w:r>
        <w:rPr>
          <w:spacing w:val="2"/>
        </w:rPr>
        <w:t xml:space="preserve"> </w:t>
      </w:r>
      <w:r>
        <w:t>напрямами</w:t>
      </w:r>
      <w:r>
        <w:rPr>
          <w:spacing w:val="3"/>
        </w:rPr>
        <w:t xml:space="preserve"> </w:t>
      </w:r>
      <w:r>
        <w:t>роботи.</w:t>
      </w:r>
    </w:p>
    <w:p w:rsidR="00E74226" w:rsidRDefault="00B5449A">
      <w:pPr>
        <w:pStyle w:val="a3"/>
        <w:ind w:left="996" w:right="457" w:firstLine="566"/>
        <w:jc w:val="both"/>
      </w:pPr>
      <w:r>
        <w:rPr>
          <w:b/>
        </w:rPr>
        <w:t xml:space="preserve">Контролюючими органами </w:t>
      </w:r>
      <w:r>
        <w:t>є органи доходів і зб</w:t>
      </w:r>
      <w:r>
        <w:t>орів - центральний орган виконавчої</w:t>
      </w:r>
      <w:r>
        <w:rPr>
          <w:spacing w:val="1"/>
        </w:rPr>
        <w:t xml:space="preserve"> </w:t>
      </w:r>
      <w:r>
        <w:t>влади, що забезпечує формування єдиної державної податкової, державної митної політики в</w:t>
      </w:r>
      <w:r>
        <w:rPr>
          <w:spacing w:val="1"/>
        </w:rPr>
        <w:t xml:space="preserve"> </w:t>
      </w:r>
      <w:r>
        <w:t>частині адміністрування податків і зборів, митних платежів та реалізує державну податкову,</w:t>
      </w:r>
      <w:r>
        <w:rPr>
          <w:spacing w:val="1"/>
        </w:rPr>
        <w:t xml:space="preserve"> </w:t>
      </w:r>
      <w:r>
        <w:t>державну</w:t>
      </w:r>
      <w:r>
        <w:rPr>
          <w:spacing w:val="1"/>
        </w:rPr>
        <w:t xml:space="preserve"> </w:t>
      </w:r>
      <w:r>
        <w:t>митну</w:t>
      </w:r>
      <w:r>
        <w:rPr>
          <w:spacing w:val="1"/>
        </w:rPr>
        <w:t xml:space="preserve"> </w:t>
      </w:r>
      <w:r>
        <w:t>політику,</w:t>
      </w:r>
      <w:r>
        <w:rPr>
          <w:spacing w:val="1"/>
        </w:rPr>
        <w:t xml:space="preserve"> </w:t>
      </w:r>
      <w:r>
        <w:t>забезпечує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реалізацію</w:t>
      </w:r>
      <w:r>
        <w:rPr>
          <w:spacing w:val="1"/>
        </w:rPr>
        <w:t xml:space="preserve"> </w:t>
      </w:r>
      <w:r>
        <w:t>державної</w:t>
      </w:r>
      <w:r>
        <w:rPr>
          <w:spacing w:val="1"/>
        </w:rPr>
        <w:t xml:space="preserve"> </w:t>
      </w:r>
      <w:r>
        <w:t>політики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адміністрування єдиного внеску, забезпечує формування та реалізацію державної політики у</w:t>
      </w:r>
      <w:r>
        <w:rPr>
          <w:spacing w:val="1"/>
        </w:rPr>
        <w:t xml:space="preserve"> </w:t>
      </w:r>
      <w:r>
        <w:t>сфері боротьби з правопорушеннями при застосуванні податкового та митного законодавства, а</w:t>
      </w:r>
      <w:r>
        <w:rPr>
          <w:spacing w:val="1"/>
        </w:rPr>
        <w:t xml:space="preserve"> </w:t>
      </w:r>
      <w:r>
        <w:t>також</w:t>
      </w:r>
      <w:r>
        <w:rPr>
          <w:spacing w:val="-3"/>
        </w:rPr>
        <w:t xml:space="preserve"> </w:t>
      </w:r>
      <w:r>
        <w:t>законодавства з</w:t>
      </w:r>
      <w:r>
        <w:rPr>
          <w:spacing w:val="-3"/>
        </w:rPr>
        <w:t xml:space="preserve"> </w:t>
      </w:r>
      <w:r>
        <w:t>питань</w:t>
      </w:r>
      <w:r>
        <w:rPr>
          <w:spacing w:val="6"/>
        </w:rPr>
        <w:t xml:space="preserve"> </w:t>
      </w:r>
      <w:r>
        <w:t>с</w:t>
      </w:r>
      <w:r>
        <w:t>плати</w:t>
      </w:r>
      <w:r>
        <w:rPr>
          <w:spacing w:val="2"/>
        </w:rPr>
        <w:t xml:space="preserve"> </w:t>
      </w:r>
      <w:r>
        <w:t>єдиного</w:t>
      </w:r>
      <w:r>
        <w:rPr>
          <w:spacing w:val="1"/>
        </w:rPr>
        <w:t xml:space="preserve"> </w:t>
      </w:r>
      <w:r>
        <w:t>внеску,</w:t>
      </w:r>
      <w:r>
        <w:rPr>
          <w:spacing w:val="3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територіальні</w:t>
      </w:r>
      <w:r>
        <w:rPr>
          <w:spacing w:val="-8"/>
        </w:rPr>
        <w:t xml:space="preserve"> </w:t>
      </w:r>
      <w:r>
        <w:t>органи.</w:t>
      </w:r>
    </w:p>
    <w:p w:rsidR="00E74226" w:rsidRDefault="00B5449A">
      <w:pPr>
        <w:pStyle w:val="a3"/>
        <w:spacing w:before="2"/>
        <w:ind w:left="996" w:right="460" w:firstLine="566"/>
        <w:jc w:val="both"/>
      </w:pPr>
      <w:r>
        <w:rPr>
          <w:b/>
        </w:rPr>
        <w:t>Корпоративний</w:t>
      </w:r>
      <w:r>
        <w:rPr>
          <w:b/>
          <w:spacing w:val="1"/>
        </w:rPr>
        <w:t xml:space="preserve"> </w:t>
      </w:r>
      <w:r>
        <w:rPr>
          <w:b/>
        </w:rPr>
        <w:t>податковий</w:t>
      </w:r>
      <w:r>
        <w:rPr>
          <w:b/>
          <w:spacing w:val="1"/>
        </w:rPr>
        <w:t xml:space="preserve"> </w:t>
      </w:r>
      <w:r>
        <w:rPr>
          <w:b/>
        </w:rPr>
        <w:t>менеджмент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податками</w:t>
      </w:r>
      <w:r>
        <w:rPr>
          <w:spacing w:val="1"/>
        </w:rPr>
        <w:t xml:space="preserve"> </w:t>
      </w:r>
      <w:r>
        <w:t>суб’єктів</w:t>
      </w:r>
      <w:r>
        <w:rPr>
          <w:spacing w:val="1"/>
        </w:rPr>
        <w:t xml:space="preserve"> </w:t>
      </w:r>
      <w:r>
        <w:t>господарювання-платників податків, яка регулює їх фінансові взаємовідносини з державою у</w:t>
      </w:r>
      <w:r>
        <w:rPr>
          <w:spacing w:val="1"/>
        </w:rPr>
        <w:t xml:space="preserve"> </w:t>
      </w:r>
      <w:r>
        <w:t>процесі</w:t>
      </w:r>
      <w:r>
        <w:rPr>
          <w:spacing w:val="-10"/>
        </w:rPr>
        <w:t xml:space="preserve"> </w:t>
      </w:r>
      <w:r>
        <w:t>перерозподілу</w:t>
      </w:r>
      <w:r>
        <w:rPr>
          <w:spacing w:val="-2"/>
        </w:rPr>
        <w:t xml:space="preserve"> </w:t>
      </w:r>
      <w:r>
        <w:t>доходів господарююч</w:t>
      </w:r>
      <w:r>
        <w:t>их</w:t>
      </w:r>
      <w:r>
        <w:rPr>
          <w:spacing w:val="-1"/>
        </w:rPr>
        <w:t xml:space="preserve"> </w:t>
      </w:r>
      <w:r>
        <w:t>суб’єктів</w:t>
      </w:r>
      <w:r>
        <w:rPr>
          <w:spacing w:val="5"/>
        </w:rPr>
        <w:t xml:space="preserve"> </w:t>
      </w:r>
      <w:r>
        <w:t>і</w:t>
      </w:r>
      <w:r>
        <w:rPr>
          <w:spacing w:val="-9"/>
        </w:rPr>
        <w:t xml:space="preserve"> </w:t>
      </w:r>
      <w:r>
        <w:t>формування доходів бюджету.</w:t>
      </w:r>
    </w:p>
    <w:p w:rsidR="00E74226" w:rsidRDefault="00B5449A">
      <w:pPr>
        <w:pStyle w:val="a3"/>
        <w:spacing w:line="242" w:lineRule="auto"/>
        <w:ind w:left="996" w:right="468" w:firstLine="566"/>
        <w:jc w:val="both"/>
      </w:pPr>
      <w:r>
        <w:rPr>
          <w:b/>
        </w:rPr>
        <w:t xml:space="preserve">Менеджмент </w:t>
      </w:r>
      <w:r>
        <w:t>– сукупність прийомів та методів цілеспрямованого впливу на об’єкт для</w:t>
      </w:r>
      <w:r>
        <w:rPr>
          <w:spacing w:val="1"/>
        </w:rPr>
        <w:t xml:space="preserve"> </w:t>
      </w:r>
      <w:r>
        <w:t>досягнення</w:t>
      </w:r>
      <w:r>
        <w:rPr>
          <w:spacing w:val="-4"/>
        </w:rPr>
        <w:t xml:space="preserve"> </w:t>
      </w:r>
      <w:r>
        <w:t>певного</w:t>
      </w:r>
      <w:r>
        <w:rPr>
          <w:spacing w:val="2"/>
        </w:rPr>
        <w:t xml:space="preserve"> </w:t>
      </w:r>
      <w:r>
        <w:t>результату.</w:t>
      </w:r>
    </w:p>
    <w:p w:rsidR="00E74226" w:rsidRDefault="00B5449A">
      <w:pPr>
        <w:pStyle w:val="a3"/>
        <w:spacing w:line="242" w:lineRule="auto"/>
        <w:ind w:left="996" w:right="460" w:firstLine="566"/>
        <w:jc w:val="both"/>
      </w:pPr>
      <w:r>
        <w:rPr>
          <w:b/>
        </w:rPr>
        <w:t>Метод</w:t>
      </w:r>
      <w:r>
        <w:rPr>
          <w:b/>
          <w:spacing w:val="1"/>
        </w:rPr>
        <w:t xml:space="preserve"> </w:t>
      </w:r>
      <w:r>
        <w:t>(від</w:t>
      </w:r>
      <w:r>
        <w:rPr>
          <w:spacing w:val="1"/>
        </w:rPr>
        <w:t xml:space="preserve"> </w:t>
      </w:r>
      <w:r>
        <w:t>ст.-грец.</w:t>
      </w:r>
      <w:r>
        <w:rPr>
          <w:spacing w:val="1"/>
        </w:rPr>
        <w:t xml:space="preserve"> </w:t>
      </w:r>
      <w:r>
        <w:t>Μέθοδος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шлях</w:t>
      </w:r>
      <w:r>
        <w:rPr>
          <w:spacing w:val="1"/>
        </w:rPr>
        <w:t xml:space="preserve"> </w:t>
      </w:r>
      <w:r>
        <w:t>дослідження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пізнання)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систематизована</w:t>
      </w:r>
      <w:r>
        <w:rPr>
          <w:spacing w:val="1"/>
        </w:rPr>
        <w:t xml:space="preserve"> </w:t>
      </w:r>
      <w:r>
        <w:t>сукупність</w:t>
      </w:r>
      <w:r>
        <w:rPr>
          <w:spacing w:val="1"/>
        </w:rPr>
        <w:t xml:space="preserve"> </w:t>
      </w:r>
      <w:r>
        <w:t>кроків,</w:t>
      </w:r>
      <w:r>
        <w:rPr>
          <w:spacing w:val="2"/>
        </w:rPr>
        <w:t xml:space="preserve"> </w:t>
      </w:r>
      <w:r>
        <w:t>дій,</w:t>
      </w:r>
      <w:r>
        <w:rPr>
          <w:spacing w:val="3"/>
        </w:rPr>
        <w:t xml:space="preserve"> </w:t>
      </w:r>
      <w:r>
        <w:t>які</w:t>
      </w:r>
      <w:r>
        <w:rPr>
          <w:spacing w:val="-8"/>
        </w:rPr>
        <w:t xml:space="preserve"> </w:t>
      </w:r>
      <w:r>
        <w:t>націлені</w:t>
      </w:r>
      <w:r>
        <w:rPr>
          <w:spacing w:val="-9"/>
        </w:rPr>
        <w:t xml:space="preserve"> </w:t>
      </w:r>
      <w:r>
        <w:t>на рішення певної</w:t>
      </w:r>
      <w:r>
        <w:rPr>
          <w:spacing w:val="2"/>
        </w:rPr>
        <w:t xml:space="preserve"> </w:t>
      </w:r>
      <w:r>
        <w:t>задачі</w:t>
      </w:r>
      <w:r>
        <w:rPr>
          <w:spacing w:val="-5"/>
        </w:rPr>
        <w:t xml:space="preserve"> </w:t>
      </w:r>
      <w:r>
        <w:t>або</w:t>
      </w:r>
      <w:r>
        <w:rPr>
          <w:spacing w:val="5"/>
        </w:rPr>
        <w:t xml:space="preserve"> </w:t>
      </w:r>
      <w:r>
        <w:t>досягнення певної</w:t>
      </w:r>
      <w:r>
        <w:rPr>
          <w:spacing w:val="-8"/>
        </w:rPr>
        <w:t xml:space="preserve"> </w:t>
      </w:r>
      <w:r>
        <w:t>мети.</w:t>
      </w:r>
    </w:p>
    <w:p w:rsidR="00E74226" w:rsidRDefault="00B5449A">
      <w:pPr>
        <w:pStyle w:val="a3"/>
        <w:ind w:left="996" w:right="466" w:firstLine="566"/>
        <w:jc w:val="both"/>
      </w:pPr>
      <w:r>
        <w:rPr>
          <w:b/>
        </w:rPr>
        <w:t xml:space="preserve">Методи податкового контролю </w:t>
      </w:r>
      <w:r>
        <w:t>- сукупність прийомів, застосовуваних уповноваженими</w:t>
      </w:r>
      <w:r>
        <w:rPr>
          <w:spacing w:val="1"/>
        </w:rPr>
        <w:t xml:space="preserve"> </w:t>
      </w:r>
      <w:r>
        <w:rPr>
          <w:spacing w:val="-1"/>
        </w:rPr>
        <w:t>органами</w:t>
      </w:r>
      <w:r>
        <w:rPr>
          <w:spacing w:val="-12"/>
        </w:rPr>
        <w:t xml:space="preserve"> </w:t>
      </w:r>
      <w:r>
        <w:rPr>
          <w:spacing w:val="-1"/>
        </w:rPr>
        <w:t>для</w:t>
      </w:r>
      <w:r>
        <w:rPr>
          <w:spacing w:val="-17"/>
        </w:rPr>
        <w:t xml:space="preserve"> </w:t>
      </w:r>
      <w:r>
        <w:rPr>
          <w:spacing w:val="-1"/>
        </w:rPr>
        <w:t>встановлення</w:t>
      </w:r>
      <w:r>
        <w:rPr>
          <w:spacing w:val="-14"/>
        </w:rPr>
        <w:t xml:space="preserve"> </w:t>
      </w:r>
      <w:r>
        <w:rPr>
          <w:spacing w:val="-1"/>
        </w:rPr>
        <w:t>об'єктивних</w:t>
      </w:r>
      <w:r>
        <w:rPr>
          <w:spacing w:val="-16"/>
        </w:rPr>
        <w:t xml:space="preserve"> </w:t>
      </w:r>
      <w:r>
        <w:rPr>
          <w:spacing w:val="-1"/>
        </w:rPr>
        <w:t>даних</w:t>
      </w:r>
      <w:r>
        <w:rPr>
          <w:spacing w:val="-17"/>
        </w:rPr>
        <w:t xml:space="preserve"> </w:t>
      </w:r>
      <w:r>
        <w:rPr>
          <w:spacing w:val="-1"/>
        </w:rPr>
        <w:t>про</w:t>
      </w:r>
      <w:r>
        <w:rPr>
          <w:spacing w:val="-13"/>
        </w:rPr>
        <w:t xml:space="preserve"> </w:t>
      </w:r>
      <w:r>
        <w:rPr>
          <w:spacing w:val="-1"/>
        </w:rPr>
        <w:t>повноту</w:t>
      </w:r>
      <w:r>
        <w:rPr>
          <w:spacing w:val="-16"/>
        </w:rPr>
        <w:t xml:space="preserve"> </w:t>
      </w:r>
      <w:r>
        <w:t>і</w:t>
      </w:r>
      <w:r>
        <w:rPr>
          <w:spacing w:val="-17"/>
        </w:rPr>
        <w:t xml:space="preserve"> </w:t>
      </w:r>
      <w:r>
        <w:t>своєчасність</w:t>
      </w:r>
      <w:r>
        <w:rPr>
          <w:spacing w:val="-11"/>
        </w:rPr>
        <w:t xml:space="preserve"> </w:t>
      </w:r>
      <w:r>
        <w:t>сплати</w:t>
      </w:r>
      <w:r>
        <w:rPr>
          <w:spacing w:val="-10"/>
        </w:rPr>
        <w:t xml:space="preserve"> </w:t>
      </w:r>
      <w:r>
        <w:t>податків</w:t>
      </w:r>
      <w:r>
        <w:rPr>
          <w:spacing w:val="-6"/>
        </w:rPr>
        <w:t xml:space="preserve"> </w:t>
      </w:r>
      <w:r>
        <w:t>і</w:t>
      </w:r>
      <w:r>
        <w:rPr>
          <w:spacing w:val="-22"/>
        </w:rPr>
        <w:t xml:space="preserve"> </w:t>
      </w:r>
      <w:r>
        <w:t>зборів</w:t>
      </w:r>
      <w:r>
        <w:rPr>
          <w:spacing w:val="-57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відпо</w:t>
      </w:r>
      <w:r>
        <w:t>відного</w:t>
      </w:r>
      <w:r>
        <w:rPr>
          <w:spacing w:val="-2"/>
        </w:rPr>
        <w:t xml:space="preserve"> </w:t>
      </w:r>
      <w:r>
        <w:t>бюджету</w:t>
      </w:r>
      <w:r>
        <w:rPr>
          <w:spacing w:val="-15"/>
        </w:rPr>
        <w:t xml:space="preserve"> </w:t>
      </w:r>
      <w:r>
        <w:t>або</w:t>
      </w:r>
      <w:r>
        <w:rPr>
          <w:spacing w:val="2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позабюджетний</w:t>
      </w:r>
      <w:r>
        <w:rPr>
          <w:spacing w:val="-10"/>
        </w:rPr>
        <w:t xml:space="preserve"> </w:t>
      </w:r>
      <w:r>
        <w:t>фонд,</w:t>
      </w:r>
      <w:r>
        <w:rPr>
          <w:spacing w:val="-5"/>
        </w:rPr>
        <w:t xml:space="preserve"> </w:t>
      </w:r>
      <w:r>
        <w:t>а</w:t>
      </w:r>
      <w:r>
        <w:rPr>
          <w:spacing w:val="-12"/>
        </w:rPr>
        <w:t xml:space="preserve"> </w:t>
      </w:r>
      <w:r>
        <w:t>також</w:t>
      </w:r>
      <w:r>
        <w:rPr>
          <w:spacing w:val="-4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виконання</w:t>
      </w:r>
      <w:r>
        <w:rPr>
          <w:spacing w:val="-11"/>
        </w:rPr>
        <w:t xml:space="preserve"> </w:t>
      </w:r>
      <w:r>
        <w:t>покладених</w:t>
      </w:r>
      <w:r>
        <w:rPr>
          <w:spacing w:val="-11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осіб</w:t>
      </w:r>
      <w:r>
        <w:rPr>
          <w:spacing w:val="-58"/>
        </w:rPr>
        <w:t xml:space="preserve"> </w:t>
      </w:r>
      <w:r>
        <w:t>інших</w:t>
      </w:r>
      <w:r>
        <w:rPr>
          <w:spacing w:val="-4"/>
        </w:rPr>
        <w:t xml:space="preserve"> </w:t>
      </w:r>
      <w:r>
        <w:t>податкових</w:t>
      </w:r>
      <w:r>
        <w:rPr>
          <w:spacing w:val="-3"/>
        </w:rPr>
        <w:t xml:space="preserve"> </w:t>
      </w:r>
      <w:r>
        <w:t>обов'язків.</w:t>
      </w:r>
    </w:p>
    <w:p w:rsidR="00E74226" w:rsidRDefault="00B5449A">
      <w:pPr>
        <w:pStyle w:val="a3"/>
        <w:ind w:left="996" w:right="456" w:firstLine="566"/>
        <w:jc w:val="both"/>
      </w:pPr>
      <w:r>
        <w:rPr>
          <w:b/>
        </w:rPr>
        <w:t xml:space="preserve">Методи податкового регулювання </w:t>
      </w:r>
      <w:r>
        <w:t>– систематизована сукупність кроків, дій держави у</w:t>
      </w:r>
      <w:r>
        <w:rPr>
          <w:spacing w:val="1"/>
        </w:rPr>
        <w:t xml:space="preserve"> </w:t>
      </w:r>
      <w:r>
        <w:t>сфері</w:t>
      </w:r>
      <w:r>
        <w:rPr>
          <w:spacing w:val="1"/>
        </w:rPr>
        <w:t xml:space="preserve"> </w:t>
      </w:r>
      <w:r>
        <w:t>оподаткування,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націлені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підтримку</w:t>
      </w:r>
      <w:r>
        <w:rPr>
          <w:spacing w:val="1"/>
        </w:rPr>
        <w:t xml:space="preserve"> </w:t>
      </w:r>
      <w:r>
        <w:t>певних</w:t>
      </w:r>
      <w:r>
        <w:rPr>
          <w:spacing w:val="1"/>
        </w:rPr>
        <w:t xml:space="preserve"> </w:t>
      </w:r>
      <w:r>
        <w:t>галузей</w:t>
      </w:r>
      <w:r>
        <w:rPr>
          <w:spacing w:val="1"/>
        </w:rPr>
        <w:t xml:space="preserve"> </w:t>
      </w:r>
      <w:r>
        <w:t>економіки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суб’єктів</w:t>
      </w:r>
      <w:r>
        <w:rPr>
          <w:spacing w:val="1"/>
        </w:rPr>
        <w:t xml:space="preserve"> </w:t>
      </w:r>
      <w:r>
        <w:t>оподаткування.</w:t>
      </w:r>
    </w:p>
    <w:p w:rsidR="00E74226" w:rsidRDefault="00B5449A">
      <w:pPr>
        <w:ind w:left="996" w:right="457" w:firstLine="566"/>
        <w:jc w:val="both"/>
        <w:rPr>
          <w:sz w:val="24"/>
        </w:rPr>
      </w:pPr>
      <w:r>
        <w:rPr>
          <w:b/>
          <w:sz w:val="24"/>
        </w:rPr>
        <w:t>Методи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прогнозування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і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планування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конкретні</w:t>
      </w:r>
      <w:r>
        <w:rPr>
          <w:spacing w:val="1"/>
          <w:sz w:val="24"/>
        </w:rPr>
        <w:t xml:space="preserve"> </w:t>
      </w:r>
      <w:r>
        <w:rPr>
          <w:sz w:val="24"/>
        </w:rPr>
        <w:t>прийоми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способи,</w:t>
      </w:r>
      <w:r>
        <w:rPr>
          <w:spacing w:val="1"/>
          <w:sz w:val="24"/>
        </w:rPr>
        <w:t xml:space="preserve"> </w:t>
      </w:r>
      <w:r>
        <w:rPr>
          <w:sz w:val="24"/>
        </w:rPr>
        <w:t>які</w:t>
      </w:r>
      <w:r>
        <w:rPr>
          <w:spacing w:val="1"/>
          <w:sz w:val="24"/>
        </w:rPr>
        <w:t xml:space="preserve"> </w:t>
      </w:r>
      <w:r>
        <w:rPr>
          <w:sz w:val="24"/>
        </w:rPr>
        <w:t>використовуються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обґрунтування</w:t>
      </w:r>
      <w:r>
        <w:rPr>
          <w:spacing w:val="2"/>
          <w:sz w:val="24"/>
        </w:rPr>
        <w:t xml:space="preserve"> </w:t>
      </w:r>
      <w:r>
        <w:rPr>
          <w:sz w:val="24"/>
        </w:rPr>
        <w:t>планових</w:t>
      </w:r>
      <w:r>
        <w:rPr>
          <w:spacing w:val="3"/>
          <w:sz w:val="24"/>
        </w:rPr>
        <w:t xml:space="preserve"> </w:t>
      </w:r>
      <w:r>
        <w:rPr>
          <w:sz w:val="24"/>
        </w:rPr>
        <w:t>показників.</w:t>
      </w:r>
    </w:p>
    <w:p w:rsidR="00E74226" w:rsidRDefault="00B5449A">
      <w:pPr>
        <w:pStyle w:val="a3"/>
        <w:ind w:left="996" w:right="462" w:firstLine="566"/>
        <w:jc w:val="both"/>
      </w:pPr>
      <w:r>
        <w:rPr>
          <w:b/>
        </w:rPr>
        <w:t>Напрямки</w:t>
      </w:r>
      <w:r>
        <w:rPr>
          <w:b/>
          <w:spacing w:val="1"/>
        </w:rPr>
        <w:t xml:space="preserve"> </w:t>
      </w:r>
      <w:r>
        <w:rPr>
          <w:b/>
        </w:rPr>
        <w:t>податкового</w:t>
      </w:r>
      <w:r>
        <w:rPr>
          <w:b/>
          <w:spacing w:val="1"/>
        </w:rPr>
        <w:t xml:space="preserve"> </w:t>
      </w:r>
      <w:r>
        <w:rPr>
          <w:b/>
        </w:rPr>
        <w:t>контролю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відносно</w:t>
      </w:r>
      <w:r>
        <w:rPr>
          <w:spacing w:val="1"/>
        </w:rPr>
        <w:t xml:space="preserve"> </w:t>
      </w:r>
      <w:r>
        <w:t>відокремлені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структурі</w:t>
      </w:r>
      <w:r>
        <w:rPr>
          <w:spacing w:val="1"/>
        </w:rPr>
        <w:t xml:space="preserve"> </w:t>
      </w:r>
      <w:r>
        <w:t>податкового</w:t>
      </w:r>
      <w:r>
        <w:rPr>
          <w:spacing w:val="1"/>
        </w:rPr>
        <w:t xml:space="preserve"> </w:t>
      </w:r>
      <w:r>
        <w:t>контролю</w:t>
      </w:r>
      <w:r>
        <w:rPr>
          <w:spacing w:val="-8"/>
        </w:rPr>
        <w:t xml:space="preserve"> </w:t>
      </w:r>
      <w:r>
        <w:t>сфери</w:t>
      </w:r>
      <w:r>
        <w:rPr>
          <w:spacing w:val="-5"/>
        </w:rPr>
        <w:t xml:space="preserve"> </w:t>
      </w:r>
      <w:r>
        <w:t>контрольної</w:t>
      </w:r>
      <w:r>
        <w:rPr>
          <w:spacing w:val="-15"/>
        </w:rPr>
        <w:t xml:space="preserve"> </w:t>
      </w:r>
      <w:r>
        <w:t>діяльності,</w:t>
      </w:r>
      <w:r>
        <w:rPr>
          <w:spacing w:val="-4"/>
        </w:rPr>
        <w:t xml:space="preserve"> </w:t>
      </w:r>
      <w:r>
        <w:t>що</w:t>
      </w:r>
      <w:r>
        <w:rPr>
          <w:spacing w:val="-5"/>
        </w:rPr>
        <w:t xml:space="preserve"> </w:t>
      </w:r>
      <w:r>
        <w:t>охоплюють</w:t>
      </w:r>
      <w:r>
        <w:rPr>
          <w:spacing w:val="-9"/>
        </w:rPr>
        <w:t xml:space="preserve"> </w:t>
      </w:r>
      <w:r>
        <w:t>однорідні</w:t>
      </w:r>
      <w:r>
        <w:rPr>
          <w:spacing w:val="-10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своїм</w:t>
      </w:r>
      <w:r>
        <w:rPr>
          <w:spacing w:val="-4"/>
        </w:rPr>
        <w:t xml:space="preserve"> </w:t>
      </w:r>
      <w:r>
        <w:t>змістом</w:t>
      </w:r>
      <w:r>
        <w:rPr>
          <w:spacing w:val="-4"/>
        </w:rPr>
        <w:t xml:space="preserve"> </w:t>
      </w:r>
      <w:r>
        <w:t>дії</w:t>
      </w:r>
      <w:r>
        <w:rPr>
          <w:spacing w:val="-10"/>
        </w:rPr>
        <w:t xml:space="preserve"> </w:t>
      </w:r>
      <w:r>
        <w:t>платників</w:t>
      </w:r>
      <w:r>
        <w:rPr>
          <w:spacing w:val="-58"/>
        </w:rPr>
        <w:t xml:space="preserve"> </w:t>
      </w:r>
      <w:r>
        <w:t>податків</w:t>
      </w:r>
      <w:r>
        <w:rPr>
          <w:spacing w:val="2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виконанню</w:t>
      </w:r>
      <w:r>
        <w:rPr>
          <w:spacing w:val="-6"/>
        </w:rPr>
        <w:t xml:space="preserve"> </w:t>
      </w:r>
      <w:r>
        <w:t>покладених</w:t>
      </w:r>
      <w:r>
        <w:rPr>
          <w:spacing w:val="-4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них</w:t>
      </w:r>
      <w:r>
        <w:rPr>
          <w:spacing w:val="-4"/>
        </w:rPr>
        <w:t xml:space="preserve"> </w:t>
      </w:r>
      <w:r>
        <w:t>обов'язків</w:t>
      </w:r>
      <w:r>
        <w:rPr>
          <w:spacing w:val="7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сфері</w:t>
      </w:r>
      <w:r>
        <w:rPr>
          <w:spacing w:val="-7"/>
        </w:rPr>
        <w:t xml:space="preserve"> </w:t>
      </w:r>
      <w:r>
        <w:t>оподаткування.</w:t>
      </w:r>
    </w:p>
    <w:p w:rsidR="00E74226" w:rsidRDefault="00B5449A">
      <w:pPr>
        <w:pStyle w:val="a3"/>
        <w:ind w:left="996" w:right="459" w:firstLine="566"/>
        <w:jc w:val="both"/>
      </w:pPr>
      <w:r>
        <w:rPr>
          <w:b/>
        </w:rPr>
        <w:t>Незалежна</w:t>
      </w:r>
      <w:r>
        <w:rPr>
          <w:b/>
          <w:spacing w:val="1"/>
        </w:rPr>
        <w:t xml:space="preserve"> </w:t>
      </w:r>
      <w:r>
        <w:rPr>
          <w:b/>
        </w:rPr>
        <w:t>професійна</w:t>
      </w:r>
      <w:r>
        <w:rPr>
          <w:b/>
          <w:spacing w:val="1"/>
        </w:rPr>
        <w:t xml:space="preserve"> </w:t>
      </w:r>
      <w:r>
        <w:rPr>
          <w:b/>
        </w:rPr>
        <w:t>діяльність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участь</w:t>
      </w:r>
      <w:r>
        <w:rPr>
          <w:spacing w:val="1"/>
        </w:rPr>
        <w:t xml:space="preserve"> </w:t>
      </w:r>
      <w:r>
        <w:t>фізичної</w:t>
      </w:r>
      <w:r>
        <w:rPr>
          <w:spacing w:val="1"/>
        </w:rPr>
        <w:t xml:space="preserve"> </w:t>
      </w:r>
      <w:r>
        <w:t>особи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науковій,</w:t>
      </w:r>
      <w:r>
        <w:rPr>
          <w:spacing w:val="1"/>
        </w:rPr>
        <w:t xml:space="preserve"> </w:t>
      </w:r>
      <w:r>
        <w:t>літературній,</w:t>
      </w:r>
      <w:r>
        <w:rPr>
          <w:spacing w:val="1"/>
        </w:rPr>
        <w:t xml:space="preserve"> </w:t>
      </w:r>
      <w:r>
        <w:t>артистичній,</w:t>
      </w:r>
      <w:r>
        <w:rPr>
          <w:spacing w:val="1"/>
        </w:rPr>
        <w:t xml:space="preserve"> </w:t>
      </w:r>
      <w:r>
        <w:t>художній,</w:t>
      </w:r>
      <w:r>
        <w:rPr>
          <w:spacing w:val="1"/>
        </w:rPr>
        <w:t xml:space="preserve"> </w:t>
      </w:r>
      <w:r>
        <w:t>освітній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викладацькій</w:t>
      </w:r>
      <w:r>
        <w:rPr>
          <w:spacing w:val="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діяльність</w:t>
      </w:r>
      <w:r>
        <w:rPr>
          <w:spacing w:val="1"/>
        </w:rPr>
        <w:t xml:space="preserve"> </w:t>
      </w:r>
      <w:r>
        <w:t>лікарів,</w:t>
      </w:r>
      <w:r>
        <w:rPr>
          <w:spacing w:val="1"/>
        </w:rPr>
        <w:t xml:space="preserve"> </w:t>
      </w:r>
      <w:r>
        <w:t>приватних</w:t>
      </w:r>
      <w:r>
        <w:rPr>
          <w:spacing w:val="1"/>
        </w:rPr>
        <w:t xml:space="preserve"> </w:t>
      </w:r>
      <w:r>
        <w:t>нотаріусів,</w:t>
      </w:r>
      <w:r>
        <w:rPr>
          <w:spacing w:val="1"/>
        </w:rPr>
        <w:t xml:space="preserve"> </w:t>
      </w:r>
      <w:r>
        <w:t>приватних</w:t>
      </w:r>
      <w:r>
        <w:rPr>
          <w:spacing w:val="1"/>
        </w:rPr>
        <w:t xml:space="preserve"> </w:t>
      </w:r>
      <w:r>
        <w:t>виконавців,</w:t>
      </w:r>
      <w:r>
        <w:rPr>
          <w:spacing w:val="1"/>
        </w:rPr>
        <w:t xml:space="preserve"> </w:t>
      </w:r>
      <w:r>
        <w:t>адвокатів,</w:t>
      </w:r>
      <w:r>
        <w:rPr>
          <w:spacing w:val="1"/>
        </w:rPr>
        <w:t xml:space="preserve"> </w:t>
      </w:r>
      <w:r>
        <w:t>арбітражних</w:t>
      </w:r>
      <w:r>
        <w:rPr>
          <w:spacing w:val="1"/>
        </w:rPr>
        <w:t xml:space="preserve"> </w:t>
      </w:r>
      <w:r>
        <w:t>керуючих</w:t>
      </w:r>
      <w:r>
        <w:rPr>
          <w:spacing w:val="1"/>
        </w:rPr>
        <w:t xml:space="preserve"> </w:t>
      </w:r>
      <w:r>
        <w:t>(розпорядників</w:t>
      </w:r>
      <w:r>
        <w:rPr>
          <w:spacing w:val="1"/>
        </w:rPr>
        <w:t xml:space="preserve"> </w:t>
      </w:r>
      <w:r>
        <w:t>майна,</w:t>
      </w:r>
      <w:r>
        <w:rPr>
          <w:spacing w:val="1"/>
        </w:rPr>
        <w:t xml:space="preserve"> </w:t>
      </w:r>
      <w:r>
        <w:t>керуючих санацією, ліквідаторів), аудиторів, бухгалтерів, оцінщиків, інженерів чи архітекторів,</w:t>
      </w:r>
      <w:r>
        <w:rPr>
          <w:spacing w:val="1"/>
        </w:rPr>
        <w:t xml:space="preserve"> </w:t>
      </w:r>
      <w:r>
        <w:t>осо</w:t>
      </w:r>
      <w:r>
        <w:t>би, зайнятої релігійною (місіонерською) діяльністю, іншою подібною діяльністю за умови,</w:t>
      </w:r>
      <w:r>
        <w:rPr>
          <w:spacing w:val="1"/>
        </w:rPr>
        <w:t xml:space="preserve"> </w:t>
      </w:r>
      <w:r>
        <w:t>що така особа не є працівником або фізичною особою-підприємцем та використовує найману</w:t>
      </w:r>
      <w:r>
        <w:rPr>
          <w:spacing w:val="1"/>
        </w:rPr>
        <w:t xml:space="preserve"> </w:t>
      </w:r>
      <w:r>
        <w:t>працю</w:t>
      </w:r>
      <w:r>
        <w:rPr>
          <w:spacing w:val="-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більш</w:t>
      </w:r>
      <w:r>
        <w:rPr>
          <w:spacing w:val="4"/>
        </w:rPr>
        <w:t xml:space="preserve"> </w:t>
      </w:r>
      <w:r>
        <w:t>як</w:t>
      </w:r>
      <w:r>
        <w:rPr>
          <w:spacing w:val="-1"/>
        </w:rPr>
        <w:t xml:space="preserve"> </w:t>
      </w:r>
      <w:r>
        <w:t>чотирьох фізичних</w:t>
      </w:r>
      <w:r>
        <w:rPr>
          <w:spacing w:val="-3"/>
        </w:rPr>
        <w:t xml:space="preserve"> </w:t>
      </w:r>
      <w:r>
        <w:t>осіб.</w:t>
      </w:r>
    </w:p>
    <w:p w:rsidR="00E74226" w:rsidRDefault="00B5449A">
      <w:pPr>
        <w:pStyle w:val="a3"/>
        <w:ind w:left="996" w:right="465" w:firstLine="566"/>
        <w:jc w:val="both"/>
      </w:pPr>
      <w:r>
        <w:rPr>
          <w:b/>
          <w:spacing w:val="-1"/>
        </w:rPr>
        <w:t>Облікова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ставка</w:t>
      </w:r>
      <w:r>
        <w:rPr>
          <w:b/>
          <w:spacing w:val="-10"/>
        </w:rPr>
        <w:t xml:space="preserve"> </w:t>
      </w:r>
      <w:r>
        <w:rPr>
          <w:b/>
        </w:rPr>
        <w:t>Національного</w:t>
      </w:r>
      <w:r>
        <w:rPr>
          <w:b/>
          <w:spacing w:val="-10"/>
        </w:rPr>
        <w:t xml:space="preserve"> </w:t>
      </w:r>
      <w:r>
        <w:rPr>
          <w:b/>
        </w:rPr>
        <w:t>банку</w:t>
      </w:r>
      <w:r>
        <w:rPr>
          <w:b/>
          <w:spacing w:val="-12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к</w:t>
      </w:r>
      <w:r>
        <w:t>лючова</w:t>
      </w:r>
      <w:r>
        <w:rPr>
          <w:spacing w:val="-15"/>
        </w:rPr>
        <w:t xml:space="preserve"> </w:t>
      </w:r>
      <w:r>
        <w:t>процентна</w:t>
      </w:r>
      <w:r>
        <w:rPr>
          <w:spacing w:val="-8"/>
        </w:rPr>
        <w:t xml:space="preserve"> </w:t>
      </w:r>
      <w:r>
        <w:t>ставка</w:t>
      </w:r>
      <w:r>
        <w:rPr>
          <w:spacing w:val="-11"/>
        </w:rPr>
        <w:t xml:space="preserve"> </w:t>
      </w:r>
      <w:r>
        <w:t>Національного</w:t>
      </w:r>
      <w:r>
        <w:rPr>
          <w:spacing w:val="-6"/>
        </w:rPr>
        <w:t xml:space="preserve"> </w:t>
      </w:r>
      <w:r>
        <w:t>банку,</w:t>
      </w:r>
      <w:r>
        <w:rPr>
          <w:spacing w:val="-57"/>
        </w:rPr>
        <w:t xml:space="preserve"> </w:t>
      </w:r>
      <w:r>
        <w:rPr>
          <w:spacing w:val="-1"/>
        </w:rPr>
        <w:t>яка</w:t>
      </w:r>
      <w:r>
        <w:rPr>
          <w:spacing w:val="-9"/>
        </w:rPr>
        <w:t xml:space="preserve"> </w:t>
      </w:r>
      <w:r>
        <w:rPr>
          <w:spacing w:val="-1"/>
        </w:rPr>
        <w:t>є</w:t>
      </w:r>
      <w:r>
        <w:rPr>
          <w:spacing w:val="-15"/>
        </w:rPr>
        <w:t xml:space="preserve"> </w:t>
      </w:r>
      <w:r>
        <w:rPr>
          <w:spacing w:val="-1"/>
        </w:rPr>
        <w:t>основним</w:t>
      </w:r>
      <w:r>
        <w:rPr>
          <w:spacing w:val="-11"/>
        </w:rPr>
        <w:t xml:space="preserve"> </w:t>
      </w:r>
      <w:r>
        <w:rPr>
          <w:spacing w:val="-1"/>
        </w:rPr>
        <w:t>індикатором</w:t>
      </w:r>
      <w:r>
        <w:rPr>
          <w:spacing w:val="-11"/>
        </w:rPr>
        <w:t xml:space="preserve"> </w:t>
      </w:r>
      <w:r>
        <w:rPr>
          <w:spacing w:val="-1"/>
        </w:rPr>
        <w:t>змін</w:t>
      </w:r>
      <w:r>
        <w:rPr>
          <w:spacing w:val="-2"/>
        </w:rPr>
        <w:t xml:space="preserve"> </w:t>
      </w:r>
      <w:r>
        <w:rPr>
          <w:spacing w:val="-1"/>
        </w:rPr>
        <w:t>у</w:t>
      </w:r>
      <w:r>
        <w:rPr>
          <w:spacing w:val="-13"/>
        </w:rPr>
        <w:t xml:space="preserve"> </w:t>
      </w:r>
      <w:r>
        <w:rPr>
          <w:spacing w:val="-1"/>
        </w:rPr>
        <w:t>грошово-кредитній</w:t>
      </w:r>
      <w:r>
        <w:rPr>
          <w:spacing w:val="-7"/>
        </w:rPr>
        <w:t xml:space="preserve"> </w:t>
      </w:r>
      <w:r>
        <w:t>політиці</w:t>
      </w:r>
      <w:r>
        <w:rPr>
          <w:spacing w:val="-17"/>
        </w:rPr>
        <w:t xml:space="preserve"> </w:t>
      </w:r>
      <w:r>
        <w:t>та</w:t>
      </w:r>
      <w:r>
        <w:rPr>
          <w:spacing w:val="-8"/>
        </w:rPr>
        <w:t xml:space="preserve"> </w:t>
      </w:r>
      <w:r>
        <w:t>орієнтиром</w:t>
      </w:r>
      <w:r>
        <w:rPr>
          <w:spacing w:val="-11"/>
        </w:rPr>
        <w:t xml:space="preserve"> </w:t>
      </w:r>
      <w:r>
        <w:t>вартості</w:t>
      </w:r>
      <w:r>
        <w:rPr>
          <w:spacing w:val="-16"/>
        </w:rPr>
        <w:t xml:space="preserve"> </w:t>
      </w:r>
      <w:r>
        <w:t>залучених</w:t>
      </w:r>
      <w:r>
        <w:rPr>
          <w:spacing w:val="-57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розміщених</w:t>
      </w:r>
      <w:r>
        <w:rPr>
          <w:spacing w:val="-5"/>
        </w:rPr>
        <w:t xml:space="preserve"> </w:t>
      </w:r>
      <w:r>
        <w:t>грошових</w:t>
      </w:r>
      <w:r>
        <w:rPr>
          <w:spacing w:val="-5"/>
        </w:rPr>
        <w:t xml:space="preserve"> </w:t>
      </w:r>
      <w:r>
        <w:t>коштів для банків та</w:t>
      </w:r>
      <w:r>
        <w:rPr>
          <w:spacing w:val="4"/>
        </w:rPr>
        <w:t xml:space="preserve"> </w:t>
      </w:r>
      <w:r>
        <w:t>інших</w:t>
      </w:r>
      <w:r>
        <w:rPr>
          <w:spacing w:val="-6"/>
        </w:rPr>
        <w:t xml:space="preserve"> </w:t>
      </w:r>
      <w:r>
        <w:t>суб'єктів</w:t>
      </w:r>
      <w:r>
        <w:rPr>
          <w:spacing w:val="1"/>
        </w:rPr>
        <w:t xml:space="preserve"> </w:t>
      </w:r>
      <w:r>
        <w:t>грошово-кредитного ринку.</w:t>
      </w:r>
    </w:p>
    <w:p w:rsidR="00E74226" w:rsidRDefault="00B5449A">
      <w:pPr>
        <w:pStyle w:val="a3"/>
        <w:ind w:left="996" w:right="462" w:firstLine="566"/>
        <w:jc w:val="both"/>
      </w:pPr>
      <w:r>
        <w:rPr>
          <w:b/>
        </w:rPr>
        <w:t>Оптимізація податкових платежів</w:t>
      </w:r>
      <w:r>
        <w:rPr>
          <w:b/>
          <w:spacing w:val="1"/>
        </w:rPr>
        <w:t xml:space="preserve"> </w:t>
      </w:r>
      <w:r>
        <w:t>– вибір у межах податкового планування 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альтернативних такого варіанта організації і ведення господарської діяльності, який забезпечує</w:t>
      </w:r>
      <w:r>
        <w:rPr>
          <w:spacing w:val="1"/>
        </w:rPr>
        <w:t xml:space="preserve"> </w:t>
      </w:r>
      <w:r>
        <w:t>найкращий</w:t>
      </w:r>
      <w:r>
        <w:rPr>
          <w:spacing w:val="1"/>
        </w:rPr>
        <w:t xml:space="preserve"> </w:t>
      </w:r>
      <w:r>
        <w:t>кінцевий</w:t>
      </w:r>
      <w:r>
        <w:rPr>
          <w:spacing w:val="1"/>
        </w:rPr>
        <w:t xml:space="preserve"> </w:t>
      </w:r>
      <w:r>
        <w:t>фінансовий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рахунок</w:t>
      </w:r>
      <w:r>
        <w:rPr>
          <w:spacing w:val="1"/>
        </w:rPr>
        <w:t xml:space="preserve"> </w:t>
      </w:r>
      <w:r>
        <w:t>раціональної</w:t>
      </w:r>
      <w:r>
        <w:rPr>
          <w:spacing w:val="1"/>
        </w:rPr>
        <w:t xml:space="preserve"> </w:t>
      </w:r>
      <w:r>
        <w:t>податкової</w:t>
      </w:r>
      <w:r>
        <w:rPr>
          <w:spacing w:val="1"/>
        </w:rPr>
        <w:t xml:space="preserve"> </w:t>
      </w:r>
      <w:r>
        <w:t>політики</w:t>
      </w:r>
      <w:r>
        <w:rPr>
          <w:spacing w:val="1"/>
        </w:rPr>
        <w:t xml:space="preserve"> </w:t>
      </w:r>
      <w:r>
        <w:t>підприємства</w:t>
      </w:r>
      <w:r>
        <w:rPr>
          <w:spacing w:val="5"/>
        </w:rPr>
        <w:t xml:space="preserve"> </w:t>
      </w:r>
      <w:r>
        <w:t>і</w:t>
      </w:r>
      <w:r>
        <w:rPr>
          <w:spacing w:val="-8"/>
        </w:rPr>
        <w:t xml:space="preserve"> </w:t>
      </w:r>
      <w:r>
        <w:t>ефективного</w:t>
      </w:r>
      <w:r>
        <w:rPr>
          <w:spacing w:val="1"/>
        </w:rPr>
        <w:t xml:space="preserve"> </w:t>
      </w:r>
      <w:r>
        <w:t>використання</w:t>
      </w:r>
      <w:r>
        <w:rPr>
          <w:spacing w:val="-3"/>
        </w:rPr>
        <w:t xml:space="preserve"> </w:t>
      </w:r>
      <w:r>
        <w:t>податкових</w:t>
      </w:r>
      <w:r>
        <w:rPr>
          <w:spacing w:val="8"/>
        </w:rPr>
        <w:t xml:space="preserve"> </w:t>
      </w:r>
      <w:r>
        <w:t>інструментів.</w:t>
      </w:r>
    </w:p>
    <w:p w:rsidR="00E74226" w:rsidRDefault="00B5449A">
      <w:pPr>
        <w:pStyle w:val="a3"/>
        <w:ind w:left="996" w:right="462" w:firstLine="566"/>
        <w:jc w:val="both"/>
      </w:pPr>
      <w:r>
        <w:rPr>
          <w:b/>
        </w:rPr>
        <w:t>Орган</w:t>
      </w:r>
      <w:r>
        <w:rPr>
          <w:b/>
          <w:spacing w:val="1"/>
        </w:rPr>
        <w:t xml:space="preserve"> </w:t>
      </w:r>
      <w:r>
        <w:rPr>
          <w:b/>
        </w:rPr>
        <w:t>стягнення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державний</w:t>
      </w:r>
      <w:r>
        <w:rPr>
          <w:spacing w:val="1"/>
        </w:rPr>
        <w:t xml:space="preserve"> </w:t>
      </w:r>
      <w:r>
        <w:t>орган,</w:t>
      </w:r>
      <w:r>
        <w:rPr>
          <w:spacing w:val="1"/>
        </w:rPr>
        <w:t xml:space="preserve"> </w:t>
      </w:r>
      <w:r>
        <w:t>уповноважений</w:t>
      </w:r>
      <w:r>
        <w:rPr>
          <w:spacing w:val="1"/>
        </w:rPr>
        <w:t xml:space="preserve"> </w:t>
      </w:r>
      <w:r>
        <w:t>здійснювати</w:t>
      </w:r>
      <w:r>
        <w:rPr>
          <w:spacing w:val="1"/>
        </w:rPr>
        <w:t xml:space="preserve"> </w:t>
      </w:r>
      <w:r>
        <w:t>заходи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забезпечення</w:t>
      </w:r>
      <w:r>
        <w:rPr>
          <w:spacing w:val="-7"/>
        </w:rPr>
        <w:t xml:space="preserve"> </w:t>
      </w:r>
      <w:r>
        <w:t>погашення</w:t>
      </w:r>
      <w:r>
        <w:rPr>
          <w:spacing w:val="-12"/>
        </w:rPr>
        <w:t xml:space="preserve"> </w:t>
      </w:r>
      <w:r>
        <w:t>податкового</w:t>
      </w:r>
      <w:r>
        <w:rPr>
          <w:spacing w:val="-7"/>
        </w:rPr>
        <w:t xml:space="preserve"> </w:t>
      </w:r>
      <w:r>
        <w:t>боргу</w:t>
      </w:r>
      <w:r>
        <w:rPr>
          <w:spacing w:val="-1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межах</w:t>
      </w:r>
      <w:r>
        <w:rPr>
          <w:spacing w:val="-11"/>
        </w:rPr>
        <w:t xml:space="preserve"> </w:t>
      </w:r>
      <w:r>
        <w:t>повноважень,</w:t>
      </w:r>
      <w:r>
        <w:rPr>
          <w:spacing w:val="-9"/>
        </w:rPr>
        <w:t xml:space="preserve"> </w:t>
      </w:r>
      <w:r>
        <w:t>встановлених</w:t>
      </w:r>
      <w:r>
        <w:rPr>
          <w:spacing w:val="-12"/>
        </w:rPr>
        <w:t xml:space="preserve"> </w:t>
      </w:r>
      <w:r>
        <w:t>ПКУ</w:t>
      </w:r>
      <w:r>
        <w:rPr>
          <w:spacing w:val="-9"/>
        </w:rPr>
        <w:t xml:space="preserve"> </w:t>
      </w:r>
      <w:r>
        <w:t>та</w:t>
      </w:r>
      <w:r>
        <w:rPr>
          <w:spacing w:val="-7"/>
        </w:rPr>
        <w:t xml:space="preserve"> </w:t>
      </w:r>
      <w:r>
        <w:t>іншими</w:t>
      </w:r>
      <w:r>
        <w:rPr>
          <w:spacing w:val="-57"/>
        </w:rPr>
        <w:t xml:space="preserve"> </w:t>
      </w:r>
      <w:r>
        <w:t>законами</w:t>
      </w:r>
      <w:r>
        <w:rPr>
          <w:spacing w:val="-1"/>
        </w:rPr>
        <w:t xml:space="preserve"> </w:t>
      </w:r>
      <w:r>
        <w:t>України.</w:t>
      </w:r>
    </w:p>
    <w:p w:rsidR="00E74226" w:rsidRDefault="00E74226">
      <w:pPr>
        <w:jc w:val="both"/>
        <w:sectPr w:rsidR="00E74226">
          <w:headerReference w:type="default" r:id="rId137"/>
          <w:footerReference w:type="default" r:id="rId138"/>
          <w:pgSz w:w="11910" w:h="16840"/>
          <w:pgMar w:top="1620" w:right="100" w:bottom="1660" w:left="420" w:header="756" w:footer="1478" w:gutter="0"/>
          <w:cols w:space="720"/>
        </w:sectPr>
      </w:pPr>
    </w:p>
    <w:p w:rsidR="00E74226" w:rsidRDefault="00B5449A">
      <w:pPr>
        <w:pStyle w:val="a3"/>
        <w:spacing w:before="81"/>
        <w:ind w:left="996" w:right="457" w:firstLine="566"/>
        <w:jc w:val="both"/>
      </w:pPr>
      <w:r>
        <w:rPr>
          <w:b/>
        </w:rPr>
        <w:lastRenderedPageBreak/>
        <w:t>Оскарження</w:t>
      </w:r>
      <w:r>
        <w:rPr>
          <w:b/>
          <w:spacing w:val="1"/>
        </w:rPr>
        <w:t xml:space="preserve"> </w:t>
      </w:r>
      <w:r>
        <w:rPr>
          <w:b/>
        </w:rPr>
        <w:t>рішень</w:t>
      </w:r>
      <w:r>
        <w:rPr>
          <w:b/>
          <w:spacing w:val="1"/>
        </w:rPr>
        <w:t xml:space="preserve"> </w:t>
      </w:r>
      <w:r>
        <w:rPr>
          <w:b/>
        </w:rPr>
        <w:t>контролюючих</w:t>
      </w:r>
      <w:r>
        <w:rPr>
          <w:b/>
          <w:spacing w:val="1"/>
        </w:rPr>
        <w:t xml:space="preserve"> </w:t>
      </w:r>
      <w:r>
        <w:rPr>
          <w:b/>
        </w:rPr>
        <w:t>органів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оскарження</w:t>
      </w:r>
      <w:r>
        <w:rPr>
          <w:spacing w:val="1"/>
        </w:rPr>
        <w:t xml:space="preserve"> </w:t>
      </w:r>
      <w:r>
        <w:t>платником</w:t>
      </w:r>
      <w:r>
        <w:rPr>
          <w:spacing w:val="1"/>
        </w:rPr>
        <w:t xml:space="preserve"> </w:t>
      </w:r>
      <w:r>
        <w:t>податку</w:t>
      </w:r>
      <w:r>
        <w:rPr>
          <w:spacing w:val="1"/>
        </w:rPr>
        <w:t xml:space="preserve"> </w:t>
      </w:r>
      <w:r>
        <w:t>податкового</w:t>
      </w:r>
      <w:r>
        <w:rPr>
          <w:spacing w:val="1"/>
        </w:rPr>
        <w:t xml:space="preserve"> </w:t>
      </w:r>
      <w:r>
        <w:t>повідомлення-рішення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сум</w:t>
      </w:r>
      <w:r>
        <w:rPr>
          <w:spacing w:val="1"/>
        </w:rPr>
        <w:t xml:space="preserve"> </w:t>
      </w:r>
      <w:r>
        <w:t>грошового</w:t>
      </w:r>
      <w:r>
        <w:rPr>
          <w:spacing w:val="1"/>
        </w:rPr>
        <w:t xml:space="preserve"> </w:t>
      </w:r>
      <w:r>
        <w:t>зобов'язання</w:t>
      </w:r>
      <w:r>
        <w:rPr>
          <w:spacing w:val="1"/>
        </w:rPr>
        <w:t xml:space="preserve"> </w:t>
      </w:r>
      <w:r>
        <w:t>платника</w:t>
      </w:r>
      <w:r>
        <w:rPr>
          <w:spacing w:val="1"/>
        </w:rPr>
        <w:t xml:space="preserve"> </w:t>
      </w:r>
      <w:r>
        <w:rPr>
          <w:spacing w:val="-1"/>
        </w:rPr>
        <w:t>податків</w:t>
      </w:r>
      <w:r>
        <w:rPr>
          <w:spacing w:val="-6"/>
        </w:rPr>
        <w:t xml:space="preserve"> </w:t>
      </w:r>
      <w:r>
        <w:rPr>
          <w:spacing w:val="-1"/>
        </w:rPr>
        <w:t>або</w:t>
      </w:r>
      <w:r>
        <w:rPr>
          <w:spacing w:val="-2"/>
        </w:rPr>
        <w:t xml:space="preserve"> </w:t>
      </w:r>
      <w:r>
        <w:rPr>
          <w:spacing w:val="-1"/>
        </w:rPr>
        <w:t>будь-якого</w:t>
      </w:r>
      <w:r>
        <w:rPr>
          <w:spacing w:val="-7"/>
        </w:rPr>
        <w:t xml:space="preserve"> </w:t>
      </w:r>
      <w:r>
        <w:rPr>
          <w:spacing w:val="-1"/>
        </w:rPr>
        <w:t>рішення</w:t>
      </w:r>
      <w:r>
        <w:rPr>
          <w:spacing w:val="-7"/>
        </w:rPr>
        <w:t xml:space="preserve"> </w:t>
      </w:r>
      <w:r>
        <w:rPr>
          <w:spacing w:val="-1"/>
        </w:rPr>
        <w:t>контролюючого</w:t>
      </w:r>
      <w:r>
        <w:rPr>
          <w:spacing w:val="-8"/>
        </w:rPr>
        <w:t xml:space="preserve"> </w:t>
      </w:r>
      <w:r>
        <w:t>органу</w:t>
      </w:r>
      <w:r>
        <w:rPr>
          <w:spacing w:val="-1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порядку</w:t>
      </w:r>
      <w:r>
        <w:rPr>
          <w:spacing w:val="-12"/>
        </w:rPr>
        <w:t xml:space="preserve"> </w:t>
      </w:r>
      <w:r>
        <w:t>і</w:t>
      </w:r>
      <w:r>
        <w:rPr>
          <w:spacing w:val="-16"/>
        </w:rPr>
        <w:t xml:space="preserve"> </w:t>
      </w:r>
      <w:r>
        <w:t>строки,</w:t>
      </w:r>
      <w:r>
        <w:rPr>
          <w:spacing w:val="-5"/>
        </w:rPr>
        <w:t xml:space="preserve"> </w:t>
      </w:r>
      <w:r>
        <w:t>які</w:t>
      </w:r>
      <w:r>
        <w:rPr>
          <w:spacing w:val="-12"/>
        </w:rPr>
        <w:t xml:space="preserve"> </w:t>
      </w:r>
      <w:r>
        <w:t>встановлені</w:t>
      </w:r>
      <w:r>
        <w:rPr>
          <w:spacing w:val="-16"/>
        </w:rPr>
        <w:t xml:space="preserve"> </w:t>
      </w:r>
      <w:r>
        <w:t>ПКУ</w:t>
      </w:r>
      <w:r>
        <w:rPr>
          <w:spacing w:val="-58"/>
        </w:rPr>
        <w:t xml:space="preserve"> </w:t>
      </w:r>
      <w:r>
        <w:t>за процедурами</w:t>
      </w:r>
      <w:r>
        <w:rPr>
          <w:spacing w:val="2"/>
        </w:rPr>
        <w:t xml:space="preserve"> </w:t>
      </w:r>
      <w:r>
        <w:t>адміністративного</w:t>
      </w:r>
      <w:r>
        <w:rPr>
          <w:spacing w:val="1"/>
        </w:rPr>
        <w:t xml:space="preserve"> </w:t>
      </w:r>
      <w:r>
        <w:t>оскарження</w:t>
      </w:r>
      <w:r>
        <w:rPr>
          <w:spacing w:val="-4"/>
        </w:rPr>
        <w:t xml:space="preserve"> </w:t>
      </w:r>
      <w:r>
        <w:t>або</w:t>
      </w:r>
      <w:r>
        <w:rPr>
          <w:spacing w:val="6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судовому</w:t>
      </w:r>
      <w:r>
        <w:rPr>
          <w:spacing w:val="-9"/>
        </w:rPr>
        <w:t xml:space="preserve"> </w:t>
      </w:r>
      <w:r>
        <w:t>порядку.</w:t>
      </w:r>
    </w:p>
    <w:p w:rsidR="00E74226" w:rsidRDefault="00B5449A">
      <w:pPr>
        <w:pStyle w:val="a3"/>
        <w:spacing w:before="3" w:line="237" w:lineRule="auto"/>
        <w:ind w:left="996" w:right="466" w:firstLine="566"/>
        <w:jc w:val="both"/>
      </w:pPr>
      <w:r>
        <w:rPr>
          <w:b/>
        </w:rPr>
        <w:t xml:space="preserve">Офшорна компанія </w:t>
      </w:r>
      <w:r>
        <w:t>– компанія, зареєстрована в юрисдикції з низьким оподаткуванням,</w:t>
      </w:r>
      <w:r>
        <w:rPr>
          <w:spacing w:val="1"/>
        </w:rPr>
        <w:t xml:space="preserve"> </w:t>
      </w:r>
      <w:r>
        <w:t>власниками</w:t>
      </w:r>
      <w:r>
        <w:rPr>
          <w:spacing w:val="2"/>
        </w:rPr>
        <w:t xml:space="preserve"> </w:t>
      </w:r>
      <w:r>
        <w:t>якої</w:t>
      </w:r>
      <w:r>
        <w:rPr>
          <w:spacing w:val="-7"/>
        </w:rPr>
        <w:t xml:space="preserve"> </w:t>
      </w:r>
      <w:r>
        <w:t>є</w:t>
      </w:r>
      <w:r>
        <w:rPr>
          <w:spacing w:val="4"/>
        </w:rPr>
        <w:t xml:space="preserve"> </w:t>
      </w:r>
      <w:r>
        <w:t>іноземці.</w:t>
      </w:r>
    </w:p>
    <w:p w:rsidR="00E74226" w:rsidRDefault="00B5449A">
      <w:pPr>
        <w:pStyle w:val="a3"/>
        <w:spacing w:before="6" w:line="237" w:lineRule="auto"/>
        <w:ind w:left="996" w:right="468" w:firstLine="566"/>
        <w:jc w:val="both"/>
      </w:pPr>
      <w:r>
        <w:rPr>
          <w:b/>
        </w:rPr>
        <w:t>Офшорний</w:t>
      </w:r>
      <w:r>
        <w:rPr>
          <w:b/>
          <w:spacing w:val="1"/>
        </w:rPr>
        <w:t xml:space="preserve"> </w:t>
      </w:r>
      <w:r>
        <w:rPr>
          <w:b/>
        </w:rPr>
        <w:t>центр (зона)</w:t>
      </w:r>
      <w:r>
        <w:rPr>
          <w:b/>
          <w:spacing w:val="1"/>
        </w:rPr>
        <w:t xml:space="preserve"> </w:t>
      </w:r>
      <w:r>
        <w:t>(від англ.</w:t>
      </w:r>
      <w:r>
        <w:rPr>
          <w:spacing w:val="1"/>
        </w:rPr>
        <w:t xml:space="preserve"> </w:t>
      </w:r>
      <w:r>
        <w:t>"off shore"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"поза берегом")</w:t>
      </w:r>
      <w:r>
        <w:rPr>
          <w:spacing w:val="1"/>
        </w:rPr>
        <w:t xml:space="preserve"> </w:t>
      </w:r>
      <w:r>
        <w:t>– територія,</w:t>
      </w:r>
      <w:r>
        <w:rPr>
          <w:spacing w:val="1"/>
        </w:rPr>
        <w:t xml:space="preserve"> </w:t>
      </w:r>
      <w:r>
        <w:t>на якій</w:t>
      </w:r>
      <w:r>
        <w:rPr>
          <w:spacing w:val="1"/>
        </w:rPr>
        <w:t xml:space="preserve"> </w:t>
      </w:r>
      <w:r>
        <w:t>відносно</w:t>
      </w:r>
      <w:r>
        <w:rPr>
          <w:spacing w:val="-1"/>
        </w:rPr>
        <w:t xml:space="preserve"> </w:t>
      </w:r>
      <w:r>
        <w:t>низький</w:t>
      </w:r>
      <w:r>
        <w:rPr>
          <w:spacing w:val="-4"/>
        </w:rPr>
        <w:t xml:space="preserve"> </w:t>
      </w:r>
      <w:r>
        <w:t>рівень</w:t>
      </w:r>
      <w:r>
        <w:rPr>
          <w:spacing w:val="-1"/>
        </w:rPr>
        <w:t xml:space="preserve"> </w:t>
      </w:r>
      <w:r>
        <w:t>податків</w:t>
      </w:r>
      <w:r>
        <w:rPr>
          <w:spacing w:val="1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діють</w:t>
      </w:r>
      <w:r>
        <w:rPr>
          <w:spacing w:val="9"/>
        </w:rPr>
        <w:t xml:space="preserve"> </w:t>
      </w:r>
      <w:r>
        <w:t>податкові</w:t>
      </w:r>
      <w:r>
        <w:rPr>
          <w:spacing w:val="-10"/>
        </w:rPr>
        <w:t xml:space="preserve"> </w:t>
      </w:r>
      <w:r>
        <w:t>пільги,</w:t>
      </w:r>
      <w:r>
        <w:rPr>
          <w:spacing w:val="2"/>
        </w:rPr>
        <w:t xml:space="preserve"> </w:t>
      </w:r>
      <w:r>
        <w:t>які</w:t>
      </w:r>
      <w:r>
        <w:rPr>
          <w:spacing w:val="-9"/>
        </w:rPr>
        <w:t xml:space="preserve"> </w:t>
      </w:r>
      <w:r>
        <w:t>відсутні</w:t>
      </w:r>
      <w:r>
        <w:rPr>
          <w:spacing w:val="-5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інших</w:t>
      </w:r>
      <w:r>
        <w:rPr>
          <w:spacing w:val="-5"/>
        </w:rPr>
        <w:t xml:space="preserve"> </w:t>
      </w:r>
      <w:r>
        <w:t>місцях.</w:t>
      </w:r>
    </w:p>
    <w:p w:rsidR="00E74226" w:rsidRDefault="00B5449A">
      <w:pPr>
        <w:pStyle w:val="a3"/>
        <w:spacing w:before="3"/>
        <w:ind w:left="996" w:right="463" w:firstLine="566"/>
        <w:jc w:val="both"/>
      </w:pPr>
      <w:r>
        <w:rPr>
          <w:b/>
        </w:rPr>
        <w:t xml:space="preserve">Пеня </w:t>
      </w:r>
      <w:r>
        <w:t>- сума коштів у вигляді відсотків, нарахованих на суми грошових зобов'язань, не</w:t>
      </w:r>
      <w:r>
        <w:rPr>
          <w:spacing w:val="1"/>
        </w:rPr>
        <w:t xml:space="preserve"> </w:t>
      </w:r>
      <w:r>
        <w:t>сплачених</w:t>
      </w:r>
      <w:r>
        <w:rPr>
          <w:spacing w:val="1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встановлені</w:t>
      </w:r>
      <w:r>
        <w:rPr>
          <w:spacing w:val="-7"/>
        </w:rPr>
        <w:t xml:space="preserve"> </w:t>
      </w:r>
      <w:r>
        <w:t>законодавством строки.</w:t>
      </w:r>
    </w:p>
    <w:p w:rsidR="00E74226" w:rsidRDefault="00B5449A">
      <w:pPr>
        <w:pStyle w:val="a3"/>
        <w:spacing w:before="1"/>
        <w:ind w:left="996" w:right="463" w:firstLine="566"/>
        <w:jc w:val="both"/>
      </w:pPr>
      <w:r>
        <w:rPr>
          <w:b/>
          <w:spacing w:val="-1"/>
        </w:rPr>
        <w:t>Персональний</w:t>
      </w:r>
      <w:r>
        <w:rPr>
          <w:b/>
          <w:spacing w:val="-16"/>
        </w:rPr>
        <w:t xml:space="preserve"> </w:t>
      </w:r>
      <w:r>
        <w:rPr>
          <w:b/>
          <w:spacing w:val="-1"/>
        </w:rPr>
        <w:t>податковий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менеджмент</w:t>
      </w:r>
      <w:r>
        <w:rPr>
          <w:b/>
          <w:spacing w:val="-6"/>
        </w:rPr>
        <w:t xml:space="preserve"> </w:t>
      </w:r>
      <w:r>
        <w:rPr>
          <w:spacing w:val="-1"/>
        </w:rPr>
        <w:t>-</w:t>
      </w:r>
      <w:r>
        <w:rPr>
          <w:spacing w:val="-10"/>
        </w:rPr>
        <w:t xml:space="preserve"> </w:t>
      </w:r>
      <w:r>
        <w:rPr>
          <w:spacing w:val="-1"/>
        </w:rPr>
        <w:t>система</w:t>
      </w:r>
      <w:r>
        <w:rPr>
          <w:spacing w:val="-13"/>
        </w:rPr>
        <w:t xml:space="preserve"> </w:t>
      </w:r>
      <w:r>
        <w:rPr>
          <w:spacing w:val="-1"/>
        </w:rPr>
        <w:t>практичних</w:t>
      </w:r>
      <w:r>
        <w:rPr>
          <w:spacing w:val="-14"/>
        </w:rPr>
        <w:t xml:space="preserve"> </w:t>
      </w:r>
      <w:r>
        <w:t>заходів</w:t>
      </w:r>
      <w:r>
        <w:rPr>
          <w:spacing w:val="-10"/>
        </w:rPr>
        <w:t xml:space="preserve"> </w:t>
      </w:r>
      <w:r>
        <w:t>з</w:t>
      </w:r>
      <w:r>
        <w:rPr>
          <w:spacing w:val="-11"/>
        </w:rPr>
        <w:t xml:space="preserve"> </w:t>
      </w:r>
      <w:r>
        <w:t>цілеспрямованого</w:t>
      </w:r>
      <w:r>
        <w:rPr>
          <w:spacing w:val="-58"/>
        </w:rPr>
        <w:t xml:space="preserve"> </w:t>
      </w:r>
      <w:r>
        <w:t>впливу на оподаткування суб'єктів (фізичних осіб, сімей, домогосподарств) для максимізації</w:t>
      </w:r>
      <w:r>
        <w:rPr>
          <w:spacing w:val="1"/>
        </w:rPr>
        <w:t xml:space="preserve"> </w:t>
      </w:r>
      <w:r>
        <w:t>чистого доходу, виконання індивідуальних потреб шляхом ефективного використання наявних</w:t>
      </w:r>
      <w:r>
        <w:rPr>
          <w:spacing w:val="1"/>
        </w:rPr>
        <w:t xml:space="preserve"> </w:t>
      </w:r>
      <w:r>
        <w:t>фінансових</w:t>
      </w:r>
      <w:r>
        <w:rPr>
          <w:spacing w:val="-4"/>
        </w:rPr>
        <w:t xml:space="preserve"> </w:t>
      </w:r>
      <w:r>
        <w:t>ресурсів.</w:t>
      </w:r>
    </w:p>
    <w:p w:rsidR="00E74226" w:rsidRDefault="00B5449A">
      <w:pPr>
        <w:pStyle w:val="a3"/>
        <w:ind w:left="996" w:right="467" w:firstLine="566"/>
        <w:jc w:val="both"/>
      </w:pPr>
      <w:r>
        <w:rPr>
          <w:b/>
        </w:rPr>
        <w:t xml:space="preserve">Підприємництво </w:t>
      </w:r>
      <w:r>
        <w:t>- самостійна, ініціативна, систематична, на власний ризик господарська</w:t>
      </w:r>
      <w:r>
        <w:rPr>
          <w:spacing w:val="1"/>
        </w:rPr>
        <w:t xml:space="preserve"> </w:t>
      </w:r>
      <w:r>
        <w:t>діяльність, що здійснюється суб'єктами господарювання (підприємцями) з метою досягнення</w:t>
      </w:r>
      <w:r>
        <w:rPr>
          <w:spacing w:val="1"/>
        </w:rPr>
        <w:t xml:space="preserve"> </w:t>
      </w:r>
      <w:r>
        <w:t>економічних</w:t>
      </w:r>
      <w:r>
        <w:rPr>
          <w:spacing w:val="1"/>
        </w:rPr>
        <w:t xml:space="preserve"> </w:t>
      </w:r>
      <w:r>
        <w:t>і</w:t>
      </w:r>
      <w:r>
        <w:rPr>
          <w:spacing w:val="-6"/>
        </w:rPr>
        <w:t xml:space="preserve"> </w:t>
      </w:r>
      <w:r>
        <w:t>соціальних</w:t>
      </w:r>
      <w:r>
        <w:rPr>
          <w:spacing w:val="-3"/>
        </w:rPr>
        <w:t xml:space="preserve"> </w:t>
      </w:r>
      <w:r>
        <w:t>результатів</w:t>
      </w:r>
      <w:r>
        <w:rPr>
          <w:spacing w:val="6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одержання</w:t>
      </w:r>
      <w:r>
        <w:rPr>
          <w:spacing w:val="1"/>
        </w:rPr>
        <w:t xml:space="preserve"> </w:t>
      </w:r>
      <w:r>
        <w:t>прибутку.</w:t>
      </w:r>
    </w:p>
    <w:p w:rsidR="00E74226" w:rsidRDefault="00B5449A">
      <w:pPr>
        <w:pStyle w:val="a3"/>
        <w:spacing w:line="242" w:lineRule="auto"/>
        <w:ind w:left="996" w:right="463" w:firstLine="566"/>
        <w:jc w:val="both"/>
      </w:pPr>
      <w:r>
        <w:rPr>
          <w:b/>
        </w:rPr>
        <w:t>П</w:t>
      </w:r>
      <w:r>
        <w:rPr>
          <w:b/>
        </w:rPr>
        <w:t xml:space="preserve">ільги </w:t>
      </w:r>
      <w:r>
        <w:t>- надання переваги, часткове або повне звільнення від виконання встановлених</w:t>
      </w:r>
      <w:r>
        <w:rPr>
          <w:spacing w:val="1"/>
        </w:rPr>
        <w:t xml:space="preserve"> </w:t>
      </w:r>
      <w:r>
        <w:t>правил,</w:t>
      </w:r>
      <w:r>
        <w:rPr>
          <w:spacing w:val="-6"/>
        </w:rPr>
        <w:t xml:space="preserve"> </w:t>
      </w:r>
      <w:r>
        <w:t>обов'язків</w:t>
      </w:r>
      <w:r>
        <w:rPr>
          <w:spacing w:val="3"/>
        </w:rPr>
        <w:t xml:space="preserve"> </w:t>
      </w:r>
      <w:r>
        <w:t>або</w:t>
      </w:r>
      <w:r>
        <w:rPr>
          <w:spacing w:val="5"/>
        </w:rPr>
        <w:t xml:space="preserve"> </w:t>
      </w:r>
      <w:r>
        <w:t>полегшення</w:t>
      </w:r>
      <w:r>
        <w:rPr>
          <w:spacing w:val="-3"/>
        </w:rPr>
        <w:t xml:space="preserve"> </w:t>
      </w:r>
      <w:r>
        <w:t>умов</w:t>
      </w:r>
      <w:r>
        <w:rPr>
          <w:spacing w:val="3"/>
        </w:rPr>
        <w:t xml:space="preserve"> </w:t>
      </w:r>
      <w:r>
        <w:t>їх</w:t>
      </w:r>
      <w:r>
        <w:rPr>
          <w:spacing w:val="3"/>
        </w:rPr>
        <w:t xml:space="preserve"> </w:t>
      </w:r>
      <w:r>
        <w:t>виконання.</w:t>
      </w:r>
    </w:p>
    <w:p w:rsidR="00E74226" w:rsidRDefault="00B5449A">
      <w:pPr>
        <w:ind w:left="996" w:right="468" w:firstLine="566"/>
        <w:jc w:val="both"/>
        <w:rPr>
          <w:sz w:val="24"/>
        </w:rPr>
      </w:pPr>
      <w:r>
        <w:rPr>
          <w:b/>
          <w:sz w:val="24"/>
        </w:rPr>
        <w:t>План-графік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документальних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виїзних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перевірок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перелік</w:t>
      </w:r>
      <w:r>
        <w:rPr>
          <w:spacing w:val="1"/>
          <w:sz w:val="24"/>
        </w:rPr>
        <w:t xml:space="preserve"> </w:t>
      </w:r>
      <w:r>
        <w:rPr>
          <w:sz w:val="24"/>
        </w:rPr>
        <w:t>платників</w:t>
      </w:r>
      <w:r>
        <w:rPr>
          <w:spacing w:val="1"/>
          <w:sz w:val="24"/>
        </w:rPr>
        <w:t xml:space="preserve"> </w:t>
      </w:r>
      <w:r>
        <w:rPr>
          <w:sz w:val="24"/>
        </w:rPr>
        <w:t>податків,</w:t>
      </w:r>
      <w:r>
        <w:rPr>
          <w:spacing w:val="1"/>
          <w:sz w:val="24"/>
        </w:rPr>
        <w:t xml:space="preserve"> </w:t>
      </w:r>
      <w:r>
        <w:rPr>
          <w:sz w:val="24"/>
        </w:rPr>
        <w:t>що</w:t>
      </w:r>
      <w:r>
        <w:rPr>
          <w:spacing w:val="1"/>
          <w:sz w:val="24"/>
        </w:rPr>
        <w:t xml:space="preserve"> </w:t>
      </w:r>
      <w:r>
        <w:rPr>
          <w:sz w:val="24"/>
        </w:rPr>
        <w:t>підлягають плановій перевірці контролюючим</w:t>
      </w:r>
      <w:r>
        <w:rPr>
          <w:sz w:val="24"/>
        </w:rPr>
        <w:t>и органами у відповідний період календарного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року.</w:t>
      </w:r>
    </w:p>
    <w:p w:rsidR="00E74226" w:rsidRDefault="00B5449A">
      <w:pPr>
        <w:pStyle w:val="a3"/>
        <w:ind w:left="996" w:right="465" w:firstLine="566"/>
        <w:jc w:val="right"/>
      </w:pPr>
      <w:r>
        <w:rPr>
          <w:b/>
          <w:spacing w:val="-1"/>
        </w:rPr>
        <w:t>Планування</w:t>
      </w:r>
      <w:r>
        <w:rPr>
          <w:b/>
          <w:spacing w:val="-12"/>
        </w:rPr>
        <w:t xml:space="preserve"> </w:t>
      </w:r>
      <w:r>
        <w:rPr>
          <w:spacing w:val="-1"/>
        </w:rPr>
        <w:t>-</w:t>
      </w:r>
      <w:r>
        <w:rPr>
          <w:spacing w:val="-11"/>
        </w:rPr>
        <w:t xml:space="preserve"> </w:t>
      </w:r>
      <w:r>
        <w:rPr>
          <w:spacing w:val="-1"/>
        </w:rPr>
        <w:t>вид</w:t>
      </w:r>
      <w:r>
        <w:rPr>
          <w:spacing w:val="-15"/>
        </w:rPr>
        <w:t xml:space="preserve"> </w:t>
      </w:r>
      <w:r>
        <w:rPr>
          <w:spacing w:val="-1"/>
        </w:rPr>
        <w:t>діяльності,</w:t>
      </w:r>
      <w:r>
        <w:rPr>
          <w:spacing w:val="-6"/>
        </w:rPr>
        <w:t xml:space="preserve"> </w:t>
      </w:r>
      <w:r>
        <w:rPr>
          <w:spacing w:val="-1"/>
        </w:rPr>
        <w:t>пов'язаний</w:t>
      </w:r>
      <w:r>
        <w:rPr>
          <w:spacing w:val="-11"/>
        </w:rPr>
        <w:t xml:space="preserve"> </w:t>
      </w:r>
      <w:r>
        <w:rPr>
          <w:spacing w:val="-1"/>
        </w:rPr>
        <w:t>з</w:t>
      </w:r>
      <w:r>
        <w:rPr>
          <w:spacing w:val="-11"/>
        </w:rPr>
        <w:t xml:space="preserve"> </w:t>
      </w:r>
      <w:r>
        <w:rPr>
          <w:spacing w:val="-1"/>
        </w:rPr>
        <w:t>постановкою</w:t>
      </w:r>
      <w:r>
        <w:rPr>
          <w:spacing w:val="-13"/>
        </w:rPr>
        <w:t xml:space="preserve"> </w:t>
      </w:r>
      <w:r>
        <w:rPr>
          <w:spacing w:val="-1"/>
        </w:rPr>
        <w:t>цілей,</w:t>
      </w:r>
      <w:r>
        <w:rPr>
          <w:spacing w:val="1"/>
        </w:rPr>
        <w:t xml:space="preserve"> </w:t>
      </w:r>
      <w:r>
        <w:rPr>
          <w:spacing w:val="-1"/>
        </w:rPr>
        <w:t>завдань</w:t>
      </w:r>
      <w:r>
        <w:rPr>
          <w:spacing w:val="-12"/>
        </w:rPr>
        <w:t xml:space="preserve"> </w:t>
      </w:r>
      <w:r>
        <w:t>і</w:t>
      </w:r>
      <w:r>
        <w:rPr>
          <w:spacing w:val="-17"/>
        </w:rPr>
        <w:t xml:space="preserve"> </w:t>
      </w:r>
      <w:r>
        <w:t>дій</w:t>
      </w:r>
      <w:r>
        <w:rPr>
          <w:spacing w:val="-2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майбутньому.</w:t>
      </w:r>
      <w:r>
        <w:rPr>
          <w:spacing w:val="-57"/>
        </w:rPr>
        <w:t xml:space="preserve"> </w:t>
      </w:r>
      <w:r>
        <w:rPr>
          <w:b/>
        </w:rPr>
        <w:t>Платники податків</w:t>
      </w:r>
      <w:r>
        <w:rPr>
          <w:b/>
          <w:spacing w:val="1"/>
        </w:rPr>
        <w:t xml:space="preserve"> </w:t>
      </w:r>
      <w:r>
        <w:t>– фізичні особи (резиденти</w:t>
      </w:r>
      <w:r>
        <w:rPr>
          <w:spacing w:val="1"/>
        </w:rPr>
        <w:t xml:space="preserve"> </w:t>
      </w:r>
      <w:r>
        <w:t>і нерезиденти</w:t>
      </w:r>
      <w:r>
        <w:rPr>
          <w:spacing w:val="1"/>
        </w:rPr>
        <w:t xml:space="preserve"> </w:t>
      </w:r>
      <w:r>
        <w:t>України),</w:t>
      </w:r>
      <w:r>
        <w:rPr>
          <w:spacing w:val="1"/>
        </w:rPr>
        <w:t xml:space="preserve"> </w:t>
      </w:r>
      <w:r>
        <w:t>юридичні особи</w:t>
      </w:r>
      <w:r>
        <w:rPr>
          <w:spacing w:val="1"/>
        </w:rPr>
        <w:t xml:space="preserve"> </w:t>
      </w:r>
      <w:r>
        <w:t>(резиденти</w:t>
      </w:r>
      <w:r>
        <w:rPr>
          <w:spacing w:val="32"/>
        </w:rPr>
        <w:t xml:space="preserve"> </w:t>
      </w:r>
      <w:r>
        <w:t>і</w:t>
      </w:r>
      <w:r>
        <w:rPr>
          <w:spacing w:val="21"/>
        </w:rPr>
        <w:t xml:space="preserve"> </w:t>
      </w:r>
      <w:r>
        <w:t>нерезиденти</w:t>
      </w:r>
      <w:r>
        <w:rPr>
          <w:spacing w:val="32"/>
        </w:rPr>
        <w:t xml:space="preserve"> </w:t>
      </w:r>
      <w:r>
        <w:t>України)</w:t>
      </w:r>
      <w:r>
        <w:rPr>
          <w:spacing w:val="31"/>
        </w:rPr>
        <w:t xml:space="preserve"> </w:t>
      </w:r>
      <w:r>
        <w:t>та</w:t>
      </w:r>
      <w:r>
        <w:rPr>
          <w:spacing w:val="25"/>
        </w:rPr>
        <w:t xml:space="preserve"> </w:t>
      </w:r>
      <w:r>
        <w:t>їх</w:t>
      </w:r>
      <w:r>
        <w:rPr>
          <w:spacing w:val="31"/>
        </w:rPr>
        <w:t xml:space="preserve"> </w:t>
      </w:r>
      <w:r>
        <w:t>відокремлені</w:t>
      </w:r>
      <w:r>
        <w:rPr>
          <w:spacing w:val="21"/>
        </w:rPr>
        <w:t xml:space="preserve"> </w:t>
      </w:r>
      <w:r>
        <w:t>підрозділи,</w:t>
      </w:r>
      <w:r>
        <w:rPr>
          <w:spacing w:val="32"/>
        </w:rPr>
        <w:t xml:space="preserve"> </w:t>
      </w:r>
      <w:r>
        <w:t>які</w:t>
      </w:r>
      <w:r>
        <w:rPr>
          <w:spacing w:val="21"/>
        </w:rPr>
        <w:t xml:space="preserve"> </w:t>
      </w:r>
      <w:r>
        <w:t>мають,</w:t>
      </w:r>
      <w:r>
        <w:rPr>
          <w:spacing w:val="27"/>
        </w:rPr>
        <w:t xml:space="preserve"> </w:t>
      </w:r>
      <w:r>
        <w:t>одержують</w:t>
      </w:r>
      <w:r>
        <w:rPr>
          <w:spacing w:val="-57"/>
        </w:rPr>
        <w:t xml:space="preserve"> </w:t>
      </w:r>
      <w:r>
        <w:t>(передають)</w:t>
      </w:r>
      <w:r>
        <w:rPr>
          <w:spacing w:val="1"/>
        </w:rPr>
        <w:t xml:space="preserve"> </w:t>
      </w:r>
      <w:r>
        <w:t>об'єкти</w:t>
      </w:r>
      <w:r>
        <w:rPr>
          <w:spacing w:val="1"/>
        </w:rPr>
        <w:t xml:space="preserve"> </w:t>
      </w:r>
      <w:r>
        <w:t>оподаткування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провадять</w:t>
      </w:r>
      <w:r>
        <w:rPr>
          <w:spacing w:val="1"/>
        </w:rPr>
        <w:t xml:space="preserve"> </w:t>
      </w:r>
      <w:r>
        <w:t>діяльність</w:t>
      </w:r>
      <w:r>
        <w:rPr>
          <w:spacing w:val="1"/>
        </w:rPr>
        <w:t xml:space="preserve"> </w:t>
      </w:r>
      <w:r>
        <w:t>(операції),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об'єктом</w:t>
      </w:r>
      <w:r>
        <w:rPr>
          <w:spacing w:val="-57"/>
        </w:rPr>
        <w:t xml:space="preserve"> </w:t>
      </w:r>
      <w:r>
        <w:t>оподаткування</w:t>
      </w:r>
      <w:r>
        <w:rPr>
          <w:spacing w:val="20"/>
        </w:rPr>
        <w:t xml:space="preserve"> </w:t>
      </w:r>
      <w:r>
        <w:t>згідно</w:t>
      </w:r>
      <w:r>
        <w:rPr>
          <w:spacing w:val="21"/>
        </w:rPr>
        <w:t xml:space="preserve"> </w:t>
      </w:r>
      <w:r>
        <w:t>з</w:t>
      </w:r>
      <w:r>
        <w:rPr>
          <w:spacing w:val="18"/>
        </w:rPr>
        <w:t xml:space="preserve"> </w:t>
      </w:r>
      <w:r>
        <w:t>Податковим</w:t>
      </w:r>
      <w:r>
        <w:rPr>
          <w:spacing w:val="18"/>
        </w:rPr>
        <w:t xml:space="preserve"> </w:t>
      </w:r>
      <w:r>
        <w:t>кодексом</w:t>
      </w:r>
      <w:r>
        <w:rPr>
          <w:spacing w:val="13"/>
        </w:rPr>
        <w:t xml:space="preserve"> </w:t>
      </w:r>
      <w:r>
        <w:t>або</w:t>
      </w:r>
      <w:r>
        <w:rPr>
          <w:spacing w:val="25"/>
        </w:rPr>
        <w:t xml:space="preserve"> </w:t>
      </w:r>
      <w:r>
        <w:t>податковими</w:t>
      </w:r>
      <w:r>
        <w:rPr>
          <w:spacing w:val="25"/>
        </w:rPr>
        <w:t xml:space="preserve"> </w:t>
      </w:r>
      <w:r>
        <w:t>законами,</w:t>
      </w:r>
      <w:r>
        <w:rPr>
          <w:spacing w:val="19"/>
        </w:rPr>
        <w:t xml:space="preserve"> </w:t>
      </w:r>
      <w:r>
        <w:t>і</w:t>
      </w:r>
      <w:r>
        <w:rPr>
          <w:spacing w:val="12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яких</w:t>
      </w:r>
      <w:r>
        <w:rPr>
          <w:spacing w:val="16"/>
        </w:rPr>
        <w:t xml:space="preserve"> </w:t>
      </w:r>
      <w:r>
        <w:t>покладено</w:t>
      </w:r>
    </w:p>
    <w:p w:rsidR="00E74226" w:rsidRDefault="00B5449A">
      <w:pPr>
        <w:pStyle w:val="a3"/>
        <w:spacing w:line="274" w:lineRule="exact"/>
        <w:ind w:left="996"/>
        <w:jc w:val="both"/>
      </w:pPr>
      <w:r>
        <w:t>обов'язок</w:t>
      </w:r>
      <w:r>
        <w:rPr>
          <w:spacing w:val="-6"/>
        </w:rPr>
        <w:t xml:space="preserve"> </w:t>
      </w:r>
      <w:r>
        <w:t>із</w:t>
      </w:r>
      <w:r>
        <w:rPr>
          <w:spacing w:val="-2"/>
        </w:rPr>
        <w:t xml:space="preserve"> </w:t>
      </w:r>
      <w:r>
        <w:t>сплати</w:t>
      </w:r>
      <w:r>
        <w:rPr>
          <w:spacing w:val="-3"/>
        </w:rPr>
        <w:t xml:space="preserve"> </w:t>
      </w:r>
      <w:r>
        <w:t>податків</w:t>
      </w:r>
      <w:r>
        <w:rPr>
          <w:spacing w:val="-2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зборів.</w:t>
      </w:r>
    </w:p>
    <w:p w:rsidR="00E74226" w:rsidRDefault="00B5449A">
      <w:pPr>
        <w:spacing w:line="237" w:lineRule="auto"/>
        <w:ind w:left="996" w:right="471" w:firstLine="566"/>
        <w:jc w:val="both"/>
        <w:rPr>
          <w:sz w:val="24"/>
        </w:rPr>
      </w:pPr>
      <w:r>
        <w:rPr>
          <w:b/>
          <w:sz w:val="24"/>
        </w:rPr>
        <w:t xml:space="preserve">Погашення податкового боргу </w:t>
      </w:r>
      <w:r>
        <w:rPr>
          <w:sz w:val="24"/>
        </w:rPr>
        <w:t>- зменшення абсолютного значення суми такого боргу,</w:t>
      </w:r>
      <w:r>
        <w:rPr>
          <w:spacing w:val="1"/>
          <w:sz w:val="24"/>
        </w:rPr>
        <w:t xml:space="preserve"> </w:t>
      </w:r>
      <w:r>
        <w:rPr>
          <w:sz w:val="24"/>
        </w:rPr>
        <w:t>підтверджене відповідним</w:t>
      </w:r>
      <w:r>
        <w:rPr>
          <w:spacing w:val="3"/>
          <w:sz w:val="24"/>
        </w:rPr>
        <w:t xml:space="preserve"> </w:t>
      </w:r>
      <w:r>
        <w:rPr>
          <w:sz w:val="24"/>
        </w:rPr>
        <w:t>документом.</w:t>
      </w:r>
    </w:p>
    <w:p w:rsidR="00E74226" w:rsidRDefault="00B5449A">
      <w:pPr>
        <w:pStyle w:val="a3"/>
        <w:spacing w:before="6" w:line="237" w:lineRule="auto"/>
        <w:ind w:left="996" w:right="469" w:firstLine="566"/>
        <w:jc w:val="both"/>
      </w:pPr>
      <w:r>
        <w:rPr>
          <w:b/>
        </w:rPr>
        <w:t xml:space="preserve">Податкова вимога </w:t>
      </w:r>
      <w:r>
        <w:t>- письмова вимога органу Державної фіскальної служби України до</w:t>
      </w:r>
      <w:r>
        <w:rPr>
          <w:spacing w:val="1"/>
        </w:rPr>
        <w:t xml:space="preserve"> </w:t>
      </w:r>
      <w:r>
        <w:t>платника податків</w:t>
      </w:r>
      <w:r>
        <w:rPr>
          <w:spacing w:val="5"/>
        </w:rPr>
        <w:t xml:space="preserve"> </w:t>
      </w:r>
      <w:r>
        <w:t>щодо</w:t>
      </w:r>
      <w:r>
        <w:rPr>
          <w:spacing w:val="2"/>
        </w:rPr>
        <w:t xml:space="preserve"> </w:t>
      </w:r>
      <w:r>
        <w:t>погашення</w:t>
      </w:r>
      <w:r>
        <w:rPr>
          <w:spacing w:val="-2"/>
        </w:rPr>
        <w:t xml:space="preserve"> </w:t>
      </w:r>
      <w:r>
        <w:t>суми</w:t>
      </w:r>
      <w:r>
        <w:rPr>
          <w:spacing w:val="2"/>
        </w:rPr>
        <w:t xml:space="preserve"> </w:t>
      </w:r>
      <w:r>
        <w:t>податкового</w:t>
      </w:r>
      <w:r>
        <w:rPr>
          <w:spacing w:val="6"/>
        </w:rPr>
        <w:t xml:space="preserve"> </w:t>
      </w:r>
      <w:r>
        <w:t>боргу.</w:t>
      </w:r>
    </w:p>
    <w:p w:rsidR="00E74226" w:rsidRDefault="00B5449A">
      <w:pPr>
        <w:pStyle w:val="a3"/>
        <w:spacing w:before="3"/>
        <w:ind w:left="996" w:right="468" w:firstLine="566"/>
        <w:jc w:val="both"/>
      </w:pPr>
      <w:r>
        <w:rPr>
          <w:b/>
        </w:rPr>
        <w:t>Податкова</w:t>
      </w:r>
      <w:r>
        <w:rPr>
          <w:b/>
          <w:spacing w:val="1"/>
        </w:rPr>
        <w:t xml:space="preserve"> </w:t>
      </w:r>
      <w:r>
        <w:rPr>
          <w:b/>
        </w:rPr>
        <w:t>застава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спосіб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сплати</w:t>
      </w:r>
      <w:r>
        <w:rPr>
          <w:spacing w:val="1"/>
        </w:rPr>
        <w:t xml:space="preserve"> </w:t>
      </w:r>
      <w:r>
        <w:t>платником</w:t>
      </w:r>
      <w:r>
        <w:rPr>
          <w:spacing w:val="1"/>
        </w:rPr>
        <w:t xml:space="preserve"> </w:t>
      </w:r>
      <w:r>
        <w:t>податків</w:t>
      </w:r>
      <w:r>
        <w:rPr>
          <w:spacing w:val="1"/>
        </w:rPr>
        <w:t xml:space="preserve"> </w:t>
      </w:r>
      <w:r>
        <w:t>грошового</w:t>
      </w:r>
      <w:r>
        <w:rPr>
          <w:spacing w:val="1"/>
        </w:rPr>
        <w:t xml:space="preserve"> </w:t>
      </w:r>
      <w:r>
        <w:t>зобов'язання</w:t>
      </w:r>
      <w:r>
        <w:rPr>
          <w:spacing w:val="1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пені,</w:t>
      </w:r>
      <w:r>
        <w:rPr>
          <w:spacing w:val="3"/>
        </w:rPr>
        <w:t xml:space="preserve"> </w:t>
      </w:r>
      <w:r>
        <w:t>не сплачених</w:t>
      </w:r>
      <w:r>
        <w:rPr>
          <w:spacing w:val="-4"/>
        </w:rPr>
        <w:t xml:space="preserve"> </w:t>
      </w:r>
      <w:r>
        <w:t>таким</w:t>
      </w:r>
      <w:r>
        <w:rPr>
          <w:spacing w:val="9"/>
        </w:rPr>
        <w:t xml:space="preserve"> </w:t>
      </w:r>
      <w:r>
        <w:t>платником</w:t>
      </w:r>
      <w:r>
        <w:rPr>
          <w:spacing w:val="-2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строк,</w:t>
      </w:r>
      <w:r>
        <w:rPr>
          <w:spacing w:val="3"/>
        </w:rPr>
        <w:t xml:space="preserve"> </w:t>
      </w:r>
      <w:r>
        <w:t>визначений</w:t>
      </w:r>
      <w:r>
        <w:rPr>
          <w:spacing w:val="-3"/>
        </w:rPr>
        <w:t xml:space="preserve"> </w:t>
      </w:r>
      <w:r>
        <w:t>ПКУ.</w:t>
      </w:r>
    </w:p>
    <w:p w:rsidR="00E74226" w:rsidRDefault="00B5449A">
      <w:pPr>
        <w:pStyle w:val="a3"/>
        <w:spacing w:before="1"/>
        <w:ind w:left="996" w:right="463" w:firstLine="566"/>
        <w:jc w:val="both"/>
      </w:pPr>
      <w:r>
        <w:rPr>
          <w:b/>
        </w:rPr>
        <w:t xml:space="preserve">Податкова консультація </w:t>
      </w:r>
      <w:r>
        <w:t>- роз’яснення контролюючого органу, надане платнику податків</w:t>
      </w:r>
      <w:r>
        <w:rPr>
          <w:spacing w:val="-57"/>
        </w:rPr>
        <w:t xml:space="preserve"> </w:t>
      </w:r>
      <w:r>
        <w:t>щодо практичного використання окремих норм податкового та іншого законодавства, контроль</w:t>
      </w:r>
      <w:r>
        <w:rPr>
          <w:spacing w:val="1"/>
        </w:rPr>
        <w:t xml:space="preserve"> </w:t>
      </w:r>
      <w:r>
        <w:t>за дотриманням</w:t>
      </w:r>
      <w:r>
        <w:rPr>
          <w:spacing w:val="5"/>
        </w:rPr>
        <w:t xml:space="preserve"> </w:t>
      </w:r>
      <w:r>
        <w:t>якого</w:t>
      </w:r>
      <w:r>
        <w:rPr>
          <w:spacing w:val="2"/>
        </w:rPr>
        <w:t xml:space="preserve"> </w:t>
      </w:r>
      <w:r>
        <w:t>покладено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контролюючий</w:t>
      </w:r>
      <w:r>
        <w:rPr>
          <w:spacing w:val="-2"/>
        </w:rPr>
        <w:t xml:space="preserve"> </w:t>
      </w:r>
      <w:r>
        <w:t>орган.</w:t>
      </w:r>
    </w:p>
    <w:p w:rsidR="00E74226" w:rsidRDefault="00B5449A">
      <w:pPr>
        <w:pStyle w:val="a3"/>
        <w:ind w:left="996" w:right="464" w:firstLine="566"/>
        <w:jc w:val="both"/>
      </w:pPr>
      <w:r>
        <w:rPr>
          <w:b/>
        </w:rPr>
        <w:t xml:space="preserve">Податкова перевірка </w:t>
      </w:r>
      <w:r>
        <w:t>— діяльність податкових та інших контролюючих органів у межах</w:t>
      </w:r>
      <w:r>
        <w:rPr>
          <w:spacing w:val="1"/>
        </w:rPr>
        <w:t xml:space="preserve"> </w:t>
      </w:r>
      <w:r>
        <w:t xml:space="preserve">визначеної компетенції з метою </w:t>
      </w:r>
      <w:r>
        <w:t>встановлення правильності обчислення та сплати податків і</w:t>
      </w:r>
      <w:r>
        <w:rPr>
          <w:spacing w:val="1"/>
        </w:rPr>
        <w:t xml:space="preserve"> </w:t>
      </w:r>
      <w:r>
        <w:t>зборів.</w:t>
      </w:r>
    </w:p>
    <w:p w:rsidR="00E74226" w:rsidRDefault="00B5449A">
      <w:pPr>
        <w:pStyle w:val="a3"/>
        <w:ind w:left="996" w:right="454" w:firstLine="566"/>
        <w:jc w:val="both"/>
      </w:pPr>
      <w:r>
        <w:rPr>
          <w:b/>
        </w:rPr>
        <w:t>Податкове</w:t>
      </w:r>
      <w:r>
        <w:rPr>
          <w:b/>
          <w:spacing w:val="1"/>
        </w:rPr>
        <w:t xml:space="preserve"> </w:t>
      </w:r>
      <w:r>
        <w:rPr>
          <w:b/>
        </w:rPr>
        <w:t>законодавство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сукупність</w:t>
      </w:r>
      <w:r>
        <w:rPr>
          <w:spacing w:val="1"/>
        </w:rPr>
        <w:t xml:space="preserve"> </w:t>
      </w:r>
      <w:r>
        <w:t>нормативно-правових</w:t>
      </w:r>
      <w:r>
        <w:rPr>
          <w:spacing w:val="1"/>
        </w:rPr>
        <w:t xml:space="preserve"> </w:t>
      </w:r>
      <w:r>
        <w:t>актів,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регулюють</w:t>
      </w:r>
      <w:r>
        <w:rPr>
          <w:spacing w:val="1"/>
        </w:rPr>
        <w:t xml:space="preserve"> </w:t>
      </w:r>
      <w:r>
        <w:t>відносини, пов’язані із встановленням та скасуванням податків, зборів, обов’язкових платежів, а</w:t>
      </w:r>
      <w:r>
        <w:rPr>
          <w:spacing w:val="-57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відносини,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виникають</w:t>
      </w:r>
      <w:r>
        <w:rPr>
          <w:spacing w:val="1"/>
        </w:rPr>
        <w:t xml:space="preserve"> </w:t>
      </w:r>
      <w:r>
        <w:t>у процесі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сплати,</w:t>
      </w:r>
      <w:r>
        <w:rPr>
          <w:spacing w:val="1"/>
        </w:rPr>
        <w:t xml:space="preserve"> </w:t>
      </w:r>
      <w:r>
        <w:t>здійснення</w:t>
      </w:r>
      <w:r>
        <w:rPr>
          <w:spacing w:val="1"/>
        </w:rPr>
        <w:t xml:space="preserve"> </w:t>
      </w:r>
      <w:r>
        <w:t>податкового</w:t>
      </w:r>
      <w:r>
        <w:rPr>
          <w:spacing w:val="1"/>
        </w:rPr>
        <w:t xml:space="preserve"> </w:t>
      </w:r>
      <w:r>
        <w:t>контролю та</w:t>
      </w:r>
      <w:r>
        <w:rPr>
          <w:spacing w:val="1"/>
        </w:rPr>
        <w:t xml:space="preserve"> </w:t>
      </w:r>
      <w:r>
        <w:t>притягнення до</w:t>
      </w:r>
      <w:r>
        <w:rPr>
          <w:spacing w:val="1"/>
        </w:rPr>
        <w:t xml:space="preserve"> </w:t>
      </w:r>
      <w:r>
        <w:t>відповідальності</w:t>
      </w:r>
      <w:r>
        <w:rPr>
          <w:spacing w:val="-8"/>
        </w:rPr>
        <w:t xml:space="preserve"> </w:t>
      </w:r>
      <w:r>
        <w:t>за вчинення</w:t>
      </w:r>
      <w:r>
        <w:rPr>
          <w:spacing w:val="4"/>
        </w:rPr>
        <w:t xml:space="preserve"> </w:t>
      </w:r>
      <w:r>
        <w:t>правопорушень</w:t>
      </w:r>
      <w:r>
        <w:rPr>
          <w:spacing w:val="1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сфері</w:t>
      </w:r>
      <w:r>
        <w:rPr>
          <w:spacing w:val="-8"/>
        </w:rPr>
        <w:t xml:space="preserve"> </w:t>
      </w:r>
      <w:r>
        <w:t>оподаткування.</w:t>
      </w:r>
    </w:p>
    <w:p w:rsidR="00E74226" w:rsidRDefault="00B5449A">
      <w:pPr>
        <w:pStyle w:val="a3"/>
        <w:ind w:left="996" w:right="464" w:firstLine="566"/>
        <w:jc w:val="both"/>
      </w:pPr>
      <w:r>
        <w:rPr>
          <w:b/>
        </w:rPr>
        <w:t xml:space="preserve">Податкове зобов'язання </w:t>
      </w:r>
      <w:r>
        <w:t>- сума коштів, яку платник податків, у тому числі податковий</w:t>
      </w:r>
      <w:r>
        <w:rPr>
          <w:spacing w:val="1"/>
        </w:rPr>
        <w:t xml:space="preserve"> </w:t>
      </w:r>
      <w:r>
        <w:t>агент, повинен сплатити до відповідного бюджету як податок або збір на підставі, в порядку та</w:t>
      </w:r>
      <w:r>
        <w:rPr>
          <w:spacing w:val="1"/>
        </w:rPr>
        <w:t xml:space="preserve"> </w:t>
      </w:r>
      <w:r>
        <w:t>строки, визначені податковим законодавством (у тому числі сума коштів, визначена платником</w:t>
      </w:r>
      <w:r>
        <w:rPr>
          <w:spacing w:val="1"/>
        </w:rPr>
        <w:t xml:space="preserve"> </w:t>
      </w:r>
      <w:r>
        <w:t>податків</w:t>
      </w:r>
      <w:r>
        <w:rPr>
          <w:spacing w:val="7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податковому</w:t>
      </w:r>
      <w:r>
        <w:rPr>
          <w:spacing w:val="-8"/>
        </w:rPr>
        <w:t xml:space="preserve"> </w:t>
      </w:r>
      <w:r>
        <w:t>векселі</w:t>
      </w:r>
      <w:r>
        <w:rPr>
          <w:spacing w:val="-8"/>
        </w:rPr>
        <w:t xml:space="preserve"> </w:t>
      </w:r>
      <w:r>
        <w:t>та не</w:t>
      </w:r>
      <w:r>
        <w:rPr>
          <w:spacing w:val="1"/>
        </w:rPr>
        <w:t xml:space="preserve"> </w:t>
      </w:r>
      <w:r>
        <w:t>сплачена в</w:t>
      </w:r>
      <w:r>
        <w:rPr>
          <w:spacing w:val="10"/>
        </w:rPr>
        <w:t xml:space="preserve"> </w:t>
      </w:r>
      <w:r>
        <w:t>установлений</w:t>
      </w:r>
      <w:r>
        <w:rPr>
          <w:spacing w:val="-3"/>
        </w:rPr>
        <w:t xml:space="preserve"> </w:t>
      </w:r>
      <w:r>
        <w:t>законом</w:t>
      </w:r>
      <w:r>
        <w:rPr>
          <w:spacing w:val="3"/>
        </w:rPr>
        <w:t xml:space="preserve"> </w:t>
      </w:r>
      <w:r>
        <w:t>ст</w:t>
      </w:r>
      <w:r>
        <w:t>рок).</w:t>
      </w:r>
    </w:p>
    <w:p w:rsidR="00E74226" w:rsidRDefault="00E74226">
      <w:pPr>
        <w:jc w:val="both"/>
        <w:sectPr w:rsidR="00E74226">
          <w:headerReference w:type="default" r:id="rId139"/>
          <w:footerReference w:type="default" r:id="rId140"/>
          <w:pgSz w:w="11910" w:h="16840"/>
          <w:pgMar w:top="1620" w:right="100" w:bottom="1660" w:left="420" w:header="756" w:footer="1478" w:gutter="0"/>
          <w:cols w:space="720"/>
        </w:sectPr>
      </w:pPr>
    </w:p>
    <w:p w:rsidR="00E74226" w:rsidRDefault="00B5449A">
      <w:pPr>
        <w:spacing w:before="84" w:line="237" w:lineRule="auto"/>
        <w:ind w:left="996" w:right="457" w:firstLine="566"/>
        <w:jc w:val="both"/>
        <w:rPr>
          <w:sz w:val="24"/>
        </w:rPr>
      </w:pPr>
      <w:r>
        <w:rPr>
          <w:b/>
          <w:sz w:val="24"/>
        </w:rPr>
        <w:lastRenderedPageBreak/>
        <w:t>Податкове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навантаження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(тягар,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тиск)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частка</w:t>
      </w:r>
      <w:r>
        <w:rPr>
          <w:spacing w:val="1"/>
          <w:sz w:val="24"/>
        </w:rPr>
        <w:t xml:space="preserve"> </w:t>
      </w:r>
      <w:r>
        <w:rPr>
          <w:sz w:val="24"/>
        </w:rPr>
        <w:t>доходів,</w:t>
      </w:r>
      <w:r>
        <w:rPr>
          <w:spacing w:val="1"/>
          <w:sz w:val="24"/>
        </w:rPr>
        <w:t xml:space="preserve"> </w:t>
      </w:r>
      <w:r>
        <w:rPr>
          <w:sz w:val="24"/>
        </w:rPr>
        <w:t>яка</w:t>
      </w:r>
      <w:r>
        <w:rPr>
          <w:spacing w:val="1"/>
          <w:sz w:val="24"/>
        </w:rPr>
        <w:t xml:space="preserve"> </w:t>
      </w:r>
      <w:r>
        <w:rPr>
          <w:sz w:val="24"/>
        </w:rPr>
        <w:t>сплачується</w:t>
      </w:r>
      <w:r>
        <w:rPr>
          <w:spacing w:val="1"/>
          <w:sz w:val="24"/>
        </w:rPr>
        <w:t xml:space="preserve"> </w:t>
      </w:r>
      <w:r>
        <w:rPr>
          <w:sz w:val="24"/>
        </w:rPr>
        <w:t>державі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57"/>
          <w:sz w:val="24"/>
        </w:rPr>
        <w:t xml:space="preserve"> </w:t>
      </w:r>
      <w:r>
        <w:rPr>
          <w:sz w:val="24"/>
        </w:rPr>
        <w:t>вигляді</w:t>
      </w:r>
      <w:r>
        <w:rPr>
          <w:spacing w:val="-8"/>
          <w:sz w:val="24"/>
        </w:rPr>
        <w:t xml:space="preserve"> </w:t>
      </w:r>
      <w:r>
        <w:rPr>
          <w:sz w:val="24"/>
        </w:rPr>
        <w:t>податків.</w:t>
      </w:r>
    </w:p>
    <w:p w:rsidR="00E74226" w:rsidRDefault="00B5449A">
      <w:pPr>
        <w:pStyle w:val="a3"/>
        <w:spacing w:before="4"/>
        <w:ind w:left="996" w:right="457" w:firstLine="566"/>
        <w:jc w:val="both"/>
      </w:pPr>
      <w:r>
        <w:rPr>
          <w:b/>
        </w:rPr>
        <w:t>Податкове</w:t>
      </w:r>
      <w:r>
        <w:rPr>
          <w:b/>
          <w:spacing w:val="1"/>
        </w:rPr>
        <w:t xml:space="preserve"> </w:t>
      </w:r>
      <w:r>
        <w:rPr>
          <w:b/>
        </w:rPr>
        <w:t>повідомлення-рішення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письмове</w:t>
      </w:r>
      <w:r>
        <w:rPr>
          <w:spacing w:val="1"/>
        </w:rPr>
        <w:t xml:space="preserve"> </w:t>
      </w:r>
      <w:r>
        <w:t>повідомлення</w:t>
      </w:r>
      <w:r>
        <w:rPr>
          <w:spacing w:val="1"/>
        </w:rPr>
        <w:t xml:space="preserve"> </w:t>
      </w:r>
      <w:r>
        <w:t>контролюючого</w:t>
      </w:r>
      <w:r>
        <w:rPr>
          <w:spacing w:val="1"/>
        </w:rPr>
        <w:t xml:space="preserve"> </w:t>
      </w:r>
      <w:r>
        <w:t>органу</w:t>
      </w:r>
      <w:r>
        <w:rPr>
          <w:spacing w:val="1"/>
        </w:rPr>
        <w:t xml:space="preserve"> </w:t>
      </w:r>
      <w:r>
        <w:t>(рішення) про обов’язок платника податків сплатити суму грошового зобов’язання, визначену</w:t>
      </w:r>
      <w:r>
        <w:rPr>
          <w:spacing w:val="1"/>
        </w:rPr>
        <w:t xml:space="preserve"> </w:t>
      </w:r>
      <w:r>
        <w:t>контролюючим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випадках,</w:t>
      </w:r>
      <w:r>
        <w:rPr>
          <w:spacing w:val="1"/>
        </w:rPr>
        <w:t xml:space="preserve"> </w:t>
      </w:r>
      <w:r>
        <w:t>передбачених</w:t>
      </w:r>
      <w:r>
        <w:rPr>
          <w:spacing w:val="1"/>
        </w:rPr>
        <w:t xml:space="preserve"> </w:t>
      </w:r>
      <w:r>
        <w:t>ПКУ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іншими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законодавства,</w:t>
      </w:r>
      <w:r>
        <w:rPr>
          <w:spacing w:val="1"/>
        </w:rPr>
        <w:t xml:space="preserve"> </w:t>
      </w:r>
      <w:r>
        <w:t>контроль за виконанням яких покладено на органи державної податкової служби, або вне</w:t>
      </w:r>
      <w:r>
        <w:t>сти</w:t>
      </w:r>
      <w:r>
        <w:rPr>
          <w:spacing w:val="1"/>
        </w:rPr>
        <w:t xml:space="preserve"> </w:t>
      </w:r>
      <w:r>
        <w:t>відповідні</w:t>
      </w:r>
      <w:r>
        <w:rPr>
          <w:spacing w:val="-8"/>
        </w:rPr>
        <w:t xml:space="preserve"> </w:t>
      </w:r>
      <w:r>
        <w:t>зміни</w:t>
      </w:r>
      <w:r>
        <w:rPr>
          <w:spacing w:val="3"/>
        </w:rPr>
        <w:t xml:space="preserve"> </w:t>
      </w:r>
      <w:r>
        <w:t>до</w:t>
      </w:r>
      <w:r>
        <w:rPr>
          <w:spacing w:val="10"/>
        </w:rPr>
        <w:t xml:space="preserve"> </w:t>
      </w:r>
      <w:r>
        <w:t>податкової</w:t>
      </w:r>
      <w:r>
        <w:rPr>
          <w:spacing w:val="-8"/>
        </w:rPr>
        <w:t xml:space="preserve"> </w:t>
      </w:r>
      <w:r>
        <w:t>звітності.</w:t>
      </w:r>
    </w:p>
    <w:p w:rsidR="00E74226" w:rsidRDefault="00B5449A">
      <w:pPr>
        <w:pStyle w:val="a3"/>
        <w:spacing w:line="242" w:lineRule="auto"/>
        <w:ind w:left="996" w:right="463" w:firstLine="566"/>
        <w:jc w:val="both"/>
      </w:pPr>
      <w:r>
        <w:rPr>
          <w:b/>
        </w:rPr>
        <w:t xml:space="preserve">Податкове регулювання </w:t>
      </w:r>
      <w:r>
        <w:t>- цілеспрямований вплив держави на учасників економічних</w:t>
      </w:r>
      <w:r>
        <w:rPr>
          <w:spacing w:val="1"/>
        </w:rPr>
        <w:t xml:space="preserve"> </w:t>
      </w:r>
      <w:r>
        <w:t>відносин</w:t>
      </w:r>
      <w:r>
        <w:rPr>
          <w:spacing w:val="-3"/>
        </w:rPr>
        <w:t xml:space="preserve"> </w:t>
      </w:r>
      <w:r>
        <w:t>шляхом</w:t>
      </w:r>
      <w:r>
        <w:rPr>
          <w:spacing w:val="-2"/>
        </w:rPr>
        <w:t xml:space="preserve"> </w:t>
      </w:r>
      <w:r>
        <w:t>використання</w:t>
      </w:r>
      <w:r>
        <w:rPr>
          <w:spacing w:val="-4"/>
        </w:rPr>
        <w:t xml:space="preserve"> </w:t>
      </w:r>
      <w:r>
        <w:t>засобів</w:t>
      </w:r>
      <w:r>
        <w:rPr>
          <w:spacing w:val="2"/>
        </w:rPr>
        <w:t xml:space="preserve"> </w:t>
      </w:r>
      <w:r>
        <w:t>та</w:t>
      </w:r>
      <w:r>
        <w:rPr>
          <w:spacing w:val="7"/>
        </w:rPr>
        <w:t xml:space="preserve"> </w:t>
      </w:r>
      <w:r>
        <w:t>інструментів</w:t>
      </w:r>
      <w:r>
        <w:rPr>
          <w:spacing w:val="2"/>
        </w:rPr>
        <w:t xml:space="preserve"> </w:t>
      </w:r>
      <w:r>
        <w:t>податкової</w:t>
      </w:r>
      <w:r>
        <w:rPr>
          <w:spacing w:val="-7"/>
        </w:rPr>
        <w:t xml:space="preserve"> </w:t>
      </w:r>
      <w:r>
        <w:t>політики.</w:t>
      </w:r>
    </w:p>
    <w:p w:rsidR="00E74226" w:rsidRDefault="00B5449A">
      <w:pPr>
        <w:pStyle w:val="a3"/>
        <w:spacing w:line="242" w:lineRule="auto"/>
        <w:ind w:left="996" w:right="465" w:firstLine="566"/>
        <w:jc w:val="both"/>
      </w:pPr>
      <w:r>
        <w:rPr>
          <w:b/>
        </w:rPr>
        <w:t xml:space="preserve">Податкові пільги </w:t>
      </w:r>
      <w:r>
        <w:t>- право суб’єкта господарювання, передбачене чинним законодавством,</w:t>
      </w:r>
      <w:r>
        <w:rPr>
          <w:spacing w:val="-57"/>
        </w:rPr>
        <w:t xml:space="preserve"> </w:t>
      </w:r>
      <w:r>
        <w:t>на повне</w:t>
      </w:r>
      <w:r>
        <w:rPr>
          <w:spacing w:val="-4"/>
        </w:rPr>
        <w:t xml:space="preserve"> </w:t>
      </w:r>
      <w:r>
        <w:t>або</w:t>
      </w:r>
      <w:r>
        <w:rPr>
          <w:spacing w:val="2"/>
        </w:rPr>
        <w:t xml:space="preserve"> </w:t>
      </w:r>
      <w:r>
        <w:t>часткове</w:t>
      </w:r>
      <w:r>
        <w:rPr>
          <w:spacing w:val="-5"/>
        </w:rPr>
        <w:t xml:space="preserve"> </w:t>
      </w:r>
      <w:r>
        <w:t>звільнення</w:t>
      </w:r>
      <w:r>
        <w:rPr>
          <w:spacing w:val="2"/>
        </w:rPr>
        <w:t xml:space="preserve"> </w:t>
      </w:r>
      <w:r>
        <w:t>від</w:t>
      </w:r>
      <w:r>
        <w:rPr>
          <w:spacing w:val="6"/>
        </w:rPr>
        <w:t xml:space="preserve"> </w:t>
      </w:r>
      <w:r>
        <w:t>оподаткування.</w:t>
      </w:r>
    </w:p>
    <w:p w:rsidR="00E74226" w:rsidRDefault="00B5449A">
      <w:pPr>
        <w:pStyle w:val="a3"/>
        <w:ind w:left="996" w:right="458" w:firstLine="566"/>
        <w:jc w:val="both"/>
      </w:pPr>
      <w:r>
        <w:rPr>
          <w:b/>
        </w:rPr>
        <w:t xml:space="preserve">Податковий борг </w:t>
      </w:r>
      <w:r>
        <w:t>- сума узгодженого грошового зобов'язання (з урахуванням штрафних</w:t>
      </w:r>
      <w:r>
        <w:rPr>
          <w:spacing w:val="1"/>
        </w:rPr>
        <w:t xml:space="preserve"> </w:t>
      </w:r>
      <w:r>
        <w:t xml:space="preserve">санкцій за їх наявності), але не сплаченого платником </w:t>
      </w:r>
      <w:r>
        <w:t>податків у встановлений ПКУ строк, а</w:t>
      </w:r>
      <w:r>
        <w:rPr>
          <w:spacing w:val="1"/>
        </w:rPr>
        <w:t xml:space="preserve"> </w:t>
      </w:r>
      <w:r>
        <w:t>також</w:t>
      </w:r>
      <w:r>
        <w:rPr>
          <w:spacing w:val="-2"/>
        </w:rPr>
        <w:t xml:space="preserve"> </w:t>
      </w:r>
      <w:r>
        <w:t>пеня,</w:t>
      </w:r>
      <w:r>
        <w:rPr>
          <w:spacing w:val="1"/>
        </w:rPr>
        <w:t xml:space="preserve"> </w:t>
      </w:r>
      <w:r>
        <w:t>нарахована</w:t>
      </w:r>
      <w:r>
        <w:rPr>
          <w:spacing w:val="-4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суму</w:t>
      </w:r>
      <w:r>
        <w:rPr>
          <w:spacing w:val="-9"/>
        </w:rPr>
        <w:t xml:space="preserve"> </w:t>
      </w:r>
      <w:r>
        <w:t>такого</w:t>
      </w:r>
      <w:r>
        <w:rPr>
          <w:spacing w:val="2"/>
        </w:rPr>
        <w:t xml:space="preserve"> </w:t>
      </w:r>
      <w:r>
        <w:t>грошового</w:t>
      </w:r>
      <w:r>
        <w:rPr>
          <w:spacing w:val="2"/>
        </w:rPr>
        <w:t xml:space="preserve"> </w:t>
      </w:r>
      <w:r>
        <w:t>зобов'язання.</w:t>
      </w:r>
    </w:p>
    <w:p w:rsidR="00E74226" w:rsidRDefault="00B5449A">
      <w:pPr>
        <w:pStyle w:val="a3"/>
        <w:ind w:left="996" w:right="468" w:firstLine="566"/>
        <w:jc w:val="both"/>
      </w:pPr>
      <w:r>
        <w:rPr>
          <w:b/>
        </w:rPr>
        <w:t>Податкова</w:t>
      </w:r>
      <w:r>
        <w:rPr>
          <w:b/>
          <w:spacing w:val="1"/>
        </w:rPr>
        <w:t xml:space="preserve"> </w:t>
      </w:r>
      <w:r>
        <w:rPr>
          <w:b/>
        </w:rPr>
        <w:t>знижка</w:t>
      </w:r>
      <w:r>
        <w:rPr>
          <w:b/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фізичних</w:t>
      </w:r>
      <w:r>
        <w:rPr>
          <w:spacing w:val="1"/>
        </w:rPr>
        <w:t xml:space="preserve"> </w:t>
      </w:r>
      <w:r>
        <w:t>осіб,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суб’єктами</w:t>
      </w:r>
      <w:r>
        <w:rPr>
          <w:spacing w:val="1"/>
        </w:rPr>
        <w:t xml:space="preserve"> </w:t>
      </w:r>
      <w:r>
        <w:t>господарювання,</w:t>
      </w:r>
      <w:r>
        <w:rPr>
          <w:spacing w:val="1"/>
        </w:rPr>
        <w:t xml:space="preserve"> </w:t>
      </w:r>
      <w:r>
        <w:t>−</w:t>
      </w:r>
      <w:r>
        <w:rPr>
          <w:spacing w:val="1"/>
        </w:rPr>
        <w:t xml:space="preserve"> </w:t>
      </w:r>
      <w:r>
        <w:t>документально підтверджена сума (вартість) витрат платника податку − резидента у зв</w:t>
      </w:r>
      <w:r>
        <w:t>’язку з</w:t>
      </w:r>
      <w:r>
        <w:rPr>
          <w:spacing w:val="1"/>
        </w:rPr>
        <w:t xml:space="preserve"> </w:t>
      </w:r>
      <w:r>
        <w:t>придбанням товарів (робіт,</w:t>
      </w:r>
      <w:r>
        <w:rPr>
          <w:spacing w:val="1"/>
        </w:rPr>
        <w:t xml:space="preserve"> </w:t>
      </w:r>
      <w:r>
        <w:t>послуг)</w:t>
      </w:r>
      <w:r>
        <w:rPr>
          <w:spacing w:val="1"/>
        </w:rPr>
        <w:t xml:space="preserve"> </w:t>
      </w:r>
      <w:r>
        <w:t>у резидентів − фізичних або</w:t>
      </w:r>
      <w:r>
        <w:rPr>
          <w:spacing w:val="1"/>
        </w:rPr>
        <w:t xml:space="preserve"> </w:t>
      </w:r>
      <w:r>
        <w:t>юридичних осіб протягом</w:t>
      </w:r>
      <w:r>
        <w:rPr>
          <w:spacing w:val="1"/>
        </w:rPr>
        <w:t xml:space="preserve"> </w:t>
      </w:r>
      <w:r>
        <w:rPr>
          <w:spacing w:val="-1"/>
        </w:rPr>
        <w:t>звітного</w:t>
      </w:r>
      <w:r>
        <w:rPr>
          <w:spacing w:val="-3"/>
        </w:rPr>
        <w:t xml:space="preserve"> </w:t>
      </w:r>
      <w:r>
        <w:rPr>
          <w:spacing w:val="-1"/>
        </w:rPr>
        <w:t>року,</w:t>
      </w:r>
      <w:r>
        <w:rPr>
          <w:spacing w:val="-6"/>
        </w:rPr>
        <w:t xml:space="preserve"> </w:t>
      </w:r>
      <w:r>
        <w:rPr>
          <w:spacing w:val="-1"/>
        </w:rPr>
        <w:t>на</w:t>
      </w:r>
      <w:r>
        <w:rPr>
          <w:spacing w:val="-8"/>
        </w:rPr>
        <w:t xml:space="preserve"> </w:t>
      </w:r>
      <w:r>
        <w:rPr>
          <w:spacing w:val="-1"/>
        </w:rPr>
        <w:t>яку</w:t>
      </w:r>
      <w:r>
        <w:rPr>
          <w:spacing w:val="-17"/>
        </w:rPr>
        <w:t xml:space="preserve"> </w:t>
      </w:r>
      <w:r>
        <w:rPr>
          <w:spacing w:val="-1"/>
        </w:rPr>
        <w:t>дозволяється</w:t>
      </w:r>
      <w:r>
        <w:rPr>
          <w:spacing w:val="-8"/>
        </w:rPr>
        <w:t xml:space="preserve"> </w:t>
      </w:r>
      <w:r>
        <w:rPr>
          <w:spacing w:val="-1"/>
        </w:rPr>
        <w:t>зменшення</w:t>
      </w:r>
      <w:r>
        <w:rPr>
          <w:spacing w:val="-11"/>
        </w:rPr>
        <w:t xml:space="preserve"> </w:t>
      </w:r>
      <w:r>
        <w:rPr>
          <w:spacing w:val="-1"/>
        </w:rPr>
        <w:t>його</w:t>
      </w:r>
      <w:r>
        <w:rPr>
          <w:spacing w:val="-8"/>
        </w:rPr>
        <w:t xml:space="preserve"> </w:t>
      </w:r>
      <w:r>
        <w:rPr>
          <w:spacing w:val="-1"/>
        </w:rPr>
        <w:t>загального</w:t>
      </w:r>
      <w:r>
        <w:rPr>
          <w:spacing w:val="-3"/>
        </w:rPr>
        <w:t xml:space="preserve"> </w:t>
      </w:r>
      <w:r>
        <w:rPr>
          <w:spacing w:val="-1"/>
        </w:rPr>
        <w:t>річного</w:t>
      </w:r>
      <w:r>
        <w:rPr>
          <w:spacing w:val="-11"/>
        </w:rPr>
        <w:t xml:space="preserve"> </w:t>
      </w:r>
      <w:r>
        <w:rPr>
          <w:spacing w:val="-1"/>
        </w:rPr>
        <w:t>оподатковуваного</w:t>
      </w:r>
      <w:r>
        <w:rPr>
          <w:spacing w:val="-3"/>
        </w:rPr>
        <w:t xml:space="preserve"> </w:t>
      </w:r>
      <w:r>
        <w:t>доходу,</w:t>
      </w:r>
      <w:r>
        <w:rPr>
          <w:spacing w:val="-57"/>
        </w:rPr>
        <w:t xml:space="preserve"> </w:t>
      </w:r>
      <w:r>
        <w:t>одержаного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наслідками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звітного</w:t>
      </w:r>
      <w:r>
        <w:rPr>
          <w:spacing w:val="1"/>
        </w:rPr>
        <w:t xml:space="preserve"> </w:t>
      </w:r>
      <w:r>
        <w:t>року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вигляді</w:t>
      </w:r>
      <w:r>
        <w:rPr>
          <w:spacing w:val="1"/>
        </w:rPr>
        <w:t xml:space="preserve"> </w:t>
      </w:r>
      <w:r>
        <w:t>заробітної</w:t>
      </w:r>
      <w:r>
        <w:rPr>
          <w:spacing w:val="1"/>
        </w:rPr>
        <w:t xml:space="preserve"> </w:t>
      </w:r>
      <w:r>
        <w:t>плати,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випадках,</w:t>
      </w:r>
      <w:r>
        <w:rPr>
          <w:spacing w:val="1"/>
        </w:rPr>
        <w:t xml:space="preserve"> </w:t>
      </w:r>
      <w:r>
        <w:t>визначених</w:t>
      </w:r>
      <w:r>
        <w:rPr>
          <w:spacing w:val="-4"/>
        </w:rPr>
        <w:t xml:space="preserve"> </w:t>
      </w:r>
      <w:r>
        <w:t>ПК;</w:t>
      </w:r>
    </w:p>
    <w:p w:rsidR="00E74226" w:rsidRDefault="00B5449A">
      <w:pPr>
        <w:pStyle w:val="a3"/>
        <w:ind w:left="996" w:right="473" w:firstLine="566"/>
        <w:jc w:val="both"/>
      </w:pPr>
      <w:r>
        <w:rPr>
          <w:b/>
        </w:rPr>
        <w:t>Податкова</w:t>
      </w:r>
      <w:r>
        <w:rPr>
          <w:b/>
          <w:spacing w:val="1"/>
        </w:rPr>
        <w:t xml:space="preserve"> </w:t>
      </w:r>
      <w:r>
        <w:rPr>
          <w:b/>
        </w:rPr>
        <w:t>порука</w:t>
      </w:r>
      <w:r>
        <w:rPr>
          <w:b/>
          <w:spacing w:val="1"/>
        </w:rPr>
        <w:t xml:space="preserve"> </w:t>
      </w:r>
      <w:r>
        <w:t>− видана банком</w:t>
      </w:r>
      <w:r>
        <w:rPr>
          <w:spacing w:val="1"/>
        </w:rPr>
        <w:t xml:space="preserve"> </w:t>
      </w:r>
      <w:r>
        <w:t>гарантія</w:t>
      </w:r>
      <w:r>
        <w:rPr>
          <w:spacing w:val="1"/>
        </w:rPr>
        <w:t xml:space="preserve"> </w:t>
      </w:r>
      <w:r>
        <w:t>погашення податкового</w:t>
      </w:r>
      <w:r>
        <w:rPr>
          <w:spacing w:val="1"/>
        </w:rPr>
        <w:t xml:space="preserve"> </w:t>
      </w:r>
      <w:r>
        <w:t>боргу платника</w:t>
      </w:r>
      <w:r>
        <w:rPr>
          <w:spacing w:val="1"/>
        </w:rPr>
        <w:t xml:space="preserve"> </w:t>
      </w:r>
      <w:r>
        <w:t>податків.</w:t>
      </w:r>
      <w:r>
        <w:rPr>
          <w:spacing w:val="-3"/>
        </w:rPr>
        <w:t xml:space="preserve"> </w:t>
      </w:r>
      <w:r>
        <w:t>Податковою</w:t>
      </w:r>
      <w:r>
        <w:rPr>
          <w:spacing w:val="-10"/>
        </w:rPr>
        <w:t xml:space="preserve"> </w:t>
      </w:r>
      <w:r>
        <w:t>порукою</w:t>
      </w:r>
      <w:r>
        <w:rPr>
          <w:spacing w:val="-6"/>
        </w:rPr>
        <w:t xml:space="preserve"> </w:t>
      </w:r>
      <w:r>
        <w:t>гарантується</w:t>
      </w:r>
      <w:r>
        <w:rPr>
          <w:spacing w:val="-3"/>
        </w:rPr>
        <w:t xml:space="preserve"> </w:t>
      </w:r>
      <w:r>
        <w:t>погашення</w:t>
      </w:r>
      <w:r>
        <w:rPr>
          <w:spacing w:val="-13"/>
        </w:rPr>
        <w:t xml:space="preserve"> </w:t>
      </w:r>
      <w:r>
        <w:t>грошового</w:t>
      </w:r>
      <w:r>
        <w:rPr>
          <w:spacing w:val="-4"/>
        </w:rPr>
        <w:t xml:space="preserve"> </w:t>
      </w:r>
      <w:r>
        <w:t>зобов’язання,</w:t>
      </w:r>
      <w:r>
        <w:rPr>
          <w:spacing w:val="-7"/>
        </w:rPr>
        <w:t xml:space="preserve"> </w:t>
      </w:r>
      <w:r>
        <w:t>що</w:t>
      </w:r>
      <w:r>
        <w:rPr>
          <w:spacing w:val="-4"/>
        </w:rPr>
        <w:t xml:space="preserve"> </w:t>
      </w:r>
      <w:r>
        <w:t>входить</w:t>
      </w:r>
      <w:r>
        <w:rPr>
          <w:spacing w:val="-11"/>
        </w:rPr>
        <w:t xml:space="preserve"> </w:t>
      </w:r>
      <w:r>
        <w:t>до</w:t>
      </w:r>
      <w:r>
        <w:rPr>
          <w:spacing w:val="-58"/>
        </w:rPr>
        <w:t xml:space="preserve"> </w:t>
      </w:r>
      <w:r>
        <w:t>складу</w:t>
      </w:r>
      <w:r>
        <w:rPr>
          <w:spacing w:val="1"/>
        </w:rPr>
        <w:t xml:space="preserve"> </w:t>
      </w:r>
      <w:r>
        <w:t>податкового</w:t>
      </w:r>
      <w:r>
        <w:rPr>
          <w:spacing w:val="1"/>
        </w:rPr>
        <w:t xml:space="preserve"> </w:t>
      </w:r>
      <w:r>
        <w:t>боргу,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нарахування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грошового</w:t>
      </w:r>
      <w:r>
        <w:rPr>
          <w:spacing w:val="1"/>
        </w:rPr>
        <w:t xml:space="preserve"> </w:t>
      </w:r>
      <w:r>
        <w:t>зобов’язання</w:t>
      </w:r>
      <w:r>
        <w:rPr>
          <w:spacing w:val="1"/>
        </w:rPr>
        <w:t xml:space="preserve"> </w:t>
      </w:r>
      <w:r>
        <w:t>оскаржується</w:t>
      </w:r>
      <w:r>
        <w:rPr>
          <w:spacing w:val="-57"/>
        </w:rPr>
        <w:t xml:space="preserve"> </w:t>
      </w:r>
      <w:r>
        <w:t>платником</w:t>
      </w:r>
      <w:r>
        <w:rPr>
          <w:spacing w:val="-2"/>
        </w:rPr>
        <w:t xml:space="preserve"> </w:t>
      </w:r>
      <w:r>
        <w:t>податків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адміністративному</w:t>
      </w:r>
      <w:r>
        <w:rPr>
          <w:spacing w:val="-8"/>
        </w:rPr>
        <w:t xml:space="preserve"> </w:t>
      </w:r>
      <w:r>
        <w:t>або</w:t>
      </w:r>
      <w:r>
        <w:rPr>
          <w:spacing w:val="5"/>
        </w:rPr>
        <w:t xml:space="preserve"> </w:t>
      </w:r>
      <w:r>
        <w:t>судовому</w:t>
      </w:r>
      <w:r>
        <w:rPr>
          <w:spacing w:val="-8"/>
        </w:rPr>
        <w:t xml:space="preserve"> </w:t>
      </w:r>
      <w:r>
        <w:t>порядку.</w:t>
      </w:r>
    </w:p>
    <w:p w:rsidR="00E74226" w:rsidRDefault="00B5449A">
      <w:pPr>
        <w:pStyle w:val="a3"/>
        <w:ind w:left="996" w:right="468" w:firstLine="566"/>
        <w:jc w:val="both"/>
      </w:pPr>
      <w:r>
        <w:rPr>
          <w:b/>
        </w:rPr>
        <w:t xml:space="preserve">Податковий борг </w:t>
      </w:r>
      <w:r>
        <w:t>− сума грошового зобов’язання (з урахуванням штрафних санкцій за їх</w:t>
      </w:r>
      <w:r>
        <w:rPr>
          <w:spacing w:val="1"/>
        </w:rPr>
        <w:t xml:space="preserve"> </w:t>
      </w:r>
      <w:r>
        <w:rPr>
          <w:spacing w:val="-1"/>
        </w:rPr>
        <w:t xml:space="preserve">наявності), самостійно </w:t>
      </w:r>
      <w:r>
        <w:t>узгодженого платником податків або узгодженого в пор</w:t>
      </w:r>
      <w:r>
        <w:t>ядку оскарження,</w:t>
      </w:r>
      <w:r>
        <w:rPr>
          <w:spacing w:val="-58"/>
        </w:rPr>
        <w:t xml:space="preserve"> </w:t>
      </w:r>
      <w:r>
        <w:t>але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сплаченого</w:t>
      </w:r>
      <w:r>
        <w:rPr>
          <w:spacing w:val="4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встановлений</w:t>
      </w:r>
      <w:r>
        <w:rPr>
          <w:spacing w:val="-4"/>
        </w:rPr>
        <w:t xml:space="preserve"> </w:t>
      </w:r>
      <w:r>
        <w:t>цим</w:t>
      </w:r>
      <w:r>
        <w:rPr>
          <w:spacing w:val="-3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строк,</w:t>
      </w:r>
      <w:r>
        <w:rPr>
          <w:spacing w:val="-3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також</w:t>
      </w:r>
      <w:r>
        <w:rPr>
          <w:spacing w:val="-3"/>
        </w:rPr>
        <w:t xml:space="preserve"> </w:t>
      </w:r>
      <w:r>
        <w:t>пеня,</w:t>
      </w:r>
      <w:r>
        <w:rPr>
          <w:spacing w:val="-3"/>
        </w:rPr>
        <w:t xml:space="preserve"> </w:t>
      </w:r>
      <w:r>
        <w:t>нарахована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суму</w:t>
      </w:r>
      <w:r>
        <w:rPr>
          <w:spacing w:val="-10"/>
        </w:rPr>
        <w:t xml:space="preserve"> </w:t>
      </w:r>
      <w:r>
        <w:t>такого</w:t>
      </w:r>
      <w:r>
        <w:rPr>
          <w:spacing w:val="-58"/>
        </w:rPr>
        <w:t xml:space="preserve"> </w:t>
      </w:r>
      <w:r>
        <w:t>грошового</w:t>
      </w:r>
      <w:r>
        <w:rPr>
          <w:spacing w:val="1"/>
        </w:rPr>
        <w:t xml:space="preserve"> </w:t>
      </w:r>
      <w:r>
        <w:t>зобов’язання;</w:t>
      </w:r>
    </w:p>
    <w:p w:rsidR="00E74226" w:rsidRDefault="00B5449A">
      <w:pPr>
        <w:pStyle w:val="a3"/>
        <w:spacing w:line="237" w:lineRule="auto"/>
        <w:ind w:left="996" w:right="470" w:firstLine="566"/>
        <w:jc w:val="both"/>
      </w:pPr>
      <w:r>
        <w:rPr>
          <w:b/>
          <w:spacing w:val="-1"/>
        </w:rPr>
        <w:t>Податковий</w:t>
      </w:r>
      <w:r>
        <w:rPr>
          <w:b/>
          <w:spacing w:val="-17"/>
        </w:rPr>
        <w:t xml:space="preserve"> </w:t>
      </w:r>
      <w:r>
        <w:rPr>
          <w:b/>
          <w:spacing w:val="-1"/>
        </w:rPr>
        <w:t>кредит</w:t>
      </w:r>
      <w:r>
        <w:rPr>
          <w:b/>
          <w:spacing w:val="-13"/>
        </w:rPr>
        <w:t xml:space="preserve"> </w:t>
      </w:r>
      <w:r>
        <w:rPr>
          <w:spacing w:val="-1"/>
        </w:rPr>
        <w:t>−</w:t>
      </w:r>
      <w:r>
        <w:rPr>
          <w:spacing w:val="-13"/>
        </w:rPr>
        <w:t xml:space="preserve"> </w:t>
      </w:r>
      <w:r>
        <w:rPr>
          <w:spacing w:val="-1"/>
        </w:rPr>
        <w:t>сума,</w:t>
      </w:r>
      <w:r>
        <w:rPr>
          <w:spacing w:val="-9"/>
        </w:rPr>
        <w:t xml:space="preserve"> </w:t>
      </w:r>
      <w:r>
        <w:rPr>
          <w:spacing w:val="-1"/>
        </w:rPr>
        <w:t>на</w:t>
      </w:r>
      <w:r>
        <w:rPr>
          <w:spacing w:val="-13"/>
        </w:rPr>
        <w:t xml:space="preserve"> </w:t>
      </w:r>
      <w:r>
        <w:rPr>
          <w:spacing w:val="-1"/>
        </w:rPr>
        <w:t>яку</w:t>
      </w:r>
      <w:r>
        <w:rPr>
          <w:spacing w:val="-22"/>
        </w:rPr>
        <w:t xml:space="preserve"> </w:t>
      </w:r>
      <w:r>
        <w:rPr>
          <w:spacing w:val="-1"/>
        </w:rPr>
        <w:t>платник</w:t>
      </w:r>
      <w:r>
        <w:rPr>
          <w:spacing w:val="-13"/>
        </w:rPr>
        <w:t xml:space="preserve"> </w:t>
      </w:r>
      <w:r>
        <w:t>податку</w:t>
      </w:r>
      <w:r>
        <w:rPr>
          <w:spacing w:val="-22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додану</w:t>
      </w:r>
      <w:r>
        <w:rPr>
          <w:spacing w:val="-22"/>
        </w:rPr>
        <w:t xml:space="preserve"> </w:t>
      </w:r>
      <w:r>
        <w:t>вартість</w:t>
      </w:r>
      <w:r>
        <w:rPr>
          <w:spacing w:val="-10"/>
        </w:rPr>
        <w:t xml:space="preserve"> </w:t>
      </w:r>
      <w:r>
        <w:t>має</w:t>
      </w:r>
      <w:r>
        <w:rPr>
          <w:spacing w:val="-15"/>
        </w:rPr>
        <w:t xml:space="preserve"> </w:t>
      </w:r>
      <w:r>
        <w:t>право</w:t>
      </w:r>
      <w:r>
        <w:rPr>
          <w:spacing w:val="-8"/>
        </w:rPr>
        <w:t xml:space="preserve"> </w:t>
      </w:r>
      <w:r>
        <w:t>зменшити</w:t>
      </w:r>
      <w:r>
        <w:rPr>
          <w:spacing w:val="-57"/>
        </w:rPr>
        <w:t xml:space="preserve"> </w:t>
      </w:r>
      <w:r>
        <w:t>податкове</w:t>
      </w:r>
      <w:r>
        <w:rPr>
          <w:spacing w:val="-1"/>
        </w:rPr>
        <w:t xml:space="preserve"> </w:t>
      </w:r>
      <w:r>
        <w:t>зобов’язання</w:t>
      </w:r>
      <w:r>
        <w:rPr>
          <w:spacing w:val="-4"/>
        </w:rPr>
        <w:t xml:space="preserve"> </w:t>
      </w:r>
      <w:r>
        <w:t>звітного</w:t>
      </w:r>
      <w:r>
        <w:rPr>
          <w:spacing w:val="4"/>
        </w:rPr>
        <w:t xml:space="preserve"> </w:t>
      </w:r>
      <w:r>
        <w:t>(податкового)</w:t>
      </w:r>
      <w:r>
        <w:rPr>
          <w:spacing w:val="-7"/>
        </w:rPr>
        <w:t xml:space="preserve"> </w:t>
      </w:r>
      <w:r>
        <w:t>періоду,</w:t>
      </w:r>
      <w:r>
        <w:rPr>
          <w:spacing w:val="3"/>
        </w:rPr>
        <w:t xml:space="preserve"> </w:t>
      </w:r>
      <w:r>
        <w:t>визначена</w:t>
      </w:r>
      <w:r>
        <w:rPr>
          <w:spacing w:val="-1"/>
        </w:rPr>
        <w:t xml:space="preserve"> </w:t>
      </w:r>
      <w:r>
        <w:t>згідно</w:t>
      </w:r>
      <w:r>
        <w:rPr>
          <w:spacing w:val="5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ПК;</w:t>
      </w:r>
    </w:p>
    <w:p w:rsidR="00E74226" w:rsidRDefault="00B5449A">
      <w:pPr>
        <w:pStyle w:val="a3"/>
        <w:ind w:left="996" w:right="469" w:firstLine="566"/>
        <w:jc w:val="both"/>
      </w:pPr>
      <w:r>
        <w:rPr>
          <w:b/>
        </w:rPr>
        <w:t xml:space="preserve">Податкова різниця </w:t>
      </w:r>
      <w:r>
        <w:t>− різниця, яка виникає між оцінкою і критеріями визнання доходів,</w:t>
      </w:r>
      <w:r>
        <w:rPr>
          <w:spacing w:val="1"/>
        </w:rPr>
        <w:t xml:space="preserve"> </w:t>
      </w:r>
      <w:r>
        <w:t>витрат,</w:t>
      </w:r>
      <w:r>
        <w:rPr>
          <w:spacing w:val="1"/>
        </w:rPr>
        <w:t xml:space="preserve"> </w:t>
      </w:r>
      <w:r>
        <w:t>активів,</w:t>
      </w:r>
      <w:r>
        <w:rPr>
          <w:spacing w:val="1"/>
        </w:rPr>
        <w:t xml:space="preserve"> </w:t>
      </w:r>
      <w:r>
        <w:t>зобов’язань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національними</w:t>
      </w:r>
      <w:r>
        <w:rPr>
          <w:spacing w:val="1"/>
        </w:rPr>
        <w:t xml:space="preserve"> </w:t>
      </w:r>
      <w:r>
        <w:t>положеннями</w:t>
      </w:r>
      <w:r>
        <w:rPr>
          <w:spacing w:val="1"/>
        </w:rPr>
        <w:t xml:space="preserve"> </w:t>
      </w:r>
      <w:r>
        <w:t>(стандартами)</w:t>
      </w:r>
      <w:r>
        <w:rPr>
          <w:spacing w:val="1"/>
        </w:rPr>
        <w:t xml:space="preserve"> </w:t>
      </w:r>
      <w:r>
        <w:t>бухгалтерського</w:t>
      </w:r>
      <w:r>
        <w:rPr>
          <w:spacing w:val="-57"/>
        </w:rPr>
        <w:t xml:space="preserve"> </w:t>
      </w:r>
      <w:r>
        <w:t>обліку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міжнародними</w:t>
      </w:r>
      <w:r>
        <w:rPr>
          <w:spacing w:val="1"/>
        </w:rPr>
        <w:t xml:space="preserve"> </w:t>
      </w:r>
      <w:r>
        <w:t>стандартами</w:t>
      </w:r>
      <w:r>
        <w:rPr>
          <w:spacing w:val="1"/>
        </w:rPr>
        <w:t xml:space="preserve"> </w:t>
      </w:r>
      <w:r>
        <w:t>фі</w:t>
      </w:r>
      <w:r>
        <w:t>нансової</w:t>
      </w:r>
      <w:r>
        <w:rPr>
          <w:spacing w:val="1"/>
        </w:rPr>
        <w:t xml:space="preserve"> </w:t>
      </w:r>
      <w:r>
        <w:t>звітності,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доходами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витратами,</w:t>
      </w:r>
      <w:r>
        <w:rPr>
          <w:spacing w:val="1"/>
        </w:rPr>
        <w:t xml:space="preserve"> </w:t>
      </w:r>
      <w:r>
        <w:t>визначеними</w:t>
      </w:r>
      <w:r>
        <w:rPr>
          <w:spacing w:val="2"/>
        </w:rPr>
        <w:t xml:space="preserve"> </w:t>
      </w:r>
      <w:r>
        <w:t>згідно</w:t>
      </w:r>
      <w:r>
        <w:rPr>
          <w:spacing w:val="6"/>
        </w:rPr>
        <w:t xml:space="preserve"> </w:t>
      </w:r>
      <w:r>
        <w:t>з</w:t>
      </w:r>
      <w:r>
        <w:rPr>
          <w:spacing w:val="3"/>
        </w:rPr>
        <w:t xml:space="preserve"> </w:t>
      </w:r>
      <w:r>
        <w:t>ПК;</w:t>
      </w:r>
    </w:p>
    <w:p w:rsidR="00E74226" w:rsidRDefault="00B5449A">
      <w:pPr>
        <w:pStyle w:val="a3"/>
        <w:ind w:left="996" w:right="459" w:firstLine="566"/>
        <w:jc w:val="both"/>
      </w:pPr>
      <w:r>
        <w:rPr>
          <w:b/>
        </w:rPr>
        <w:t>Податковий</w:t>
      </w:r>
      <w:r>
        <w:rPr>
          <w:b/>
          <w:spacing w:val="1"/>
        </w:rPr>
        <w:t xml:space="preserve"> </w:t>
      </w:r>
      <w:r>
        <w:rPr>
          <w:b/>
        </w:rPr>
        <w:t>бюджет</w:t>
      </w:r>
      <w:r>
        <w:rPr>
          <w:b/>
          <w:spacing w:val="1"/>
        </w:rPr>
        <w:t xml:space="preserve"> </w:t>
      </w:r>
      <w:r>
        <w:rPr>
          <w:b/>
        </w:rPr>
        <w:t>підприємства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оптимізований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альтернативній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результуючий</w:t>
      </w:r>
      <w:r>
        <w:rPr>
          <w:spacing w:val="1"/>
        </w:rPr>
        <w:t xml:space="preserve"> </w:t>
      </w:r>
      <w:r>
        <w:t>підсумок</w:t>
      </w:r>
      <w:r>
        <w:rPr>
          <w:spacing w:val="1"/>
        </w:rPr>
        <w:t xml:space="preserve"> </w:t>
      </w:r>
      <w:r>
        <w:t>податкових</w:t>
      </w:r>
      <w:r>
        <w:rPr>
          <w:spacing w:val="1"/>
        </w:rPr>
        <w:t xml:space="preserve"> </w:t>
      </w:r>
      <w:r>
        <w:t>доходів</w:t>
      </w:r>
      <w:r>
        <w:rPr>
          <w:spacing w:val="1"/>
        </w:rPr>
        <w:t xml:space="preserve"> </w:t>
      </w:r>
      <w:r>
        <w:t>(економії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податках)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податкових</w:t>
      </w:r>
      <w:r>
        <w:rPr>
          <w:spacing w:val="1"/>
        </w:rPr>
        <w:t xml:space="preserve"> </w:t>
      </w:r>
      <w:r>
        <w:t>витрат</w:t>
      </w:r>
      <w:r>
        <w:rPr>
          <w:spacing w:val="1"/>
        </w:rPr>
        <w:t xml:space="preserve"> </w:t>
      </w:r>
      <w:r>
        <w:t>підприємства</w:t>
      </w:r>
      <w:r>
        <w:rPr>
          <w:spacing w:val="1"/>
        </w:rPr>
        <w:t xml:space="preserve"> </w:t>
      </w:r>
      <w:r>
        <w:t>(витрат,</w:t>
      </w:r>
      <w:r>
        <w:rPr>
          <w:spacing w:val="1"/>
        </w:rPr>
        <w:t xml:space="preserve"> </w:t>
      </w:r>
      <w:r>
        <w:t>пов'язаних з організацією корпоративного</w:t>
      </w:r>
      <w:r>
        <w:rPr>
          <w:spacing w:val="1"/>
        </w:rPr>
        <w:t xml:space="preserve"> </w:t>
      </w:r>
      <w:r>
        <w:t>податкового менеджменту,</w:t>
      </w:r>
      <w:r>
        <w:rPr>
          <w:spacing w:val="1"/>
        </w:rPr>
        <w:t xml:space="preserve"> </w:t>
      </w:r>
      <w:r>
        <w:rPr>
          <w:spacing w:val="-1"/>
        </w:rPr>
        <w:t>податковим</w:t>
      </w:r>
      <w:r>
        <w:rPr>
          <w:spacing w:val="-9"/>
        </w:rPr>
        <w:t xml:space="preserve"> </w:t>
      </w:r>
      <w:r>
        <w:rPr>
          <w:spacing w:val="-1"/>
        </w:rPr>
        <w:t>плануванням,</w:t>
      </w:r>
      <w:r>
        <w:rPr>
          <w:spacing w:val="-8"/>
        </w:rPr>
        <w:t xml:space="preserve"> </w:t>
      </w:r>
      <w:r>
        <w:t>оптимізацією</w:t>
      </w:r>
      <w:r>
        <w:rPr>
          <w:spacing w:val="-2"/>
        </w:rPr>
        <w:t xml:space="preserve"> </w:t>
      </w:r>
      <w:r>
        <w:t>і</w:t>
      </w:r>
      <w:r>
        <w:rPr>
          <w:spacing w:val="-14"/>
        </w:rPr>
        <w:t xml:space="preserve"> </w:t>
      </w:r>
      <w:r>
        <w:t>самоконтролем),</w:t>
      </w:r>
      <w:r>
        <w:rPr>
          <w:spacing w:val="-13"/>
        </w:rPr>
        <w:t xml:space="preserve"> </w:t>
      </w:r>
      <w:r>
        <w:t>націлений</w:t>
      </w:r>
      <w:r>
        <w:rPr>
          <w:spacing w:val="-3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отримання</w:t>
      </w:r>
      <w:r>
        <w:rPr>
          <w:spacing w:val="-14"/>
        </w:rPr>
        <w:t xml:space="preserve"> </w:t>
      </w:r>
      <w:r>
        <w:t>максимально</w:t>
      </w:r>
      <w:r>
        <w:rPr>
          <w:spacing w:val="-58"/>
        </w:rPr>
        <w:t xml:space="preserve"> </w:t>
      </w:r>
      <w:r>
        <w:t>можливого</w:t>
      </w:r>
      <w:r>
        <w:rPr>
          <w:spacing w:val="-4"/>
        </w:rPr>
        <w:t xml:space="preserve"> </w:t>
      </w:r>
      <w:r>
        <w:t>обсягу</w:t>
      </w:r>
      <w:r>
        <w:rPr>
          <w:spacing w:val="-8"/>
        </w:rPr>
        <w:t xml:space="preserve"> </w:t>
      </w:r>
      <w:r>
        <w:t>податкового</w:t>
      </w:r>
      <w:r>
        <w:rPr>
          <w:spacing w:val="1"/>
        </w:rPr>
        <w:t xml:space="preserve"> </w:t>
      </w:r>
      <w:r>
        <w:t>прибутку</w:t>
      </w:r>
      <w:r>
        <w:rPr>
          <w:spacing w:val="2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ефективне</w:t>
      </w:r>
      <w:r>
        <w:rPr>
          <w:spacing w:val="-5"/>
        </w:rPr>
        <w:t xml:space="preserve"> </w:t>
      </w:r>
      <w:r>
        <w:t>його</w:t>
      </w:r>
      <w:r>
        <w:rPr>
          <w:spacing w:val="2"/>
        </w:rPr>
        <w:t xml:space="preserve"> </w:t>
      </w:r>
      <w:r>
        <w:t>використання.</w:t>
      </w:r>
    </w:p>
    <w:p w:rsidR="00E74226" w:rsidRDefault="00B5449A">
      <w:pPr>
        <w:pStyle w:val="a3"/>
        <w:ind w:left="996" w:right="458" w:firstLine="566"/>
        <w:jc w:val="both"/>
      </w:pPr>
      <w:r>
        <w:rPr>
          <w:b/>
        </w:rPr>
        <w:t xml:space="preserve">Податковий календар </w:t>
      </w:r>
      <w:r>
        <w:t>– план податкових платежів суб’єкта господарювання, у якому</w:t>
      </w:r>
      <w:r>
        <w:rPr>
          <w:spacing w:val="1"/>
        </w:rPr>
        <w:t xml:space="preserve"> </w:t>
      </w:r>
      <w:r>
        <w:t>визначено граничні терміни подання звітності (декларацій, розрахунків тощо) і сплати податків</w:t>
      </w:r>
      <w:r>
        <w:rPr>
          <w:spacing w:val="1"/>
        </w:rPr>
        <w:t xml:space="preserve"> </w:t>
      </w:r>
      <w:r>
        <w:t>(зборів,</w:t>
      </w:r>
      <w:r>
        <w:rPr>
          <w:spacing w:val="5"/>
        </w:rPr>
        <w:t xml:space="preserve"> </w:t>
      </w:r>
      <w:r>
        <w:t>внесків,</w:t>
      </w:r>
      <w:r>
        <w:rPr>
          <w:spacing w:val="4"/>
        </w:rPr>
        <w:t xml:space="preserve"> </w:t>
      </w:r>
      <w:r>
        <w:t>обов’язкових</w:t>
      </w:r>
      <w:r>
        <w:rPr>
          <w:spacing w:val="-3"/>
        </w:rPr>
        <w:t xml:space="preserve"> </w:t>
      </w:r>
      <w:r>
        <w:t>платежів).</w:t>
      </w:r>
    </w:p>
    <w:p w:rsidR="00E74226" w:rsidRDefault="00B5449A">
      <w:pPr>
        <w:pStyle w:val="a3"/>
        <w:ind w:left="996" w:right="460" w:firstLine="566"/>
        <w:jc w:val="both"/>
      </w:pPr>
      <w:r>
        <w:rPr>
          <w:b/>
        </w:rPr>
        <w:t xml:space="preserve">Податковий контроль </w:t>
      </w:r>
      <w:r>
        <w:t>- система заходів, що вживаються контрол</w:t>
      </w:r>
      <w:r>
        <w:t>юючими органами з</w:t>
      </w:r>
      <w:r>
        <w:rPr>
          <w:spacing w:val="1"/>
        </w:rPr>
        <w:t xml:space="preserve"> </w:t>
      </w:r>
      <w:r>
        <w:t>метою контролю правильності нарахування, повноти і своєчасності сплати податків і зборів, а</w:t>
      </w:r>
      <w:r>
        <w:rPr>
          <w:spacing w:val="1"/>
        </w:rPr>
        <w:t xml:space="preserve"> </w:t>
      </w:r>
      <w:r>
        <w:rPr>
          <w:spacing w:val="-1"/>
        </w:rPr>
        <w:t>також</w:t>
      </w:r>
      <w:r>
        <w:rPr>
          <w:spacing w:val="-9"/>
        </w:rPr>
        <w:t xml:space="preserve"> </w:t>
      </w:r>
      <w:r>
        <w:rPr>
          <w:spacing w:val="-1"/>
        </w:rPr>
        <w:t>дотримання</w:t>
      </w:r>
      <w:r>
        <w:rPr>
          <w:spacing w:val="-11"/>
        </w:rPr>
        <w:t xml:space="preserve"> </w:t>
      </w:r>
      <w:r>
        <w:rPr>
          <w:spacing w:val="-1"/>
        </w:rPr>
        <w:t>законодавства</w:t>
      </w:r>
      <w:r>
        <w:rPr>
          <w:spacing w:val="-13"/>
        </w:rPr>
        <w:t xml:space="preserve"> </w:t>
      </w:r>
      <w:r>
        <w:rPr>
          <w:spacing w:val="-1"/>
        </w:rPr>
        <w:t>з</w:t>
      </w:r>
      <w:r>
        <w:rPr>
          <w:spacing w:val="-10"/>
        </w:rPr>
        <w:t xml:space="preserve"> </w:t>
      </w:r>
      <w:r>
        <w:rPr>
          <w:spacing w:val="-1"/>
        </w:rPr>
        <w:t>питань</w:t>
      </w:r>
      <w:r>
        <w:rPr>
          <w:spacing w:val="-7"/>
        </w:rPr>
        <w:t xml:space="preserve"> </w:t>
      </w:r>
      <w:r>
        <w:rPr>
          <w:spacing w:val="-1"/>
        </w:rPr>
        <w:t>регулювання</w:t>
      </w:r>
      <w:r>
        <w:rPr>
          <w:spacing w:val="-11"/>
        </w:rPr>
        <w:t xml:space="preserve"> </w:t>
      </w:r>
      <w:r>
        <w:t>обігу</w:t>
      </w:r>
      <w:r>
        <w:rPr>
          <w:spacing w:val="-16"/>
        </w:rPr>
        <w:t xml:space="preserve"> </w:t>
      </w:r>
      <w:r>
        <w:t>готівки,</w:t>
      </w:r>
      <w:r>
        <w:rPr>
          <w:spacing w:val="1"/>
        </w:rPr>
        <w:t xml:space="preserve"> </w:t>
      </w:r>
      <w:r>
        <w:t>проведення</w:t>
      </w:r>
      <w:r>
        <w:rPr>
          <w:spacing w:val="-7"/>
        </w:rPr>
        <w:t xml:space="preserve"> </w:t>
      </w:r>
      <w:r>
        <w:t>розрахункових</w:t>
      </w:r>
      <w:r>
        <w:rPr>
          <w:spacing w:val="-58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касових</w:t>
      </w:r>
      <w:r>
        <w:rPr>
          <w:spacing w:val="1"/>
        </w:rPr>
        <w:t xml:space="preserve"> </w:t>
      </w:r>
      <w:r>
        <w:t>операцій,</w:t>
      </w:r>
      <w:r>
        <w:rPr>
          <w:spacing w:val="1"/>
        </w:rPr>
        <w:t xml:space="preserve"> </w:t>
      </w:r>
      <w:r>
        <w:t>патентування,</w:t>
      </w:r>
      <w:r>
        <w:rPr>
          <w:spacing w:val="1"/>
        </w:rPr>
        <w:t xml:space="preserve"> </w:t>
      </w:r>
      <w:r>
        <w:t>ліцензування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</w:t>
      </w:r>
      <w:r>
        <w:t>ого</w:t>
      </w:r>
      <w:r>
        <w:rPr>
          <w:spacing w:val="1"/>
        </w:rPr>
        <w:t xml:space="preserve"> </w:t>
      </w:r>
      <w:r>
        <w:t>законодавства,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дотриманням</w:t>
      </w:r>
      <w:r>
        <w:rPr>
          <w:spacing w:val="-2"/>
        </w:rPr>
        <w:t xml:space="preserve"> </w:t>
      </w:r>
      <w:r>
        <w:t>якого</w:t>
      </w:r>
      <w:r>
        <w:rPr>
          <w:spacing w:val="9"/>
        </w:rPr>
        <w:t xml:space="preserve"> </w:t>
      </w:r>
      <w:r>
        <w:t>покладено</w:t>
      </w:r>
      <w:r>
        <w:rPr>
          <w:spacing w:val="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контролюючі</w:t>
      </w:r>
      <w:r>
        <w:rPr>
          <w:spacing w:val="-7"/>
        </w:rPr>
        <w:t xml:space="preserve"> </w:t>
      </w:r>
      <w:r>
        <w:t>органи.</w:t>
      </w:r>
    </w:p>
    <w:p w:rsidR="00E74226" w:rsidRDefault="00E74226">
      <w:pPr>
        <w:jc w:val="both"/>
        <w:sectPr w:rsidR="00E74226">
          <w:headerReference w:type="default" r:id="rId141"/>
          <w:footerReference w:type="default" r:id="rId142"/>
          <w:pgSz w:w="11910" w:h="16840"/>
          <w:pgMar w:top="1620" w:right="100" w:bottom="1660" w:left="420" w:header="756" w:footer="1478" w:gutter="0"/>
          <w:cols w:space="720"/>
        </w:sectPr>
      </w:pPr>
    </w:p>
    <w:p w:rsidR="00E74226" w:rsidRDefault="00B5449A">
      <w:pPr>
        <w:pStyle w:val="a3"/>
        <w:spacing w:before="81"/>
        <w:ind w:left="996" w:right="466" w:firstLine="566"/>
        <w:jc w:val="both"/>
      </w:pPr>
      <w:r>
        <w:rPr>
          <w:b/>
          <w:spacing w:val="-1"/>
        </w:rPr>
        <w:lastRenderedPageBreak/>
        <w:t>Податковий</w:t>
      </w:r>
      <w:r>
        <w:rPr>
          <w:b/>
          <w:spacing w:val="-7"/>
        </w:rPr>
        <w:t xml:space="preserve"> </w:t>
      </w:r>
      <w:r>
        <w:rPr>
          <w:b/>
          <w:spacing w:val="-1"/>
        </w:rPr>
        <w:t>менеджмент</w:t>
      </w:r>
      <w:r>
        <w:rPr>
          <w:b/>
          <w:spacing w:val="-3"/>
        </w:rPr>
        <w:t xml:space="preserve"> </w:t>
      </w:r>
      <w:r>
        <w:rPr>
          <w:spacing w:val="-1"/>
        </w:rPr>
        <w:t>–</w:t>
      </w:r>
      <w:r>
        <w:rPr>
          <w:spacing w:val="-8"/>
        </w:rPr>
        <w:t xml:space="preserve"> </w:t>
      </w:r>
      <w:r>
        <w:rPr>
          <w:spacing w:val="-1"/>
        </w:rPr>
        <w:t>сукупність</w:t>
      </w:r>
      <w:r>
        <w:rPr>
          <w:spacing w:val="-6"/>
        </w:rPr>
        <w:t xml:space="preserve"> </w:t>
      </w:r>
      <w:r>
        <w:rPr>
          <w:spacing w:val="-1"/>
        </w:rPr>
        <w:t>прийомів і</w:t>
      </w:r>
      <w:r>
        <w:rPr>
          <w:spacing w:val="-17"/>
        </w:rPr>
        <w:t xml:space="preserve"> </w:t>
      </w:r>
      <w:r>
        <w:rPr>
          <w:spacing w:val="-1"/>
        </w:rPr>
        <w:t>методів</w:t>
      </w:r>
      <w:r>
        <w:rPr>
          <w:spacing w:val="-2"/>
        </w:rPr>
        <w:t xml:space="preserve"> </w:t>
      </w:r>
      <w:r>
        <w:rPr>
          <w:spacing w:val="-1"/>
        </w:rPr>
        <w:t>організації</w:t>
      </w:r>
      <w:r>
        <w:rPr>
          <w:spacing w:val="-12"/>
        </w:rPr>
        <w:t xml:space="preserve"> </w:t>
      </w:r>
      <w:r>
        <w:t>податкових</w:t>
      </w:r>
      <w:r>
        <w:rPr>
          <w:spacing w:val="-12"/>
        </w:rPr>
        <w:t xml:space="preserve"> </w:t>
      </w:r>
      <w:r>
        <w:t>відносин</w:t>
      </w:r>
      <w:r>
        <w:rPr>
          <w:spacing w:val="-58"/>
        </w:rPr>
        <w:t xml:space="preserve"> </w:t>
      </w:r>
      <w:r>
        <w:t>з метою забезпечення формування доходної частини бюджету та впливу податків на розвиток</w:t>
      </w:r>
      <w:r>
        <w:rPr>
          <w:spacing w:val="1"/>
        </w:rPr>
        <w:t xml:space="preserve"> </w:t>
      </w:r>
      <w:r>
        <w:t>виробництва і</w:t>
      </w:r>
      <w:r>
        <w:rPr>
          <w:spacing w:val="-7"/>
        </w:rPr>
        <w:t xml:space="preserve"> </w:t>
      </w:r>
      <w:r>
        <w:t>соціальної</w:t>
      </w:r>
      <w:r>
        <w:rPr>
          <w:spacing w:val="-7"/>
        </w:rPr>
        <w:t xml:space="preserve"> </w:t>
      </w:r>
      <w:r>
        <w:t>сфери.</w:t>
      </w:r>
    </w:p>
    <w:p w:rsidR="00E74226" w:rsidRDefault="00B5449A">
      <w:pPr>
        <w:pStyle w:val="a3"/>
        <w:spacing w:line="242" w:lineRule="auto"/>
        <w:ind w:left="996" w:right="470" w:firstLine="566"/>
        <w:jc w:val="both"/>
      </w:pPr>
      <w:r>
        <w:rPr>
          <w:b/>
        </w:rPr>
        <w:t xml:space="preserve">Податковий облік - </w:t>
      </w:r>
      <w:r>
        <w:t>система збору, фіксації, обробки і передачі фінансової інформації,</w:t>
      </w:r>
      <w:r>
        <w:rPr>
          <w:spacing w:val="1"/>
        </w:rPr>
        <w:t xml:space="preserve"> </w:t>
      </w:r>
      <w:r>
        <w:t>необхідної</w:t>
      </w:r>
      <w:r>
        <w:rPr>
          <w:spacing w:val="-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правильного</w:t>
      </w:r>
      <w:r>
        <w:rPr>
          <w:spacing w:val="-3"/>
        </w:rPr>
        <w:t xml:space="preserve"> </w:t>
      </w:r>
      <w:r>
        <w:t>обчислення</w:t>
      </w:r>
      <w:r>
        <w:rPr>
          <w:spacing w:val="4"/>
        </w:rPr>
        <w:t xml:space="preserve"> </w:t>
      </w:r>
      <w:r>
        <w:t>податкових</w:t>
      </w:r>
      <w:r>
        <w:rPr>
          <w:spacing w:val="-3"/>
        </w:rPr>
        <w:t xml:space="preserve"> </w:t>
      </w:r>
      <w:r>
        <w:t>з</w:t>
      </w:r>
      <w:r>
        <w:t>обов'язань</w:t>
      </w:r>
      <w:r>
        <w:rPr>
          <w:spacing w:val="-3"/>
        </w:rPr>
        <w:t xml:space="preserve"> </w:t>
      </w:r>
      <w:r>
        <w:t>платника.</w:t>
      </w:r>
    </w:p>
    <w:p w:rsidR="00E74226" w:rsidRDefault="00B5449A">
      <w:pPr>
        <w:pStyle w:val="a3"/>
        <w:ind w:left="996" w:right="467" w:firstLine="566"/>
        <w:jc w:val="both"/>
      </w:pPr>
      <w:r>
        <w:rPr>
          <w:b/>
        </w:rPr>
        <w:t>Податковий ризик держави</w:t>
      </w:r>
      <w:r>
        <w:rPr>
          <w:b/>
          <w:spacing w:val="1"/>
        </w:rPr>
        <w:t xml:space="preserve"> </w:t>
      </w:r>
      <w:r>
        <w:t>– економічна категорія, яка характеризує невизначеність</w:t>
      </w:r>
      <w:r>
        <w:rPr>
          <w:spacing w:val="1"/>
        </w:rPr>
        <w:t xml:space="preserve"> </w:t>
      </w:r>
      <w:r>
        <w:t>кінцевого результату діяльності щодо забезпечення надходжень коштів до бюджетів усіх рівнів,</w:t>
      </w:r>
      <w:r>
        <w:rPr>
          <w:spacing w:val="-57"/>
        </w:rPr>
        <w:t xml:space="preserve"> </w:t>
      </w:r>
      <w:r>
        <w:rPr>
          <w:spacing w:val="-1"/>
        </w:rPr>
        <w:t>державних</w:t>
      </w:r>
      <w:r>
        <w:rPr>
          <w:spacing w:val="-9"/>
        </w:rPr>
        <w:t xml:space="preserve"> </w:t>
      </w:r>
      <w:r>
        <w:rPr>
          <w:spacing w:val="-1"/>
        </w:rPr>
        <w:t>цільових</w:t>
      </w:r>
      <w:r>
        <w:rPr>
          <w:spacing w:val="-11"/>
        </w:rPr>
        <w:t xml:space="preserve"> </w:t>
      </w:r>
      <w:r>
        <w:t>фондів унаслідок</w:t>
      </w:r>
      <w:r>
        <w:rPr>
          <w:spacing w:val="-7"/>
        </w:rPr>
        <w:t xml:space="preserve"> </w:t>
      </w:r>
      <w:r>
        <w:t>можливого</w:t>
      </w:r>
      <w:r>
        <w:rPr>
          <w:spacing w:val="-6"/>
        </w:rPr>
        <w:t xml:space="preserve"> </w:t>
      </w:r>
      <w:r>
        <w:t>впливу</w:t>
      </w:r>
      <w:r>
        <w:rPr>
          <w:spacing w:val="-14"/>
        </w:rPr>
        <w:t xml:space="preserve"> </w:t>
      </w:r>
      <w:r>
        <w:t>(дії)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нього</w:t>
      </w:r>
      <w:r>
        <w:rPr>
          <w:spacing w:val="-1"/>
        </w:rPr>
        <w:t xml:space="preserve"> </w:t>
      </w:r>
      <w:r>
        <w:t>низки</w:t>
      </w:r>
      <w:r>
        <w:rPr>
          <w:spacing w:val="-2"/>
        </w:rPr>
        <w:t xml:space="preserve"> </w:t>
      </w:r>
      <w:r>
        <w:t>об’єктивних</w:t>
      </w:r>
      <w:r>
        <w:rPr>
          <w:spacing w:val="-11"/>
        </w:rPr>
        <w:t xml:space="preserve"> </w:t>
      </w:r>
      <w:r>
        <w:t>та/або</w:t>
      </w:r>
      <w:r>
        <w:rPr>
          <w:spacing w:val="-57"/>
        </w:rPr>
        <w:t xml:space="preserve"> </w:t>
      </w:r>
      <w:r>
        <w:t>суб’єктивних</w:t>
      </w:r>
      <w:r>
        <w:rPr>
          <w:spacing w:val="1"/>
        </w:rPr>
        <w:t xml:space="preserve"> </w:t>
      </w:r>
      <w:r>
        <w:t>факторів,</w:t>
      </w:r>
      <w:r>
        <w:rPr>
          <w:spacing w:val="1"/>
        </w:rPr>
        <w:t xml:space="preserve"> </w:t>
      </w:r>
      <w:r>
        <w:t>неефективного</w:t>
      </w:r>
      <w:r>
        <w:rPr>
          <w:spacing w:val="1"/>
        </w:rPr>
        <w:t xml:space="preserve"> </w:t>
      </w:r>
      <w:r>
        <w:t>адміністрування</w:t>
      </w:r>
      <w:r>
        <w:rPr>
          <w:spacing w:val="1"/>
        </w:rPr>
        <w:t xml:space="preserve"> </w:t>
      </w:r>
      <w:r>
        <w:t>податків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порушень</w:t>
      </w:r>
      <w:r>
        <w:rPr>
          <w:spacing w:val="1"/>
        </w:rPr>
        <w:t xml:space="preserve"> </w:t>
      </w:r>
      <w:r>
        <w:t>податкового</w:t>
      </w:r>
      <w:r>
        <w:rPr>
          <w:spacing w:val="1"/>
        </w:rPr>
        <w:t xml:space="preserve"> </w:t>
      </w:r>
      <w:r>
        <w:t>законодавства.</w:t>
      </w:r>
    </w:p>
    <w:p w:rsidR="00E74226" w:rsidRDefault="00B5449A">
      <w:pPr>
        <w:pStyle w:val="a3"/>
        <w:spacing w:line="237" w:lineRule="auto"/>
        <w:ind w:left="996" w:right="458" w:firstLine="566"/>
        <w:jc w:val="both"/>
      </w:pPr>
      <w:r>
        <w:rPr>
          <w:b/>
        </w:rPr>
        <w:t xml:space="preserve">Прогноз </w:t>
      </w:r>
      <w:r>
        <w:t>(від грец. Πρόγνωσις - передбачення) – передбачення майбутнього за допомогою</w:t>
      </w:r>
      <w:r>
        <w:rPr>
          <w:spacing w:val="1"/>
        </w:rPr>
        <w:t xml:space="preserve"> </w:t>
      </w:r>
      <w:r>
        <w:t>наукових</w:t>
      </w:r>
      <w:r>
        <w:rPr>
          <w:spacing w:val="-4"/>
        </w:rPr>
        <w:t xml:space="preserve"> </w:t>
      </w:r>
      <w:r>
        <w:t>методів</w:t>
      </w:r>
      <w:r>
        <w:rPr>
          <w:spacing w:val="3"/>
        </w:rPr>
        <w:t xml:space="preserve"> </w:t>
      </w:r>
      <w:r>
        <w:t>або</w:t>
      </w:r>
      <w:r>
        <w:rPr>
          <w:spacing w:val="5"/>
        </w:rPr>
        <w:t xml:space="preserve"> </w:t>
      </w:r>
      <w:r>
        <w:t>сам</w:t>
      </w:r>
      <w:r>
        <w:rPr>
          <w:spacing w:val="3"/>
        </w:rPr>
        <w:t xml:space="preserve"> </w:t>
      </w:r>
      <w:r>
        <w:t>результат</w:t>
      </w:r>
      <w:r>
        <w:rPr>
          <w:spacing w:val="7"/>
        </w:rPr>
        <w:t xml:space="preserve"> </w:t>
      </w:r>
      <w:r>
        <w:t>пер</w:t>
      </w:r>
      <w:r>
        <w:t>едбачення.</w:t>
      </w:r>
    </w:p>
    <w:p w:rsidR="00E74226" w:rsidRDefault="00B5449A">
      <w:pPr>
        <w:pStyle w:val="a3"/>
        <w:spacing w:before="4" w:line="237" w:lineRule="auto"/>
        <w:ind w:left="996" w:right="466" w:firstLine="566"/>
        <w:jc w:val="both"/>
      </w:pPr>
      <w:r>
        <w:rPr>
          <w:b/>
        </w:rPr>
        <w:t xml:space="preserve">Прогнозування </w:t>
      </w:r>
      <w:r>
        <w:t>- спеціальне наукове дослідження конкретних перспектив розвитку будь-</w:t>
      </w:r>
      <w:r>
        <w:rPr>
          <w:spacing w:val="1"/>
        </w:rPr>
        <w:t xml:space="preserve"> </w:t>
      </w:r>
      <w:r>
        <w:t>якого</w:t>
      </w:r>
      <w:r>
        <w:rPr>
          <w:spacing w:val="1"/>
        </w:rPr>
        <w:t xml:space="preserve"> </w:t>
      </w:r>
      <w:r>
        <w:t>процесу.</w:t>
      </w:r>
    </w:p>
    <w:p w:rsidR="00E74226" w:rsidRDefault="00B5449A">
      <w:pPr>
        <w:pStyle w:val="a3"/>
        <w:spacing w:before="3"/>
        <w:ind w:left="996" w:right="460" w:firstLine="566"/>
        <w:jc w:val="both"/>
      </w:pPr>
      <w:r>
        <w:rPr>
          <w:b/>
        </w:rPr>
        <w:t>Ризики</w:t>
      </w:r>
      <w:r>
        <w:rPr>
          <w:b/>
          <w:spacing w:val="1"/>
        </w:rPr>
        <w:t xml:space="preserve"> </w:t>
      </w:r>
      <w:r>
        <w:rPr>
          <w:b/>
        </w:rPr>
        <w:t>податкового</w:t>
      </w:r>
      <w:r>
        <w:rPr>
          <w:b/>
          <w:spacing w:val="1"/>
        </w:rPr>
        <w:t xml:space="preserve"> </w:t>
      </w:r>
      <w:r>
        <w:rPr>
          <w:b/>
        </w:rPr>
        <w:t>планування</w:t>
      </w:r>
      <w:r>
        <w:rPr>
          <w:b/>
          <w:spacing w:val="1"/>
        </w:rPr>
        <w:t xml:space="preserve"> </w:t>
      </w:r>
      <w:r>
        <w:rPr>
          <w:b/>
        </w:rPr>
        <w:t>суб’єктів</w:t>
      </w:r>
      <w:r>
        <w:rPr>
          <w:b/>
          <w:spacing w:val="1"/>
        </w:rPr>
        <w:t xml:space="preserve"> </w:t>
      </w:r>
      <w:r>
        <w:rPr>
          <w:b/>
        </w:rPr>
        <w:t>господарювання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спричинена</w:t>
      </w:r>
      <w:r>
        <w:rPr>
          <w:spacing w:val="1"/>
        </w:rPr>
        <w:t xml:space="preserve"> </w:t>
      </w:r>
      <w:r>
        <w:t>невизначеністю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конфліктністю</w:t>
      </w:r>
      <w:r>
        <w:rPr>
          <w:spacing w:val="1"/>
        </w:rPr>
        <w:t xml:space="preserve"> </w:t>
      </w:r>
      <w:r>
        <w:t>податкової</w:t>
      </w:r>
      <w:r>
        <w:rPr>
          <w:spacing w:val="1"/>
        </w:rPr>
        <w:t xml:space="preserve"> </w:t>
      </w:r>
      <w:r>
        <w:t>сфери</w:t>
      </w:r>
      <w:r>
        <w:rPr>
          <w:spacing w:val="1"/>
        </w:rPr>
        <w:t xml:space="preserve"> </w:t>
      </w:r>
      <w:r>
        <w:t>імовірність</w:t>
      </w:r>
      <w:r>
        <w:rPr>
          <w:spacing w:val="1"/>
        </w:rPr>
        <w:t xml:space="preserve"> </w:t>
      </w:r>
      <w:r>
        <w:t>виникнення</w:t>
      </w:r>
      <w:r>
        <w:rPr>
          <w:spacing w:val="1"/>
        </w:rPr>
        <w:t xml:space="preserve"> </w:t>
      </w:r>
      <w:r>
        <w:t>негативних</w:t>
      </w:r>
      <w:r>
        <w:rPr>
          <w:spacing w:val="1"/>
        </w:rPr>
        <w:t xml:space="preserve"> </w:t>
      </w:r>
      <w:r>
        <w:t>наслідків у процесі прийняття альтернативних управлінських рішень щодо реалізації податкової</w:t>
      </w:r>
      <w:r>
        <w:rPr>
          <w:spacing w:val="-57"/>
        </w:rPr>
        <w:t xml:space="preserve"> </w:t>
      </w:r>
      <w:r>
        <w:t>політики</w:t>
      </w:r>
      <w:r>
        <w:rPr>
          <w:spacing w:val="2"/>
        </w:rPr>
        <w:t xml:space="preserve"> </w:t>
      </w:r>
      <w:r>
        <w:t>підприємства,</w:t>
      </w:r>
      <w:r>
        <w:rPr>
          <w:spacing w:val="3"/>
        </w:rPr>
        <w:t xml:space="preserve"> </w:t>
      </w:r>
      <w:r>
        <w:t>спрямованої</w:t>
      </w:r>
      <w:r>
        <w:rPr>
          <w:spacing w:val="-8"/>
        </w:rPr>
        <w:t xml:space="preserve"> </w:t>
      </w:r>
      <w:r>
        <w:t>на мінімізацію податкових</w:t>
      </w:r>
      <w:r>
        <w:rPr>
          <w:spacing w:val="5"/>
        </w:rPr>
        <w:t xml:space="preserve"> </w:t>
      </w:r>
      <w:r>
        <w:t>платежів.</w:t>
      </w:r>
    </w:p>
    <w:p w:rsidR="00E74226" w:rsidRDefault="00B5449A">
      <w:pPr>
        <w:spacing w:before="1"/>
        <w:ind w:left="996" w:right="457" w:firstLine="566"/>
        <w:jc w:val="both"/>
        <w:rPr>
          <w:sz w:val="24"/>
        </w:rPr>
      </w:pPr>
      <w:r>
        <w:rPr>
          <w:b/>
          <w:sz w:val="24"/>
        </w:rPr>
        <w:t>Розстроченням,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відстроченням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грошових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зобов'язань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або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податкового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боргу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є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перенес</w:t>
      </w:r>
      <w:r>
        <w:rPr>
          <w:sz w:val="24"/>
        </w:rPr>
        <w:t>ення строків сплати платником податків його грошових зобов'язань або податкового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боргу</w:t>
      </w:r>
      <w:r>
        <w:rPr>
          <w:spacing w:val="-9"/>
          <w:sz w:val="24"/>
        </w:rPr>
        <w:t xml:space="preserve"> </w:t>
      </w:r>
      <w:r>
        <w:rPr>
          <w:sz w:val="24"/>
        </w:rPr>
        <w:t>під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проценти,</w:t>
      </w:r>
      <w:r>
        <w:rPr>
          <w:spacing w:val="-2"/>
          <w:sz w:val="24"/>
        </w:rPr>
        <w:t xml:space="preserve"> </w:t>
      </w:r>
      <w:r>
        <w:rPr>
          <w:sz w:val="24"/>
        </w:rPr>
        <w:t>розмір</w:t>
      </w:r>
      <w:r>
        <w:rPr>
          <w:spacing w:val="5"/>
          <w:sz w:val="24"/>
        </w:rPr>
        <w:t xml:space="preserve"> </w:t>
      </w:r>
      <w:r>
        <w:rPr>
          <w:sz w:val="24"/>
        </w:rPr>
        <w:t>яких</w:t>
      </w:r>
      <w:r>
        <w:rPr>
          <w:spacing w:val="-4"/>
          <w:sz w:val="24"/>
        </w:rPr>
        <w:t xml:space="preserve"> </w:t>
      </w:r>
      <w:r>
        <w:rPr>
          <w:sz w:val="24"/>
        </w:rPr>
        <w:t>дорівнює</w:t>
      </w:r>
      <w:r>
        <w:rPr>
          <w:spacing w:val="-2"/>
          <w:sz w:val="24"/>
        </w:rPr>
        <w:t xml:space="preserve"> </w:t>
      </w:r>
      <w:r>
        <w:rPr>
          <w:sz w:val="24"/>
        </w:rPr>
        <w:t>розміру</w:t>
      </w:r>
      <w:r>
        <w:rPr>
          <w:spacing w:val="-8"/>
          <w:sz w:val="24"/>
        </w:rPr>
        <w:t xml:space="preserve"> </w:t>
      </w:r>
      <w:r>
        <w:rPr>
          <w:sz w:val="24"/>
        </w:rPr>
        <w:t>пені,</w:t>
      </w:r>
      <w:r>
        <w:rPr>
          <w:spacing w:val="3"/>
          <w:sz w:val="24"/>
        </w:rPr>
        <w:t xml:space="preserve"> </w:t>
      </w:r>
      <w:r>
        <w:rPr>
          <w:sz w:val="24"/>
        </w:rPr>
        <w:t>визначеному</w:t>
      </w:r>
      <w:r>
        <w:rPr>
          <w:spacing w:val="-9"/>
          <w:sz w:val="24"/>
        </w:rPr>
        <w:t xml:space="preserve"> </w:t>
      </w:r>
      <w:r>
        <w:rPr>
          <w:sz w:val="24"/>
        </w:rPr>
        <w:t>згідно</w:t>
      </w:r>
      <w:r>
        <w:rPr>
          <w:spacing w:val="5"/>
          <w:sz w:val="24"/>
        </w:rPr>
        <w:t xml:space="preserve"> </w:t>
      </w:r>
      <w:r>
        <w:rPr>
          <w:sz w:val="24"/>
        </w:rPr>
        <w:t>ПКУ.</w:t>
      </w:r>
    </w:p>
    <w:p w:rsidR="00E74226" w:rsidRDefault="00B5449A">
      <w:pPr>
        <w:pStyle w:val="a3"/>
        <w:ind w:left="996" w:right="467" w:firstLine="566"/>
        <w:jc w:val="both"/>
      </w:pPr>
      <w:r>
        <w:rPr>
          <w:b/>
        </w:rPr>
        <w:t>Самозайнята</w:t>
      </w:r>
      <w:r>
        <w:rPr>
          <w:b/>
          <w:spacing w:val="1"/>
        </w:rPr>
        <w:t xml:space="preserve"> </w:t>
      </w:r>
      <w:r>
        <w:rPr>
          <w:b/>
        </w:rPr>
        <w:t>особа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платник</w:t>
      </w:r>
      <w:r>
        <w:rPr>
          <w:spacing w:val="1"/>
        </w:rPr>
        <w:t xml:space="preserve"> </w:t>
      </w:r>
      <w:r>
        <w:t>податку,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фізичною</w:t>
      </w:r>
      <w:r>
        <w:rPr>
          <w:spacing w:val="1"/>
        </w:rPr>
        <w:t xml:space="preserve"> </w:t>
      </w:r>
      <w:r>
        <w:t>особою-підприємцем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провадить незалежну професійну діяльність за умови, що така особа не є працівником в межах</w:t>
      </w:r>
      <w:r>
        <w:rPr>
          <w:spacing w:val="1"/>
        </w:rPr>
        <w:t xml:space="preserve"> </w:t>
      </w:r>
      <w:r>
        <w:t>такої</w:t>
      </w:r>
      <w:r>
        <w:rPr>
          <w:spacing w:val="-8"/>
        </w:rPr>
        <w:t xml:space="preserve"> </w:t>
      </w:r>
      <w:r>
        <w:t>підприємницької</w:t>
      </w:r>
      <w:r>
        <w:rPr>
          <w:spacing w:val="-4"/>
        </w:rPr>
        <w:t xml:space="preserve"> </w:t>
      </w:r>
      <w:r>
        <w:t>чи</w:t>
      </w:r>
      <w:r>
        <w:rPr>
          <w:spacing w:val="3"/>
        </w:rPr>
        <w:t xml:space="preserve"> </w:t>
      </w:r>
      <w:r>
        <w:t>незалежної</w:t>
      </w:r>
      <w:r>
        <w:rPr>
          <w:spacing w:val="-7"/>
        </w:rPr>
        <w:t xml:space="preserve"> </w:t>
      </w:r>
      <w:r>
        <w:t>професійної</w:t>
      </w:r>
      <w:r>
        <w:rPr>
          <w:spacing w:val="-8"/>
        </w:rPr>
        <w:t xml:space="preserve"> </w:t>
      </w:r>
      <w:r>
        <w:t>діяльності.</w:t>
      </w:r>
    </w:p>
    <w:p w:rsidR="00E74226" w:rsidRDefault="00B5449A">
      <w:pPr>
        <w:pStyle w:val="a3"/>
        <w:ind w:left="996" w:right="463" w:firstLine="566"/>
        <w:jc w:val="both"/>
      </w:pPr>
      <w:r>
        <w:rPr>
          <w:b/>
        </w:rPr>
        <w:t>Строк сплати податку та збору</w:t>
      </w:r>
      <w:r>
        <w:rPr>
          <w:b/>
          <w:spacing w:val="1"/>
        </w:rPr>
        <w:t xml:space="preserve"> </w:t>
      </w:r>
      <w:r>
        <w:t>– період, що</w:t>
      </w:r>
      <w:r>
        <w:rPr>
          <w:spacing w:val="1"/>
        </w:rPr>
        <w:t xml:space="preserve"> </w:t>
      </w:r>
      <w:r>
        <w:t>розпочинається з моменту виникнення</w:t>
      </w:r>
      <w:r>
        <w:rPr>
          <w:spacing w:val="1"/>
        </w:rPr>
        <w:t xml:space="preserve"> </w:t>
      </w:r>
      <w:r>
        <w:t>податкового обов'язку плат</w:t>
      </w:r>
      <w:r>
        <w:t>ника податку із сплати конкретного виду податку і завершується</w:t>
      </w:r>
      <w:r>
        <w:rPr>
          <w:spacing w:val="1"/>
        </w:rPr>
        <w:t xml:space="preserve"> </w:t>
      </w:r>
      <w:r>
        <w:t>останнім</w:t>
      </w:r>
      <w:r>
        <w:rPr>
          <w:spacing w:val="-3"/>
        </w:rPr>
        <w:t xml:space="preserve"> </w:t>
      </w:r>
      <w:r>
        <w:t>днем</w:t>
      </w:r>
      <w:r>
        <w:rPr>
          <w:spacing w:val="-5"/>
        </w:rPr>
        <w:t xml:space="preserve"> </w:t>
      </w:r>
      <w:r>
        <w:t>строку,</w:t>
      </w:r>
      <w:r>
        <w:rPr>
          <w:spacing w:val="-2"/>
        </w:rPr>
        <w:t xml:space="preserve"> </w:t>
      </w:r>
      <w:r>
        <w:t>протягом</w:t>
      </w:r>
      <w:r>
        <w:rPr>
          <w:spacing w:val="-6"/>
        </w:rPr>
        <w:t xml:space="preserve"> </w:t>
      </w:r>
      <w:r>
        <w:t>якого</w:t>
      </w:r>
      <w:r>
        <w:rPr>
          <w:spacing w:val="-4"/>
        </w:rPr>
        <w:t xml:space="preserve"> </w:t>
      </w:r>
      <w:r>
        <w:t>такий</w:t>
      </w:r>
      <w:r>
        <w:rPr>
          <w:spacing w:val="-7"/>
        </w:rPr>
        <w:t xml:space="preserve"> </w:t>
      </w:r>
      <w:r>
        <w:t>податок</w:t>
      </w:r>
      <w:r>
        <w:rPr>
          <w:spacing w:val="-6"/>
        </w:rPr>
        <w:t xml:space="preserve"> </w:t>
      </w:r>
      <w:r>
        <w:t>чи</w:t>
      </w:r>
      <w:r>
        <w:rPr>
          <w:spacing w:val="-7"/>
        </w:rPr>
        <w:t xml:space="preserve"> </w:t>
      </w:r>
      <w:r>
        <w:t>збір</w:t>
      </w:r>
      <w:r>
        <w:rPr>
          <w:spacing w:val="-4"/>
        </w:rPr>
        <w:t xml:space="preserve"> </w:t>
      </w:r>
      <w:r>
        <w:t>повинен</w:t>
      </w:r>
      <w:r>
        <w:rPr>
          <w:spacing w:val="-7"/>
        </w:rPr>
        <w:t xml:space="preserve"> </w:t>
      </w:r>
      <w:r>
        <w:t>бути</w:t>
      </w:r>
      <w:r>
        <w:rPr>
          <w:spacing w:val="-3"/>
        </w:rPr>
        <w:t xml:space="preserve"> </w:t>
      </w:r>
      <w:r>
        <w:t>сплачений</w:t>
      </w:r>
      <w:r>
        <w:rPr>
          <w:spacing w:val="5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порядку,</w:t>
      </w:r>
      <w:r>
        <w:rPr>
          <w:spacing w:val="-57"/>
        </w:rPr>
        <w:t xml:space="preserve"> </w:t>
      </w:r>
      <w:r>
        <w:t>визначеному</w:t>
      </w:r>
      <w:r>
        <w:rPr>
          <w:spacing w:val="-9"/>
        </w:rPr>
        <w:t xml:space="preserve"> </w:t>
      </w:r>
      <w:r>
        <w:t>податковим</w:t>
      </w:r>
      <w:r>
        <w:rPr>
          <w:spacing w:val="-1"/>
        </w:rPr>
        <w:t xml:space="preserve"> </w:t>
      </w:r>
      <w:r>
        <w:t>законодавством.</w:t>
      </w:r>
    </w:p>
    <w:p w:rsidR="00E74226" w:rsidRDefault="00B5449A">
      <w:pPr>
        <w:pStyle w:val="a3"/>
        <w:spacing w:before="1"/>
        <w:ind w:left="996" w:right="458" w:firstLine="566"/>
        <w:jc w:val="both"/>
      </w:pPr>
      <w:r>
        <w:rPr>
          <w:b/>
        </w:rPr>
        <w:t xml:space="preserve">Суб'єкт господарювання </w:t>
      </w:r>
      <w:r>
        <w:t>– юридична особа незалежно від організаційно-правової форми</w:t>
      </w:r>
      <w:r>
        <w:rPr>
          <w:spacing w:val="1"/>
        </w:rPr>
        <w:t xml:space="preserve"> </w:t>
      </w:r>
      <w:r>
        <w:t>та форми власності чи фізична особа,</w:t>
      </w:r>
      <w:r>
        <w:rPr>
          <w:spacing w:val="1"/>
        </w:rPr>
        <w:t xml:space="preserve"> </w:t>
      </w:r>
      <w:r>
        <w:t>яка займається діяльністю з виробництва,</w:t>
      </w:r>
      <w:r>
        <w:rPr>
          <w:spacing w:val="1"/>
        </w:rPr>
        <w:t xml:space="preserve"> </w:t>
      </w:r>
      <w:r>
        <w:t>реалізації,</w:t>
      </w:r>
      <w:r>
        <w:rPr>
          <w:spacing w:val="1"/>
        </w:rPr>
        <w:t xml:space="preserve"> </w:t>
      </w:r>
      <w:r>
        <w:t>придбання</w:t>
      </w:r>
      <w:r>
        <w:rPr>
          <w:spacing w:val="-6"/>
        </w:rPr>
        <w:t xml:space="preserve"> </w:t>
      </w:r>
      <w:r>
        <w:t>товарів,</w:t>
      </w:r>
      <w:r>
        <w:rPr>
          <w:spacing w:val="-2"/>
        </w:rPr>
        <w:t xml:space="preserve"> </w:t>
      </w:r>
      <w:r>
        <w:t>іншою</w:t>
      </w:r>
      <w:r>
        <w:rPr>
          <w:spacing w:val="-9"/>
        </w:rPr>
        <w:t xml:space="preserve"> </w:t>
      </w:r>
      <w:r>
        <w:t>господарською</w:t>
      </w:r>
      <w:r>
        <w:rPr>
          <w:spacing w:val="-10"/>
        </w:rPr>
        <w:t xml:space="preserve"> </w:t>
      </w:r>
      <w:r>
        <w:t>діяльністю;</w:t>
      </w:r>
      <w:r>
        <w:rPr>
          <w:spacing w:val="-11"/>
        </w:rPr>
        <w:t xml:space="preserve"> </w:t>
      </w:r>
      <w:r>
        <w:t>будь-яка</w:t>
      </w:r>
      <w:r>
        <w:rPr>
          <w:spacing w:val="-9"/>
        </w:rPr>
        <w:t xml:space="preserve"> </w:t>
      </w:r>
      <w:r>
        <w:t>юридична</w:t>
      </w:r>
      <w:r>
        <w:rPr>
          <w:spacing w:val="-8"/>
        </w:rPr>
        <w:t xml:space="preserve"> </w:t>
      </w:r>
      <w:r>
        <w:t>або</w:t>
      </w:r>
      <w:r>
        <w:rPr>
          <w:spacing w:val="-1"/>
        </w:rPr>
        <w:t xml:space="preserve"> </w:t>
      </w:r>
      <w:r>
        <w:t>фізична</w:t>
      </w:r>
      <w:r>
        <w:rPr>
          <w:spacing w:val="-9"/>
        </w:rPr>
        <w:t xml:space="preserve"> </w:t>
      </w:r>
      <w:r>
        <w:t>особа,</w:t>
      </w:r>
      <w:r>
        <w:rPr>
          <w:spacing w:val="-6"/>
        </w:rPr>
        <w:t xml:space="preserve"> </w:t>
      </w:r>
      <w:r>
        <w:t>яка</w:t>
      </w:r>
      <w:r>
        <w:rPr>
          <w:spacing w:val="-57"/>
        </w:rPr>
        <w:t xml:space="preserve"> </w:t>
      </w:r>
      <w:r>
        <w:t>здійснює контроль над суб'єктами господарювання, група суб'єктів господарювання, якщо один</w:t>
      </w:r>
      <w:r>
        <w:rPr>
          <w:spacing w:val="1"/>
        </w:rPr>
        <w:t xml:space="preserve"> </w:t>
      </w:r>
      <w:r>
        <w:t>або</w:t>
      </w:r>
      <w:r>
        <w:rPr>
          <w:spacing w:val="5"/>
        </w:rPr>
        <w:t xml:space="preserve"> </w:t>
      </w:r>
      <w:r>
        <w:t>декілька</w:t>
      </w:r>
      <w:r>
        <w:rPr>
          <w:spacing w:val="1"/>
        </w:rPr>
        <w:t xml:space="preserve"> </w:t>
      </w:r>
      <w:r>
        <w:t>з</w:t>
      </w:r>
      <w:r>
        <w:rPr>
          <w:spacing w:val="2"/>
        </w:rPr>
        <w:t xml:space="preserve"> </w:t>
      </w:r>
      <w:r>
        <w:t>них здійснюють</w:t>
      </w:r>
      <w:r>
        <w:rPr>
          <w:spacing w:val="2"/>
        </w:rPr>
        <w:t xml:space="preserve"> </w:t>
      </w:r>
      <w:r>
        <w:t>контроль</w:t>
      </w:r>
      <w:r>
        <w:rPr>
          <w:spacing w:val="-2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іншими.</w:t>
      </w:r>
    </w:p>
    <w:p w:rsidR="00E74226" w:rsidRDefault="00B5449A">
      <w:pPr>
        <w:pStyle w:val="a3"/>
        <w:ind w:left="996" w:right="459" w:firstLine="566"/>
        <w:jc w:val="both"/>
      </w:pPr>
      <w:r>
        <w:rPr>
          <w:b/>
        </w:rPr>
        <w:t xml:space="preserve">Територія пріоритетного розвитку </w:t>
      </w:r>
      <w:r>
        <w:t>– територія України в межах однієї адміністративно-</w:t>
      </w:r>
      <w:r>
        <w:rPr>
          <w:spacing w:val="1"/>
        </w:rPr>
        <w:t xml:space="preserve"> </w:t>
      </w:r>
      <w:r>
        <w:t>територіальної</w:t>
      </w:r>
      <w:r>
        <w:rPr>
          <w:spacing w:val="1"/>
        </w:rPr>
        <w:t xml:space="preserve"> </w:t>
      </w:r>
      <w:r>
        <w:t>одиниці,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як</w:t>
      </w:r>
      <w:r>
        <w:t>ій</w:t>
      </w:r>
      <w:r>
        <w:rPr>
          <w:spacing w:val="1"/>
        </w:rPr>
        <w:t xml:space="preserve"> </w:t>
      </w:r>
      <w:r>
        <w:t>склалися</w:t>
      </w:r>
      <w:r>
        <w:rPr>
          <w:spacing w:val="1"/>
        </w:rPr>
        <w:t xml:space="preserve"> </w:t>
      </w:r>
      <w:r>
        <w:t>несприятливі</w:t>
      </w:r>
      <w:r>
        <w:rPr>
          <w:spacing w:val="1"/>
        </w:rPr>
        <w:t xml:space="preserve"> </w:t>
      </w:r>
      <w:r>
        <w:t>соціально-економічні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екологічні</w:t>
      </w:r>
      <w:r>
        <w:rPr>
          <w:spacing w:val="1"/>
        </w:rPr>
        <w:t xml:space="preserve"> </w:t>
      </w:r>
      <w:r>
        <w:t>умови, існує незадовільний стан зайнятості населення, введений спеціальний правовий режим</w:t>
      </w:r>
      <w:r>
        <w:rPr>
          <w:spacing w:val="1"/>
        </w:rPr>
        <w:t xml:space="preserve"> </w:t>
      </w:r>
      <w:r>
        <w:t>інвестиційної</w:t>
      </w:r>
      <w:r>
        <w:rPr>
          <w:spacing w:val="-8"/>
        </w:rPr>
        <w:t xml:space="preserve"> </w:t>
      </w:r>
      <w:r>
        <w:t>діяльності</w:t>
      </w:r>
      <w:r>
        <w:rPr>
          <w:spacing w:val="-7"/>
        </w:rPr>
        <w:t xml:space="preserve"> </w:t>
      </w:r>
      <w:r>
        <w:t>з</w:t>
      </w:r>
      <w:r>
        <w:rPr>
          <w:spacing w:val="3"/>
        </w:rPr>
        <w:t xml:space="preserve"> </w:t>
      </w:r>
      <w:r>
        <w:t>метою</w:t>
      </w:r>
      <w:r>
        <w:rPr>
          <w:spacing w:val="-1"/>
        </w:rPr>
        <w:t xml:space="preserve"> </w:t>
      </w:r>
      <w:r>
        <w:t>створення</w:t>
      </w:r>
      <w:r>
        <w:rPr>
          <w:spacing w:val="-3"/>
        </w:rPr>
        <w:t xml:space="preserve"> </w:t>
      </w:r>
      <w:r>
        <w:t>нових</w:t>
      </w:r>
      <w:r>
        <w:rPr>
          <w:spacing w:val="5"/>
        </w:rPr>
        <w:t xml:space="preserve"> </w:t>
      </w:r>
      <w:r>
        <w:t>робочих</w:t>
      </w:r>
      <w:r>
        <w:rPr>
          <w:spacing w:val="-3"/>
        </w:rPr>
        <w:t xml:space="preserve"> </w:t>
      </w:r>
      <w:r>
        <w:t>місць.</w:t>
      </w:r>
    </w:p>
    <w:p w:rsidR="00E74226" w:rsidRDefault="00B5449A">
      <w:pPr>
        <w:pStyle w:val="a3"/>
        <w:ind w:left="996" w:right="459" w:firstLine="566"/>
        <w:jc w:val="both"/>
      </w:pPr>
      <w:r>
        <w:rPr>
          <w:b/>
        </w:rPr>
        <w:t xml:space="preserve">Уникнення податків (tax avoidance) </w:t>
      </w:r>
      <w:r>
        <w:t>– мінімізація податкових зобов’язань за рахунок</w:t>
      </w:r>
      <w:r>
        <w:rPr>
          <w:spacing w:val="1"/>
        </w:rPr>
        <w:t xml:space="preserve"> </w:t>
      </w:r>
      <w:r>
        <w:t>законного використання податкових пільг і будь-яких законодавчих можливостей, що існують у</w:t>
      </w:r>
      <w:r>
        <w:rPr>
          <w:spacing w:val="-57"/>
        </w:rPr>
        <w:t xml:space="preserve"> </w:t>
      </w:r>
      <w:r>
        <w:t>податковому</w:t>
      </w:r>
      <w:r>
        <w:rPr>
          <w:spacing w:val="-7"/>
        </w:rPr>
        <w:t xml:space="preserve"> </w:t>
      </w:r>
      <w:r>
        <w:t>законодавстві.</w:t>
      </w:r>
    </w:p>
    <w:p w:rsidR="00E74226" w:rsidRDefault="00B5449A">
      <w:pPr>
        <w:spacing w:before="3" w:line="237" w:lineRule="auto"/>
        <w:ind w:left="996" w:right="461" w:firstLine="566"/>
        <w:jc w:val="both"/>
        <w:rPr>
          <w:sz w:val="24"/>
        </w:rPr>
      </w:pPr>
      <w:r>
        <w:rPr>
          <w:b/>
          <w:spacing w:val="-1"/>
          <w:sz w:val="24"/>
        </w:rPr>
        <w:t>Ухилення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від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сплати</w:t>
      </w:r>
      <w:r>
        <w:rPr>
          <w:b/>
          <w:spacing w:val="-16"/>
          <w:sz w:val="24"/>
        </w:rPr>
        <w:t xml:space="preserve"> </w:t>
      </w:r>
      <w:r>
        <w:rPr>
          <w:b/>
          <w:spacing w:val="-1"/>
          <w:sz w:val="24"/>
        </w:rPr>
        <w:t>податків</w:t>
      </w:r>
      <w:r>
        <w:rPr>
          <w:b/>
          <w:spacing w:val="-16"/>
          <w:sz w:val="24"/>
        </w:rPr>
        <w:t xml:space="preserve"> </w:t>
      </w:r>
      <w:r>
        <w:rPr>
          <w:b/>
          <w:spacing w:val="-1"/>
          <w:sz w:val="24"/>
        </w:rPr>
        <w:t>(tax</w:t>
      </w:r>
      <w:r>
        <w:rPr>
          <w:b/>
          <w:spacing w:val="-17"/>
          <w:sz w:val="24"/>
        </w:rPr>
        <w:t xml:space="preserve"> </w:t>
      </w:r>
      <w:r>
        <w:rPr>
          <w:b/>
          <w:spacing w:val="-1"/>
          <w:sz w:val="24"/>
        </w:rPr>
        <w:t>evasion)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17"/>
          <w:sz w:val="24"/>
        </w:rPr>
        <w:t xml:space="preserve"> </w:t>
      </w:r>
      <w:r>
        <w:rPr>
          <w:sz w:val="24"/>
        </w:rPr>
        <w:t>податкове</w:t>
      </w:r>
      <w:r>
        <w:rPr>
          <w:spacing w:val="-11"/>
          <w:sz w:val="24"/>
        </w:rPr>
        <w:t xml:space="preserve"> </w:t>
      </w:r>
      <w:r>
        <w:rPr>
          <w:sz w:val="24"/>
        </w:rPr>
        <w:t>правопорушення</w:t>
      </w:r>
      <w:r>
        <w:rPr>
          <w:spacing w:val="-12"/>
          <w:sz w:val="24"/>
        </w:rPr>
        <w:t xml:space="preserve"> </w:t>
      </w:r>
      <w:r>
        <w:rPr>
          <w:sz w:val="24"/>
        </w:rPr>
        <w:t>з</w:t>
      </w:r>
      <w:r>
        <w:rPr>
          <w:spacing w:val="-12"/>
          <w:sz w:val="24"/>
        </w:rPr>
        <w:t xml:space="preserve"> </w:t>
      </w:r>
      <w:r>
        <w:rPr>
          <w:sz w:val="24"/>
        </w:rPr>
        <w:t>використанням</w:t>
      </w:r>
      <w:r>
        <w:rPr>
          <w:spacing w:val="-57"/>
          <w:sz w:val="24"/>
        </w:rPr>
        <w:t xml:space="preserve"> </w:t>
      </w:r>
      <w:r>
        <w:rPr>
          <w:sz w:val="24"/>
        </w:rPr>
        <w:t>забо</w:t>
      </w:r>
      <w:r>
        <w:rPr>
          <w:sz w:val="24"/>
        </w:rPr>
        <w:t>ронених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законодавством</w:t>
      </w:r>
      <w:r>
        <w:rPr>
          <w:spacing w:val="3"/>
          <w:sz w:val="24"/>
        </w:rPr>
        <w:t xml:space="preserve"> </w:t>
      </w:r>
      <w:r>
        <w:rPr>
          <w:sz w:val="24"/>
        </w:rPr>
        <w:t>заходів.</w:t>
      </w:r>
    </w:p>
    <w:p w:rsidR="00E74226" w:rsidRDefault="00B5449A">
      <w:pPr>
        <w:pStyle w:val="a3"/>
        <w:spacing w:before="6" w:line="237" w:lineRule="auto"/>
        <w:ind w:left="996" w:right="463" w:firstLine="566"/>
        <w:jc w:val="both"/>
      </w:pPr>
      <w:r>
        <w:rPr>
          <w:b/>
        </w:rPr>
        <w:t xml:space="preserve">Фінансова звітність </w:t>
      </w:r>
      <w:r>
        <w:t>– бухгалтерська звітність, що містить інформацію про фінансове</w:t>
      </w:r>
      <w:r>
        <w:rPr>
          <w:spacing w:val="1"/>
        </w:rPr>
        <w:t xml:space="preserve"> </w:t>
      </w:r>
      <w:r>
        <w:t>становище,</w:t>
      </w:r>
      <w:r>
        <w:rPr>
          <w:spacing w:val="-3"/>
        </w:rPr>
        <w:t xml:space="preserve"> </w:t>
      </w:r>
      <w:r>
        <w:t>результати діяльності</w:t>
      </w:r>
      <w:r>
        <w:rPr>
          <w:spacing w:val="-8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рух</w:t>
      </w:r>
      <w:r>
        <w:rPr>
          <w:spacing w:val="1"/>
        </w:rPr>
        <w:t xml:space="preserve"> </w:t>
      </w:r>
      <w:r>
        <w:t>грошових</w:t>
      </w:r>
      <w:r>
        <w:rPr>
          <w:spacing w:val="-5"/>
        </w:rPr>
        <w:t xml:space="preserve"> </w:t>
      </w:r>
      <w:r>
        <w:t>коштів</w:t>
      </w:r>
      <w:r>
        <w:rPr>
          <w:spacing w:val="1"/>
        </w:rPr>
        <w:t xml:space="preserve"> </w:t>
      </w:r>
      <w:r>
        <w:t>підприємства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звітний</w:t>
      </w:r>
      <w:r>
        <w:rPr>
          <w:spacing w:val="1"/>
        </w:rPr>
        <w:t xml:space="preserve"> </w:t>
      </w:r>
      <w:r>
        <w:t>період.</w:t>
      </w:r>
    </w:p>
    <w:p w:rsidR="00E74226" w:rsidRDefault="00B5449A">
      <w:pPr>
        <w:pStyle w:val="a3"/>
        <w:spacing w:before="6" w:line="237" w:lineRule="auto"/>
        <w:ind w:left="996" w:right="457" w:firstLine="566"/>
        <w:jc w:val="both"/>
      </w:pPr>
      <w:r>
        <w:rPr>
          <w:b/>
        </w:rPr>
        <w:t xml:space="preserve">Форма податкового контролю </w:t>
      </w:r>
      <w:r>
        <w:t xml:space="preserve">- регламентований нормами </w:t>
      </w:r>
      <w:r>
        <w:t>податкового законодавства</w:t>
      </w:r>
      <w:r>
        <w:rPr>
          <w:spacing w:val="1"/>
        </w:rPr>
        <w:t xml:space="preserve"> </w:t>
      </w:r>
      <w:r>
        <w:t>спосіб</w:t>
      </w:r>
      <w:r>
        <w:rPr>
          <w:spacing w:val="1"/>
        </w:rPr>
        <w:t xml:space="preserve"> </w:t>
      </w:r>
      <w:r>
        <w:t>організації,</w:t>
      </w:r>
      <w:r>
        <w:rPr>
          <w:spacing w:val="1"/>
        </w:rPr>
        <w:t xml:space="preserve"> </w:t>
      </w:r>
      <w:r>
        <w:t>здійснення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формального</w:t>
      </w:r>
      <w:r>
        <w:rPr>
          <w:spacing w:val="1"/>
        </w:rPr>
        <w:t xml:space="preserve"> </w:t>
      </w:r>
      <w:r>
        <w:t>закріплення</w:t>
      </w:r>
      <w:r>
        <w:rPr>
          <w:spacing w:val="1"/>
        </w:rPr>
        <w:t xml:space="preserve"> </w:t>
      </w:r>
      <w:r>
        <w:t>результатів</w:t>
      </w:r>
      <w:r>
        <w:rPr>
          <w:spacing w:val="1"/>
        </w:rPr>
        <w:t xml:space="preserve"> </w:t>
      </w:r>
      <w:r>
        <w:t>заходів</w:t>
      </w:r>
      <w:r>
        <w:rPr>
          <w:spacing w:val="1"/>
        </w:rPr>
        <w:t xml:space="preserve"> </w:t>
      </w:r>
      <w:r>
        <w:t>податкового</w:t>
      </w:r>
      <w:r>
        <w:rPr>
          <w:spacing w:val="1"/>
        </w:rPr>
        <w:t xml:space="preserve"> </w:t>
      </w:r>
      <w:r>
        <w:t>контролю,</w:t>
      </w:r>
    </w:p>
    <w:p w:rsidR="00E74226" w:rsidRDefault="00E74226">
      <w:pPr>
        <w:spacing w:line="237" w:lineRule="auto"/>
        <w:jc w:val="both"/>
        <w:sectPr w:rsidR="00E74226">
          <w:headerReference w:type="default" r:id="rId143"/>
          <w:footerReference w:type="default" r:id="rId144"/>
          <w:pgSz w:w="11910" w:h="16840"/>
          <w:pgMar w:top="1620" w:right="100" w:bottom="1660" w:left="420" w:header="756" w:footer="1478" w:gutter="0"/>
          <w:cols w:space="720"/>
        </w:sectPr>
      </w:pPr>
    </w:p>
    <w:p w:rsidR="00E74226" w:rsidRDefault="00B5449A">
      <w:pPr>
        <w:pStyle w:val="a3"/>
        <w:spacing w:before="84" w:line="237" w:lineRule="auto"/>
        <w:ind w:left="996" w:right="462" w:firstLine="566"/>
        <w:jc w:val="both"/>
      </w:pPr>
      <w:r>
        <w:lastRenderedPageBreak/>
        <w:t>що</w:t>
      </w:r>
      <w:r>
        <w:rPr>
          <w:spacing w:val="1"/>
        </w:rPr>
        <w:t xml:space="preserve"> </w:t>
      </w:r>
      <w:r>
        <w:t>представляють</w:t>
      </w:r>
      <w:r>
        <w:rPr>
          <w:spacing w:val="1"/>
        </w:rPr>
        <w:t xml:space="preserve"> </w:t>
      </w:r>
      <w:r>
        <w:t>собою</w:t>
      </w:r>
      <w:r>
        <w:rPr>
          <w:spacing w:val="1"/>
        </w:rPr>
        <w:t xml:space="preserve"> </w:t>
      </w:r>
      <w:r>
        <w:t>єдину</w:t>
      </w:r>
      <w:r>
        <w:rPr>
          <w:spacing w:val="1"/>
        </w:rPr>
        <w:t xml:space="preserve"> </w:t>
      </w:r>
      <w:r>
        <w:t>сукупність</w:t>
      </w:r>
      <w:r>
        <w:rPr>
          <w:spacing w:val="1"/>
        </w:rPr>
        <w:t xml:space="preserve"> </w:t>
      </w:r>
      <w:r>
        <w:t>дій</w:t>
      </w:r>
      <w:r>
        <w:rPr>
          <w:spacing w:val="1"/>
        </w:rPr>
        <w:t xml:space="preserve"> </w:t>
      </w:r>
      <w:r>
        <w:t>податкових</w:t>
      </w:r>
      <w:r>
        <w:rPr>
          <w:spacing w:val="1"/>
        </w:rPr>
        <w:t xml:space="preserve"> </w:t>
      </w:r>
      <w:r>
        <w:t>органів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завдання</w:t>
      </w:r>
      <w:r>
        <w:rPr>
          <w:spacing w:val="-3"/>
        </w:rPr>
        <w:t xml:space="preserve"> </w:t>
      </w:r>
      <w:r>
        <w:t>податкового</w:t>
      </w:r>
      <w:r>
        <w:rPr>
          <w:spacing w:val="2"/>
        </w:rPr>
        <w:t xml:space="preserve"> </w:t>
      </w:r>
      <w:r>
        <w:t>контролю.</w:t>
      </w:r>
    </w:p>
    <w:p w:rsidR="00E74226" w:rsidRDefault="00B5449A">
      <w:pPr>
        <w:pStyle w:val="a3"/>
        <w:spacing w:before="6" w:line="237" w:lineRule="auto"/>
        <w:ind w:left="996" w:right="461" w:firstLine="566"/>
        <w:jc w:val="both"/>
      </w:pPr>
      <w:r>
        <w:rPr>
          <w:b/>
        </w:rPr>
        <w:t xml:space="preserve">Форма податкового обліку </w:t>
      </w:r>
      <w:r>
        <w:t>- сукупність технічних носіїв податкової інформації у вигляді</w:t>
      </w:r>
      <w:r>
        <w:rPr>
          <w:spacing w:val="-57"/>
        </w:rPr>
        <w:t xml:space="preserve"> </w:t>
      </w:r>
      <w:r>
        <w:t>первинних</w:t>
      </w:r>
      <w:r>
        <w:rPr>
          <w:spacing w:val="-4"/>
        </w:rPr>
        <w:t xml:space="preserve"> </w:t>
      </w:r>
      <w:r>
        <w:t>документів,</w:t>
      </w:r>
      <w:r>
        <w:rPr>
          <w:spacing w:val="4"/>
        </w:rPr>
        <w:t xml:space="preserve"> </w:t>
      </w:r>
      <w:r>
        <w:t>реєстрів</w:t>
      </w:r>
      <w:r>
        <w:rPr>
          <w:spacing w:val="13"/>
        </w:rPr>
        <w:t xml:space="preserve"> </w:t>
      </w:r>
      <w:r>
        <w:t>інформації.</w:t>
      </w:r>
    </w:p>
    <w:p w:rsidR="00E74226" w:rsidRDefault="00B5449A">
      <w:pPr>
        <w:pStyle w:val="a3"/>
        <w:spacing w:before="3"/>
        <w:ind w:left="996" w:right="459" w:firstLine="566"/>
        <w:jc w:val="both"/>
      </w:pPr>
      <w:r>
        <w:rPr>
          <w:b/>
        </w:rPr>
        <w:t xml:space="preserve">Штрафна санкція (фінансова санкція, штраф) </w:t>
      </w:r>
      <w:r>
        <w:t>- плата у вигляді фіксованої суми та/або</w:t>
      </w:r>
      <w:r>
        <w:rPr>
          <w:spacing w:val="1"/>
        </w:rPr>
        <w:t xml:space="preserve"> </w:t>
      </w:r>
      <w:r>
        <w:t>відсотків, що справляється з платника податків у зв'язку з порушенням ним вимог податкового</w:t>
      </w:r>
      <w:r>
        <w:rPr>
          <w:spacing w:val="1"/>
        </w:rPr>
        <w:t xml:space="preserve"> </w:t>
      </w:r>
      <w:r>
        <w:t>законодавства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іншого</w:t>
      </w:r>
      <w:r>
        <w:rPr>
          <w:spacing w:val="1"/>
        </w:rPr>
        <w:t xml:space="preserve"> </w:t>
      </w:r>
      <w:r>
        <w:t>законодавства,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дотриманням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покладено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контролюючі органи,</w:t>
      </w:r>
      <w:r>
        <w:rPr>
          <w:spacing w:val="1"/>
        </w:rPr>
        <w:t xml:space="preserve"> </w:t>
      </w:r>
      <w:r>
        <w:t>а також штрафні санкці</w:t>
      </w:r>
      <w:r>
        <w:t>ї за порушення</w:t>
      </w:r>
      <w:r>
        <w:rPr>
          <w:spacing w:val="1"/>
        </w:rPr>
        <w:t xml:space="preserve"> </w:t>
      </w:r>
      <w:r>
        <w:t>у сфері</w:t>
      </w:r>
      <w:r>
        <w:rPr>
          <w:spacing w:val="1"/>
        </w:rPr>
        <w:t xml:space="preserve"> </w:t>
      </w:r>
      <w:r>
        <w:t>зовнішньоекономічної</w:t>
      </w:r>
      <w:r>
        <w:rPr>
          <w:spacing w:val="1"/>
        </w:rPr>
        <w:t xml:space="preserve"> </w:t>
      </w:r>
      <w:r>
        <w:t>діяльності.</w:t>
      </w:r>
    </w:p>
    <w:p w:rsidR="00E74226" w:rsidRDefault="00E74226">
      <w:pPr>
        <w:jc w:val="both"/>
        <w:sectPr w:rsidR="00E74226">
          <w:headerReference w:type="default" r:id="rId145"/>
          <w:footerReference w:type="default" r:id="rId146"/>
          <w:pgSz w:w="11910" w:h="16840"/>
          <w:pgMar w:top="1620" w:right="100" w:bottom="1660" w:left="420" w:header="756" w:footer="1478" w:gutter="0"/>
          <w:cols w:space="720"/>
        </w:sectPr>
      </w:pPr>
    </w:p>
    <w:p w:rsidR="00E74226" w:rsidRDefault="00B5449A">
      <w:pPr>
        <w:pStyle w:val="a3"/>
        <w:spacing w:before="81"/>
        <w:ind w:right="456"/>
        <w:jc w:val="right"/>
      </w:pPr>
      <w:r>
        <w:lastRenderedPageBreak/>
        <w:t>Додаток</w:t>
      </w:r>
      <w:r>
        <w:rPr>
          <w:spacing w:val="-4"/>
        </w:rPr>
        <w:t xml:space="preserve"> </w:t>
      </w:r>
      <w:r>
        <w:t>А</w:t>
      </w:r>
    </w:p>
    <w:p w:rsidR="00E74226" w:rsidRDefault="00E74226">
      <w:pPr>
        <w:pStyle w:val="a3"/>
        <w:rPr>
          <w:sz w:val="20"/>
        </w:rPr>
      </w:pPr>
    </w:p>
    <w:p w:rsidR="00E74226" w:rsidRDefault="00E74226">
      <w:pPr>
        <w:pStyle w:val="a3"/>
        <w:spacing w:before="9" w:after="1"/>
        <w:rPr>
          <w:sz w:val="11"/>
        </w:rPr>
      </w:pPr>
    </w:p>
    <w:tbl>
      <w:tblPr>
        <w:tblStyle w:val="TableNormal"/>
        <w:tblW w:w="0" w:type="auto"/>
        <w:tblInd w:w="9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7093"/>
      </w:tblGrid>
      <w:tr w:rsidR="00E74226">
        <w:trPr>
          <w:trHeight w:val="278"/>
        </w:trPr>
        <w:tc>
          <w:tcPr>
            <w:tcW w:w="2411" w:type="dxa"/>
          </w:tcPr>
          <w:p w:rsidR="00E74226" w:rsidRDefault="00B5449A">
            <w:pPr>
              <w:pStyle w:val="TableParagraph"/>
              <w:spacing w:line="259" w:lineRule="exact"/>
              <w:ind w:left="803" w:right="890"/>
              <w:jc w:val="center"/>
              <w:rPr>
                <w:sz w:val="24"/>
              </w:rPr>
            </w:pPr>
            <w:r>
              <w:rPr>
                <w:sz w:val="24"/>
              </w:rPr>
              <w:t>Метод</w:t>
            </w:r>
          </w:p>
        </w:tc>
        <w:tc>
          <w:tcPr>
            <w:tcW w:w="7093" w:type="dxa"/>
          </w:tcPr>
          <w:p w:rsidR="00E74226" w:rsidRDefault="00B5449A">
            <w:pPr>
              <w:pStyle w:val="TableParagraph"/>
              <w:spacing w:line="259" w:lineRule="exact"/>
              <w:ind w:left="820"/>
              <w:rPr>
                <w:sz w:val="24"/>
              </w:rPr>
            </w:pPr>
            <w:r>
              <w:rPr>
                <w:sz w:val="24"/>
              </w:rPr>
              <w:t>Сутність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/Застосування</w:t>
            </w:r>
          </w:p>
        </w:tc>
      </w:tr>
      <w:tr w:rsidR="00E74226">
        <w:trPr>
          <w:trHeight w:val="1103"/>
        </w:trPr>
        <w:tc>
          <w:tcPr>
            <w:tcW w:w="2411" w:type="dxa"/>
          </w:tcPr>
          <w:p w:rsidR="00E74226" w:rsidRDefault="00B5449A">
            <w:pPr>
              <w:pStyle w:val="TableParagraph"/>
              <w:tabs>
                <w:tab w:val="left" w:pos="1430"/>
              </w:tabs>
              <w:spacing w:line="237" w:lineRule="auto"/>
              <w:ind w:right="86" w:hanging="106"/>
              <w:rPr>
                <w:sz w:val="24"/>
              </w:rPr>
            </w:pPr>
            <w:r>
              <w:rPr>
                <w:sz w:val="24"/>
              </w:rPr>
              <w:t>Метод</w:t>
            </w:r>
            <w:r>
              <w:rPr>
                <w:sz w:val="24"/>
              </w:rPr>
              <w:tab/>
              <w:t>реальної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(ефективної)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ставки</w:t>
            </w:r>
          </w:p>
        </w:tc>
        <w:tc>
          <w:tcPr>
            <w:tcW w:w="7093" w:type="dxa"/>
          </w:tcPr>
          <w:p w:rsidR="00E74226" w:rsidRDefault="00B5449A">
            <w:pPr>
              <w:pStyle w:val="TableParagraph"/>
              <w:ind w:left="109" w:right="99"/>
              <w:jc w:val="both"/>
              <w:rPr>
                <w:sz w:val="24"/>
              </w:rPr>
            </w:pPr>
            <w:r>
              <w:rPr>
                <w:sz w:val="24"/>
              </w:rPr>
              <w:t>Передбачає розрахунок реальної ставки як співвідношення суми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податкових надходжень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 величини податкової бази.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Прогнозне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значення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розраховується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добуток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цієї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ставки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величину</w:t>
            </w:r>
          </w:p>
          <w:p w:rsidR="00E74226" w:rsidRDefault="00B5449A">
            <w:pPr>
              <w:pStyle w:val="TableParagraph"/>
              <w:spacing w:line="26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майбутньої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податкової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бази.</w:t>
            </w:r>
          </w:p>
        </w:tc>
      </w:tr>
      <w:tr w:rsidR="00E74226">
        <w:trPr>
          <w:trHeight w:val="273"/>
        </w:trPr>
        <w:tc>
          <w:tcPr>
            <w:tcW w:w="9504" w:type="dxa"/>
            <w:gridSpan w:val="2"/>
          </w:tcPr>
          <w:p w:rsidR="00E74226" w:rsidRDefault="00B5449A">
            <w:pPr>
              <w:pStyle w:val="TableParagraph"/>
              <w:spacing w:line="253" w:lineRule="exact"/>
              <w:ind w:left="821"/>
              <w:rPr>
                <w:sz w:val="24"/>
              </w:rPr>
            </w:pPr>
            <w:r>
              <w:rPr>
                <w:sz w:val="24"/>
              </w:rPr>
              <w:t>Застосування: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Прогнозування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податкової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ставки</w:t>
            </w:r>
          </w:p>
        </w:tc>
      </w:tr>
      <w:tr w:rsidR="00E74226">
        <w:trPr>
          <w:trHeight w:val="830"/>
        </w:trPr>
        <w:tc>
          <w:tcPr>
            <w:tcW w:w="2411" w:type="dxa"/>
          </w:tcPr>
          <w:p w:rsidR="00E74226" w:rsidRDefault="00B5449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Метод</w:t>
            </w:r>
          </w:p>
          <w:p w:rsidR="00E74226" w:rsidRDefault="00B5449A">
            <w:pPr>
              <w:pStyle w:val="TableParagraph"/>
              <w:spacing w:line="274" w:lineRule="exact"/>
              <w:ind w:right="279"/>
              <w:rPr>
                <w:sz w:val="24"/>
              </w:rPr>
            </w:pPr>
            <w:r>
              <w:rPr>
                <w:sz w:val="24"/>
              </w:rPr>
              <w:t>репрезентативної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податкової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системи</w:t>
            </w:r>
          </w:p>
        </w:tc>
        <w:tc>
          <w:tcPr>
            <w:tcW w:w="7093" w:type="dxa"/>
          </w:tcPr>
          <w:p w:rsidR="00E74226" w:rsidRDefault="00B5449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Прогнозування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потенційних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податкових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надходжень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бюджету</w:t>
            </w:r>
          </w:p>
          <w:p w:rsidR="00E74226" w:rsidRDefault="00B5449A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регіону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допомогою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застосування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стандартних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(чи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середніх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країні)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податкових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ставок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відповідних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податкових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баз.</w:t>
            </w:r>
          </w:p>
        </w:tc>
      </w:tr>
      <w:tr w:rsidR="00E74226">
        <w:trPr>
          <w:trHeight w:val="273"/>
        </w:trPr>
        <w:tc>
          <w:tcPr>
            <w:tcW w:w="9504" w:type="dxa"/>
            <w:gridSpan w:val="2"/>
          </w:tcPr>
          <w:p w:rsidR="00E74226" w:rsidRDefault="00B5449A">
            <w:pPr>
              <w:pStyle w:val="TableParagraph"/>
              <w:spacing w:line="253" w:lineRule="exact"/>
              <w:ind w:left="821"/>
              <w:rPr>
                <w:sz w:val="24"/>
              </w:rPr>
            </w:pPr>
            <w:r>
              <w:rPr>
                <w:sz w:val="24"/>
              </w:rPr>
              <w:t>Застосування: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Прогнозування податкових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надходжень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регіону</w:t>
            </w:r>
          </w:p>
        </w:tc>
      </w:tr>
      <w:tr w:rsidR="00E74226">
        <w:trPr>
          <w:trHeight w:val="1934"/>
        </w:trPr>
        <w:tc>
          <w:tcPr>
            <w:tcW w:w="2411" w:type="dxa"/>
          </w:tcPr>
          <w:p w:rsidR="00E74226" w:rsidRDefault="00B5449A">
            <w:pPr>
              <w:pStyle w:val="TableParagraph"/>
              <w:ind w:right="364" w:firstLine="33"/>
              <w:rPr>
                <w:sz w:val="24"/>
              </w:rPr>
            </w:pPr>
            <w:r>
              <w:rPr>
                <w:sz w:val="24"/>
              </w:rPr>
              <w:t>Метод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макроекономічних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показників</w:t>
            </w:r>
          </w:p>
        </w:tc>
        <w:tc>
          <w:tcPr>
            <w:tcW w:w="7093" w:type="dxa"/>
          </w:tcPr>
          <w:p w:rsidR="00E74226" w:rsidRDefault="00B5449A">
            <w:pPr>
              <w:pStyle w:val="TableParagraph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Заснований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спроможності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регіональної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мобілізувати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податкові доходи залежно від сумлінності платників податків. Ці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доходи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обчислюються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підставі середньої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податкових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вилучень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кінцевому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доході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території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регіону,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тобто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моделювання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здійснюється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урахування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особливостей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податкових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ставок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окремих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податків.</w:t>
            </w:r>
          </w:p>
          <w:p w:rsidR="00E74226" w:rsidRDefault="00B5449A">
            <w:pPr>
              <w:pStyle w:val="TableParagraph"/>
              <w:spacing w:line="266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Застосування: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Прогнозування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податкових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надходжень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регіону</w:t>
            </w:r>
          </w:p>
        </w:tc>
      </w:tr>
      <w:tr w:rsidR="00E74226">
        <w:trPr>
          <w:trHeight w:val="825"/>
        </w:trPr>
        <w:tc>
          <w:tcPr>
            <w:tcW w:w="2411" w:type="dxa"/>
          </w:tcPr>
          <w:p w:rsidR="00E74226" w:rsidRDefault="00B5449A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>Умовний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</w:p>
        </w:tc>
        <w:tc>
          <w:tcPr>
            <w:tcW w:w="7093" w:type="dxa"/>
          </w:tcPr>
          <w:p w:rsidR="00E74226" w:rsidRDefault="00B5449A">
            <w:pPr>
              <w:pStyle w:val="TableParagraph"/>
              <w:tabs>
                <w:tab w:val="left" w:pos="1596"/>
                <w:tab w:val="left" w:pos="2056"/>
                <w:tab w:val="left" w:pos="3346"/>
                <w:tab w:val="left" w:pos="4257"/>
                <w:tab w:val="left" w:pos="5797"/>
              </w:tabs>
              <w:spacing w:line="237" w:lineRule="auto"/>
              <w:ind w:left="109" w:right="99" w:firstLine="33"/>
              <w:rPr>
                <w:sz w:val="24"/>
              </w:rPr>
            </w:pPr>
            <w:r>
              <w:rPr>
                <w:sz w:val="24"/>
              </w:rPr>
              <w:t>Ґрунтується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одержанні</w:t>
            </w:r>
            <w:r>
              <w:rPr>
                <w:sz w:val="24"/>
              </w:rPr>
              <w:tab/>
              <w:t>оцінок</w:t>
            </w:r>
            <w:r>
              <w:rPr>
                <w:sz w:val="24"/>
              </w:rPr>
              <w:tab/>
              <w:t>еластичності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податкових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надходжень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базі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оподаткування.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Базується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розрахунках</w:t>
            </w:r>
          </w:p>
          <w:p w:rsidR="00E74226" w:rsidRDefault="00B5449A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статистичних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економічних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моделей.</w:t>
            </w:r>
          </w:p>
        </w:tc>
      </w:tr>
      <w:tr w:rsidR="00E74226">
        <w:trPr>
          <w:trHeight w:val="2207"/>
        </w:trPr>
        <w:tc>
          <w:tcPr>
            <w:tcW w:w="9504" w:type="dxa"/>
            <w:gridSpan w:val="2"/>
          </w:tcPr>
          <w:p w:rsidR="00E74226" w:rsidRDefault="00B5449A">
            <w:pPr>
              <w:pStyle w:val="TableParagraph"/>
              <w:ind w:right="96" w:firstLine="710"/>
              <w:jc w:val="both"/>
              <w:rPr>
                <w:sz w:val="24"/>
              </w:rPr>
            </w:pPr>
            <w:r>
              <w:rPr>
                <w:sz w:val="24"/>
              </w:rPr>
              <w:t>Застосування: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Статистичні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прогнозування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податкових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надходжень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орієнтовані на облік прямих ефектів впливу на податкову базу, зокрема зміни структури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податків. Динамічні моделі засновані на побудові скоригованих часових рядів податкових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надходжень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урахуванням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податковому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законодавстві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податковому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адмініструванні, що виникали на всьому часовому інтервалі. За допомогою динамічних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врахо</w:t>
            </w:r>
            <w:r>
              <w:rPr>
                <w:sz w:val="24"/>
              </w:rPr>
              <w:t>вується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тільки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ефект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впливу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податкової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обсяг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надходжень,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непрямі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ефекти,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такі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реакція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бази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оподаткування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зміну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структури</w:t>
            </w:r>
          </w:p>
          <w:p w:rsidR="00E74226" w:rsidRDefault="00B5449A">
            <w:pPr>
              <w:pStyle w:val="TableParagraph"/>
              <w:spacing w:line="260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податкової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системи 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ін.</w:t>
            </w:r>
          </w:p>
        </w:tc>
      </w:tr>
      <w:tr w:rsidR="00E74226">
        <w:trPr>
          <w:trHeight w:val="278"/>
        </w:trPr>
        <w:tc>
          <w:tcPr>
            <w:tcW w:w="2411" w:type="dxa"/>
          </w:tcPr>
          <w:p w:rsidR="00E74226" w:rsidRDefault="00E7422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93" w:type="dxa"/>
          </w:tcPr>
          <w:p w:rsidR="00E74226" w:rsidRDefault="00E74226">
            <w:pPr>
              <w:pStyle w:val="TableParagraph"/>
              <w:ind w:left="0"/>
              <w:rPr>
                <w:sz w:val="20"/>
              </w:rPr>
            </w:pPr>
          </w:p>
        </w:tc>
      </w:tr>
      <w:tr w:rsidR="00E74226">
        <w:trPr>
          <w:trHeight w:val="2486"/>
        </w:trPr>
        <w:tc>
          <w:tcPr>
            <w:tcW w:w="2411" w:type="dxa"/>
          </w:tcPr>
          <w:p w:rsidR="00E74226" w:rsidRDefault="00B5449A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Метод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«податкового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калькулятора»</w:t>
            </w:r>
          </w:p>
        </w:tc>
        <w:tc>
          <w:tcPr>
            <w:tcW w:w="7093" w:type="dxa"/>
          </w:tcPr>
          <w:p w:rsidR="00E74226" w:rsidRDefault="00B5449A">
            <w:pPr>
              <w:pStyle w:val="TableParagraph"/>
              <w:spacing w:line="242" w:lineRule="auto"/>
              <w:ind w:left="109" w:right="103"/>
              <w:jc w:val="both"/>
              <w:rPr>
                <w:sz w:val="24"/>
              </w:rPr>
            </w:pPr>
            <w:r>
              <w:rPr>
                <w:sz w:val="24"/>
              </w:rPr>
              <w:t>Використовується, коли доступна база даних з індивідуальними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податковими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звітами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платників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податків.</w:t>
            </w:r>
          </w:p>
          <w:p w:rsidR="00E74226" w:rsidRDefault="00B5449A">
            <w:pPr>
              <w:pStyle w:val="TableParagraph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Застосування: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Поширений при моделюванні податку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доходи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фізичних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осіб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податку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прибуток.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Застосування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моделі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типового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податків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передбачає,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поперше,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кожної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платників;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подруге,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індивідуальної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податкової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декларації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розрахунок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поточних</w:t>
            </w:r>
          </w:p>
          <w:p w:rsidR="00E74226" w:rsidRDefault="00B5449A">
            <w:pPr>
              <w:pStyle w:val="TableParagraph"/>
              <w:spacing w:line="274" w:lineRule="exact"/>
              <w:ind w:left="109" w:right="108"/>
              <w:jc w:val="both"/>
              <w:rPr>
                <w:sz w:val="24"/>
              </w:rPr>
            </w:pPr>
            <w:r>
              <w:rPr>
                <w:sz w:val="24"/>
              </w:rPr>
              <w:t>податкових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зобов'язань.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модель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дозволяє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розглядати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вплив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змін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податкового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законодавства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різні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категорії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платників податків.</w:t>
            </w:r>
          </w:p>
        </w:tc>
      </w:tr>
      <w:tr w:rsidR="00E74226">
        <w:trPr>
          <w:trHeight w:val="825"/>
        </w:trPr>
        <w:tc>
          <w:tcPr>
            <w:tcW w:w="2411" w:type="dxa"/>
          </w:tcPr>
          <w:p w:rsidR="00E74226" w:rsidRDefault="00B5449A">
            <w:pPr>
              <w:pStyle w:val="TableParagraph"/>
              <w:tabs>
                <w:tab w:val="left" w:pos="1396"/>
              </w:tabs>
              <w:spacing w:line="237" w:lineRule="auto"/>
              <w:ind w:right="96"/>
              <w:rPr>
                <w:sz w:val="24"/>
              </w:rPr>
            </w:pPr>
            <w:r>
              <w:rPr>
                <w:sz w:val="24"/>
              </w:rPr>
              <w:t>Метод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змінного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середнього</w:t>
            </w:r>
          </w:p>
        </w:tc>
        <w:tc>
          <w:tcPr>
            <w:tcW w:w="7093" w:type="dxa"/>
          </w:tcPr>
          <w:p w:rsidR="00E74226" w:rsidRDefault="00B5449A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Розрахунок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показника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прогнозований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момент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часу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будується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шляхом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усереднення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значень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цього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показника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кілька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попередніх</w:t>
            </w:r>
          </w:p>
          <w:p w:rsidR="00E74226" w:rsidRDefault="00B5449A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моментів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часу.</w:t>
            </w:r>
          </w:p>
        </w:tc>
      </w:tr>
      <w:tr w:rsidR="00E74226">
        <w:trPr>
          <w:trHeight w:val="830"/>
        </w:trPr>
        <w:tc>
          <w:tcPr>
            <w:tcW w:w="2411" w:type="dxa"/>
          </w:tcPr>
          <w:p w:rsidR="00E74226" w:rsidRDefault="00B5449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Метод</w:t>
            </w:r>
          </w:p>
          <w:p w:rsidR="00E74226" w:rsidRDefault="00B5449A">
            <w:pPr>
              <w:pStyle w:val="TableParagraph"/>
              <w:spacing w:line="274" w:lineRule="exact"/>
              <w:ind w:right="348"/>
              <w:rPr>
                <w:sz w:val="24"/>
              </w:rPr>
            </w:pPr>
            <w:r>
              <w:rPr>
                <w:spacing w:val="-1"/>
                <w:sz w:val="24"/>
              </w:rPr>
              <w:t>експоненціального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згладжування</w:t>
            </w:r>
          </w:p>
        </w:tc>
        <w:tc>
          <w:tcPr>
            <w:tcW w:w="7093" w:type="dxa"/>
          </w:tcPr>
          <w:p w:rsidR="00E74226" w:rsidRDefault="00B5449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Величина,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спрогнозована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останнього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періоду,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коригується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E74226" w:rsidRDefault="00B5449A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основі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інформації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помилку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прогнозу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останньому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періоді.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Скоригований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останній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період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прогноз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стає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прогнозом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</w:tbl>
    <w:p w:rsidR="00E74226" w:rsidRDefault="00E74226">
      <w:pPr>
        <w:spacing w:line="274" w:lineRule="exact"/>
        <w:rPr>
          <w:sz w:val="24"/>
        </w:rPr>
        <w:sectPr w:rsidR="00E74226">
          <w:headerReference w:type="default" r:id="rId147"/>
          <w:footerReference w:type="default" r:id="rId148"/>
          <w:pgSz w:w="11910" w:h="16840"/>
          <w:pgMar w:top="1620" w:right="100" w:bottom="1660" w:left="420" w:header="756" w:footer="1478" w:gutter="0"/>
          <w:cols w:space="720"/>
        </w:sectPr>
      </w:pPr>
    </w:p>
    <w:p w:rsidR="00E74226" w:rsidRDefault="00E74226">
      <w:pPr>
        <w:pStyle w:val="a3"/>
        <w:spacing w:before="9"/>
        <w:rPr>
          <w:sz w:val="7"/>
        </w:rPr>
      </w:pPr>
    </w:p>
    <w:tbl>
      <w:tblPr>
        <w:tblStyle w:val="TableNormal"/>
        <w:tblW w:w="0" w:type="auto"/>
        <w:tblInd w:w="9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7093"/>
      </w:tblGrid>
      <w:tr w:rsidR="00E74226">
        <w:trPr>
          <w:trHeight w:val="551"/>
        </w:trPr>
        <w:tc>
          <w:tcPr>
            <w:tcW w:w="2411" w:type="dxa"/>
          </w:tcPr>
          <w:p w:rsidR="00E74226" w:rsidRDefault="00E7422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93" w:type="dxa"/>
          </w:tcPr>
          <w:p w:rsidR="00E74226" w:rsidRDefault="00B5449A">
            <w:pPr>
              <w:pStyle w:val="TableParagraph"/>
              <w:tabs>
                <w:tab w:val="left" w:pos="1432"/>
                <w:tab w:val="left" w:pos="2401"/>
                <w:tab w:val="left" w:pos="4511"/>
                <w:tab w:val="left" w:pos="5111"/>
              </w:tabs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наступний</w:t>
            </w:r>
            <w:r>
              <w:rPr>
                <w:sz w:val="24"/>
              </w:rPr>
              <w:tab/>
              <w:t>період.</w:t>
            </w:r>
            <w:r>
              <w:rPr>
                <w:sz w:val="24"/>
              </w:rPr>
              <w:tab/>
              <w:t>Використовується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короткострокових</w:t>
            </w:r>
          </w:p>
          <w:p w:rsidR="00E74226" w:rsidRDefault="00B5449A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періодів.</w:t>
            </w:r>
          </w:p>
        </w:tc>
      </w:tr>
      <w:tr w:rsidR="00E74226">
        <w:trPr>
          <w:trHeight w:val="1104"/>
        </w:trPr>
        <w:tc>
          <w:tcPr>
            <w:tcW w:w="2411" w:type="dxa"/>
          </w:tcPr>
          <w:p w:rsidR="00E74226" w:rsidRDefault="00B5449A">
            <w:pPr>
              <w:pStyle w:val="TableParagraph"/>
              <w:tabs>
                <w:tab w:val="left" w:pos="1122"/>
              </w:tabs>
              <w:spacing w:line="237" w:lineRule="auto"/>
              <w:ind w:right="92"/>
              <w:rPr>
                <w:sz w:val="24"/>
              </w:rPr>
            </w:pPr>
            <w:r>
              <w:rPr>
                <w:sz w:val="24"/>
              </w:rPr>
              <w:t>Метод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найменших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квадратів</w:t>
            </w:r>
          </w:p>
        </w:tc>
        <w:tc>
          <w:tcPr>
            <w:tcW w:w="7093" w:type="dxa"/>
          </w:tcPr>
          <w:p w:rsidR="00E74226" w:rsidRDefault="00B5449A">
            <w:pPr>
              <w:pStyle w:val="TableParagraph"/>
              <w:ind w:left="109" w:right="99"/>
              <w:jc w:val="both"/>
              <w:rPr>
                <w:sz w:val="24"/>
              </w:rPr>
            </w:pPr>
            <w:r>
              <w:rPr>
                <w:sz w:val="24"/>
              </w:rPr>
              <w:t>Дозволяє розрахувати параметри функції, яка найкращим чином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певну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експериментальну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залежність.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Задачею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оцінка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закономірностей,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спостерігаються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тлі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випадкових</w:t>
            </w:r>
          </w:p>
          <w:p w:rsidR="00E74226" w:rsidRDefault="00B5449A">
            <w:pPr>
              <w:pStyle w:val="TableParagraph"/>
              <w:spacing w:line="26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коливань,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використання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подальших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розрахунків.</w:t>
            </w:r>
          </w:p>
        </w:tc>
      </w:tr>
      <w:tr w:rsidR="00E74226">
        <w:trPr>
          <w:trHeight w:val="273"/>
        </w:trPr>
        <w:tc>
          <w:tcPr>
            <w:tcW w:w="9504" w:type="dxa"/>
            <w:gridSpan w:val="2"/>
          </w:tcPr>
          <w:p w:rsidR="00E74226" w:rsidRDefault="00B5449A">
            <w:pPr>
              <w:pStyle w:val="TableParagraph"/>
              <w:spacing w:line="253" w:lineRule="exact"/>
              <w:ind w:left="821"/>
              <w:rPr>
                <w:sz w:val="24"/>
              </w:rPr>
            </w:pPr>
            <w:r>
              <w:rPr>
                <w:sz w:val="24"/>
              </w:rPr>
              <w:t>Застосування: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Розрахунок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перспективних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податкових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надходжень</w:t>
            </w:r>
          </w:p>
        </w:tc>
      </w:tr>
      <w:tr w:rsidR="00E74226">
        <w:trPr>
          <w:trHeight w:val="2208"/>
        </w:trPr>
        <w:tc>
          <w:tcPr>
            <w:tcW w:w="2411" w:type="dxa"/>
          </w:tcPr>
          <w:p w:rsidR="00E74226" w:rsidRDefault="00B5449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Регресійний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аналіз</w:t>
            </w:r>
          </w:p>
        </w:tc>
        <w:tc>
          <w:tcPr>
            <w:tcW w:w="7093" w:type="dxa"/>
          </w:tcPr>
          <w:p w:rsidR="00E74226" w:rsidRDefault="00B5449A">
            <w:pPr>
              <w:pStyle w:val="TableParagraph"/>
              <w:ind w:left="109" w:right="99" w:firstLine="33"/>
              <w:jc w:val="both"/>
              <w:rPr>
                <w:sz w:val="24"/>
              </w:rPr>
            </w:pPr>
            <w:r>
              <w:rPr>
                <w:sz w:val="24"/>
              </w:rPr>
              <w:t>Дозволяє оцінити рівень статистичного зв’язку (функціональної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залежності)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досліджуваними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показниками,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зокрема,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оподаткування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податком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іншими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макропоказниками,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факторами,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виступають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ендогенні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екзогенні змінні. Має в основі припущення про стаціонарність,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виходять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авторегресійні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підходи: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наступне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прогнозованої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величини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лінійно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залежати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деякої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сукупності</w:t>
            </w:r>
          </w:p>
          <w:p w:rsidR="00E74226" w:rsidRDefault="00B5449A">
            <w:pPr>
              <w:pStyle w:val="TableParagraph"/>
              <w:spacing w:line="260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її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попередніх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значень.</w:t>
            </w:r>
          </w:p>
        </w:tc>
      </w:tr>
      <w:tr w:rsidR="00E74226">
        <w:trPr>
          <w:trHeight w:val="1108"/>
        </w:trPr>
        <w:tc>
          <w:tcPr>
            <w:tcW w:w="2411" w:type="dxa"/>
          </w:tcPr>
          <w:p w:rsidR="00E74226" w:rsidRDefault="00B5449A">
            <w:pPr>
              <w:pStyle w:val="TableParagraph"/>
              <w:tabs>
                <w:tab w:val="left" w:pos="1243"/>
                <w:tab w:val="left" w:pos="2242"/>
              </w:tabs>
              <w:spacing w:line="237" w:lineRule="auto"/>
              <w:ind w:right="90"/>
              <w:rPr>
                <w:sz w:val="24"/>
              </w:rPr>
            </w:pPr>
            <w:r>
              <w:rPr>
                <w:sz w:val="24"/>
              </w:rPr>
              <w:t>Методи</w:t>
            </w:r>
            <w:r>
              <w:rPr>
                <w:sz w:val="24"/>
              </w:rPr>
              <w:tab/>
              <w:t>ARCH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GARCH</w:t>
            </w:r>
          </w:p>
        </w:tc>
        <w:tc>
          <w:tcPr>
            <w:tcW w:w="7093" w:type="dxa"/>
          </w:tcPr>
          <w:p w:rsidR="00E74226" w:rsidRDefault="00B5449A">
            <w:pPr>
              <w:pStyle w:val="TableParagraph"/>
              <w:ind w:left="109" w:right="100" w:firstLine="33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відміну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авторегресійних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моделей,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базуються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припущенні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нестаціонарність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випадкового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прогнозують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тільки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залежну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змінну,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але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параметри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розподілу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помилок</w:t>
            </w:r>
          </w:p>
          <w:p w:rsidR="00E74226" w:rsidRDefault="00B5449A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прогнозу.</w:t>
            </w:r>
          </w:p>
        </w:tc>
      </w:tr>
      <w:tr w:rsidR="00E74226">
        <w:trPr>
          <w:trHeight w:val="1104"/>
        </w:trPr>
        <w:tc>
          <w:tcPr>
            <w:tcW w:w="2411" w:type="dxa"/>
          </w:tcPr>
          <w:p w:rsidR="00E74226" w:rsidRDefault="00E7422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93" w:type="dxa"/>
          </w:tcPr>
          <w:p w:rsidR="00E74226" w:rsidRDefault="00B5449A">
            <w:pPr>
              <w:pStyle w:val="TableParagraph"/>
              <w:tabs>
                <w:tab w:val="left" w:pos="2037"/>
                <w:tab w:val="left" w:pos="3870"/>
                <w:tab w:val="left" w:pos="6091"/>
              </w:tabs>
              <w:spacing w:line="237" w:lineRule="auto"/>
              <w:ind w:left="109" w:right="97" w:firstLine="33"/>
              <w:rPr>
                <w:sz w:val="24"/>
              </w:rPr>
            </w:pPr>
            <w:r>
              <w:rPr>
                <w:sz w:val="24"/>
              </w:rPr>
              <w:t>Застосування:</w:t>
            </w:r>
            <w:r>
              <w:rPr>
                <w:sz w:val="24"/>
              </w:rPr>
              <w:tab/>
              <w:t>Застосування</w:t>
            </w:r>
            <w:r>
              <w:rPr>
                <w:sz w:val="24"/>
              </w:rPr>
              <w:tab/>
              <w:t>багатофакторних</w:t>
            </w:r>
            <w:r>
              <w:rPr>
                <w:sz w:val="24"/>
              </w:rPr>
              <w:tab/>
              <w:t>лінійних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регресійних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дозволяє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отримувати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достатньо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достовірні</w:t>
            </w:r>
          </w:p>
          <w:p w:rsidR="00E74226" w:rsidRDefault="00B5449A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прогнозні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розрахунки,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тому,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вони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більш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доступні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широкого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кола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користувачів</w:t>
            </w:r>
          </w:p>
        </w:tc>
      </w:tr>
      <w:tr w:rsidR="00E74226">
        <w:trPr>
          <w:trHeight w:val="1377"/>
        </w:trPr>
        <w:tc>
          <w:tcPr>
            <w:tcW w:w="2411" w:type="dxa"/>
          </w:tcPr>
          <w:p w:rsidR="00E74226" w:rsidRDefault="00B5449A">
            <w:pPr>
              <w:pStyle w:val="TableParagraph"/>
              <w:tabs>
                <w:tab w:val="left" w:pos="1313"/>
                <w:tab w:val="left" w:pos="1615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>Авторегресійні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інтегровані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моделі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ковзної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середньої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(ARIMA)</w:t>
            </w:r>
          </w:p>
        </w:tc>
        <w:tc>
          <w:tcPr>
            <w:tcW w:w="7093" w:type="dxa"/>
          </w:tcPr>
          <w:p w:rsidR="00E74226" w:rsidRDefault="00B5449A">
            <w:pPr>
              <w:pStyle w:val="TableParagraph"/>
              <w:ind w:left="109" w:right="96" w:firstLine="33"/>
              <w:jc w:val="both"/>
              <w:rPr>
                <w:sz w:val="24"/>
              </w:rPr>
            </w:pPr>
            <w:r>
              <w:rPr>
                <w:sz w:val="24"/>
              </w:rPr>
              <w:t>Визначається порядок різниці між рівнями тимчасового ряду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 разі необхідності стаціонарного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ряду.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породжується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ARIMA,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трьома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параметрами: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p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авторегресії;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d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попередньо</w:t>
            </w:r>
          </w:p>
          <w:p w:rsidR="00E74226" w:rsidRDefault="00B5449A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визначених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різниць;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ковзної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середньої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моделі.</w:t>
            </w:r>
          </w:p>
        </w:tc>
      </w:tr>
      <w:tr w:rsidR="00E74226">
        <w:trPr>
          <w:trHeight w:val="806"/>
        </w:trPr>
        <w:tc>
          <w:tcPr>
            <w:tcW w:w="9504" w:type="dxa"/>
            <w:gridSpan w:val="2"/>
          </w:tcPr>
          <w:p w:rsidR="00E74226" w:rsidRDefault="00B5449A">
            <w:pPr>
              <w:pStyle w:val="TableParagraph"/>
              <w:spacing w:line="242" w:lineRule="auto"/>
              <w:ind w:firstLine="710"/>
              <w:rPr>
                <w:sz w:val="24"/>
              </w:rPr>
            </w:pPr>
            <w:r>
              <w:rPr>
                <w:sz w:val="24"/>
              </w:rPr>
              <w:t>Застосування: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Прогнозування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надходжень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окремими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типами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податків,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зв’язок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між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значеннями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яких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значний</w:t>
            </w:r>
          </w:p>
        </w:tc>
      </w:tr>
      <w:tr w:rsidR="00E74226">
        <w:trPr>
          <w:trHeight w:val="2208"/>
        </w:trPr>
        <w:tc>
          <w:tcPr>
            <w:tcW w:w="2411" w:type="dxa"/>
          </w:tcPr>
          <w:p w:rsidR="00E74226" w:rsidRDefault="00B5449A">
            <w:pPr>
              <w:pStyle w:val="TableParagraph"/>
              <w:spacing w:line="237" w:lineRule="auto"/>
              <w:ind w:right="429"/>
              <w:rPr>
                <w:sz w:val="24"/>
              </w:rPr>
            </w:pPr>
            <w:r>
              <w:rPr>
                <w:sz w:val="24"/>
              </w:rPr>
              <w:t>Модель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ARIMA*ARIMAS</w:t>
            </w:r>
          </w:p>
        </w:tc>
        <w:tc>
          <w:tcPr>
            <w:tcW w:w="7093" w:type="dxa"/>
          </w:tcPr>
          <w:p w:rsidR="00E74226" w:rsidRDefault="00B5449A">
            <w:pPr>
              <w:pStyle w:val="TableParagraph"/>
              <w:ind w:left="109" w:right="97" w:firstLine="33"/>
              <w:jc w:val="both"/>
              <w:rPr>
                <w:sz w:val="24"/>
              </w:rPr>
            </w:pPr>
            <w:r>
              <w:rPr>
                <w:sz w:val="24"/>
              </w:rPr>
              <w:t>Особливість,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проявилася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 результаті аналізу статистичних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рядів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податкових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надходжень,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відсутність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значущого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зв’язку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надходженнями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сусідні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місяці.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побудувати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авторегресійну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надходжень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окремими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типами податків, то виявиться, що зв’язок між суміжними у часі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значеннями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відносно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незначний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(дискретність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рядів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дорівнює</w:t>
            </w:r>
          </w:p>
          <w:p w:rsidR="00E74226" w:rsidRDefault="00B5449A">
            <w:pPr>
              <w:pStyle w:val="TableParagraph"/>
              <w:spacing w:line="274" w:lineRule="exact"/>
              <w:ind w:left="109" w:right="102"/>
              <w:jc w:val="both"/>
              <w:rPr>
                <w:sz w:val="24"/>
              </w:rPr>
            </w:pPr>
            <w:r>
              <w:rPr>
                <w:sz w:val="24"/>
              </w:rPr>
              <w:t>одному місяцю).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Цю особливість процесу добре описує модель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ARIMAS.</w:t>
            </w:r>
          </w:p>
        </w:tc>
      </w:tr>
      <w:tr w:rsidR="00E74226">
        <w:trPr>
          <w:trHeight w:val="551"/>
        </w:trPr>
        <w:tc>
          <w:tcPr>
            <w:tcW w:w="9504" w:type="dxa"/>
            <w:gridSpan w:val="2"/>
          </w:tcPr>
          <w:p w:rsidR="00E74226" w:rsidRDefault="00B5449A">
            <w:pPr>
              <w:pStyle w:val="TableParagraph"/>
              <w:spacing w:line="267" w:lineRule="exact"/>
              <w:ind w:left="821"/>
              <w:rPr>
                <w:sz w:val="24"/>
              </w:rPr>
            </w:pPr>
            <w:r>
              <w:rPr>
                <w:sz w:val="24"/>
              </w:rPr>
              <w:t>Застосування: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Прогнозування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надходжень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окремими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типами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податків,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зв’язок</w:t>
            </w:r>
          </w:p>
          <w:p w:rsidR="00E74226" w:rsidRDefault="00B5449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між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значеннями яких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незначний</w:t>
            </w:r>
          </w:p>
        </w:tc>
      </w:tr>
      <w:tr w:rsidR="00E74226">
        <w:trPr>
          <w:trHeight w:val="1656"/>
        </w:trPr>
        <w:tc>
          <w:tcPr>
            <w:tcW w:w="2411" w:type="dxa"/>
          </w:tcPr>
          <w:p w:rsidR="00E74226" w:rsidRDefault="00B5449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Анкетний</w:t>
            </w:r>
          </w:p>
        </w:tc>
        <w:tc>
          <w:tcPr>
            <w:tcW w:w="7093" w:type="dxa"/>
          </w:tcPr>
          <w:p w:rsidR="00E74226" w:rsidRDefault="00B5449A">
            <w:pPr>
              <w:pStyle w:val="TableParagraph"/>
              <w:ind w:left="109" w:right="98" w:firstLine="3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Розробляється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спеціальна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анкета,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яка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містить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перелік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питань,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експерта просять дати відповіді у письмовій формі. До головних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повинні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задовольняти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прогнозування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податкових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надходжень,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належить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Інтер-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в’ю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Здійснюється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безпосереднє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опитування</w:t>
            </w:r>
          </w:p>
          <w:p w:rsidR="00E74226" w:rsidRDefault="00B5449A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експертаспеціаліста.</w:t>
            </w:r>
          </w:p>
        </w:tc>
      </w:tr>
    </w:tbl>
    <w:p w:rsidR="00E74226" w:rsidRDefault="00E74226">
      <w:pPr>
        <w:spacing w:line="265" w:lineRule="exact"/>
        <w:rPr>
          <w:sz w:val="24"/>
        </w:rPr>
        <w:sectPr w:rsidR="00E74226">
          <w:headerReference w:type="default" r:id="rId149"/>
          <w:footerReference w:type="default" r:id="rId150"/>
          <w:pgSz w:w="11910" w:h="16840"/>
          <w:pgMar w:top="1620" w:right="100" w:bottom="1660" w:left="420" w:header="756" w:footer="1478" w:gutter="0"/>
          <w:cols w:space="720"/>
        </w:sectPr>
      </w:pPr>
    </w:p>
    <w:p w:rsidR="00E74226" w:rsidRDefault="00E74226">
      <w:pPr>
        <w:pStyle w:val="a3"/>
        <w:spacing w:before="9"/>
        <w:rPr>
          <w:sz w:val="7"/>
        </w:rPr>
      </w:pPr>
    </w:p>
    <w:tbl>
      <w:tblPr>
        <w:tblStyle w:val="TableNormal"/>
        <w:tblW w:w="0" w:type="auto"/>
        <w:tblInd w:w="9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7093"/>
      </w:tblGrid>
      <w:tr w:rsidR="00E74226">
        <w:trPr>
          <w:trHeight w:val="1104"/>
        </w:trPr>
        <w:tc>
          <w:tcPr>
            <w:tcW w:w="2411" w:type="dxa"/>
          </w:tcPr>
          <w:p w:rsidR="00E74226" w:rsidRDefault="00B5449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Аналітичний</w:t>
            </w:r>
          </w:p>
        </w:tc>
        <w:tc>
          <w:tcPr>
            <w:tcW w:w="7093" w:type="dxa"/>
          </w:tcPr>
          <w:p w:rsidR="00E74226" w:rsidRDefault="00B5449A">
            <w:pPr>
              <w:pStyle w:val="TableParagraph"/>
              <w:ind w:left="109" w:right="97" w:firstLine="33"/>
              <w:jc w:val="both"/>
              <w:rPr>
                <w:sz w:val="24"/>
              </w:rPr>
            </w:pPr>
            <w:r>
              <w:rPr>
                <w:sz w:val="24"/>
              </w:rPr>
              <w:t>Передбачається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всебічного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прогнозованого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соціально-економічного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явища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підготовкою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доповідної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записки.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Побудови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сценарію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Визначається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логіка</w:t>
            </w:r>
          </w:p>
          <w:p w:rsidR="00E74226" w:rsidRDefault="00B5449A">
            <w:pPr>
              <w:pStyle w:val="TableParagraph"/>
              <w:spacing w:line="265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розвитку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прогнозованого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об´єкта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умов.</w:t>
            </w:r>
          </w:p>
        </w:tc>
      </w:tr>
      <w:tr w:rsidR="00E74226">
        <w:trPr>
          <w:trHeight w:val="825"/>
        </w:trPr>
        <w:tc>
          <w:tcPr>
            <w:tcW w:w="2411" w:type="dxa"/>
          </w:tcPr>
          <w:p w:rsidR="00E74226" w:rsidRDefault="00B5449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«Дерево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цілей»</w:t>
            </w:r>
          </w:p>
        </w:tc>
        <w:tc>
          <w:tcPr>
            <w:tcW w:w="7093" w:type="dxa"/>
          </w:tcPr>
          <w:p w:rsidR="00E74226" w:rsidRDefault="00B5449A">
            <w:pPr>
              <w:pStyle w:val="TableParagraph"/>
              <w:spacing w:line="237" w:lineRule="auto"/>
              <w:ind w:left="109" w:firstLine="33"/>
              <w:rPr>
                <w:sz w:val="24"/>
              </w:rPr>
            </w:pPr>
            <w:r>
              <w:rPr>
                <w:sz w:val="24"/>
              </w:rPr>
              <w:t>Метод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може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оперувати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якісною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кількісною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інформацією.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дає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змогу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розбивати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основну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прогнозування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підзадачі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</w:p>
          <w:p w:rsidR="00E74226" w:rsidRDefault="00B5449A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створювати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"зважених"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експертними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оцінками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зв'язків.</w:t>
            </w:r>
          </w:p>
        </w:tc>
      </w:tr>
      <w:tr w:rsidR="00E74226">
        <w:trPr>
          <w:trHeight w:val="830"/>
        </w:trPr>
        <w:tc>
          <w:tcPr>
            <w:tcW w:w="2411" w:type="dxa"/>
          </w:tcPr>
          <w:p w:rsidR="00E74226" w:rsidRDefault="00B5449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Метод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«комісій»</w:t>
            </w:r>
          </w:p>
        </w:tc>
        <w:tc>
          <w:tcPr>
            <w:tcW w:w="7093" w:type="dxa"/>
          </w:tcPr>
          <w:p w:rsidR="00E74226" w:rsidRDefault="00B5449A">
            <w:pPr>
              <w:pStyle w:val="TableParagraph"/>
              <w:spacing w:line="268" w:lineRule="exact"/>
              <w:ind w:left="109" w:firstLine="33"/>
              <w:rPr>
                <w:sz w:val="24"/>
              </w:rPr>
            </w:pPr>
            <w:r>
              <w:rPr>
                <w:sz w:val="24"/>
              </w:rPr>
              <w:t>Призначається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вибирається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комісія,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яка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організує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"круглий</w:t>
            </w:r>
          </w:p>
          <w:p w:rsidR="00E74226" w:rsidRDefault="00B5449A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стіл",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якого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будуть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узгоджуватись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думки  експертів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вироблення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єдиної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думки.</w:t>
            </w:r>
          </w:p>
        </w:tc>
      </w:tr>
      <w:tr w:rsidR="00E74226">
        <w:trPr>
          <w:trHeight w:val="825"/>
        </w:trPr>
        <w:tc>
          <w:tcPr>
            <w:tcW w:w="2411" w:type="dxa"/>
          </w:tcPr>
          <w:p w:rsidR="00E74226" w:rsidRDefault="00B5449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«Мозкова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атака»</w:t>
            </w:r>
          </w:p>
        </w:tc>
        <w:tc>
          <w:tcPr>
            <w:tcW w:w="7093" w:type="dxa"/>
          </w:tcPr>
          <w:p w:rsidR="00E74226" w:rsidRDefault="00B5449A">
            <w:pPr>
              <w:pStyle w:val="TableParagraph"/>
              <w:tabs>
                <w:tab w:val="left" w:pos="1514"/>
                <w:tab w:val="left" w:pos="2958"/>
                <w:tab w:val="left" w:pos="4095"/>
                <w:tab w:val="left" w:pos="4732"/>
                <w:tab w:val="left" w:pos="5001"/>
                <w:tab w:val="left" w:pos="5898"/>
              </w:tabs>
              <w:spacing w:line="268" w:lineRule="exact"/>
              <w:ind w:left="109" w:firstLine="33"/>
              <w:rPr>
                <w:sz w:val="24"/>
              </w:rPr>
            </w:pPr>
            <w:r>
              <w:rPr>
                <w:sz w:val="24"/>
              </w:rPr>
              <w:t>Одержання</w:t>
            </w:r>
            <w:r>
              <w:rPr>
                <w:sz w:val="24"/>
              </w:rPr>
              <w:tab/>
              <w:t>колективної</w:t>
            </w:r>
            <w:r>
              <w:rPr>
                <w:sz w:val="24"/>
              </w:rPr>
              <w:tab/>
              <w:t>генерації</w:t>
            </w:r>
            <w:r>
              <w:rPr>
                <w:sz w:val="24"/>
              </w:rPr>
              <w:tab/>
              <w:t>ідей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і</w:t>
            </w:r>
            <w:r>
              <w:rPr>
                <w:sz w:val="24"/>
              </w:rPr>
              <w:tab/>
              <w:t>творче</w:t>
            </w:r>
            <w:r>
              <w:rPr>
                <w:sz w:val="24"/>
              </w:rPr>
              <w:tab/>
              <w:t>вирішення</w:t>
            </w:r>
          </w:p>
          <w:p w:rsidR="00E74226" w:rsidRDefault="00B5449A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поставленої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визначенням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можливих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варіантів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подій.</w:t>
            </w:r>
          </w:p>
        </w:tc>
      </w:tr>
      <w:tr w:rsidR="00E74226">
        <w:trPr>
          <w:trHeight w:val="1382"/>
        </w:trPr>
        <w:tc>
          <w:tcPr>
            <w:tcW w:w="2411" w:type="dxa"/>
          </w:tcPr>
          <w:p w:rsidR="00E74226" w:rsidRDefault="00B5449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Матричний</w:t>
            </w:r>
          </w:p>
        </w:tc>
        <w:tc>
          <w:tcPr>
            <w:tcW w:w="7093" w:type="dxa"/>
          </w:tcPr>
          <w:p w:rsidR="00E74226" w:rsidRDefault="00B5449A">
            <w:pPr>
              <w:pStyle w:val="TableParagraph"/>
              <w:ind w:left="109" w:right="100" w:firstLine="33"/>
              <w:jc w:val="both"/>
              <w:rPr>
                <w:sz w:val="24"/>
              </w:rPr>
            </w:pPr>
            <w:r>
              <w:rPr>
                <w:sz w:val="24"/>
              </w:rPr>
              <w:t>Метод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використовується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 випадку експертного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прогнозування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великих систем, коли виникає необхідність узгодження прогнозів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окремих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встановлення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прогнозування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зв'язків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тобто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події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системі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мають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перехресний вплив,</w:t>
            </w:r>
          </w:p>
          <w:p w:rsidR="00E74226" w:rsidRDefault="00B5449A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який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необхідно виявити.</w:t>
            </w:r>
          </w:p>
        </w:tc>
      </w:tr>
      <w:tr w:rsidR="00E74226">
        <w:trPr>
          <w:trHeight w:val="3038"/>
        </w:trPr>
        <w:tc>
          <w:tcPr>
            <w:tcW w:w="2411" w:type="dxa"/>
          </w:tcPr>
          <w:p w:rsidR="00E74226" w:rsidRDefault="00B5449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Метод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«Дельфі»</w:t>
            </w:r>
          </w:p>
        </w:tc>
        <w:tc>
          <w:tcPr>
            <w:tcW w:w="7093" w:type="dxa"/>
          </w:tcPr>
          <w:p w:rsidR="00E74226" w:rsidRDefault="00B5449A">
            <w:pPr>
              <w:pStyle w:val="TableParagraph"/>
              <w:ind w:left="109" w:right="97" w:firstLine="711"/>
              <w:jc w:val="both"/>
              <w:rPr>
                <w:sz w:val="24"/>
              </w:rPr>
            </w:pPr>
            <w:r>
              <w:rPr>
                <w:sz w:val="24"/>
              </w:rPr>
              <w:t>Проведення анкетних опитувань експертів (висококласних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фахівців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необхідних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галузях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знань).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Особливості: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анонімність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експертів;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попереднього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опитування;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статистична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відповіді. В ході процедури прогнозування експерти не знають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спілкуються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собою.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використанні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результатів попереднього туру </w:t>
            </w:r>
            <w:r>
              <w:rPr>
                <w:sz w:val="24"/>
              </w:rPr>
              <w:t>фахівець вибирає з анкет тільки 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інформацію,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яка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стосується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поставленої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проблеми;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допускається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нових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нових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проблем.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Статистична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оцінка</w:t>
            </w:r>
          </w:p>
          <w:p w:rsidR="00E74226" w:rsidRDefault="00B5449A">
            <w:pPr>
              <w:pStyle w:val="TableParagraph"/>
              <w:spacing w:line="274" w:lineRule="exact"/>
              <w:ind w:left="109" w:right="106"/>
              <w:jc w:val="both"/>
              <w:rPr>
                <w:sz w:val="24"/>
              </w:rPr>
            </w:pPr>
            <w:r>
              <w:rPr>
                <w:sz w:val="24"/>
              </w:rPr>
              <w:t>припускає усереднену оцінку прогнозу показників цієї проблеми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експертів.</w:t>
            </w:r>
          </w:p>
        </w:tc>
      </w:tr>
      <w:tr w:rsidR="00E74226">
        <w:trPr>
          <w:trHeight w:val="1377"/>
        </w:trPr>
        <w:tc>
          <w:tcPr>
            <w:tcW w:w="2411" w:type="dxa"/>
          </w:tcPr>
          <w:p w:rsidR="00E74226" w:rsidRDefault="00B5449A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Консенсуспрогноз</w:t>
            </w:r>
          </w:p>
        </w:tc>
        <w:tc>
          <w:tcPr>
            <w:tcW w:w="7093" w:type="dxa"/>
          </w:tcPr>
          <w:p w:rsidR="00E74226" w:rsidRDefault="00B5449A">
            <w:pPr>
              <w:pStyle w:val="TableParagraph"/>
              <w:ind w:left="109" w:right="110" w:firstLine="711"/>
              <w:jc w:val="both"/>
              <w:rPr>
                <w:sz w:val="24"/>
              </w:rPr>
            </w:pPr>
            <w:r>
              <w:rPr>
                <w:sz w:val="24"/>
              </w:rPr>
              <w:t>Усереднене значення прогнозів різних аналітичних центрів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(банків, інвестиційних компаній тощо). враховувати максимально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широкий спектр факторів, що впливають на формування обсягів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оподаткування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сум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податкових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надходжень,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отримувати</w:t>
            </w:r>
          </w:p>
          <w:p w:rsidR="00E74226" w:rsidRDefault="00B5449A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пронози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найбільшою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точністю.</w:t>
            </w:r>
          </w:p>
        </w:tc>
      </w:tr>
    </w:tbl>
    <w:p w:rsidR="00E74226" w:rsidRDefault="00E74226">
      <w:pPr>
        <w:pStyle w:val="a3"/>
        <w:spacing w:before="210"/>
        <w:ind w:left="1517" w:right="446"/>
        <w:jc w:val="center"/>
      </w:pPr>
    </w:p>
    <w:sectPr w:rsidR="00E74226">
      <w:headerReference w:type="default" r:id="rId151"/>
      <w:footerReference w:type="default" r:id="rId152"/>
      <w:pgSz w:w="11910" w:h="16840"/>
      <w:pgMar w:top="1620" w:right="100" w:bottom="1660" w:left="420" w:header="756" w:footer="1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49A" w:rsidRDefault="00B5449A">
      <w:r>
        <w:separator/>
      </w:r>
    </w:p>
  </w:endnote>
  <w:endnote w:type="continuationSeparator" w:id="0">
    <w:p w:rsidR="00B5449A" w:rsidRDefault="00B54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26" w:rsidRDefault="00AB5F92">
    <w:pPr>
      <w:pStyle w:val="a3"/>
      <w:spacing w:line="14" w:lineRule="auto"/>
      <w:rPr>
        <w:sz w:val="14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3259392" behindDoc="1" locked="0" layoutInCell="1" allowOverlap="1">
              <wp:simplePos x="0" y="0"/>
              <wp:positionH relativeFrom="page">
                <wp:posOffset>6844030</wp:posOffset>
              </wp:positionH>
              <wp:positionV relativeFrom="page">
                <wp:posOffset>9613900</wp:posOffset>
              </wp:positionV>
              <wp:extent cx="217805" cy="165735"/>
              <wp:effectExtent l="0" t="0" r="0" b="0"/>
              <wp:wrapNone/>
              <wp:docPr id="136" name="Text Box 1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8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226" w:rsidRDefault="00B5449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5F92">
                            <w:rPr>
                              <w:rFonts w:ascii="Calibri"/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3" o:spid="_x0000_s1052" type="#_x0000_t202" style="position:absolute;margin-left:538.9pt;margin-top:757pt;width:17.15pt;height:13.05pt;z-index:-2005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" filled="f" stroked="f">
              <v:textbox inset="0,0,0,0">
                <w:txbxContent>
                  <w:p w:rsidR="00E74226" w:rsidRDefault="00B5449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5F92">
                      <w:rPr>
                        <w:rFonts w:ascii="Calibri"/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26" w:rsidRDefault="00AB5F92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3268608" behindDoc="1" locked="0" layoutInCell="1" allowOverlap="1">
              <wp:simplePos x="0" y="0"/>
              <wp:positionH relativeFrom="page">
                <wp:posOffset>7023735</wp:posOffset>
              </wp:positionH>
              <wp:positionV relativeFrom="page">
                <wp:posOffset>9613900</wp:posOffset>
              </wp:positionV>
              <wp:extent cx="216535" cy="165735"/>
              <wp:effectExtent l="0" t="0" r="0" b="0"/>
              <wp:wrapNone/>
              <wp:docPr id="118" name="Text Box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226" w:rsidRDefault="00B5449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5F92">
                            <w:rPr>
                              <w:rFonts w:ascii="Calibri"/>
                              <w:noProof/>
                            </w:rPr>
                            <w:t>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5" o:spid="_x0000_s1070" type="#_x0000_t202" style="position:absolute;margin-left:553.05pt;margin-top:757pt;width:17.05pt;height:13.05pt;z-index:-2004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8LDsAIAALQ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" filled="f" stroked="f">
              <v:textbox inset="0,0,0,0">
                <w:txbxContent>
                  <w:p w:rsidR="00E74226" w:rsidRDefault="00B5449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5F92">
                      <w:rPr>
                        <w:rFonts w:ascii="Calibri"/>
                        <w:noProof/>
                      </w:rPr>
                      <w:t>50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26" w:rsidRDefault="00AB5F92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3269632" behindDoc="1" locked="0" layoutInCell="1" allowOverlap="1">
              <wp:simplePos x="0" y="0"/>
              <wp:positionH relativeFrom="page">
                <wp:posOffset>7023735</wp:posOffset>
              </wp:positionH>
              <wp:positionV relativeFrom="page">
                <wp:posOffset>9613900</wp:posOffset>
              </wp:positionV>
              <wp:extent cx="216535" cy="165735"/>
              <wp:effectExtent l="0" t="0" r="0" b="0"/>
              <wp:wrapNone/>
              <wp:docPr id="116" name="Text Box 1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226" w:rsidRDefault="00B5449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5F92">
                            <w:rPr>
                              <w:rFonts w:ascii="Calibri"/>
                              <w:noProof/>
                            </w:rPr>
                            <w:t>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3" o:spid="_x0000_s1072" type="#_x0000_t202" style="position:absolute;margin-left:553.05pt;margin-top:757pt;width:17.05pt;height:13.05pt;z-index:-2004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7DDsQIAALQ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" filled="f" stroked="f">
              <v:textbox inset="0,0,0,0">
                <w:txbxContent>
                  <w:p w:rsidR="00E74226" w:rsidRDefault="00B5449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5F92">
                      <w:rPr>
                        <w:rFonts w:ascii="Calibri"/>
                        <w:noProof/>
                      </w:rPr>
                      <w:t>51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26" w:rsidRDefault="00AB5F92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3270656" behindDoc="1" locked="0" layoutInCell="1" allowOverlap="1">
              <wp:simplePos x="0" y="0"/>
              <wp:positionH relativeFrom="page">
                <wp:posOffset>7023735</wp:posOffset>
              </wp:positionH>
              <wp:positionV relativeFrom="page">
                <wp:posOffset>9613900</wp:posOffset>
              </wp:positionV>
              <wp:extent cx="216535" cy="165735"/>
              <wp:effectExtent l="0" t="0" r="0" b="0"/>
              <wp:wrapNone/>
              <wp:docPr id="114" name="Text Box 1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226" w:rsidRDefault="00B5449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5F92">
                            <w:rPr>
                              <w:rFonts w:ascii="Calibri"/>
                              <w:noProof/>
                            </w:rPr>
                            <w:t>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1" o:spid="_x0000_s1074" type="#_x0000_t202" style="position:absolute;margin-left:553.05pt;margin-top:757pt;width:17.05pt;height:13.05pt;z-index:-2004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" filled="f" stroked="f">
              <v:textbox inset="0,0,0,0">
                <w:txbxContent>
                  <w:p w:rsidR="00E74226" w:rsidRDefault="00B5449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5F92">
                      <w:rPr>
                        <w:rFonts w:ascii="Calibri"/>
                        <w:noProof/>
                      </w:rPr>
                      <w:t>52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26" w:rsidRDefault="00AB5F92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3271680" behindDoc="1" locked="0" layoutInCell="1" allowOverlap="1">
              <wp:simplePos x="0" y="0"/>
              <wp:positionH relativeFrom="page">
                <wp:posOffset>7023735</wp:posOffset>
              </wp:positionH>
              <wp:positionV relativeFrom="page">
                <wp:posOffset>9613900</wp:posOffset>
              </wp:positionV>
              <wp:extent cx="216535" cy="165735"/>
              <wp:effectExtent l="0" t="0" r="0" b="0"/>
              <wp:wrapNone/>
              <wp:docPr id="112" name="Text Box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226" w:rsidRDefault="00B5449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5F92">
                            <w:rPr>
                              <w:rFonts w:ascii="Calibri"/>
                              <w:noProof/>
                            </w:rPr>
                            <w:t>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9" o:spid="_x0000_s1076" type="#_x0000_t202" style="position:absolute;margin-left:553.05pt;margin-top:757pt;width:17.05pt;height:13.05pt;z-index:-2004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nLasQIAALQ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" filled="f" stroked="f">
              <v:textbox inset="0,0,0,0">
                <w:txbxContent>
                  <w:p w:rsidR="00E74226" w:rsidRDefault="00B5449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5F92">
                      <w:rPr>
                        <w:rFonts w:ascii="Calibri"/>
                        <w:noProof/>
                      </w:rPr>
                      <w:t>53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26" w:rsidRDefault="00AB5F92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3272704" behindDoc="1" locked="0" layoutInCell="1" allowOverlap="1">
              <wp:simplePos x="0" y="0"/>
              <wp:positionH relativeFrom="page">
                <wp:posOffset>7023735</wp:posOffset>
              </wp:positionH>
              <wp:positionV relativeFrom="page">
                <wp:posOffset>9613900</wp:posOffset>
              </wp:positionV>
              <wp:extent cx="216535" cy="165735"/>
              <wp:effectExtent l="0" t="0" r="0" b="0"/>
              <wp:wrapNone/>
              <wp:docPr id="110" name="Text Box 1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226" w:rsidRDefault="00B5449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5F92">
                            <w:rPr>
                              <w:rFonts w:ascii="Calibri"/>
                              <w:noProof/>
                            </w:rPr>
                            <w:t>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7" o:spid="_x0000_s1078" type="#_x0000_t202" style="position:absolute;margin-left:553.05pt;margin-top:757pt;width:17.05pt;height:13.05pt;z-index:-2004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+1XsQIAALQ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" filled="f" stroked="f">
              <v:textbox inset="0,0,0,0">
                <w:txbxContent>
                  <w:p w:rsidR="00E74226" w:rsidRDefault="00B5449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5F92">
                      <w:rPr>
                        <w:rFonts w:ascii="Calibri"/>
                        <w:noProof/>
                      </w:rPr>
                      <w:t>54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26" w:rsidRDefault="00AB5F92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3273728" behindDoc="1" locked="0" layoutInCell="1" allowOverlap="1">
              <wp:simplePos x="0" y="0"/>
              <wp:positionH relativeFrom="page">
                <wp:posOffset>7023735</wp:posOffset>
              </wp:positionH>
              <wp:positionV relativeFrom="page">
                <wp:posOffset>9613900</wp:posOffset>
              </wp:positionV>
              <wp:extent cx="216535" cy="165735"/>
              <wp:effectExtent l="0" t="0" r="0" b="0"/>
              <wp:wrapNone/>
              <wp:docPr id="108" name="Text Box 1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226" w:rsidRDefault="00B5449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5F92">
                            <w:rPr>
                              <w:rFonts w:ascii="Calibri"/>
                              <w:noProof/>
                            </w:rPr>
                            <w:t>55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0" type="#_x0000_t202" style="position:absolute;margin-left:553.05pt;margin-top:757pt;width:17.05pt;height:13.05pt;z-index:-2004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NN+sAIAALQ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" filled="f" stroked="f">
              <v:textbox inset="0,0,0,0">
                <w:txbxContent>
                  <w:p w:rsidR="00E74226" w:rsidRDefault="00B5449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5F92">
                      <w:rPr>
                        <w:rFonts w:ascii="Calibri"/>
                        <w:noProof/>
                      </w:rPr>
                      <w:t>55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26" w:rsidRDefault="00AB5F92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3274752" behindDoc="1" locked="0" layoutInCell="1" allowOverlap="1">
              <wp:simplePos x="0" y="0"/>
              <wp:positionH relativeFrom="page">
                <wp:posOffset>7023735</wp:posOffset>
              </wp:positionH>
              <wp:positionV relativeFrom="page">
                <wp:posOffset>9613900</wp:posOffset>
              </wp:positionV>
              <wp:extent cx="216535" cy="165735"/>
              <wp:effectExtent l="0" t="0" r="0" b="0"/>
              <wp:wrapNone/>
              <wp:docPr id="106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226" w:rsidRDefault="00B5449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5F92">
                            <w:rPr>
                              <w:rFonts w:ascii="Calibri"/>
                              <w:noProof/>
                            </w:rPr>
                            <w:t>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2" type="#_x0000_t202" style="position:absolute;margin-left:553.05pt;margin-top:757pt;width:17.05pt;height:13.05pt;z-index:-2004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dvasQIAALQ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" filled="f" stroked="f">
              <v:textbox inset="0,0,0,0">
                <w:txbxContent>
                  <w:p w:rsidR="00E74226" w:rsidRDefault="00B5449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5F92">
                      <w:rPr>
                        <w:rFonts w:ascii="Calibri"/>
                        <w:noProof/>
                      </w:rPr>
                      <w:t>56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26" w:rsidRDefault="00AB5F92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3275776" behindDoc="1" locked="0" layoutInCell="1" allowOverlap="1">
              <wp:simplePos x="0" y="0"/>
              <wp:positionH relativeFrom="page">
                <wp:posOffset>7023735</wp:posOffset>
              </wp:positionH>
              <wp:positionV relativeFrom="page">
                <wp:posOffset>9613900</wp:posOffset>
              </wp:positionV>
              <wp:extent cx="216535" cy="165735"/>
              <wp:effectExtent l="0" t="0" r="0" b="0"/>
              <wp:wrapNone/>
              <wp:docPr id="104" name="Text Box 1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226" w:rsidRDefault="00B5449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5F92">
                            <w:rPr>
                              <w:rFonts w:ascii="Calibri"/>
                              <w:noProof/>
                            </w:rPr>
                            <w:t>57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1" o:spid="_x0000_s1084" type="#_x0000_t202" style="position:absolute;margin-left:553.05pt;margin-top:757pt;width:17.05pt;height:13.05pt;z-index:-2004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" filled="f" stroked="f">
              <v:textbox inset="0,0,0,0">
                <w:txbxContent>
                  <w:p w:rsidR="00E74226" w:rsidRDefault="00B5449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5F92">
                      <w:rPr>
                        <w:rFonts w:ascii="Calibri"/>
                        <w:noProof/>
                      </w:rPr>
                      <w:t>57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26" w:rsidRDefault="00AB5F92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3276800" behindDoc="1" locked="0" layoutInCell="1" allowOverlap="1">
              <wp:simplePos x="0" y="0"/>
              <wp:positionH relativeFrom="page">
                <wp:posOffset>7023735</wp:posOffset>
              </wp:positionH>
              <wp:positionV relativeFrom="page">
                <wp:posOffset>9613900</wp:posOffset>
              </wp:positionV>
              <wp:extent cx="216535" cy="165735"/>
              <wp:effectExtent l="0" t="0" r="0" b="0"/>
              <wp:wrapNone/>
              <wp:docPr id="102" name="Text Box 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226" w:rsidRDefault="00B5449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5F92">
                            <w:rPr>
                              <w:rFonts w:ascii="Calibri"/>
                              <w:noProof/>
                            </w:rPr>
                            <w:t>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9" o:spid="_x0000_s1086" type="#_x0000_t202" style="position:absolute;margin-left:553.05pt;margin-top:757pt;width:17.05pt;height:13.05pt;z-index:-2003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UC6sAIAALM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" filled="f" stroked="f">
              <v:textbox inset="0,0,0,0">
                <w:txbxContent>
                  <w:p w:rsidR="00E74226" w:rsidRDefault="00B5449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5F92">
                      <w:rPr>
                        <w:rFonts w:ascii="Calibri"/>
                        <w:noProof/>
                      </w:rPr>
                      <w:t>58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26" w:rsidRDefault="00AB5F92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3277824" behindDoc="1" locked="0" layoutInCell="1" allowOverlap="1">
              <wp:simplePos x="0" y="0"/>
              <wp:positionH relativeFrom="page">
                <wp:posOffset>7023735</wp:posOffset>
              </wp:positionH>
              <wp:positionV relativeFrom="page">
                <wp:posOffset>9613900</wp:posOffset>
              </wp:positionV>
              <wp:extent cx="216535" cy="165735"/>
              <wp:effectExtent l="0" t="0" r="0" b="0"/>
              <wp:wrapNone/>
              <wp:docPr id="100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226" w:rsidRDefault="00B5449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5F92">
                            <w:rPr>
                              <w:rFonts w:ascii="Calibri"/>
                              <w:noProof/>
                            </w:rPr>
                            <w:t>59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7" o:spid="_x0000_s1088" type="#_x0000_t202" style="position:absolute;margin-left:553.05pt;margin-top:757pt;width:17.05pt;height:13.05pt;z-index:-2003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63dsAIAALM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" filled="f" stroked="f">
              <v:textbox inset="0,0,0,0">
                <w:txbxContent>
                  <w:p w:rsidR="00E74226" w:rsidRDefault="00B5449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5F92">
                      <w:rPr>
                        <w:rFonts w:ascii="Calibri"/>
                        <w:noProof/>
                      </w:rPr>
                      <w:t>59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26" w:rsidRDefault="00AB5F92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3260416" behindDoc="1" locked="0" layoutInCell="1" allowOverlap="1">
              <wp:simplePos x="0" y="0"/>
              <wp:positionH relativeFrom="page">
                <wp:posOffset>7023735</wp:posOffset>
              </wp:positionH>
              <wp:positionV relativeFrom="page">
                <wp:posOffset>9613900</wp:posOffset>
              </wp:positionV>
              <wp:extent cx="216535" cy="165735"/>
              <wp:effectExtent l="0" t="0" r="0" b="0"/>
              <wp:wrapNone/>
              <wp:docPr id="134" name="Text Box 1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226" w:rsidRDefault="00B5449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5F92">
                            <w:rPr>
                              <w:rFonts w:ascii="Calibri"/>
                              <w:noProof/>
                            </w:rPr>
                            <w:t>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1" o:spid="_x0000_s1054" type="#_x0000_t202" style="position:absolute;margin-left:553.05pt;margin-top:757pt;width:17.05pt;height:13.05pt;z-index:-2005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" filled="f" stroked="f">
              <v:textbox inset="0,0,0,0">
                <w:txbxContent>
                  <w:p w:rsidR="00E74226" w:rsidRDefault="00B5449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5F92">
                      <w:rPr>
                        <w:rFonts w:ascii="Calibri"/>
                        <w:noProof/>
                      </w:rPr>
                      <w:t>42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26" w:rsidRDefault="00AB5F92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3278848" behindDoc="1" locked="0" layoutInCell="1" allowOverlap="1">
              <wp:simplePos x="0" y="0"/>
              <wp:positionH relativeFrom="page">
                <wp:posOffset>7023735</wp:posOffset>
              </wp:positionH>
              <wp:positionV relativeFrom="page">
                <wp:posOffset>9613900</wp:posOffset>
              </wp:positionV>
              <wp:extent cx="216535" cy="165735"/>
              <wp:effectExtent l="0" t="0" r="0" b="0"/>
              <wp:wrapNone/>
              <wp:docPr id="98" name="Text Box 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226" w:rsidRDefault="00B5449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5F92">
                            <w:rPr>
                              <w:rFonts w:ascii="Calibri"/>
                              <w:noProof/>
                            </w:rPr>
                            <w:t>60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90" type="#_x0000_t202" style="position:absolute;margin-left:553.05pt;margin-top:757pt;width:17.05pt;height:13.05pt;z-index:-2003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EcZsAIAALI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" filled="f" stroked="f">
              <v:textbox inset="0,0,0,0">
                <w:txbxContent>
                  <w:p w:rsidR="00E74226" w:rsidRDefault="00B5449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5F92">
                      <w:rPr>
                        <w:rFonts w:ascii="Calibri"/>
                        <w:noProof/>
                      </w:rPr>
                      <w:t>60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26" w:rsidRDefault="00AB5F92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3279872" behindDoc="1" locked="0" layoutInCell="1" allowOverlap="1">
              <wp:simplePos x="0" y="0"/>
              <wp:positionH relativeFrom="page">
                <wp:posOffset>7023735</wp:posOffset>
              </wp:positionH>
              <wp:positionV relativeFrom="page">
                <wp:posOffset>9613900</wp:posOffset>
              </wp:positionV>
              <wp:extent cx="216535" cy="165735"/>
              <wp:effectExtent l="0" t="0" r="0" b="0"/>
              <wp:wrapNone/>
              <wp:docPr id="96" name="Text Box 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226" w:rsidRDefault="00B5449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5F92">
                            <w:rPr>
                              <w:rFonts w:ascii="Calibri"/>
                              <w:noProof/>
                            </w:rPr>
                            <w:t>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3" o:spid="_x0000_s1092" type="#_x0000_t202" style="position:absolute;margin-left:553.05pt;margin-top:757pt;width:17.05pt;height:13.05pt;z-index:-2003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39wsAIAALI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" filled="f" stroked="f">
              <v:textbox inset="0,0,0,0">
                <w:txbxContent>
                  <w:p w:rsidR="00E74226" w:rsidRDefault="00B5449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5F92">
                      <w:rPr>
                        <w:rFonts w:ascii="Calibri"/>
                        <w:noProof/>
                      </w:rPr>
                      <w:t>61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26" w:rsidRDefault="00AB5F92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3280896" behindDoc="1" locked="0" layoutInCell="1" allowOverlap="1">
              <wp:simplePos x="0" y="0"/>
              <wp:positionH relativeFrom="page">
                <wp:posOffset>7023735</wp:posOffset>
              </wp:positionH>
              <wp:positionV relativeFrom="page">
                <wp:posOffset>9613900</wp:posOffset>
              </wp:positionV>
              <wp:extent cx="216535" cy="165735"/>
              <wp:effectExtent l="0" t="0" r="0" b="0"/>
              <wp:wrapNone/>
              <wp:docPr id="94" name="Text Box 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226" w:rsidRDefault="00B5449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5F92">
                            <w:rPr>
                              <w:rFonts w:ascii="Calibri"/>
                              <w:noProof/>
                            </w:rPr>
                            <w:t>62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1" o:spid="_x0000_s1094" type="#_x0000_t202" style="position:absolute;margin-left:553.05pt;margin-top:757pt;width:17.05pt;height:13.05pt;z-index:-2003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" filled="f" stroked="f">
              <v:textbox inset="0,0,0,0">
                <w:txbxContent>
                  <w:p w:rsidR="00E74226" w:rsidRDefault="00B5449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5F92">
                      <w:rPr>
                        <w:rFonts w:ascii="Calibri"/>
                        <w:noProof/>
                      </w:rPr>
                      <w:t>62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26" w:rsidRDefault="00AB5F92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3281920" behindDoc="1" locked="0" layoutInCell="1" allowOverlap="1">
              <wp:simplePos x="0" y="0"/>
              <wp:positionH relativeFrom="page">
                <wp:posOffset>7023735</wp:posOffset>
              </wp:positionH>
              <wp:positionV relativeFrom="page">
                <wp:posOffset>9613900</wp:posOffset>
              </wp:positionV>
              <wp:extent cx="216535" cy="165735"/>
              <wp:effectExtent l="0" t="0" r="0" b="0"/>
              <wp:wrapNone/>
              <wp:docPr id="92" name="Text Box 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226" w:rsidRDefault="00B5449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5F92">
                            <w:rPr>
                              <w:rFonts w:ascii="Calibri"/>
                              <w:noProof/>
                            </w:rPr>
                            <w:t>63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9" o:spid="_x0000_s1096" type="#_x0000_t202" style="position:absolute;margin-left:553.05pt;margin-top:757pt;width:17.05pt;height:13.05pt;z-index:-2003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ilmsAIAALI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" filled="f" stroked="f">
              <v:textbox inset="0,0,0,0">
                <w:txbxContent>
                  <w:p w:rsidR="00E74226" w:rsidRDefault="00B5449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5F92">
                      <w:rPr>
                        <w:rFonts w:ascii="Calibri"/>
                        <w:noProof/>
                      </w:rPr>
                      <w:t>63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26" w:rsidRDefault="00AB5F92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3282944" behindDoc="1" locked="0" layoutInCell="1" allowOverlap="1">
              <wp:simplePos x="0" y="0"/>
              <wp:positionH relativeFrom="page">
                <wp:posOffset>7023735</wp:posOffset>
              </wp:positionH>
              <wp:positionV relativeFrom="page">
                <wp:posOffset>9613900</wp:posOffset>
              </wp:positionV>
              <wp:extent cx="216535" cy="165735"/>
              <wp:effectExtent l="0" t="0" r="0" b="0"/>
              <wp:wrapNone/>
              <wp:docPr id="90" name="Text Box 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226" w:rsidRDefault="00B5449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5F92">
                            <w:rPr>
                              <w:rFonts w:ascii="Calibri"/>
                              <w:noProof/>
                            </w:rPr>
                            <w:t>64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7" o:spid="_x0000_s1098" type="#_x0000_t202" style="position:absolute;margin-left:553.05pt;margin-top:757pt;width:17.05pt;height:13.05pt;z-index:-2003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MQBrwIAALI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" filled="f" stroked="f">
              <v:textbox inset="0,0,0,0">
                <w:txbxContent>
                  <w:p w:rsidR="00E74226" w:rsidRDefault="00B5449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5F92">
                      <w:rPr>
                        <w:rFonts w:ascii="Calibri"/>
                        <w:noProof/>
                      </w:rPr>
                      <w:t>64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26" w:rsidRDefault="00AB5F92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3283968" behindDoc="1" locked="0" layoutInCell="1" allowOverlap="1">
              <wp:simplePos x="0" y="0"/>
              <wp:positionH relativeFrom="page">
                <wp:posOffset>7023735</wp:posOffset>
              </wp:positionH>
              <wp:positionV relativeFrom="page">
                <wp:posOffset>9613900</wp:posOffset>
              </wp:positionV>
              <wp:extent cx="216535" cy="165735"/>
              <wp:effectExtent l="0" t="0" r="0" b="0"/>
              <wp:wrapNone/>
              <wp:docPr id="88" name="Text Box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226" w:rsidRDefault="00B5449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5F92">
                            <w:rPr>
                              <w:rFonts w:ascii="Calibri"/>
                              <w:noProof/>
                            </w:rPr>
                            <w:t>65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5" o:spid="_x0000_s1100" type="#_x0000_t202" style="position:absolute;margin-left:553.05pt;margin-top:757pt;width:17.05pt;height:13.05pt;z-index:-2003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MGLrwIAALI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" filled="f" stroked="f">
              <v:textbox inset="0,0,0,0">
                <w:txbxContent>
                  <w:p w:rsidR="00E74226" w:rsidRDefault="00B5449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5F92">
                      <w:rPr>
                        <w:rFonts w:ascii="Calibri"/>
                        <w:noProof/>
                      </w:rPr>
                      <w:t>65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26" w:rsidRDefault="00AB5F92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3284992" behindDoc="1" locked="0" layoutInCell="1" allowOverlap="1">
              <wp:simplePos x="0" y="0"/>
              <wp:positionH relativeFrom="page">
                <wp:posOffset>7023735</wp:posOffset>
              </wp:positionH>
              <wp:positionV relativeFrom="page">
                <wp:posOffset>9613900</wp:posOffset>
              </wp:positionV>
              <wp:extent cx="216535" cy="165735"/>
              <wp:effectExtent l="0" t="0" r="0" b="0"/>
              <wp:wrapNone/>
              <wp:docPr id="86" name="Text Box 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226" w:rsidRDefault="00B5449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5F92">
                            <w:rPr>
                              <w:rFonts w:ascii="Calibri"/>
                              <w:noProof/>
                            </w:rPr>
                            <w:t>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3" o:spid="_x0000_s1102" type="#_x0000_t202" style="position:absolute;margin-left:553.05pt;margin-top:757pt;width:17.05pt;height:13.05pt;z-index:-2003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wfVsAIAALI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" filled="f" stroked="f">
              <v:textbox inset="0,0,0,0">
                <w:txbxContent>
                  <w:p w:rsidR="00E74226" w:rsidRDefault="00B5449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5F92">
                      <w:rPr>
                        <w:rFonts w:ascii="Calibri"/>
                        <w:noProof/>
                      </w:rPr>
                      <w:t>66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26" w:rsidRDefault="00AB5F92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3286016" behindDoc="1" locked="0" layoutInCell="1" allowOverlap="1">
              <wp:simplePos x="0" y="0"/>
              <wp:positionH relativeFrom="page">
                <wp:posOffset>7023735</wp:posOffset>
              </wp:positionH>
              <wp:positionV relativeFrom="page">
                <wp:posOffset>9613900</wp:posOffset>
              </wp:positionV>
              <wp:extent cx="216535" cy="165735"/>
              <wp:effectExtent l="0" t="0" r="0" b="0"/>
              <wp:wrapNone/>
              <wp:docPr id="84" name="Text Box 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226" w:rsidRDefault="00B5449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5F92">
                            <w:rPr>
                              <w:rFonts w:ascii="Calibri"/>
                              <w:noProof/>
                            </w:rPr>
                            <w:t>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1" o:spid="_x0000_s1104" type="#_x0000_t202" style="position:absolute;margin-left:553.05pt;margin-top:757pt;width:17.05pt;height:13.05pt;z-index:-2003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" filled="f" stroked="f">
              <v:textbox inset="0,0,0,0">
                <w:txbxContent>
                  <w:p w:rsidR="00E74226" w:rsidRDefault="00B5449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5F92">
                      <w:rPr>
                        <w:rFonts w:ascii="Calibri"/>
                        <w:noProof/>
                      </w:rPr>
                      <w:t>67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26" w:rsidRDefault="00AB5F92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3287040" behindDoc="1" locked="0" layoutInCell="1" allowOverlap="1">
              <wp:simplePos x="0" y="0"/>
              <wp:positionH relativeFrom="page">
                <wp:posOffset>7023735</wp:posOffset>
              </wp:positionH>
              <wp:positionV relativeFrom="page">
                <wp:posOffset>9613900</wp:posOffset>
              </wp:positionV>
              <wp:extent cx="216535" cy="165735"/>
              <wp:effectExtent l="0" t="0" r="0" b="0"/>
              <wp:wrapNone/>
              <wp:docPr id="82" name="Text Box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226" w:rsidRDefault="00B5449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5F92">
                            <w:rPr>
                              <w:rFonts w:ascii="Calibri"/>
                              <w:noProof/>
                            </w:rPr>
                            <w:t>68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9" o:spid="_x0000_s1106" type="#_x0000_t202" style="position:absolute;margin-left:553.05pt;margin-top:757pt;width:17.05pt;height:13.05pt;z-index:-2002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jg9sAIAALI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" filled="f" stroked="f">
              <v:textbox inset="0,0,0,0">
                <w:txbxContent>
                  <w:p w:rsidR="00E74226" w:rsidRDefault="00B5449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5F92">
                      <w:rPr>
                        <w:rFonts w:ascii="Calibri"/>
                        <w:noProof/>
                      </w:rPr>
                      <w:t>68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26" w:rsidRDefault="00AB5F92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3288064" behindDoc="1" locked="0" layoutInCell="1" allowOverlap="1">
              <wp:simplePos x="0" y="0"/>
              <wp:positionH relativeFrom="page">
                <wp:posOffset>7023735</wp:posOffset>
              </wp:positionH>
              <wp:positionV relativeFrom="page">
                <wp:posOffset>9613900</wp:posOffset>
              </wp:positionV>
              <wp:extent cx="216535" cy="165735"/>
              <wp:effectExtent l="0" t="0" r="0" b="0"/>
              <wp:wrapNone/>
              <wp:docPr id="80" name="Text Box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226" w:rsidRDefault="00B5449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5F92">
                            <w:rPr>
                              <w:rFonts w:ascii="Calibri"/>
                              <w:noProof/>
                            </w:rPr>
                            <w:t>69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7" o:spid="_x0000_s1108" type="#_x0000_t202" style="position:absolute;margin-left:553.05pt;margin-top:757pt;width:17.05pt;height:13.05pt;z-index:-2002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VasAIAALI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" filled="f" stroked="f">
              <v:textbox inset="0,0,0,0">
                <w:txbxContent>
                  <w:p w:rsidR="00E74226" w:rsidRDefault="00B5449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5F92">
                      <w:rPr>
                        <w:rFonts w:ascii="Calibri"/>
                        <w:noProof/>
                      </w:rPr>
                      <w:t>69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26" w:rsidRDefault="00AB5F92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3261440" behindDoc="1" locked="0" layoutInCell="1" allowOverlap="1">
              <wp:simplePos x="0" y="0"/>
              <wp:positionH relativeFrom="page">
                <wp:posOffset>7023735</wp:posOffset>
              </wp:positionH>
              <wp:positionV relativeFrom="page">
                <wp:posOffset>9613900</wp:posOffset>
              </wp:positionV>
              <wp:extent cx="216535" cy="165735"/>
              <wp:effectExtent l="0" t="0" r="0" b="0"/>
              <wp:wrapNone/>
              <wp:docPr id="132" name="Text Box 1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226" w:rsidRDefault="00B5449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5F92">
                            <w:rPr>
                              <w:rFonts w:ascii="Calibri"/>
                              <w:noProof/>
                            </w:rPr>
                            <w:t>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9" o:spid="_x0000_s1056" type="#_x0000_t202" style="position:absolute;margin-left:553.05pt;margin-top:757pt;width:17.05pt;height:13.05pt;z-index:-2005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DsmsAIAALM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" filled="f" stroked="f">
              <v:textbox inset="0,0,0,0">
                <w:txbxContent>
                  <w:p w:rsidR="00E74226" w:rsidRDefault="00B5449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5F92">
                      <w:rPr>
                        <w:rFonts w:ascii="Calibri"/>
                        <w:noProof/>
                      </w:rPr>
                      <w:t>43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26" w:rsidRDefault="00AB5F92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3289088" behindDoc="1" locked="0" layoutInCell="1" allowOverlap="1">
              <wp:simplePos x="0" y="0"/>
              <wp:positionH relativeFrom="page">
                <wp:posOffset>7023735</wp:posOffset>
              </wp:positionH>
              <wp:positionV relativeFrom="page">
                <wp:posOffset>9613900</wp:posOffset>
              </wp:positionV>
              <wp:extent cx="216535" cy="165735"/>
              <wp:effectExtent l="0" t="0" r="0" b="0"/>
              <wp:wrapNone/>
              <wp:docPr id="78" name="Text Box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226" w:rsidRDefault="00B5449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5F92">
                            <w:rPr>
                              <w:rFonts w:ascii="Calibri"/>
                              <w:noProof/>
                            </w:rPr>
                            <w:t>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5" o:spid="_x0000_s1110" type="#_x0000_t202" style="position:absolute;margin-left:553.05pt;margin-top:757pt;width:17.05pt;height:13.05pt;z-index:-2002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FqnsAIAALI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" filled="f" stroked="f">
              <v:textbox inset="0,0,0,0">
                <w:txbxContent>
                  <w:p w:rsidR="00E74226" w:rsidRDefault="00B5449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5F92">
                      <w:rPr>
                        <w:rFonts w:ascii="Calibri"/>
                        <w:noProof/>
                      </w:rPr>
                      <w:t>70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26" w:rsidRDefault="00AB5F92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3290112" behindDoc="1" locked="0" layoutInCell="1" allowOverlap="1">
              <wp:simplePos x="0" y="0"/>
              <wp:positionH relativeFrom="page">
                <wp:posOffset>7023735</wp:posOffset>
              </wp:positionH>
              <wp:positionV relativeFrom="page">
                <wp:posOffset>9613900</wp:posOffset>
              </wp:positionV>
              <wp:extent cx="216535" cy="165735"/>
              <wp:effectExtent l="0" t="0" r="0" b="0"/>
              <wp:wrapNone/>
              <wp:docPr id="76" name="Text Box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226" w:rsidRDefault="00B5449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5F92">
                            <w:rPr>
                              <w:rFonts w:ascii="Calibri"/>
                              <w:noProof/>
                            </w:rPr>
                            <w:t>71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3" o:spid="_x0000_s1112" type="#_x0000_t202" style="position:absolute;margin-left:553.05pt;margin-top:757pt;width:17.05pt;height:13.05pt;z-index:-2002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uZdsAIAALI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" filled="f" stroked="f">
              <v:textbox inset="0,0,0,0">
                <w:txbxContent>
                  <w:p w:rsidR="00E74226" w:rsidRDefault="00B5449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5F92">
                      <w:rPr>
                        <w:rFonts w:ascii="Calibri"/>
                        <w:noProof/>
                      </w:rPr>
                      <w:t>71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26" w:rsidRDefault="00AB5F92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3291136" behindDoc="1" locked="0" layoutInCell="1" allowOverlap="1">
              <wp:simplePos x="0" y="0"/>
              <wp:positionH relativeFrom="page">
                <wp:posOffset>7023735</wp:posOffset>
              </wp:positionH>
              <wp:positionV relativeFrom="page">
                <wp:posOffset>9613900</wp:posOffset>
              </wp:positionV>
              <wp:extent cx="216535" cy="165735"/>
              <wp:effectExtent l="0" t="0" r="0" b="0"/>
              <wp:wrapNone/>
              <wp:docPr id="74" name="Text Box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226" w:rsidRDefault="00B5449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5F92">
                            <w:rPr>
                              <w:rFonts w:ascii="Calibri"/>
                              <w:noProof/>
                            </w:rPr>
                            <w:t>72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1" o:spid="_x0000_s1114" type="#_x0000_t202" style="position:absolute;margin-left:553.05pt;margin-top:757pt;width:17.05pt;height:13.05pt;z-index:-2002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" filled="f" stroked="f">
              <v:textbox inset="0,0,0,0">
                <w:txbxContent>
                  <w:p w:rsidR="00E74226" w:rsidRDefault="00B5449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5F92">
                      <w:rPr>
                        <w:rFonts w:ascii="Calibri"/>
                        <w:noProof/>
                      </w:rPr>
                      <w:t>72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26" w:rsidRDefault="00AB5F92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3292160" behindDoc="1" locked="0" layoutInCell="1" allowOverlap="1">
              <wp:simplePos x="0" y="0"/>
              <wp:positionH relativeFrom="page">
                <wp:posOffset>7023735</wp:posOffset>
              </wp:positionH>
              <wp:positionV relativeFrom="page">
                <wp:posOffset>9613900</wp:posOffset>
              </wp:positionV>
              <wp:extent cx="216535" cy="165735"/>
              <wp:effectExtent l="0" t="0" r="0" b="0"/>
              <wp:wrapNone/>
              <wp:docPr id="72" name="Text Box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226" w:rsidRDefault="00B5449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5F92">
                            <w:rPr>
                              <w:rFonts w:ascii="Calibri"/>
                              <w:noProof/>
                            </w:rPr>
                            <w:t>73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9" o:spid="_x0000_s1116" type="#_x0000_t202" style="position:absolute;margin-left:553.05pt;margin-top:757pt;width:17.05pt;height:13.05pt;z-index:-2002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7BLsAIAALI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" filled="f" stroked="f">
              <v:textbox inset="0,0,0,0">
                <w:txbxContent>
                  <w:p w:rsidR="00E74226" w:rsidRDefault="00B5449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5F92">
                      <w:rPr>
                        <w:rFonts w:ascii="Calibri"/>
                        <w:noProof/>
                      </w:rPr>
                      <w:t>73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26" w:rsidRDefault="00AB5F92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3293184" behindDoc="1" locked="0" layoutInCell="1" allowOverlap="1">
              <wp:simplePos x="0" y="0"/>
              <wp:positionH relativeFrom="page">
                <wp:posOffset>7023735</wp:posOffset>
              </wp:positionH>
              <wp:positionV relativeFrom="page">
                <wp:posOffset>9613900</wp:posOffset>
              </wp:positionV>
              <wp:extent cx="216535" cy="165735"/>
              <wp:effectExtent l="0" t="0" r="0" b="0"/>
              <wp:wrapNone/>
              <wp:docPr id="70" name="Text 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226" w:rsidRDefault="00B5449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5F92">
                            <w:rPr>
                              <w:rFonts w:ascii="Calibri"/>
                              <w:noProof/>
                            </w:rPr>
                            <w:t>74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7" o:spid="_x0000_s1118" type="#_x0000_t202" style="position:absolute;margin-left:553.05pt;margin-top:757pt;width:17.05pt;height:13.05pt;z-index:-2002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V0ssAIAALI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" filled="f" stroked="f">
              <v:textbox inset="0,0,0,0">
                <w:txbxContent>
                  <w:p w:rsidR="00E74226" w:rsidRDefault="00B5449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5F92">
                      <w:rPr>
                        <w:rFonts w:ascii="Calibri"/>
                        <w:noProof/>
                      </w:rPr>
                      <w:t>74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26" w:rsidRDefault="00AB5F92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3294208" behindDoc="1" locked="0" layoutInCell="1" allowOverlap="1">
              <wp:simplePos x="0" y="0"/>
              <wp:positionH relativeFrom="page">
                <wp:posOffset>7023735</wp:posOffset>
              </wp:positionH>
              <wp:positionV relativeFrom="page">
                <wp:posOffset>9613900</wp:posOffset>
              </wp:positionV>
              <wp:extent cx="216535" cy="165735"/>
              <wp:effectExtent l="0" t="0" r="0" b="0"/>
              <wp:wrapNone/>
              <wp:docPr id="68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226" w:rsidRDefault="00B5449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5F92">
                            <w:rPr>
                              <w:rFonts w:ascii="Calibri"/>
                              <w:noProof/>
                            </w:rPr>
                            <w:t>75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5" o:spid="_x0000_s1120" type="#_x0000_t202" style="position:absolute;margin-left:553.05pt;margin-top:757pt;width:17.05pt;height:13.05pt;z-index:-2002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VimrgIAALI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" filled="f" stroked="f">
              <v:textbox inset="0,0,0,0">
                <w:txbxContent>
                  <w:p w:rsidR="00E74226" w:rsidRDefault="00B5449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5F92">
                      <w:rPr>
                        <w:rFonts w:ascii="Calibri"/>
                        <w:noProof/>
                      </w:rPr>
                      <w:t>75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26" w:rsidRDefault="00AB5F92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3295232" behindDoc="1" locked="0" layoutInCell="1" allowOverlap="1">
              <wp:simplePos x="0" y="0"/>
              <wp:positionH relativeFrom="page">
                <wp:posOffset>7023735</wp:posOffset>
              </wp:positionH>
              <wp:positionV relativeFrom="page">
                <wp:posOffset>9613900</wp:posOffset>
              </wp:positionV>
              <wp:extent cx="216535" cy="165735"/>
              <wp:effectExtent l="0" t="0" r="0" b="0"/>
              <wp:wrapNone/>
              <wp:docPr id="66" name="Text Box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226" w:rsidRDefault="00B5449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5F92">
                            <w:rPr>
                              <w:rFonts w:ascii="Calibri"/>
                              <w:noProof/>
                            </w:rPr>
                            <w:t>76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3" o:spid="_x0000_s1122" type="#_x0000_t202" style="position:absolute;margin-left:553.05pt;margin-top:757pt;width:17.05pt;height:13.05pt;z-index:-2002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p74sAIAALI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" filled="f" stroked="f">
              <v:textbox inset="0,0,0,0">
                <w:txbxContent>
                  <w:p w:rsidR="00E74226" w:rsidRDefault="00B5449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5F92">
                      <w:rPr>
                        <w:rFonts w:ascii="Calibri"/>
                        <w:noProof/>
                      </w:rPr>
                      <w:t>76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26" w:rsidRDefault="00AB5F92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3296256" behindDoc="1" locked="0" layoutInCell="1" allowOverlap="1">
              <wp:simplePos x="0" y="0"/>
              <wp:positionH relativeFrom="page">
                <wp:posOffset>7023735</wp:posOffset>
              </wp:positionH>
              <wp:positionV relativeFrom="page">
                <wp:posOffset>9613900</wp:posOffset>
              </wp:positionV>
              <wp:extent cx="216535" cy="165735"/>
              <wp:effectExtent l="0" t="0" r="0" b="0"/>
              <wp:wrapNone/>
              <wp:docPr id="64" name="Text Box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226" w:rsidRDefault="00B5449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5F92">
                            <w:rPr>
                              <w:rFonts w:ascii="Calibri"/>
                              <w:noProof/>
                            </w:rPr>
                            <w:t>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1" o:spid="_x0000_s1124" type="#_x0000_t202" style="position:absolute;margin-left:553.05pt;margin-top:757pt;width:17.05pt;height:13.05pt;z-index:-2002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" filled="f" stroked="f">
              <v:textbox inset="0,0,0,0">
                <w:txbxContent>
                  <w:p w:rsidR="00E74226" w:rsidRDefault="00B5449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5F92">
                      <w:rPr>
                        <w:rFonts w:ascii="Calibri"/>
                        <w:noProof/>
                      </w:rPr>
                      <w:t>77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26" w:rsidRDefault="00AB5F92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3297280" behindDoc="1" locked="0" layoutInCell="1" allowOverlap="1">
              <wp:simplePos x="0" y="0"/>
              <wp:positionH relativeFrom="page">
                <wp:posOffset>7023735</wp:posOffset>
              </wp:positionH>
              <wp:positionV relativeFrom="page">
                <wp:posOffset>9613900</wp:posOffset>
              </wp:positionV>
              <wp:extent cx="216535" cy="165735"/>
              <wp:effectExtent l="0" t="0" r="0" b="0"/>
              <wp:wrapNone/>
              <wp:docPr id="62" name="Text Box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226" w:rsidRDefault="00B5449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5F92">
                            <w:rPr>
                              <w:rFonts w:ascii="Calibri"/>
                              <w:noProof/>
                            </w:rPr>
                            <w:t>78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9" o:spid="_x0000_s1126" type="#_x0000_t202" style="position:absolute;margin-left:553.05pt;margin-top:757pt;width:17.05pt;height:13.05pt;z-index:-2001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CZAsAIAALI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" filled="f" stroked="f">
              <v:textbox inset="0,0,0,0">
                <w:txbxContent>
                  <w:p w:rsidR="00E74226" w:rsidRDefault="00B5449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5F92">
                      <w:rPr>
                        <w:rFonts w:ascii="Calibri"/>
                        <w:noProof/>
                      </w:rPr>
                      <w:t>78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26" w:rsidRDefault="00AB5F92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3298304" behindDoc="1" locked="0" layoutInCell="1" allowOverlap="1">
              <wp:simplePos x="0" y="0"/>
              <wp:positionH relativeFrom="page">
                <wp:posOffset>7023735</wp:posOffset>
              </wp:positionH>
              <wp:positionV relativeFrom="page">
                <wp:posOffset>9613900</wp:posOffset>
              </wp:positionV>
              <wp:extent cx="216535" cy="165735"/>
              <wp:effectExtent l="0" t="0" r="0" b="0"/>
              <wp:wrapNone/>
              <wp:docPr id="60" name="Text 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226" w:rsidRDefault="00B5449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5F92">
                            <w:rPr>
                              <w:rFonts w:ascii="Calibri"/>
                              <w:noProof/>
                            </w:rPr>
                            <w:t>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7" o:spid="_x0000_s1128" type="#_x0000_t202" style="position:absolute;margin-left:553.05pt;margin-top:757pt;width:17.05pt;height:13.05pt;z-index:-2001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ssnsAIAALI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" filled="f" stroked="f">
              <v:textbox inset="0,0,0,0">
                <w:txbxContent>
                  <w:p w:rsidR="00E74226" w:rsidRDefault="00B5449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5F92">
                      <w:rPr>
                        <w:rFonts w:ascii="Calibri"/>
                        <w:noProof/>
                      </w:rPr>
                      <w:t>79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26" w:rsidRDefault="00AB5F92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3262464" behindDoc="1" locked="0" layoutInCell="1" allowOverlap="1">
              <wp:simplePos x="0" y="0"/>
              <wp:positionH relativeFrom="page">
                <wp:posOffset>7023735</wp:posOffset>
              </wp:positionH>
              <wp:positionV relativeFrom="page">
                <wp:posOffset>9613900</wp:posOffset>
              </wp:positionV>
              <wp:extent cx="216535" cy="165735"/>
              <wp:effectExtent l="0" t="0" r="0" b="0"/>
              <wp:wrapNone/>
              <wp:docPr id="130" name="Text Box 1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226" w:rsidRDefault="00B5449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5F92">
                            <w:rPr>
                              <w:rFonts w:ascii="Calibri"/>
                              <w:noProof/>
                            </w:rP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7" o:spid="_x0000_s1058" type="#_x0000_t202" style="position:absolute;margin-left:553.05pt;margin-top:757pt;width:17.05pt;height:13.05pt;z-index:-2005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wKesAIAALM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" filled="f" stroked="f">
              <v:textbox inset="0,0,0,0">
                <w:txbxContent>
                  <w:p w:rsidR="00E74226" w:rsidRDefault="00B5449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5F92">
                      <w:rPr>
                        <w:rFonts w:ascii="Calibri"/>
                        <w:noProof/>
                      </w:rPr>
                      <w:t>44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26" w:rsidRDefault="00AB5F92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3299328" behindDoc="1" locked="0" layoutInCell="1" allowOverlap="1">
              <wp:simplePos x="0" y="0"/>
              <wp:positionH relativeFrom="page">
                <wp:posOffset>7023735</wp:posOffset>
              </wp:positionH>
              <wp:positionV relativeFrom="page">
                <wp:posOffset>9613900</wp:posOffset>
              </wp:positionV>
              <wp:extent cx="216535" cy="165735"/>
              <wp:effectExtent l="0" t="0" r="0" b="0"/>
              <wp:wrapNone/>
              <wp:docPr id="58" name="Text 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226" w:rsidRDefault="00B5449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5F92">
                            <w:rPr>
                              <w:rFonts w:ascii="Calibri"/>
                              <w:noProof/>
                            </w:rPr>
                            <w:t>80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5" o:spid="_x0000_s1130" type="#_x0000_t202" style="position:absolute;margin-left:553.05pt;margin-top:757pt;width:17.05pt;height:13.05pt;z-index:-2001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9s2sAIAALI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" filled="f" stroked="f">
              <v:textbox inset="0,0,0,0">
                <w:txbxContent>
                  <w:p w:rsidR="00E74226" w:rsidRDefault="00B5449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5F92">
                      <w:rPr>
                        <w:rFonts w:ascii="Calibri"/>
                        <w:noProof/>
                      </w:rPr>
                      <w:t>80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26" w:rsidRDefault="00AB5F92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3300352" behindDoc="1" locked="0" layoutInCell="1" allowOverlap="1">
              <wp:simplePos x="0" y="0"/>
              <wp:positionH relativeFrom="page">
                <wp:posOffset>7023735</wp:posOffset>
              </wp:positionH>
              <wp:positionV relativeFrom="page">
                <wp:posOffset>9613900</wp:posOffset>
              </wp:positionV>
              <wp:extent cx="216535" cy="165735"/>
              <wp:effectExtent l="0" t="0" r="0" b="0"/>
              <wp:wrapNone/>
              <wp:docPr id="56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226" w:rsidRDefault="00B5449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5F92">
                            <w:rPr>
                              <w:rFonts w:ascii="Calibri"/>
                              <w:noProof/>
                            </w:rPr>
                            <w:t>81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3" o:spid="_x0000_s1132" type="#_x0000_t202" style="position:absolute;margin-left:553.05pt;margin-top:757pt;width:17.05pt;height:13.05pt;z-index:-2001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JqjsAIAALI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" filled="f" stroked="f">
              <v:textbox inset="0,0,0,0">
                <w:txbxContent>
                  <w:p w:rsidR="00E74226" w:rsidRDefault="00B5449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5F92">
                      <w:rPr>
                        <w:rFonts w:ascii="Calibri"/>
                        <w:noProof/>
                      </w:rPr>
                      <w:t>81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26" w:rsidRDefault="00AB5F92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3301376" behindDoc="1" locked="0" layoutInCell="1" allowOverlap="1">
              <wp:simplePos x="0" y="0"/>
              <wp:positionH relativeFrom="page">
                <wp:posOffset>7023735</wp:posOffset>
              </wp:positionH>
              <wp:positionV relativeFrom="page">
                <wp:posOffset>9613900</wp:posOffset>
              </wp:positionV>
              <wp:extent cx="216535" cy="165735"/>
              <wp:effectExtent l="0" t="0" r="0" b="0"/>
              <wp:wrapNone/>
              <wp:docPr id="54" name="Text 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226" w:rsidRDefault="00B5449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5F92">
                            <w:rPr>
                              <w:rFonts w:ascii="Calibri"/>
                              <w:noProof/>
                            </w:rPr>
                            <w:t>82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1" o:spid="_x0000_s1134" type="#_x0000_t202" style="position:absolute;margin-left:553.05pt;margin-top:757pt;width:17.05pt;height:13.05pt;z-index:-2001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" filled="f" stroked="f">
              <v:textbox inset="0,0,0,0">
                <w:txbxContent>
                  <w:p w:rsidR="00E74226" w:rsidRDefault="00B5449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5F92">
                      <w:rPr>
                        <w:rFonts w:ascii="Calibri"/>
                        <w:noProof/>
                      </w:rPr>
                      <w:t>82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26" w:rsidRDefault="00AB5F92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3302400" behindDoc="1" locked="0" layoutInCell="1" allowOverlap="1">
              <wp:simplePos x="0" y="0"/>
              <wp:positionH relativeFrom="page">
                <wp:posOffset>7023735</wp:posOffset>
              </wp:positionH>
              <wp:positionV relativeFrom="page">
                <wp:posOffset>9613900</wp:posOffset>
              </wp:positionV>
              <wp:extent cx="216535" cy="165735"/>
              <wp:effectExtent l="0" t="0" r="0" b="0"/>
              <wp:wrapNone/>
              <wp:docPr id="52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226" w:rsidRDefault="00B5449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5F92">
                            <w:rPr>
                              <w:rFonts w:ascii="Calibri"/>
                              <w:noProof/>
                            </w:rPr>
                            <w:t>83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9" o:spid="_x0000_s1136" type="#_x0000_t202" style="position:absolute;margin-left:553.05pt;margin-top:757pt;width:17.05pt;height:13.05pt;z-index:-2001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cy1sAIAALI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" filled="f" stroked="f">
              <v:textbox inset="0,0,0,0">
                <w:txbxContent>
                  <w:p w:rsidR="00E74226" w:rsidRDefault="00B5449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5F92">
                      <w:rPr>
                        <w:rFonts w:ascii="Calibri"/>
                        <w:noProof/>
                      </w:rPr>
                      <w:t>83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26" w:rsidRDefault="00AB5F92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3303424" behindDoc="1" locked="0" layoutInCell="1" allowOverlap="1">
              <wp:simplePos x="0" y="0"/>
              <wp:positionH relativeFrom="page">
                <wp:posOffset>7023735</wp:posOffset>
              </wp:positionH>
              <wp:positionV relativeFrom="page">
                <wp:posOffset>9613900</wp:posOffset>
              </wp:positionV>
              <wp:extent cx="216535" cy="165735"/>
              <wp:effectExtent l="0" t="0" r="0" b="0"/>
              <wp:wrapNone/>
              <wp:docPr id="50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226" w:rsidRDefault="00B5449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5F92">
                            <w:rPr>
                              <w:rFonts w:ascii="Calibri"/>
                              <w:noProof/>
                            </w:rPr>
                            <w:t>84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7" o:spid="_x0000_s1138" type="#_x0000_t202" style="position:absolute;margin-left:553.05pt;margin-top:757pt;width:17.05pt;height:13.05pt;z-index:-2001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yHSsAIAALI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" filled="f" stroked="f">
              <v:textbox inset="0,0,0,0">
                <w:txbxContent>
                  <w:p w:rsidR="00E74226" w:rsidRDefault="00B5449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5F92">
                      <w:rPr>
                        <w:rFonts w:ascii="Calibri"/>
                        <w:noProof/>
                      </w:rPr>
                      <w:t>84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26" w:rsidRDefault="00AB5F92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3304448" behindDoc="1" locked="0" layoutInCell="1" allowOverlap="1">
              <wp:simplePos x="0" y="0"/>
              <wp:positionH relativeFrom="page">
                <wp:posOffset>7023735</wp:posOffset>
              </wp:positionH>
              <wp:positionV relativeFrom="page">
                <wp:posOffset>9613900</wp:posOffset>
              </wp:positionV>
              <wp:extent cx="216535" cy="165735"/>
              <wp:effectExtent l="0" t="0" r="0" b="0"/>
              <wp:wrapNone/>
              <wp:docPr id="48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226" w:rsidRDefault="00B5449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5F92">
                            <w:rPr>
                              <w:rFonts w:ascii="Calibri"/>
                              <w:noProof/>
                            </w:rPr>
                            <w:t>85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5" o:spid="_x0000_s1140" type="#_x0000_t202" style="position:absolute;margin-left:553.05pt;margin-top:757pt;width:17.05pt;height:13.05pt;z-index:-2001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yRYsAIAALI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" filled="f" stroked="f">
              <v:textbox inset="0,0,0,0">
                <w:txbxContent>
                  <w:p w:rsidR="00E74226" w:rsidRDefault="00B5449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5F92">
                      <w:rPr>
                        <w:rFonts w:ascii="Calibri"/>
                        <w:noProof/>
                      </w:rPr>
                      <w:t>85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26" w:rsidRDefault="00AB5F92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3305472" behindDoc="1" locked="0" layoutInCell="1" allowOverlap="1">
              <wp:simplePos x="0" y="0"/>
              <wp:positionH relativeFrom="page">
                <wp:posOffset>7023735</wp:posOffset>
              </wp:positionH>
              <wp:positionV relativeFrom="page">
                <wp:posOffset>9613900</wp:posOffset>
              </wp:positionV>
              <wp:extent cx="216535" cy="165735"/>
              <wp:effectExtent l="0" t="0" r="0" b="0"/>
              <wp:wrapNone/>
              <wp:docPr id="46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226" w:rsidRDefault="00B5449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5F92">
                            <w:rPr>
                              <w:rFonts w:ascii="Calibri"/>
                              <w:noProof/>
                            </w:rPr>
                            <w:t>86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1142" type="#_x0000_t202" style="position:absolute;margin-left:553.05pt;margin-top:757pt;width:17.05pt;height:13.05pt;z-index:-2001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OIGsAIAALI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" filled="f" stroked="f">
              <v:textbox inset="0,0,0,0">
                <w:txbxContent>
                  <w:p w:rsidR="00E74226" w:rsidRDefault="00B5449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5F92">
                      <w:rPr>
                        <w:rFonts w:ascii="Calibri"/>
                        <w:noProof/>
                      </w:rPr>
                      <w:t>86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26" w:rsidRDefault="00AB5F92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3306496" behindDoc="1" locked="0" layoutInCell="1" allowOverlap="1">
              <wp:simplePos x="0" y="0"/>
              <wp:positionH relativeFrom="page">
                <wp:posOffset>7023735</wp:posOffset>
              </wp:positionH>
              <wp:positionV relativeFrom="page">
                <wp:posOffset>9613900</wp:posOffset>
              </wp:positionV>
              <wp:extent cx="216535" cy="165735"/>
              <wp:effectExtent l="0" t="0" r="0" b="0"/>
              <wp:wrapNone/>
              <wp:docPr id="44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226" w:rsidRDefault="00B5449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5F92">
                            <w:rPr>
                              <w:rFonts w:ascii="Calibri"/>
                              <w:noProof/>
                            </w:rPr>
                            <w:t>87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1" o:spid="_x0000_s1144" type="#_x0000_t202" style="position:absolute;margin-left:553.05pt;margin-top:757pt;width:17.05pt;height:13.05pt;z-index:-2000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" filled="f" stroked="f">
              <v:textbox inset="0,0,0,0">
                <w:txbxContent>
                  <w:p w:rsidR="00E74226" w:rsidRDefault="00B5449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5F92">
                      <w:rPr>
                        <w:rFonts w:ascii="Calibri"/>
                        <w:noProof/>
                      </w:rPr>
                      <w:t>87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26" w:rsidRDefault="00AB5F92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3307520" behindDoc="1" locked="0" layoutInCell="1" allowOverlap="1">
              <wp:simplePos x="0" y="0"/>
              <wp:positionH relativeFrom="page">
                <wp:posOffset>7023735</wp:posOffset>
              </wp:positionH>
              <wp:positionV relativeFrom="page">
                <wp:posOffset>9613900</wp:posOffset>
              </wp:positionV>
              <wp:extent cx="216535" cy="165735"/>
              <wp:effectExtent l="0" t="0" r="0" b="0"/>
              <wp:wrapNone/>
              <wp:docPr id="42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226" w:rsidRDefault="00B5449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5F92">
                            <w:rPr>
                              <w:rFonts w:ascii="Calibri"/>
                              <w:noProof/>
                            </w:rPr>
                            <w:t>88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9" o:spid="_x0000_s1146" type="#_x0000_t202" style="position:absolute;margin-left:553.05pt;margin-top:757pt;width:17.05pt;height:13.05pt;z-index:-2000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vc4sAIAALI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" filled="f" stroked="f">
              <v:textbox inset="0,0,0,0">
                <w:txbxContent>
                  <w:p w:rsidR="00E74226" w:rsidRDefault="00B5449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5F92">
                      <w:rPr>
                        <w:rFonts w:ascii="Calibri"/>
                        <w:noProof/>
                      </w:rPr>
                      <w:t>88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26" w:rsidRDefault="00AB5F92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3308544" behindDoc="1" locked="0" layoutInCell="1" allowOverlap="1">
              <wp:simplePos x="0" y="0"/>
              <wp:positionH relativeFrom="page">
                <wp:posOffset>7023735</wp:posOffset>
              </wp:positionH>
              <wp:positionV relativeFrom="page">
                <wp:posOffset>9613900</wp:posOffset>
              </wp:positionV>
              <wp:extent cx="216535" cy="165735"/>
              <wp:effectExtent l="0" t="0" r="0" b="0"/>
              <wp:wrapNone/>
              <wp:docPr id="40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226" w:rsidRDefault="00B5449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5F92">
                            <w:rPr>
                              <w:rFonts w:ascii="Calibri"/>
                              <w:noProof/>
                            </w:rPr>
                            <w:t>89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7" o:spid="_x0000_s1148" type="#_x0000_t202" style="position:absolute;margin-left:553.05pt;margin-top:757pt;width:17.05pt;height:13.05pt;z-index:-2000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BpfsAIAALI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" filled="f" stroked="f">
              <v:textbox inset="0,0,0,0">
                <w:txbxContent>
                  <w:p w:rsidR="00E74226" w:rsidRDefault="00B5449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5F92">
                      <w:rPr>
                        <w:rFonts w:ascii="Calibri"/>
                        <w:noProof/>
                      </w:rPr>
                      <w:t>89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26" w:rsidRDefault="00AB5F92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3263488" behindDoc="1" locked="0" layoutInCell="1" allowOverlap="1">
              <wp:simplePos x="0" y="0"/>
              <wp:positionH relativeFrom="page">
                <wp:posOffset>7023735</wp:posOffset>
              </wp:positionH>
              <wp:positionV relativeFrom="page">
                <wp:posOffset>9613900</wp:posOffset>
              </wp:positionV>
              <wp:extent cx="216535" cy="165735"/>
              <wp:effectExtent l="0" t="0" r="0" b="0"/>
              <wp:wrapNone/>
              <wp:docPr id="128" name="Text Box 1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226" w:rsidRDefault="00B5449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5F92">
                            <w:rPr>
                              <w:rFonts w:ascii="Calibri"/>
                              <w:noProof/>
                            </w:rPr>
                            <w:t>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5" o:spid="_x0000_s1060" type="#_x0000_t202" style="position:absolute;margin-left:553.05pt;margin-top:757pt;width:17.05pt;height:13.05pt;z-index:-2005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w23sAIAALM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" filled="f" stroked="f">
              <v:textbox inset="0,0,0,0">
                <w:txbxContent>
                  <w:p w:rsidR="00E74226" w:rsidRDefault="00B5449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5F92">
                      <w:rPr>
                        <w:rFonts w:ascii="Calibri"/>
                        <w:noProof/>
                      </w:rPr>
                      <w:t>45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26" w:rsidRDefault="00AB5F92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3309568" behindDoc="1" locked="0" layoutInCell="1" allowOverlap="1">
              <wp:simplePos x="0" y="0"/>
              <wp:positionH relativeFrom="page">
                <wp:posOffset>7023735</wp:posOffset>
              </wp:positionH>
              <wp:positionV relativeFrom="page">
                <wp:posOffset>9613900</wp:posOffset>
              </wp:positionV>
              <wp:extent cx="216535" cy="165735"/>
              <wp:effectExtent l="0" t="0" r="0" b="0"/>
              <wp:wrapNone/>
              <wp:docPr id="38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226" w:rsidRDefault="00B5449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5F92">
                            <w:rPr>
                              <w:rFonts w:ascii="Calibri"/>
                              <w:noProof/>
                            </w:rPr>
                            <w:t>90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5" o:spid="_x0000_s1150" type="#_x0000_t202" style="position:absolute;margin-left:553.05pt;margin-top:757pt;width:17.05pt;height:13.05pt;z-index:-2000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" filled="f" stroked="f">
              <v:textbox inset="0,0,0,0">
                <w:txbxContent>
                  <w:p w:rsidR="00E74226" w:rsidRDefault="00B5449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5F92">
                      <w:rPr>
                        <w:rFonts w:ascii="Calibri"/>
                        <w:noProof/>
                      </w:rPr>
                      <w:t>90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26" w:rsidRDefault="00AB5F92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3310592" behindDoc="1" locked="0" layoutInCell="1" allowOverlap="1">
              <wp:simplePos x="0" y="0"/>
              <wp:positionH relativeFrom="page">
                <wp:posOffset>7023735</wp:posOffset>
              </wp:positionH>
              <wp:positionV relativeFrom="page">
                <wp:posOffset>9613900</wp:posOffset>
              </wp:positionV>
              <wp:extent cx="216535" cy="165735"/>
              <wp:effectExtent l="0" t="0" r="0" b="0"/>
              <wp:wrapNone/>
              <wp:docPr id="36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226" w:rsidRDefault="00B5449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5F92">
                            <w:rPr>
                              <w:rFonts w:ascii="Calibri"/>
                              <w:noProof/>
                            </w:rPr>
                            <w:t>91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" o:spid="_x0000_s1152" type="#_x0000_t202" style="position:absolute;margin-left:553.05pt;margin-top:757pt;width:17.05pt;height:13.05pt;z-index:-2000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VoHsQIAALM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" filled="f" stroked="f">
              <v:textbox inset="0,0,0,0">
                <w:txbxContent>
                  <w:p w:rsidR="00E74226" w:rsidRDefault="00B5449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5F92">
                      <w:rPr>
                        <w:rFonts w:ascii="Calibri"/>
                        <w:noProof/>
                      </w:rPr>
                      <w:t>91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26" w:rsidRDefault="00AB5F92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3311616" behindDoc="1" locked="0" layoutInCell="1" allowOverlap="1">
              <wp:simplePos x="0" y="0"/>
              <wp:positionH relativeFrom="page">
                <wp:posOffset>7023735</wp:posOffset>
              </wp:positionH>
              <wp:positionV relativeFrom="page">
                <wp:posOffset>9613900</wp:posOffset>
              </wp:positionV>
              <wp:extent cx="216535" cy="165735"/>
              <wp:effectExtent l="0" t="0" r="0" b="0"/>
              <wp:wrapNone/>
              <wp:docPr id="34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226" w:rsidRDefault="00B5449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5F92">
                            <w:rPr>
                              <w:rFonts w:ascii="Calibri"/>
                              <w:noProof/>
                            </w:rPr>
                            <w:t>92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154" type="#_x0000_t202" style="position:absolute;margin-left:553.05pt;margin-top:757pt;width:17.05pt;height:13.05pt;z-index:-2000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" filled="f" stroked="f">
              <v:textbox inset="0,0,0,0">
                <w:txbxContent>
                  <w:p w:rsidR="00E74226" w:rsidRDefault="00B5449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5F92">
                      <w:rPr>
                        <w:rFonts w:ascii="Calibri"/>
                        <w:noProof/>
                      </w:rPr>
                      <w:t>92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26" w:rsidRDefault="00AB5F92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3312640" behindDoc="1" locked="0" layoutInCell="1" allowOverlap="1">
              <wp:simplePos x="0" y="0"/>
              <wp:positionH relativeFrom="page">
                <wp:posOffset>7023735</wp:posOffset>
              </wp:positionH>
              <wp:positionV relativeFrom="page">
                <wp:posOffset>9613900</wp:posOffset>
              </wp:positionV>
              <wp:extent cx="216535" cy="165735"/>
              <wp:effectExtent l="0" t="0" r="0" b="0"/>
              <wp:wrapNone/>
              <wp:docPr id="32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226" w:rsidRDefault="00B5449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5F92">
                            <w:rPr>
                              <w:rFonts w:ascii="Calibri"/>
                              <w:noProof/>
                            </w:rPr>
                            <w:t>93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" o:spid="_x0000_s1156" type="#_x0000_t202" style="position:absolute;margin-left:553.05pt;margin-top:757pt;width:17.05pt;height:13.05pt;z-index:-2000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c9xsQIAALM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" filled="f" stroked="f">
              <v:textbox inset="0,0,0,0">
                <w:txbxContent>
                  <w:p w:rsidR="00E74226" w:rsidRDefault="00B5449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5F92">
                      <w:rPr>
                        <w:rFonts w:ascii="Calibri"/>
                        <w:noProof/>
                      </w:rPr>
                      <w:t>93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26" w:rsidRDefault="00AB5F92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3313664" behindDoc="1" locked="0" layoutInCell="1" allowOverlap="1">
              <wp:simplePos x="0" y="0"/>
              <wp:positionH relativeFrom="page">
                <wp:posOffset>7023735</wp:posOffset>
              </wp:positionH>
              <wp:positionV relativeFrom="page">
                <wp:posOffset>9613900</wp:posOffset>
              </wp:positionV>
              <wp:extent cx="216535" cy="165735"/>
              <wp:effectExtent l="0" t="0" r="0" b="0"/>
              <wp:wrapNone/>
              <wp:docPr id="30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226" w:rsidRDefault="00B5449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5F92">
                            <w:rPr>
                              <w:rFonts w:ascii="Calibri"/>
                              <w:noProof/>
                            </w:rPr>
                            <w:t>94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158" type="#_x0000_t202" style="position:absolute;margin-left:553.05pt;margin-top:757pt;width:17.05pt;height:13.05pt;z-index:-2000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ea/sQIAALM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" filled="f" stroked="f">
              <v:textbox inset="0,0,0,0">
                <w:txbxContent>
                  <w:p w:rsidR="00E74226" w:rsidRDefault="00B5449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5F92">
                      <w:rPr>
                        <w:rFonts w:ascii="Calibri"/>
                        <w:noProof/>
                      </w:rPr>
                      <w:t>94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26" w:rsidRDefault="00AB5F92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3314688" behindDoc="1" locked="0" layoutInCell="1" allowOverlap="1">
              <wp:simplePos x="0" y="0"/>
              <wp:positionH relativeFrom="page">
                <wp:posOffset>7023735</wp:posOffset>
              </wp:positionH>
              <wp:positionV relativeFrom="page">
                <wp:posOffset>9613900</wp:posOffset>
              </wp:positionV>
              <wp:extent cx="216535" cy="165735"/>
              <wp:effectExtent l="0" t="0" r="0" b="0"/>
              <wp:wrapNone/>
              <wp:docPr id="28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226" w:rsidRDefault="00B5449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5F92">
                            <w:rPr>
                              <w:rFonts w:ascii="Calibri"/>
                              <w:noProof/>
                            </w:rPr>
                            <w:t>95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160" type="#_x0000_t202" style="position:absolute;margin-left:553.05pt;margin-top:757pt;width:17.05pt;height:13.05pt;z-index:-2000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B8HsAIAALM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" filled="f" stroked="f">
              <v:textbox inset="0,0,0,0">
                <w:txbxContent>
                  <w:p w:rsidR="00E74226" w:rsidRDefault="00B5449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5F92">
                      <w:rPr>
                        <w:rFonts w:ascii="Calibri"/>
                        <w:noProof/>
                      </w:rPr>
                      <w:t>95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26" w:rsidRDefault="00AB5F92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3315712" behindDoc="1" locked="0" layoutInCell="1" allowOverlap="1">
              <wp:simplePos x="0" y="0"/>
              <wp:positionH relativeFrom="page">
                <wp:posOffset>7023735</wp:posOffset>
              </wp:positionH>
              <wp:positionV relativeFrom="page">
                <wp:posOffset>9613900</wp:posOffset>
              </wp:positionV>
              <wp:extent cx="216535" cy="165735"/>
              <wp:effectExtent l="0" t="0" r="0" b="0"/>
              <wp:wrapNone/>
              <wp:docPr id="26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226" w:rsidRDefault="00B5449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5F92">
                            <w:rPr>
                              <w:rFonts w:ascii="Calibri"/>
                              <w:noProof/>
                            </w:rPr>
                            <w:t>96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" o:spid="_x0000_s1162" type="#_x0000_t202" style="position:absolute;margin-left:553.05pt;margin-top:757pt;width:17.05pt;height:13.05pt;z-index:-2000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C/KsQIAALM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" filled="f" stroked="f">
              <v:textbox inset="0,0,0,0">
                <w:txbxContent>
                  <w:p w:rsidR="00E74226" w:rsidRDefault="00B5449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5F92">
                      <w:rPr>
                        <w:rFonts w:ascii="Calibri"/>
                        <w:noProof/>
                      </w:rPr>
                      <w:t>96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26" w:rsidRDefault="00AB5F92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3316736" behindDoc="1" locked="0" layoutInCell="1" allowOverlap="1">
              <wp:simplePos x="0" y="0"/>
              <wp:positionH relativeFrom="page">
                <wp:posOffset>7023735</wp:posOffset>
              </wp:positionH>
              <wp:positionV relativeFrom="page">
                <wp:posOffset>9613900</wp:posOffset>
              </wp:positionV>
              <wp:extent cx="216535" cy="165735"/>
              <wp:effectExtent l="0" t="0" r="0" b="0"/>
              <wp:wrapNone/>
              <wp:docPr id="24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226" w:rsidRDefault="00B5449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5F92">
                            <w:rPr>
                              <w:rFonts w:ascii="Calibri"/>
                              <w:noProof/>
                            </w:rPr>
                            <w:t>97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164" type="#_x0000_t202" style="position:absolute;margin-left:553.05pt;margin-top:757pt;width:17.05pt;height:13.05pt;z-index:-1999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" filled="f" stroked="f">
              <v:textbox inset="0,0,0,0">
                <w:txbxContent>
                  <w:p w:rsidR="00E74226" w:rsidRDefault="00B5449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5F92">
                      <w:rPr>
                        <w:rFonts w:ascii="Calibri"/>
                        <w:noProof/>
                      </w:rPr>
                      <w:t>97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26" w:rsidRDefault="00AB5F92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3317760" behindDoc="1" locked="0" layoutInCell="1" allowOverlap="1">
              <wp:simplePos x="0" y="0"/>
              <wp:positionH relativeFrom="page">
                <wp:posOffset>6950710</wp:posOffset>
              </wp:positionH>
              <wp:positionV relativeFrom="page">
                <wp:posOffset>9613900</wp:posOffset>
              </wp:positionV>
              <wp:extent cx="287020" cy="165735"/>
              <wp:effectExtent l="0" t="0" r="0" b="0"/>
              <wp:wrapNone/>
              <wp:docPr id="22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226" w:rsidRDefault="00B5449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5F92">
                            <w:rPr>
                              <w:rFonts w:ascii="Calibri"/>
                              <w:noProof/>
                            </w:rPr>
                            <w:t>98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166" type="#_x0000_t202" style="position:absolute;margin-left:547.3pt;margin-top:757pt;width:22.6pt;height:13.05pt;z-index:-1999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HdjsgIAALM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" filled="f" stroked="f">
              <v:textbox inset="0,0,0,0">
                <w:txbxContent>
                  <w:p w:rsidR="00E74226" w:rsidRDefault="00B5449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5F92">
                      <w:rPr>
                        <w:rFonts w:ascii="Calibri"/>
                        <w:noProof/>
                      </w:rPr>
                      <w:t>98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26" w:rsidRDefault="00AB5F92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3318784" behindDoc="1" locked="0" layoutInCell="1" allowOverlap="1">
              <wp:simplePos x="0" y="0"/>
              <wp:positionH relativeFrom="page">
                <wp:posOffset>6950710</wp:posOffset>
              </wp:positionH>
              <wp:positionV relativeFrom="page">
                <wp:posOffset>9613900</wp:posOffset>
              </wp:positionV>
              <wp:extent cx="287020" cy="165735"/>
              <wp:effectExtent l="0" t="0" r="0" b="0"/>
              <wp:wrapNone/>
              <wp:docPr id="20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226" w:rsidRDefault="00B5449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5F92">
                            <w:rPr>
                              <w:rFonts w:ascii="Calibri"/>
                              <w:noProof/>
                            </w:rPr>
                            <w:t>99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168" type="#_x0000_t202" style="position:absolute;margin-left:547.3pt;margin-top:757pt;width:22.6pt;height:13.05pt;z-index:-1999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" filled="f" stroked="f">
              <v:textbox inset="0,0,0,0">
                <w:txbxContent>
                  <w:p w:rsidR="00E74226" w:rsidRDefault="00B5449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5F92">
                      <w:rPr>
                        <w:rFonts w:ascii="Calibri"/>
                        <w:noProof/>
                      </w:rPr>
                      <w:t>99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26" w:rsidRDefault="00AB5F92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3264512" behindDoc="1" locked="0" layoutInCell="1" allowOverlap="1">
              <wp:simplePos x="0" y="0"/>
              <wp:positionH relativeFrom="page">
                <wp:posOffset>7023735</wp:posOffset>
              </wp:positionH>
              <wp:positionV relativeFrom="page">
                <wp:posOffset>9613900</wp:posOffset>
              </wp:positionV>
              <wp:extent cx="216535" cy="165735"/>
              <wp:effectExtent l="0" t="0" r="0" b="0"/>
              <wp:wrapNone/>
              <wp:docPr id="126" name="Text Box 1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226" w:rsidRDefault="00B5449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5F92">
                            <w:rPr>
                              <w:rFonts w:ascii="Calibri"/>
                              <w:noProof/>
                            </w:rPr>
                            <w:t>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2" type="#_x0000_t202" style="position:absolute;margin-left:553.05pt;margin-top:757pt;width:17.05pt;height:13.05pt;z-index:-2005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AzosAIAALQ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" filled="f" stroked="f">
              <v:textbox inset="0,0,0,0">
                <w:txbxContent>
                  <w:p w:rsidR="00E74226" w:rsidRDefault="00B5449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5F92">
                      <w:rPr>
                        <w:rFonts w:ascii="Calibri"/>
                        <w:noProof/>
                      </w:rPr>
                      <w:t>46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26" w:rsidRDefault="00AB5F92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3319808" behindDoc="1" locked="0" layoutInCell="1" allowOverlap="1">
              <wp:simplePos x="0" y="0"/>
              <wp:positionH relativeFrom="page">
                <wp:posOffset>6950710</wp:posOffset>
              </wp:positionH>
              <wp:positionV relativeFrom="page">
                <wp:posOffset>9613900</wp:posOffset>
              </wp:positionV>
              <wp:extent cx="287020" cy="165735"/>
              <wp:effectExtent l="0" t="0" r="0" b="0"/>
              <wp:wrapNone/>
              <wp:docPr id="18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226" w:rsidRDefault="00B5449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5F92">
                            <w:rPr>
                              <w:rFonts w:ascii="Calibri"/>
                              <w:noProof/>
                            </w:rPr>
                            <w:t>100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170" type="#_x0000_t202" style="position:absolute;margin-left:547.3pt;margin-top:757pt;width:22.6pt;height:13.05pt;z-index:-1999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" filled="f" stroked="f">
              <v:textbox inset="0,0,0,0">
                <w:txbxContent>
                  <w:p w:rsidR="00E74226" w:rsidRDefault="00B5449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5F92">
                      <w:rPr>
                        <w:rFonts w:ascii="Calibri"/>
                        <w:noProof/>
                      </w:rPr>
                      <w:t>100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26" w:rsidRDefault="00AB5F92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3320832" behindDoc="1" locked="0" layoutInCell="1" allowOverlap="1">
              <wp:simplePos x="0" y="0"/>
              <wp:positionH relativeFrom="page">
                <wp:posOffset>6950710</wp:posOffset>
              </wp:positionH>
              <wp:positionV relativeFrom="page">
                <wp:posOffset>9613900</wp:posOffset>
              </wp:positionV>
              <wp:extent cx="287020" cy="165735"/>
              <wp:effectExtent l="0" t="0" r="0" b="0"/>
              <wp:wrapNone/>
              <wp:docPr id="1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226" w:rsidRDefault="00B5449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5F92">
                            <w:rPr>
                              <w:rFonts w:ascii="Calibri"/>
                              <w:noProof/>
                            </w:rPr>
                            <w:t>101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172" type="#_x0000_t202" style="position:absolute;margin-left:547.3pt;margin-top:757pt;width:22.6pt;height:13.05pt;z-index:-1999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65EsQIAALM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" filled="f" stroked="f">
              <v:textbox inset="0,0,0,0">
                <w:txbxContent>
                  <w:p w:rsidR="00E74226" w:rsidRDefault="00B5449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5F92">
                      <w:rPr>
                        <w:rFonts w:ascii="Calibri"/>
                        <w:noProof/>
                      </w:rPr>
                      <w:t>101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26" w:rsidRDefault="00AB5F92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3321856" behindDoc="1" locked="0" layoutInCell="1" allowOverlap="1">
              <wp:simplePos x="0" y="0"/>
              <wp:positionH relativeFrom="page">
                <wp:posOffset>6950710</wp:posOffset>
              </wp:positionH>
              <wp:positionV relativeFrom="page">
                <wp:posOffset>9613900</wp:posOffset>
              </wp:positionV>
              <wp:extent cx="287020" cy="165735"/>
              <wp:effectExtent l="0" t="0" r="0" b="0"/>
              <wp:wrapNone/>
              <wp:docPr id="1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226" w:rsidRDefault="00B5449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5F92">
                            <w:rPr>
                              <w:rFonts w:ascii="Calibri"/>
                              <w:noProof/>
                            </w:rPr>
                            <w:t>102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74" type="#_x0000_t202" style="position:absolute;margin-left:547.3pt;margin-top:757pt;width:22.6pt;height:13.05pt;z-index:-1999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" filled="f" stroked="f">
              <v:textbox inset="0,0,0,0">
                <w:txbxContent>
                  <w:p w:rsidR="00E74226" w:rsidRDefault="00B5449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5F92">
                      <w:rPr>
                        <w:rFonts w:ascii="Calibri"/>
                        <w:noProof/>
                      </w:rPr>
                      <w:t>102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26" w:rsidRDefault="00AB5F92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3322880" behindDoc="1" locked="0" layoutInCell="1" allowOverlap="1">
              <wp:simplePos x="0" y="0"/>
              <wp:positionH relativeFrom="page">
                <wp:posOffset>6950710</wp:posOffset>
              </wp:positionH>
              <wp:positionV relativeFrom="page">
                <wp:posOffset>9613900</wp:posOffset>
              </wp:positionV>
              <wp:extent cx="287020" cy="165735"/>
              <wp:effectExtent l="0" t="0" r="0" b="0"/>
              <wp:wrapNone/>
              <wp:docPr id="1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226" w:rsidRDefault="00B5449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5F92">
                            <w:rPr>
                              <w:rFonts w:ascii="Calibri"/>
                              <w:noProof/>
                            </w:rPr>
                            <w:t>103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76" type="#_x0000_t202" style="position:absolute;margin-left:547.3pt;margin-top:757pt;width:22.6pt;height:13.05pt;z-index:-1999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jTXsAIAALI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" filled="f" stroked="f">
              <v:textbox inset="0,0,0,0">
                <w:txbxContent>
                  <w:p w:rsidR="00E74226" w:rsidRDefault="00B5449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5F92">
                      <w:rPr>
                        <w:rFonts w:ascii="Calibri"/>
                        <w:noProof/>
                      </w:rPr>
                      <w:t>103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26" w:rsidRDefault="00AB5F92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3323904" behindDoc="1" locked="0" layoutInCell="1" allowOverlap="1">
              <wp:simplePos x="0" y="0"/>
              <wp:positionH relativeFrom="page">
                <wp:posOffset>6950710</wp:posOffset>
              </wp:positionH>
              <wp:positionV relativeFrom="page">
                <wp:posOffset>9613900</wp:posOffset>
              </wp:positionV>
              <wp:extent cx="287020" cy="165735"/>
              <wp:effectExtent l="0" t="0" r="0" b="0"/>
              <wp:wrapNone/>
              <wp:docPr id="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226" w:rsidRDefault="00B5449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5F92">
                            <w:rPr>
                              <w:rFonts w:ascii="Calibri"/>
                              <w:noProof/>
                            </w:rPr>
                            <w:t>104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178" type="#_x0000_t202" style="position:absolute;margin-left:547.3pt;margin-top:757pt;width:22.6pt;height:13.05pt;z-index:-1999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wDksQIAALE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" filled="f" stroked="f">
              <v:textbox inset="0,0,0,0">
                <w:txbxContent>
                  <w:p w:rsidR="00E74226" w:rsidRDefault="00B5449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5F92">
                      <w:rPr>
                        <w:rFonts w:ascii="Calibri"/>
                        <w:noProof/>
                      </w:rPr>
                      <w:t>104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26" w:rsidRDefault="00AB5F92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3326976" behindDoc="1" locked="0" layoutInCell="1" allowOverlap="1">
              <wp:simplePos x="0" y="0"/>
              <wp:positionH relativeFrom="page">
                <wp:posOffset>6950710</wp:posOffset>
              </wp:positionH>
              <wp:positionV relativeFrom="page">
                <wp:posOffset>9613900</wp:posOffset>
              </wp:positionV>
              <wp:extent cx="28702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226" w:rsidRDefault="00B5449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5F92">
                            <w:rPr>
                              <w:rFonts w:ascii="Calibri"/>
                              <w:noProof/>
                            </w:rPr>
                            <w:t>105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180" type="#_x0000_t202" style="position:absolute;margin-left:547.3pt;margin-top:757pt;width:22.6pt;height:13.05pt;z-index:-1998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" filled="f" stroked="f">
              <v:textbox inset="0,0,0,0">
                <w:txbxContent>
                  <w:p w:rsidR="00E74226" w:rsidRDefault="00B5449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5F92">
                      <w:rPr>
                        <w:rFonts w:ascii="Calibri"/>
                        <w:noProof/>
                      </w:rPr>
                      <w:t>105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26" w:rsidRDefault="00AB5F92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3265536" behindDoc="1" locked="0" layoutInCell="1" allowOverlap="1">
              <wp:simplePos x="0" y="0"/>
              <wp:positionH relativeFrom="page">
                <wp:posOffset>7023735</wp:posOffset>
              </wp:positionH>
              <wp:positionV relativeFrom="page">
                <wp:posOffset>9613900</wp:posOffset>
              </wp:positionV>
              <wp:extent cx="216535" cy="165735"/>
              <wp:effectExtent l="0" t="0" r="0" b="0"/>
              <wp:wrapNone/>
              <wp:docPr id="124" name="Text Box 1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226" w:rsidRDefault="00B5449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5F92">
                            <w:rPr>
                              <w:rFonts w:ascii="Calibri"/>
                              <w:noProof/>
                            </w:rPr>
                            <w:t>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4" type="#_x0000_t202" style="position:absolute;margin-left:553.05pt;margin-top:757pt;width:17.05pt;height:13.05pt;z-index:-2005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" filled="f" stroked="f">
              <v:textbox inset="0,0,0,0">
                <w:txbxContent>
                  <w:p w:rsidR="00E74226" w:rsidRDefault="00B5449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5F92">
                      <w:rPr>
                        <w:rFonts w:ascii="Calibri"/>
                        <w:noProof/>
                      </w:rPr>
                      <w:t>47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26" w:rsidRDefault="00AB5F92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3266560" behindDoc="1" locked="0" layoutInCell="1" allowOverlap="1">
              <wp:simplePos x="0" y="0"/>
              <wp:positionH relativeFrom="page">
                <wp:posOffset>7023735</wp:posOffset>
              </wp:positionH>
              <wp:positionV relativeFrom="page">
                <wp:posOffset>9613900</wp:posOffset>
              </wp:positionV>
              <wp:extent cx="216535" cy="165735"/>
              <wp:effectExtent l="0" t="0" r="0" b="0"/>
              <wp:wrapNone/>
              <wp:docPr id="122" name="Text Box 1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226" w:rsidRDefault="00B5449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5F92">
                            <w:rPr>
                              <w:rFonts w:ascii="Calibri"/>
                              <w:noProof/>
                            </w:rPr>
                            <w:t>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6" type="#_x0000_t202" style="position:absolute;margin-left:553.05pt;margin-top:757pt;width:17.05pt;height:13.05pt;z-index:-2004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iBfsAIAALQ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" filled="f" stroked="f">
              <v:textbox inset="0,0,0,0">
                <w:txbxContent>
                  <w:p w:rsidR="00E74226" w:rsidRDefault="00B5449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5F92">
                      <w:rPr>
                        <w:rFonts w:ascii="Calibri"/>
                        <w:noProof/>
                      </w:rPr>
                      <w:t>48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26" w:rsidRDefault="00AB5F92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3267584" behindDoc="1" locked="0" layoutInCell="1" allowOverlap="1">
              <wp:simplePos x="0" y="0"/>
              <wp:positionH relativeFrom="page">
                <wp:posOffset>7023735</wp:posOffset>
              </wp:positionH>
              <wp:positionV relativeFrom="page">
                <wp:posOffset>9613900</wp:posOffset>
              </wp:positionV>
              <wp:extent cx="216535" cy="165735"/>
              <wp:effectExtent l="0" t="0" r="0" b="0"/>
              <wp:wrapNone/>
              <wp:docPr id="120" name="Text Box 1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226" w:rsidRDefault="00B5449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5F92">
                            <w:rPr>
                              <w:rFonts w:ascii="Calibri"/>
                              <w:noProof/>
                            </w:rPr>
                            <w:t>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7" o:spid="_x0000_s1068" type="#_x0000_t202" style="position:absolute;margin-left:553.05pt;margin-top:757pt;width:17.05pt;height:13.05pt;z-index:-2004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7/SsAIAALQ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" filled="f" stroked="f">
              <v:textbox inset="0,0,0,0">
                <w:txbxContent>
                  <w:p w:rsidR="00E74226" w:rsidRDefault="00B5449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5F92">
                      <w:rPr>
                        <w:rFonts w:ascii="Calibri"/>
                        <w:noProof/>
                      </w:rPr>
                      <w:t>49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49A" w:rsidRDefault="00B5449A">
      <w:r>
        <w:separator/>
      </w:r>
    </w:p>
  </w:footnote>
  <w:footnote w:type="continuationSeparator" w:id="0">
    <w:p w:rsidR="00B5449A" w:rsidRDefault="00B54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26" w:rsidRDefault="00AB5F92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3259904" behindDoc="1" locked="0" layoutInCell="1" allowOverlap="1">
              <wp:simplePos x="0" y="0"/>
              <wp:positionH relativeFrom="page">
                <wp:posOffset>6663690</wp:posOffset>
              </wp:positionH>
              <wp:positionV relativeFrom="page">
                <wp:posOffset>467360</wp:posOffset>
              </wp:positionV>
              <wp:extent cx="216535" cy="165735"/>
              <wp:effectExtent l="0" t="0" r="0" b="0"/>
              <wp:wrapNone/>
              <wp:docPr id="135" name="Text Box 1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226" w:rsidRDefault="00B5449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5F92">
                            <w:rPr>
                              <w:rFonts w:ascii="Calibri"/>
                              <w:noProof/>
                            </w:rPr>
                            <w:t>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2" o:spid="_x0000_s1053" type="#_x0000_t202" style="position:absolute;margin-left:524.7pt;margin-top:36.8pt;width:17.05pt;height:13.05pt;z-index:-2005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eiFrwIAALM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" filled="f" stroked="f">
              <v:textbox inset="0,0,0,0">
                <w:txbxContent>
                  <w:p w:rsidR="00E74226" w:rsidRDefault="00B5449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5F92">
                      <w:rPr>
                        <w:rFonts w:ascii="Calibri"/>
                        <w:noProof/>
                      </w:rPr>
                      <w:t>42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26" w:rsidRDefault="00AB5F92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3269120" behindDoc="1" locked="0" layoutInCell="1" allowOverlap="1">
              <wp:simplePos x="0" y="0"/>
              <wp:positionH relativeFrom="page">
                <wp:posOffset>6663690</wp:posOffset>
              </wp:positionH>
              <wp:positionV relativeFrom="page">
                <wp:posOffset>467360</wp:posOffset>
              </wp:positionV>
              <wp:extent cx="216535" cy="165735"/>
              <wp:effectExtent l="0" t="0" r="0" b="0"/>
              <wp:wrapNone/>
              <wp:docPr id="117" name="Text Box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226" w:rsidRDefault="00B5449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5F92">
                            <w:rPr>
                              <w:rFonts w:ascii="Calibri"/>
                              <w:noProof/>
                            </w:rPr>
                            <w:t>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4" o:spid="_x0000_s1071" type="#_x0000_t202" style="position:absolute;margin-left:524.7pt;margin-top:36.8pt;width:17.05pt;height:13.05pt;z-index:-2004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fyzsAIAALQ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" filled="f" stroked="f">
              <v:textbox inset="0,0,0,0">
                <w:txbxContent>
                  <w:p w:rsidR="00E74226" w:rsidRDefault="00B5449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5F92">
                      <w:rPr>
                        <w:rFonts w:ascii="Calibri"/>
                        <w:noProof/>
                      </w:rPr>
                      <w:t>51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26" w:rsidRDefault="00AB5F92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3270144" behindDoc="1" locked="0" layoutInCell="1" allowOverlap="1">
              <wp:simplePos x="0" y="0"/>
              <wp:positionH relativeFrom="page">
                <wp:posOffset>6663690</wp:posOffset>
              </wp:positionH>
              <wp:positionV relativeFrom="page">
                <wp:posOffset>467360</wp:posOffset>
              </wp:positionV>
              <wp:extent cx="216535" cy="165735"/>
              <wp:effectExtent l="0" t="0" r="0" b="0"/>
              <wp:wrapNone/>
              <wp:docPr id="115" name="Text Box 1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226" w:rsidRDefault="00B5449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5F92">
                            <w:rPr>
                              <w:rFonts w:ascii="Calibri"/>
                              <w:noProof/>
                            </w:rPr>
                            <w:t>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2" o:spid="_x0000_s1073" type="#_x0000_t202" style="position:absolute;margin-left:524.7pt;margin-top:36.8pt;width:17.05pt;height:13.05pt;z-index:-2004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BFfsAIAALQ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" filled="f" stroked="f">
              <v:textbox inset="0,0,0,0">
                <w:txbxContent>
                  <w:p w:rsidR="00E74226" w:rsidRDefault="00B5449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5F92">
                      <w:rPr>
                        <w:rFonts w:ascii="Calibri"/>
                        <w:noProof/>
                      </w:rPr>
                      <w:t>52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26" w:rsidRDefault="00AB5F92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3271168" behindDoc="1" locked="0" layoutInCell="1" allowOverlap="1">
              <wp:simplePos x="0" y="0"/>
              <wp:positionH relativeFrom="page">
                <wp:posOffset>6663690</wp:posOffset>
              </wp:positionH>
              <wp:positionV relativeFrom="page">
                <wp:posOffset>467360</wp:posOffset>
              </wp:positionV>
              <wp:extent cx="216535" cy="165735"/>
              <wp:effectExtent l="0" t="0" r="0" b="0"/>
              <wp:wrapNone/>
              <wp:docPr id="113" name="Text Box 1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226" w:rsidRDefault="00B5449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5F92">
                            <w:rPr>
                              <w:rFonts w:ascii="Calibri"/>
                              <w:noProof/>
                            </w:rPr>
                            <w:t>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0" o:spid="_x0000_s1075" type="#_x0000_t202" style="position:absolute;margin-left:524.7pt;margin-top:36.8pt;width:17.05pt;height:13.05pt;z-index:-2004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CK9sQIAALQ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" filled="f" stroked="f">
              <v:textbox inset="0,0,0,0">
                <w:txbxContent>
                  <w:p w:rsidR="00E74226" w:rsidRDefault="00B5449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5F92">
                      <w:rPr>
                        <w:rFonts w:ascii="Calibri"/>
                        <w:noProof/>
                      </w:rPr>
                      <w:t>53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26" w:rsidRDefault="00AB5F92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3272192" behindDoc="1" locked="0" layoutInCell="1" allowOverlap="1">
              <wp:simplePos x="0" y="0"/>
              <wp:positionH relativeFrom="page">
                <wp:posOffset>6663690</wp:posOffset>
              </wp:positionH>
              <wp:positionV relativeFrom="page">
                <wp:posOffset>467360</wp:posOffset>
              </wp:positionV>
              <wp:extent cx="216535" cy="165735"/>
              <wp:effectExtent l="0" t="0" r="0" b="0"/>
              <wp:wrapNone/>
              <wp:docPr id="111" name="Text Box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226" w:rsidRDefault="00B5449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5F92">
                            <w:rPr>
                              <w:rFonts w:ascii="Calibri"/>
                              <w:noProof/>
                            </w:rPr>
                            <w:t>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8" o:spid="_x0000_s1077" type="#_x0000_t202" style="position:absolute;margin-left:524.7pt;margin-top:36.8pt;width:17.05pt;height:13.05pt;z-index:-2004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dNGsQIAALQ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" filled="f" stroked="f">
              <v:textbox inset="0,0,0,0">
                <w:txbxContent>
                  <w:p w:rsidR="00E74226" w:rsidRDefault="00B5449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5F92">
                      <w:rPr>
                        <w:rFonts w:ascii="Calibri"/>
                        <w:noProof/>
                      </w:rPr>
                      <w:t>54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26" w:rsidRDefault="00AB5F92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3273216" behindDoc="1" locked="0" layoutInCell="1" allowOverlap="1">
              <wp:simplePos x="0" y="0"/>
              <wp:positionH relativeFrom="page">
                <wp:posOffset>6663690</wp:posOffset>
              </wp:positionH>
              <wp:positionV relativeFrom="page">
                <wp:posOffset>467360</wp:posOffset>
              </wp:positionV>
              <wp:extent cx="216535" cy="165735"/>
              <wp:effectExtent l="0" t="0" r="0" b="0"/>
              <wp:wrapNone/>
              <wp:docPr id="109" name="Text Box 1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226" w:rsidRDefault="00B5449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5F92">
                            <w:rPr>
                              <w:rFonts w:ascii="Calibri"/>
                              <w:noProof/>
                            </w:rPr>
                            <w:t>55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6" o:spid="_x0000_s1079" type="#_x0000_t202" style="position:absolute;margin-left:524.7pt;margin-top:36.8pt;width:17.05pt;height:13.05pt;z-index:-2004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QWgsQIAALQ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" filled="f" stroked="f">
              <v:textbox inset="0,0,0,0">
                <w:txbxContent>
                  <w:p w:rsidR="00E74226" w:rsidRDefault="00B5449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5F92">
                      <w:rPr>
                        <w:rFonts w:ascii="Calibri"/>
                        <w:noProof/>
                      </w:rPr>
                      <w:t>55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26" w:rsidRDefault="00AB5F92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3274240" behindDoc="1" locked="0" layoutInCell="1" allowOverlap="1">
              <wp:simplePos x="0" y="0"/>
              <wp:positionH relativeFrom="page">
                <wp:posOffset>6663690</wp:posOffset>
              </wp:positionH>
              <wp:positionV relativeFrom="page">
                <wp:posOffset>467360</wp:posOffset>
              </wp:positionV>
              <wp:extent cx="216535" cy="165735"/>
              <wp:effectExtent l="0" t="0" r="0" b="0"/>
              <wp:wrapNone/>
              <wp:docPr id="107" name="Text Box 1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226" w:rsidRDefault="00B5449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5F92">
                            <w:rPr>
                              <w:rFonts w:ascii="Calibri"/>
                              <w:noProof/>
                            </w:rPr>
                            <w:t>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1" type="#_x0000_t202" style="position:absolute;margin-left:524.7pt;margin-top:36.8pt;width:17.05pt;height:13.05pt;z-index:-2004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" filled="f" stroked="f">
              <v:textbox inset="0,0,0,0">
                <w:txbxContent>
                  <w:p w:rsidR="00E74226" w:rsidRDefault="00B5449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5F92">
                      <w:rPr>
                        <w:rFonts w:ascii="Calibri"/>
                        <w:noProof/>
                      </w:rPr>
                      <w:t>56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26" w:rsidRDefault="00AB5F92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3275264" behindDoc="1" locked="0" layoutInCell="1" allowOverlap="1">
              <wp:simplePos x="0" y="0"/>
              <wp:positionH relativeFrom="page">
                <wp:posOffset>6663690</wp:posOffset>
              </wp:positionH>
              <wp:positionV relativeFrom="page">
                <wp:posOffset>467360</wp:posOffset>
              </wp:positionV>
              <wp:extent cx="216535" cy="165735"/>
              <wp:effectExtent l="0" t="0" r="0" b="0"/>
              <wp:wrapNone/>
              <wp:docPr id="105" name="Text Box 1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226" w:rsidRDefault="00B5449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5F92">
                            <w:rPr>
                              <w:rFonts w:ascii="Calibri"/>
                              <w:noProof/>
                            </w:rPr>
                            <w:t>57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" o:spid="_x0000_s1083" type="#_x0000_t202" style="position:absolute;margin-left:524.7pt;margin-top:36.8pt;width:17.05pt;height:13.05pt;z-index:-2004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" filled="f" stroked="f">
              <v:textbox inset="0,0,0,0">
                <w:txbxContent>
                  <w:p w:rsidR="00E74226" w:rsidRDefault="00B5449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5F92">
                      <w:rPr>
                        <w:rFonts w:ascii="Calibri"/>
                        <w:noProof/>
                      </w:rPr>
                      <w:t>57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26" w:rsidRDefault="00AB5F92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3276288" behindDoc="1" locked="0" layoutInCell="1" allowOverlap="1">
              <wp:simplePos x="0" y="0"/>
              <wp:positionH relativeFrom="page">
                <wp:posOffset>6663690</wp:posOffset>
              </wp:positionH>
              <wp:positionV relativeFrom="page">
                <wp:posOffset>467360</wp:posOffset>
              </wp:positionV>
              <wp:extent cx="216535" cy="165735"/>
              <wp:effectExtent l="0" t="0" r="0" b="0"/>
              <wp:wrapNone/>
              <wp:docPr id="103" name="Text Box 1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226" w:rsidRDefault="00B5449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5F92">
                            <w:rPr>
                              <w:rFonts w:ascii="Calibri"/>
                              <w:noProof/>
                            </w:rPr>
                            <w:t>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0" o:spid="_x0000_s1085" type="#_x0000_t202" style="position:absolute;margin-left:524.7pt;margin-top:36.8pt;width:17.05pt;height:13.05pt;z-index:-2004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kmksQIAALQ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" filled="f" stroked="f">
              <v:textbox inset="0,0,0,0">
                <w:txbxContent>
                  <w:p w:rsidR="00E74226" w:rsidRDefault="00B5449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5F92">
                      <w:rPr>
                        <w:rFonts w:ascii="Calibri"/>
                        <w:noProof/>
                      </w:rPr>
                      <w:t>58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26" w:rsidRDefault="00AB5F92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3277312" behindDoc="1" locked="0" layoutInCell="1" allowOverlap="1">
              <wp:simplePos x="0" y="0"/>
              <wp:positionH relativeFrom="page">
                <wp:posOffset>6663690</wp:posOffset>
              </wp:positionH>
              <wp:positionV relativeFrom="page">
                <wp:posOffset>467360</wp:posOffset>
              </wp:positionV>
              <wp:extent cx="216535" cy="165735"/>
              <wp:effectExtent l="0" t="0" r="0" b="0"/>
              <wp:wrapNone/>
              <wp:docPr id="101" name="Text Box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226" w:rsidRDefault="00B5449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5F92">
                            <w:rPr>
                              <w:rFonts w:ascii="Calibri"/>
                              <w:noProof/>
                            </w:rPr>
                            <w:t>59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8" o:spid="_x0000_s1087" type="#_x0000_t202" style="position:absolute;margin-left:524.7pt;margin-top:36.8pt;width:17.05pt;height:13.05pt;z-index:-2003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qq5rwIAALM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" filled="f" stroked="f">
              <v:textbox inset="0,0,0,0">
                <w:txbxContent>
                  <w:p w:rsidR="00E74226" w:rsidRDefault="00B5449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5F92">
                      <w:rPr>
                        <w:rFonts w:ascii="Calibri"/>
                        <w:noProof/>
                      </w:rPr>
                      <w:t>59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26" w:rsidRDefault="00AB5F92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3278336" behindDoc="1" locked="0" layoutInCell="1" allowOverlap="1">
              <wp:simplePos x="0" y="0"/>
              <wp:positionH relativeFrom="page">
                <wp:posOffset>6663690</wp:posOffset>
              </wp:positionH>
              <wp:positionV relativeFrom="page">
                <wp:posOffset>467360</wp:posOffset>
              </wp:positionV>
              <wp:extent cx="216535" cy="165735"/>
              <wp:effectExtent l="0" t="0" r="0" b="0"/>
              <wp:wrapNone/>
              <wp:docPr id="99" name="Text Box 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226" w:rsidRDefault="00B5449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5F92">
                            <w:rPr>
                              <w:rFonts w:ascii="Calibri"/>
                              <w:noProof/>
                            </w:rPr>
                            <w:t>60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9" type="#_x0000_t202" style="position:absolute;margin-left:524.7pt;margin-top:36.8pt;width:17.05pt;height:13.05pt;z-index:-2003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qiysAIAALI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" filled="f" stroked="f">
              <v:textbox inset="0,0,0,0">
                <w:txbxContent>
                  <w:p w:rsidR="00E74226" w:rsidRDefault="00B5449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5F92">
                      <w:rPr>
                        <w:rFonts w:ascii="Calibri"/>
                        <w:noProof/>
                      </w:rPr>
                      <w:t>60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26" w:rsidRDefault="00AB5F92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3260928" behindDoc="1" locked="0" layoutInCell="1" allowOverlap="1">
              <wp:simplePos x="0" y="0"/>
              <wp:positionH relativeFrom="page">
                <wp:posOffset>6663690</wp:posOffset>
              </wp:positionH>
              <wp:positionV relativeFrom="page">
                <wp:posOffset>467360</wp:posOffset>
              </wp:positionV>
              <wp:extent cx="216535" cy="165735"/>
              <wp:effectExtent l="0" t="0" r="0" b="0"/>
              <wp:wrapNone/>
              <wp:docPr id="133" name="Text Box 1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226" w:rsidRDefault="00B5449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5F92">
                            <w:rPr>
                              <w:rFonts w:ascii="Calibri"/>
                              <w:noProof/>
                            </w:rPr>
                            <w:t>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0" o:spid="_x0000_s1055" type="#_x0000_t202" style="position:absolute;margin-left:524.7pt;margin-top:36.8pt;width:17.05pt;height:13.05pt;z-index:-2005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jchsQIAALM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" filled="f" stroked="f">
              <v:textbox inset="0,0,0,0">
                <w:txbxContent>
                  <w:p w:rsidR="00E74226" w:rsidRDefault="00B5449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5F92">
                      <w:rPr>
                        <w:rFonts w:ascii="Calibri"/>
                        <w:noProof/>
                      </w:rPr>
                      <w:t>43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26" w:rsidRDefault="00AB5F92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3279360" behindDoc="1" locked="0" layoutInCell="1" allowOverlap="1">
              <wp:simplePos x="0" y="0"/>
              <wp:positionH relativeFrom="page">
                <wp:posOffset>6663690</wp:posOffset>
              </wp:positionH>
              <wp:positionV relativeFrom="page">
                <wp:posOffset>467360</wp:posOffset>
              </wp:positionV>
              <wp:extent cx="216535" cy="165735"/>
              <wp:effectExtent l="0" t="0" r="0" b="0"/>
              <wp:wrapNone/>
              <wp:docPr id="97" name="Text Box 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226" w:rsidRDefault="00B5449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5F92">
                            <w:rPr>
                              <w:rFonts w:ascii="Calibri"/>
                              <w:noProof/>
                            </w:rPr>
                            <w:t>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4" o:spid="_x0000_s1091" type="#_x0000_t202" style="position:absolute;margin-left:524.7pt;margin-top:36.8pt;width:17.05pt;height:13.05pt;z-index:-2003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47msAIAALI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" filled="f" stroked="f">
              <v:textbox inset="0,0,0,0">
                <w:txbxContent>
                  <w:p w:rsidR="00E74226" w:rsidRDefault="00B5449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5F92">
                      <w:rPr>
                        <w:rFonts w:ascii="Calibri"/>
                        <w:noProof/>
                      </w:rPr>
                      <w:t>61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26" w:rsidRDefault="00AB5F92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3280384" behindDoc="1" locked="0" layoutInCell="1" allowOverlap="1">
              <wp:simplePos x="0" y="0"/>
              <wp:positionH relativeFrom="page">
                <wp:posOffset>6663690</wp:posOffset>
              </wp:positionH>
              <wp:positionV relativeFrom="page">
                <wp:posOffset>467360</wp:posOffset>
              </wp:positionV>
              <wp:extent cx="216535" cy="165735"/>
              <wp:effectExtent l="0" t="0" r="0" b="0"/>
              <wp:wrapNone/>
              <wp:docPr id="95" name="Text Box 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226" w:rsidRDefault="00B5449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5F92">
                            <w:rPr>
                              <w:rFonts w:ascii="Calibri"/>
                              <w:noProof/>
                            </w:rPr>
                            <w:t>62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2" o:spid="_x0000_s1093" type="#_x0000_t202" style="position:absolute;margin-left:524.7pt;margin-top:36.8pt;width:17.05pt;height:13.05pt;z-index:-2003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JVzrgIAALI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" filled="f" stroked="f">
              <v:textbox inset="0,0,0,0">
                <w:txbxContent>
                  <w:p w:rsidR="00E74226" w:rsidRDefault="00B5449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5F92">
                      <w:rPr>
                        <w:rFonts w:ascii="Calibri"/>
                        <w:noProof/>
                      </w:rPr>
                      <w:t>62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26" w:rsidRDefault="00AB5F92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3281408" behindDoc="1" locked="0" layoutInCell="1" allowOverlap="1">
              <wp:simplePos x="0" y="0"/>
              <wp:positionH relativeFrom="page">
                <wp:posOffset>6663690</wp:posOffset>
              </wp:positionH>
              <wp:positionV relativeFrom="page">
                <wp:posOffset>467360</wp:posOffset>
              </wp:positionV>
              <wp:extent cx="216535" cy="165735"/>
              <wp:effectExtent l="0" t="0" r="0" b="0"/>
              <wp:wrapNone/>
              <wp:docPr id="93" name="Text Box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226" w:rsidRDefault="00B5449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5F92">
                            <w:rPr>
                              <w:rFonts w:ascii="Calibri"/>
                              <w:noProof/>
                            </w:rPr>
                            <w:t>63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0" o:spid="_x0000_s1095" type="#_x0000_t202" style="position:absolute;margin-left:524.7pt;margin-top:36.8pt;width:17.05pt;height:13.05pt;z-index:-2003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" filled="f" stroked="f">
              <v:textbox inset="0,0,0,0">
                <w:txbxContent>
                  <w:p w:rsidR="00E74226" w:rsidRDefault="00B5449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5F92">
                      <w:rPr>
                        <w:rFonts w:ascii="Calibri"/>
                        <w:noProof/>
                      </w:rPr>
                      <w:t>63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26" w:rsidRDefault="00AB5F92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3282432" behindDoc="1" locked="0" layoutInCell="1" allowOverlap="1">
              <wp:simplePos x="0" y="0"/>
              <wp:positionH relativeFrom="page">
                <wp:posOffset>6663690</wp:posOffset>
              </wp:positionH>
              <wp:positionV relativeFrom="page">
                <wp:posOffset>467360</wp:posOffset>
              </wp:positionV>
              <wp:extent cx="216535" cy="165735"/>
              <wp:effectExtent l="0" t="0" r="0" b="0"/>
              <wp:wrapNone/>
              <wp:docPr id="91" name="Text Box 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226" w:rsidRDefault="00B5449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5F92">
                            <w:rPr>
                              <w:rFonts w:ascii="Calibri"/>
                              <w:noProof/>
                            </w:rPr>
                            <w:t>64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8" o:spid="_x0000_s1097" type="#_x0000_t202" style="position:absolute;margin-left:524.7pt;margin-top:36.8pt;width:17.05pt;height:13.05pt;z-index:-2003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cNlrwIAALI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" filled="f" stroked="f">
              <v:textbox inset="0,0,0,0">
                <w:txbxContent>
                  <w:p w:rsidR="00E74226" w:rsidRDefault="00B5449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5F92">
                      <w:rPr>
                        <w:rFonts w:ascii="Calibri"/>
                        <w:noProof/>
                      </w:rPr>
                      <w:t>64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26" w:rsidRDefault="00AB5F92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3283456" behindDoc="1" locked="0" layoutInCell="1" allowOverlap="1">
              <wp:simplePos x="0" y="0"/>
              <wp:positionH relativeFrom="page">
                <wp:posOffset>6663690</wp:posOffset>
              </wp:positionH>
              <wp:positionV relativeFrom="page">
                <wp:posOffset>467360</wp:posOffset>
              </wp:positionV>
              <wp:extent cx="216535" cy="165735"/>
              <wp:effectExtent l="0" t="0" r="0" b="0"/>
              <wp:wrapNone/>
              <wp:docPr id="89" name="Text Box 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226" w:rsidRDefault="00B5449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5F92">
                            <w:rPr>
                              <w:rFonts w:ascii="Calibri"/>
                              <w:noProof/>
                            </w:rPr>
                            <w:t>65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6" o:spid="_x0000_s1099" type="#_x0000_t202" style="position:absolute;margin-left:524.7pt;margin-top:36.8pt;width:17.05pt;height:13.05pt;z-index:-2003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i4gsAIAALI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" filled="f" stroked="f">
              <v:textbox inset="0,0,0,0">
                <w:txbxContent>
                  <w:p w:rsidR="00E74226" w:rsidRDefault="00B5449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5F92">
                      <w:rPr>
                        <w:rFonts w:ascii="Calibri"/>
                        <w:noProof/>
                      </w:rPr>
                      <w:t>65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26" w:rsidRDefault="00AB5F92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3284480" behindDoc="1" locked="0" layoutInCell="1" allowOverlap="1">
              <wp:simplePos x="0" y="0"/>
              <wp:positionH relativeFrom="page">
                <wp:posOffset>6663690</wp:posOffset>
              </wp:positionH>
              <wp:positionV relativeFrom="page">
                <wp:posOffset>467360</wp:posOffset>
              </wp:positionV>
              <wp:extent cx="216535" cy="165735"/>
              <wp:effectExtent l="0" t="0" r="0" b="0"/>
              <wp:wrapNone/>
              <wp:docPr id="87" name="Text Box 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226" w:rsidRDefault="00B5449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5F92">
                            <w:rPr>
                              <w:rFonts w:ascii="Calibri"/>
                              <w:noProof/>
                            </w:rPr>
                            <w:t>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4" o:spid="_x0000_s1101" type="#_x0000_t202" style="position:absolute;margin-left:524.7pt;margin-top:36.8pt;width:17.05pt;height:13.05pt;z-index:-2003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wh0sAIAALI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" filled="f" stroked="f">
              <v:textbox inset="0,0,0,0">
                <w:txbxContent>
                  <w:p w:rsidR="00E74226" w:rsidRDefault="00B5449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5F92">
                      <w:rPr>
                        <w:rFonts w:ascii="Calibri"/>
                        <w:noProof/>
                      </w:rPr>
                      <w:t>66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26" w:rsidRDefault="00AB5F92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3285504" behindDoc="1" locked="0" layoutInCell="1" allowOverlap="1">
              <wp:simplePos x="0" y="0"/>
              <wp:positionH relativeFrom="page">
                <wp:posOffset>6663690</wp:posOffset>
              </wp:positionH>
              <wp:positionV relativeFrom="page">
                <wp:posOffset>467360</wp:posOffset>
              </wp:positionV>
              <wp:extent cx="216535" cy="165735"/>
              <wp:effectExtent l="0" t="0" r="0" b="0"/>
              <wp:wrapNone/>
              <wp:docPr id="85" name="Text Box 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226" w:rsidRDefault="00B5449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5F92">
                            <w:rPr>
                              <w:rFonts w:ascii="Calibri"/>
                              <w:noProof/>
                            </w:rPr>
                            <w:t>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2" o:spid="_x0000_s1103" type="#_x0000_t202" style="position:absolute;margin-left:524.7pt;margin-top:36.8pt;width:17.05pt;height:13.05pt;z-index:-2003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O3WrwIAALI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" filled="f" stroked="f">
              <v:textbox inset="0,0,0,0">
                <w:txbxContent>
                  <w:p w:rsidR="00E74226" w:rsidRDefault="00B5449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5F92">
                      <w:rPr>
                        <w:rFonts w:ascii="Calibri"/>
                        <w:noProof/>
                      </w:rPr>
                      <w:t>67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26" w:rsidRDefault="00AB5F92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3286528" behindDoc="1" locked="0" layoutInCell="1" allowOverlap="1">
              <wp:simplePos x="0" y="0"/>
              <wp:positionH relativeFrom="page">
                <wp:posOffset>6663690</wp:posOffset>
              </wp:positionH>
              <wp:positionV relativeFrom="page">
                <wp:posOffset>467360</wp:posOffset>
              </wp:positionV>
              <wp:extent cx="216535" cy="165735"/>
              <wp:effectExtent l="0" t="0" r="0" b="0"/>
              <wp:wrapNone/>
              <wp:docPr id="83" name="Text Box 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226" w:rsidRDefault="00B5449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5F92">
                            <w:rPr>
                              <w:rFonts w:ascii="Calibri"/>
                              <w:noProof/>
                            </w:rPr>
                            <w:t>68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0" o:spid="_x0000_s1105" type="#_x0000_t202" style="position:absolute;margin-left:524.7pt;margin-top:36.8pt;width:17.05pt;height:13.05pt;z-index:-2002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" filled="f" stroked="f">
              <v:textbox inset="0,0,0,0">
                <w:txbxContent>
                  <w:p w:rsidR="00E74226" w:rsidRDefault="00B5449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5F92">
                      <w:rPr>
                        <w:rFonts w:ascii="Calibri"/>
                        <w:noProof/>
                      </w:rPr>
                      <w:t>68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26" w:rsidRDefault="00AB5F92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3287552" behindDoc="1" locked="0" layoutInCell="1" allowOverlap="1">
              <wp:simplePos x="0" y="0"/>
              <wp:positionH relativeFrom="page">
                <wp:posOffset>6663690</wp:posOffset>
              </wp:positionH>
              <wp:positionV relativeFrom="page">
                <wp:posOffset>467360</wp:posOffset>
              </wp:positionV>
              <wp:extent cx="216535" cy="165735"/>
              <wp:effectExtent l="0" t="0" r="0" b="0"/>
              <wp:wrapNone/>
              <wp:docPr id="81" name="Text Box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226" w:rsidRDefault="00B5449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5F92">
                            <w:rPr>
                              <w:rFonts w:ascii="Calibri"/>
                              <w:noProof/>
                            </w:rPr>
                            <w:t>69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8" o:spid="_x0000_s1107" type="#_x0000_t202" style="position:absolute;margin-left:524.7pt;margin-top:36.8pt;width:17.05pt;height:13.05pt;z-index:-2002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dI+rwIAALI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" filled="f" stroked="f">
              <v:textbox inset="0,0,0,0">
                <w:txbxContent>
                  <w:p w:rsidR="00E74226" w:rsidRDefault="00B5449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5F92">
                      <w:rPr>
                        <w:rFonts w:ascii="Calibri"/>
                        <w:noProof/>
                      </w:rPr>
                      <w:t>69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26" w:rsidRDefault="00AB5F92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3288576" behindDoc="1" locked="0" layoutInCell="1" allowOverlap="1">
              <wp:simplePos x="0" y="0"/>
              <wp:positionH relativeFrom="page">
                <wp:posOffset>6663690</wp:posOffset>
              </wp:positionH>
              <wp:positionV relativeFrom="page">
                <wp:posOffset>467360</wp:posOffset>
              </wp:positionV>
              <wp:extent cx="216535" cy="165735"/>
              <wp:effectExtent l="0" t="0" r="0" b="0"/>
              <wp:wrapNone/>
              <wp:docPr id="79" name="Text 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226" w:rsidRDefault="00B5449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5F92">
                            <w:rPr>
                              <w:rFonts w:ascii="Calibri"/>
                              <w:noProof/>
                            </w:rPr>
                            <w:t>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6" o:spid="_x0000_s1109" type="#_x0000_t202" style="position:absolute;margin-left:524.7pt;margin-top:36.8pt;width:17.05pt;height:13.05pt;z-index:-2002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rUMsAIAALI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" filled="f" stroked="f">
              <v:textbox inset="0,0,0,0">
                <w:txbxContent>
                  <w:p w:rsidR="00E74226" w:rsidRDefault="00B5449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5F92">
                      <w:rPr>
                        <w:rFonts w:ascii="Calibri"/>
                        <w:noProof/>
                      </w:rPr>
                      <w:t>70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26" w:rsidRDefault="00AB5F92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3261952" behindDoc="1" locked="0" layoutInCell="1" allowOverlap="1">
              <wp:simplePos x="0" y="0"/>
              <wp:positionH relativeFrom="page">
                <wp:posOffset>6663690</wp:posOffset>
              </wp:positionH>
              <wp:positionV relativeFrom="page">
                <wp:posOffset>467360</wp:posOffset>
              </wp:positionV>
              <wp:extent cx="216535" cy="165735"/>
              <wp:effectExtent l="0" t="0" r="0" b="0"/>
              <wp:wrapNone/>
              <wp:docPr id="131" name="Text Box 1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226" w:rsidRDefault="00B5449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5F92">
                            <w:rPr>
                              <w:rFonts w:ascii="Calibri"/>
                              <w:noProof/>
                            </w:rP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8" o:spid="_x0000_s1057" type="#_x0000_t202" style="position:absolute;margin-left:524.7pt;margin-top:36.8pt;width:17.05pt;height:13.05pt;z-index:-2005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1R0sAIAALM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" filled="f" stroked="f">
              <v:textbox inset="0,0,0,0">
                <w:txbxContent>
                  <w:p w:rsidR="00E74226" w:rsidRDefault="00B5449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5F92">
                      <w:rPr>
                        <w:rFonts w:ascii="Calibri"/>
                        <w:noProof/>
                      </w:rPr>
                      <w:t>44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26" w:rsidRDefault="00AB5F92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3289600" behindDoc="1" locked="0" layoutInCell="1" allowOverlap="1">
              <wp:simplePos x="0" y="0"/>
              <wp:positionH relativeFrom="page">
                <wp:posOffset>6663690</wp:posOffset>
              </wp:positionH>
              <wp:positionV relativeFrom="page">
                <wp:posOffset>467360</wp:posOffset>
              </wp:positionV>
              <wp:extent cx="216535" cy="165735"/>
              <wp:effectExtent l="0" t="0" r="0" b="0"/>
              <wp:wrapNone/>
              <wp:docPr id="77" name="Text Box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226" w:rsidRDefault="00B5449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5F92">
                            <w:rPr>
                              <w:rFonts w:ascii="Calibri"/>
                              <w:noProof/>
                            </w:rPr>
                            <w:t>71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4" o:spid="_x0000_s1111" type="#_x0000_t202" style="position:absolute;margin-left:524.7pt;margin-top:36.8pt;width:17.05pt;height:13.05pt;z-index:-2002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" filled="f" stroked="f">
              <v:textbox inset="0,0,0,0">
                <w:txbxContent>
                  <w:p w:rsidR="00E74226" w:rsidRDefault="00B5449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5F92">
                      <w:rPr>
                        <w:rFonts w:ascii="Calibri"/>
                        <w:noProof/>
                      </w:rPr>
                      <w:t>71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26" w:rsidRDefault="00AB5F92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3290624" behindDoc="1" locked="0" layoutInCell="1" allowOverlap="1">
              <wp:simplePos x="0" y="0"/>
              <wp:positionH relativeFrom="page">
                <wp:posOffset>6663690</wp:posOffset>
              </wp:positionH>
              <wp:positionV relativeFrom="page">
                <wp:posOffset>467360</wp:posOffset>
              </wp:positionV>
              <wp:extent cx="216535" cy="165735"/>
              <wp:effectExtent l="0" t="0" r="0" b="0"/>
              <wp:wrapNone/>
              <wp:docPr id="75" name="Text 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226" w:rsidRDefault="00B5449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5F92">
                            <w:rPr>
                              <w:rFonts w:ascii="Calibri"/>
                              <w:noProof/>
                            </w:rPr>
                            <w:t>72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2" o:spid="_x0000_s1113" type="#_x0000_t202" style="position:absolute;margin-left:524.7pt;margin-top:36.8pt;width:17.05pt;height:13.05pt;z-index:-2002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QxerwIAALI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" filled="f" stroked="f">
              <v:textbox inset="0,0,0,0">
                <w:txbxContent>
                  <w:p w:rsidR="00E74226" w:rsidRDefault="00B5449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5F92">
                      <w:rPr>
                        <w:rFonts w:ascii="Calibri"/>
                        <w:noProof/>
                      </w:rPr>
                      <w:t>72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26" w:rsidRDefault="00AB5F92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3291648" behindDoc="1" locked="0" layoutInCell="1" allowOverlap="1">
              <wp:simplePos x="0" y="0"/>
              <wp:positionH relativeFrom="page">
                <wp:posOffset>6663690</wp:posOffset>
              </wp:positionH>
              <wp:positionV relativeFrom="page">
                <wp:posOffset>467360</wp:posOffset>
              </wp:positionV>
              <wp:extent cx="216535" cy="165735"/>
              <wp:effectExtent l="0" t="0" r="0" b="0"/>
              <wp:wrapNone/>
              <wp:docPr id="73" name="Text Box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226" w:rsidRDefault="00B5449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5F92">
                            <w:rPr>
                              <w:rFonts w:ascii="Calibri"/>
                              <w:noProof/>
                            </w:rPr>
                            <w:t>73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0" o:spid="_x0000_s1115" type="#_x0000_t202" style="position:absolute;margin-left:524.7pt;margin-top:36.8pt;width:17.05pt;height:13.05pt;z-index:-2002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" filled="f" stroked="f">
              <v:textbox inset="0,0,0,0">
                <w:txbxContent>
                  <w:p w:rsidR="00E74226" w:rsidRDefault="00B5449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5F92">
                      <w:rPr>
                        <w:rFonts w:ascii="Calibri"/>
                        <w:noProof/>
                      </w:rPr>
                      <w:t>73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26" w:rsidRDefault="00AB5F92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3292672" behindDoc="1" locked="0" layoutInCell="1" allowOverlap="1">
              <wp:simplePos x="0" y="0"/>
              <wp:positionH relativeFrom="page">
                <wp:posOffset>6663690</wp:posOffset>
              </wp:positionH>
              <wp:positionV relativeFrom="page">
                <wp:posOffset>467360</wp:posOffset>
              </wp:positionV>
              <wp:extent cx="216535" cy="165735"/>
              <wp:effectExtent l="0" t="0" r="0" b="0"/>
              <wp:wrapNone/>
              <wp:docPr id="71" name="Text Box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226" w:rsidRDefault="00B5449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5F92">
                            <w:rPr>
                              <w:rFonts w:ascii="Calibri"/>
                              <w:noProof/>
                            </w:rPr>
                            <w:t>74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8" o:spid="_x0000_s1117" type="#_x0000_t202" style="position:absolute;margin-left:524.7pt;margin-top:36.8pt;width:17.05pt;height:13.05pt;z-index:-2002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FpIrwIAALI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" filled="f" stroked="f">
              <v:textbox inset="0,0,0,0">
                <w:txbxContent>
                  <w:p w:rsidR="00E74226" w:rsidRDefault="00B5449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5F92">
                      <w:rPr>
                        <w:rFonts w:ascii="Calibri"/>
                        <w:noProof/>
                      </w:rPr>
                      <w:t>74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26" w:rsidRDefault="00AB5F92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3293696" behindDoc="1" locked="0" layoutInCell="1" allowOverlap="1">
              <wp:simplePos x="0" y="0"/>
              <wp:positionH relativeFrom="page">
                <wp:posOffset>6663690</wp:posOffset>
              </wp:positionH>
              <wp:positionV relativeFrom="page">
                <wp:posOffset>467360</wp:posOffset>
              </wp:positionV>
              <wp:extent cx="216535" cy="165735"/>
              <wp:effectExtent l="0" t="0" r="0" b="0"/>
              <wp:wrapNone/>
              <wp:docPr id="69" name="Text Box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226" w:rsidRDefault="00B5449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5F92">
                            <w:rPr>
                              <w:rFonts w:ascii="Calibri"/>
                              <w:noProof/>
                            </w:rPr>
                            <w:t>75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6" o:spid="_x0000_s1119" type="#_x0000_t202" style="position:absolute;margin-left:524.7pt;margin-top:36.8pt;width:17.05pt;height:13.05pt;z-index:-2002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7cNrwIAALI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" filled="f" stroked="f">
              <v:textbox inset="0,0,0,0">
                <w:txbxContent>
                  <w:p w:rsidR="00E74226" w:rsidRDefault="00B5449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5F92">
                      <w:rPr>
                        <w:rFonts w:ascii="Calibri"/>
                        <w:noProof/>
                      </w:rPr>
                      <w:t>75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26" w:rsidRDefault="00AB5F92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3294720" behindDoc="1" locked="0" layoutInCell="1" allowOverlap="1">
              <wp:simplePos x="0" y="0"/>
              <wp:positionH relativeFrom="page">
                <wp:posOffset>6663690</wp:posOffset>
              </wp:positionH>
              <wp:positionV relativeFrom="page">
                <wp:posOffset>467360</wp:posOffset>
              </wp:positionV>
              <wp:extent cx="216535" cy="165735"/>
              <wp:effectExtent l="0" t="0" r="0" b="0"/>
              <wp:wrapNone/>
              <wp:docPr id="67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226" w:rsidRDefault="00B5449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5F92">
                            <w:rPr>
                              <w:rFonts w:ascii="Calibri"/>
                              <w:noProof/>
                            </w:rPr>
                            <w:t>76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4" o:spid="_x0000_s1121" type="#_x0000_t202" style="position:absolute;margin-left:524.7pt;margin-top:36.8pt;width:17.05pt;height:13.05pt;z-index:-2002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pFZrwIAALI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" filled="f" stroked="f">
              <v:textbox inset="0,0,0,0">
                <w:txbxContent>
                  <w:p w:rsidR="00E74226" w:rsidRDefault="00B5449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5F92">
                      <w:rPr>
                        <w:rFonts w:ascii="Calibri"/>
                        <w:noProof/>
                      </w:rPr>
                      <w:t>76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26" w:rsidRDefault="00AB5F92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3295744" behindDoc="1" locked="0" layoutInCell="1" allowOverlap="1">
              <wp:simplePos x="0" y="0"/>
              <wp:positionH relativeFrom="page">
                <wp:posOffset>6663690</wp:posOffset>
              </wp:positionH>
              <wp:positionV relativeFrom="page">
                <wp:posOffset>467360</wp:posOffset>
              </wp:positionV>
              <wp:extent cx="216535" cy="165735"/>
              <wp:effectExtent l="0" t="0" r="0" b="0"/>
              <wp:wrapNone/>
              <wp:docPr id="65" name="Text Box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226" w:rsidRDefault="00B5449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5F92">
                            <w:rPr>
                              <w:rFonts w:ascii="Calibri"/>
                              <w:noProof/>
                            </w:rPr>
                            <w:t>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2" o:spid="_x0000_s1123" type="#_x0000_t202" style="position:absolute;margin-left:524.7pt;margin-top:36.8pt;width:17.05pt;height:13.05pt;z-index:-2002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XT7rwIAALI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" filled="f" stroked="f">
              <v:textbox inset="0,0,0,0">
                <w:txbxContent>
                  <w:p w:rsidR="00E74226" w:rsidRDefault="00B5449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5F92">
                      <w:rPr>
                        <w:rFonts w:ascii="Calibri"/>
                        <w:noProof/>
                      </w:rPr>
                      <w:t>77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26" w:rsidRDefault="00AB5F92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3296768" behindDoc="1" locked="0" layoutInCell="1" allowOverlap="1">
              <wp:simplePos x="0" y="0"/>
              <wp:positionH relativeFrom="page">
                <wp:posOffset>6663690</wp:posOffset>
              </wp:positionH>
              <wp:positionV relativeFrom="page">
                <wp:posOffset>467360</wp:posOffset>
              </wp:positionV>
              <wp:extent cx="216535" cy="165735"/>
              <wp:effectExtent l="0" t="0" r="0" b="0"/>
              <wp:wrapNone/>
              <wp:docPr id="63" name="Text Box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226" w:rsidRDefault="00B5449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5F92">
                            <w:rPr>
                              <w:rFonts w:ascii="Calibri"/>
                              <w:noProof/>
                            </w:rPr>
                            <w:t>78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0" o:spid="_x0000_s1125" type="#_x0000_t202" style="position:absolute;margin-left:524.7pt;margin-top:36.8pt;width:17.05pt;height:13.05pt;z-index:-2001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" filled="f" stroked="f">
              <v:textbox inset="0,0,0,0">
                <w:txbxContent>
                  <w:p w:rsidR="00E74226" w:rsidRDefault="00B5449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5F92">
                      <w:rPr>
                        <w:rFonts w:ascii="Calibri"/>
                        <w:noProof/>
                      </w:rPr>
                      <w:t>78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26" w:rsidRDefault="00AB5F92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3297792" behindDoc="1" locked="0" layoutInCell="1" allowOverlap="1">
              <wp:simplePos x="0" y="0"/>
              <wp:positionH relativeFrom="page">
                <wp:posOffset>6663690</wp:posOffset>
              </wp:positionH>
              <wp:positionV relativeFrom="page">
                <wp:posOffset>467360</wp:posOffset>
              </wp:positionV>
              <wp:extent cx="216535" cy="165735"/>
              <wp:effectExtent l="0" t="0" r="0" b="0"/>
              <wp:wrapNone/>
              <wp:docPr id="61" name="Text 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226" w:rsidRDefault="00B5449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5F92">
                            <w:rPr>
                              <w:rFonts w:ascii="Calibri"/>
                              <w:noProof/>
                            </w:rPr>
                            <w:t>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8" o:spid="_x0000_s1127" type="#_x0000_t202" style="position:absolute;margin-left:524.7pt;margin-top:36.8pt;width:17.05pt;height:13.05pt;z-index:-2001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8xDrwIAALI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" filled="f" stroked="f">
              <v:textbox inset="0,0,0,0">
                <w:txbxContent>
                  <w:p w:rsidR="00E74226" w:rsidRDefault="00B5449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5F92">
                      <w:rPr>
                        <w:rFonts w:ascii="Calibri"/>
                        <w:noProof/>
                      </w:rPr>
                      <w:t>79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26" w:rsidRDefault="00AB5F92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3298816" behindDoc="1" locked="0" layoutInCell="1" allowOverlap="1">
              <wp:simplePos x="0" y="0"/>
              <wp:positionH relativeFrom="page">
                <wp:posOffset>6663690</wp:posOffset>
              </wp:positionH>
              <wp:positionV relativeFrom="page">
                <wp:posOffset>467360</wp:posOffset>
              </wp:positionV>
              <wp:extent cx="216535" cy="165735"/>
              <wp:effectExtent l="0" t="0" r="0" b="0"/>
              <wp:wrapNone/>
              <wp:docPr id="59" name="Text 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226" w:rsidRDefault="00B5449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5F92">
                            <w:rPr>
                              <w:rFonts w:ascii="Calibri"/>
                              <w:noProof/>
                            </w:rPr>
                            <w:t>80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29" type="#_x0000_t202" style="position:absolute;margin-left:524.7pt;margin-top:36.8pt;width:17.05pt;height:13.05pt;z-index:-2001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TSdsAIAALI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" filled="f" stroked="f">
              <v:textbox inset="0,0,0,0">
                <w:txbxContent>
                  <w:p w:rsidR="00E74226" w:rsidRDefault="00B5449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5F92">
                      <w:rPr>
                        <w:rFonts w:ascii="Calibri"/>
                        <w:noProof/>
                      </w:rPr>
                      <w:t>80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26" w:rsidRDefault="00AB5F92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3262976" behindDoc="1" locked="0" layoutInCell="1" allowOverlap="1">
              <wp:simplePos x="0" y="0"/>
              <wp:positionH relativeFrom="page">
                <wp:posOffset>6663690</wp:posOffset>
              </wp:positionH>
              <wp:positionV relativeFrom="page">
                <wp:posOffset>467360</wp:posOffset>
              </wp:positionV>
              <wp:extent cx="216535" cy="165735"/>
              <wp:effectExtent l="0" t="0" r="0" b="0"/>
              <wp:wrapNone/>
              <wp:docPr id="129" name="Text Box 1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226" w:rsidRDefault="00B5449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</w:instrText>
                          </w:r>
                          <w:r>
                            <w:rPr>
                              <w:rFonts w:ascii="Calibri"/>
                            </w:rPr>
                            <w:instrText xml:space="preserve"> </w:instrText>
                          </w:r>
                          <w:r>
                            <w:fldChar w:fldCharType="separate"/>
                          </w:r>
                          <w:r w:rsidR="00AB5F92">
                            <w:rPr>
                              <w:rFonts w:ascii="Calibri"/>
                              <w:noProof/>
                            </w:rPr>
                            <w:t>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6" o:spid="_x0000_s1059" type="#_x0000_t202" style="position:absolute;margin-left:524.7pt;margin-top:36.8pt;width:17.05pt;height:13.05pt;z-index:-2005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W3usAIAALM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" filled="f" stroked="f">
              <v:textbox inset="0,0,0,0">
                <w:txbxContent>
                  <w:p w:rsidR="00E74226" w:rsidRDefault="00B5449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</w:instrText>
                    </w:r>
                    <w:r>
                      <w:rPr>
                        <w:rFonts w:ascii="Calibri"/>
                      </w:rPr>
                      <w:instrText xml:space="preserve"> </w:instrText>
                    </w:r>
                    <w:r>
                      <w:fldChar w:fldCharType="separate"/>
                    </w:r>
                    <w:r w:rsidR="00AB5F92">
                      <w:rPr>
                        <w:rFonts w:ascii="Calibri"/>
                        <w:noProof/>
                      </w:rPr>
                      <w:t>45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26" w:rsidRDefault="00AB5F92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3299840" behindDoc="1" locked="0" layoutInCell="1" allowOverlap="1">
              <wp:simplePos x="0" y="0"/>
              <wp:positionH relativeFrom="page">
                <wp:posOffset>6663690</wp:posOffset>
              </wp:positionH>
              <wp:positionV relativeFrom="page">
                <wp:posOffset>467360</wp:posOffset>
              </wp:positionV>
              <wp:extent cx="216535" cy="165735"/>
              <wp:effectExtent l="0" t="0" r="0" b="0"/>
              <wp:wrapNone/>
              <wp:docPr id="57" name="Text 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226" w:rsidRDefault="00B5449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5F92">
                            <w:rPr>
                              <w:rFonts w:ascii="Calibri"/>
                              <w:noProof/>
                            </w:rPr>
                            <w:t>81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4" o:spid="_x0000_s1131" type="#_x0000_t202" style="position:absolute;margin-left:524.7pt;margin-top:36.8pt;width:17.05pt;height:13.05pt;z-index:-2001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BLJsAIAALI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" filled="f" stroked="f">
              <v:textbox inset="0,0,0,0">
                <w:txbxContent>
                  <w:p w:rsidR="00E74226" w:rsidRDefault="00B5449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5F92">
                      <w:rPr>
                        <w:rFonts w:ascii="Calibri"/>
                        <w:noProof/>
                      </w:rPr>
                      <w:t>81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26" w:rsidRDefault="00AB5F92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3300864" behindDoc="1" locked="0" layoutInCell="1" allowOverlap="1">
              <wp:simplePos x="0" y="0"/>
              <wp:positionH relativeFrom="page">
                <wp:posOffset>6663690</wp:posOffset>
              </wp:positionH>
              <wp:positionV relativeFrom="page">
                <wp:posOffset>467360</wp:posOffset>
              </wp:positionV>
              <wp:extent cx="216535" cy="165735"/>
              <wp:effectExtent l="0" t="0" r="0" b="0"/>
              <wp:wrapNone/>
              <wp:docPr id="55" name="Text 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226" w:rsidRDefault="00B5449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5F92">
                            <w:rPr>
                              <w:rFonts w:ascii="Calibri"/>
                              <w:noProof/>
                            </w:rPr>
                            <w:t>82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2" o:spid="_x0000_s1133" type="#_x0000_t202" style="position:absolute;margin-left:524.7pt;margin-top:36.8pt;width:17.05pt;height:13.05pt;z-index:-2001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3CgrwIAALI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" filled="f" stroked="f">
              <v:textbox inset="0,0,0,0">
                <w:txbxContent>
                  <w:p w:rsidR="00E74226" w:rsidRDefault="00B5449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5F92">
                      <w:rPr>
                        <w:rFonts w:ascii="Calibri"/>
                        <w:noProof/>
                      </w:rPr>
                      <w:t>82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26" w:rsidRDefault="00AB5F92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3301888" behindDoc="1" locked="0" layoutInCell="1" allowOverlap="1">
              <wp:simplePos x="0" y="0"/>
              <wp:positionH relativeFrom="page">
                <wp:posOffset>6663690</wp:posOffset>
              </wp:positionH>
              <wp:positionV relativeFrom="page">
                <wp:posOffset>467360</wp:posOffset>
              </wp:positionV>
              <wp:extent cx="216535" cy="165735"/>
              <wp:effectExtent l="0" t="0" r="0" b="0"/>
              <wp:wrapNone/>
              <wp:docPr id="53" name="Text 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226" w:rsidRDefault="00B5449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5F92">
                            <w:rPr>
                              <w:rFonts w:ascii="Calibri"/>
                              <w:noProof/>
                            </w:rPr>
                            <w:t>83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0" o:spid="_x0000_s1135" type="#_x0000_t202" style="position:absolute;margin-left:524.7pt;margin-top:36.8pt;width:17.05pt;height:13.05pt;z-index:-2001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" filled="f" stroked="f">
              <v:textbox inset="0,0,0,0">
                <w:txbxContent>
                  <w:p w:rsidR="00E74226" w:rsidRDefault="00B5449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5F92">
                      <w:rPr>
                        <w:rFonts w:ascii="Calibri"/>
                        <w:noProof/>
                      </w:rPr>
                      <w:t>83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26" w:rsidRDefault="00AB5F92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3302912" behindDoc="1" locked="0" layoutInCell="1" allowOverlap="1">
              <wp:simplePos x="0" y="0"/>
              <wp:positionH relativeFrom="page">
                <wp:posOffset>6663690</wp:posOffset>
              </wp:positionH>
              <wp:positionV relativeFrom="page">
                <wp:posOffset>467360</wp:posOffset>
              </wp:positionV>
              <wp:extent cx="216535" cy="165735"/>
              <wp:effectExtent l="0" t="0" r="0" b="0"/>
              <wp:wrapNone/>
              <wp:docPr id="51" name="Text 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226" w:rsidRDefault="00B5449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5F92">
                            <w:rPr>
                              <w:rFonts w:ascii="Calibri"/>
                              <w:noProof/>
                            </w:rPr>
                            <w:t>84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8" o:spid="_x0000_s1137" type="#_x0000_t202" style="position:absolute;margin-left:524.7pt;margin-top:36.8pt;width:17.05pt;height:13.05pt;z-index:-2001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ia2rwIAALI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" filled="f" stroked="f">
              <v:textbox inset="0,0,0,0">
                <w:txbxContent>
                  <w:p w:rsidR="00E74226" w:rsidRDefault="00B5449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5F92">
                      <w:rPr>
                        <w:rFonts w:ascii="Calibri"/>
                        <w:noProof/>
                      </w:rPr>
                      <w:t>84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26" w:rsidRDefault="00AB5F92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3303936" behindDoc="1" locked="0" layoutInCell="1" allowOverlap="1">
              <wp:simplePos x="0" y="0"/>
              <wp:positionH relativeFrom="page">
                <wp:posOffset>6663690</wp:posOffset>
              </wp:positionH>
              <wp:positionV relativeFrom="page">
                <wp:posOffset>467360</wp:posOffset>
              </wp:positionV>
              <wp:extent cx="216535" cy="165735"/>
              <wp:effectExtent l="0" t="0" r="0" b="0"/>
              <wp:wrapNone/>
              <wp:docPr id="49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226" w:rsidRDefault="00B5449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5F92">
                            <w:rPr>
                              <w:rFonts w:ascii="Calibri"/>
                              <w:noProof/>
                            </w:rPr>
                            <w:t>85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6" o:spid="_x0000_s1139" type="#_x0000_t202" style="position:absolute;margin-left:524.7pt;margin-top:36.8pt;width:17.05pt;height:13.05pt;z-index:-2001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cvzsAIAALI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" filled="f" stroked="f">
              <v:textbox inset="0,0,0,0">
                <w:txbxContent>
                  <w:p w:rsidR="00E74226" w:rsidRDefault="00B5449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5F92">
                      <w:rPr>
                        <w:rFonts w:ascii="Calibri"/>
                        <w:noProof/>
                      </w:rPr>
                      <w:t>85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26" w:rsidRDefault="00AB5F92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3304960" behindDoc="1" locked="0" layoutInCell="1" allowOverlap="1">
              <wp:simplePos x="0" y="0"/>
              <wp:positionH relativeFrom="page">
                <wp:posOffset>6663690</wp:posOffset>
              </wp:positionH>
              <wp:positionV relativeFrom="page">
                <wp:posOffset>467360</wp:posOffset>
              </wp:positionV>
              <wp:extent cx="216535" cy="165735"/>
              <wp:effectExtent l="0" t="0" r="0" b="0"/>
              <wp:wrapNone/>
              <wp:docPr id="47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226" w:rsidRDefault="00B5449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5F92">
                            <w:rPr>
                              <w:rFonts w:ascii="Calibri"/>
                              <w:noProof/>
                            </w:rPr>
                            <w:t>86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4" o:spid="_x0000_s1141" type="#_x0000_t202" style="position:absolute;margin-left:524.7pt;margin-top:36.8pt;width:17.05pt;height:13.05pt;z-index:-2001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O2nsAIAALI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" filled="f" stroked="f">
              <v:textbox inset="0,0,0,0">
                <w:txbxContent>
                  <w:p w:rsidR="00E74226" w:rsidRDefault="00B5449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5F92">
                      <w:rPr>
                        <w:rFonts w:ascii="Calibri"/>
                        <w:noProof/>
                      </w:rPr>
                      <w:t>86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26" w:rsidRDefault="00AB5F92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3305984" behindDoc="1" locked="0" layoutInCell="1" allowOverlap="1">
              <wp:simplePos x="0" y="0"/>
              <wp:positionH relativeFrom="page">
                <wp:posOffset>6663690</wp:posOffset>
              </wp:positionH>
              <wp:positionV relativeFrom="page">
                <wp:posOffset>467360</wp:posOffset>
              </wp:positionV>
              <wp:extent cx="216535" cy="165735"/>
              <wp:effectExtent l="0" t="0" r="0" b="0"/>
              <wp:wrapNone/>
              <wp:docPr id="45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226" w:rsidRDefault="00B5449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5F92">
                            <w:rPr>
                              <w:rFonts w:ascii="Calibri"/>
                              <w:noProof/>
                            </w:rPr>
                            <w:t>87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2" o:spid="_x0000_s1143" type="#_x0000_t202" style="position:absolute;margin-left:524.7pt;margin-top:36.8pt;width:17.05pt;height:13.05pt;z-index:-2001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wgFrwIAALI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" filled="f" stroked="f">
              <v:textbox inset="0,0,0,0">
                <w:txbxContent>
                  <w:p w:rsidR="00E74226" w:rsidRDefault="00B5449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5F92">
                      <w:rPr>
                        <w:rFonts w:ascii="Calibri"/>
                        <w:noProof/>
                      </w:rPr>
                      <w:t>87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26" w:rsidRDefault="00AB5F92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3307008" behindDoc="1" locked="0" layoutInCell="1" allowOverlap="1">
              <wp:simplePos x="0" y="0"/>
              <wp:positionH relativeFrom="page">
                <wp:posOffset>6663690</wp:posOffset>
              </wp:positionH>
              <wp:positionV relativeFrom="page">
                <wp:posOffset>467360</wp:posOffset>
              </wp:positionV>
              <wp:extent cx="216535" cy="165735"/>
              <wp:effectExtent l="0" t="0" r="0" b="0"/>
              <wp:wrapNone/>
              <wp:docPr id="43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226" w:rsidRDefault="00B5449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5F92">
                            <w:rPr>
                              <w:rFonts w:ascii="Calibri"/>
                              <w:noProof/>
                            </w:rPr>
                            <w:t>88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0" o:spid="_x0000_s1145" type="#_x0000_t202" style="position:absolute;margin-left:524.7pt;margin-top:36.8pt;width:17.05pt;height:13.05pt;z-index:-2000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" filled="f" stroked="f">
              <v:textbox inset="0,0,0,0">
                <w:txbxContent>
                  <w:p w:rsidR="00E74226" w:rsidRDefault="00B5449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5F92">
                      <w:rPr>
                        <w:rFonts w:ascii="Calibri"/>
                        <w:noProof/>
                      </w:rPr>
                      <w:t>88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26" w:rsidRDefault="00AB5F92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3308032" behindDoc="1" locked="0" layoutInCell="1" allowOverlap="1">
              <wp:simplePos x="0" y="0"/>
              <wp:positionH relativeFrom="page">
                <wp:posOffset>6663690</wp:posOffset>
              </wp:positionH>
              <wp:positionV relativeFrom="page">
                <wp:posOffset>467360</wp:posOffset>
              </wp:positionV>
              <wp:extent cx="216535" cy="165735"/>
              <wp:effectExtent l="0" t="0" r="0" b="0"/>
              <wp:wrapNone/>
              <wp:docPr id="41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226" w:rsidRDefault="00B5449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5F92">
                            <w:rPr>
                              <w:rFonts w:ascii="Calibri"/>
                              <w:noProof/>
                            </w:rPr>
                            <w:t>89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8" o:spid="_x0000_s1147" type="#_x0000_t202" style="position:absolute;margin-left:524.7pt;margin-top:36.8pt;width:17.05pt;height:13.05pt;z-index:-2000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R07sAIAALI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" filled="f" stroked="f">
              <v:textbox inset="0,0,0,0">
                <w:txbxContent>
                  <w:p w:rsidR="00E74226" w:rsidRDefault="00B5449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5F92">
                      <w:rPr>
                        <w:rFonts w:ascii="Calibri"/>
                        <w:noProof/>
                      </w:rPr>
                      <w:t>89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26" w:rsidRDefault="00AB5F92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3309056" behindDoc="1" locked="0" layoutInCell="1" allowOverlap="1">
              <wp:simplePos x="0" y="0"/>
              <wp:positionH relativeFrom="page">
                <wp:posOffset>6663690</wp:posOffset>
              </wp:positionH>
              <wp:positionV relativeFrom="page">
                <wp:posOffset>467360</wp:posOffset>
              </wp:positionV>
              <wp:extent cx="216535" cy="165735"/>
              <wp:effectExtent l="0" t="0" r="0" b="0"/>
              <wp:wrapNone/>
              <wp:docPr id="39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226" w:rsidRDefault="00B5449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5F92">
                            <w:rPr>
                              <w:rFonts w:ascii="Calibri"/>
                              <w:noProof/>
                            </w:rPr>
                            <w:t>90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6" o:spid="_x0000_s1149" type="#_x0000_t202" style="position:absolute;margin-left:524.7pt;margin-top:36.8pt;width:17.05pt;height:13.05pt;z-index:-2000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r8IsAIAALI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" filled="f" stroked="f">
              <v:textbox inset="0,0,0,0">
                <w:txbxContent>
                  <w:p w:rsidR="00E74226" w:rsidRDefault="00B5449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5F92">
                      <w:rPr>
                        <w:rFonts w:ascii="Calibri"/>
                        <w:noProof/>
                      </w:rPr>
                      <w:t>90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26" w:rsidRDefault="00AB5F92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3264000" behindDoc="1" locked="0" layoutInCell="1" allowOverlap="1">
              <wp:simplePos x="0" y="0"/>
              <wp:positionH relativeFrom="page">
                <wp:posOffset>6663690</wp:posOffset>
              </wp:positionH>
              <wp:positionV relativeFrom="page">
                <wp:posOffset>467360</wp:posOffset>
              </wp:positionV>
              <wp:extent cx="216535" cy="165735"/>
              <wp:effectExtent l="0" t="0" r="0" b="0"/>
              <wp:wrapNone/>
              <wp:docPr id="127" name="Text Box 1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226" w:rsidRDefault="00B5449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5F92">
                            <w:rPr>
                              <w:rFonts w:ascii="Calibri"/>
                              <w:noProof/>
                            </w:rPr>
                            <w:t>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4" o:spid="_x0000_s1061" type="#_x0000_t202" style="position:absolute;margin-left:524.7pt;margin-top:36.8pt;width:17.05pt;height:13.05pt;z-index:-2005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EEZsAIAALM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" filled="f" stroked="f">
              <v:textbox inset="0,0,0,0">
                <w:txbxContent>
                  <w:p w:rsidR="00E74226" w:rsidRDefault="00B5449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5F92">
                      <w:rPr>
                        <w:rFonts w:ascii="Calibri"/>
                        <w:noProof/>
                      </w:rPr>
                      <w:t>46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26" w:rsidRDefault="00AB5F92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3310080" behindDoc="1" locked="0" layoutInCell="1" allowOverlap="1">
              <wp:simplePos x="0" y="0"/>
              <wp:positionH relativeFrom="page">
                <wp:posOffset>6663690</wp:posOffset>
              </wp:positionH>
              <wp:positionV relativeFrom="page">
                <wp:posOffset>467360</wp:posOffset>
              </wp:positionV>
              <wp:extent cx="216535" cy="165735"/>
              <wp:effectExtent l="0" t="0" r="0" b="0"/>
              <wp:wrapNone/>
              <wp:docPr id="37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226" w:rsidRDefault="00B5449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5F92">
                            <w:rPr>
                              <w:rFonts w:ascii="Calibri"/>
                              <w:noProof/>
                            </w:rPr>
                            <w:t>91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4" o:spid="_x0000_s1151" type="#_x0000_t202" style="position:absolute;margin-left:524.7pt;margin-top:36.8pt;width:17.05pt;height:13.05pt;z-index:-2000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5lcsAIAALI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" filled="f" stroked="f">
              <v:textbox inset="0,0,0,0">
                <w:txbxContent>
                  <w:p w:rsidR="00E74226" w:rsidRDefault="00B5449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5F92">
                      <w:rPr>
                        <w:rFonts w:ascii="Calibri"/>
                        <w:noProof/>
                      </w:rPr>
                      <w:t>91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26" w:rsidRDefault="00AB5F92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3311104" behindDoc="1" locked="0" layoutInCell="1" allowOverlap="1">
              <wp:simplePos x="0" y="0"/>
              <wp:positionH relativeFrom="page">
                <wp:posOffset>6663690</wp:posOffset>
              </wp:positionH>
              <wp:positionV relativeFrom="page">
                <wp:posOffset>467360</wp:posOffset>
              </wp:positionV>
              <wp:extent cx="216535" cy="165735"/>
              <wp:effectExtent l="0" t="0" r="0" b="0"/>
              <wp:wrapNone/>
              <wp:docPr id="35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226" w:rsidRDefault="00B5449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5F92">
                            <w:rPr>
                              <w:rFonts w:ascii="Calibri"/>
                              <w:noProof/>
                            </w:rPr>
                            <w:t>92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153" type="#_x0000_t202" style="position:absolute;margin-left:524.7pt;margin-top:36.8pt;width:17.05pt;height:13.05pt;z-index:-2000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qA+rwIAALM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" filled="f" stroked="f">
              <v:textbox inset="0,0,0,0">
                <w:txbxContent>
                  <w:p w:rsidR="00E74226" w:rsidRDefault="00B5449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5F92">
                      <w:rPr>
                        <w:rFonts w:ascii="Calibri"/>
                        <w:noProof/>
                      </w:rPr>
                      <w:t>92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26" w:rsidRDefault="00AB5F92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3312128" behindDoc="1" locked="0" layoutInCell="1" allowOverlap="1">
              <wp:simplePos x="0" y="0"/>
              <wp:positionH relativeFrom="page">
                <wp:posOffset>6663690</wp:posOffset>
              </wp:positionH>
              <wp:positionV relativeFrom="page">
                <wp:posOffset>467360</wp:posOffset>
              </wp:positionV>
              <wp:extent cx="216535" cy="165735"/>
              <wp:effectExtent l="0" t="0" r="0" b="0"/>
              <wp:wrapNone/>
              <wp:docPr id="33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226" w:rsidRDefault="00B5449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5F92">
                            <w:rPr>
                              <w:rFonts w:ascii="Calibri"/>
                              <w:noProof/>
                            </w:rPr>
                            <w:t>93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0" o:spid="_x0000_s1155" type="#_x0000_t202" style="position:absolute;margin-left:524.7pt;margin-top:36.8pt;width:17.05pt;height:13.05pt;z-index:-2000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" filled="f" stroked="f">
              <v:textbox inset="0,0,0,0">
                <w:txbxContent>
                  <w:p w:rsidR="00E74226" w:rsidRDefault="00B5449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5F92">
                      <w:rPr>
                        <w:rFonts w:ascii="Calibri"/>
                        <w:noProof/>
                      </w:rPr>
                      <w:t>93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26" w:rsidRDefault="00AB5F92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3313152" behindDoc="1" locked="0" layoutInCell="1" allowOverlap="1">
              <wp:simplePos x="0" y="0"/>
              <wp:positionH relativeFrom="page">
                <wp:posOffset>6663690</wp:posOffset>
              </wp:positionH>
              <wp:positionV relativeFrom="page">
                <wp:posOffset>467360</wp:posOffset>
              </wp:positionV>
              <wp:extent cx="216535" cy="165735"/>
              <wp:effectExtent l="0" t="0" r="0" b="0"/>
              <wp:wrapNone/>
              <wp:docPr id="31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226" w:rsidRDefault="00B5449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5F92">
                            <w:rPr>
                              <w:rFonts w:ascii="Calibri"/>
                              <w:noProof/>
                            </w:rPr>
                            <w:t>94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8" o:spid="_x0000_s1157" type="#_x0000_t202" style="position:absolute;margin-left:524.7pt;margin-top:36.8pt;width:17.05pt;height:13.05pt;z-index:-2000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jVIsAIAALM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" filled="f" stroked="f">
              <v:textbox inset="0,0,0,0">
                <w:txbxContent>
                  <w:p w:rsidR="00E74226" w:rsidRDefault="00B5449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5F92">
                      <w:rPr>
                        <w:rFonts w:ascii="Calibri"/>
                        <w:noProof/>
                      </w:rPr>
                      <w:t>94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26" w:rsidRDefault="00AB5F92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3314176" behindDoc="1" locked="0" layoutInCell="1" allowOverlap="1">
              <wp:simplePos x="0" y="0"/>
              <wp:positionH relativeFrom="page">
                <wp:posOffset>6663690</wp:posOffset>
              </wp:positionH>
              <wp:positionV relativeFrom="page">
                <wp:posOffset>467360</wp:posOffset>
              </wp:positionV>
              <wp:extent cx="216535" cy="165735"/>
              <wp:effectExtent l="0" t="0" r="0" b="0"/>
              <wp:wrapNone/>
              <wp:docPr id="29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226" w:rsidRDefault="00B5449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5F92">
                            <w:rPr>
                              <w:rFonts w:ascii="Calibri"/>
                              <w:noProof/>
                            </w:rPr>
                            <w:t>95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6" o:spid="_x0000_s1159" type="#_x0000_t202" style="position:absolute;margin-left:524.7pt;margin-top:36.8pt;width:17.05pt;height:13.05pt;z-index:-2000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1XtsQIAALM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" filled="f" stroked="f">
              <v:textbox inset="0,0,0,0">
                <w:txbxContent>
                  <w:p w:rsidR="00E74226" w:rsidRDefault="00B5449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5F92">
                      <w:rPr>
                        <w:rFonts w:ascii="Calibri"/>
                        <w:noProof/>
                      </w:rPr>
                      <w:t>95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26" w:rsidRDefault="00AB5F92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3315200" behindDoc="1" locked="0" layoutInCell="1" allowOverlap="1">
              <wp:simplePos x="0" y="0"/>
              <wp:positionH relativeFrom="page">
                <wp:posOffset>6663690</wp:posOffset>
              </wp:positionH>
              <wp:positionV relativeFrom="page">
                <wp:posOffset>467360</wp:posOffset>
              </wp:positionV>
              <wp:extent cx="216535" cy="165735"/>
              <wp:effectExtent l="0" t="0" r="0" b="0"/>
              <wp:wrapNone/>
              <wp:docPr id="27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226" w:rsidRDefault="00B5449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5F92">
                            <w:rPr>
                              <w:rFonts w:ascii="Calibri"/>
                              <w:noProof/>
                            </w:rPr>
                            <w:t>96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161" type="#_x0000_t202" style="position:absolute;margin-left:524.7pt;margin-top:36.8pt;width:17.05pt;height:13.05pt;z-index:-2000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nrSsQIAALM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" filled="f" stroked="f">
              <v:textbox inset="0,0,0,0">
                <w:txbxContent>
                  <w:p w:rsidR="00E74226" w:rsidRDefault="00B5449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5F92">
                      <w:rPr>
                        <w:rFonts w:ascii="Calibri"/>
                        <w:noProof/>
                      </w:rPr>
                      <w:t>96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26" w:rsidRDefault="00AB5F92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3316224" behindDoc="1" locked="0" layoutInCell="1" allowOverlap="1">
              <wp:simplePos x="0" y="0"/>
              <wp:positionH relativeFrom="page">
                <wp:posOffset>6663690</wp:posOffset>
              </wp:positionH>
              <wp:positionV relativeFrom="page">
                <wp:posOffset>467360</wp:posOffset>
              </wp:positionV>
              <wp:extent cx="216535" cy="165735"/>
              <wp:effectExtent l="0" t="0" r="0" b="0"/>
              <wp:wrapNone/>
              <wp:docPr id="25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226" w:rsidRDefault="00B5449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5F92">
                            <w:rPr>
                              <w:rFonts w:ascii="Calibri"/>
                              <w:noProof/>
                            </w:rPr>
                            <w:t>97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163" type="#_x0000_t202" style="position:absolute;margin-left:524.7pt;margin-top:36.8pt;width:17.05pt;height:13.05pt;z-index:-2000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9XzsAIAALM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" filled="f" stroked="f">
              <v:textbox inset="0,0,0,0">
                <w:txbxContent>
                  <w:p w:rsidR="00E74226" w:rsidRDefault="00B5449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5F92">
                      <w:rPr>
                        <w:rFonts w:ascii="Calibri"/>
                        <w:noProof/>
                      </w:rPr>
                      <w:t>97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26" w:rsidRDefault="00AB5F92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3317248" behindDoc="1" locked="0" layoutInCell="1" allowOverlap="1">
              <wp:simplePos x="0" y="0"/>
              <wp:positionH relativeFrom="page">
                <wp:posOffset>6590665</wp:posOffset>
              </wp:positionH>
              <wp:positionV relativeFrom="page">
                <wp:posOffset>467360</wp:posOffset>
              </wp:positionV>
              <wp:extent cx="287020" cy="165735"/>
              <wp:effectExtent l="0" t="0" r="0" b="0"/>
              <wp:wrapNone/>
              <wp:docPr id="23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226" w:rsidRDefault="00B5449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5F92">
                            <w:rPr>
                              <w:rFonts w:ascii="Calibri"/>
                              <w:noProof/>
                            </w:rPr>
                            <w:t>98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165" type="#_x0000_t202" style="position:absolute;margin-left:518.95pt;margin-top:36.8pt;width:22.6pt;height:13.05pt;z-index:-1999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" filled="f" stroked="f">
              <v:textbox inset="0,0,0,0">
                <w:txbxContent>
                  <w:p w:rsidR="00E74226" w:rsidRDefault="00B5449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5F92">
                      <w:rPr>
                        <w:rFonts w:ascii="Calibri"/>
                        <w:noProof/>
                      </w:rPr>
                      <w:t>98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26" w:rsidRDefault="00AB5F92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3318272" behindDoc="1" locked="0" layoutInCell="1" allowOverlap="1">
              <wp:simplePos x="0" y="0"/>
              <wp:positionH relativeFrom="page">
                <wp:posOffset>6590665</wp:posOffset>
              </wp:positionH>
              <wp:positionV relativeFrom="page">
                <wp:posOffset>467360</wp:posOffset>
              </wp:positionV>
              <wp:extent cx="287020" cy="165735"/>
              <wp:effectExtent l="0" t="0" r="0" b="0"/>
              <wp:wrapNone/>
              <wp:docPr id="2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226" w:rsidRDefault="00B5449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5F92">
                            <w:rPr>
                              <w:rFonts w:ascii="Calibri"/>
                              <w:noProof/>
                            </w:rPr>
                            <w:t>99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167" type="#_x0000_t202" style="position:absolute;margin-left:518.95pt;margin-top:36.8pt;width:22.6pt;height:13.05pt;z-index:-1999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" filled="f" stroked="f">
              <v:textbox inset="0,0,0,0">
                <w:txbxContent>
                  <w:p w:rsidR="00E74226" w:rsidRDefault="00B5449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5F92">
                      <w:rPr>
                        <w:rFonts w:ascii="Calibri"/>
                        <w:noProof/>
                      </w:rPr>
                      <w:t>99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26" w:rsidRDefault="00AB5F92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3319296" behindDoc="1" locked="0" layoutInCell="1" allowOverlap="1">
              <wp:simplePos x="0" y="0"/>
              <wp:positionH relativeFrom="page">
                <wp:posOffset>6590665</wp:posOffset>
              </wp:positionH>
              <wp:positionV relativeFrom="page">
                <wp:posOffset>467360</wp:posOffset>
              </wp:positionV>
              <wp:extent cx="287020" cy="165735"/>
              <wp:effectExtent l="0" t="0" r="0" b="0"/>
              <wp:wrapNone/>
              <wp:docPr id="19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226" w:rsidRDefault="00B5449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5F92">
                            <w:rPr>
                              <w:rFonts w:ascii="Calibri"/>
                              <w:noProof/>
                            </w:rPr>
                            <w:t>100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169" type="#_x0000_t202" style="position:absolute;margin-left:518.95pt;margin-top:36.8pt;width:22.6pt;height:13.05pt;z-index:-1999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a7HsQIAALM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" filled="f" stroked="f">
              <v:textbox inset="0,0,0,0">
                <w:txbxContent>
                  <w:p w:rsidR="00E74226" w:rsidRDefault="00B5449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5F92">
                      <w:rPr>
                        <w:rFonts w:ascii="Calibri"/>
                        <w:noProof/>
                      </w:rPr>
                      <w:t>100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26" w:rsidRDefault="00AB5F92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3265024" behindDoc="1" locked="0" layoutInCell="1" allowOverlap="1">
              <wp:simplePos x="0" y="0"/>
              <wp:positionH relativeFrom="page">
                <wp:posOffset>6663690</wp:posOffset>
              </wp:positionH>
              <wp:positionV relativeFrom="page">
                <wp:posOffset>467360</wp:posOffset>
              </wp:positionV>
              <wp:extent cx="216535" cy="165735"/>
              <wp:effectExtent l="0" t="0" r="0" b="0"/>
              <wp:wrapNone/>
              <wp:docPr id="125" name="Text Box 1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226" w:rsidRDefault="00B5449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5F92">
                            <w:rPr>
                              <w:rFonts w:ascii="Calibri"/>
                              <w:noProof/>
                            </w:rPr>
                            <w:t>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3" type="#_x0000_t202" style="position:absolute;margin-left:524.7pt;margin-top:36.8pt;width:17.05pt;height:13.05pt;z-index:-2005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610rwIAALQ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" filled="f" stroked="f">
              <v:textbox inset="0,0,0,0">
                <w:txbxContent>
                  <w:p w:rsidR="00E74226" w:rsidRDefault="00B5449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5F92">
                      <w:rPr>
                        <w:rFonts w:ascii="Calibri"/>
                        <w:noProof/>
                      </w:rPr>
                      <w:t>47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26" w:rsidRDefault="00AB5F92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3320320" behindDoc="1" locked="0" layoutInCell="1" allowOverlap="1">
              <wp:simplePos x="0" y="0"/>
              <wp:positionH relativeFrom="page">
                <wp:posOffset>6590665</wp:posOffset>
              </wp:positionH>
              <wp:positionV relativeFrom="page">
                <wp:posOffset>467360</wp:posOffset>
              </wp:positionV>
              <wp:extent cx="287020" cy="165735"/>
              <wp:effectExtent l="0" t="0" r="0" b="0"/>
              <wp:wrapNone/>
              <wp:docPr id="17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226" w:rsidRDefault="00B5449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5F92">
                            <w:rPr>
                              <w:rFonts w:ascii="Calibri"/>
                              <w:noProof/>
                            </w:rPr>
                            <w:t>101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171" type="#_x0000_t202" style="position:absolute;margin-left:518.95pt;margin-top:36.8pt;width:22.6pt;height:13.05pt;z-index:-1999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IH4sQIAALM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" filled="f" stroked="f">
              <v:textbox inset="0,0,0,0">
                <w:txbxContent>
                  <w:p w:rsidR="00E74226" w:rsidRDefault="00B5449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5F92">
                      <w:rPr>
                        <w:rFonts w:ascii="Calibri"/>
                        <w:noProof/>
                      </w:rPr>
                      <w:t>101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26" w:rsidRDefault="00AB5F92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3321344" behindDoc="1" locked="0" layoutInCell="1" allowOverlap="1">
              <wp:simplePos x="0" y="0"/>
              <wp:positionH relativeFrom="page">
                <wp:posOffset>6590665</wp:posOffset>
              </wp:positionH>
              <wp:positionV relativeFrom="page">
                <wp:posOffset>467360</wp:posOffset>
              </wp:positionV>
              <wp:extent cx="287020" cy="165735"/>
              <wp:effectExtent l="0" t="0" r="0" b="0"/>
              <wp:wrapNone/>
              <wp:docPr id="1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226" w:rsidRDefault="00B5449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5F92">
                            <w:rPr>
                              <w:rFonts w:ascii="Calibri"/>
                              <w:noProof/>
                            </w:rPr>
                            <w:t>102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173" type="#_x0000_t202" style="position:absolute;margin-left:518.95pt;margin-top:36.8pt;width:22.6pt;height:13.05pt;z-index:-1999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FR9sAIAALM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" filled="f" stroked="f">
              <v:textbox inset="0,0,0,0">
                <w:txbxContent>
                  <w:p w:rsidR="00E74226" w:rsidRDefault="00B5449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5F92">
                      <w:rPr>
                        <w:rFonts w:ascii="Calibri"/>
                        <w:noProof/>
                      </w:rPr>
                      <w:t>102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26" w:rsidRDefault="00AB5F92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3322368" behindDoc="1" locked="0" layoutInCell="1" allowOverlap="1">
              <wp:simplePos x="0" y="0"/>
              <wp:positionH relativeFrom="page">
                <wp:posOffset>6590665</wp:posOffset>
              </wp:positionH>
              <wp:positionV relativeFrom="page">
                <wp:posOffset>467360</wp:posOffset>
              </wp:positionV>
              <wp:extent cx="287020" cy="165735"/>
              <wp:effectExtent l="0" t="0" r="0" b="0"/>
              <wp:wrapNone/>
              <wp:docPr id="1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226" w:rsidRDefault="00B5449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5F92">
                            <w:rPr>
                              <w:rFonts w:ascii="Calibri"/>
                              <w:noProof/>
                            </w:rPr>
                            <w:t>103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75" type="#_x0000_t202" style="position:absolute;margin-left:518.95pt;margin-top:36.8pt;width:22.6pt;height:13.05pt;z-index:-1999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" filled="f" stroked="f">
              <v:textbox inset="0,0,0,0">
                <w:txbxContent>
                  <w:p w:rsidR="00E74226" w:rsidRDefault="00B5449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5F92">
                      <w:rPr>
                        <w:rFonts w:ascii="Calibri"/>
                        <w:noProof/>
                      </w:rPr>
                      <w:t>103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26" w:rsidRDefault="00AB5F92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3323392" behindDoc="1" locked="0" layoutInCell="1" allowOverlap="1">
              <wp:simplePos x="0" y="0"/>
              <wp:positionH relativeFrom="page">
                <wp:posOffset>6590665</wp:posOffset>
              </wp:positionH>
              <wp:positionV relativeFrom="page">
                <wp:posOffset>467360</wp:posOffset>
              </wp:positionV>
              <wp:extent cx="287020" cy="165735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226" w:rsidRDefault="00B5449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5F92">
                            <w:rPr>
                              <w:rFonts w:ascii="Calibri"/>
                              <w:noProof/>
                            </w:rPr>
                            <w:t>104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77" type="#_x0000_t202" style="position:absolute;margin-left:518.95pt;margin-top:36.8pt;width:22.6pt;height:13.05pt;z-index:-1999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" filled="f" stroked="f">
              <v:textbox inset="0,0,0,0">
                <w:txbxContent>
                  <w:p w:rsidR="00E74226" w:rsidRDefault="00B5449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5F92">
                      <w:rPr>
                        <w:rFonts w:ascii="Calibri"/>
                        <w:noProof/>
                      </w:rPr>
                      <w:t>104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26" w:rsidRDefault="00AB5F92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3326464" behindDoc="1" locked="0" layoutInCell="1" allowOverlap="1">
              <wp:simplePos x="0" y="0"/>
              <wp:positionH relativeFrom="page">
                <wp:posOffset>6590665</wp:posOffset>
              </wp:positionH>
              <wp:positionV relativeFrom="page">
                <wp:posOffset>467360</wp:posOffset>
              </wp:positionV>
              <wp:extent cx="287020" cy="1657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226" w:rsidRDefault="00B5449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5F92">
                            <w:rPr>
                              <w:rFonts w:ascii="Calibri"/>
                              <w:noProof/>
                            </w:rPr>
                            <w:t>105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179" type="#_x0000_t202" style="position:absolute;margin-left:518.95pt;margin-top:36.8pt;width:22.6pt;height:13.05pt;z-index:-1999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a/8sQIAALE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" filled="f" stroked="f">
              <v:textbox inset="0,0,0,0">
                <w:txbxContent>
                  <w:p w:rsidR="00E74226" w:rsidRDefault="00B5449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5F92">
                      <w:rPr>
                        <w:rFonts w:ascii="Calibri"/>
                        <w:noProof/>
                      </w:rPr>
                      <w:t>105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26" w:rsidRDefault="00AB5F92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3266048" behindDoc="1" locked="0" layoutInCell="1" allowOverlap="1">
              <wp:simplePos x="0" y="0"/>
              <wp:positionH relativeFrom="page">
                <wp:posOffset>6663690</wp:posOffset>
              </wp:positionH>
              <wp:positionV relativeFrom="page">
                <wp:posOffset>467360</wp:posOffset>
              </wp:positionV>
              <wp:extent cx="216535" cy="165735"/>
              <wp:effectExtent l="0" t="0" r="0" b="0"/>
              <wp:wrapNone/>
              <wp:docPr id="123" name="Text Box 1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226" w:rsidRDefault="00B5449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5F92">
                            <w:rPr>
                              <w:rFonts w:ascii="Calibri"/>
                              <w:noProof/>
                            </w:rPr>
                            <w:t>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5" type="#_x0000_t202" style="position:absolute;margin-left:524.7pt;margin-top:36.8pt;width:17.05pt;height:13.05pt;z-index:-2005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56WsAIAALQ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" filled="f" stroked="f">
              <v:textbox inset="0,0,0,0">
                <w:txbxContent>
                  <w:p w:rsidR="00E74226" w:rsidRDefault="00B5449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5F92">
                      <w:rPr>
                        <w:rFonts w:ascii="Calibri"/>
                        <w:noProof/>
                      </w:rPr>
                      <w:t>48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26" w:rsidRDefault="00AB5F92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3267072" behindDoc="1" locked="0" layoutInCell="1" allowOverlap="1">
              <wp:simplePos x="0" y="0"/>
              <wp:positionH relativeFrom="page">
                <wp:posOffset>6663690</wp:posOffset>
              </wp:positionH>
              <wp:positionV relativeFrom="page">
                <wp:posOffset>467360</wp:posOffset>
              </wp:positionV>
              <wp:extent cx="216535" cy="165735"/>
              <wp:effectExtent l="0" t="0" r="0" b="0"/>
              <wp:wrapNone/>
              <wp:docPr id="121" name="Text Box 1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226" w:rsidRDefault="00B5449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5F92">
                            <w:rPr>
                              <w:rFonts w:ascii="Calibri"/>
                              <w:noProof/>
                            </w:rPr>
                            <w:t>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8" o:spid="_x0000_s1067" type="#_x0000_t202" style="position:absolute;margin-left:524.7pt;margin-top:36.8pt;width:17.05pt;height:13.05pt;z-index:-2004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YHDsAIAALQ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" filled="f" stroked="f">
              <v:textbox inset="0,0,0,0">
                <w:txbxContent>
                  <w:p w:rsidR="00E74226" w:rsidRDefault="00B5449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5F92">
                      <w:rPr>
                        <w:rFonts w:ascii="Calibri"/>
                        <w:noProof/>
                      </w:rPr>
                      <w:t>49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26" w:rsidRDefault="00AB5F92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3268096" behindDoc="1" locked="0" layoutInCell="1" allowOverlap="1">
              <wp:simplePos x="0" y="0"/>
              <wp:positionH relativeFrom="page">
                <wp:posOffset>6663690</wp:posOffset>
              </wp:positionH>
              <wp:positionV relativeFrom="page">
                <wp:posOffset>467360</wp:posOffset>
              </wp:positionV>
              <wp:extent cx="216535" cy="165735"/>
              <wp:effectExtent l="0" t="0" r="0" b="0"/>
              <wp:wrapNone/>
              <wp:docPr id="119" name="Text Box 1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226" w:rsidRDefault="00B5449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5F92">
                            <w:rPr>
                              <w:rFonts w:ascii="Calibri"/>
                              <w:noProof/>
                            </w:rPr>
                            <w:t>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6" o:spid="_x0000_s1069" type="#_x0000_t202" style="position:absolute;margin-left:524.7pt;margin-top:36.8pt;width:17.05pt;height:13.05pt;z-index:-2004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hQdsAIAALQ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" filled="f" stroked="f">
              <v:textbox inset="0,0,0,0">
                <w:txbxContent>
                  <w:p w:rsidR="00E74226" w:rsidRDefault="00B5449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5F92">
                      <w:rPr>
                        <w:rFonts w:ascii="Calibri"/>
                        <w:noProof/>
                      </w:rPr>
                      <w:t>50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C6498"/>
    <w:multiLevelType w:val="hybridMultilevel"/>
    <w:tmpl w:val="D040A1F6"/>
    <w:lvl w:ilvl="0" w:tplc="D2849976">
      <w:start w:val="1"/>
      <w:numFmt w:val="decimal"/>
      <w:lvlText w:val="%1."/>
      <w:lvlJc w:val="left"/>
      <w:pPr>
        <w:ind w:left="1951" w:hanging="245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uk-UA" w:eastAsia="en-US" w:bidi="ar-SA"/>
      </w:rPr>
    </w:lvl>
    <w:lvl w:ilvl="1" w:tplc="C428D7B0">
      <w:numFmt w:val="bullet"/>
      <w:lvlText w:val="•"/>
      <w:lvlJc w:val="left"/>
      <w:pPr>
        <w:ind w:left="2902" w:hanging="245"/>
      </w:pPr>
      <w:rPr>
        <w:rFonts w:hint="default"/>
        <w:lang w:val="uk-UA" w:eastAsia="en-US" w:bidi="ar-SA"/>
      </w:rPr>
    </w:lvl>
    <w:lvl w:ilvl="2" w:tplc="28F2500A">
      <w:numFmt w:val="bullet"/>
      <w:lvlText w:val="•"/>
      <w:lvlJc w:val="left"/>
      <w:pPr>
        <w:ind w:left="3844" w:hanging="245"/>
      </w:pPr>
      <w:rPr>
        <w:rFonts w:hint="default"/>
        <w:lang w:val="uk-UA" w:eastAsia="en-US" w:bidi="ar-SA"/>
      </w:rPr>
    </w:lvl>
    <w:lvl w:ilvl="3" w:tplc="EE8654D6">
      <w:numFmt w:val="bullet"/>
      <w:lvlText w:val="•"/>
      <w:lvlJc w:val="left"/>
      <w:pPr>
        <w:ind w:left="4787" w:hanging="245"/>
      </w:pPr>
      <w:rPr>
        <w:rFonts w:hint="default"/>
        <w:lang w:val="uk-UA" w:eastAsia="en-US" w:bidi="ar-SA"/>
      </w:rPr>
    </w:lvl>
    <w:lvl w:ilvl="4" w:tplc="2AA43D0A">
      <w:numFmt w:val="bullet"/>
      <w:lvlText w:val="•"/>
      <w:lvlJc w:val="left"/>
      <w:pPr>
        <w:ind w:left="5729" w:hanging="245"/>
      </w:pPr>
      <w:rPr>
        <w:rFonts w:hint="default"/>
        <w:lang w:val="uk-UA" w:eastAsia="en-US" w:bidi="ar-SA"/>
      </w:rPr>
    </w:lvl>
    <w:lvl w:ilvl="5" w:tplc="F3D86F34">
      <w:numFmt w:val="bullet"/>
      <w:lvlText w:val="•"/>
      <w:lvlJc w:val="left"/>
      <w:pPr>
        <w:ind w:left="6672" w:hanging="245"/>
      </w:pPr>
      <w:rPr>
        <w:rFonts w:hint="default"/>
        <w:lang w:val="uk-UA" w:eastAsia="en-US" w:bidi="ar-SA"/>
      </w:rPr>
    </w:lvl>
    <w:lvl w:ilvl="6" w:tplc="BF92E82A">
      <w:numFmt w:val="bullet"/>
      <w:lvlText w:val="•"/>
      <w:lvlJc w:val="left"/>
      <w:pPr>
        <w:ind w:left="7614" w:hanging="245"/>
      </w:pPr>
      <w:rPr>
        <w:rFonts w:hint="default"/>
        <w:lang w:val="uk-UA" w:eastAsia="en-US" w:bidi="ar-SA"/>
      </w:rPr>
    </w:lvl>
    <w:lvl w:ilvl="7" w:tplc="4A6A2BE8">
      <w:numFmt w:val="bullet"/>
      <w:lvlText w:val="•"/>
      <w:lvlJc w:val="left"/>
      <w:pPr>
        <w:ind w:left="8556" w:hanging="245"/>
      </w:pPr>
      <w:rPr>
        <w:rFonts w:hint="default"/>
        <w:lang w:val="uk-UA" w:eastAsia="en-US" w:bidi="ar-SA"/>
      </w:rPr>
    </w:lvl>
    <w:lvl w:ilvl="8" w:tplc="E8F81E7E">
      <w:numFmt w:val="bullet"/>
      <w:lvlText w:val="•"/>
      <w:lvlJc w:val="left"/>
      <w:pPr>
        <w:ind w:left="9499" w:hanging="245"/>
      </w:pPr>
      <w:rPr>
        <w:rFonts w:hint="default"/>
        <w:lang w:val="uk-UA" w:eastAsia="en-US" w:bidi="ar-SA"/>
      </w:rPr>
    </w:lvl>
  </w:abstractNum>
  <w:abstractNum w:abstractNumId="1" w15:restartNumberingAfterBreak="0">
    <w:nsid w:val="013A415A"/>
    <w:multiLevelType w:val="hybridMultilevel"/>
    <w:tmpl w:val="CD246C30"/>
    <w:lvl w:ilvl="0" w:tplc="E552277A">
      <w:numFmt w:val="bullet"/>
      <w:lvlText w:val=""/>
      <w:lvlJc w:val="left"/>
      <w:pPr>
        <w:ind w:left="778" w:hanging="360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CB24CB12">
      <w:numFmt w:val="bullet"/>
      <w:lvlText w:val="•"/>
      <w:lvlJc w:val="left"/>
      <w:pPr>
        <w:ind w:left="1438" w:hanging="360"/>
      </w:pPr>
      <w:rPr>
        <w:rFonts w:hint="default"/>
        <w:lang w:val="uk-UA" w:eastAsia="en-US" w:bidi="ar-SA"/>
      </w:rPr>
    </w:lvl>
    <w:lvl w:ilvl="2" w:tplc="28548B20">
      <w:numFmt w:val="bullet"/>
      <w:lvlText w:val="•"/>
      <w:lvlJc w:val="left"/>
      <w:pPr>
        <w:ind w:left="2097" w:hanging="360"/>
      </w:pPr>
      <w:rPr>
        <w:rFonts w:hint="default"/>
        <w:lang w:val="uk-UA" w:eastAsia="en-US" w:bidi="ar-SA"/>
      </w:rPr>
    </w:lvl>
    <w:lvl w:ilvl="3" w:tplc="F7004242">
      <w:numFmt w:val="bullet"/>
      <w:lvlText w:val="•"/>
      <w:lvlJc w:val="left"/>
      <w:pPr>
        <w:ind w:left="2755" w:hanging="360"/>
      </w:pPr>
      <w:rPr>
        <w:rFonts w:hint="default"/>
        <w:lang w:val="uk-UA" w:eastAsia="en-US" w:bidi="ar-SA"/>
      </w:rPr>
    </w:lvl>
    <w:lvl w:ilvl="4" w:tplc="36269F6C">
      <w:numFmt w:val="bullet"/>
      <w:lvlText w:val="•"/>
      <w:lvlJc w:val="left"/>
      <w:pPr>
        <w:ind w:left="3414" w:hanging="360"/>
      </w:pPr>
      <w:rPr>
        <w:rFonts w:hint="default"/>
        <w:lang w:val="uk-UA" w:eastAsia="en-US" w:bidi="ar-SA"/>
      </w:rPr>
    </w:lvl>
    <w:lvl w:ilvl="5" w:tplc="73002034">
      <w:numFmt w:val="bullet"/>
      <w:lvlText w:val="•"/>
      <w:lvlJc w:val="left"/>
      <w:pPr>
        <w:ind w:left="4073" w:hanging="360"/>
      </w:pPr>
      <w:rPr>
        <w:rFonts w:hint="default"/>
        <w:lang w:val="uk-UA" w:eastAsia="en-US" w:bidi="ar-SA"/>
      </w:rPr>
    </w:lvl>
    <w:lvl w:ilvl="6" w:tplc="B3160A44">
      <w:numFmt w:val="bullet"/>
      <w:lvlText w:val="•"/>
      <w:lvlJc w:val="left"/>
      <w:pPr>
        <w:ind w:left="4731" w:hanging="360"/>
      </w:pPr>
      <w:rPr>
        <w:rFonts w:hint="default"/>
        <w:lang w:val="uk-UA" w:eastAsia="en-US" w:bidi="ar-SA"/>
      </w:rPr>
    </w:lvl>
    <w:lvl w:ilvl="7" w:tplc="4652273A">
      <w:numFmt w:val="bullet"/>
      <w:lvlText w:val="•"/>
      <w:lvlJc w:val="left"/>
      <w:pPr>
        <w:ind w:left="5390" w:hanging="360"/>
      </w:pPr>
      <w:rPr>
        <w:rFonts w:hint="default"/>
        <w:lang w:val="uk-UA" w:eastAsia="en-US" w:bidi="ar-SA"/>
      </w:rPr>
    </w:lvl>
    <w:lvl w:ilvl="8" w:tplc="657A5868">
      <w:numFmt w:val="bullet"/>
      <w:lvlText w:val="•"/>
      <w:lvlJc w:val="left"/>
      <w:pPr>
        <w:ind w:left="6048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01CA51F7"/>
    <w:multiLevelType w:val="hybridMultilevel"/>
    <w:tmpl w:val="639A766E"/>
    <w:lvl w:ilvl="0" w:tplc="E7786350">
      <w:numFmt w:val="bullet"/>
      <w:lvlText w:val=""/>
      <w:lvlJc w:val="left"/>
      <w:pPr>
        <w:ind w:left="1099" w:hanging="706"/>
      </w:pPr>
      <w:rPr>
        <w:rFonts w:ascii="Wingdings" w:eastAsia="Wingdings" w:hAnsi="Wingdings" w:cs="Wingdings" w:hint="default"/>
        <w:color w:val="333333"/>
        <w:w w:val="100"/>
        <w:sz w:val="24"/>
        <w:szCs w:val="24"/>
        <w:lang w:val="uk-UA" w:eastAsia="en-US" w:bidi="ar-SA"/>
      </w:rPr>
    </w:lvl>
    <w:lvl w:ilvl="1" w:tplc="8744BE4A">
      <w:numFmt w:val="bullet"/>
      <w:lvlText w:val=""/>
      <w:lvlJc w:val="left"/>
      <w:pPr>
        <w:ind w:left="2531" w:hanging="361"/>
      </w:pPr>
      <w:rPr>
        <w:rFonts w:ascii="Wingdings" w:eastAsia="Wingdings" w:hAnsi="Wingdings" w:cs="Wingdings" w:hint="default"/>
        <w:color w:val="333333"/>
        <w:w w:val="100"/>
        <w:sz w:val="24"/>
        <w:szCs w:val="24"/>
        <w:lang w:val="uk-UA" w:eastAsia="en-US" w:bidi="ar-SA"/>
      </w:rPr>
    </w:lvl>
    <w:lvl w:ilvl="2" w:tplc="C2AE34EE">
      <w:numFmt w:val="bullet"/>
      <w:lvlText w:val="•"/>
      <w:lvlJc w:val="left"/>
      <w:pPr>
        <w:ind w:left="3492" w:hanging="361"/>
      </w:pPr>
      <w:rPr>
        <w:rFonts w:hint="default"/>
        <w:lang w:val="uk-UA" w:eastAsia="en-US" w:bidi="ar-SA"/>
      </w:rPr>
    </w:lvl>
    <w:lvl w:ilvl="3" w:tplc="EB1058A6">
      <w:numFmt w:val="bullet"/>
      <w:lvlText w:val="•"/>
      <w:lvlJc w:val="left"/>
      <w:pPr>
        <w:ind w:left="4444" w:hanging="361"/>
      </w:pPr>
      <w:rPr>
        <w:rFonts w:hint="default"/>
        <w:lang w:val="uk-UA" w:eastAsia="en-US" w:bidi="ar-SA"/>
      </w:rPr>
    </w:lvl>
    <w:lvl w:ilvl="4" w:tplc="388CB300">
      <w:numFmt w:val="bullet"/>
      <w:lvlText w:val="•"/>
      <w:lvlJc w:val="left"/>
      <w:pPr>
        <w:ind w:left="5396" w:hanging="361"/>
      </w:pPr>
      <w:rPr>
        <w:rFonts w:hint="default"/>
        <w:lang w:val="uk-UA" w:eastAsia="en-US" w:bidi="ar-SA"/>
      </w:rPr>
    </w:lvl>
    <w:lvl w:ilvl="5" w:tplc="95322F6E">
      <w:numFmt w:val="bullet"/>
      <w:lvlText w:val="•"/>
      <w:lvlJc w:val="left"/>
      <w:pPr>
        <w:ind w:left="6348" w:hanging="361"/>
      </w:pPr>
      <w:rPr>
        <w:rFonts w:hint="default"/>
        <w:lang w:val="uk-UA" w:eastAsia="en-US" w:bidi="ar-SA"/>
      </w:rPr>
    </w:lvl>
    <w:lvl w:ilvl="6" w:tplc="EC484D86">
      <w:numFmt w:val="bullet"/>
      <w:lvlText w:val="•"/>
      <w:lvlJc w:val="left"/>
      <w:pPr>
        <w:ind w:left="7300" w:hanging="361"/>
      </w:pPr>
      <w:rPr>
        <w:rFonts w:hint="default"/>
        <w:lang w:val="uk-UA" w:eastAsia="en-US" w:bidi="ar-SA"/>
      </w:rPr>
    </w:lvl>
    <w:lvl w:ilvl="7" w:tplc="84E0EAD2">
      <w:numFmt w:val="bullet"/>
      <w:lvlText w:val="•"/>
      <w:lvlJc w:val="left"/>
      <w:pPr>
        <w:ind w:left="8252" w:hanging="361"/>
      </w:pPr>
      <w:rPr>
        <w:rFonts w:hint="default"/>
        <w:lang w:val="uk-UA" w:eastAsia="en-US" w:bidi="ar-SA"/>
      </w:rPr>
    </w:lvl>
    <w:lvl w:ilvl="8" w:tplc="0150ADC2">
      <w:numFmt w:val="bullet"/>
      <w:lvlText w:val="•"/>
      <w:lvlJc w:val="left"/>
      <w:pPr>
        <w:ind w:left="9204" w:hanging="361"/>
      </w:pPr>
      <w:rPr>
        <w:rFonts w:hint="default"/>
        <w:lang w:val="uk-UA" w:eastAsia="en-US" w:bidi="ar-SA"/>
      </w:rPr>
    </w:lvl>
  </w:abstractNum>
  <w:abstractNum w:abstractNumId="3" w15:restartNumberingAfterBreak="0">
    <w:nsid w:val="024950FB"/>
    <w:multiLevelType w:val="hybridMultilevel"/>
    <w:tmpl w:val="CD7A4C6E"/>
    <w:lvl w:ilvl="0" w:tplc="7D78DD26">
      <w:start w:val="1"/>
      <w:numFmt w:val="decimal"/>
      <w:lvlText w:val="%1."/>
      <w:lvlJc w:val="left"/>
      <w:pPr>
        <w:ind w:left="2055" w:hanging="245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uk-UA" w:eastAsia="en-US" w:bidi="ar-SA"/>
      </w:rPr>
    </w:lvl>
    <w:lvl w:ilvl="1" w:tplc="B954430A">
      <w:numFmt w:val="bullet"/>
      <w:lvlText w:val="•"/>
      <w:lvlJc w:val="left"/>
      <w:pPr>
        <w:ind w:left="2964" w:hanging="245"/>
      </w:pPr>
      <w:rPr>
        <w:rFonts w:hint="default"/>
        <w:lang w:val="uk-UA" w:eastAsia="en-US" w:bidi="ar-SA"/>
      </w:rPr>
    </w:lvl>
    <w:lvl w:ilvl="2" w:tplc="37CA95E6">
      <w:numFmt w:val="bullet"/>
      <w:lvlText w:val="•"/>
      <w:lvlJc w:val="left"/>
      <w:pPr>
        <w:ind w:left="3869" w:hanging="245"/>
      </w:pPr>
      <w:rPr>
        <w:rFonts w:hint="default"/>
        <w:lang w:val="uk-UA" w:eastAsia="en-US" w:bidi="ar-SA"/>
      </w:rPr>
    </w:lvl>
    <w:lvl w:ilvl="3" w:tplc="0DA28048">
      <w:numFmt w:val="bullet"/>
      <w:lvlText w:val="•"/>
      <w:lvlJc w:val="left"/>
      <w:pPr>
        <w:ind w:left="4774" w:hanging="245"/>
      </w:pPr>
      <w:rPr>
        <w:rFonts w:hint="default"/>
        <w:lang w:val="uk-UA" w:eastAsia="en-US" w:bidi="ar-SA"/>
      </w:rPr>
    </w:lvl>
    <w:lvl w:ilvl="4" w:tplc="E5544802">
      <w:numFmt w:val="bullet"/>
      <w:lvlText w:val="•"/>
      <w:lvlJc w:val="left"/>
      <w:pPr>
        <w:ind w:left="5679" w:hanging="245"/>
      </w:pPr>
      <w:rPr>
        <w:rFonts w:hint="default"/>
        <w:lang w:val="uk-UA" w:eastAsia="en-US" w:bidi="ar-SA"/>
      </w:rPr>
    </w:lvl>
    <w:lvl w:ilvl="5" w:tplc="0036620C">
      <w:numFmt w:val="bullet"/>
      <w:lvlText w:val="•"/>
      <w:lvlJc w:val="left"/>
      <w:pPr>
        <w:ind w:left="6584" w:hanging="245"/>
      </w:pPr>
      <w:rPr>
        <w:rFonts w:hint="default"/>
        <w:lang w:val="uk-UA" w:eastAsia="en-US" w:bidi="ar-SA"/>
      </w:rPr>
    </w:lvl>
    <w:lvl w:ilvl="6" w:tplc="D63403F8">
      <w:numFmt w:val="bullet"/>
      <w:lvlText w:val="•"/>
      <w:lvlJc w:val="left"/>
      <w:pPr>
        <w:ind w:left="7489" w:hanging="245"/>
      </w:pPr>
      <w:rPr>
        <w:rFonts w:hint="default"/>
        <w:lang w:val="uk-UA" w:eastAsia="en-US" w:bidi="ar-SA"/>
      </w:rPr>
    </w:lvl>
    <w:lvl w:ilvl="7" w:tplc="79F41122">
      <w:numFmt w:val="bullet"/>
      <w:lvlText w:val="•"/>
      <w:lvlJc w:val="left"/>
      <w:pPr>
        <w:ind w:left="8394" w:hanging="245"/>
      </w:pPr>
      <w:rPr>
        <w:rFonts w:hint="default"/>
        <w:lang w:val="uk-UA" w:eastAsia="en-US" w:bidi="ar-SA"/>
      </w:rPr>
    </w:lvl>
    <w:lvl w:ilvl="8" w:tplc="C1B008E0">
      <w:numFmt w:val="bullet"/>
      <w:lvlText w:val="•"/>
      <w:lvlJc w:val="left"/>
      <w:pPr>
        <w:ind w:left="9299" w:hanging="245"/>
      </w:pPr>
      <w:rPr>
        <w:rFonts w:hint="default"/>
        <w:lang w:val="uk-UA" w:eastAsia="en-US" w:bidi="ar-SA"/>
      </w:rPr>
    </w:lvl>
  </w:abstractNum>
  <w:abstractNum w:abstractNumId="4" w15:restartNumberingAfterBreak="0">
    <w:nsid w:val="03614C24"/>
    <w:multiLevelType w:val="hybridMultilevel"/>
    <w:tmpl w:val="AA3677B6"/>
    <w:lvl w:ilvl="0" w:tplc="F31C258E">
      <w:numFmt w:val="bullet"/>
      <w:lvlText w:val=""/>
      <w:lvlJc w:val="left"/>
      <w:pPr>
        <w:ind w:left="316" w:hanging="173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42D686F8">
      <w:numFmt w:val="bullet"/>
      <w:lvlText w:val="•"/>
      <w:lvlJc w:val="left"/>
      <w:pPr>
        <w:ind w:left="930" w:hanging="173"/>
      </w:pPr>
      <w:rPr>
        <w:rFonts w:hint="default"/>
        <w:lang w:val="uk-UA" w:eastAsia="en-US" w:bidi="ar-SA"/>
      </w:rPr>
    </w:lvl>
    <w:lvl w:ilvl="2" w:tplc="3D2AE99E">
      <w:numFmt w:val="bullet"/>
      <w:lvlText w:val="•"/>
      <w:lvlJc w:val="left"/>
      <w:pPr>
        <w:ind w:left="1540" w:hanging="173"/>
      </w:pPr>
      <w:rPr>
        <w:rFonts w:hint="default"/>
        <w:lang w:val="uk-UA" w:eastAsia="en-US" w:bidi="ar-SA"/>
      </w:rPr>
    </w:lvl>
    <w:lvl w:ilvl="3" w:tplc="FC06088E">
      <w:numFmt w:val="bullet"/>
      <w:lvlText w:val="•"/>
      <w:lvlJc w:val="left"/>
      <w:pPr>
        <w:ind w:left="2150" w:hanging="173"/>
      </w:pPr>
      <w:rPr>
        <w:rFonts w:hint="default"/>
        <w:lang w:val="uk-UA" w:eastAsia="en-US" w:bidi="ar-SA"/>
      </w:rPr>
    </w:lvl>
    <w:lvl w:ilvl="4" w:tplc="AB16E330">
      <w:numFmt w:val="bullet"/>
      <w:lvlText w:val="•"/>
      <w:lvlJc w:val="left"/>
      <w:pPr>
        <w:ind w:left="2760" w:hanging="173"/>
      </w:pPr>
      <w:rPr>
        <w:rFonts w:hint="default"/>
        <w:lang w:val="uk-UA" w:eastAsia="en-US" w:bidi="ar-SA"/>
      </w:rPr>
    </w:lvl>
    <w:lvl w:ilvl="5" w:tplc="6D328F1C">
      <w:numFmt w:val="bullet"/>
      <w:lvlText w:val="•"/>
      <w:lvlJc w:val="left"/>
      <w:pPr>
        <w:ind w:left="3370" w:hanging="173"/>
      </w:pPr>
      <w:rPr>
        <w:rFonts w:hint="default"/>
        <w:lang w:val="uk-UA" w:eastAsia="en-US" w:bidi="ar-SA"/>
      </w:rPr>
    </w:lvl>
    <w:lvl w:ilvl="6" w:tplc="A4B8BE88">
      <w:numFmt w:val="bullet"/>
      <w:lvlText w:val="•"/>
      <w:lvlJc w:val="left"/>
      <w:pPr>
        <w:ind w:left="3980" w:hanging="173"/>
      </w:pPr>
      <w:rPr>
        <w:rFonts w:hint="default"/>
        <w:lang w:val="uk-UA" w:eastAsia="en-US" w:bidi="ar-SA"/>
      </w:rPr>
    </w:lvl>
    <w:lvl w:ilvl="7" w:tplc="E73202D2">
      <w:numFmt w:val="bullet"/>
      <w:lvlText w:val="•"/>
      <w:lvlJc w:val="left"/>
      <w:pPr>
        <w:ind w:left="4590" w:hanging="173"/>
      </w:pPr>
      <w:rPr>
        <w:rFonts w:hint="default"/>
        <w:lang w:val="uk-UA" w:eastAsia="en-US" w:bidi="ar-SA"/>
      </w:rPr>
    </w:lvl>
    <w:lvl w:ilvl="8" w:tplc="74B47826">
      <w:numFmt w:val="bullet"/>
      <w:lvlText w:val="•"/>
      <w:lvlJc w:val="left"/>
      <w:pPr>
        <w:ind w:left="5200" w:hanging="173"/>
      </w:pPr>
      <w:rPr>
        <w:rFonts w:hint="default"/>
        <w:lang w:val="uk-UA" w:eastAsia="en-US" w:bidi="ar-SA"/>
      </w:rPr>
    </w:lvl>
  </w:abstractNum>
  <w:abstractNum w:abstractNumId="5" w15:restartNumberingAfterBreak="0">
    <w:nsid w:val="05C4521B"/>
    <w:multiLevelType w:val="hybridMultilevel"/>
    <w:tmpl w:val="17325D0E"/>
    <w:lvl w:ilvl="0" w:tplc="68BC68F6">
      <w:numFmt w:val="bullet"/>
      <w:lvlText w:val=""/>
      <w:lvlJc w:val="left"/>
      <w:pPr>
        <w:ind w:left="57" w:hanging="476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071AC238">
      <w:numFmt w:val="bullet"/>
      <w:lvlText w:val="•"/>
      <w:lvlJc w:val="left"/>
      <w:pPr>
        <w:ind w:left="790" w:hanging="476"/>
      </w:pPr>
      <w:rPr>
        <w:rFonts w:hint="default"/>
        <w:lang w:val="uk-UA" w:eastAsia="en-US" w:bidi="ar-SA"/>
      </w:rPr>
    </w:lvl>
    <w:lvl w:ilvl="2" w:tplc="82429A6E">
      <w:numFmt w:val="bullet"/>
      <w:lvlText w:val="•"/>
      <w:lvlJc w:val="left"/>
      <w:pPr>
        <w:ind w:left="1521" w:hanging="476"/>
      </w:pPr>
      <w:rPr>
        <w:rFonts w:hint="default"/>
        <w:lang w:val="uk-UA" w:eastAsia="en-US" w:bidi="ar-SA"/>
      </w:rPr>
    </w:lvl>
    <w:lvl w:ilvl="3" w:tplc="08F29BFA">
      <w:numFmt w:val="bullet"/>
      <w:lvlText w:val="•"/>
      <w:lvlJc w:val="left"/>
      <w:pPr>
        <w:ind w:left="2251" w:hanging="476"/>
      </w:pPr>
      <w:rPr>
        <w:rFonts w:hint="default"/>
        <w:lang w:val="uk-UA" w:eastAsia="en-US" w:bidi="ar-SA"/>
      </w:rPr>
    </w:lvl>
    <w:lvl w:ilvl="4" w:tplc="54A25D9E">
      <w:numFmt w:val="bullet"/>
      <w:lvlText w:val="•"/>
      <w:lvlJc w:val="left"/>
      <w:pPr>
        <w:ind w:left="2982" w:hanging="476"/>
      </w:pPr>
      <w:rPr>
        <w:rFonts w:hint="default"/>
        <w:lang w:val="uk-UA" w:eastAsia="en-US" w:bidi="ar-SA"/>
      </w:rPr>
    </w:lvl>
    <w:lvl w:ilvl="5" w:tplc="0A969CB0">
      <w:numFmt w:val="bullet"/>
      <w:lvlText w:val="•"/>
      <w:lvlJc w:val="left"/>
      <w:pPr>
        <w:ind w:left="3713" w:hanging="476"/>
      </w:pPr>
      <w:rPr>
        <w:rFonts w:hint="default"/>
        <w:lang w:val="uk-UA" w:eastAsia="en-US" w:bidi="ar-SA"/>
      </w:rPr>
    </w:lvl>
    <w:lvl w:ilvl="6" w:tplc="87CE691C">
      <w:numFmt w:val="bullet"/>
      <w:lvlText w:val="•"/>
      <w:lvlJc w:val="left"/>
      <w:pPr>
        <w:ind w:left="4443" w:hanging="476"/>
      </w:pPr>
      <w:rPr>
        <w:rFonts w:hint="default"/>
        <w:lang w:val="uk-UA" w:eastAsia="en-US" w:bidi="ar-SA"/>
      </w:rPr>
    </w:lvl>
    <w:lvl w:ilvl="7" w:tplc="C33EDC14">
      <w:numFmt w:val="bullet"/>
      <w:lvlText w:val="•"/>
      <w:lvlJc w:val="left"/>
      <w:pPr>
        <w:ind w:left="5174" w:hanging="476"/>
      </w:pPr>
      <w:rPr>
        <w:rFonts w:hint="default"/>
        <w:lang w:val="uk-UA" w:eastAsia="en-US" w:bidi="ar-SA"/>
      </w:rPr>
    </w:lvl>
    <w:lvl w:ilvl="8" w:tplc="746A8706">
      <w:numFmt w:val="bullet"/>
      <w:lvlText w:val="•"/>
      <w:lvlJc w:val="left"/>
      <w:pPr>
        <w:ind w:left="5904" w:hanging="476"/>
      </w:pPr>
      <w:rPr>
        <w:rFonts w:hint="default"/>
        <w:lang w:val="uk-UA" w:eastAsia="en-US" w:bidi="ar-SA"/>
      </w:rPr>
    </w:lvl>
  </w:abstractNum>
  <w:abstractNum w:abstractNumId="6" w15:restartNumberingAfterBreak="0">
    <w:nsid w:val="05D57825"/>
    <w:multiLevelType w:val="hybridMultilevel"/>
    <w:tmpl w:val="EACE84C2"/>
    <w:lvl w:ilvl="0" w:tplc="85988086">
      <w:start w:val="1"/>
      <w:numFmt w:val="decimal"/>
      <w:lvlText w:val="%1."/>
      <w:lvlJc w:val="left"/>
      <w:pPr>
        <w:ind w:left="1951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A8E2416">
      <w:numFmt w:val="bullet"/>
      <w:lvlText w:val="•"/>
      <w:lvlJc w:val="left"/>
      <w:pPr>
        <w:ind w:left="2902" w:hanging="245"/>
      </w:pPr>
      <w:rPr>
        <w:rFonts w:hint="default"/>
        <w:lang w:val="uk-UA" w:eastAsia="en-US" w:bidi="ar-SA"/>
      </w:rPr>
    </w:lvl>
    <w:lvl w:ilvl="2" w:tplc="B9B260C4">
      <w:numFmt w:val="bullet"/>
      <w:lvlText w:val="•"/>
      <w:lvlJc w:val="left"/>
      <w:pPr>
        <w:ind w:left="3844" w:hanging="245"/>
      </w:pPr>
      <w:rPr>
        <w:rFonts w:hint="default"/>
        <w:lang w:val="uk-UA" w:eastAsia="en-US" w:bidi="ar-SA"/>
      </w:rPr>
    </w:lvl>
    <w:lvl w:ilvl="3" w:tplc="A418D4BC">
      <w:numFmt w:val="bullet"/>
      <w:lvlText w:val="•"/>
      <w:lvlJc w:val="left"/>
      <w:pPr>
        <w:ind w:left="4787" w:hanging="245"/>
      </w:pPr>
      <w:rPr>
        <w:rFonts w:hint="default"/>
        <w:lang w:val="uk-UA" w:eastAsia="en-US" w:bidi="ar-SA"/>
      </w:rPr>
    </w:lvl>
    <w:lvl w:ilvl="4" w:tplc="F19446BA">
      <w:numFmt w:val="bullet"/>
      <w:lvlText w:val="•"/>
      <w:lvlJc w:val="left"/>
      <w:pPr>
        <w:ind w:left="5729" w:hanging="245"/>
      </w:pPr>
      <w:rPr>
        <w:rFonts w:hint="default"/>
        <w:lang w:val="uk-UA" w:eastAsia="en-US" w:bidi="ar-SA"/>
      </w:rPr>
    </w:lvl>
    <w:lvl w:ilvl="5" w:tplc="AFC47976">
      <w:numFmt w:val="bullet"/>
      <w:lvlText w:val="•"/>
      <w:lvlJc w:val="left"/>
      <w:pPr>
        <w:ind w:left="6672" w:hanging="245"/>
      </w:pPr>
      <w:rPr>
        <w:rFonts w:hint="default"/>
        <w:lang w:val="uk-UA" w:eastAsia="en-US" w:bidi="ar-SA"/>
      </w:rPr>
    </w:lvl>
    <w:lvl w:ilvl="6" w:tplc="3B5EDA80">
      <w:numFmt w:val="bullet"/>
      <w:lvlText w:val="•"/>
      <w:lvlJc w:val="left"/>
      <w:pPr>
        <w:ind w:left="7614" w:hanging="245"/>
      </w:pPr>
      <w:rPr>
        <w:rFonts w:hint="default"/>
        <w:lang w:val="uk-UA" w:eastAsia="en-US" w:bidi="ar-SA"/>
      </w:rPr>
    </w:lvl>
    <w:lvl w:ilvl="7" w:tplc="173217FE">
      <w:numFmt w:val="bullet"/>
      <w:lvlText w:val="•"/>
      <w:lvlJc w:val="left"/>
      <w:pPr>
        <w:ind w:left="8556" w:hanging="245"/>
      </w:pPr>
      <w:rPr>
        <w:rFonts w:hint="default"/>
        <w:lang w:val="uk-UA" w:eastAsia="en-US" w:bidi="ar-SA"/>
      </w:rPr>
    </w:lvl>
    <w:lvl w:ilvl="8" w:tplc="F0AE0A76">
      <w:numFmt w:val="bullet"/>
      <w:lvlText w:val="•"/>
      <w:lvlJc w:val="left"/>
      <w:pPr>
        <w:ind w:left="9499" w:hanging="245"/>
      </w:pPr>
      <w:rPr>
        <w:rFonts w:hint="default"/>
        <w:lang w:val="uk-UA" w:eastAsia="en-US" w:bidi="ar-SA"/>
      </w:rPr>
    </w:lvl>
  </w:abstractNum>
  <w:abstractNum w:abstractNumId="7" w15:restartNumberingAfterBreak="0">
    <w:nsid w:val="08CE7693"/>
    <w:multiLevelType w:val="hybridMultilevel"/>
    <w:tmpl w:val="8954EB94"/>
    <w:lvl w:ilvl="0" w:tplc="2D14AC16">
      <w:numFmt w:val="bullet"/>
      <w:lvlText w:val=""/>
      <w:lvlJc w:val="left"/>
      <w:pPr>
        <w:ind w:left="1099" w:hanging="284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1" w:tplc="7DB60FDC">
      <w:numFmt w:val="bullet"/>
      <w:lvlText w:val=""/>
      <w:lvlJc w:val="left"/>
      <w:pPr>
        <w:ind w:left="1099" w:hanging="409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2" w:tplc="D2825C8A">
      <w:numFmt w:val="bullet"/>
      <w:lvlText w:val="•"/>
      <w:lvlJc w:val="left"/>
      <w:pPr>
        <w:ind w:left="3101" w:hanging="409"/>
      </w:pPr>
      <w:rPr>
        <w:rFonts w:hint="default"/>
        <w:lang w:val="uk-UA" w:eastAsia="en-US" w:bidi="ar-SA"/>
      </w:rPr>
    </w:lvl>
    <w:lvl w:ilvl="3" w:tplc="913041F4">
      <w:numFmt w:val="bullet"/>
      <w:lvlText w:val="•"/>
      <w:lvlJc w:val="left"/>
      <w:pPr>
        <w:ind w:left="4102" w:hanging="409"/>
      </w:pPr>
      <w:rPr>
        <w:rFonts w:hint="default"/>
        <w:lang w:val="uk-UA" w:eastAsia="en-US" w:bidi="ar-SA"/>
      </w:rPr>
    </w:lvl>
    <w:lvl w:ilvl="4" w:tplc="7A14B932">
      <w:numFmt w:val="bullet"/>
      <w:lvlText w:val="•"/>
      <w:lvlJc w:val="left"/>
      <w:pPr>
        <w:ind w:left="5103" w:hanging="409"/>
      </w:pPr>
      <w:rPr>
        <w:rFonts w:hint="default"/>
        <w:lang w:val="uk-UA" w:eastAsia="en-US" w:bidi="ar-SA"/>
      </w:rPr>
    </w:lvl>
    <w:lvl w:ilvl="5" w:tplc="48E01ABC">
      <w:numFmt w:val="bullet"/>
      <w:lvlText w:val="•"/>
      <w:lvlJc w:val="left"/>
      <w:pPr>
        <w:ind w:left="6104" w:hanging="409"/>
      </w:pPr>
      <w:rPr>
        <w:rFonts w:hint="default"/>
        <w:lang w:val="uk-UA" w:eastAsia="en-US" w:bidi="ar-SA"/>
      </w:rPr>
    </w:lvl>
    <w:lvl w:ilvl="6" w:tplc="23BADF40">
      <w:numFmt w:val="bullet"/>
      <w:lvlText w:val="•"/>
      <w:lvlJc w:val="left"/>
      <w:pPr>
        <w:ind w:left="7105" w:hanging="409"/>
      </w:pPr>
      <w:rPr>
        <w:rFonts w:hint="default"/>
        <w:lang w:val="uk-UA" w:eastAsia="en-US" w:bidi="ar-SA"/>
      </w:rPr>
    </w:lvl>
    <w:lvl w:ilvl="7" w:tplc="351CF090">
      <w:numFmt w:val="bullet"/>
      <w:lvlText w:val="•"/>
      <w:lvlJc w:val="left"/>
      <w:pPr>
        <w:ind w:left="8106" w:hanging="409"/>
      </w:pPr>
      <w:rPr>
        <w:rFonts w:hint="default"/>
        <w:lang w:val="uk-UA" w:eastAsia="en-US" w:bidi="ar-SA"/>
      </w:rPr>
    </w:lvl>
    <w:lvl w:ilvl="8" w:tplc="6B6C8692">
      <w:numFmt w:val="bullet"/>
      <w:lvlText w:val="•"/>
      <w:lvlJc w:val="left"/>
      <w:pPr>
        <w:ind w:left="9107" w:hanging="409"/>
      </w:pPr>
      <w:rPr>
        <w:rFonts w:hint="default"/>
        <w:lang w:val="uk-UA" w:eastAsia="en-US" w:bidi="ar-SA"/>
      </w:rPr>
    </w:lvl>
  </w:abstractNum>
  <w:abstractNum w:abstractNumId="8" w15:restartNumberingAfterBreak="0">
    <w:nsid w:val="091A6344"/>
    <w:multiLevelType w:val="hybridMultilevel"/>
    <w:tmpl w:val="C15A52B2"/>
    <w:lvl w:ilvl="0" w:tplc="CCEAA366">
      <w:numFmt w:val="bullet"/>
      <w:lvlText w:val=""/>
      <w:lvlJc w:val="left"/>
      <w:pPr>
        <w:ind w:left="996" w:hanging="284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1" w:tplc="1B7CDCBA">
      <w:numFmt w:val="bullet"/>
      <w:lvlText w:val="•"/>
      <w:lvlJc w:val="left"/>
      <w:pPr>
        <w:ind w:left="2038" w:hanging="284"/>
      </w:pPr>
      <w:rPr>
        <w:rFonts w:hint="default"/>
        <w:lang w:val="uk-UA" w:eastAsia="en-US" w:bidi="ar-SA"/>
      </w:rPr>
    </w:lvl>
    <w:lvl w:ilvl="2" w:tplc="67C44420">
      <w:numFmt w:val="bullet"/>
      <w:lvlText w:val="•"/>
      <w:lvlJc w:val="left"/>
      <w:pPr>
        <w:ind w:left="3076" w:hanging="284"/>
      </w:pPr>
      <w:rPr>
        <w:rFonts w:hint="default"/>
        <w:lang w:val="uk-UA" w:eastAsia="en-US" w:bidi="ar-SA"/>
      </w:rPr>
    </w:lvl>
    <w:lvl w:ilvl="3" w:tplc="FB384AA6">
      <w:numFmt w:val="bullet"/>
      <w:lvlText w:val="•"/>
      <w:lvlJc w:val="left"/>
      <w:pPr>
        <w:ind w:left="4115" w:hanging="284"/>
      </w:pPr>
      <w:rPr>
        <w:rFonts w:hint="default"/>
        <w:lang w:val="uk-UA" w:eastAsia="en-US" w:bidi="ar-SA"/>
      </w:rPr>
    </w:lvl>
    <w:lvl w:ilvl="4" w:tplc="26AABC26">
      <w:numFmt w:val="bullet"/>
      <w:lvlText w:val="•"/>
      <w:lvlJc w:val="left"/>
      <w:pPr>
        <w:ind w:left="5153" w:hanging="284"/>
      </w:pPr>
      <w:rPr>
        <w:rFonts w:hint="default"/>
        <w:lang w:val="uk-UA" w:eastAsia="en-US" w:bidi="ar-SA"/>
      </w:rPr>
    </w:lvl>
    <w:lvl w:ilvl="5" w:tplc="749AA194">
      <w:numFmt w:val="bullet"/>
      <w:lvlText w:val="•"/>
      <w:lvlJc w:val="left"/>
      <w:pPr>
        <w:ind w:left="6192" w:hanging="284"/>
      </w:pPr>
      <w:rPr>
        <w:rFonts w:hint="default"/>
        <w:lang w:val="uk-UA" w:eastAsia="en-US" w:bidi="ar-SA"/>
      </w:rPr>
    </w:lvl>
    <w:lvl w:ilvl="6" w:tplc="52E4783C">
      <w:numFmt w:val="bullet"/>
      <w:lvlText w:val="•"/>
      <w:lvlJc w:val="left"/>
      <w:pPr>
        <w:ind w:left="7230" w:hanging="284"/>
      </w:pPr>
      <w:rPr>
        <w:rFonts w:hint="default"/>
        <w:lang w:val="uk-UA" w:eastAsia="en-US" w:bidi="ar-SA"/>
      </w:rPr>
    </w:lvl>
    <w:lvl w:ilvl="7" w:tplc="034EFECC">
      <w:numFmt w:val="bullet"/>
      <w:lvlText w:val="•"/>
      <w:lvlJc w:val="left"/>
      <w:pPr>
        <w:ind w:left="8268" w:hanging="284"/>
      </w:pPr>
      <w:rPr>
        <w:rFonts w:hint="default"/>
        <w:lang w:val="uk-UA" w:eastAsia="en-US" w:bidi="ar-SA"/>
      </w:rPr>
    </w:lvl>
    <w:lvl w:ilvl="8" w:tplc="73BC8026">
      <w:numFmt w:val="bullet"/>
      <w:lvlText w:val="•"/>
      <w:lvlJc w:val="left"/>
      <w:pPr>
        <w:ind w:left="9307" w:hanging="284"/>
      </w:pPr>
      <w:rPr>
        <w:rFonts w:hint="default"/>
        <w:lang w:val="uk-UA" w:eastAsia="en-US" w:bidi="ar-SA"/>
      </w:rPr>
    </w:lvl>
  </w:abstractNum>
  <w:abstractNum w:abstractNumId="9" w15:restartNumberingAfterBreak="0">
    <w:nsid w:val="0A7675D9"/>
    <w:multiLevelType w:val="hybridMultilevel"/>
    <w:tmpl w:val="A0CEA79A"/>
    <w:lvl w:ilvl="0" w:tplc="6270CFEC">
      <w:numFmt w:val="bullet"/>
      <w:lvlText w:val=""/>
      <w:lvlJc w:val="left"/>
      <w:pPr>
        <w:ind w:left="830" w:hanging="361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1" w:tplc="426E0AB2">
      <w:numFmt w:val="bullet"/>
      <w:lvlText w:val="•"/>
      <w:lvlJc w:val="left"/>
      <w:pPr>
        <w:ind w:left="1710" w:hanging="361"/>
      </w:pPr>
      <w:rPr>
        <w:rFonts w:hint="default"/>
        <w:lang w:val="uk-UA" w:eastAsia="en-US" w:bidi="ar-SA"/>
      </w:rPr>
    </w:lvl>
    <w:lvl w:ilvl="2" w:tplc="B3CC2192">
      <w:numFmt w:val="bullet"/>
      <w:lvlText w:val="•"/>
      <w:lvlJc w:val="left"/>
      <w:pPr>
        <w:ind w:left="2581" w:hanging="361"/>
      </w:pPr>
      <w:rPr>
        <w:rFonts w:hint="default"/>
        <w:lang w:val="uk-UA" w:eastAsia="en-US" w:bidi="ar-SA"/>
      </w:rPr>
    </w:lvl>
    <w:lvl w:ilvl="3" w:tplc="3250960A">
      <w:numFmt w:val="bullet"/>
      <w:lvlText w:val="•"/>
      <w:lvlJc w:val="left"/>
      <w:pPr>
        <w:ind w:left="3451" w:hanging="361"/>
      </w:pPr>
      <w:rPr>
        <w:rFonts w:hint="default"/>
        <w:lang w:val="uk-UA" w:eastAsia="en-US" w:bidi="ar-SA"/>
      </w:rPr>
    </w:lvl>
    <w:lvl w:ilvl="4" w:tplc="A03EE7A8">
      <w:numFmt w:val="bullet"/>
      <w:lvlText w:val="•"/>
      <w:lvlJc w:val="left"/>
      <w:pPr>
        <w:ind w:left="4322" w:hanging="361"/>
      </w:pPr>
      <w:rPr>
        <w:rFonts w:hint="default"/>
        <w:lang w:val="uk-UA" w:eastAsia="en-US" w:bidi="ar-SA"/>
      </w:rPr>
    </w:lvl>
    <w:lvl w:ilvl="5" w:tplc="B12A38A8">
      <w:numFmt w:val="bullet"/>
      <w:lvlText w:val="•"/>
      <w:lvlJc w:val="left"/>
      <w:pPr>
        <w:ind w:left="5192" w:hanging="361"/>
      </w:pPr>
      <w:rPr>
        <w:rFonts w:hint="default"/>
        <w:lang w:val="uk-UA" w:eastAsia="en-US" w:bidi="ar-SA"/>
      </w:rPr>
    </w:lvl>
    <w:lvl w:ilvl="6" w:tplc="FEA24586">
      <w:numFmt w:val="bullet"/>
      <w:lvlText w:val="•"/>
      <w:lvlJc w:val="left"/>
      <w:pPr>
        <w:ind w:left="6063" w:hanging="361"/>
      </w:pPr>
      <w:rPr>
        <w:rFonts w:hint="default"/>
        <w:lang w:val="uk-UA" w:eastAsia="en-US" w:bidi="ar-SA"/>
      </w:rPr>
    </w:lvl>
    <w:lvl w:ilvl="7" w:tplc="B7EA2088">
      <w:numFmt w:val="bullet"/>
      <w:lvlText w:val="•"/>
      <w:lvlJc w:val="left"/>
      <w:pPr>
        <w:ind w:left="6933" w:hanging="361"/>
      </w:pPr>
      <w:rPr>
        <w:rFonts w:hint="default"/>
        <w:lang w:val="uk-UA" w:eastAsia="en-US" w:bidi="ar-SA"/>
      </w:rPr>
    </w:lvl>
    <w:lvl w:ilvl="8" w:tplc="63B208E6">
      <w:numFmt w:val="bullet"/>
      <w:lvlText w:val="•"/>
      <w:lvlJc w:val="left"/>
      <w:pPr>
        <w:ind w:left="7804" w:hanging="361"/>
      </w:pPr>
      <w:rPr>
        <w:rFonts w:hint="default"/>
        <w:lang w:val="uk-UA" w:eastAsia="en-US" w:bidi="ar-SA"/>
      </w:rPr>
    </w:lvl>
  </w:abstractNum>
  <w:abstractNum w:abstractNumId="10" w15:restartNumberingAfterBreak="0">
    <w:nsid w:val="0B9F76C1"/>
    <w:multiLevelType w:val="hybridMultilevel"/>
    <w:tmpl w:val="2932A6BA"/>
    <w:lvl w:ilvl="0" w:tplc="97681E7C">
      <w:numFmt w:val="bullet"/>
      <w:lvlText w:val=""/>
      <w:lvlJc w:val="left"/>
      <w:pPr>
        <w:ind w:left="393" w:hanging="567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1" w:tplc="FE5814B4">
      <w:numFmt w:val="bullet"/>
      <w:lvlText w:val="•"/>
      <w:lvlJc w:val="left"/>
      <w:pPr>
        <w:ind w:left="1314" w:hanging="567"/>
      </w:pPr>
      <w:rPr>
        <w:rFonts w:hint="default"/>
        <w:lang w:val="uk-UA" w:eastAsia="en-US" w:bidi="ar-SA"/>
      </w:rPr>
    </w:lvl>
    <w:lvl w:ilvl="2" w:tplc="C5E8D864">
      <w:numFmt w:val="bullet"/>
      <w:lvlText w:val="•"/>
      <w:lvlJc w:val="left"/>
      <w:pPr>
        <w:ind w:left="2229" w:hanging="567"/>
      </w:pPr>
      <w:rPr>
        <w:rFonts w:hint="default"/>
        <w:lang w:val="uk-UA" w:eastAsia="en-US" w:bidi="ar-SA"/>
      </w:rPr>
    </w:lvl>
    <w:lvl w:ilvl="3" w:tplc="12720FFC">
      <w:numFmt w:val="bullet"/>
      <w:lvlText w:val="•"/>
      <w:lvlJc w:val="left"/>
      <w:pPr>
        <w:ind w:left="3143" w:hanging="567"/>
      </w:pPr>
      <w:rPr>
        <w:rFonts w:hint="default"/>
        <w:lang w:val="uk-UA" w:eastAsia="en-US" w:bidi="ar-SA"/>
      </w:rPr>
    </w:lvl>
    <w:lvl w:ilvl="4" w:tplc="77DCC9CE">
      <w:numFmt w:val="bullet"/>
      <w:lvlText w:val="•"/>
      <w:lvlJc w:val="left"/>
      <w:pPr>
        <w:ind w:left="4058" w:hanging="567"/>
      </w:pPr>
      <w:rPr>
        <w:rFonts w:hint="default"/>
        <w:lang w:val="uk-UA" w:eastAsia="en-US" w:bidi="ar-SA"/>
      </w:rPr>
    </w:lvl>
    <w:lvl w:ilvl="5" w:tplc="8D92BA20">
      <w:numFmt w:val="bullet"/>
      <w:lvlText w:val="•"/>
      <w:lvlJc w:val="left"/>
      <w:pPr>
        <w:ind w:left="4973" w:hanging="567"/>
      </w:pPr>
      <w:rPr>
        <w:rFonts w:hint="default"/>
        <w:lang w:val="uk-UA" w:eastAsia="en-US" w:bidi="ar-SA"/>
      </w:rPr>
    </w:lvl>
    <w:lvl w:ilvl="6" w:tplc="FEE4FB48">
      <w:numFmt w:val="bullet"/>
      <w:lvlText w:val="•"/>
      <w:lvlJc w:val="left"/>
      <w:pPr>
        <w:ind w:left="5887" w:hanging="567"/>
      </w:pPr>
      <w:rPr>
        <w:rFonts w:hint="default"/>
        <w:lang w:val="uk-UA" w:eastAsia="en-US" w:bidi="ar-SA"/>
      </w:rPr>
    </w:lvl>
    <w:lvl w:ilvl="7" w:tplc="AAF60FB0">
      <w:numFmt w:val="bullet"/>
      <w:lvlText w:val="•"/>
      <w:lvlJc w:val="left"/>
      <w:pPr>
        <w:ind w:left="6802" w:hanging="567"/>
      </w:pPr>
      <w:rPr>
        <w:rFonts w:hint="default"/>
        <w:lang w:val="uk-UA" w:eastAsia="en-US" w:bidi="ar-SA"/>
      </w:rPr>
    </w:lvl>
    <w:lvl w:ilvl="8" w:tplc="4D98191E">
      <w:numFmt w:val="bullet"/>
      <w:lvlText w:val="•"/>
      <w:lvlJc w:val="left"/>
      <w:pPr>
        <w:ind w:left="7716" w:hanging="567"/>
      </w:pPr>
      <w:rPr>
        <w:rFonts w:hint="default"/>
        <w:lang w:val="uk-UA" w:eastAsia="en-US" w:bidi="ar-SA"/>
      </w:rPr>
    </w:lvl>
  </w:abstractNum>
  <w:abstractNum w:abstractNumId="11" w15:restartNumberingAfterBreak="0">
    <w:nsid w:val="0C0012F4"/>
    <w:multiLevelType w:val="hybridMultilevel"/>
    <w:tmpl w:val="810899B8"/>
    <w:lvl w:ilvl="0" w:tplc="C72A4F3C">
      <w:numFmt w:val="bullet"/>
      <w:lvlText w:val=""/>
      <w:lvlJc w:val="left"/>
      <w:pPr>
        <w:ind w:left="825" w:hanging="360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1" w:tplc="3A6CCC84">
      <w:numFmt w:val="bullet"/>
      <w:lvlText w:val="•"/>
      <w:lvlJc w:val="left"/>
      <w:pPr>
        <w:ind w:left="1202" w:hanging="360"/>
      </w:pPr>
      <w:rPr>
        <w:rFonts w:hint="default"/>
        <w:lang w:val="uk-UA" w:eastAsia="en-US" w:bidi="ar-SA"/>
      </w:rPr>
    </w:lvl>
    <w:lvl w:ilvl="2" w:tplc="6360B176">
      <w:numFmt w:val="bullet"/>
      <w:lvlText w:val="•"/>
      <w:lvlJc w:val="left"/>
      <w:pPr>
        <w:ind w:left="1585" w:hanging="360"/>
      </w:pPr>
      <w:rPr>
        <w:rFonts w:hint="default"/>
        <w:lang w:val="uk-UA" w:eastAsia="en-US" w:bidi="ar-SA"/>
      </w:rPr>
    </w:lvl>
    <w:lvl w:ilvl="3" w:tplc="801AE76E">
      <w:numFmt w:val="bullet"/>
      <w:lvlText w:val="•"/>
      <w:lvlJc w:val="left"/>
      <w:pPr>
        <w:ind w:left="1968" w:hanging="360"/>
      </w:pPr>
      <w:rPr>
        <w:rFonts w:hint="default"/>
        <w:lang w:val="uk-UA" w:eastAsia="en-US" w:bidi="ar-SA"/>
      </w:rPr>
    </w:lvl>
    <w:lvl w:ilvl="4" w:tplc="17EE7596">
      <w:numFmt w:val="bullet"/>
      <w:lvlText w:val="•"/>
      <w:lvlJc w:val="left"/>
      <w:pPr>
        <w:ind w:left="2351" w:hanging="360"/>
      </w:pPr>
      <w:rPr>
        <w:rFonts w:hint="default"/>
        <w:lang w:val="uk-UA" w:eastAsia="en-US" w:bidi="ar-SA"/>
      </w:rPr>
    </w:lvl>
    <w:lvl w:ilvl="5" w:tplc="67AA3BCA">
      <w:numFmt w:val="bullet"/>
      <w:lvlText w:val="•"/>
      <w:lvlJc w:val="left"/>
      <w:pPr>
        <w:ind w:left="2734" w:hanging="360"/>
      </w:pPr>
      <w:rPr>
        <w:rFonts w:hint="default"/>
        <w:lang w:val="uk-UA" w:eastAsia="en-US" w:bidi="ar-SA"/>
      </w:rPr>
    </w:lvl>
    <w:lvl w:ilvl="6" w:tplc="2E420AFE">
      <w:numFmt w:val="bullet"/>
      <w:lvlText w:val="•"/>
      <w:lvlJc w:val="left"/>
      <w:pPr>
        <w:ind w:left="3116" w:hanging="360"/>
      </w:pPr>
      <w:rPr>
        <w:rFonts w:hint="default"/>
        <w:lang w:val="uk-UA" w:eastAsia="en-US" w:bidi="ar-SA"/>
      </w:rPr>
    </w:lvl>
    <w:lvl w:ilvl="7" w:tplc="1A7C50B4">
      <w:numFmt w:val="bullet"/>
      <w:lvlText w:val="•"/>
      <w:lvlJc w:val="left"/>
      <w:pPr>
        <w:ind w:left="3499" w:hanging="360"/>
      </w:pPr>
      <w:rPr>
        <w:rFonts w:hint="default"/>
        <w:lang w:val="uk-UA" w:eastAsia="en-US" w:bidi="ar-SA"/>
      </w:rPr>
    </w:lvl>
    <w:lvl w:ilvl="8" w:tplc="7A188A8C">
      <w:numFmt w:val="bullet"/>
      <w:lvlText w:val="•"/>
      <w:lvlJc w:val="left"/>
      <w:pPr>
        <w:ind w:left="3882" w:hanging="360"/>
      </w:pPr>
      <w:rPr>
        <w:rFonts w:hint="default"/>
        <w:lang w:val="uk-UA" w:eastAsia="en-US" w:bidi="ar-SA"/>
      </w:rPr>
    </w:lvl>
  </w:abstractNum>
  <w:abstractNum w:abstractNumId="12" w15:restartNumberingAfterBreak="0">
    <w:nsid w:val="0E7F5221"/>
    <w:multiLevelType w:val="hybridMultilevel"/>
    <w:tmpl w:val="E79C053A"/>
    <w:lvl w:ilvl="0" w:tplc="D8DE383C">
      <w:start w:val="1"/>
      <w:numFmt w:val="decimal"/>
      <w:lvlText w:val="%1."/>
      <w:lvlJc w:val="left"/>
      <w:pPr>
        <w:ind w:left="1951" w:hanging="245"/>
        <w:jc w:val="left"/>
      </w:pPr>
      <w:rPr>
        <w:rFonts w:hint="default"/>
        <w:b/>
        <w:bCs/>
        <w:i/>
        <w:iCs/>
        <w:w w:val="100"/>
        <w:lang w:val="uk-UA" w:eastAsia="en-US" w:bidi="ar-SA"/>
      </w:rPr>
    </w:lvl>
    <w:lvl w:ilvl="1" w:tplc="9FCAA834">
      <w:numFmt w:val="bullet"/>
      <w:lvlText w:val=""/>
      <w:lvlJc w:val="left"/>
      <w:pPr>
        <w:ind w:left="1717" w:hanging="692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2" w:tplc="83C6CA20">
      <w:numFmt w:val="bullet"/>
      <w:lvlText w:val="•"/>
      <w:lvlJc w:val="left"/>
      <w:pPr>
        <w:ind w:left="3007" w:hanging="692"/>
      </w:pPr>
      <w:rPr>
        <w:rFonts w:hint="default"/>
        <w:lang w:val="uk-UA" w:eastAsia="en-US" w:bidi="ar-SA"/>
      </w:rPr>
    </w:lvl>
    <w:lvl w:ilvl="3" w:tplc="DA56AA54">
      <w:numFmt w:val="bullet"/>
      <w:lvlText w:val="•"/>
      <w:lvlJc w:val="left"/>
      <w:pPr>
        <w:ind w:left="4054" w:hanging="692"/>
      </w:pPr>
      <w:rPr>
        <w:rFonts w:hint="default"/>
        <w:lang w:val="uk-UA" w:eastAsia="en-US" w:bidi="ar-SA"/>
      </w:rPr>
    </w:lvl>
    <w:lvl w:ilvl="4" w:tplc="0E5C5F68">
      <w:numFmt w:val="bullet"/>
      <w:lvlText w:val="•"/>
      <w:lvlJc w:val="left"/>
      <w:pPr>
        <w:ind w:left="5101" w:hanging="692"/>
      </w:pPr>
      <w:rPr>
        <w:rFonts w:hint="default"/>
        <w:lang w:val="uk-UA" w:eastAsia="en-US" w:bidi="ar-SA"/>
      </w:rPr>
    </w:lvl>
    <w:lvl w:ilvl="5" w:tplc="AB0A4234">
      <w:numFmt w:val="bullet"/>
      <w:lvlText w:val="•"/>
      <w:lvlJc w:val="left"/>
      <w:pPr>
        <w:ind w:left="6148" w:hanging="692"/>
      </w:pPr>
      <w:rPr>
        <w:rFonts w:hint="default"/>
        <w:lang w:val="uk-UA" w:eastAsia="en-US" w:bidi="ar-SA"/>
      </w:rPr>
    </w:lvl>
    <w:lvl w:ilvl="6" w:tplc="4C4676E2">
      <w:numFmt w:val="bullet"/>
      <w:lvlText w:val="•"/>
      <w:lvlJc w:val="left"/>
      <w:pPr>
        <w:ind w:left="7195" w:hanging="692"/>
      </w:pPr>
      <w:rPr>
        <w:rFonts w:hint="default"/>
        <w:lang w:val="uk-UA" w:eastAsia="en-US" w:bidi="ar-SA"/>
      </w:rPr>
    </w:lvl>
    <w:lvl w:ilvl="7" w:tplc="3CCAA532">
      <w:numFmt w:val="bullet"/>
      <w:lvlText w:val="•"/>
      <w:lvlJc w:val="left"/>
      <w:pPr>
        <w:ind w:left="8242" w:hanging="692"/>
      </w:pPr>
      <w:rPr>
        <w:rFonts w:hint="default"/>
        <w:lang w:val="uk-UA" w:eastAsia="en-US" w:bidi="ar-SA"/>
      </w:rPr>
    </w:lvl>
    <w:lvl w:ilvl="8" w:tplc="D93C55FE">
      <w:numFmt w:val="bullet"/>
      <w:lvlText w:val="•"/>
      <w:lvlJc w:val="left"/>
      <w:pPr>
        <w:ind w:left="9289" w:hanging="692"/>
      </w:pPr>
      <w:rPr>
        <w:rFonts w:hint="default"/>
        <w:lang w:val="uk-UA" w:eastAsia="en-US" w:bidi="ar-SA"/>
      </w:rPr>
    </w:lvl>
  </w:abstractNum>
  <w:abstractNum w:abstractNumId="13" w15:restartNumberingAfterBreak="0">
    <w:nsid w:val="0FB26020"/>
    <w:multiLevelType w:val="hybridMultilevel"/>
    <w:tmpl w:val="01EC349A"/>
    <w:lvl w:ilvl="0" w:tplc="721C35E0">
      <w:numFmt w:val="bullet"/>
      <w:lvlText w:val=""/>
      <w:lvlJc w:val="left"/>
      <w:pPr>
        <w:ind w:left="996" w:hanging="577"/>
      </w:pPr>
      <w:rPr>
        <w:rFonts w:ascii="Symbol" w:eastAsia="Symbol" w:hAnsi="Symbol" w:cs="Symbol" w:hint="default"/>
        <w:color w:val="211E1F"/>
        <w:w w:val="100"/>
        <w:sz w:val="20"/>
        <w:szCs w:val="20"/>
        <w:lang w:val="uk-UA" w:eastAsia="en-US" w:bidi="ar-SA"/>
      </w:rPr>
    </w:lvl>
    <w:lvl w:ilvl="1" w:tplc="3BF44D00">
      <w:numFmt w:val="bullet"/>
      <w:lvlText w:val=""/>
      <w:lvlJc w:val="left"/>
      <w:pPr>
        <w:ind w:left="996" w:hanging="706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2" w:tplc="72B896F4">
      <w:numFmt w:val="bullet"/>
      <w:lvlText w:val=""/>
      <w:lvlJc w:val="left"/>
      <w:pPr>
        <w:ind w:left="1717" w:hanging="692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3" w:tplc="915A9374">
      <w:numFmt w:val="bullet"/>
      <w:lvlText w:val="•"/>
      <w:lvlJc w:val="left"/>
      <w:pPr>
        <w:ind w:left="3867" w:hanging="692"/>
      </w:pPr>
      <w:rPr>
        <w:rFonts w:hint="default"/>
        <w:lang w:val="uk-UA" w:eastAsia="en-US" w:bidi="ar-SA"/>
      </w:rPr>
    </w:lvl>
    <w:lvl w:ilvl="4" w:tplc="5C802F42">
      <w:numFmt w:val="bullet"/>
      <w:lvlText w:val="•"/>
      <w:lvlJc w:val="left"/>
      <w:pPr>
        <w:ind w:left="4941" w:hanging="692"/>
      </w:pPr>
      <w:rPr>
        <w:rFonts w:hint="default"/>
        <w:lang w:val="uk-UA" w:eastAsia="en-US" w:bidi="ar-SA"/>
      </w:rPr>
    </w:lvl>
    <w:lvl w:ilvl="5" w:tplc="724E8204">
      <w:numFmt w:val="bullet"/>
      <w:lvlText w:val="•"/>
      <w:lvlJc w:val="left"/>
      <w:pPr>
        <w:ind w:left="6015" w:hanging="692"/>
      </w:pPr>
      <w:rPr>
        <w:rFonts w:hint="default"/>
        <w:lang w:val="uk-UA" w:eastAsia="en-US" w:bidi="ar-SA"/>
      </w:rPr>
    </w:lvl>
    <w:lvl w:ilvl="6" w:tplc="4914E210">
      <w:numFmt w:val="bullet"/>
      <w:lvlText w:val="•"/>
      <w:lvlJc w:val="left"/>
      <w:pPr>
        <w:ind w:left="7088" w:hanging="692"/>
      </w:pPr>
      <w:rPr>
        <w:rFonts w:hint="default"/>
        <w:lang w:val="uk-UA" w:eastAsia="en-US" w:bidi="ar-SA"/>
      </w:rPr>
    </w:lvl>
    <w:lvl w:ilvl="7" w:tplc="3E3ABAF8">
      <w:numFmt w:val="bullet"/>
      <w:lvlText w:val="•"/>
      <w:lvlJc w:val="left"/>
      <w:pPr>
        <w:ind w:left="8162" w:hanging="692"/>
      </w:pPr>
      <w:rPr>
        <w:rFonts w:hint="default"/>
        <w:lang w:val="uk-UA" w:eastAsia="en-US" w:bidi="ar-SA"/>
      </w:rPr>
    </w:lvl>
    <w:lvl w:ilvl="8" w:tplc="6AC09F92">
      <w:numFmt w:val="bullet"/>
      <w:lvlText w:val="•"/>
      <w:lvlJc w:val="left"/>
      <w:pPr>
        <w:ind w:left="9236" w:hanging="692"/>
      </w:pPr>
      <w:rPr>
        <w:rFonts w:hint="default"/>
        <w:lang w:val="uk-UA" w:eastAsia="en-US" w:bidi="ar-SA"/>
      </w:rPr>
    </w:lvl>
  </w:abstractNum>
  <w:abstractNum w:abstractNumId="14" w15:restartNumberingAfterBreak="0">
    <w:nsid w:val="15C013B4"/>
    <w:multiLevelType w:val="hybridMultilevel"/>
    <w:tmpl w:val="1DE42360"/>
    <w:lvl w:ilvl="0" w:tplc="6710481E">
      <w:numFmt w:val="bullet"/>
      <w:lvlText w:val=""/>
      <w:lvlJc w:val="left"/>
      <w:pPr>
        <w:ind w:left="1512" w:hanging="567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1" w:tplc="FFE470F0">
      <w:numFmt w:val="bullet"/>
      <w:lvlText w:val="•"/>
      <w:lvlJc w:val="left"/>
      <w:pPr>
        <w:ind w:left="2322" w:hanging="567"/>
      </w:pPr>
      <w:rPr>
        <w:rFonts w:hint="default"/>
        <w:lang w:val="uk-UA" w:eastAsia="en-US" w:bidi="ar-SA"/>
      </w:rPr>
    </w:lvl>
    <w:lvl w:ilvl="2" w:tplc="3C74BD34">
      <w:numFmt w:val="bullet"/>
      <w:lvlText w:val="•"/>
      <w:lvlJc w:val="left"/>
      <w:pPr>
        <w:ind w:left="3125" w:hanging="567"/>
      </w:pPr>
      <w:rPr>
        <w:rFonts w:hint="default"/>
        <w:lang w:val="uk-UA" w:eastAsia="en-US" w:bidi="ar-SA"/>
      </w:rPr>
    </w:lvl>
    <w:lvl w:ilvl="3" w:tplc="0ADCDB88">
      <w:numFmt w:val="bullet"/>
      <w:lvlText w:val="•"/>
      <w:lvlJc w:val="left"/>
      <w:pPr>
        <w:ind w:left="3927" w:hanging="567"/>
      </w:pPr>
      <w:rPr>
        <w:rFonts w:hint="default"/>
        <w:lang w:val="uk-UA" w:eastAsia="en-US" w:bidi="ar-SA"/>
      </w:rPr>
    </w:lvl>
    <w:lvl w:ilvl="4" w:tplc="98A8EA0E">
      <w:numFmt w:val="bullet"/>
      <w:lvlText w:val="•"/>
      <w:lvlJc w:val="left"/>
      <w:pPr>
        <w:ind w:left="4730" w:hanging="567"/>
      </w:pPr>
      <w:rPr>
        <w:rFonts w:hint="default"/>
        <w:lang w:val="uk-UA" w:eastAsia="en-US" w:bidi="ar-SA"/>
      </w:rPr>
    </w:lvl>
    <w:lvl w:ilvl="5" w:tplc="DCD0BE36">
      <w:numFmt w:val="bullet"/>
      <w:lvlText w:val="•"/>
      <w:lvlJc w:val="left"/>
      <w:pPr>
        <w:ind w:left="5533" w:hanging="567"/>
      </w:pPr>
      <w:rPr>
        <w:rFonts w:hint="default"/>
        <w:lang w:val="uk-UA" w:eastAsia="en-US" w:bidi="ar-SA"/>
      </w:rPr>
    </w:lvl>
    <w:lvl w:ilvl="6" w:tplc="D7882276">
      <w:numFmt w:val="bullet"/>
      <w:lvlText w:val="•"/>
      <w:lvlJc w:val="left"/>
      <w:pPr>
        <w:ind w:left="6335" w:hanging="567"/>
      </w:pPr>
      <w:rPr>
        <w:rFonts w:hint="default"/>
        <w:lang w:val="uk-UA" w:eastAsia="en-US" w:bidi="ar-SA"/>
      </w:rPr>
    </w:lvl>
    <w:lvl w:ilvl="7" w:tplc="93768B3E">
      <w:numFmt w:val="bullet"/>
      <w:lvlText w:val="•"/>
      <w:lvlJc w:val="left"/>
      <w:pPr>
        <w:ind w:left="7138" w:hanging="567"/>
      </w:pPr>
      <w:rPr>
        <w:rFonts w:hint="default"/>
        <w:lang w:val="uk-UA" w:eastAsia="en-US" w:bidi="ar-SA"/>
      </w:rPr>
    </w:lvl>
    <w:lvl w:ilvl="8" w:tplc="502E7E66">
      <w:numFmt w:val="bullet"/>
      <w:lvlText w:val="•"/>
      <w:lvlJc w:val="left"/>
      <w:pPr>
        <w:ind w:left="7941" w:hanging="567"/>
      </w:pPr>
      <w:rPr>
        <w:rFonts w:hint="default"/>
        <w:lang w:val="uk-UA" w:eastAsia="en-US" w:bidi="ar-SA"/>
      </w:rPr>
    </w:lvl>
  </w:abstractNum>
  <w:abstractNum w:abstractNumId="15" w15:restartNumberingAfterBreak="0">
    <w:nsid w:val="162F44A6"/>
    <w:multiLevelType w:val="hybridMultilevel"/>
    <w:tmpl w:val="C6183B6A"/>
    <w:lvl w:ilvl="0" w:tplc="9E2A26D4">
      <w:numFmt w:val="bullet"/>
      <w:lvlText w:val=""/>
      <w:lvlJc w:val="left"/>
      <w:pPr>
        <w:ind w:left="826" w:hanging="360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1" w:tplc="F808D334">
      <w:numFmt w:val="bullet"/>
      <w:lvlText w:val="•"/>
      <w:lvlJc w:val="left"/>
      <w:pPr>
        <w:ind w:left="1156" w:hanging="360"/>
      </w:pPr>
      <w:rPr>
        <w:rFonts w:hint="default"/>
        <w:lang w:val="uk-UA" w:eastAsia="en-US" w:bidi="ar-SA"/>
      </w:rPr>
    </w:lvl>
    <w:lvl w:ilvl="2" w:tplc="0AB88D1E">
      <w:numFmt w:val="bullet"/>
      <w:lvlText w:val="•"/>
      <w:lvlJc w:val="left"/>
      <w:pPr>
        <w:ind w:left="1493" w:hanging="360"/>
      </w:pPr>
      <w:rPr>
        <w:rFonts w:hint="default"/>
        <w:lang w:val="uk-UA" w:eastAsia="en-US" w:bidi="ar-SA"/>
      </w:rPr>
    </w:lvl>
    <w:lvl w:ilvl="3" w:tplc="4964D84A">
      <w:numFmt w:val="bullet"/>
      <w:lvlText w:val="•"/>
      <w:lvlJc w:val="left"/>
      <w:pPr>
        <w:ind w:left="1829" w:hanging="360"/>
      </w:pPr>
      <w:rPr>
        <w:rFonts w:hint="default"/>
        <w:lang w:val="uk-UA" w:eastAsia="en-US" w:bidi="ar-SA"/>
      </w:rPr>
    </w:lvl>
    <w:lvl w:ilvl="4" w:tplc="45E6D5C8">
      <w:numFmt w:val="bullet"/>
      <w:lvlText w:val="•"/>
      <w:lvlJc w:val="left"/>
      <w:pPr>
        <w:ind w:left="2166" w:hanging="360"/>
      </w:pPr>
      <w:rPr>
        <w:rFonts w:hint="default"/>
        <w:lang w:val="uk-UA" w:eastAsia="en-US" w:bidi="ar-SA"/>
      </w:rPr>
    </w:lvl>
    <w:lvl w:ilvl="5" w:tplc="11BA687E">
      <w:numFmt w:val="bullet"/>
      <w:lvlText w:val="•"/>
      <w:lvlJc w:val="left"/>
      <w:pPr>
        <w:ind w:left="2503" w:hanging="360"/>
      </w:pPr>
      <w:rPr>
        <w:rFonts w:hint="default"/>
        <w:lang w:val="uk-UA" w:eastAsia="en-US" w:bidi="ar-SA"/>
      </w:rPr>
    </w:lvl>
    <w:lvl w:ilvl="6" w:tplc="049E907E">
      <w:numFmt w:val="bullet"/>
      <w:lvlText w:val="•"/>
      <w:lvlJc w:val="left"/>
      <w:pPr>
        <w:ind w:left="2839" w:hanging="360"/>
      </w:pPr>
      <w:rPr>
        <w:rFonts w:hint="default"/>
        <w:lang w:val="uk-UA" w:eastAsia="en-US" w:bidi="ar-SA"/>
      </w:rPr>
    </w:lvl>
    <w:lvl w:ilvl="7" w:tplc="BC3E0C3C">
      <w:numFmt w:val="bullet"/>
      <w:lvlText w:val="•"/>
      <w:lvlJc w:val="left"/>
      <w:pPr>
        <w:ind w:left="3176" w:hanging="360"/>
      </w:pPr>
      <w:rPr>
        <w:rFonts w:hint="default"/>
        <w:lang w:val="uk-UA" w:eastAsia="en-US" w:bidi="ar-SA"/>
      </w:rPr>
    </w:lvl>
    <w:lvl w:ilvl="8" w:tplc="995CDF04">
      <w:numFmt w:val="bullet"/>
      <w:lvlText w:val="•"/>
      <w:lvlJc w:val="left"/>
      <w:pPr>
        <w:ind w:left="3512" w:hanging="360"/>
      </w:pPr>
      <w:rPr>
        <w:rFonts w:hint="default"/>
        <w:lang w:val="uk-UA" w:eastAsia="en-US" w:bidi="ar-SA"/>
      </w:rPr>
    </w:lvl>
  </w:abstractNum>
  <w:abstractNum w:abstractNumId="16" w15:restartNumberingAfterBreak="0">
    <w:nsid w:val="166D165C"/>
    <w:multiLevelType w:val="hybridMultilevel"/>
    <w:tmpl w:val="E4E238D4"/>
    <w:lvl w:ilvl="0" w:tplc="874E1B08">
      <w:numFmt w:val="bullet"/>
      <w:lvlText w:val="–"/>
      <w:lvlJc w:val="left"/>
      <w:pPr>
        <w:ind w:left="996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608C410C">
      <w:numFmt w:val="bullet"/>
      <w:lvlText w:val="•"/>
      <w:lvlJc w:val="left"/>
      <w:pPr>
        <w:ind w:left="2038" w:hanging="264"/>
      </w:pPr>
      <w:rPr>
        <w:rFonts w:hint="default"/>
        <w:lang w:val="uk-UA" w:eastAsia="en-US" w:bidi="ar-SA"/>
      </w:rPr>
    </w:lvl>
    <w:lvl w:ilvl="2" w:tplc="CCD4613A">
      <w:numFmt w:val="bullet"/>
      <w:lvlText w:val="•"/>
      <w:lvlJc w:val="left"/>
      <w:pPr>
        <w:ind w:left="3076" w:hanging="264"/>
      </w:pPr>
      <w:rPr>
        <w:rFonts w:hint="default"/>
        <w:lang w:val="uk-UA" w:eastAsia="en-US" w:bidi="ar-SA"/>
      </w:rPr>
    </w:lvl>
    <w:lvl w:ilvl="3" w:tplc="77DC9442">
      <w:numFmt w:val="bullet"/>
      <w:lvlText w:val="•"/>
      <w:lvlJc w:val="left"/>
      <w:pPr>
        <w:ind w:left="4115" w:hanging="264"/>
      </w:pPr>
      <w:rPr>
        <w:rFonts w:hint="default"/>
        <w:lang w:val="uk-UA" w:eastAsia="en-US" w:bidi="ar-SA"/>
      </w:rPr>
    </w:lvl>
    <w:lvl w:ilvl="4" w:tplc="535428B8">
      <w:numFmt w:val="bullet"/>
      <w:lvlText w:val="•"/>
      <w:lvlJc w:val="left"/>
      <w:pPr>
        <w:ind w:left="5153" w:hanging="264"/>
      </w:pPr>
      <w:rPr>
        <w:rFonts w:hint="default"/>
        <w:lang w:val="uk-UA" w:eastAsia="en-US" w:bidi="ar-SA"/>
      </w:rPr>
    </w:lvl>
    <w:lvl w:ilvl="5" w:tplc="5ECC2E5A">
      <w:numFmt w:val="bullet"/>
      <w:lvlText w:val="•"/>
      <w:lvlJc w:val="left"/>
      <w:pPr>
        <w:ind w:left="6192" w:hanging="264"/>
      </w:pPr>
      <w:rPr>
        <w:rFonts w:hint="default"/>
        <w:lang w:val="uk-UA" w:eastAsia="en-US" w:bidi="ar-SA"/>
      </w:rPr>
    </w:lvl>
    <w:lvl w:ilvl="6" w:tplc="7A766A48">
      <w:numFmt w:val="bullet"/>
      <w:lvlText w:val="•"/>
      <w:lvlJc w:val="left"/>
      <w:pPr>
        <w:ind w:left="7230" w:hanging="264"/>
      </w:pPr>
      <w:rPr>
        <w:rFonts w:hint="default"/>
        <w:lang w:val="uk-UA" w:eastAsia="en-US" w:bidi="ar-SA"/>
      </w:rPr>
    </w:lvl>
    <w:lvl w:ilvl="7" w:tplc="CDACD1F4">
      <w:numFmt w:val="bullet"/>
      <w:lvlText w:val="•"/>
      <w:lvlJc w:val="left"/>
      <w:pPr>
        <w:ind w:left="8268" w:hanging="264"/>
      </w:pPr>
      <w:rPr>
        <w:rFonts w:hint="default"/>
        <w:lang w:val="uk-UA" w:eastAsia="en-US" w:bidi="ar-SA"/>
      </w:rPr>
    </w:lvl>
    <w:lvl w:ilvl="8" w:tplc="13CE196A">
      <w:numFmt w:val="bullet"/>
      <w:lvlText w:val="•"/>
      <w:lvlJc w:val="left"/>
      <w:pPr>
        <w:ind w:left="9307" w:hanging="264"/>
      </w:pPr>
      <w:rPr>
        <w:rFonts w:hint="default"/>
        <w:lang w:val="uk-UA" w:eastAsia="en-US" w:bidi="ar-SA"/>
      </w:rPr>
    </w:lvl>
  </w:abstractNum>
  <w:abstractNum w:abstractNumId="17" w15:restartNumberingAfterBreak="0">
    <w:nsid w:val="170372FA"/>
    <w:multiLevelType w:val="hybridMultilevel"/>
    <w:tmpl w:val="727C7BC2"/>
    <w:lvl w:ilvl="0" w:tplc="50BEFD5C">
      <w:start w:val="1"/>
      <w:numFmt w:val="decimal"/>
      <w:lvlText w:val="%1."/>
      <w:lvlJc w:val="left"/>
      <w:pPr>
        <w:ind w:left="1951" w:hanging="245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uk-UA" w:eastAsia="en-US" w:bidi="ar-SA"/>
      </w:rPr>
    </w:lvl>
    <w:lvl w:ilvl="1" w:tplc="72DCCF6C">
      <w:numFmt w:val="bullet"/>
      <w:lvlText w:val="•"/>
      <w:lvlJc w:val="left"/>
      <w:pPr>
        <w:ind w:left="2902" w:hanging="245"/>
      </w:pPr>
      <w:rPr>
        <w:rFonts w:hint="default"/>
        <w:lang w:val="uk-UA" w:eastAsia="en-US" w:bidi="ar-SA"/>
      </w:rPr>
    </w:lvl>
    <w:lvl w:ilvl="2" w:tplc="FB882DF6">
      <w:numFmt w:val="bullet"/>
      <w:lvlText w:val="•"/>
      <w:lvlJc w:val="left"/>
      <w:pPr>
        <w:ind w:left="3844" w:hanging="245"/>
      </w:pPr>
      <w:rPr>
        <w:rFonts w:hint="default"/>
        <w:lang w:val="uk-UA" w:eastAsia="en-US" w:bidi="ar-SA"/>
      </w:rPr>
    </w:lvl>
    <w:lvl w:ilvl="3" w:tplc="B532C96C">
      <w:numFmt w:val="bullet"/>
      <w:lvlText w:val="•"/>
      <w:lvlJc w:val="left"/>
      <w:pPr>
        <w:ind w:left="4787" w:hanging="245"/>
      </w:pPr>
      <w:rPr>
        <w:rFonts w:hint="default"/>
        <w:lang w:val="uk-UA" w:eastAsia="en-US" w:bidi="ar-SA"/>
      </w:rPr>
    </w:lvl>
    <w:lvl w:ilvl="4" w:tplc="EB28ED42">
      <w:numFmt w:val="bullet"/>
      <w:lvlText w:val="•"/>
      <w:lvlJc w:val="left"/>
      <w:pPr>
        <w:ind w:left="5729" w:hanging="245"/>
      </w:pPr>
      <w:rPr>
        <w:rFonts w:hint="default"/>
        <w:lang w:val="uk-UA" w:eastAsia="en-US" w:bidi="ar-SA"/>
      </w:rPr>
    </w:lvl>
    <w:lvl w:ilvl="5" w:tplc="B26AFC92">
      <w:numFmt w:val="bullet"/>
      <w:lvlText w:val="•"/>
      <w:lvlJc w:val="left"/>
      <w:pPr>
        <w:ind w:left="6672" w:hanging="245"/>
      </w:pPr>
      <w:rPr>
        <w:rFonts w:hint="default"/>
        <w:lang w:val="uk-UA" w:eastAsia="en-US" w:bidi="ar-SA"/>
      </w:rPr>
    </w:lvl>
    <w:lvl w:ilvl="6" w:tplc="2E1E841A">
      <w:numFmt w:val="bullet"/>
      <w:lvlText w:val="•"/>
      <w:lvlJc w:val="left"/>
      <w:pPr>
        <w:ind w:left="7614" w:hanging="245"/>
      </w:pPr>
      <w:rPr>
        <w:rFonts w:hint="default"/>
        <w:lang w:val="uk-UA" w:eastAsia="en-US" w:bidi="ar-SA"/>
      </w:rPr>
    </w:lvl>
    <w:lvl w:ilvl="7" w:tplc="57E43E18">
      <w:numFmt w:val="bullet"/>
      <w:lvlText w:val="•"/>
      <w:lvlJc w:val="left"/>
      <w:pPr>
        <w:ind w:left="8556" w:hanging="245"/>
      </w:pPr>
      <w:rPr>
        <w:rFonts w:hint="default"/>
        <w:lang w:val="uk-UA" w:eastAsia="en-US" w:bidi="ar-SA"/>
      </w:rPr>
    </w:lvl>
    <w:lvl w:ilvl="8" w:tplc="7DB07146">
      <w:numFmt w:val="bullet"/>
      <w:lvlText w:val="•"/>
      <w:lvlJc w:val="left"/>
      <w:pPr>
        <w:ind w:left="9499" w:hanging="245"/>
      </w:pPr>
      <w:rPr>
        <w:rFonts w:hint="default"/>
        <w:lang w:val="uk-UA" w:eastAsia="en-US" w:bidi="ar-SA"/>
      </w:rPr>
    </w:lvl>
  </w:abstractNum>
  <w:abstractNum w:abstractNumId="18" w15:restartNumberingAfterBreak="0">
    <w:nsid w:val="17FD7F82"/>
    <w:multiLevelType w:val="hybridMultilevel"/>
    <w:tmpl w:val="EAC2DBFE"/>
    <w:lvl w:ilvl="0" w:tplc="42ECD68E">
      <w:start w:val="1"/>
      <w:numFmt w:val="decimal"/>
      <w:lvlText w:val="%1."/>
      <w:lvlJc w:val="left"/>
      <w:pPr>
        <w:ind w:left="1225" w:hanging="40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104C114">
      <w:numFmt w:val="bullet"/>
      <w:lvlText w:val="•"/>
      <w:lvlJc w:val="left"/>
      <w:pPr>
        <w:ind w:left="1629" w:hanging="403"/>
      </w:pPr>
      <w:rPr>
        <w:rFonts w:hint="default"/>
        <w:lang w:val="uk-UA" w:eastAsia="en-US" w:bidi="ar-SA"/>
      </w:rPr>
    </w:lvl>
    <w:lvl w:ilvl="2" w:tplc="AEFC6DBA">
      <w:numFmt w:val="bullet"/>
      <w:lvlText w:val="•"/>
      <w:lvlJc w:val="left"/>
      <w:pPr>
        <w:ind w:left="2038" w:hanging="403"/>
      </w:pPr>
      <w:rPr>
        <w:rFonts w:hint="default"/>
        <w:lang w:val="uk-UA" w:eastAsia="en-US" w:bidi="ar-SA"/>
      </w:rPr>
    </w:lvl>
    <w:lvl w:ilvl="3" w:tplc="E1D40140">
      <w:numFmt w:val="bullet"/>
      <w:lvlText w:val="•"/>
      <w:lvlJc w:val="left"/>
      <w:pPr>
        <w:ind w:left="2448" w:hanging="403"/>
      </w:pPr>
      <w:rPr>
        <w:rFonts w:hint="default"/>
        <w:lang w:val="uk-UA" w:eastAsia="en-US" w:bidi="ar-SA"/>
      </w:rPr>
    </w:lvl>
    <w:lvl w:ilvl="4" w:tplc="2C4CBE26">
      <w:numFmt w:val="bullet"/>
      <w:lvlText w:val="•"/>
      <w:lvlJc w:val="left"/>
      <w:pPr>
        <w:ind w:left="2857" w:hanging="403"/>
      </w:pPr>
      <w:rPr>
        <w:rFonts w:hint="default"/>
        <w:lang w:val="uk-UA" w:eastAsia="en-US" w:bidi="ar-SA"/>
      </w:rPr>
    </w:lvl>
    <w:lvl w:ilvl="5" w:tplc="5BA2B71C">
      <w:numFmt w:val="bullet"/>
      <w:lvlText w:val="•"/>
      <w:lvlJc w:val="left"/>
      <w:pPr>
        <w:ind w:left="3267" w:hanging="403"/>
      </w:pPr>
      <w:rPr>
        <w:rFonts w:hint="default"/>
        <w:lang w:val="uk-UA" w:eastAsia="en-US" w:bidi="ar-SA"/>
      </w:rPr>
    </w:lvl>
    <w:lvl w:ilvl="6" w:tplc="5E0C67F8">
      <w:numFmt w:val="bullet"/>
      <w:lvlText w:val="•"/>
      <w:lvlJc w:val="left"/>
      <w:pPr>
        <w:ind w:left="3676" w:hanging="403"/>
      </w:pPr>
      <w:rPr>
        <w:rFonts w:hint="default"/>
        <w:lang w:val="uk-UA" w:eastAsia="en-US" w:bidi="ar-SA"/>
      </w:rPr>
    </w:lvl>
    <w:lvl w:ilvl="7" w:tplc="FE6AF5B4">
      <w:numFmt w:val="bullet"/>
      <w:lvlText w:val="•"/>
      <w:lvlJc w:val="left"/>
      <w:pPr>
        <w:ind w:left="4085" w:hanging="403"/>
      </w:pPr>
      <w:rPr>
        <w:rFonts w:hint="default"/>
        <w:lang w:val="uk-UA" w:eastAsia="en-US" w:bidi="ar-SA"/>
      </w:rPr>
    </w:lvl>
    <w:lvl w:ilvl="8" w:tplc="BD88B89C">
      <w:numFmt w:val="bullet"/>
      <w:lvlText w:val="•"/>
      <w:lvlJc w:val="left"/>
      <w:pPr>
        <w:ind w:left="4495" w:hanging="403"/>
      </w:pPr>
      <w:rPr>
        <w:rFonts w:hint="default"/>
        <w:lang w:val="uk-UA" w:eastAsia="en-US" w:bidi="ar-SA"/>
      </w:rPr>
    </w:lvl>
  </w:abstractNum>
  <w:abstractNum w:abstractNumId="19" w15:restartNumberingAfterBreak="0">
    <w:nsid w:val="1875710F"/>
    <w:multiLevelType w:val="hybridMultilevel"/>
    <w:tmpl w:val="1A847E3C"/>
    <w:lvl w:ilvl="0" w:tplc="39109E6C">
      <w:numFmt w:val="bullet"/>
      <w:lvlText w:val=""/>
      <w:lvlJc w:val="left"/>
      <w:pPr>
        <w:ind w:left="316" w:hanging="173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30C203E4">
      <w:numFmt w:val="bullet"/>
      <w:lvlText w:val="•"/>
      <w:lvlJc w:val="left"/>
      <w:pPr>
        <w:ind w:left="930" w:hanging="173"/>
      </w:pPr>
      <w:rPr>
        <w:rFonts w:hint="default"/>
        <w:lang w:val="uk-UA" w:eastAsia="en-US" w:bidi="ar-SA"/>
      </w:rPr>
    </w:lvl>
    <w:lvl w:ilvl="2" w:tplc="BEB00974">
      <w:numFmt w:val="bullet"/>
      <w:lvlText w:val="•"/>
      <w:lvlJc w:val="left"/>
      <w:pPr>
        <w:ind w:left="1540" w:hanging="173"/>
      </w:pPr>
      <w:rPr>
        <w:rFonts w:hint="default"/>
        <w:lang w:val="uk-UA" w:eastAsia="en-US" w:bidi="ar-SA"/>
      </w:rPr>
    </w:lvl>
    <w:lvl w:ilvl="3" w:tplc="FEC2E598">
      <w:numFmt w:val="bullet"/>
      <w:lvlText w:val="•"/>
      <w:lvlJc w:val="left"/>
      <w:pPr>
        <w:ind w:left="2150" w:hanging="173"/>
      </w:pPr>
      <w:rPr>
        <w:rFonts w:hint="default"/>
        <w:lang w:val="uk-UA" w:eastAsia="en-US" w:bidi="ar-SA"/>
      </w:rPr>
    </w:lvl>
    <w:lvl w:ilvl="4" w:tplc="856C0E08">
      <w:numFmt w:val="bullet"/>
      <w:lvlText w:val="•"/>
      <w:lvlJc w:val="left"/>
      <w:pPr>
        <w:ind w:left="2760" w:hanging="173"/>
      </w:pPr>
      <w:rPr>
        <w:rFonts w:hint="default"/>
        <w:lang w:val="uk-UA" w:eastAsia="en-US" w:bidi="ar-SA"/>
      </w:rPr>
    </w:lvl>
    <w:lvl w:ilvl="5" w:tplc="CD248BAE">
      <w:numFmt w:val="bullet"/>
      <w:lvlText w:val="•"/>
      <w:lvlJc w:val="left"/>
      <w:pPr>
        <w:ind w:left="3370" w:hanging="173"/>
      </w:pPr>
      <w:rPr>
        <w:rFonts w:hint="default"/>
        <w:lang w:val="uk-UA" w:eastAsia="en-US" w:bidi="ar-SA"/>
      </w:rPr>
    </w:lvl>
    <w:lvl w:ilvl="6" w:tplc="0B16D098">
      <w:numFmt w:val="bullet"/>
      <w:lvlText w:val="•"/>
      <w:lvlJc w:val="left"/>
      <w:pPr>
        <w:ind w:left="3980" w:hanging="173"/>
      </w:pPr>
      <w:rPr>
        <w:rFonts w:hint="default"/>
        <w:lang w:val="uk-UA" w:eastAsia="en-US" w:bidi="ar-SA"/>
      </w:rPr>
    </w:lvl>
    <w:lvl w:ilvl="7" w:tplc="E30A9C70">
      <w:numFmt w:val="bullet"/>
      <w:lvlText w:val="•"/>
      <w:lvlJc w:val="left"/>
      <w:pPr>
        <w:ind w:left="4590" w:hanging="173"/>
      </w:pPr>
      <w:rPr>
        <w:rFonts w:hint="default"/>
        <w:lang w:val="uk-UA" w:eastAsia="en-US" w:bidi="ar-SA"/>
      </w:rPr>
    </w:lvl>
    <w:lvl w:ilvl="8" w:tplc="25DE2A26">
      <w:numFmt w:val="bullet"/>
      <w:lvlText w:val="•"/>
      <w:lvlJc w:val="left"/>
      <w:pPr>
        <w:ind w:left="5200" w:hanging="173"/>
      </w:pPr>
      <w:rPr>
        <w:rFonts w:hint="default"/>
        <w:lang w:val="uk-UA" w:eastAsia="en-US" w:bidi="ar-SA"/>
      </w:rPr>
    </w:lvl>
  </w:abstractNum>
  <w:abstractNum w:abstractNumId="20" w15:restartNumberingAfterBreak="0">
    <w:nsid w:val="188601C5"/>
    <w:multiLevelType w:val="hybridMultilevel"/>
    <w:tmpl w:val="31FA8EC2"/>
    <w:lvl w:ilvl="0" w:tplc="0C38224A">
      <w:numFmt w:val="bullet"/>
      <w:lvlText w:val=""/>
      <w:lvlJc w:val="left"/>
      <w:pPr>
        <w:ind w:left="826" w:hanging="360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1" w:tplc="B928B014">
      <w:numFmt w:val="bullet"/>
      <w:lvlText w:val="•"/>
      <w:lvlJc w:val="left"/>
      <w:pPr>
        <w:ind w:left="1156" w:hanging="360"/>
      </w:pPr>
      <w:rPr>
        <w:rFonts w:hint="default"/>
        <w:lang w:val="uk-UA" w:eastAsia="en-US" w:bidi="ar-SA"/>
      </w:rPr>
    </w:lvl>
    <w:lvl w:ilvl="2" w:tplc="7128A9D2">
      <w:numFmt w:val="bullet"/>
      <w:lvlText w:val="•"/>
      <w:lvlJc w:val="left"/>
      <w:pPr>
        <w:ind w:left="1493" w:hanging="360"/>
      </w:pPr>
      <w:rPr>
        <w:rFonts w:hint="default"/>
        <w:lang w:val="uk-UA" w:eastAsia="en-US" w:bidi="ar-SA"/>
      </w:rPr>
    </w:lvl>
    <w:lvl w:ilvl="3" w:tplc="4DF6532E">
      <w:numFmt w:val="bullet"/>
      <w:lvlText w:val="•"/>
      <w:lvlJc w:val="left"/>
      <w:pPr>
        <w:ind w:left="1829" w:hanging="360"/>
      </w:pPr>
      <w:rPr>
        <w:rFonts w:hint="default"/>
        <w:lang w:val="uk-UA" w:eastAsia="en-US" w:bidi="ar-SA"/>
      </w:rPr>
    </w:lvl>
    <w:lvl w:ilvl="4" w:tplc="5D7274FE">
      <w:numFmt w:val="bullet"/>
      <w:lvlText w:val="•"/>
      <w:lvlJc w:val="left"/>
      <w:pPr>
        <w:ind w:left="2166" w:hanging="360"/>
      </w:pPr>
      <w:rPr>
        <w:rFonts w:hint="default"/>
        <w:lang w:val="uk-UA" w:eastAsia="en-US" w:bidi="ar-SA"/>
      </w:rPr>
    </w:lvl>
    <w:lvl w:ilvl="5" w:tplc="8E96B848">
      <w:numFmt w:val="bullet"/>
      <w:lvlText w:val="•"/>
      <w:lvlJc w:val="left"/>
      <w:pPr>
        <w:ind w:left="2503" w:hanging="360"/>
      </w:pPr>
      <w:rPr>
        <w:rFonts w:hint="default"/>
        <w:lang w:val="uk-UA" w:eastAsia="en-US" w:bidi="ar-SA"/>
      </w:rPr>
    </w:lvl>
    <w:lvl w:ilvl="6" w:tplc="5A108822">
      <w:numFmt w:val="bullet"/>
      <w:lvlText w:val="•"/>
      <w:lvlJc w:val="left"/>
      <w:pPr>
        <w:ind w:left="2839" w:hanging="360"/>
      </w:pPr>
      <w:rPr>
        <w:rFonts w:hint="default"/>
        <w:lang w:val="uk-UA" w:eastAsia="en-US" w:bidi="ar-SA"/>
      </w:rPr>
    </w:lvl>
    <w:lvl w:ilvl="7" w:tplc="1792B05A">
      <w:numFmt w:val="bullet"/>
      <w:lvlText w:val="•"/>
      <w:lvlJc w:val="left"/>
      <w:pPr>
        <w:ind w:left="3176" w:hanging="360"/>
      </w:pPr>
      <w:rPr>
        <w:rFonts w:hint="default"/>
        <w:lang w:val="uk-UA" w:eastAsia="en-US" w:bidi="ar-SA"/>
      </w:rPr>
    </w:lvl>
    <w:lvl w:ilvl="8" w:tplc="15269776">
      <w:numFmt w:val="bullet"/>
      <w:lvlText w:val="•"/>
      <w:lvlJc w:val="left"/>
      <w:pPr>
        <w:ind w:left="3512" w:hanging="360"/>
      </w:pPr>
      <w:rPr>
        <w:rFonts w:hint="default"/>
        <w:lang w:val="uk-UA" w:eastAsia="en-US" w:bidi="ar-SA"/>
      </w:rPr>
    </w:lvl>
  </w:abstractNum>
  <w:abstractNum w:abstractNumId="21" w15:restartNumberingAfterBreak="0">
    <w:nsid w:val="19DF252B"/>
    <w:multiLevelType w:val="hybridMultilevel"/>
    <w:tmpl w:val="57E665E0"/>
    <w:lvl w:ilvl="0" w:tplc="AF40A604">
      <w:start w:val="2"/>
      <w:numFmt w:val="decimal"/>
      <w:lvlText w:val="%1)"/>
      <w:lvlJc w:val="left"/>
      <w:pPr>
        <w:ind w:left="2131" w:hanging="259"/>
        <w:jc w:val="left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uk-UA" w:eastAsia="en-US" w:bidi="ar-SA"/>
      </w:rPr>
    </w:lvl>
    <w:lvl w:ilvl="1" w:tplc="8E2227F8">
      <w:start w:val="1"/>
      <w:numFmt w:val="decimal"/>
      <w:lvlText w:val="%2."/>
      <w:lvlJc w:val="left"/>
      <w:pPr>
        <w:ind w:left="2516" w:hanging="423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uk-UA" w:eastAsia="en-US" w:bidi="ar-SA"/>
      </w:rPr>
    </w:lvl>
    <w:lvl w:ilvl="2" w:tplc="BB404116">
      <w:numFmt w:val="bullet"/>
      <w:lvlText w:val="•"/>
      <w:lvlJc w:val="left"/>
      <w:pPr>
        <w:ind w:left="3474" w:hanging="423"/>
      </w:pPr>
      <w:rPr>
        <w:rFonts w:hint="default"/>
        <w:lang w:val="uk-UA" w:eastAsia="en-US" w:bidi="ar-SA"/>
      </w:rPr>
    </w:lvl>
    <w:lvl w:ilvl="3" w:tplc="647ED698">
      <w:numFmt w:val="bullet"/>
      <w:lvlText w:val="•"/>
      <w:lvlJc w:val="left"/>
      <w:pPr>
        <w:ind w:left="4428" w:hanging="423"/>
      </w:pPr>
      <w:rPr>
        <w:rFonts w:hint="default"/>
        <w:lang w:val="uk-UA" w:eastAsia="en-US" w:bidi="ar-SA"/>
      </w:rPr>
    </w:lvl>
    <w:lvl w:ilvl="4" w:tplc="46FE0AAA">
      <w:numFmt w:val="bullet"/>
      <w:lvlText w:val="•"/>
      <w:lvlJc w:val="left"/>
      <w:pPr>
        <w:ind w:left="5382" w:hanging="423"/>
      </w:pPr>
      <w:rPr>
        <w:rFonts w:hint="default"/>
        <w:lang w:val="uk-UA" w:eastAsia="en-US" w:bidi="ar-SA"/>
      </w:rPr>
    </w:lvl>
    <w:lvl w:ilvl="5" w:tplc="87BE1C82">
      <w:numFmt w:val="bullet"/>
      <w:lvlText w:val="•"/>
      <w:lvlJc w:val="left"/>
      <w:pPr>
        <w:ind w:left="6337" w:hanging="423"/>
      </w:pPr>
      <w:rPr>
        <w:rFonts w:hint="default"/>
        <w:lang w:val="uk-UA" w:eastAsia="en-US" w:bidi="ar-SA"/>
      </w:rPr>
    </w:lvl>
    <w:lvl w:ilvl="6" w:tplc="F70416A2">
      <w:numFmt w:val="bullet"/>
      <w:lvlText w:val="•"/>
      <w:lvlJc w:val="left"/>
      <w:pPr>
        <w:ind w:left="7291" w:hanging="423"/>
      </w:pPr>
      <w:rPr>
        <w:rFonts w:hint="default"/>
        <w:lang w:val="uk-UA" w:eastAsia="en-US" w:bidi="ar-SA"/>
      </w:rPr>
    </w:lvl>
    <w:lvl w:ilvl="7" w:tplc="8F369224">
      <w:numFmt w:val="bullet"/>
      <w:lvlText w:val="•"/>
      <w:lvlJc w:val="left"/>
      <w:pPr>
        <w:ind w:left="8245" w:hanging="423"/>
      </w:pPr>
      <w:rPr>
        <w:rFonts w:hint="default"/>
        <w:lang w:val="uk-UA" w:eastAsia="en-US" w:bidi="ar-SA"/>
      </w:rPr>
    </w:lvl>
    <w:lvl w:ilvl="8" w:tplc="E0A815BA">
      <w:numFmt w:val="bullet"/>
      <w:lvlText w:val="•"/>
      <w:lvlJc w:val="left"/>
      <w:pPr>
        <w:ind w:left="9200" w:hanging="423"/>
      </w:pPr>
      <w:rPr>
        <w:rFonts w:hint="default"/>
        <w:lang w:val="uk-UA" w:eastAsia="en-US" w:bidi="ar-SA"/>
      </w:rPr>
    </w:lvl>
  </w:abstractNum>
  <w:abstractNum w:abstractNumId="22" w15:restartNumberingAfterBreak="0">
    <w:nsid w:val="19EC1D26"/>
    <w:multiLevelType w:val="hybridMultilevel"/>
    <w:tmpl w:val="D14E375C"/>
    <w:lvl w:ilvl="0" w:tplc="3DB21EB0">
      <w:numFmt w:val="bullet"/>
      <w:lvlText w:val=""/>
      <w:lvlJc w:val="left"/>
      <w:pPr>
        <w:ind w:left="825" w:hanging="360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1" w:tplc="BBAAFA98">
      <w:numFmt w:val="bullet"/>
      <w:lvlText w:val="•"/>
      <w:lvlJc w:val="left"/>
      <w:pPr>
        <w:ind w:left="1241" w:hanging="360"/>
      </w:pPr>
      <w:rPr>
        <w:rFonts w:hint="default"/>
        <w:lang w:val="uk-UA" w:eastAsia="en-US" w:bidi="ar-SA"/>
      </w:rPr>
    </w:lvl>
    <w:lvl w:ilvl="2" w:tplc="45B8FB7E">
      <w:numFmt w:val="bullet"/>
      <w:lvlText w:val="•"/>
      <w:lvlJc w:val="left"/>
      <w:pPr>
        <w:ind w:left="1662" w:hanging="360"/>
      </w:pPr>
      <w:rPr>
        <w:rFonts w:hint="default"/>
        <w:lang w:val="uk-UA" w:eastAsia="en-US" w:bidi="ar-SA"/>
      </w:rPr>
    </w:lvl>
    <w:lvl w:ilvl="3" w:tplc="C568B0B2">
      <w:numFmt w:val="bullet"/>
      <w:lvlText w:val="•"/>
      <w:lvlJc w:val="left"/>
      <w:pPr>
        <w:ind w:left="2083" w:hanging="360"/>
      </w:pPr>
      <w:rPr>
        <w:rFonts w:hint="default"/>
        <w:lang w:val="uk-UA" w:eastAsia="en-US" w:bidi="ar-SA"/>
      </w:rPr>
    </w:lvl>
    <w:lvl w:ilvl="4" w:tplc="16749EDC">
      <w:numFmt w:val="bullet"/>
      <w:lvlText w:val="•"/>
      <w:lvlJc w:val="left"/>
      <w:pPr>
        <w:ind w:left="2504" w:hanging="360"/>
      </w:pPr>
      <w:rPr>
        <w:rFonts w:hint="default"/>
        <w:lang w:val="uk-UA" w:eastAsia="en-US" w:bidi="ar-SA"/>
      </w:rPr>
    </w:lvl>
    <w:lvl w:ilvl="5" w:tplc="08AC0854">
      <w:numFmt w:val="bullet"/>
      <w:lvlText w:val="•"/>
      <w:lvlJc w:val="left"/>
      <w:pPr>
        <w:ind w:left="2925" w:hanging="360"/>
      </w:pPr>
      <w:rPr>
        <w:rFonts w:hint="default"/>
        <w:lang w:val="uk-UA" w:eastAsia="en-US" w:bidi="ar-SA"/>
      </w:rPr>
    </w:lvl>
    <w:lvl w:ilvl="6" w:tplc="F5A44EBE">
      <w:numFmt w:val="bullet"/>
      <w:lvlText w:val="•"/>
      <w:lvlJc w:val="left"/>
      <w:pPr>
        <w:ind w:left="3346" w:hanging="360"/>
      </w:pPr>
      <w:rPr>
        <w:rFonts w:hint="default"/>
        <w:lang w:val="uk-UA" w:eastAsia="en-US" w:bidi="ar-SA"/>
      </w:rPr>
    </w:lvl>
    <w:lvl w:ilvl="7" w:tplc="431CF856">
      <w:numFmt w:val="bullet"/>
      <w:lvlText w:val="•"/>
      <w:lvlJc w:val="left"/>
      <w:pPr>
        <w:ind w:left="3767" w:hanging="360"/>
      </w:pPr>
      <w:rPr>
        <w:rFonts w:hint="default"/>
        <w:lang w:val="uk-UA" w:eastAsia="en-US" w:bidi="ar-SA"/>
      </w:rPr>
    </w:lvl>
    <w:lvl w:ilvl="8" w:tplc="A6E408FA">
      <w:numFmt w:val="bullet"/>
      <w:lvlText w:val="•"/>
      <w:lvlJc w:val="left"/>
      <w:pPr>
        <w:ind w:left="4188" w:hanging="360"/>
      </w:pPr>
      <w:rPr>
        <w:rFonts w:hint="default"/>
        <w:lang w:val="uk-UA" w:eastAsia="en-US" w:bidi="ar-SA"/>
      </w:rPr>
    </w:lvl>
  </w:abstractNum>
  <w:abstractNum w:abstractNumId="23" w15:restartNumberingAfterBreak="0">
    <w:nsid w:val="1B0124B9"/>
    <w:multiLevelType w:val="hybridMultilevel"/>
    <w:tmpl w:val="103638FA"/>
    <w:lvl w:ilvl="0" w:tplc="3B6042AE">
      <w:numFmt w:val="bullet"/>
      <w:lvlText w:val=""/>
      <w:lvlJc w:val="left"/>
      <w:pPr>
        <w:ind w:left="825" w:hanging="360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1" w:tplc="71B8014C">
      <w:numFmt w:val="bullet"/>
      <w:lvlText w:val="•"/>
      <w:lvlJc w:val="left"/>
      <w:pPr>
        <w:ind w:left="1089" w:hanging="360"/>
      </w:pPr>
      <w:rPr>
        <w:rFonts w:hint="default"/>
        <w:lang w:val="uk-UA" w:eastAsia="en-US" w:bidi="ar-SA"/>
      </w:rPr>
    </w:lvl>
    <w:lvl w:ilvl="2" w:tplc="1B303FB0">
      <w:numFmt w:val="bullet"/>
      <w:lvlText w:val="•"/>
      <w:lvlJc w:val="left"/>
      <w:pPr>
        <w:ind w:left="1359" w:hanging="360"/>
      </w:pPr>
      <w:rPr>
        <w:rFonts w:hint="default"/>
        <w:lang w:val="uk-UA" w:eastAsia="en-US" w:bidi="ar-SA"/>
      </w:rPr>
    </w:lvl>
    <w:lvl w:ilvl="3" w:tplc="B16AA8A8">
      <w:numFmt w:val="bullet"/>
      <w:lvlText w:val="•"/>
      <w:lvlJc w:val="left"/>
      <w:pPr>
        <w:ind w:left="1629" w:hanging="360"/>
      </w:pPr>
      <w:rPr>
        <w:rFonts w:hint="default"/>
        <w:lang w:val="uk-UA" w:eastAsia="en-US" w:bidi="ar-SA"/>
      </w:rPr>
    </w:lvl>
    <w:lvl w:ilvl="4" w:tplc="D55E06E6">
      <w:numFmt w:val="bullet"/>
      <w:lvlText w:val="•"/>
      <w:lvlJc w:val="left"/>
      <w:pPr>
        <w:ind w:left="1898" w:hanging="360"/>
      </w:pPr>
      <w:rPr>
        <w:rFonts w:hint="default"/>
        <w:lang w:val="uk-UA" w:eastAsia="en-US" w:bidi="ar-SA"/>
      </w:rPr>
    </w:lvl>
    <w:lvl w:ilvl="5" w:tplc="F95499C4">
      <w:numFmt w:val="bullet"/>
      <w:lvlText w:val="•"/>
      <w:lvlJc w:val="left"/>
      <w:pPr>
        <w:ind w:left="2168" w:hanging="360"/>
      </w:pPr>
      <w:rPr>
        <w:rFonts w:hint="default"/>
        <w:lang w:val="uk-UA" w:eastAsia="en-US" w:bidi="ar-SA"/>
      </w:rPr>
    </w:lvl>
    <w:lvl w:ilvl="6" w:tplc="713CA968">
      <w:numFmt w:val="bullet"/>
      <w:lvlText w:val="•"/>
      <w:lvlJc w:val="left"/>
      <w:pPr>
        <w:ind w:left="2438" w:hanging="360"/>
      </w:pPr>
      <w:rPr>
        <w:rFonts w:hint="default"/>
        <w:lang w:val="uk-UA" w:eastAsia="en-US" w:bidi="ar-SA"/>
      </w:rPr>
    </w:lvl>
    <w:lvl w:ilvl="7" w:tplc="8CF877CC">
      <w:numFmt w:val="bullet"/>
      <w:lvlText w:val="•"/>
      <w:lvlJc w:val="left"/>
      <w:pPr>
        <w:ind w:left="2707" w:hanging="360"/>
      </w:pPr>
      <w:rPr>
        <w:rFonts w:hint="default"/>
        <w:lang w:val="uk-UA" w:eastAsia="en-US" w:bidi="ar-SA"/>
      </w:rPr>
    </w:lvl>
    <w:lvl w:ilvl="8" w:tplc="4D425C40">
      <w:numFmt w:val="bullet"/>
      <w:lvlText w:val="•"/>
      <w:lvlJc w:val="left"/>
      <w:pPr>
        <w:ind w:left="2977" w:hanging="360"/>
      </w:pPr>
      <w:rPr>
        <w:rFonts w:hint="default"/>
        <w:lang w:val="uk-UA" w:eastAsia="en-US" w:bidi="ar-SA"/>
      </w:rPr>
    </w:lvl>
  </w:abstractNum>
  <w:abstractNum w:abstractNumId="24" w15:restartNumberingAfterBreak="0">
    <w:nsid w:val="200340C3"/>
    <w:multiLevelType w:val="hybridMultilevel"/>
    <w:tmpl w:val="88328F46"/>
    <w:lvl w:ilvl="0" w:tplc="1AF2FE92">
      <w:numFmt w:val="bullet"/>
      <w:lvlText w:val=""/>
      <w:lvlJc w:val="left"/>
      <w:pPr>
        <w:ind w:left="996" w:hanging="768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1" w:tplc="EE108420">
      <w:numFmt w:val="bullet"/>
      <w:lvlText w:val="•"/>
      <w:lvlJc w:val="left"/>
      <w:pPr>
        <w:ind w:left="2038" w:hanging="768"/>
      </w:pPr>
      <w:rPr>
        <w:rFonts w:hint="default"/>
        <w:lang w:val="uk-UA" w:eastAsia="en-US" w:bidi="ar-SA"/>
      </w:rPr>
    </w:lvl>
    <w:lvl w:ilvl="2" w:tplc="5BD0BCB2">
      <w:numFmt w:val="bullet"/>
      <w:lvlText w:val="•"/>
      <w:lvlJc w:val="left"/>
      <w:pPr>
        <w:ind w:left="3076" w:hanging="768"/>
      </w:pPr>
      <w:rPr>
        <w:rFonts w:hint="default"/>
        <w:lang w:val="uk-UA" w:eastAsia="en-US" w:bidi="ar-SA"/>
      </w:rPr>
    </w:lvl>
    <w:lvl w:ilvl="3" w:tplc="6DCCA8D2">
      <w:numFmt w:val="bullet"/>
      <w:lvlText w:val="•"/>
      <w:lvlJc w:val="left"/>
      <w:pPr>
        <w:ind w:left="4115" w:hanging="768"/>
      </w:pPr>
      <w:rPr>
        <w:rFonts w:hint="default"/>
        <w:lang w:val="uk-UA" w:eastAsia="en-US" w:bidi="ar-SA"/>
      </w:rPr>
    </w:lvl>
    <w:lvl w:ilvl="4" w:tplc="FD182514">
      <w:numFmt w:val="bullet"/>
      <w:lvlText w:val="•"/>
      <w:lvlJc w:val="left"/>
      <w:pPr>
        <w:ind w:left="5153" w:hanging="768"/>
      </w:pPr>
      <w:rPr>
        <w:rFonts w:hint="default"/>
        <w:lang w:val="uk-UA" w:eastAsia="en-US" w:bidi="ar-SA"/>
      </w:rPr>
    </w:lvl>
    <w:lvl w:ilvl="5" w:tplc="EB34DE36">
      <w:numFmt w:val="bullet"/>
      <w:lvlText w:val="•"/>
      <w:lvlJc w:val="left"/>
      <w:pPr>
        <w:ind w:left="6192" w:hanging="768"/>
      </w:pPr>
      <w:rPr>
        <w:rFonts w:hint="default"/>
        <w:lang w:val="uk-UA" w:eastAsia="en-US" w:bidi="ar-SA"/>
      </w:rPr>
    </w:lvl>
    <w:lvl w:ilvl="6" w:tplc="68FE54F2">
      <w:numFmt w:val="bullet"/>
      <w:lvlText w:val="•"/>
      <w:lvlJc w:val="left"/>
      <w:pPr>
        <w:ind w:left="7230" w:hanging="768"/>
      </w:pPr>
      <w:rPr>
        <w:rFonts w:hint="default"/>
        <w:lang w:val="uk-UA" w:eastAsia="en-US" w:bidi="ar-SA"/>
      </w:rPr>
    </w:lvl>
    <w:lvl w:ilvl="7" w:tplc="5328BDF6">
      <w:numFmt w:val="bullet"/>
      <w:lvlText w:val="•"/>
      <w:lvlJc w:val="left"/>
      <w:pPr>
        <w:ind w:left="8268" w:hanging="768"/>
      </w:pPr>
      <w:rPr>
        <w:rFonts w:hint="default"/>
        <w:lang w:val="uk-UA" w:eastAsia="en-US" w:bidi="ar-SA"/>
      </w:rPr>
    </w:lvl>
    <w:lvl w:ilvl="8" w:tplc="396E9AD2">
      <w:numFmt w:val="bullet"/>
      <w:lvlText w:val="•"/>
      <w:lvlJc w:val="left"/>
      <w:pPr>
        <w:ind w:left="9307" w:hanging="768"/>
      </w:pPr>
      <w:rPr>
        <w:rFonts w:hint="default"/>
        <w:lang w:val="uk-UA" w:eastAsia="en-US" w:bidi="ar-SA"/>
      </w:rPr>
    </w:lvl>
  </w:abstractNum>
  <w:abstractNum w:abstractNumId="25" w15:restartNumberingAfterBreak="0">
    <w:nsid w:val="21561887"/>
    <w:multiLevelType w:val="hybridMultilevel"/>
    <w:tmpl w:val="4238B3C4"/>
    <w:lvl w:ilvl="0" w:tplc="06CACC2C">
      <w:numFmt w:val="bullet"/>
      <w:lvlText w:val=""/>
      <w:lvlJc w:val="left"/>
      <w:pPr>
        <w:ind w:left="778" w:hanging="360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2E76F39A">
      <w:numFmt w:val="bullet"/>
      <w:lvlText w:val="•"/>
      <w:lvlJc w:val="left"/>
      <w:pPr>
        <w:ind w:left="1438" w:hanging="360"/>
      </w:pPr>
      <w:rPr>
        <w:rFonts w:hint="default"/>
        <w:lang w:val="uk-UA" w:eastAsia="en-US" w:bidi="ar-SA"/>
      </w:rPr>
    </w:lvl>
    <w:lvl w:ilvl="2" w:tplc="1DAA4E8C">
      <w:numFmt w:val="bullet"/>
      <w:lvlText w:val="•"/>
      <w:lvlJc w:val="left"/>
      <w:pPr>
        <w:ind w:left="2097" w:hanging="360"/>
      </w:pPr>
      <w:rPr>
        <w:rFonts w:hint="default"/>
        <w:lang w:val="uk-UA" w:eastAsia="en-US" w:bidi="ar-SA"/>
      </w:rPr>
    </w:lvl>
    <w:lvl w:ilvl="3" w:tplc="C51E8754">
      <w:numFmt w:val="bullet"/>
      <w:lvlText w:val="•"/>
      <w:lvlJc w:val="left"/>
      <w:pPr>
        <w:ind w:left="2755" w:hanging="360"/>
      </w:pPr>
      <w:rPr>
        <w:rFonts w:hint="default"/>
        <w:lang w:val="uk-UA" w:eastAsia="en-US" w:bidi="ar-SA"/>
      </w:rPr>
    </w:lvl>
    <w:lvl w:ilvl="4" w:tplc="111EF8BE">
      <w:numFmt w:val="bullet"/>
      <w:lvlText w:val="•"/>
      <w:lvlJc w:val="left"/>
      <w:pPr>
        <w:ind w:left="3414" w:hanging="360"/>
      </w:pPr>
      <w:rPr>
        <w:rFonts w:hint="default"/>
        <w:lang w:val="uk-UA" w:eastAsia="en-US" w:bidi="ar-SA"/>
      </w:rPr>
    </w:lvl>
    <w:lvl w:ilvl="5" w:tplc="1F66FC0C">
      <w:numFmt w:val="bullet"/>
      <w:lvlText w:val="•"/>
      <w:lvlJc w:val="left"/>
      <w:pPr>
        <w:ind w:left="4073" w:hanging="360"/>
      </w:pPr>
      <w:rPr>
        <w:rFonts w:hint="default"/>
        <w:lang w:val="uk-UA" w:eastAsia="en-US" w:bidi="ar-SA"/>
      </w:rPr>
    </w:lvl>
    <w:lvl w:ilvl="6" w:tplc="FB022868">
      <w:numFmt w:val="bullet"/>
      <w:lvlText w:val="•"/>
      <w:lvlJc w:val="left"/>
      <w:pPr>
        <w:ind w:left="4731" w:hanging="360"/>
      </w:pPr>
      <w:rPr>
        <w:rFonts w:hint="default"/>
        <w:lang w:val="uk-UA" w:eastAsia="en-US" w:bidi="ar-SA"/>
      </w:rPr>
    </w:lvl>
    <w:lvl w:ilvl="7" w:tplc="814CBE68">
      <w:numFmt w:val="bullet"/>
      <w:lvlText w:val="•"/>
      <w:lvlJc w:val="left"/>
      <w:pPr>
        <w:ind w:left="5390" w:hanging="360"/>
      </w:pPr>
      <w:rPr>
        <w:rFonts w:hint="default"/>
        <w:lang w:val="uk-UA" w:eastAsia="en-US" w:bidi="ar-SA"/>
      </w:rPr>
    </w:lvl>
    <w:lvl w:ilvl="8" w:tplc="0E6EE808">
      <w:numFmt w:val="bullet"/>
      <w:lvlText w:val="•"/>
      <w:lvlJc w:val="left"/>
      <w:pPr>
        <w:ind w:left="6048" w:hanging="360"/>
      </w:pPr>
      <w:rPr>
        <w:rFonts w:hint="default"/>
        <w:lang w:val="uk-UA" w:eastAsia="en-US" w:bidi="ar-SA"/>
      </w:rPr>
    </w:lvl>
  </w:abstractNum>
  <w:abstractNum w:abstractNumId="26" w15:restartNumberingAfterBreak="0">
    <w:nsid w:val="22EE2D4F"/>
    <w:multiLevelType w:val="hybridMultilevel"/>
    <w:tmpl w:val="E2406786"/>
    <w:lvl w:ilvl="0" w:tplc="100AB7DE">
      <w:start w:val="1"/>
      <w:numFmt w:val="decimal"/>
      <w:lvlText w:val="%1."/>
      <w:lvlJc w:val="left"/>
      <w:pPr>
        <w:ind w:left="1805" w:hanging="279"/>
        <w:jc w:val="left"/>
      </w:pPr>
      <w:rPr>
        <w:rFonts w:hint="default"/>
        <w:b/>
        <w:bCs/>
        <w:i/>
        <w:iCs/>
        <w:w w:val="100"/>
        <w:lang w:val="uk-UA" w:eastAsia="en-US" w:bidi="ar-SA"/>
      </w:rPr>
    </w:lvl>
    <w:lvl w:ilvl="1" w:tplc="5A56F2B4">
      <w:numFmt w:val="bullet"/>
      <w:lvlText w:val="•"/>
      <w:lvlJc w:val="left"/>
      <w:pPr>
        <w:ind w:left="1099" w:hanging="17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8F74D978">
      <w:numFmt w:val="bullet"/>
      <w:lvlText w:val=""/>
      <w:lvlJc w:val="left"/>
      <w:pPr>
        <w:ind w:left="1099" w:hanging="423"/>
      </w:pPr>
      <w:rPr>
        <w:rFonts w:ascii="Wingdings" w:eastAsia="Wingdings" w:hAnsi="Wingdings" w:cs="Wingdings" w:hint="default"/>
        <w:color w:val="333333"/>
        <w:w w:val="100"/>
        <w:sz w:val="24"/>
        <w:szCs w:val="24"/>
        <w:lang w:val="uk-UA" w:eastAsia="en-US" w:bidi="ar-SA"/>
      </w:rPr>
    </w:lvl>
    <w:lvl w:ilvl="3" w:tplc="90C8E780">
      <w:numFmt w:val="bullet"/>
      <w:lvlText w:val="•"/>
      <w:lvlJc w:val="left"/>
      <w:pPr>
        <w:ind w:left="3868" w:hanging="423"/>
      </w:pPr>
      <w:rPr>
        <w:rFonts w:hint="default"/>
        <w:lang w:val="uk-UA" w:eastAsia="en-US" w:bidi="ar-SA"/>
      </w:rPr>
    </w:lvl>
    <w:lvl w:ilvl="4" w:tplc="A8ECF6AE">
      <w:numFmt w:val="bullet"/>
      <w:lvlText w:val="•"/>
      <w:lvlJc w:val="left"/>
      <w:pPr>
        <w:ind w:left="4902" w:hanging="423"/>
      </w:pPr>
      <w:rPr>
        <w:rFonts w:hint="default"/>
        <w:lang w:val="uk-UA" w:eastAsia="en-US" w:bidi="ar-SA"/>
      </w:rPr>
    </w:lvl>
    <w:lvl w:ilvl="5" w:tplc="38546F92">
      <w:numFmt w:val="bullet"/>
      <w:lvlText w:val="•"/>
      <w:lvlJc w:val="left"/>
      <w:pPr>
        <w:ind w:left="5937" w:hanging="423"/>
      </w:pPr>
      <w:rPr>
        <w:rFonts w:hint="default"/>
        <w:lang w:val="uk-UA" w:eastAsia="en-US" w:bidi="ar-SA"/>
      </w:rPr>
    </w:lvl>
    <w:lvl w:ilvl="6" w:tplc="C09CC76E">
      <w:numFmt w:val="bullet"/>
      <w:lvlText w:val="•"/>
      <w:lvlJc w:val="left"/>
      <w:pPr>
        <w:ind w:left="6971" w:hanging="423"/>
      </w:pPr>
      <w:rPr>
        <w:rFonts w:hint="default"/>
        <w:lang w:val="uk-UA" w:eastAsia="en-US" w:bidi="ar-SA"/>
      </w:rPr>
    </w:lvl>
    <w:lvl w:ilvl="7" w:tplc="677ED87E">
      <w:numFmt w:val="bullet"/>
      <w:lvlText w:val="•"/>
      <w:lvlJc w:val="left"/>
      <w:pPr>
        <w:ind w:left="8005" w:hanging="423"/>
      </w:pPr>
      <w:rPr>
        <w:rFonts w:hint="default"/>
        <w:lang w:val="uk-UA" w:eastAsia="en-US" w:bidi="ar-SA"/>
      </w:rPr>
    </w:lvl>
    <w:lvl w:ilvl="8" w:tplc="1C149CEA">
      <w:numFmt w:val="bullet"/>
      <w:lvlText w:val="•"/>
      <w:lvlJc w:val="left"/>
      <w:pPr>
        <w:ind w:left="9040" w:hanging="423"/>
      </w:pPr>
      <w:rPr>
        <w:rFonts w:hint="default"/>
        <w:lang w:val="uk-UA" w:eastAsia="en-US" w:bidi="ar-SA"/>
      </w:rPr>
    </w:lvl>
  </w:abstractNum>
  <w:abstractNum w:abstractNumId="27" w15:restartNumberingAfterBreak="0">
    <w:nsid w:val="23122BCD"/>
    <w:multiLevelType w:val="hybridMultilevel"/>
    <w:tmpl w:val="44CE0F58"/>
    <w:lvl w:ilvl="0" w:tplc="E2FED120">
      <w:numFmt w:val="bullet"/>
      <w:lvlText w:val=""/>
      <w:lvlJc w:val="left"/>
      <w:pPr>
        <w:ind w:left="825" w:hanging="360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1" w:tplc="5CFE0454">
      <w:numFmt w:val="bullet"/>
      <w:lvlText w:val="•"/>
      <w:lvlJc w:val="left"/>
      <w:pPr>
        <w:ind w:left="1241" w:hanging="360"/>
      </w:pPr>
      <w:rPr>
        <w:rFonts w:hint="default"/>
        <w:lang w:val="uk-UA" w:eastAsia="en-US" w:bidi="ar-SA"/>
      </w:rPr>
    </w:lvl>
    <w:lvl w:ilvl="2" w:tplc="46185D54">
      <w:numFmt w:val="bullet"/>
      <w:lvlText w:val="•"/>
      <w:lvlJc w:val="left"/>
      <w:pPr>
        <w:ind w:left="1662" w:hanging="360"/>
      </w:pPr>
      <w:rPr>
        <w:rFonts w:hint="default"/>
        <w:lang w:val="uk-UA" w:eastAsia="en-US" w:bidi="ar-SA"/>
      </w:rPr>
    </w:lvl>
    <w:lvl w:ilvl="3" w:tplc="CBFE512A">
      <w:numFmt w:val="bullet"/>
      <w:lvlText w:val="•"/>
      <w:lvlJc w:val="left"/>
      <w:pPr>
        <w:ind w:left="2083" w:hanging="360"/>
      </w:pPr>
      <w:rPr>
        <w:rFonts w:hint="default"/>
        <w:lang w:val="uk-UA" w:eastAsia="en-US" w:bidi="ar-SA"/>
      </w:rPr>
    </w:lvl>
    <w:lvl w:ilvl="4" w:tplc="432A2ACA">
      <w:numFmt w:val="bullet"/>
      <w:lvlText w:val="•"/>
      <w:lvlJc w:val="left"/>
      <w:pPr>
        <w:ind w:left="2504" w:hanging="360"/>
      </w:pPr>
      <w:rPr>
        <w:rFonts w:hint="default"/>
        <w:lang w:val="uk-UA" w:eastAsia="en-US" w:bidi="ar-SA"/>
      </w:rPr>
    </w:lvl>
    <w:lvl w:ilvl="5" w:tplc="06B25CA8">
      <w:numFmt w:val="bullet"/>
      <w:lvlText w:val="•"/>
      <w:lvlJc w:val="left"/>
      <w:pPr>
        <w:ind w:left="2925" w:hanging="360"/>
      </w:pPr>
      <w:rPr>
        <w:rFonts w:hint="default"/>
        <w:lang w:val="uk-UA" w:eastAsia="en-US" w:bidi="ar-SA"/>
      </w:rPr>
    </w:lvl>
    <w:lvl w:ilvl="6" w:tplc="2D6038E2">
      <w:numFmt w:val="bullet"/>
      <w:lvlText w:val="•"/>
      <w:lvlJc w:val="left"/>
      <w:pPr>
        <w:ind w:left="3346" w:hanging="360"/>
      </w:pPr>
      <w:rPr>
        <w:rFonts w:hint="default"/>
        <w:lang w:val="uk-UA" w:eastAsia="en-US" w:bidi="ar-SA"/>
      </w:rPr>
    </w:lvl>
    <w:lvl w:ilvl="7" w:tplc="A2C4A8FC">
      <w:numFmt w:val="bullet"/>
      <w:lvlText w:val="•"/>
      <w:lvlJc w:val="left"/>
      <w:pPr>
        <w:ind w:left="3767" w:hanging="360"/>
      </w:pPr>
      <w:rPr>
        <w:rFonts w:hint="default"/>
        <w:lang w:val="uk-UA" w:eastAsia="en-US" w:bidi="ar-SA"/>
      </w:rPr>
    </w:lvl>
    <w:lvl w:ilvl="8" w:tplc="55309232">
      <w:numFmt w:val="bullet"/>
      <w:lvlText w:val="•"/>
      <w:lvlJc w:val="left"/>
      <w:pPr>
        <w:ind w:left="4188" w:hanging="360"/>
      </w:pPr>
      <w:rPr>
        <w:rFonts w:hint="default"/>
        <w:lang w:val="uk-UA" w:eastAsia="en-US" w:bidi="ar-SA"/>
      </w:rPr>
    </w:lvl>
  </w:abstractNum>
  <w:abstractNum w:abstractNumId="28" w15:restartNumberingAfterBreak="0">
    <w:nsid w:val="243A6B2C"/>
    <w:multiLevelType w:val="hybridMultilevel"/>
    <w:tmpl w:val="779639B6"/>
    <w:lvl w:ilvl="0" w:tplc="8E7EFD74">
      <w:numFmt w:val="bullet"/>
      <w:lvlText w:val="-"/>
      <w:lvlJc w:val="left"/>
      <w:pPr>
        <w:ind w:left="110" w:hanging="2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F75891AA">
      <w:numFmt w:val="bullet"/>
      <w:lvlText w:val="•"/>
      <w:lvlJc w:val="left"/>
      <w:pPr>
        <w:ind w:left="917" w:hanging="250"/>
      </w:pPr>
      <w:rPr>
        <w:rFonts w:hint="default"/>
        <w:lang w:val="uk-UA" w:eastAsia="en-US" w:bidi="ar-SA"/>
      </w:rPr>
    </w:lvl>
    <w:lvl w:ilvl="2" w:tplc="C338D290">
      <w:numFmt w:val="bullet"/>
      <w:lvlText w:val="•"/>
      <w:lvlJc w:val="left"/>
      <w:pPr>
        <w:ind w:left="1715" w:hanging="250"/>
      </w:pPr>
      <w:rPr>
        <w:rFonts w:hint="default"/>
        <w:lang w:val="uk-UA" w:eastAsia="en-US" w:bidi="ar-SA"/>
      </w:rPr>
    </w:lvl>
    <w:lvl w:ilvl="3" w:tplc="5C549A38">
      <w:numFmt w:val="bullet"/>
      <w:lvlText w:val="•"/>
      <w:lvlJc w:val="left"/>
      <w:pPr>
        <w:ind w:left="2512" w:hanging="250"/>
      </w:pPr>
      <w:rPr>
        <w:rFonts w:hint="default"/>
        <w:lang w:val="uk-UA" w:eastAsia="en-US" w:bidi="ar-SA"/>
      </w:rPr>
    </w:lvl>
    <w:lvl w:ilvl="4" w:tplc="CFFA3502">
      <w:numFmt w:val="bullet"/>
      <w:lvlText w:val="•"/>
      <w:lvlJc w:val="left"/>
      <w:pPr>
        <w:ind w:left="3310" w:hanging="250"/>
      </w:pPr>
      <w:rPr>
        <w:rFonts w:hint="default"/>
        <w:lang w:val="uk-UA" w:eastAsia="en-US" w:bidi="ar-SA"/>
      </w:rPr>
    </w:lvl>
    <w:lvl w:ilvl="5" w:tplc="1F86A968">
      <w:numFmt w:val="bullet"/>
      <w:lvlText w:val="•"/>
      <w:lvlJc w:val="left"/>
      <w:pPr>
        <w:ind w:left="4107" w:hanging="250"/>
      </w:pPr>
      <w:rPr>
        <w:rFonts w:hint="default"/>
        <w:lang w:val="uk-UA" w:eastAsia="en-US" w:bidi="ar-SA"/>
      </w:rPr>
    </w:lvl>
    <w:lvl w:ilvl="6" w:tplc="6938ED8C">
      <w:numFmt w:val="bullet"/>
      <w:lvlText w:val="•"/>
      <w:lvlJc w:val="left"/>
      <w:pPr>
        <w:ind w:left="4905" w:hanging="250"/>
      </w:pPr>
      <w:rPr>
        <w:rFonts w:hint="default"/>
        <w:lang w:val="uk-UA" w:eastAsia="en-US" w:bidi="ar-SA"/>
      </w:rPr>
    </w:lvl>
    <w:lvl w:ilvl="7" w:tplc="DD84AC54">
      <w:numFmt w:val="bullet"/>
      <w:lvlText w:val="•"/>
      <w:lvlJc w:val="left"/>
      <w:pPr>
        <w:ind w:left="5702" w:hanging="250"/>
      </w:pPr>
      <w:rPr>
        <w:rFonts w:hint="default"/>
        <w:lang w:val="uk-UA" w:eastAsia="en-US" w:bidi="ar-SA"/>
      </w:rPr>
    </w:lvl>
    <w:lvl w:ilvl="8" w:tplc="7F30DBB8">
      <w:numFmt w:val="bullet"/>
      <w:lvlText w:val="•"/>
      <w:lvlJc w:val="left"/>
      <w:pPr>
        <w:ind w:left="6500" w:hanging="250"/>
      </w:pPr>
      <w:rPr>
        <w:rFonts w:hint="default"/>
        <w:lang w:val="uk-UA" w:eastAsia="en-US" w:bidi="ar-SA"/>
      </w:rPr>
    </w:lvl>
  </w:abstractNum>
  <w:abstractNum w:abstractNumId="29" w15:restartNumberingAfterBreak="0">
    <w:nsid w:val="24D952E3"/>
    <w:multiLevelType w:val="hybridMultilevel"/>
    <w:tmpl w:val="4C54C18E"/>
    <w:lvl w:ilvl="0" w:tplc="E2520E8E">
      <w:numFmt w:val="bullet"/>
      <w:lvlText w:val=""/>
      <w:lvlJc w:val="left"/>
      <w:pPr>
        <w:ind w:left="110" w:hanging="284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A3FA2D76">
      <w:numFmt w:val="bullet"/>
      <w:lvlText w:val="•"/>
      <w:lvlJc w:val="left"/>
      <w:pPr>
        <w:ind w:left="614" w:hanging="284"/>
      </w:pPr>
      <w:rPr>
        <w:rFonts w:hint="default"/>
        <w:lang w:val="uk-UA" w:eastAsia="en-US" w:bidi="ar-SA"/>
      </w:rPr>
    </w:lvl>
    <w:lvl w:ilvl="2" w:tplc="782463EA">
      <w:numFmt w:val="bullet"/>
      <w:lvlText w:val="•"/>
      <w:lvlJc w:val="left"/>
      <w:pPr>
        <w:ind w:left="1108" w:hanging="284"/>
      </w:pPr>
      <w:rPr>
        <w:rFonts w:hint="default"/>
        <w:lang w:val="uk-UA" w:eastAsia="en-US" w:bidi="ar-SA"/>
      </w:rPr>
    </w:lvl>
    <w:lvl w:ilvl="3" w:tplc="8B3CFF26">
      <w:numFmt w:val="bullet"/>
      <w:lvlText w:val="•"/>
      <w:lvlJc w:val="left"/>
      <w:pPr>
        <w:ind w:left="1602" w:hanging="284"/>
      </w:pPr>
      <w:rPr>
        <w:rFonts w:hint="default"/>
        <w:lang w:val="uk-UA" w:eastAsia="en-US" w:bidi="ar-SA"/>
      </w:rPr>
    </w:lvl>
    <w:lvl w:ilvl="4" w:tplc="1A80ED1A">
      <w:numFmt w:val="bullet"/>
      <w:lvlText w:val="•"/>
      <w:lvlJc w:val="left"/>
      <w:pPr>
        <w:ind w:left="2096" w:hanging="284"/>
      </w:pPr>
      <w:rPr>
        <w:rFonts w:hint="default"/>
        <w:lang w:val="uk-UA" w:eastAsia="en-US" w:bidi="ar-SA"/>
      </w:rPr>
    </w:lvl>
    <w:lvl w:ilvl="5" w:tplc="8618D5F2">
      <w:numFmt w:val="bullet"/>
      <w:lvlText w:val="•"/>
      <w:lvlJc w:val="left"/>
      <w:pPr>
        <w:ind w:left="2591" w:hanging="284"/>
      </w:pPr>
      <w:rPr>
        <w:rFonts w:hint="default"/>
        <w:lang w:val="uk-UA" w:eastAsia="en-US" w:bidi="ar-SA"/>
      </w:rPr>
    </w:lvl>
    <w:lvl w:ilvl="6" w:tplc="5172F56E">
      <w:numFmt w:val="bullet"/>
      <w:lvlText w:val="•"/>
      <w:lvlJc w:val="left"/>
      <w:pPr>
        <w:ind w:left="3085" w:hanging="284"/>
      </w:pPr>
      <w:rPr>
        <w:rFonts w:hint="default"/>
        <w:lang w:val="uk-UA" w:eastAsia="en-US" w:bidi="ar-SA"/>
      </w:rPr>
    </w:lvl>
    <w:lvl w:ilvl="7" w:tplc="26866020">
      <w:numFmt w:val="bullet"/>
      <w:lvlText w:val="•"/>
      <w:lvlJc w:val="left"/>
      <w:pPr>
        <w:ind w:left="3579" w:hanging="284"/>
      </w:pPr>
      <w:rPr>
        <w:rFonts w:hint="default"/>
        <w:lang w:val="uk-UA" w:eastAsia="en-US" w:bidi="ar-SA"/>
      </w:rPr>
    </w:lvl>
    <w:lvl w:ilvl="8" w:tplc="137E34E4">
      <w:numFmt w:val="bullet"/>
      <w:lvlText w:val="•"/>
      <w:lvlJc w:val="left"/>
      <w:pPr>
        <w:ind w:left="4073" w:hanging="284"/>
      </w:pPr>
      <w:rPr>
        <w:rFonts w:hint="default"/>
        <w:lang w:val="uk-UA" w:eastAsia="en-US" w:bidi="ar-SA"/>
      </w:rPr>
    </w:lvl>
  </w:abstractNum>
  <w:abstractNum w:abstractNumId="30" w15:restartNumberingAfterBreak="0">
    <w:nsid w:val="25CC4EE0"/>
    <w:multiLevelType w:val="hybridMultilevel"/>
    <w:tmpl w:val="38103CA8"/>
    <w:lvl w:ilvl="0" w:tplc="5B68278E">
      <w:numFmt w:val="bullet"/>
      <w:lvlText w:val=""/>
      <w:lvlJc w:val="left"/>
      <w:pPr>
        <w:ind w:left="1810" w:hanging="630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1" w:tplc="EF7602FA">
      <w:numFmt w:val="bullet"/>
      <w:lvlText w:val="•"/>
      <w:lvlJc w:val="left"/>
      <w:pPr>
        <w:ind w:left="2748" w:hanging="630"/>
      </w:pPr>
      <w:rPr>
        <w:rFonts w:hint="default"/>
        <w:lang w:val="uk-UA" w:eastAsia="en-US" w:bidi="ar-SA"/>
      </w:rPr>
    </w:lvl>
    <w:lvl w:ilvl="2" w:tplc="7132F8FA">
      <w:numFmt w:val="bullet"/>
      <w:lvlText w:val="•"/>
      <w:lvlJc w:val="left"/>
      <w:pPr>
        <w:ind w:left="3677" w:hanging="630"/>
      </w:pPr>
      <w:rPr>
        <w:rFonts w:hint="default"/>
        <w:lang w:val="uk-UA" w:eastAsia="en-US" w:bidi="ar-SA"/>
      </w:rPr>
    </w:lvl>
    <w:lvl w:ilvl="3" w:tplc="1F1E2C3E">
      <w:numFmt w:val="bullet"/>
      <w:lvlText w:val="•"/>
      <w:lvlJc w:val="left"/>
      <w:pPr>
        <w:ind w:left="4606" w:hanging="630"/>
      </w:pPr>
      <w:rPr>
        <w:rFonts w:hint="default"/>
        <w:lang w:val="uk-UA" w:eastAsia="en-US" w:bidi="ar-SA"/>
      </w:rPr>
    </w:lvl>
    <w:lvl w:ilvl="4" w:tplc="C54A3DB0">
      <w:numFmt w:val="bullet"/>
      <w:lvlText w:val="•"/>
      <w:lvlJc w:val="left"/>
      <w:pPr>
        <w:ind w:left="5535" w:hanging="630"/>
      </w:pPr>
      <w:rPr>
        <w:rFonts w:hint="default"/>
        <w:lang w:val="uk-UA" w:eastAsia="en-US" w:bidi="ar-SA"/>
      </w:rPr>
    </w:lvl>
    <w:lvl w:ilvl="5" w:tplc="ED4076A0">
      <w:numFmt w:val="bullet"/>
      <w:lvlText w:val="•"/>
      <w:lvlJc w:val="left"/>
      <w:pPr>
        <w:ind w:left="6464" w:hanging="630"/>
      </w:pPr>
      <w:rPr>
        <w:rFonts w:hint="default"/>
        <w:lang w:val="uk-UA" w:eastAsia="en-US" w:bidi="ar-SA"/>
      </w:rPr>
    </w:lvl>
    <w:lvl w:ilvl="6" w:tplc="330EEF6E">
      <w:numFmt w:val="bullet"/>
      <w:lvlText w:val="•"/>
      <w:lvlJc w:val="left"/>
      <w:pPr>
        <w:ind w:left="7393" w:hanging="630"/>
      </w:pPr>
      <w:rPr>
        <w:rFonts w:hint="default"/>
        <w:lang w:val="uk-UA" w:eastAsia="en-US" w:bidi="ar-SA"/>
      </w:rPr>
    </w:lvl>
    <w:lvl w:ilvl="7" w:tplc="07B635DC">
      <w:numFmt w:val="bullet"/>
      <w:lvlText w:val="•"/>
      <w:lvlJc w:val="left"/>
      <w:pPr>
        <w:ind w:left="8322" w:hanging="630"/>
      </w:pPr>
      <w:rPr>
        <w:rFonts w:hint="default"/>
        <w:lang w:val="uk-UA" w:eastAsia="en-US" w:bidi="ar-SA"/>
      </w:rPr>
    </w:lvl>
    <w:lvl w:ilvl="8" w:tplc="94F03008">
      <w:numFmt w:val="bullet"/>
      <w:lvlText w:val="•"/>
      <w:lvlJc w:val="left"/>
      <w:pPr>
        <w:ind w:left="9251" w:hanging="630"/>
      </w:pPr>
      <w:rPr>
        <w:rFonts w:hint="default"/>
        <w:lang w:val="uk-UA" w:eastAsia="en-US" w:bidi="ar-SA"/>
      </w:rPr>
    </w:lvl>
  </w:abstractNum>
  <w:abstractNum w:abstractNumId="31" w15:restartNumberingAfterBreak="0">
    <w:nsid w:val="29014049"/>
    <w:multiLevelType w:val="hybridMultilevel"/>
    <w:tmpl w:val="E42CF776"/>
    <w:lvl w:ilvl="0" w:tplc="134EFAD4">
      <w:start w:val="2"/>
      <w:numFmt w:val="decimal"/>
      <w:lvlText w:val="%1."/>
      <w:lvlJc w:val="left"/>
      <w:pPr>
        <w:ind w:left="3222" w:hanging="692"/>
        <w:jc w:val="right"/>
      </w:pPr>
      <w:rPr>
        <w:rFonts w:ascii="Times New Roman" w:eastAsia="Times New Roman" w:hAnsi="Times New Roman" w:cs="Times New Roman" w:hint="default"/>
        <w:b/>
        <w:bCs/>
        <w:i/>
        <w:iCs/>
        <w:color w:val="333333"/>
        <w:w w:val="100"/>
        <w:sz w:val="24"/>
        <w:szCs w:val="24"/>
        <w:lang w:val="uk-UA" w:eastAsia="en-US" w:bidi="ar-SA"/>
      </w:rPr>
    </w:lvl>
    <w:lvl w:ilvl="1" w:tplc="3E22EA84">
      <w:numFmt w:val="bullet"/>
      <w:lvlText w:val="•"/>
      <w:lvlJc w:val="left"/>
      <w:pPr>
        <w:ind w:left="4008" w:hanging="692"/>
      </w:pPr>
      <w:rPr>
        <w:rFonts w:hint="default"/>
        <w:lang w:val="uk-UA" w:eastAsia="en-US" w:bidi="ar-SA"/>
      </w:rPr>
    </w:lvl>
    <w:lvl w:ilvl="2" w:tplc="85C8EAAE">
      <w:numFmt w:val="bullet"/>
      <w:lvlText w:val="•"/>
      <w:lvlJc w:val="left"/>
      <w:pPr>
        <w:ind w:left="4797" w:hanging="692"/>
      </w:pPr>
      <w:rPr>
        <w:rFonts w:hint="default"/>
        <w:lang w:val="uk-UA" w:eastAsia="en-US" w:bidi="ar-SA"/>
      </w:rPr>
    </w:lvl>
    <w:lvl w:ilvl="3" w:tplc="95D23FC4">
      <w:numFmt w:val="bullet"/>
      <w:lvlText w:val="•"/>
      <w:lvlJc w:val="left"/>
      <w:pPr>
        <w:ind w:left="5586" w:hanging="692"/>
      </w:pPr>
      <w:rPr>
        <w:rFonts w:hint="default"/>
        <w:lang w:val="uk-UA" w:eastAsia="en-US" w:bidi="ar-SA"/>
      </w:rPr>
    </w:lvl>
    <w:lvl w:ilvl="4" w:tplc="9676C064">
      <w:numFmt w:val="bullet"/>
      <w:lvlText w:val="•"/>
      <w:lvlJc w:val="left"/>
      <w:pPr>
        <w:ind w:left="6375" w:hanging="692"/>
      </w:pPr>
      <w:rPr>
        <w:rFonts w:hint="default"/>
        <w:lang w:val="uk-UA" w:eastAsia="en-US" w:bidi="ar-SA"/>
      </w:rPr>
    </w:lvl>
    <w:lvl w:ilvl="5" w:tplc="2F5E88AC">
      <w:numFmt w:val="bullet"/>
      <w:lvlText w:val="•"/>
      <w:lvlJc w:val="left"/>
      <w:pPr>
        <w:ind w:left="7164" w:hanging="692"/>
      </w:pPr>
      <w:rPr>
        <w:rFonts w:hint="default"/>
        <w:lang w:val="uk-UA" w:eastAsia="en-US" w:bidi="ar-SA"/>
      </w:rPr>
    </w:lvl>
    <w:lvl w:ilvl="6" w:tplc="C7BC2C62">
      <w:numFmt w:val="bullet"/>
      <w:lvlText w:val="•"/>
      <w:lvlJc w:val="left"/>
      <w:pPr>
        <w:ind w:left="7953" w:hanging="692"/>
      </w:pPr>
      <w:rPr>
        <w:rFonts w:hint="default"/>
        <w:lang w:val="uk-UA" w:eastAsia="en-US" w:bidi="ar-SA"/>
      </w:rPr>
    </w:lvl>
    <w:lvl w:ilvl="7" w:tplc="F6C6916C">
      <w:numFmt w:val="bullet"/>
      <w:lvlText w:val="•"/>
      <w:lvlJc w:val="left"/>
      <w:pPr>
        <w:ind w:left="8742" w:hanging="692"/>
      </w:pPr>
      <w:rPr>
        <w:rFonts w:hint="default"/>
        <w:lang w:val="uk-UA" w:eastAsia="en-US" w:bidi="ar-SA"/>
      </w:rPr>
    </w:lvl>
    <w:lvl w:ilvl="8" w:tplc="44028968">
      <w:numFmt w:val="bullet"/>
      <w:lvlText w:val="•"/>
      <w:lvlJc w:val="left"/>
      <w:pPr>
        <w:ind w:left="9531" w:hanging="692"/>
      </w:pPr>
      <w:rPr>
        <w:rFonts w:hint="default"/>
        <w:lang w:val="uk-UA" w:eastAsia="en-US" w:bidi="ar-SA"/>
      </w:rPr>
    </w:lvl>
  </w:abstractNum>
  <w:abstractNum w:abstractNumId="32" w15:restartNumberingAfterBreak="0">
    <w:nsid w:val="29142B97"/>
    <w:multiLevelType w:val="hybridMultilevel"/>
    <w:tmpl w:val="E1948650"/>
    <w:lvl w:ilvl="0" w:tplc="0BBED302">
      <w:start w:val="1"/>
      <w:numFmt w:val="decimal"/>
      <w:lvlText w:val="%1."/>
      <w:lvlJc w:val="left"/>
      <w:pPr>
        <w:ind w:left="1951" w:hanging="245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uk-UA" w:eastAsia="en-US" w:bidi="ar-SA"/>
      </w:rPr>
    </w:lvl>
    <w:lvl w:ilvl="1" w:tplc="7EE0D292">
      <w:numFmt w:val="bullet"/>
      <w:lvlText w:val="•"/>
      <w:lvlJc w:val="left"/>
      <w:pPr>
        <w:ind w:left="2902" w:hanging="245"/>
      </w:pPr>
      <w:rPr>
        <w:rFonts w:hint="default"/>
        <w:lang w:val="uk-UA" w:eastAsia="en-US" w:bidi="ar-SA"/>
      </w:rPr>
    </w:lvl>
    <w:lvl w:ilvl="2" w:tplc="DDAE0422">
      <w:numFmt w:val="bullet"/>
      <w:lvlText w:val="•"/>
      <w:lvlJc w:val="left"/>
      <w:pPr>
        <w:ind w:left="3844" w:hanging="245"/>
      </w:pPr>
      <w:rPr>
        <w:rFonts w:hint="default"/>
        <w:lang w:val="uk-UA" w:eastAsia="en-US" w:bidi="ar-SA"/>
      </w:rPr>
    </w:lvl>
    <w:lvl w:ilvl="3" w:tplc="E5D225BE">
      <w:numFmt w:val="bullet"/>
      <w:lvlText w:val="•"/>
      <w:lvlJc w:val="left"/>
      <w:pPr>
        <w:ind w:left="4787" w:hanging="245"/>
      </w:pPr>
      <w:rPr>
        <w:rFonts w:hint="default"/>
        <w:lang w:val="uk-UA" w:eastAsia="en-US" w:bidi="ar-SA"/>
      </w:rPr>
    </w:lvl>
    <w:lvl w:ilvl="4" w:tplc="429A8E0A">
      <w:numFmt w:val="bullet"/>
      <w:lvlText w:val="•"/>
      <w:lvlJc w:val="left"/>
      <w:pPr>
        <w:ind w:left="5729" w:hanging="245"/>
      </w:pPr>
      <w:rPr>
        <w:rFonts w:hint="default"/>
        <w:lang w:val="uk-UA" w:eastAsia="en-US" w:bidi="ar-SA"/>
      </w:rPr>
    </w:lvl>
    <w:lvl w:ilvl="5" w:tplc="B5AC19E0">
      <w:numFmt w:val="bullet"/>
      <w:lvlText w:val="•"/>
      <w:lvlJc w:val="left"/>
      <w:pPr>
        <w:ind w:left="6672" w:hanging="245"/>
      </w:pPr>
      <w:rPr>
        <w:rFonts w:hint="default"/>
        <w:lang w:val="uk-UA" w:eastAsia="en-US" w:bidi="ar-SA"/>
      </w:rPr>
    </w:lvl>
    <w:lvl w:ilvl="6" w:tplc="2C481032">
      <w:numFmt w:val="bullet"/>
      <w:lvlText w:val="•"/>
      <w:lvlJc w:val="left"/>
      <w:pPr>
        <w:ind w:left="7614" w:hanging="245"/>
      </w:pPr>
      <w:rPr>
        <w:rFonts w:hint="default"/>
        <w:lang w:val="uk-UA" w:eastAsia="en-US" w:bidi="ar-SA"/>
      </w:rPr>
    </w:lvl>
    <w:lvl w:ilvl="7" w:tplc="C72A5210">
      <w:numFmt w:val="bullet"/>
      <w:lvlText w:val="•"/>
      <w:lvlJc w:val="left"/>
      <w:pPr>
        <w:ind w:left="8556" w:hanging="245"/>
      </w:pPr>
      <w:rPr>
        <w:rFonts w:hint="default"/>
        <w:lang w:val="uk-UA" w:eastAsia="en-US" w:bidi="ar-SA"/>
      </w:rPr>
    </w:lvl>
    <w:lvl w:ilvl="8" w:tplc="8526A092">
      <w:numFmt w:val="bullet"/>
      <w:lvlText w:val="•"/>
      <w:lvlJc w:val="left"/>
      <w:pPr>
        <w:ind w:left="9499" w:hanging="245"/>
      </w:pPr>
      <w:rPr>
        <w:rFonts w:hint="default"/>
        <w:lang w:val="uk-UA" w:eastAsia="en-US" w:bidi="ar-SA"/>
      </w:rPr>
    </w:lvl>
  </w:abstractNum>
  <w:abstractNum w:abstractNumId="33" w15:restartNumberingAfterBreak="0">
    <w:nsid w:val="2A356B9D"/>
    <w:multiLevelType w:val="hybridMultilevel"/>
    <w:tmpl w:val="8CFAD386"/>
    <w:lvl w:ilvl="0" w:tplc="38D48B86">
      <w:numFmt w:val="bullet"/>
      <w:lvlText w:val=""/>
      <w:lvlJc w:val="left"/>
      <w:pPr>
        <w:ind w:left="825" w:hanging="360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1" w:tplc="17D8FCA6">
      <w:numFmt w:val="bullet"/>
      <w:lvlText w:val="•"/>
      <w:lvlJc w:val="left"/>
      <w:pPr>
        <w:ind w:left="1241" w:hanging="360"/>
      </w:pPr>
      <w:rPr>
        <w:rFonts w:hint="default"/>
        <w:lang w:val="uk-UA" w:eastAsia="en-US" w:bidi="ar-SA"/>
      </w:rPr>
    </w:lvl>
    <w:lvl w:ilvl="2" w:tplc="2C5E909A">
      <w:numFmt w:val="bullet"/>
      <w:lvlText w:val="•"/>
      <w:lvlJc w:val="left"/>
      <w:pPr>
        <w:ind w:left="1662" w:hanging="360"/>
      </w:pPr>
      <w:rPr>
        <w:rFonts w:hint="default"/>
        <w:lang w:val="uk-UA" w:eastAsia="en-US" w:bidi="ar-SA"/>
      </w:rPr>
    </w:lvl>
    <w:lvl w:ilvl="3" w:tplc="E7727DCA">
      <w:numFmt w:val="bullet"/>
      <w:lvlText w:val="•"/>
      <w:lvlJc w:val="left"/>
      <w:pPr>
        <w:ind w:left="2083" w:hanging="360"/>
      </w:pPr>
      <w:rPr>
        <w:rFonts w:hint="default"/>
        <w:lang w:val="uk-UA" w:eastAsia="en-US" w:bidi="ar-SA"/>
      </w:rPr>
    </w:lvl>
    <w:lvl w:ilvl="4" w:tplc="1A1AAC5C">
      <w:numFmt w:val="bullet"/>
      <w:lvlText w:val="•"/>
      <w:lvlJc w:val="left"/>
      <w:pPr>
        <w:ind w:left="2504" w:hanging="360"/>
      </w:pPr>
      <w:rPr>
        <w:rFonts w:hint="default"/>
        <w:lang w:val="uk-UA" w:eastAsia="en-US" w:bidi="ar-SA"/>
      </w:rPr>
    </w:lvl>
    <w:lvl w:ilvl="5" w:tplc="D4CC4B1A">
      <w:numFmt w:val="bullet"/>
      <w:lvlText w:val="•"/>
      <w:lvlJc w:val="left"/>
      <w:pPr>
        <w:ind w:left="2925" w:hanging="360"/>
      </w:pPr>
      <w:rPr>
        <w:rFonts w:hint="default"/>
        <w:lang w:val="uk-UA" w:eastAsia="en-US" w:bidi="ar-SA"/>
      </w:rPr>
    </w:lvl>
    <w:lvl w:ilvl="6" w:tplc="725216EE">
      <w:numFmt w:val="bullet"/>
      <w:lvlText w:val="•"/>
      <w:lvlJc w:val="left"/>
      <w:pPr>
        <w:ind w:left="3346" w:hanging="360"/>
      </w:pPr>
      <w:rPr>
        <w:rFonts w:hint="default"/>
        <w:lang w:val="uk-UA" w:eastAsia="en-US" w:bidi="ar-SA"/>
      </w:rPr>
    </w:lvl>
    <w:lvl w:ilvl="7" w:tplc="101C85C6">
      <w:numFmt w:val="bullet"/>
      <w:lvlText w:val="•"/>
      <w:lvlJc w:val="left"/>
      <w:pPr>
        <w:ind w:left="3767" w:hanging="360"/>
      </w:pPr>
      <w:rPr>
        <w:rFonts w:hint="default"/>
        <w:lang w:val="uk-UA" w:eastAsia="en-US" w:bidi="ar-SA"/>
      </w:rPr>
    </w:lvl>
    <w:lvl w:ilvl="8" w:tplc="619AEC0C">
      <w:numFmt w:val="bullet"/>
      <w:lvlText w:val="•"/>
      <w:lvlJc w:val="left"/>
      <w:pPr>
        <w:ind w:left="4188" w:hanging="360"/>
      </w:pPr>
      <w:rPr>
        <w:rFonts w:hint="default"/>
        <w:lang w:val="uk-UA" w:eastAsia="en-US" w:bidi="ar-SA"/>
      </w:rPr>
    </w:lvl>
  </w:abstractNum>
  <w:abstractNum w:abstractNumId="34" w15:restartNumberingAfterBreak="0">
    <w:nsid w:val="2B192A50"/>
    <w:multiLevelType w:val="hybridMultilevel"/>
    <w:tmpl w:val="17825700"/>
    <w:lvl w:ilvl="0" w:tplc="1CA2CD6C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5A96C238">
      <w:numFmt w:val="bullet"/>
      <w:lvlText w:val="•"/>
      <w:lvlJc w:val="left"/>
      <w:pPr>
        <w:ind w:left="917" w:hanging="144"/>
      </w:pPr>
      <w:rPr>
        <w:rFonts w:hint="default"/>
        <w:lang w:val="uk-UA" w:eastAsia="en-US" w:bidi="ar-SA"/>
      </w:rPr>
    </w:lvl>
    <w:lvl w:ilvl="2" w:tplc="99528D06">
      <w:numFmt w:val="bullet"/>
      <w:lvlText w:val="•"/>
      <w:lvlJc w:val="left"/>
      <w:pPr>
        <w:ind w:left="1715" w:hanging="144"/>
      </w:pPr>
      <w:rPr>
        <w:rFonts w:hint="default"/>
        <w:lang w:val="uk-UA" w:eastAsia="en-US" w:bidi="ar-SA"/>
      </w:rPr>
    </w:lvl>
    <w:lvl w:ilvl="3" w:tplc="C3228FD4">
      <w:numFmt w:val="bullet"/>
      <w:lvlText w:val="•"/>
      <w:lvlJc w:val="left"/>
      <w:pPr>
        <w:ind w:left="2512" w:hanging="144"/>
      </w:pPr>
      <w:rPr>
        <w:rFonts w:hint="default"/>
        <w:lang w:val="uk-UA" w:eastAsia="en-US" w:bidi="ar-SA"/>
      </w:rPr>
    </w:lvl>
    <w:lvl w:ilvl="4" w:tplc="3AD08F4E">
      <w:numFmt w:val="bullet"/>
      <w:lvlText w:val="•"/>
      <w:lvlJc w:val="left"/>
      <w:pPr>
        <w:ind w:left="3310" w:hanging="144"/>
      </w:pPr>
      <w:rPr>
        <w:rFonts w:hint="default"/>
        <w:lang w:val="uk-UA" w:eastAsia="en-US" w:bidi="ar-SA"/>
      </w:rPr>
    </w:lvl>
    <w:lvl w:ilvl="5" w:tplc="0AEC4D18">
      <w:numFmt w:val="bullet"/>
      <w:lvlText w:val="•"/>
      <w:lvlJc w:val="left"/>
      <w:pPr>
        <w:ind w:left="4107" w:hanging="144"/>
      </w:pPr>
      <w:rPr>
        <w:rFonts w:hint="default"/>
        <w:lang w:val="uk-UA" w:eastAsia="en-US" w:bidi="ar-SA"/>
      </w:rPr>
    </w:lvl>
    <w:lvl w:ilvl="6" w:tplc="1EEA52BE">
      <w:numFmt w:val="bullet"/>
      <w:lvlText w:val="•"/>
      <w:lvlJc w:val="left"/>
      <w:pPr>
        <w:ind w:left="4905" w:hanging="144"/>
      </w:pPr>
      <w:rPr>
        <w:rFonts w:hint="default"/>
        <w:lang w:val="uk-UA" w:eastAsia="en-US" w:bidi="ar-SA"/>
      </w:rPr>
    </w:lvl>
    <w:lvl w:ilvl="7" w:tplc="A8B83480">
      <w:numFmt w:val="bullet"/>
      <w:lvlText w:val="•"/>
      <w:lvlJc w:val="left"/>
      <w:pPr>
        <w:ind w:left="5702" w:hanging="144"/>
      </w:pPr>
      <w:rPr>
        <w:rFonts w:hint="default"/>
        <w:lang w:val="uk-UA" w:eastAsia="en-US" w:bidi="ar-SA"/>
      </w:rPr>
    </w:lvl>
    <w:lvl w:ilvl="8" w:tplc="77626028">
      <w:numFmt w:val="bullet"/>
      <w:lvlText w:val="•"/>
      <w:lvlJc w:val="left"/>
      <w:pPr>
        <w:ind w:left="6500" w:hanging="144"/>
      </w:pPr>
      <w:rPr>
        <w:rFonts w:hint="default"/>
        <w:lang w:val="uk-UA" w:eastAsia="en-US" w:bidi="ar-SA"/>
      </w:rPr>
    </w:lvl>
  </w:abstractNum>
  <w:abstractNum w:abstractNumId="35" w15:restartNumberingAfterBreak="0">
    <w:nsid w:val="2B94198C"/>
    <w:multiLevelType w:val="hybridMultilevel"/>
    <w:tmpl w:val="95901DDC"/>
    <w:lvl w:ilvl="0" w:tplc="D0829A86">
      <w:start w:val="1"/>
      <w:numFmt w:val="decimal"/>
      <w:lvlText w:val="%1."/>
      <w:lvlJc w:val="left"/>
      <w:pPr>
        <w:ind w:left="1717" w:hanging="361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uk-UA" w:eastAsia="en-US" w:bidi="ar-SA"/>
      </w:rPr>
    </w:lvl>
    <w:lvl w:ilvl="1" w:tplc="A8EAA4C8">
      <w:start w:val="1"/>
      <w:numFmt w:val="decimal"/>
      <w:lvlText w:val="%2."/>
      <w:lvlJc w:val="left"/>
      <w:pPr>
        <w:ind w:left="4948" w:hanging="24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uk-UA" w:eastAsia="en-US" w:bidi="ar-SA"/>
      </w:rPr>
    </w:lvl>
    <w:lvl w:ilvl="2" w:tplc="0A72F5FE">
      <w:numFmt w:val="bullet"/>
      <w:lvlText w:val="•"/>
      <w:lvlJc w:val="left"/>
      <w:pPr>
        <w:ind w:left="5656" w:hanging="240"/>
      </w:pPr>
      <w:rPr>
        <w:rFonts w:hint="default"/>
        <w:lang w:val="uk-UA" w:eastAsia="en-US" w:bidi="ar-SA"/>
      </w:rPr>
    </w:lvl>
    <w:lvl w:ilvl="3" w:tplc="A2982292">
      <w:numFmt w:val="bullet"/>
      <w:lvlText w:val="•"/>
      <w:lvlJc w:val="left"/>
      <w:pPr>
        <w:ind w:left="6372" w:hanging="240"/>
      </w:pPr>
      <w:rPr>
        <w:rFonts w:hint="default"/>
        <w:lang w:val="uk-UA" w:eastAsia="en-US" w:bidi="ar-SA"/>
      </w:rPr>
    </w:lvl>
    <w:lvl w:ilvl="4" w:tplc="9396550C">
      <w:numFmt w:val="bullet"/>
      <w:lvlText w:val="•"/>
      <w:lvlJc w:val="left"/>
      <w:pPr>
        <w:ind w:left="7088" w:hanging="240"/>
      </w:pPr>
      <w:rPr>
        <w:rFonts w:hint="default"/>
        <w:lang w:val="uk-UA" w:eastAsia="en-US" w:bidi="ar-SA"/>
      </w:rPr>
    </w:lvl>
    <w:lvl w:ilvl="5" w:tplc="188E480C">
      <w:numFmt w:val="bullet"/>
      <w:lvlText w:val="•"/>
      <w:lvlJc w:val="left"/>
      <w:pPr>
        <w:ind w:left="7804" w:hanging="240"/>
      </w:pPr>
      <w:rPr>
        <w:rFonts w:hint="default"/>
        <w:lang w:val="uk-UA" w:eastAsia="en-US" w:bidi="ar-SA"/>
      </w:rPr>
    </w:lvl>
    <w:lvl w:ilvl="6" w:tplc="4DCC0C50">
      <w:numFmt w:val="bullet"/>
      <w:lvlText w:val="•"/>
      <w:lvlJc w:val="left"/>
      <w:pPr>
        <w:ind w:left="8520" w:hanging="240"/>
      </w:pPr>
      <w:rPr>
        <w:rFonts w:hint="default"/>
        <w:lang w:val="uk-UA" w:eastAsia="en-US" w:bidi="ar-SA"/>
      </w:rPr>
    </w:lvl>
    <w:lvl w:ilvl="7" w:tplc="987C6F54">
      <w:numFmt w:val="bullet"/>
      <w:lvlText w:val="•"/>
      <w:lvlJc w:val="left"/>
      <w:pPr>
        <w:ind w:left="9236" w:hanging="240"/>
      </w:pPr>
      <w:rPr>
        <w:rFonts w:hint="default"/>
        <w:lang w:val="uk-UA" w:eastAsia="en-US" w:bidi="ar-SA"/>
      </w:rPr>
    </w:lvl>
    <w:lvl w:ilvl="8" w:tplc="54B07EAC">
      <w:numFmt w:val="bullet"/>
      <w:lvlText w:val="•"/>
      <w:lvlJc w:val="left"/>
      <w:pPr>
        <w:ind w:left="9952" w:hanging="240"/>
      </w:pPr>
      <w:rPr>
        <w:rFonts w:hint="default"/>
        <w:lang w:val="uk-UA" w:eastAsia="en-US" w:bidi="ar-SA"/>
      </w:rPr>
    </w:lvl>
  </w:abstractNum>
  <w:abstractNum w:abstractNumId="36" w15:restartNumberingAfterBreak="0">
    <w:nsid w:val="2D1401CF"/>
    <w:multiLevelType w:val="hybridMultilevel"/>
    <w:tmpl w:val="3140EBF0"/>
    <w:lvl w:ilvl="0" w:tplc="EC5AFC88">
      <w:numFmt w:val="bullet"/>
      <w:lvlText w:val=""/>
      <w:lvlJc w:val="left"/>
      <w:pPr>
        <w:ind w:left="316" w:hanging="173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80746620">
      <w:numFmt w:val="bullet"/>
      <w:lvlText w:val="•"/>
      <w:lvlJc w:val="left"/>
      <w:pPr>
        <w:ind w:left="930" w:hanging="173"/>
      </w:pPr>
      <w:rPr>
        <w:rFonts w:hint="default"/>
        <w:lang w:val="uk-UA" w:eastAsia="en-US" w:bidi="ar-SA"/>
      </w:rPr>
    </w:lvl>
    <w:lvl w:ilvl="2" w:tplc="45089DC8">
      <w:numFmt w:val="bullet"/>
      <w:lvlText w:val="•"/>
      <w:lvlJc w:val="left"/>
      <w:pPr>
        <w:ind w:left="1540" w:hanging="173"/>
      </w:pPr>
      <w:rPr>
        <w:rFonts w:hint="default"/>
        <w:lang w:val="uk-UA" w:eastAsia="en-US" w:bidi="ar-SA"/>
      </w:rPr>
    </w:lvl>
    <w:lvl w:ilvl="3" w:tplc="A84CEE50">
      <w:numFmt w:val="bullet"/>
      <w:lvlText w:val="•"/>
      <w:lvlJc w:val="left"/>
      <w:pPr>
        <w:ind w:left="2150" w:hanging="173"/>
      </w:pPr>
      <w:rPr>
        <w:rFonts w:hint="default"/>
        <w:lang w:val="uk-UA" w:eastAsia="en-US" w:bidi="ar-SA"/>
      </w:rPr>
    </w:lvl>
    <w:lvl w:ilvl="4" w:tplc="3368A8B8">
      <w:numFmt w:val="bullet"/>
      <w:lvlText w:val="•"/>
      <w:lvlJc w:val="left"/>
      <w:pPr>
        <w:ind w:left="2760" w:hanging="173"/>
      </w:pPr>
      <w:rPr>
        <w:rFonts w:hint="default"/>
        <w:lang w:val="uk-UA" w:eastAsia="en-US" w:bidi="ar-SA"/>
      </w:rPr>
    </w:lvl>
    <w:lvl w:ilvl="5" w:tplc="0FE29582">
      <w:numFmt w:val="bullet"/>
      <w:lvlText w:val="•"/>
      <w:lvlJc w:val="left"/>
      <w:pPr>
        <w:ind w:left="3370" w:hanging="173"/>
      </w:pPr>
      <w:rPr>
        <w:rFonts w:hint="default"/>
        <w:lang w:val="uk-UA" w:eastAsia="en-US" w:bidi="ar-SA"/>
      </w:rPr>
    </w:lvl>
    <w:lvl w:ilvl="6" w:tplc="0F8818FA">
      <w:numFmt w:val="bullet"/>
      <w:lvlText w:val="•"/>
      <w:lvlJc w:val="left"/>
      <w:pPr>
        <w:ind w:left="3980" w:hanging="173"/>
      </w:pPr>
      <w:rPr>
        <w:rFonts w:hint="default"/>
        <w:lang w:val="uk-UA" w:eastAsia="en-US" w:bidi="ar-SA"/>
      </w:rPr>
    </w:lvl>
    <w:lvl w:ilvl="7" w:tplc="9BC67122">
      <w:numFmt w:val="bullet"/>
      <w:lvlText w:val="•"/>
      <w:lvlJc w:val="left"/>
      <w:pPr>
        <w:ind w:left="4590" w:hanging="173"/>
      </w:pPr>
      <w:rPr>
        <w:rFonts w:hint="default"/>
        <w:lang w:val="uk-UA" w:eastAsia="en-US" w:bidi="ar-SA"/>
      </w:rPr>
    </w:lvl>
    <w:lvl w:ilvl="8" w:tplc="8828C806">
      <w:numFmt w:val="bullet"/>
      <w:lvlText w:val="•"/>
      <w:lvlJc w:val="left"/>
      <w:pPr>
        <w:ind w:left="5200" w:hanging="173"/>
      </w:pPr>
      <w:rPr>
        <w:rFonts w:hint="default"/>
        <w:lang w:val="uk-UA" w:eastAsia="en-US" w:bidi="ar-SA"/>
      </w:rPr>
    </w:lvl>
  </w:abstractNum>
  <w:abstractNum w:abstractNumId="37" w15:restartNumberingAfterBreak="0">
    <w:nsid w:val="2DF71358"/>
    <w:multiLevelType w:val="hybridMultilevel"/>
    <w:tmpl w:val="8A8A3616"/>
    <w:lvl w:ilvl="0" w:tplc="69787C5A">
      <w:start w:val="1"/>
      <w:numFmt w:val="decimal"/>
      <w:lvlText w:val="%1)"/>
      <w:lvlJc w:val="left"/>
      <w:pPr>
        <w:ind w:left="1099" w:hanging="29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12A0DB2E">
      <w:numFmt w:val="bullet"/>
      <w:lvlText w:val="•"/>
      <w:lvlJc w:val="left"/>
      <w:pPr>
        <w:ind w:left="2100" w:hanging="298"/>
      </w:pPr>
      <w:rPr>
        <w:rFonts w:hint="default"/>
        <w:lang w:val="uk-UA" w:eastAsia="en-US" w:bidi="ar-SA"/>
      </w:rPr>
    </w:lvl>
    <w:lvl w:ilvl="2" w:tplc="2202FC54">
      <w:numFmt w:val="bullet"/>
      <w:lvlText w:val="•"/>
      <w:lvlJc w:val="left"/>
      <w:pPr>
        <w:ind w:left="3101" w:hanging="298"/>
      </w:pPr>
      <w:rPr>
        <w:rFonts w:hint="default"/>
        <w:lang w:val="uk-UA" w:eastAsia="en-US" w:bidi="ar-SA"/>
      </w:rPr>
    </w:lvl>
    <w:lvl w:ilvl="3" w:tplc="E5DCE326">
      <w:numFmt w:val="bullet"/>
      <w:lvlText w:val="•"/>
      <w:lvlJc w:val="left"/>
      <w:pPr>
        <w:ind w:left="4102" w:hanging="298"/>
      </w:pPr>
      <w:rPr>
        <w:rFonts w:hint="default"/>
        <w:lang w:val="uk-UA" w:eastAsia="en-US" w:bidi="ar-SA"/>
      </w:rPr>
    </w:lvl>
    <w:lvl w:ilvl="4" w:tplc="D1BC9BE6">
      <w:numFmt w:val="bullet"/>
      <w:lvlText w:val="•"/>
      <w:lvlJc w:val="left"/>
      <w:pPr>
        <w:ind w:left="5103" w:hanging="298"/>
      </w:pPr>
      <w:rPr>
        <w:rFonts w:hint="default"/>
        <w:lang w:val="uk-UA" w:eastAsia="en-US" w:bidi="ar-SA"/>
      </w:rPr>
    </w:lvl>
    <w:lvl w:ilvl="5" w:tplc="335CA7FA">
      <w:numFmt w:val="bullet"/>
      <w:lvlText w:val="•"/>
      <w:lvlJc w:val="left"/>
      <w:pPr>
        <w:ind w:left="6104" w:hanging="298"/>
      </w:pPr>
      <w:rPr>
        <w:rFonts w:hint="default"/>
        <w:lang w:val="uk-UA" w:eastAsia="en-US" w:bidi="ar-SA"/>
      </w:rPr>
    </w:lvl>
    <w:lvl w:ilvl="6" w:tplc="A9B4D2B8">
      <w:numFmt w:val="bullet"/>
      <w:lvlText w:val="•"/>
      <w:lvlJc w:val="left"/>
      <w:pPr>
        <w:ind w:left="7105" w:hanging="298"/>
      </w:pPr>
      <w:rPr>
        <w:rFonts w:hint="default"/>
        <w:lang w:val="uk-UA" w:eastAsia="en-US" w:bidi="ar-SA"/>
      </w:rPr>
    </w:lvl>
    <w:lvl w:ilvl="7" w:tplc="559CC920">
      <w:numFmt w:val="bullet"/>
      <w:lvlText w:val="•"/>
      <w:lvlJc w:val="left"/>
      <w:pPr>
        <w:ind w:left="8106" w:hanging="298"/>
      </w:pPr>
      <w:rPr>
        <w:rFonts w:hint="default"/>
        <w:lang w:val="uk-UA" w:eastAsia="en-US" w:bidi="ar-SA"/>
      </w:rPr>
    </w:lvl>
    <w:lvl w:ilvl="8" w:tplc="52A8492C">
      <w:numFmt w:val="bullet"/>
      <w:lvlText w:val="•"/>
      <w:lvlJc w:val="left"/>
      <w:pPr>
        <w:ind w:left="9107" w:hanging="298"/>
      </w:pPr>
      <w:rPr>
        <w:rFonts w:hint="default"/>
        <w:lang w:val="uk-UA" w:eastAsia="en-US" w:bidi="ar-SA"/>
      </w:rPr>
    </w:lvl>
  </w:abstractNum>
  <w:abstractNum w:abstractNumId="38" w15:restartNumberingAfterBreak="0">
    <w:nsid w:val="2E220566"/>
    <w:multiLevelType w:val="hybridMultilevel"/>
    <w:tmpl w:val="B6EABF8C"/>
    <w:lvl w:ilvl="0" w:tplc="D7928FBE">
      <w:numFmt w:val="bullet"/>
      <w:lvlText w:val=""/>
      <w:lvlJc w:val="left"/>
      <w:pPr>
        <w:ind w:left="110" w:hanging="706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1" w:tplc="D19608A8">
      <w:numFmt w:val="bullet"/>
      <w:lvlText w:val="•"/>
      <w:lvlJc w:val="left"/>
      <w:pPr>
        <w:ind w:left="575" w:hanging="706"/>
      </w:pPr>
      <w:rPr>
        <w:rFonts w:hint="default"/>
        <w:lang w:val="uk-UA" w:eastAsia="en-US" w:bidi="ar-SA"/>
      </w:rPr>
    </w:lvl>
    <w:lvl w:ilvl="2" w:tplc="60D437F0">
      <w:numFmt w:val="bullet"/>
      <w:lvlText w:val="•"/>
      <w:lvlJc w:val="left"/>
      <w:pPr>
        <w:ind w:left="1030" w:hanging="706"/>
      </w:pPr>
      <w:rPr>
        <w:rFonts w:hint="default"/>
        <w:lang w:val="uk-UA" w:eastAsia="en-US" w:bidi="ar-SA"/>
      </w:rPr>
    </w:lvl>
    <w:lvl w:ilvl="3" w:tplc="5CE65380">
      <w:numFmt w:val="bullet"/>
      <w:lvlText w:val="•"/>
      <w:lvlJc w:val="left"/>
      <w:pPr>
        <w:ind w:left="1485" w:hanging="706"/>
      </w:pPr>
      <w:rPr>
        <w:rFonts w:hint="default"/>
        <w:lang w:val="uk-UA" w:eastAsia="en-US" w:bidi="ar-SA"/>
      </w:rPr>
    </w:lvl>
    <w:lvl w:ilvl="4" w:tplc="AED23EA0">
      <w:numFmt w:val="bullet"/>
      <w:lvlText w:val="•"/>
      <w:lvlJc w:val="left"/>
      <w:pPr>
        <w:ind w:left="1940" w:hanging="706"/>
      </w:pPr>
      <w:rPr>
        <w:rFonts w:hint="default"/>
        <w:lang w:val="uk-UA" w:eastAsia="en-US" w:bidi="ar-SA"/>
      </w:rPr>
    </w:lvl>
    <w:lvl w:ilvl="5" w:tplc="E01C5256">
      <w:numFmt w:val="bullet"/>
      <w:lvlText w:val="•"/>
      <w:lvlJc w:val="left"/>
      <w:pPr>
        <w:ind w:left="2396" w:hanging="706"/>
      </w:pPr>
      <w:rPr>
        <w:rFonts w:hint="default"/>
        <w:lang w:val="uk-UA" w:eastAsia="en-US" w:bidi="ar-SA"/>
      </w:rPr>
    </w:lvl>
    <w:lvl w:ilvl="6" w:tplc="2BEE97D4">
      <w:numFmt w:val="bullet"/>
      <w:lvlText w:val="•"/>
      <w:lvlJc w:val="left"/>
      <w:pPr>
        <w:ind w:left="2851" w:hanging="706"/>
      </w:pPr>
      <w:rPr>
        <w:rFonts w:hint="default"/>
        <w:lang w:val="uk-UA" w:eastAsia="en-US" w:bidi="ar-SA"/>
      </w:rPr>
    </w:lvl>
    <w:lvl w:ilvl="7" w:tplc="16E6EC06">
      <w:numFmt w:val="bullet"/>
      <w:lvlText w:val="•"/>
      <w:lvlJc w:val="left"/>
      <w:pPr>
        <w:ind w:left="3306" w:hanging="706"/>
      </w:pPr>
      <w:rPr>
        <w:rFonts w:hint="default"/>
        <w:lang w:val="uk-UA" w:eastAsia="en-US" w:bidi="ar-SA"/>
      </w:rPr>
    </w:lvl>
    <w:lvl w:ilvl="8" w:tplc="220EEA9C">
      <w:numFmt w:val="bullet"/>
      <w:lvlText w:val="•"/>
      <w:lvlJc w:val="left"/>
      <w:pPr>
        <w:ind w:left="3761" w:hanging="706"/>
      </w:pPr>
      <w:rPr>
        <w:rFonts w:hint="default"/>
        <w:lang w:val="uk-UA" w:eastAsia="en-US" w:bidi="ar-SA"/>
      </w:rPr>
    </w:lvl>
  </w:abstractNum>
  <w:abstractNum w:abstractNumId="39" w15:restartNumberingAfterBreak="0">
    <w:nsid w:val="2E4121F0"/>
    <w:multiLevelType w:val="hybridMultilevel"/>
    <w:tmpl w:val="5F5CCCBA"/>
    <w:lvl w:ilvl="0" w:tplc="A8C4EE40">
      <w:start w:val="1"/>
      <w:numFmt w:val="decimal"/>
      <w:lvlText w:val="%1)"/>
      <w:lvlJc w:val="left"/>
      <w:pPr>
        <w:ind w:left="1970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4106C74">
      <w:numFmt w:val="bullet"/>
      <w:lvlText w:val="•"/>
      <w:lvlJc w:val="left"/>
      <w:pPr>
        <w:ind w:left="2920" w:hanging="264"/>
      </w:pPr>
      <w:rPr>
        <w:rFonts w:hint="default"/>
        <w:lang w:val="uk-UA" w:eastAsia="en-US" w:bidi="ar-SA"/>
      </w:rPr>
    </w:lvl>
    <w:lvl w:ilvl="2" w:tplc="0CCADE38">
      <w:numFmt w:val="bullet"/>
      <w:lvlText w:val="•"/>
      <w:lvlJc w:val="left"/>
      <w:pPr>
        <w:ind w:left="3860" w:hanging="264"/>
      </w:pPr>
      <w:rPr>
        <w:rFonts w:hint="default"/>
        <w:lang w:val="uk-UA" w:eastAsia="en-US" w:bidi="ar-SA"/>
      </w:rPr>
    </w:lvl>
    <w:lvl w:ilvl="3" w:tplc="A6A47806">
      <w:numFmt w:val="bullet"/>
      <w:lvlText w:val="•"/>
      <w:lvlJc w:val="left"/>
      <w:pPr>
        <w:ind w:left="4801" w:hanging="264"/>
      </w:pPr>
      <w:rPr>
        <w:rFonts w:hint="default"/>
        <w:lang w:val="uk-UA" w:eastAsia="en-US" w:bidi="ar-SA"/>
      </w:rPr>
    </w:lvl>
    <w:lvl w:ilvl="4" w:tplc="06D0A54C">
      <w:numFmt w:val="bullet"/>
      <w:lvlText w:val="•"/>
      <w:lvlJc w:val="left"/>
      <w:pPr>
        <w:ind w:left="5741" w:hanging="264"/>
      </w:pPr>
      <w:rPr>
        <w:rFonts w:hint="default"/>
        <w:lang w:val="uk-UA" w:eastAsia="en-US" w:bidi="ar-SA"/>
      </w:rPr>
    </w:lvl>
    <w:lvl w:ilvl="5" w:tplc="CAE41A3C">
      <w:numFmt w:val="bullet"/>
      <w:lvlText w:val="•"/>
      <w:lvlJc w:val="left"/>
      <w:pPr>
        <w:ind w:left="6682" w:hanging="264"/>
      </w:pPr>
      <w:rPr>
        <w:rFonts w:hint="default"/>
        <w:lang w:val="uk-UA" w:eastAsia="en-US" w:bidi="ar-SA"/>
      </w:rPr>
    </w:lvl>
    <w:lvl w:ilvl="6" w:tplc="CA22EDD2">
      <w:numFmt w:val="bullet"/>
      <w:lvlText w:val="•"/>
      <w:lvlJc w:val="left"/>
      <w:pPr>
        <w:ind w:left="7622" w:hanging="264"/>
      </w:pPr>
      <w:rPr>
        <w:rFonts w:hint="default"/>
        <w:lang w:val="uk-UA" w:eastAsia="en-US" w:bidi="ar-SA"/>
      </w:rPr>
    </w:lvl>
    <w:lvl w:ilvl="7" w:tplc="491E73A4">
      <w:numFmt w:val="bullet"/>
      <w:lvlText w:val="•"/>
      <w:lvlJc w:val="left"/>
      <w:pPr>
        <w:ind w:left="8562" w:hanging="264"/>
      </w:pPr>
      <w:rPr>
        <w:rFonts w:hint="default"/>
        <w:lang w:val="uk-UA" w:eastAsia="en-US" w:bidi="ar-SA"/>
      </w:rPr>
    </w:lvl>
    <w:lvl w:ilvl="8" w:tplc="BA06EAD4">
      <w:numFmt w:val="bullet"/>
      <w:lvlText w:val="•"/>
      <w:lvlJc w:val="left"/>
      <w:pPr>
        <w:ind w:left="9503" w:hanging="264"/>
      </w:pPr>
      <w:rPr>
        <w:rFonts w:hint="default"/>
        <w:lang w:val="uk-UA" w:eastAsia="en-US" w:bidi="ar-SA"/>
      </w:rPr>
    </w:lvl>
  </w:abstractNum>
  <w:abstractNum w:abstractNumId="40" w15:restartNumberingAfterBreak="0">
    <w:nsid w:val="2F6D3403"/>
    <w:multiLevelType w:val="hybridMultilevel"/>
    <w:tmpl w:val="1A9E82F4"/>
    <w:lvl w:ilvl="0" w:tplc="33FA89CE">
      <w:numFmt w:val="bullet"/>
      <w:lvlText w:val="-"/>
      <w:lvlJc w:val="left"/>
      <w:pPr>
        <w:ind w:left="96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11D460D0">
      <w:numFmt w:val="bullet"/>
      <w:lvlText w:val="•"/>
      <w:lvlJc w:val="left"/>
      <w:pPr>
        <w:ind w:left="1452" w:hanging="144"/>
      </w:pPr>
      <w:rPr>
        <w:rFonts w:hint="default"/>
        <w:lang w:val="uk-UA" w:eastAsia="en-US" w:bidi="ar-SA"/>
      </w:rPr>
    </w:lvl>
    <w:lvl w:ilvl="2" w:tplc="63902550">
      <w:numFmt w:val="bullet"/>
      <w:lvlText w:val="•"/>
      <w:lvlJc w:val="left"/>
      <w:pPr>
        <w:ind w:left="1944" w:hanging="144"/>
      </w:pPr>
      <w:rPr>
        <w:rFonts w:hint="default"/>
        <w:lang w:val="uk-UA" w:eastAsia="en-US" w:bidi="ar-SA"/>
      </w:rPr>
    </w:lvl>
    <w:lvl w:ilvl="3" w:tplc="E8F6CF8A">
      <w:numFmt w:val="bullet"/>
      <w:lvlText w:val="•"/>
      <w:lvlJc w:val="left"/>
      <w:pPr>
        <w:ind w:left="2436" w:hanging="144"/>
      </w:pPr>
      <w:rPr>
        <w:rFonts w:hint="default"/>
        <w:lang w:val="uk-UA" w:eastAsia="en-US" w:bidi="ar-SA"/>
      </w:rPr>
    </w:lvl>
    <w:lvl w:ilvl="4" w:tplc="780CD994">
      <w:numFmt w:val="bullet"/>
      <w:lvlText w:val="•"/>
      <w:lvlJc w:val="left"/>
      <w:pPr>
        <w:ind w:left="2928" w:hanging="144"/>
      </w:pPr>
      <w:rPr>
        <w:rFonts w:hint="default"/>
        <w:lang w:val="uk-UA" w:eastAsia="en-US" w:bidi="ar-SA"/>
      </w:rPr>
    </w:lvl>
    <w:lvl w:ilvl="5" w:tplc="B82277AC">
      <w:numFmt w:val="bullet"/>
      <w:lvlText w:val="•"/>
      <w:lvlJc w:val="left"/>
      <w:pPr>
        <w:ind w:left="3421" w:hanging="144"/>
      </w:pPr>
      <w:rPr>
        <w:rFonts w:hint="default"/>
        <w:lang w:val="uk-UA" w:eastAsia="en-US" w:bidi="ar-SA"/>
      </w:rPr>
    </w:lvl>
    <w:lvl w:ilvl="6" w:tplc="89DAD1A0">
      <w:numFmt w:val="bullet"/>
      <w:lvlText w:val="•"/>
      <w:lvlJc w:val="left"/>
      <w:pPr>
        <w:ind w:left="3913" w:hanging="144"/>
      </w:pPr>
      <w:rPr>
        <w:rFonts w:hint="default"/>
        <w:lang w:val="uk-UA" w:eastAsia="en-US" w:bidi="ar-SA"/>
      </w:rPr>
    </w:lvl>
    <w:lvl w:ilvl="7" w:tplc="A5F65DFC">
      <w:numFmt w:val="bullet"/>
      <w:lvlText w:val="•"/>
      <w:lvlJc w:val="left"/>
      <w:pPr>
        <w:ind w:left="4405" w:hanging="144"/>
      </w:pPr>
      <w:rPr>
        <w:rFonts w:hint="default"/>
        <w:lang w:val="uk-UA" w:eastAsia="en-US" w:bidi="ar-SA"/>
      </w:rPr>
    </w:lvl>
    <w:lvl w:ilvl="8" w:tplc="042C636A">
      <w:numFmt w:val="bullet"/>
      <w:lvlText w:val="•"/>
      <w:lvlJc w:val="left"/>
      <w:pPr>
        <w:ind w:left="4897" w:hanging="144"/>
      </w:pPr>
      <w:rPr>
        <w:rFonts w:hint="default"/>
        <w:lang w:val="uk-UA" w:eastAsia="en-US" w:bidi="ar-SA"/>
      </w:rPr>
    </w:lvl>
  </w:abstractNum>
  <w:abstractNum w:abstractNumId="41" w15:restartNumberingAfterBreak="0">
    <w:nsid w:val="330E64BF"/>
    <w:multiLevelType w:val="hybridMultilevel"/>
    <w:tmpl w:val="5B4CC7E4"/>
    <w:lvl w:ilvl="0" w:tplc="1242ACCA">
      <w:start w:val="1"/>
      <w:numFmt w:val="decimal"/>
      <w:lvlText w:val="%1."/>
      <w:lvlJc w:val="left"/>
      <w:pPr>
        <w:ind w:left="2067" w:hanging="360"/>
        <w:jc w:val="right"/>
      </w:pPr>
      <w:rPr>
        <w:rFonts w:hint="default"/>
        <w:b/>
        <w:bCs/>
        <w:i/>
        <w:iCs/>
        <w:w w:val="100"/>
        <w:lang w:val="uk-UA" w:eastAsia="en-US" w:bidi="ar-SA"/>
      </w:rPr>
    </w:lvl>
    <w:lvl w:ilvl="1" w:tplc="53F0A4B4">
      <w:numFmt w:val="bullet"/>
      <w:lvlText w:val=""/>
      <w:lvlJc w:val="left"/>
      <w:pPr>
        <w:ind w:left="2427" w:hanging="360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2" w:tplc="103A0158">
      <w:numFmt w:val="bullet"/>
      <w:lvlText w:val="•"/>
      <w:lvlJc w:val="left"/>
      <w:pPr>
        <w:ind w:left="3416" w:hanging="360"/>
      </w:pPr>
      <w:rPr>
        <w:rFonts w:hint="default"/>
        <w:lang w:val="uk-UA" w:eastAsia="en-US" w:bidi="ar-SA"/>
      </w:rPr>
    </w:lvl>
    <w:lvl w:ilvl="3" w:tplc="F0940624">
      <w:numFmt w:val="bullet"/>
      <w:lvlText w:val="•"/>
      <w:lvlJc w:val="left"/>
      <w:pPr>
        <w:ind w:left="4412" w:hanging="360"/>
      </w:pPr>
      <w:rPr>
        <w:rFonts w:hint="default"/>
        <w:lang w:val="uk-UA" w:eastAsia="en-US" w:bidi="ar-SA"/>
      </w:rPr>
    </w:lvl>
    <w:lvl w:ilvl="4" w:tplc="DBEED758">
      <w:numFmt w:val="bullet"/>
      <w:lvlText w:val="•"/>
      <w:lvlJc w:val="left"/>
      <w:pPr>
        <w:ind w:left="5408" w:hanging="360"/>
      </w:pPr>
      <w:rPr>
        <w:rFonts w:hint="default"/>
        <w:lang w:val="uk-UA" w:eastAsia="en-US" w:bidi="ar-SA"/>
      </w:rPr>
    </w:lvl>
    <w:lvl w:ilvl="5" w:tplc="EBA82684">
      <w:numFmt w:val="bullet"/>
      <w:lvlText w:val="•"/>
      <w:lvlJc w:val="left"/>
      <w:pPr>
        <w:ind w:left="6404" w:hanging="360"/>
      </w:pPr>
      <w:rPr>
        <w:rFonts w:hint="default"/>
        <w:lang w:val="uk-UA" w:eastAsia="en-US" w:bidi="ar-SA"/>
      </w:rPr>
    </w:lvl>
    <w:lvl w:ilvl="6" w:tplc="E6F8369A">
      <w:numFmt w:val="bullet"/>
      <w:lvlText w:val="•"/>
      <w:lvlJc w:val="left"/>
      <w:pPr>
        <w:ind w:left="7400" w:hanging="360"/>
      </w:pPr>
      <w:rPr>
        <w:rFonts w:hint="default"/>
        <w:lang w:val="uk-UA" w:eastAsia="en-US" w:bidi="ar-SA"/>
      </w:rPr>
    </w:lvl>
    <w:lvl w:ilvl="7" w:tplc="1C3A2960">
      <w:numFmt w:val="bullet"/>
      <w:lvlText w:val="•"/>
      <w:lvlJc w:val="left"/>
      <w:pPr>
        <w:ind w:left="8396" w:hanging="360"/>
      </w:pPr>
      <w:rPr>
        <w:rFonts w:hint="default"/>
        <w:lang w:val="uk-UA" w:eastAsia="en-US" w:bidi="ar-SA"/>
      </w:rPr>
    </w:lvl>
    <w:lvl w:ilvl="8" w:tplc="B2F4D1F6">
      <w:numFmt w:val="bullet"/>
      <w:lvlText w:val="•"/>
      <w:lvlJc w:val="left"/>
      <w:pPr>
        <w:ind w:left="9392" w:hanging="360"/>
      </w:pPr>
      <w:rPr>
        <w:rFonts w:hint="default"/>
        <w:lang w:val="uk-UA" w:eastAsia="en-US" w:bidi="ar-SA"/>
      </w:rPr>
    </w:lvl>
  </w:abstractNum>
  <w:abstractNum w:abstractNumId="42" w15:restartNumberingAfterBreak="0">
    <w:nsid w:val="33AD3819"/>
    <w:multiLevelType w:val="hybridMultilevel"/>
    <w:tmpl w:val="BA9EF9A6"/>
    <w:lvl w:ilvl="0" w:tplc="FBB29818">
      <w:start w:val="1"/>
      <w:numFmt w:val="decimal"/>
      <w:lvlText w:val="%1)"/>
      <w:lvlJc w:val="left"/>
      <w:pPr>
        <w:ind w:left="1099" w:hanging="33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48D8FEE0">
      <w:numFmt w:val="bullet"/>
      <w:lvlText w:val="•"/>
      <w:lvlJc w:val="left"/>
      <w:pPr>
        <w:ind w:left="2100" w:hanging="332"/>
      </w:pPr>
      <w:rPr>
        <w:rFonts w:hint="default"/>
        <w:lang w:val="uk-UA" w:eastAsia="en-US" w:bidi="ar-SA"/>
      </w:rPr>
    </w:lvl>
    <w:lvl w:ilvl="2" w:tplc="92900BC8">
      <w:numFmt w:val="bullet"/>
      <w:lvlText w:val="•"/>
      <w:lvlJc w:val="left"/>
      <w:pPr>
        <w:ind w:left="3101" w:hanging="332"/>
      </w:pPr>
      <w:rPr>
        <w:rFonts w:hint="default"/>
        <w:lang w:val="uk-UA" w:eastAsia="en-US" w:bidi="ar-SA"/>
      </w:rPr>
    </w:lvl>
    <w:lvl w:ilvl="3" w:tplc="6A282024">
      <w:numFmt w:val="bullet"/>
      <w:lvlText w:val="•"/>
      <w:lvlJc w:val="left"/>
      <w:pPr>
        <w:ind w:left="4102" w:hanging="332"/>
      </w:pPr>
      <w:rPr>
        <w:rFonts w:hint="default"/>
        <w:lang w:val="uk-UA" w:eastAsia="en-US" w:bidi="ar-SA"/>
      </w:rPr>
    </w:lvl>
    <w:lvl w:ilvl="4" w:tplc="5D482B5E">
      <w:numFmt w:val="bullet"/>
      <w:lvlText w:val="•"/>
      <w:lvlJc w:val="left"/>
      <w:pPr>
        <w:ind w:left="5103" w:hanging="332"/>
      </w:pPr>
      <w:rPr>
        <w:rFonts w:hint="default"/>
        <w:lang w:val="uk-UA" w:eastAsia="en-US" w:bidi="ar-SA"/>
      </w:rPr>
    </w:lvl>
    <w:lvl w:ilvl="5" w:tplc="3CAAA0D8">
      <w:numFmt w:val="bullet"/>
      <w:lvlText w:val="•"/>
      <w:lvlJc w:val="left"/>
      <w:pPr>
        <w:ind w:left="6104" w:hanging="332"/>
      </w:pPr>
      <w:rPr>
        <w:rFonts w:hint="default"/>
        <w:lang w:val="uk-UA" w:eastAsia="en-US" w:bidi="ar-SA"/>
      </w:rPr>
    </w:lvl>
    <w:lvl w:ilvl="6" w:tplc="2C24C23A">
      <w:numFmt w:val="bullet"/>
      <w:lvlText w:val="•"/>
      <w:lvlJc w:val="left"/>
      <w:pPr>
        <w:ind w:left="7105" w:hanging="332"/>
      </w:pPr>
      <w:rPr>
        <w:rFonts w:hint="default"/>
        <w:lang w:val="uk-UA" w:eastAsia="en-US" w:bidi="ar-SA"/>
      </w:rPr>
    </w:lvl>
    <w:lvl w:ilvl="7" w:tplc="CD6C39E4">
      <w:numFmt w:val="bullet"/>
      <w:lvlText w:val="•"/>
      <w:lvlJc w:val="left"/>
      <w:pPr>
        <w:ind w:left="8106" w:hanging="332"/>
      </w:pPr>
      <w:rPr>
        <w:rFonts w:hint="default"/>
        <w:lang w:val="uk-UA" w:eastAsia="en-US" w:bidi="ar-SA"/>
      </w:rPr>
    </w:lvl>
    <w:lvl w:ilvl="8" w:tplc="657E0CB0">
      <w:numFmt w:val="bullet"/>
      <w:lvlText w:val="•"/>
      <w:lvlJc w:val="left"/>
      <w:pPr>
        <w:ind w:left="9107" w:hanging="332"/>
      </w:pPr>
      <w:rPr>
        <w:rFonts w:hint="default"/>
        <w:lang w:val="uk-UA" w:eastAsia="en-US" w:bidi="ar-SA"/>
      </w:rPr>
    </w:lvl>
  </w:abstractNum>
  <w:abstractNum w:abstractNumId="43" w15:restartNumberingAfterBreak="0">
    <w:nsid w:val="343D3338"/>
    <w:multiLevelType w:val="hybridMultilevel"/>
    <w:tmpl w:val="5CA0EDC6"/>
    <w:lvl w:ilvl="0" w:tplc="613C9738">
      <w:start w:val="1"/>
      <w:numFmt w:val="decimal"/>
      <w:lvlText w:val="%1."/>
      <w:lvlJc w:val="left"/>
      <w:pPr>
        <w:ind w:left="2009" w:hanging="240"/>
        <w:jc w:val="right"/>
      </w:pPr>
      <w:rPr>
        <w:rFonts w:hint="default"/>
        <w:b/>
        <w:bCs/>
        <w:i/>
        <w:iCs/>
        <w:w w:val="100"/>
        <w:lang w:val="uk-UA" w:eastAsia="en-US" w:bidi="ar-SA"/>
      </w:rPr>
    </w:lvl>
    <w:lvl w:ilvl="1" w:tplc="EAD6CD68">
      <w:numFmt w:val="bullet"/>
      <w:lvlText w:val="•"/>
      <w:lvlJc w:val="left"/>
      <w:pPr>
        <w:ind w:left="2938" w:hanging="240"/>
      </w:pPr>
      <w:rPr>
        <w:rFonts w:hint="default"/>
        <w:lang w:val="uk-UA" w:eastAsia="en-US" w:bidi="ar-SA"/>
      </w:rPr>
    </w:lvl>
    <w:lvl w:ilvl="2" w:tplc="A2AC35E0">
      <w:numFmt w:val="bullet"/>
      <w:lvlText w:val="•"/>
      <w:lvlJc w:val="left"/>
      <w:pPr>
        <w:ind w:left="3876" w:hanging="240"/>
      </w:pPr>
      <w:rPr>
        <w:rFonts w:hint="default"/>
        <w:lang w:val="uk-UA" w:eastAsia="en-US" w:bidi="ar-SA"/>
      </w:rPr>
    </w:lvl>
    <w:lvl w:ilvl="3" w:tplc="4D2CFEE6">
      <w:numFmt w:val="bullet"/>
      <w:lvlText w:val="•"/>
      <w:lvlJc w:val="left"/>
      <w:pPr>
        <w:ind w:left="4815" w:hanging="240"/>
      </w:pPr>
      <w:rPr>
        <w:rFonts w:hint="default"/>
        <w:lang w:val="uk-UA" w:eastAsia="en-US" w:bidi="ar-SA"/>
      </w:rPr>
    </w:lvl>
    <w:lvl w:ilvl="4" w:tplc="6164BCD0">
      <w:numFmt w:val="bullet"/>
      <w:lvlText w:val="•"/>
      <w:lvlJc w:val="left"/>
      <w:pPr>
        <w:ind w:left="5753" w:hanging="240"/>
      </w:pPr>
      <w:rPr>
        <w:rFonts w:hint="default"/>
        <w:lang w:val="uk-UA" w:eastAsia="en-US" w:bidi="ar-SA"/>
      </w:rPr>
    </w:lvl>
    <w:lvl w:ilvl="5" w:tplc="FD9ABF80">
      <w:numFmt w:val="bullet"/>
      <w:lvlText w:val="•"/>
      <w:lvlJc w:val="left"/>
      <w:pPr>
        <w:ind w:left="6692" w:hanging="240"/>
      </w:pPr>
      <w:rPr>
        <w:rFonts w:hint="default"/>
        <w:lang w:val="uk-UA" w:eastAsia="en-US" w:bidi="ar-SA"/>
      </w:rPr>
    </w:lvl>
    <w:lvl w:ilvl="6" w:tplc="4992C228">
      <w:numFmt w:val="bullet"/>
      <w:lvlText w:val="•"/>
      <w:lvlJc w:val="left"/>
      <w:pPr>
        <w:ind w:left="7630" w:hanging="240"/>
      </w:pPr>
      <w:rPr>
        <w:rFonts w:hint="default"/>
        <w:lang w:val="uk-UA" w:eastAsia="en-US" w:bidi="ar-SA"/>
      </w:rPr>
    </w:lvl>
    <w:lvl w:ilvl="7" w:tplc="162AA314">
      <w:numFmt w:val="bullet"/>
      <w:lvlText w:val="•"/>
      <w:lvlJc w:val="left"/>
      <w:pPr>
        <w:ind w:left="8568" w:hanging="240"/>
      </w:pPr>
      <w:rPr>
        <w:rFonts w:hint="default"/>
        <w:lang w:val="uk-UA" w:eastAsia="en-US" w:bidi="ar-SA"/>
      </w:rPr>
    </w:lvl>
    <w:lvl w:ilvl="8" w:tplc="B2E47662">
      <w:numFmt w:val="bullet"/>
      <w:lvlText w:val="•"/>
      <w:lvlJc w:val="left"/>
      <w:pPr>
        <w:ind w:left="9507" w:hanging="240"/>
      </w:pPr>
      <w:rPr>
        <w:rFonts w:hint="default"/>
        <w:lang w:val="uk-UA" w:eastAsia="en-US" w:bidi="ar-SA"/>
      </w:rPr>
    </w:lvl>
  </w:abstractNum>
  <w:abstractNum w:abstractNumId="44" w15:restartNumberingAfterBreak="0">
    <w:nsid w:val="34961EB0"/>
    <w:multiLevelType w:val="hybridMultilevel"/>
    <w:tmpl w:val="EE1E81B6"/>
    <w:lvl w:ilvl="0" w:tplc="C5AA955C">
      <w:start w:val="1"/>
      <w:numFmt w:val="decimal"/>
      <w:lvlText w:val="%1)"/>
      <w:lvlJc w:val="left"/>
      <w:pPr>
        <w:ind w:left="1970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D8803EE">
      <w:numFmt w:val="bullet"/>
      <w:lvlText w:val="•"/>
      <w:lvlJc w:val="left"/>
      <w:pPr>
        <w:ind w:left="2920" w:hanging="264"/>
      </w:pPr>
      <w:rPr>
        <w:rFonts w:hint="default"/>
        <w:lang w:val="uk-UA" w:eastAsia="en-US" w:bidi="ar-SA"/>
      </w:rPr>
    </w:lvl>
    <w:lvl w:ilvl="2" w:tplc="28EC4BE2">
      <w:numFmt w:val="bullet"/>
      <w:lvlText w:val="•"/>
      <w:lvlJc w:val="left"/>
      <w:pPr>
        <w:ind w:left="3860" w:hanging="264"/>
      </w:pPr>
      <w:rPr>
        <w:rFonts w:hint="default"/>
        <w:lang w:val="uk-UA" w:eastAsia="en-US" w:bidi="ar-SA"/>
      </w:rPr>
    </w:lvl>
    <w:lvl w:ilvl="3" w:tplc="753AD6B8">
      <w:numFmt w:val="bullet"/>
      <w:lvlText w:val="•"/>
      <w:lvlJc w:val="left"/>
      <w:pPr>
        <w:ind w:left="4801" w:hanging="264"/>
      </w:pPr>
      <w:rPr>
        <w:rFonts w:hint="default"/>
        <w:lang w:val="uk-UA" w:eastAsia="en-US" w:bidi="ar-SA"/>
      </w:rPr>
    </w:lvl>
    <w:lvl w:ilvl="4" w:tplc="FD30B992">
      <w:numFmt w:val="bullet"/>
      <w:lvlText w:val="•"/>
      <w:lvlJc w:val="left"/>
      <w:pPr>
        <w:ind w:left="5741" w:hanging="264"/>
      </w:pPr>
      <w:rPr>
        <w:rFonts w:hint="default"/>
        <w:lang w:val="uk-UA" w:eastAsia="en-US" w:bidi="ar-SA"/>
      </w:rPr>
    </w:lvl>
    <w:lvl w:ilvl="5" w:tplc="A71EC29C">
      <w:numFmt w:val="bullet"/>
      <w:lvlText w:val="•"/>
      <w:lvlJc w:val="left"/>
      <w:pPr>
        <w:ind w:left="6682" w:hanging="264"/>
      </w:pPr>
      <w:rPr>
        <w:rFonts w:hint="default"/>
        <w:lang w:val="uk-UA" w:eastAsia="en-US" w:bidi="ar-SA"/>
      </w:rPr>
    </w:lvl>
    <w:lvl w:ilvl="6" w:tplc="919476B2">
      <w:numFmt w:val="bullet"/>
      <w:lvlText w:val="•"/>
      <w:lvlJc w:val="left"/>
      <w:pPr>
        <w:ind w:left="7622" w:hanging="264"/>
      </w:pPr>
      <w:rPr>
        <w:rFonts w:hint="default"/>
        <w:lang w:val="uk-UA" w:eastAsia="en-US" w:bidi="ar-SA"/>
      </w:rPr>
    </w:lvl>
    <w:lvl w:ilvl="7" w:tplc="142EAAA2">
      <w:numFmt w:val="bullet"/>
      <w:lvlText w:val="•"/>
      <w:lvlJc w:val="left"/>
      <w:pPr>
        <w:ind w:left="8562" w:hanging="264"/>
      </w:pPr>
      <w:rPr>
        <w:rFonts w:hint="default"/>
        <w:lang w:val="uk-UA" w:eastAsia="en-US" w:bidi="ar-SA"/>
      </w:rPr>
    </w:lvl>
    <w:lvl w:ilvl="8" w:tplc="AE962EDC">
      <w:numFmt w:val="bullet"/>
      <w:lvlText w:val="•"/>
      <w:lvlJc w:val="left"/>
      <w:pPr>
        <w:ind w:left="9503" w:hanging="264"/>
      </w:pPr>
      <w:rPr>
        <w:rFonts w:hint="default"/>
        <w:lang w:val="uk-UA" w:eastAsia="en-US" w:bidi="ar-SA"/>
      </w:rPr>
    </w:lvl>
  </w:abstractNum>
  <w:abstractNum w:abstractNumId="45" w15:restartNumberingAfterBreak="0">
    <w:nsid w:val="3894356E"/>
    <w:multiLevelType w:val="hybridMultilevel"/>
    <w:tmpl w:val="094C23EE"/>
    <w:lvl w:ilvl="0" w:tplc="C624F264">
      <w:numFmt w:val="bullet"/>
      <w:lvlText w:val="-"/>
      <w:lvlJc w:val="left"/>
      <w:pPr>
        <w:ind w:left="102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71BC9CA6">
      <w:numFmt w:val="bullet"/>
      <w:lvlText w:val="•"/>
      <w:lvlJc w:val="left"/>
      <w:pPr>
        <w:ind w:left="1506" w:hanging="144"/>
      </w:pPr>
      <w:rPr>
        <w:rFonts w:hint="default"/>
        <w:lang w:val="uk-UA" w:eastAsia="en-US" w:bidi="ar-SA"/>
      </w:rPr>
    </w:lvl>
    <w:lvl w:ilvl="2" w:tplc="31D2AC9C">
      <w:numFmt w:val="bullet"/>
      <w:lvlText w:val="•"/>
      <w:lvlJc w:val="left"/>
      <w:pPr>
        <w:ind w:left="1992" w:hanging="144"/>
      </w:pPr>
      <w:rPr>
        <w:rFonts w:hint="default"/>
        <w:lang w:val="uk-UA" w:eastAsia="en-US" w:bidi="ar-SA"/>
      </w:rPr>
    </w:lvl>
    <w:lvl w:ilvl="3" w:tplc="6FB4CF58">
      <w:numFmt w:val="bullet"/>
      <w:lvlText w:val="•"/>
      <w:lvlJc w:val="left"/>
      <w:pPr>
        <w:ind w:left="2478" w:hanging="144"/>
      </w:pPr>
      <w:rPr>
        <w:rFonts w:hint="default"/>
        <w:lang w:val="uk-UA" w:eastAsia="en-US" w:bidi="ar-SA"/>
      </w:rPr>
    </w:lvl>
    <w:lvl w:ilvl="4" w:tplc="E9364E52">
      <w:numFmt w:val="bullet"/>
      <w:lvlText w:val="•"/>
      <w:lvlJc w:val="left"/>
      <w:pPr>
        <w:ind w:left="2964" w:hanging="144"/>
      </w:pPr>
      <w:rPr>
        <w:rFonts w:hint="default"/>
        <w:lang w:val="uk-UA" w:eastAsia="en-US" w:bidi="ar-SA"/>
      </w:rPr>
    </w:lvl>
    <w:lvl w:ilvl="5" w:tplc="1C426B4A">
      <w:numFmt w:val="bullet"/>
      <w:lvlText w:val="•"/>
      <w:lvlJc w:val="left"/>
      <w:pPr>
        <w:ind w:left="3451" w:hanging="144"/>
      </w:pPr>
      <w:rPr>
        <w:rFonts w:hint="default"/>
        <w:lang w:val="uk-UA" w:eastAsia="en-US" w:bidi="ar-SA"/>
      </w:rPr>
    </w:lvl>
    <w:lvl w:ilvl="6" w:tplc="779E614C">
      <w:numFmt w:val="bullet"/>
      <w:lvlText w:val="•"/>
      <w:lvlJc w:val="left"/>
      <w:pPr>
        <w:ind w:left="3937" w:hanging="144"/>
      </w:pPr>
      <w:rPr>
        <w:rFonts w:hint="default"/>
        <w:lang w:val="uk-UA" w:eastAsia="en-US" w:bidi="ar-SA"/>
      </w:rPr>
    </w:lvl>
    <w:lvl w:ilvl="7" w:tplc="10365238">
      <w:numFmt w:val="bullet"/>
      <w:lvlText w:val="•"/>
      <w:lvlJc w:val="left"/>
      <w:pPr>
        <w:ind w:left="4423" w:hanging="144"/>
      </w:pPr>
      <w:rPr>
        <w:rFonts w:hint="default"/>
        <w:lang w:val="uk-UA" w:eastAsia="en-US" w:bidi="ar-SA"/>
      </w:rPr>
    </w:lvl>
    <w:lvl w:ilvl="8" w:tplc="A622DB7A">
      <w:numFmt w:val="bullet"/>
      <w:lvlText w:val="•"/>
      <w:lvlJc w:val="left"/>
      <w:pPr>
        <w:ind w:left="4909" w:hanging="144"/>
      </w:pPr>
      <w:rPr>
        <w:rFonts w:hint="default"/>
        <w:lang w:val="uk-UA" w:eastAsia="en-US" w:bidi="ar-SA"/>
      </w:rPr>
    </w:lvl>
  </w:abstractNum>
  <w:abstractNum w:abstractNumId="46" w15:restartNumberingAfterBreak="0">
    <w:nsid w:val="38CC2D74"/>
    <w:multiLevelType w:val="hybridMultilevel"/>
    <w:tmpl w:val="EE54BE54"/>
    <w:lvl w:ilvl="0" w:tplc="1BC24DCA">
      <w:numFmt w:val="bullet"/>
      <w:lvlText w:val=""/>
      <w:lvlJc w:val="left"/>
      <w:pPr>
        <w:ind w:left="826" w:hanging="360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1" w:tplc="A4700424">
      <w:numFmt w:val="bullet"/>
      <w:lvlText w:val="•"/>
      <w:lvlJc w:val="left"/>
      <w:pPr>
        <w:ind w:left="1023" w:hanging="360"/>
      </w:pPr>
      <w:rPr>
        <w:rFonts w:hint="default"/>
        <w:lang w:val="uk-UA" w:eastAsia="en-US" w:bidi="ar-SA"/>
      </w:rPr>
    </w:lvl>
    <w:lvl w:ilvl="2" w:tplc="415487D0">
      <w:numFmt w:val="bullet"/>
      <w:lvlText w:val="•"/>
      <w:lvlJc w:val="left"/>
      <w:pPr>
        <w:ind w:left="1226" w:hanging="360"/>
      </w:pPr>
      <w:rPr>
        <w:rFonts w:hint="default"/>
        <w:lang w:val="uk-UA" w:eastAsia="en-US" w:bidi="ar-SA"/>
      </w:rPr>
    </w:lvl>
    <w:lvl w:ilvl="3" w:tplc="CE0EA4E8">
      <w:numFmt w:val="bullet"/>
      <w:lvlText w:val="•"/>
      <w:lvlJc w:val="left"/>
      <w:pPr>
        <w:ind w:left="1429" w:hanging="360"/>
      </w:pPr>
      <w:rPr>
        <w:rFonts w:hint="default"/>
        <w:lang w:val="uk-UA" w:eastAsia="en-US" w:bidi="ar-SA"/>
      </w:rPr>
    </w:lvl>
    <w:lvl w:ilvl="4" w:tplc="F67CAB86">
      <w:numFmt w:val="bullet"/>
      <w:lvlText w:val="•"/>
      <w:lvlJc w:val="left"/>
      <w:pPr>
        <w:ind w:left="1632" w:hanging="360"/>
      </w:pPr>
      <w:rPr>
        <w:rFonts w:hint="default"/>
        <w:lang w:val="uk-UA" w:eastAsia="en-US" w:bidi="ar-SA"/>
      </w:rPr>
    </w:lvl>
    <w:lvl w:ilvl="5" w:tplc="D682E2F6">
      <w:numFmt w:val="bullet"/>
      <w:lvlText w:val="•"/>
      <w:lvlJc w:val="left"/>
      <w:pPr>
        <w:ind w:left="1835" w:hanging="360"/>
      </w:pPr>
      <w:rPr>
        <w:rFonts w:hint="default"/>
        <w:lang w:val="uk-UA" w:eastAsia="en-US" w:bidi="ar-SA"/>
      </w:rPr>
    </w:lvl>
    <w:lvl w:ilvl="6" w:tplc="A70AC42E">
      <w:numFmt w:val="bullet"/>
      <w:lvlText w:val="•"/>
      <w:lvlJc w:val="left"/>
      <w:pPr>
        <w:ind w:left="2038" w:hanging="360"/>
      </w:pPr>
      <w:rPr>
        <w:rFonts w:hint="default"/>
        <w:lang w:val="uk-UA" w:eastAsia="en-US" w:bidi="ar-SA"/>
      </w:rPr>
    </w:lvl>
    <w:lvl w:ilvl="7" w:tplc="A8066A36">
      <w:numFmt w:val="bullet"/>
      <w:lvlText w:val="•"/>
      <w:lvlJc w:val="left"/>
      <w:pPr>
        <w:ind w:left="2241" w:hanging="360"/>
      </w:pPr>
      <w:rPr>
        <w:rFonts w:hint="default"/>
        <w:lang w:val="uk-UA" w:eastAsia="en-US" w:bidi="ar-SA"/>
      </w:rPr>
    </w:lvl>
    <w:lvl w:ilvl="8" w:tplc="1E4A698C">
      <w:numFmt w:val="bullet"/>
      <w:lvlText w:val="•"/>
      <w:lvlJc w:val="left"/>
      <w:pPr>
        <w:ind w:left="2444" w:hanging="360"/>
      </w:pPr>
      <w:rPr>
        <w:rFonts w:hint="default"/>
        <w:lang w:val="uk-UA" w:eastAsia="en-US" w:bidi="ar-SA"/>
      </w:rPr>
    </w:lvl>
  </w:abstractNum>
  <w:abstractNum w:abstractNumId="47" w15:restartNumberingAfterBreak="0">
    <w:nsid w:val="38CD5C4B"/>
    <w:multiLevelType w:val="hybridMultilevel"/>
    <w:tmpl w:val="FCB69DBE"/>
    <w:lvl w:ilvl="0" w:tplc="23F86C8E">
      <w:start w:val="1"/>
      <w:numFmt w:val="decimal"/>
      <w:lvlText w:val="%1)"/>
      <w:lvlJc w:val="left"/>
      <w:pPr>
        <w:ind w:left="1070" w:hanging="2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1DAA86A4">
      <w:numFmt w:val="bullet"/>
      <w:lvlText w:val="•"/>
      <w:lvlJc w:val="left"/>
      <w:pPr>
        <w:ind w:left="1962" w:hanging="250"/>
      </w:pPr>
      <w:rPr>
        <w:rFonts w:hint="default"/>
        <w:lang w:val="uk-UA" w:eastAsia="en-US" w:bidi="ar-SA"/>
      </w:rPr>
    </w:lvl>
    <w:lvl w:ilvl="2" w:tplc="DB7CA594">
      <w:numFmt w:val="bullet"/>
      <w:lvlText w:val="•"/>
      <w:lvlJc w:val="left"/>
      <w:pPr>
        <w:ind w:left="2845" w:hanging="250"/>
      </w:pPr>
      <w:rPr>
        <w:rFonts w:hint="default"/>
        <w:lang w:val="uk-UA" w:eastAsia="en-US" w:bidi="ar-SA"/>
      </w:rPr>
    </w:lvl>
    <w:lvl w:ilvl="3" w:tplc="A7645BC0">
      <w:numFmt w:val="bullet"/>
      <w:lvlText w:val="•"/>
      <w:lvlJc w:val="left"/>
      <w:pPr>
        <w:ind w:left="3727" w:hanging="250"/>
      </w:pPr>
      <w:rPr>
        <w:rFonts w:hint="default"/>
        <w:lang w:val="uk-UA" w:eastAsia="en-US" w:bidi="ar-SA"/>
      </w:rPr>
    </w:lvl>
    <w:lvl w:ilvl="4" w:tplc="378C816E">
      <w:numFmt w:val="bullet"/>
      <w:lvlText w:val="•"/>
      <w:lvlJc w:val="left"/>
      <w:pPr>
        <w:ind w:left="4610" w:hanging="250"/>
      </w:pPr>
      <w:rPr>
        <w:rFonts w:hint="default"/>
        <w:lang w:val="uk-UA" w:eastAsia="en-US" w:bidi="ar-SA"/>
      </w:rPr>
    </w:lvl>
    <w:lvl w:ilvl="5" w:tplc="B706F358">
      <w:numFmt w:val="bullet"/>
      <w:lvlText w:val="•"/>
      <w:lvlJc w:val="left"/>
      <w:pPr>
        <w:ind w:left="5493" w:hanging="250"/>
      </w:pPr>
      <w:rPr>
        <w:rFonts w:hint="default"/>
        <w:lang w:val="uk-UA" w:eastAsia="en-US" w:bidi="ar-SA"/>
      </w:rPr>
    </w:lvl>
    <w:lvl w:ilvl="6" w:tplc="FF98006A">
      <w:numFmt w:val="bullet"/>
      <w:lvlText w:val="•"/>
      <w:lvlJc w:val="left"/>
      <w:pPr>
        <w:ind w:left="6375" w:hanging="250"/>
      </w:pPr>
      <w:rPr>
        <w:rFonts w:hint="default"/>
        <w:lang w:val="uk-UA" w:eastAsia="en-US" w:bidi="ar-SA"/>
      </w:rPr>
    </w:lvl>
    <w:lvl w:ilvl="7" w:tplc="3FF4088A">
      <w:numFmt w:val="bullet"/>
      <w:lvlText w:val="•"/>
      <w:lvlJc w:val="left"/>
      <w:pPr>
        <w:ind w:left="7258" w:hanging="250"/>
      </w:pPr>
      <w:rPr>
        <w:rFonts w:hint="default"/>
        <w:lang w:val="uk-UA" w:eastAsia="en-US" w:bidi="ar-SA"/>
      </w:rPr>
    </w:lvl>
    <w:lvl w:ilvl="8" w:tplc="D546904E">
      <w:numFmt w:val="bullet"/>
      <w:lvlText w:val="•"/>
      <w:lvlJc w:val="left"/>
      <w:pPr>
        <w:ind w:left="8140" w:hanging="250"/>
      </w:pPr>
      <w:rPr>
        <w:rFonts w:hint="default"/>
        <w:lang w:val="uk-UA" w:eastAsia="en-US" w:bidi="ar-SA"/>
      </w:rPr>
    </w:lvl>
  </w:abstractNum>
  <w:abstractNum w:abstractNumId="48" w15:restartNumberingAfterBreak="0">
    <w:nsid w:val="38D91893"/>
    <w:multiLevelType w:val="hybridMultilevel"/>
    <w:tmpl w:val="CEDE97A2"/>
    <w:lvl w:ilvl="0" w:tplc="9DD23108">
      <w:numFmt w:val="bullet"/>
      <w:lvlText w:val="-"/>
      <w:lvlJc w:val="left"/>
      <w:pPr>
        <w:ind w:left="1851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56A424F6">
      <w:numFmt w:val="bullet"/>
      <w:lvlText w:val="•"/>
      <w:lvlJc w:val="left"/>
      <w:pPr>
        <w:ind w:left="2812" w:hanging="144"/>
      </w:pPr>
      <w:rPr>
        <w:rFonts w:hint="default"/>
        <w:lang w:val="uk-UA" w:eastAsia="en-US" w:bidi="ar-SA"/>
      </w:rPr>
    </w:lvl>
    <w:lvl w:ilvl="2" w:tplc="4210E168">
      <w:numFmt w:val="bullet"/>
      <w:lvlText w:val="•"/>
      <w:lvlJc w:val="left"/>
      <w:pPr>
        <w:ind w:left="3764" w:hanging="144"/>
      </w:pPr>
      <w:rPr>
        <w:rFonts w:hint="default"/>
        <w:lang w:val="uk-UA" w:eastAsia="en-US" w:bidi="ar-SA"/>
      </w:rPr>
    </w:lvl>
    <w:lvl w:ilvl="3" w:tplc="E8E4EEC2">
      <w:numFmt w:val="bullet"/>
      <w:lvlText w:val="•"/>
      <w:lvlJc w:val="left"/>
      <w:pPr>
        <w:ind w:left="4717" w:hanging="144"/>
      </w:pPr>
      <w:rPr>
        <w:rFonts w:hint="default"/>
        <w:lang w:val="uk-UA" w:eastAsia="en-US" w:bidi="ar-SA"/>
      </w:rPr>
    </w:lvl>
    <w:lvl w:ilvl="4" w:tplc="3DF8A04E">
      <w:numFmt w:val="bullet"/>
      <w:lvlText w:val="•"/>
      <w:lvlJc w:val="left"/>
      <w:pPr>
        <w:ind w:left="5669" w:hanging="144"/>
      </w:pPr>
      <w:rPr>
        <w:rFonts w:hint="default"/>
        <w:lang w:val="uk-UA" w:eastAsia="en-US" w:bidi="ar-SA"/>
      </w:rPr>
    </w:lvl>
    <w:lvl w:ilvl="5" w:tplc="54327AF6">
      <w:numFmt w:val="bullet"/>
      <w:lvlText w:val="•"/>
      <w:lvlJc w:val="left"/>
      <w:pPr>
        <w:ind w:left="6622" w:hanging="144"/>
      </w:pPr>
      <w:rPr>
        <w:rFonts w:hint="default"/>
        <w:lang w:val="uk-UA" w:eastAsia="en-US" w:bidi="ar-SA"/>
      </w:rPr>
    </w:lvl>
    <w:lvl w:ilvl="6" w:tplc="D1543578">
      <w:numFmt w:val="bullet"/>
      <w:lvlText w:val="•"/>
      <w:lvlJc w:val="left"/>
      <w:pPr>
        <w:ind w:left="7574" w:hanging="144"/>
      </w:pPr>
      <w:rPr>
        <w:rFonts w:hint="default"/>
        <w:lang w:val="uk-UA" w:eastAsia="en-US" w:bidi="ar-SA"/>
      </w:rPr>
    </w:lvl>
    <w:lvl w:ilvl="7" w:tplc="A184E310">
      <w:numFmt w:val="bullet"/>
      <w:lvlText w:val="•"/>
      <w:lvlJc w:val="left"/>
      <w:pPr>
        <w:ind w:left="8526" w:hanging="144"/>
      </w:pPr>
      <w:rPr>
        <w:rFonts w:hint="default"/>
        <w:lang w:val="uk-UA" w:eastAsia="en-US" w:bidi="ar-SA"/>
      </w:rPr>
    </w:lvl>
    <w:lvl w:ilvl="8" w:tplc="60421C64">
      <w:numFmt w:val="bullet"/>
      <w:lvlText w:val="•"/>
      <w:lvlJc w:val="left"/>
      <w:pPr>
        <w:ind w:left="9479" w:hanging="144"/>
      </w:pPr>
      <w:rPr>
        <w:rFonts w:hint="default"/>
        <w:lang w:val="uk-UA" w:eastAsia="en-US" w:bidi="ar-SA"/>
      </w:rPr>
    </w:lvl>
  </w:abstractNum>
  <w:abstractNum w:abstractNumId="49" w15:restartNumberingAfterBreak="0">
    <w:nsid w:val="39054119"/>
    <w:multiLevelType w:val="hybridMultilevel"/>
    <w:tmpl w:val="35B4C99E"/>
    <w:lvl w:ilvl="0" w:tplc="3D66022C">
      <w:numFmt w:val="bullet"/>
      <w:lvlText w:val=""/>
      <w:lvlJc w:val="left"/>
      <w:pPr>
        <w:ind w:left="778" w:hanging="360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D0B67A62">
      <w:numFmt w:val="bullet"/>
      <w:lvlText w:val="•"/>
      <w:lvlJc w:val="left"/>
      <w:pPr>
        <w:ind w:left="1438" w:hanging="360"/>
      </w:pPr>
      <w:rPr>
        <w:rFonts w:hint="default"/>
        <w:lang w:val="uk-UA" w:eastAsia="en-US" w:bidi="ar-SA"/>
      </w:rPr>
    </w:lvl>
    <w:lvl w:ilvl="2" w:tplc="73B45078">
      <w:numFmt w:val="bullet"/>
      <w:lvlText w:val="•"/>
      <w:lvlJc w:val="left"/>
      <w:pPr>
        <w:ind w:left="2097" w:hanging="360"/>
      </w:pPr>
      <w:rPr>
        <w:rFonts w:hint="default"/>
        <w:lang w:val="uk-UA" w:eastAsia="en-US" w:bidi="ar-SA"/>
      </w:rPr>
    </w:lvl>
    <w:lvl w:ilvl="3" w:tplc="93C2E77A">
      <w:numFmt w:val="bullet"/>
      <w:lvlText w:val="•"/>
      <w:lvlJc w:val="left"/>
      <w:pPr>
        <w:ind w:left="2755" w:hanging="360"/>
      </w:pPr>
      <w:rPr>
        <w:rFonts w:hint="default"/>
        <w:lang w:val="uk-UA" w:eastAsia="en-US" w:bidi="ar-SA"/>
      </w:rPr>
    </w:lvl>
    <w:lvl w:ilvl="4" w:tplc="D2F0FCF8">
      <w:numFmt w:val="bullet"/>
      <w:lvlText w:val="•"/>
      <w:lvlJc w:val="left"/>
      <w:pPr>
        <w:ind w:left="3414" w:hanging="360"/>
      </w:pPr>
      <w:rPr>
        <w:rFonts w:hint="default"/>
        <w:lang w:val="uk-UA" w:eastAsia="en-US" w:bidi="ar-SA"/>
      </w:rPr>
    </w:lvl>
    <w:lvl w:ilvl="5" w:tplc="80E68E74">
      <w:numFmt w:val="bullet"/>
      <w:lvlText w:val="•"/>
      <w:lvlJc w:val="left"/>
      <w:pPr>
        <w:ind w:left="4073" w:hanging="360"/>
      </w:pPr>
      <w:rPr>
        <w:rFonts w:hint="default"/>
        <w:lang w:val="uk-UA" w:eastAsia="en-US" w:bidi="ar-SA"/>
      </w:rPr>
    </w:lvl>
    <w:lvl w:ilvl="6" w:tplc="785A8D0E">
      <w:numFmt w:val="bullet"/>
      <w:lvlText w:val="•"/>
      <w:lvlJc w:val="left"/>
      <w:pPr>
        <w:ind w:left="4731" w:hanging="360"/>
      </w:pPr>
      <w:rPr>
        <w:rFonts w:hint="default"/>
        <w:lang w:val="uk-UA" w:eastAsia="en-US" w:bidi="ar-SA"/>
      </w:rPr>
    </w:lvl>
    <w:lvl w:ilvl="7" w:tplc="D180C84C">
      <w:numFmt w:val="bullet"/>
      <w:lvlText w:val="•"/>
      <w:lvlJc w:val="left"/>
      <w:pPr>
        <w:ind w:left="5390" w:hanging="360"/>
      </w:pPr>
      <w:rPr>
        <w:rFonts w:hint="default"/>
        <w:lang w:val="uk-UA" w:eastAsia="en-US" w:bidi="ar-SA"/>
      </w:rPr>
    </w:lvl>
    <w:lvl w:ilvl="8" w:tplc="BABC5B76">
      <w:numFmt w:val="bullet"/>
      <w:lvlText w:val="•"/>
      <w:lvlJc w:val="left"/>
      <w:pPr>
        <w:ind w:left="6048" w:hanging="360"/>
      </w:pPr>
      <w:rPr>
        <w:rFonts w:hint="default"/>
        <w:lang w:val="uk-UA" w:eastAsia="en-US" w:bidi="ar-SA"/>
      </w:rPr>
    </w:lvl>
  </w:abstractNum>
  <w:abstractNum w:abstractNumId="50" w15:restartNumberingAfterBreak="0">
    <w:nsid w:val="395E1873"/>
    <w:multiLevelType w:val="hybridMultilevel"/>
    <w:tmpl w:val="5C1E8132"/>
    <w:lvl w:ilvl="0" w:tplc="DD4EB388">
      <w:numFmt w:val="bullet"/>
      <w:lvlText w:val=""/>
      <w:lvlJc w:val="left"/>
      <w:pPr>
        <w:ind w:left="57" w:hanging="476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F70636A4">
      <w:numFmt w:val="bullet"/>
      <w:lvlText w:val="•"/>
      <w:lvlJc w:val="left"/>
      <w:pPr>
        <w:ind w:left="790" w:hanging="476"/>
      </w:pPr>
      <w:rPr>
        <w:rFonts w:hint="default"/>
        <w:lang w:val="uk-UA" w:eastAsia="en-US" w:bidi="ar-SA"/>
      </w:rPr>
    </w:lvl>
    <w:lvl w:ilvl="2" w:tplc="C3063AF2">
      <w:numFmt w:val="bullet"/>
      <w:lvlText w:val="•"/>
      <w:lvlJc w:val="left"/>
      <w:pPr>
        <w:ind w:left="1521" w:hanging="476"/>
      </w:pPr>
      <w:rPr>
        <w:rFonts w:hint="default"/>
        <w:lang w:val="uk-UA" w:eastAsia="en-US" w:bidi="ar-SA"/>
      </w:rPr>
    </w:lvl>
    <w:lvl w:ilvl="3" w:tplc="BEE8765E">
      <w:numFmt w:val="bullet"/>
      <w:lvlText w:val="•"/>
      <w:lvlJc w:val="left"/>
      <w:pPr>
        <w:ind w:left="2251" w:hanging="476"/>
      </w:pPr>
      <w:rPr>
        <w:rFonts w:hint="default"/>
        <w:lang w:val="uk-UA" w:eastAsia="en-US" w:bidi="ar-SA"/>
      </w:rPr>
    </w:lvl>
    <w:lvl w:ilvl="4" w:tplc="566024C2">
      <w:numFmt w:val="bullet"/>
      <w:lvlText w:val="•"/>
      <w:lvlJc w:val="left"/>
      <w:pPr>
        <w:ind w:left="2982" w:hanging="476"/>
      </w:pPr>
      <w:rPr>
        <w:rFonts w:hint="default"/>
        <w:lang w:val="uk-UA" w:eastAsia="en-US" w:bidi="ar-SA"/>
      </w:rPr>
    </w:lvl>
    <w:lvl w:ilvl="5" w:tplc="A4CEFD9A">
      <w:numFmt w:val="bullet"/>
      <w:lvlText w:val="•"/>
      <w:lvlJc w:val="left"/>
      <w:pPr>
        <w:ind w:left="3713" w:hanging="476"/>
      </w:pPr>
      <w:rPr>
        <w:rFonts w:hint="default"/>
        <w:lang w:val="uk-UA" w:eastAsia="en-US" w:bidi="ar-SA"/>
      </w:rPr>
    </w:lvl>
    <w:lvl w:ilvl="6" w:tplc="89DAED2A">
      <w:numFmt w:val="bullet"/>
      <w:lvlText w:val="•"/>
      <w:lvlJc w:val="left"/>
      <w:pPr>
        <w:ind w:left="4443" w:hanging="476"/>
      </w:pPr>
      <w:rPr>
        <w:rFonts w:hint="default"/>
        <w:lang w:val="uk-UA" w:eastAsia="en-US" w:bidi="ar-SA"/>
      </w:rPr>
    </w:lvl>
    <w:lvl w:ilvl="7" w:tplc="0C465FD4">
      <w:numFmt w:val="bullet"/>
      <w:lvlText w:val="•"/>
      <w:lvlJc w:val="left"/>
      <w:pPr>
        <w:ind w:left="5174" w:hanging="476"/>
      </w:pPr>
      <w:rPr>
        <w:rFonts w:hint="default"/>
        <w:lang w:val="uk-UA" w:eastAsia="en-US" w:bidi="ar-SA"/>
      </w:rPr>
    </w:lvl>
    <w:lvl w:ilvl="8" w:tplc="D9BCBF54">
      <w:numFmt w:val="bullet"/>
      <w:lvlText w:val="•"/>
      <w:lvlJc w:val="left"/>
      <w:pPr>
        <w:ind w:left="5904" w:hanging="476"/>
      </w:pPr>
      <w:rPr>
        <w:rFonts w:hint="default"/>
        <w:lang w:val="uk-UA" w:eastAsia="en-US" w:bidi="ar-SA"/>
      </w:rPr>
    </w:lvl>
  </w:abstractNum>
  <w:abstractNum w:abstractNumId="51" w15:restartNumberingAfterBreak="0">
    <w:nsid w:val="3A422DAD"/>
    <w:multiLevelType w:val="hybridMultilevel"/>
    <w:tmpl w:val="EE8AA960"/>
    <w:lvl w:ilvl="0" w:tplc="4F16880A">
      <w:start w:val="1"/>
      <w:numFmt w:val="decimal"/>
      <w:lvlText w:val="%1."/>
      <w:lvlJc w:val="left"/>
      <w:pPr>
        <w:ind w:left="1099" w:hanging="264"/>
        <w:jc w:val="right"/>
      </w:pPr>
      <w:rPr>
        <w:rFonts w:hint="default"/>
        <w:w w:val="100"/>
        <w:lang w:val="uk-UA" w:eastAsia="en-US" w:bidi="ar-SA"/>
      </w:rPr>
    </w:lvl>
    <w:lvl w:ilvl="1" w:tplc="67A6DC24">
      <w:start w:val="1"/>
      <w:numFmt w:val="decimal"/>
      <w:lvlText w:val="%2."/>
      <w:lvlJc w:val="left"/>
      <w:pPr>
        <w:ind w:left="1099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E1B22568">
      <w:numFmt w:val="bullet"/>
      <w:lvlText w:val="•"/>
      <w:lvlJc w:val="left"/>
      <w:pPr>
        <w:ind w:left="3101" w:hanging="245"/>
      </w:pPr>
      <w:rPr>
        <w:rFonts w:hint="default"/>
        <w:lang w:val="uk-UA" w:eastAsia="en-US" w:bidi="ar-SA"/>
      </w:rPr>
    </w:lvl>
    <w:lvl w:ilvl="3" w:tplc="4E267F06">
      <w:numFmt w:val="bullet"/>
      <w:lvlText w:val="•"/>
      <w:lvlJc w:val="left"/>
      <w:pPr>
        <w:ind w:left="4102" w:hanging="245"/>
      </w:pPr>
      <w:rPr>
        <w:rFonts w:hint="default"/>
        <w:lang w:val="uk-UA" w:eastAsia="en-US" w:bidi="ar-SA"/>
      </w:rPr>
    </w:lvl>
    <w:lvl w:ilvl="4" w:tplc="74DA4768">
      <w:numFmt w:val="bullet"/>
      <w:lvlText w:val="•"/>
      <w:lvlJc w:val="left"/>
      <w:pPr>
        <w:ind w:left="5103" w:hanging="245"/>
      </w:pPr>
      <w:rPr>
        <w:rFonts w:hint="default"/>
        <w:lang w:val="uk-UA" w:eastAsia="en-US" w:bidi="ar-SA"/>
      </w:rPr>
    </w:lvl>
    <w:lvl w:ilvl="5" w:tplc="CE8EBC40">
      <w:numFmt w:val="bullet"/>
      <w:lvlText w:val="•"/>
      <w:lvlJc w:val="left"/>
      <w:pPr>
        <w:ind w:left="6104" w:hanging="245"/>
      </w:pPr>
      <w:rPr>
        <w:rFonts w:hint="default"/>
        <w:lang w:val="uk-UA" w:eastAsia="en-US" w:bidi="ar-SA"/>
      </w:rPr>
    </w:lvl>
    <w:lvl w:ilvl="6" w:tplc="7E76E3E2">
      <w:numFmt w:val="bullet"/>
      <w:lvlText w:val="•"/>
      <w:lvlJc w:val="left"/>
      <w:pPr>
        <w:ind w:left="7105" w:hanging="245"/>
      </w:pPr>
      <w:rPr>
        <w:rFonts w:hint="default"/>
        <w:lang w:val="uk-UA" w:eastAsia="en-US" w:bidi="ar-SA"/>
      </w:rPr>
    </w:lvl>
    <w:lvl w:ilvl="7" w:tplc="118A3E7E">
      <w:numFmt w:val="bullet"/>
      <w:lvlText w:val="•"/>
      <w:lvlJc w:val="left"/>
      <w:pPr>
        <w:ind w:left="8106" w:hanging="245"/>
      </w:pPr>
      <w:rPr>
        <w:rFonts w:hint="default"/>
        <w:lang w:val="uk-UA" w:eastAsia="en-US" w:bidi="ar-SA"/>
      </w:rPr>
    </w:lvl>
    <w:lvl w:ilvl="8" w:tplc="F2AEA778">
      <w:numFmt w:val="bullet"/>
      <w:lvlText w:val="•"/>
      <w:lvlJc w:val="left"/>
      <w:pPr>
        <w:ind w:left="9107" w:hanging="245"/>
      </w:pPr>
      <w:rPr>
        <w:rFonts w:hint="default"/>
        <w:lang w:val="uk-UA" w:eastAsia="en-US" w:bidi="ar-SA"/>
      </w:rPr>
    </w:lvl>
  </w:abstractNum>
  <w:abstractNum w:abstractNumId="52" w15:restartNumberingAfterBreak="0">
    <w:nsid w:val="3B2B3390"/>
    <w:multiLevelType w:val="hybridMultilevel"/>
    <w:tmpl w:val="A09E35B6"/>
    <w:lvl w:ilvl="0" w:tplc="FA623F1A">
      <w:numFmt w:val="bullet"/>
      <w:lvlText w:val="-"/>
      <w:lvlJc w:val="left"/>
      <w:pPr>
        <w:ind w:left="10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41A4BD48">
      <w:numFmt w:val="bullet"/>
      <w:lvlText w:val="•"/>
      <w:lvlJc w:val="left"/>
      <w:pPr>
        <w:ind w:left="638" w:hanging="144"/>
      </w:pPr>
      <w:rPr>
        <w:rFonts w:hint="default"/>
        <w:lang w:val="uk-UA" w:eastAsia="en-US" w:bidi="ar-SA"/>
      </w:rPr>
    </w:lvl>
    <w:lvl w:ilvl="2" w:tplc="217611F8">
      <w:numFmt w:val="bullet"/>
      <w:lvlText w:val="•"/>
      <w:lvlJc w:val="left"/>
      <w:pPr>
        <w:ind w:left="1177" w:hanging="144"/>
      </w:pPr>
      <w:rPr>
        <w:rFonts w:hint="default"/>
        <w:lang w:val="uk-UA" w:eastAsia="en-US" w:bidi="ar-SA"/>
      </w:rPr>
    </w:lvl>
    <w:lvl w:ilvl="3" w:tplc="CFDCE532">
      <w:numFmt w:val="bullet"/>
      <w:lvlText w:val="•"/>
      <w:lvlJc w:val="left"/>
      <w:pPr>
        <w:ind w:left="1716" w:hanging="144"/>
      </w:pPr>
      <w:rPr>
        <w:rFonts w:hint="default"/>
        <w:lang w:val="uk-UA" w:eastAsia="en-US" w:bidi="ar-SA"/>
      </w:rPr>
    </w:lvl>
    <w:lvl w:ilvl="4" w:tplc="2FCCFB9C">
      <w:numFmt w:val="bullet"/>
      <w:lvlText w:val="•"/>
      <w:lvlJc w:val="left"/>
      <w:pPr>
        <w:ind w:left="2255" w:hanging="144"/>
      </w:pPr>
      <w:rPr>
        <w:rFonts w:hint="default"/>
        <w:lang w:val="uk-UA" w:eastAsia="en-US" w:bidi="ar-SA"/>
      </w:rPr>
    </w:lvl>
    <w:lvl w:ilvl="5" w:tplc="56AEDF92">
      <w:numFmt w:val="bullet"/>
      <w:lvlText w:val="•"/>
      <w:lvlJc w:val="left"/>
      <w:pPr>
        <w:ind w:left="2794" w:hanging="144"/>
      </w:pPr>
      <w:rPr>
        <w:rFonts w:hint="default"/>
        <w:lang w:val="uk-UA" w:eastAsia="en-US" w:bidi="ar-SA"/>
      </w:rPr>
    </w:lvl>
    <w:lvl w:ilvl="6" w:tplc="663A5B5E">
      <w:numFmt w:val="bullet"/>
      <w:lvlText w:val="•"/>
      <w:lvlJc w:val="left"/>
      <w:pPr>
        <w:ind w:left="3333" w:hanging="144"/>
      </w:pPr>
      <w:rPr>
        <w:rFonts w:hint="default"/>
        <w:lang w:val="uk-UA" w:eastAsia="en-US" w:bidi="ar-SA"/>
      </w:rPr>
    </w:lvl>
    <w:lvl w:ilvl="7" w:tplc="7F648002">
      <w:numFmt w:val="bullet"/>
      <w:lvlText w:val="•"/>
      <w:lvlJc w:val="left"/>
      <w:pPr>
        <w:ind w:left="3872" w:hanging="144"/>
      </w:pPr>
      <w:rPr>
        <w:rFonts w:hint="default"/>
        <w:lang w:val="uk-UA" w:eastAsia="en-US" w:bidi="ar-SA"/>
      </w:rPr>
    </w:lvl>
    <w:lvl w:ilvl="8" w:tplc="688657E0">
      <w:numFmt w:val="bullet"/>
      <w:lvlText w:val="•"/>
      <w:lvlJc w:val="left"/>
      <w:pPr>
        <w:ind w:left="4411" w:hanging="144"/>
      </w:pPr>
      <w:rPr>
        <w:rFonts w:hint="default"/>
        <w:lang w:val="uk-UA" w:eastAsia="en-US" w:bidi="ar-SA"/>
      </w:rPr>
    </w:lvl>
  </w:abstractNum>
  <w:abstractNum w:abstractNumId="53" w15:restartNumberingAfterBreak="0">
    <w:nsid w:val="3F1010FC"/>
    <w:multiLevelType w:val="hybridMultilevel"/>
    <w:tmpl w:val="82BCFFDA"/>
    <w:lvl w:ilvl="0" w:tplc="D826B0EC">
      <w:start w:val="1"/>
      <w:numFmt w:val="decimal"/>
      <w:lvlText w:val="%1)"/>
      <w:lvlJc w:val="left"/>
      <w:pPr>
        <w:ind w:left="1099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B5216C0">
      <w:numFmt w:val="bullet"/>
      <w:lvlText w:val="•"/>
      <w:lvlJc w:val="left"/>
      <w:pPr>
        <w:ind w:left="2100" w:hanging="264"/>
      </w:pPr>
      <w:rPr>
        <w:rFonts w:hint="default"/>
        <w:lang w:val="uk-UA" w:eastAsia="en-US" w:bidi="ar-SA"/>
      </w:rPr>
    </w:lvl>
    <w:lvl w:ilvl="2" w:tplc="18DACBDE">
      <w:numFmt w:val="bullet"/>
      <w:lvlText w:val="•"/>
      <w:lvlJc w:val="left"/>
      <w:pPr>
        <w:ind w:left="3101" w:hanging="264"/>
      </w:pPr>
      <w:rPr>
        <w:rFonts w:hint="default"/>
        <w:lang w:val="uk-UA" w:eastAsia="en-US" w:bidi="ar-SA"/>
      </w:rPr>
    </w:lvl>
    <w:lvl w:ilvl="3" w:tplc="BE24E59A">
      <w:numFmt w:val="bullet"/>
      <w:lvlText w:val="•"/>
      <w:lvlJc w:val="left"/>
      <w:pPr>
        <w:ind w:left="4102" w:hanging="264"/>
      </w:pPr>
      <w:rPr>
        <w:rFonts w:hint="default"/>
        <w:lang w:val="uk-UA" w:eastAsia="en-US" w:bidi="ar-SA"/>
      </w:rPr>
    </w:lvl>
    <w:lvl w:ilvl="4" w:tplc="CFF6D15E">
      <w:numFmt w:val="bullet"/>
      <w:lvlText w:val="•"/>
      <w:lvlJc w:val="left"/>
      <w:pPr>
        <w:ind w:left="5103" w:hanging="264"/>
      </w:pPr>
      <w:rPr>
        <w:rFonts w:hint="default"/>
        <w:lang w:val="uk-UA" w:eastAsia="en-US" w:bidi="ar-SA"/>
      </w:rPr>
    </w:lvl>
    <w:lvl w:ilvl="5" w:tplc="911EBB68">
      <w:numFmt w:val="bullet"/>
      <w:lvlText w:val="•"/>
      <w:lvlJc w:val="left"/>
      <w:pPr>
        <w:ind w:left="6104" w:hanging="264"/>
      </w:pPr>
      <w:rPr>
        <w:rFonts w:hint="default"/>
        <w:lang w:val="uk-UA" w:eastAsia="en-US" w:bidi="ar-SA"/>
      </w:rPr>
    </w:lvl>
    <w:lvl w:ilvl="6" w:tplc="04521424">
      <w:numFmt w:val="bullet"/>
      <w:lvlText w:val="•"/>
      <w:lvlJc w:val="left"/>
      <w:pPr>
        <w:ind w:left="7105" w:hanging="264"/>
      </w:pPr>
      <w:rPr>
        <w:rFonts w:hint="default"/>
        <w:lang w:val="uk-UA" w:eastAsia="en-US" w:bidi="ar-SA"/>
      </w:rPr>
    </w:lvl>
    <w:lvl w:ilvl="7" w:tplc="24B6C150">
      <w:numFmt w:val="bullet"/>
      <w:lvlText w:val="•"/>
      <w:lvlJc w:val="left"/>
      <w:pPr>
        <w:ind w:left="8106" w:hanging="264"/>
      </w:pPr>
      <w:rPr>
        <w:rFonts w:hint="default"/>
        <w:lang w:val="uk-UA" w:eastAsia="en-US" w:bidi="ar-SA"/>
      </w:rPr>
    </w:lvl>
    <w:lvl w:ilvl="8" w:tplc="B8DECEEA">
      <w:numFmt w:val="bullet"/>
      <w:lvlText w:val="•"/>
      <w:lvlJc w:val="left"/>
      <w:pPr>
        <w:ind w:left="9107" w:hanging="264"/>
      </w:pPr>
      <w:rPr>
        <w:rFonts w:hint="default"/>
        <w:lang w:val="uk-UA" w:eastAsia="en-US" w:bidi="ar-SA"/>
      </w:rPr>
    </w:lvl>
  </w:abstractNum>
  <w:abstractNum w:abstractNumId="54" w15:restartNumberingAfterBreak="0">
    <w:nsid w:val="3FF55511"/>
    <w:multiLevelType w:val="hybridMultilevel"/>
    <w:tmpl w:val="81BCA1D0"/>
    <w:lvl w:ilvl="0" w:tplc="1F402722">
      <w:start w:val="1"/>
      <w:numFmt w:val="decimal"/>
      <w:lvlText w:val="%1."/>
      <w:lvlJc w:val="left"/>
      <w:pPr>
        <w:ind w:left="1423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99D4E6F8">
      <w:numFmt w:val="bullet"/>
      <w:lvlText w:val="•"/>
      <w:lvlJc w:val="left"/>
      <w:pPr>
        <w:ind w:left="2416" w:hanging="428"/>
      </w:pPr>
      <w:rPr>
        <w:rFonts w:hint="default"/>
        <w:lang w:val="uk-UA" w:eastAsia="en-US" w:bidi="ar-SA"/>
      </w:rPr>
    </w:lvl>
    <w:lvl w:ilvl="2" w:tplc="3BA23734">
      <w:numFmt w:val="bullet"/>
      <w:lvlText w:val="•"/>
      <w:lvlJc w:val="left"/>
      <w:pPr>
        <w:ind w:left="3412" w:hanging="428"/>
      </w:pPr>
      <w:rPr>
        <w:rFonts w:hint="default"/>
        <w:lang w:val="uk-UA" w:eastAsia="en-US" w:bidi="ar-SA"/>
      </w:rPr>
    </w:lvl>
    <w:lvl w:ilvl="3" w:tplc="20D2748E">
      <w:numFmt w:val="bullet"/>
      <w:lvlText w:val="•"/>
      <w:lvlJc w:val="left"/>
      <w:pPr>
        <w:ind w:left="4409" w:hanging="428"/>
      </w:pPr>
      <w:rPr>
        <w:rFonts w:hint="default"/>
        <w:lang w:val="uk-UA" w:eastAsia="en-US" w:bidi="ar-SA"/>
      </w:rPr>
    </w:lvl>
    <w:lvl w:ilvl="4" w:tplc="CAE8CB7E">
      <w:numFmt w:val="bullet"/>
      <w:lvlText w:val="•"/>
      <w:lvlJc w:val="left"/>
      <w:pPr>
        <w:ind w:left="5405" w:hanging="428"/>
      </w:pPr>
      <w:rPr>
        <w:rFonts w:hint="default"/>
        <w:lang w:val="uk-UA" w:eastAsia="en-US" w:bidi="ar-SA"/>
      </w:rPr>
    </w:lvl>
    <w:lvl w:ilvl="5" w:tplc="54769D50">
      <w:numFmt w:val="bullet"/>
      <w:lvlText w:val="•"/>
      <w:lvlJc w:val="left"/>
      <w:pPr>
        <w:ind w:left="6402" w:hanging="428"/>
      </w:pPr>
      <w:rPr>
        <w:rFonts w:hint="default"/>
        <w:lang w:val="uk-UA" w:eastAsia="en-US" w:bidi="ar-SA"/>
      </w:rPr>
    </w:lvl>
    <w:lvl w:ilvl="6" w:tplc="70C24624">
      <w:numFmt w:val="bullet"/>
      <w:lvlText w:val="•"/>
      <w:lvlJc w:val="left"/>
      <w:pPr>
        <w:ind w:left="7398" w:hanging="428"/>
      </w:pPr>
      <w:rPr>
        <w:rFonts w:hint="default"/>
        <w:lang w:val="uk-UA" w:eastAsia="en-US" w:bidi="ar-SA"/>
      </w:rPr>
    </w:lvl>
    <w:lvl w:ilvl="7" w:tplc="49D031A4">
      <w:numFmt w:val="bullet"/>
      <w:lvlText w:val="•"/>
      <w:lvlJc w:val="left"/>
      <w:pPr>
        <w:ind w:left="8394" w:hanging="428"/>
      </w:pPr>
      <w:rPr>
        <w:rFonts w:hint="default"/>
        <w:lang w:val="uk-UA" w:eastAsia="en-US" w:bidi="ar-SA"/>
      </w:rPr>
    </w:lvl>
    <w:lvl w:ilvl="8" w:tplc="DB1AF328">
      <w:numFmt w:val="bullet"/>
      <w:lvlText w:val="•"/>
      <w:lvlJc w:val="left"/>
      <w:pPr>
        <w:ind w:left="9391" w:hanging="428"/>
      </w:pPr>
      <w:rPr>
        <w:rFonts w:hint="default"/>
        <w:lang w:val="uk-UA" w:eastAsia="en-US" w:bidi="ar-SA"/>
      </w:rPr>
    </w:lvl>
  </w:abstractNum>
  <w:abstractNum w:abstractNumId="55" w15:restartNumberingAfterBreak="0">
    <w:nsid w:val="4142558B"/>
    <w:multiLevelType w:val="hybridMultilevel"/>
    <w:tmpl w:val="F23A1C8E"/>
    <w:lvl w:ilvl="0" w:tplc="E968E7DA">
      <w:numFmt w:val="bullet"/>
      <w:lvlText w:val="-"/>
      <w:lvlJc w:val="left"/>
      <w:pPr>
        <w:ind w:left="96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5026367A">
      <w:numFmt w:val="bullet"/>
      <w:lvlText w:val="•"/>
      <w:lvlJc w:val="left"/>
      <w:pPr>
        <w:ind w:left="1452" w:hanging="144"/>
      </w:pPr>
      <w:rPr>
        <w:rFonts w:hint="default"/>
        <w:lang w:val="uk-UA" w:eastAsia="en-US" w:bidi="ar-SA"/>
      </w:rPr>
    </w:lvl>
    <w:lvl w:ilvl="2" w:tplc="6F78E470">
      <w:numFmt w:val="bullet"/>
      <w:lvlText w:val="•"/>
      <w:lvlJc w:val="left"/>
      <w:pPr>
        <w:ind w:left="1944" w:hanging="144"/>
      </w:pPr>
      <w:rPr>
        <w:rFonts w:hint="default"/>
        <w:lang w:val="uk-UA" w:eastAsia="en-US" w:bidi="ar-SA"/>
      </w:rPr>
    </w:lvl>
    <w:lvl w:ilvl="3" w:tplc="5954828E">
      <w:numFmt w:val="bullet"/>
      <w:lvlText w:val="•"/>
      <w:lvlJc w:val="left"/>
      <w:pPr>
        <w:ind w:left="2436" w:hanging="144"/>
      </w:pPr>
      <w:rPr>
        <w:rFonts w:hint="default"/>
        <w:lang w:val="uk-UA" w:eastAsia="en-US" w:bidi="ar-SA"/>
      </w:rPr>
    </w:lvl>
    <w:lvl w:ilvl="4" w:tplc="264C8C20">
      <w:numFmt w:val="bullet"/>
      <w:lvlText w:val="•"/>
      <w:lvlJc w:val="left"/>
      <w:pPr>
        <w:ind w:left="2928" w:hanging="144"/>
      </w:pPr>
      <w:rPr>
        <w:rFonts w:hint="default"/>
        <w:lang w:val="uk-UA" w:eastAsia="en-US" w:bidi="ar-SA"/>
      </w:rPr>
    </w:lvl>
    <w:lvl w:ilvl="5" w:tplc="3FB0B606">
      <w:numFmt w:val="bullet"/>
      <w:lvlText w:val="•"/>
      <w:lvlJc w:val="left"/>
      <w:pPr>
        <w:ind w:left="3421" w:hanging="144"/>
      </w:pPr>
      <w:rPr>
        <w:rFonts w:hint="default"/>
        <w:lang w:val="uk-UA" w:eastAsia="en-US" w:bidi="ar-SA"/>
      </w:rPr>
    </w:lvl>
    <w:lvl w:ilvl="6" w:tplc="7C4E3FC6">
      <w:numFmt w:val="bullet"/>
      <w:lvlText w:val="•"/>
      <w:lvlJc w:val="left"/>
      <w:pPr>
        <w:ind w:left="3913" w:hanging="144"/>
      </w:pPr>
      <w:rPr>
        <w:rFonts w:hint="default"/>
        <w:lang w:val="uk-UA" w:eastAsia="en-US" w:bidi="ar-SA"/>
      </w:rPr>
    </w:lvl>
    <w:lvl w:ilvl="7" w:tplc="1A50E3D0">
      <w:numFmt w:val="bullet"/>
      <w:lvlText w:val="•"/>
      <w:lvlJc w:val="left"/>
      <w:pPr>
        <w:ind w:left="4405" w:hanging="144"/>
      </w:pPr>
      <w:rPr>
        <w:rFonts w:hint="default"/>
        <w:lang w:val="uk-UA" w:eastAsia="en-US" w:bidi="ar-SA"/>
      </w:rPr>
    </w:lvl>
    <w:lvl w:ilvl="8" w:tplc="5474481A">
      <w:numFmt w:val="bullet"/>
      <w:lvlText w:val="•"/>
      <w:lvlJc w:val="left"/>
      <w:pPr>
        <w:ind w:left="4897" w:hanging="144"/>
      </w:pPr>
      <w:rPr>
        <w:rFonts w:hint="default"/>
        <w:lang w:val="uk-UA" w:eastAsia="en-US" w:bidi="ar-SA"/>
      </w:rPr>
    </w:lvl>
  </w:abstractNum>
  <w:abstractNum w:abstractNumId="56" w15:restartNumberingAfterBreak="0">
    <w:nsid w:val="41646106"/>
    <w:multiLevelType w:val="hybridMultilevel"/>
    <w:tmpl w:val="E0E8C9D4"/>
    <w:lvl w:ilvl="0" w:tplc="5532C54A">
      <w:numFmt w:val="bullet"/>
      <w:lvlText w:val=""/>
      <w:lvlJc w:val="left"/>
      <w:pPr>
        <w:ind w:left="1099" w:hanging="706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1" w:tplc="398CF7FA">
      <w:numFmt w:val="bullet"/>
      <w:lvlText w:val=""/>
      <w:lvlJc w:val="left"/>
      <w:pPr>
        <w:ind w:left="3222" w:hanging="692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2" w:tplc="B7E418D2">
      <w:numFmt w:val="bullet"/>
      <w:lvlText w:val="•"/>
      <w:lvlJc w:val="left"/>
      <w:pPr>
        <w:ind w:left="4096" w:hanging="692"/>
      </w:pPr>
      <w:rPr>
        <w:rFonts w:hint="default"/>
        <w:lang w:val="uk-UA" w:eastAsia="en-US" w:bidi="ar-SA"/>
      </w:rPr>
    </w:lvl>
    <w:lvl w:ilvl="3" w:tplc="7624A748">
      <w:numFmt w:val="bullet"/>
      <w:lvlText w:val="•"/>
      <w:lvlJc w:val="left"/>
      <w:pPr>
        <w:ind w:left="4973" w:hanging="692"/>
      </w:pPr>
      <w:rPr>
        <w:rFonts w:hint="default"/>
        <w:lang w:val="uk-UA" w:eastAsia="en-US" w:bidi="ar-SA"/>
      </w:rPr>
    </w:lvl>
    <w:lvl w:ilvl="4" w:tplc="12605846">
      <w:numFmt w:val="bullet"/>
      <w:lvlText w:val="•"/>
      <w:lvlJc w:val="left"/>
      <w:pPr>
        <w:ind w:left="5849" w:hanging="692"/>
      </w:pPr>
      <w:rPr>
        <w:rFonts w:hint="default"/>
        <w:lang w:val="uk-UA" w:eastAsia="en-US" w:bidi="ar-SA"/>
      </w:rPr>
    </w:lvl>
    <w:lvl w:ilvl="5" w:tplc="01F8CADE">
      <w:numFmt w:val="bullet"/>
      <w:lvlText w:val="•"/>
      <w:lvlJc w:val="left"/>
      <w:pPr>
        <w:ind w:left="6726" w:hanging="692"/>
      </w:pPr>
      <w:rPr>
        <w:rFonts w:hint="default"/>
        <w:lang w:val="uk-UA" w:eastAsia="en-US" w:bidi="ar-SA"/>
      </w:rPr>
    </w:lvl>
    <w:lvl w:ilvl="6" w:tplc="64628BC6">
      <w:numFmt w:val="bullet"/>
      <w:lvlText w:val="•"/>
      <w:lvlJc w:val="left"/>
      <w:pPr>
        <w:ind w:left="7602" w:hanging="692"/>
      </w:pPr>
      <w:rPr>
        <w:rFonts w:hint="default"/>
        <w:lang w:val="uk-UA" w:eastAsia="en-US" w:bidi="ar-SA"/>
      </w:rPr>
    </w:lvl>
    <w:lvl w:ilvl="7" w:tplc="CEDC5F08">
      <w:numFmt w:val="bullet"/>
      <w:lvlText w:val="•"/>
      <w:lvlJc w:val="left"/>
      <w:pPr>
        <w:ind w:left="8479" w:hanging="692"/>
      </w:pPr>
      <w:rPr>
        <w:rFonts w:hint="default"/>
        <w:lang w:val="uk-UA" w:eastAsia="en-US" w:bidi="ar-SA"/>
      </w:rPr>
    </w:lvl>
    <w:lvl w:ilvl="8" w:tplc="4DB20F3C">
      <w:numFmt w:val="bullet"/>
      <w:lvlText w:val="•"/>
      <w:lvlJc w:val="left"/>
      <w:pPr>
        <w:ind w:left="9355" w:hanging="692"/>
      </w:pPr>
      <w:rPr>
        <w:rFonts w:hint="default"/>
        <w:lang w:val="uk-UA" w:eastAsia="en-US" w:bidi="ar-SA"/>
      </w:rPr>
    </w:lvl>
  </w:abstractNum>
  <w:abstractNum w:abstractNumId="57" w15:restartNumberingAfterBreak="0">
    <w:nsid w:val="4180171A"/>
    <w:multiLevelType w:val="hybridMultilevel"/>
    <w:tmpl w:val="DD4061A4"/>
    <w:lvl w:ilvl="0" w:tplc="2ABE2B68">
      <w:start w:val="1"/>
      <w:numFmt w:val="decimal"/>
      <w:lvlText w:val="%1."/>
      <w:lvlJc w:val="left"/>
      <w:pPr>
        <w:ind w:left="2067" w:hanging="36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uk-UA" w:eastAsia="en-US" w:bidi="ar-SA"/>
      </w:rPr>
    </w:lvl>
    <w:lvl w:ilvl="1" w:tplc="997A4E14">
      <w:numFmt w:val="bullet"/>
      <w:lvlText w:val="•"/>
      <w:lvlJc w:val="left"/>
      <w:pPr>
        <w:ind w:left="2992" w:hanging="360"/>
      </w:pPr>
      <w:rPr>
        <w:rFonts w:hint="default"/>
        <w:lang w:val="uk-UA" w:eastAsia="en-US" w:bidi="ar-SA"/>
      </w:rPr>
    </w:lvl>
    <w:lvl w:ilvl="2" w:tplc="C19E7328">
      <w:numFmt w:val="bullet"/>
      <w:lvlText w:val="•"/>
      <w:lvlJc w:val="left"/>
      <w:pPr>
        <w:ind w:left="3924" w:hanging="360"/>
      </w:pPr>
      <w:rPr>
        <w:rFonts w:hint="default"/>
        <w:lang w:val="uk-UA" w:eastAsia="en-US" w:bidi="ar-SA"/>
      </w:rPr>
    </w:lvl>
    <w:lvl w:ilvl="3" w:tplc="330805D2">
      <w:numFmt w:val="bullet"/>
      <w:lvlText w:val="•"/>
      <w:lvlJc w:val="left"/>
      <w:pPr>
        <w:ind w:left="4857" w:hanging="360"/>
      </w:pPr>
      <w:rPr>
        <w:rFonts w:hint="default"/>
        <w:lang w:val="uk-UA" w:eastAsia="en-US" w:bidi="ar-SA"/>
      </w:rPr>
    </w:lvl>
    <w:lvl w:ilvl="4" w:tplc="BFC6BCBE">
      <w:numFmt w:val="bullet"/>
      <w:lvlText w:val="•"/>
      <w:lvlJc w:val="left"/>
      <w:pPr>
        <w:ind w:left="5789" w:hanging="360"/>
      </w:pPr>
      <w:rPr>
        <w:rFonts w:hint="default"/>
        <w:lang w:val="uk-UA" w:eastAsia="en-US" w:bidi="ar-SA"/>
      </w:rPr>
    </w:lvl>
    <w:lvl w:ilvl="5" w:tplc="6D9EBBDA">
      <w:numFmt w:val="bullet"/>
      <w:lvlText w:val="•"/>
      <w:lvlJc w:val="left"/>
      <w:pPr>
        <w:ind w:left="6722" w:hanging="360"/>
      </w:pPr>
      <w:rPr>
        <w:rFonts w:hint="default"/>
        <w:lang w:val="uk-UA" w:eastAsia="en-US" w:bidi="ar-SA"/>
      </w:rPr>
    </w:lvl>
    <w:lvl w:ilvl="6" w:tplc="4B2413FA">
      <w:numFmt w:val="bullet"/>
      <w:lvlText w:val="•"/>
      <w:lvlJc w:val="left"/>
      <w:pPr>
        <w:ind w:left="7654" w:hanging="360"/>
      </w:pPr>
      <w:rPr>
        <w:rFonts w:hint="default"/>
        <w:lang w:val="uk-UA" w:eastAsia="en-US" w:bidi="ar-SA"/>
      </w:rPr>
    </w:lvl>
    <w:lvl w:ilvl="7" w:tplc="B1A205E0">
      <w:numFmt w:val="bullet"/>
      <w:lvlText w:val="•"/>
      <w:lvlJc w:val="left"/>
      <w:pPr>
        <w:ind w:left="8586" w:hanging="360"/>
      </w:pPr>
      <w:rPr>
        <w:rFonts w:hint="default"/>
        <w:lang w:val="uk-UA" w:eastAsia="en-US" w:bidi="ar-SA"/>
      </w:rPr>
    </w:lvl>
    <w:lvl w:ilvl="8" w:tplc="CC9C2A24">
      <w:numFmt w:val="bullet"/>
      <w:lvlText w:val="•"/>
      <w:lvlJc w:val="left"/>
      <w:pPr>
        <w:ind w:left="9519" w:hanging="360"/>
      </w:pPr>
      <w:rPr>
        <w:rFonts w:hint="default"/>
        <w:lang w:val="uk-UA" w:eastAsia="en-US" w:bidi="ar-SA"/>
      </w:rPr>
    </w:lvl>
  </w:abstractNum>
  <w:abstractNum w:abstractNumId="58" w15:restartNumberingAfterBreak="0">
    <w:nsid w:val="41FD3632"/>
    <w:multiLevelType w:val="hybridMultilevel"/>
    <w:tmpl w:val="97BEBC32"/>
    <w:lvl w:ilvl="0" w:tplc="5A446A10">
      <w:start w:val="1"/>
      <w:numFmt w:val="decimal"/>
      <w:lvlText w:val="%1)"/>
      <w:lvlJc w:val="left"/>
      <w:pPr>
        <w:ind w:left="1084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CBAE15E">
      <w:numFmt w:val="bullet"/>
      <w:lvlText w:val="•"/>
      <w:lvlJc w:val="left"/>
      <w:pPr>
        <w:ind w:left="1962" w:hanging="264"/>
      </w:pPr>
      <w:rPr>
        <w:rFonts w:hint="default"/>
        <w:lang w:val="uk-UA" w:eastAsia="en-US" w:bidi="ar-SA"/>
      </w:rPr>
    </w:lvl>
    <w:lvl w:ilvl="2" w:tplc="8C42354C">
      <w:numFmt w:val="bullet"/>
      <w:lvlText w:val="•"/>
      <w:lvlJc w:val="left"/>
      <w:pPr>
        <w:ind w:left="2845" w:hanging="264"/>
      </w:pPr>
      <w:rPr>
        <w:rFonts w:hint="default"/>
        <w:lang w:val="uk-UA" w:eastAsia="en-US" w:bidi="ar-SA"/>
      </w:rPr>
    </w:lvl>
    <w:lvl w:ilvl="3" w:tplc="258CD5C2">
      <w:numFmt w:val="bullet"/>
      <w:lvlText w:val="•"/>
      <w:lvlJc w:val="left"/>
      <w:pPr>
        <w:ind w:left="3727" w:hanging="264"/>
      </w:pPr>
      <w:rPr>
        <w:rFonts w:hint="default"/>
        <w:lang w:val="uk-UA" w:eastAsia="en-US" w:bidi="ar-SA"/>
      </w:rPr>
    </w:lvl>
    <w:lvl w:ilvl="4" w:tplc="0A826CE8">
      <w:numFmt w:val="bullet"/>
      <w:lvlText w:val="•"/>
      <w:lvlJc w:val="left"/>
      <w:pPr>
        <w:ind w:left="4610" w:hanging="264"/>
      </w:pPr>
      <w:rPr>
        <w:rFonts w:hint="default"/>
        <w:lang w:val="uk-UA" w:eastAsia="en-US" w:bidi="ar-SA"/>
      </w:rPr>
    </w:lvl>
    <w:lvl w:ilvl="5" w:tplc="5BDC7F14">
      <w:numFmt w:val="bullet"/>
      <w:lvlText w:val="•"/>
      <w:lvlJc w:val="left"/>
      <w:pPr>
        <w:ind w:left="5493" w:hanging="264"/>
      </w:pPr>
      <w:rPr>
        <w:rFonts w:hint="default"/>
        <w:lang w:val="uk-UA" w:eastAsia="en-US" w:bidi="ar-SA"/>
      </w:rPr>
    </w:lvl>
    <w:lvl w:ilvl="6" w:tplc="B0C4D872">
      <w:numFmt w:val="bullet"/>
      <w:lvlText w:val="•"/>
      <w:lvlJc w:val="left"/>
      <w:pPr>
        <w:ind w:left="6375" w:hanging="264"/>
      </w:pPr>
      <w:rPr>
        <w:rFonts w:hint="default"/>
        <w:lang w:val="uk-UA" w:eastAsia="en-US" w:bidi="ar-SA"/>
      </w:rPr>
    </w:lvl>
    <w:lvl w:ilvl="7" w:tplc="35183762">
      <w:numFmt w:val="bullet"/>
      <w:lvlText w:val="•"/>
      <w:lvlJc w:val="left"/>
      <w:pPr>
        <w:ind w:left="7258" w:hanging="264"/>
      </w:pPr>
      <w:rPr>
        <w:rFonts w:hint="default"/>
        <w:lang w:val="uk-UA" w:eastAsia="en-US" w:bidi="ar-SA"/>
      </w:rPr>
    </w:lvl>
    <w:lvl w:ilvl="8" w:tplc="F9E69DD6">
      <w:numFmt w:val="bullet"/>
      <w:lvlText w:val="•"/>
      <w:lvlJc w:val="left"/>
      <w:pPr>
        <w:ind w:left="8140" w:hanging="264"/>
      </w:pPr>
      <w:rPr>
        <w:rFonts w:hint="default"/>
        <w:lang w:val="uk-UA" w:eastAsia="en-US" w:bidi="ar-SA"/>
      </w:rPr>
    </w:lvl>
  </w:abstractNum>
  <w:abstractNum w:abstractNumId="59" w15:restartNumberingAfterBreak="0">
    <w:nsid w:val="441B0098"/>
    <w:multiLevelType w:val="hybridMultilevel"/>
    <w:tmpl w:val="0C3A5726"/>
    <w:lvl w:ilvl="0" w:tplc="CA48A02C">
      <w:numFmt w:val="bullet"/>
      <w:lvlText w:val="-"/>
      <w:lvlJc w:val="left"/>
      <w:pPr>
        <w:ind w:left="1244" w:hanging="145"/>
      </w:pPr>
      <w:rPr>
        <w:rFonts w:ascii="Times New Roman" w:eastAsia="Times New Roman" w:hAnsi="Times New Roman" w:cs="Times New Roman" w:hint="default"/>
        <w:color w:val="333333"/>
        <w:w w:val="99"/>
        <w:sz w:val="24"/>
        <w:szCs w:val="24"/>
        <w:lang w:val="uk-UA" w:eastAsia="en-US" w:bidi="ar-SA"/>
      </w:rPr>
    </w:lvl>
    <w:lvl w:ilvl="1" w:tplc="33DE1270">
      <w:numFmt w:val="bullet"/>
      <w:lvlText w:val=""/>
      <w:lvlJc w:val="left"/>
      <w:pPr>
        <w:ind w:left="1099" w:hanging="423"/>
      </w:pPr>
      <w:rPr>
        <w:rFonts w:ascii="Wingdings" w:eastAsia="Wingdings" w:hAnsi="Wingdings" w:cs="Wingdings" w:hint="default"/>
        <w:color w:val="333333"/>
        <w:w w:val="100"/>
        <w:sz w:val="24"/>
        <w:szCs w:val="24"/>
        <w:lang w:val="uk-UA" w:eastAsia="en-US" w:bidi="ar-SA"/>
      </w:rPr>
    </w:lvl>
    <w:lvl w:ilvl="2" w:tplc="C408DAB2">
      <w:numFmt w:val="bullet"/>
      <w:lvlText w:val=""/>
      <w:lvlJc w:val="left"/>
      <w:pPr>
        <w:ind w:left="3222" w:hanging="692"/>
      </w:pPr>
      <w:rPr>
        <w:rFonts w:ascii="Wingdings" w:eastAsia="Wingdings" w:hAnsi="Wingdings" w:cs="Wingdings" w:hint="default"/>
        <w:color w:val="333333"/>
        <w:w w:val="100"/>
        <w:sz w:val="24"/>
        <w:szCs w:val="24"/>
        <w:lang w:val="uk-UA" w:eastAsia="en-US" w:bidi="ar-SA"/>
      </w:rPr>
    </w:lvl>
    <w:lvl w:ilvl="3" w:tplc="5818F7DA">
      <w:numFmt w:val="bullet"/>
      <w:lvlText w:val="•"/>
      <w:lvlJc w:val="left"/>
      <w:pPr>
        <w:ind w:left="4206" w:hanging="692"/>
      </w:pPr>
      <w:rPr>
        <w:rFonts w:hint="default"/>
        <w:lang w:val="uk-UA" w:eastAsia="en-US" w:bidi="ar-SA"/>
      </w:rPr>
    </w:lvl>
    <w:lvl w:ilvl="4" w:tplc="0FF8DFC8">
      <w:numFmt w:val="bullet"/>
      <w:lvlText w:val="•"/>
      <w:lvlJc w:val="left"/>
      <w:pPr>
        <w:ind w:left="5192" w:hanging="692"/>
      </w:pPr>
      <w:rPr>
        <w:rFonts w:hint="default"/>
        <w:lang w:val="uk-UA" w:eastAsia="en-US" w:bidi="ar-SA"/>
      </w:rPr>
    </w:lvl>
    <w:lvl w:ilvl="5" w:tplc="9AC02172">
      <w:numFmt w:val="bullet"/>
      <w:lvlText w:val="•"/>
      <w:lvlJc w:val="left"/>
      <w:pPr>
        <w:ind w:left="6178" w:hanging="692"/>
      </w:pPr>
      <w:rPr>
        <w:rFonts w:hint="default"/>
        <w:lang w:val="uk-UA" w:eastAsia="en-US" w:bidi="ar-SA"/>
      </w:rPr>
    </w:lvl>
    <w:lvl w:ilvl="6" w:tplc="694037A8">
      <w:numFmt w:val="bullet"/>
      <w:lvlText w:val="•"/>
      <w:lvlJc w:val="left"/>
      <w:pPr>
        <w:ind w:left="7164" w:hanging="692"/>
      </w:pPr>
      <w:rPr>
        <w:rFonts w:hint="default"/>
        <w:lang w:val="uk-UA" w:eastAsia="en-US" w:bidi="ar-SA"/>
      </w:rPr>
    </w:lvl>
    <w:lvl w:ilvl="7" w:tplc="71F42916">
      <w:numFmt w:val="bullet"/>
      <w:lvlText w:val="•"/>
      <w:lvlJc w:val="left"/>
      <w:pPr>
        <w:ind w:left="8150" w:hanging="692"/>
      </w:pPr>
      <w:rPr>
        <w:rFonts w:hint="default"/>
        <w:lang w:val="uk-UA" w:eastAsia="en-US" w:bidi="ar-SA"/>
      </w:rPr>
    </w:lvl>
    <w:lvl w:ilvl="8" w:tplc="9E28157A">
      <w:numFmt w:val="bullet"/>
      <w:lvlText w:val="•"/>
      <w:lvlJc w:val="left"/>
      <w:pPr>
        <w:ind w:left="9136" w:hanging="692"/>
      </w:pPr>
      <w:rPr>
        <w:rFonts w:hint="default"/>
        <w:lang w:val="uk-UA" w:eastAsia="en-US" w:bidi="ar-SA"/>
      </w:rPr>
    </w:lvl>
  </w:abstractNum>
  <w:abstractNum w:abstractNumId="60" w15:restartNumberingAfterBreak="0">
    <w:nsid w:val="44AC3A96"/>
    <w:multiLevelType w:val="hybridMultilevel"/>
    <w:tmpl w:val="AA04D4CE"/>
    <w:lvl w:ilvl="0" w:tplc="9E746714">
      <w:numFmt w:val="bullet"/>
      <w:lvlText w:val=""/>
      <w:lvlJc w:val="left"/>
      <w:pPr>
        <w:ind w:left="826" w:hanging="360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1" w:tplc="FFD64798">
      <w:numFmt w:val="bullet"/>
      <w:lvlText w:val="•"/>
      <w:lvlJc w:val="left"/>
      <w:pPr>
        <w:ind w:left="1156" w:hanging="360"/>
      </w:pPr>
      <w:rPr>
        <w:rFonts w:hint="default"/>
        <w:lang w:val="uk-UA" w:eastAsia="en-US" w:bidi="ar-SA"/>
      </w:rPr>
    </w:lvl>
    <w:lvl w:ilvl="2" w:tplc="0A92F144">
      <w:numFmt w:val="bullet"/>
      <w:lvlText w:val="•"/>
      <w:lvlJc w:val="left"/>
      <w:pPr>
        <w:ind w:left="1493" w:hanging="360"/>
      </w:pPr>
      <w:rPr>
        <w:rFonts w:hint="default"/>
        <w:lang w:val="uk-UA" w:eastAsia="en-US" w:bidi="ar-SA"/>
      </w:rPr>
    </w:lvl>
    <w:lvl w:ilvl="3" w:tplc="5FF81D10">
      <w:numFmt w:val="bullet"/>
      <w:lvlText w:val="•"/>
      <w:lvlJc w:val="left"/>
      <w:pPr>
        <w:ind w:left="1829" w:hanging="360"/>
      </w:pPr>
      <w:rPr>
        <w:rFonts w:hint="default"/>
        <w:lang w:val="uk-UA" w:eastAsia="en-US" w:bidi="ar-SA"/>
      </w:rPr>
    </w:lvl>
    <w:lvl w:ilvl="4" w:tplc="30E64F34">
      <w:numFmt w:val="bullet"/>
      <w:lvlText w:val="•"/>
      <w:lvlJc w:val="left"/>
      <w:pPr>
        <w:ind w:left="2166" w:hanging="360"/>
      </w:pPr>
      <w:rPr>
        <w:rFonts w:hint="default"/>
        <w:lang w:val="uk-UA" w:eastAsia="en-US" w:bidi="ar-SA"/>
      </w:rPr>
    </w:lvl>
    <w:lvl w:ilvl="5" w:tplc="0FC69150">
      <w:numFmt w:val="bullet"/>
      <w:lvlText w:val="•"/>
      <w:lvlJc w:val="left"/>
      <w:pPr>
        <w:ind w:left="2503" w:hanging="360"/>
      </w:pPr>
      <w:rPr>
        <w:rFonts w:hint="default"/>
        <w:lang w:val="uk-UA" w:eastAsia="en-US" w:bidi="ar-SA"/>
      </w:rPr>
    </w:lvl>
    <w:lvl w:ilvl="6" w:tplc="4AB44624">
      <w:numFmt w:val="bullet"/>
      <w:lvlText w:val="•"/>
      <w:lvlJc w:val="left"/>
      <w:pPr>
        <w:ind w:left="2839" w:hanging="360"/>
      </w:pPr>
      <w:rPr>
        <w:rFonts w:hint="default"/>
        <w:lang w:val="uk-UA" w:eastAsia="en-US" w:bidi="ar-SA"/>
      </w:rPr>
    </w:lvl>
    <w:lvl w:ilvl="7" w:tplc="4EA2FE86">
      <w:numFmt w:val="bullet"/>
      <w:lvlText w:val="•"/>
      <w:lvlJc w:val="left"/>
      <w:pPr>
        <w:ind w:left="3176" w:hanging="360"/>
      </w:pPr>
      <w:rPr>
        <w:rFonts w:hint="default"/>
        <w:lang w:val="uk-UA" w:eastAsia="en-US" w:bidi="ar-SA"/>
      </w:rPr>
    </w:lvl>
    <w:lvl w:ilvl="8" w:tplc="E9B6933E">
      <w:numFmt w:val="bullet"/>
      <w:lvlText w:val="•"/>
      <w:lvlJc w:val="left"/>
      <w:pPr>
        <w:ind w:left="3512" w:hanging="360"/>
      </w:pPr>
      <w:rPr>
        <w:rFonts w:hint="default"/>
        <w:lang w:val="uk-UA" w:eastAsia="en-US" w:bidi="ar-SA"/>
      </w:rPr>
    </w:lvl>
  </w:abstractNum>
  <w:abstractNum w:abstractNumId="61" w15:restartNumberingAfterBreak="0">
    <w:nsid w:val="44D606F8"/>
    <w:multiLevelType w:val="hybridMultilevel"/>
    <w:tmpl w:val="13CAB3F4"/>
    <w:lvl w:ilvl="0" w:tplc="34089A4E">
      <w:numFmt w:val="bullet"/>
      <w:lvlText w:val=""/>
      <w:lvlJc w:val="left"/>
      <w:pPr>
        <w:ind w:left="142" w:hanging="428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1ED053B6">
      <w:numFmt w:val="bullet"/>
      <w:lvlText w:val="•"/>
      <w:lvlJc w:val="left"/>
      <w:pPr>
        <w:ind w:left="578" w:hanging="428"/>
      </w:pPr>
      <w:rPr>
        <w:rFonts w:hint="default"/>
        <w:lang w:val="uk-UA" w:eastAsia="en-US" w:bidi="ar-SA"/>
      </w:rPr>
    </w:lvl>
    <w:lvl w:ilvl="2" w:tplc="E294F6E6">
      <w:numFmt w:val="bullet"/>
      <w:lvlText w:val="•"/>
      <w:lvlJc w:val="left"/>
      <w:pPr>
        <w:ind w:left="1017" w:hanging="428"/>
      </w:pPr>
      <w:rPr>
        <w:rFonts w:hint="default"/>
        <w:lang w:val="uk-UA" w:eastAsia="en-US" w:bidi="ar-SA"/>
      </w:rPr>
    </w:lvl>
    <w:lvl w:ilvl="3" w:tplc="5D982830">
      <w:numFmt w:val="bullet"/>
      <w:lvlText w:val="•"/>
      <w:lvlJc w:val="left"/>
      <w:pPr>
        <w:ind w:left="1456" w:hanging="428"/>
      </w:pPr>
      <w:rPr>
        <w:rFonts w:hint="default"/>
        <w:lang w:val="uk-UA" w:eastAsia="en-US" w:bidi="ar-SA"/>
      </w:rPr>
    </w:lvl>
    <w:lvl w:ilvl="4" w:tplc="232497E2">
      <w:numFmt w:val="bullet"/>
      <w:lvlText w:val="•"/>
      <w:lvlJc w:val="left"/>
      <w:pPr>
        <w:ind w:left="1895" w:hanging="428"/>
      </w:pPr>
      <w:rPr>
        <w:rFonts w:hint="default"/>
        <w:lang w:val="uk-UA" w:eastAsia="en-US" w:bidi="ar-SA"/>
      </w:rPr>
    </w:lvl>
    <w:lvl w:ilvl="5" w:tplc="60086EF0">
      <w:numFmt w:val="bullet"/>
      <w:lvlText w:val="•"/>
      <w:lvlJc w:val="left"/>
      <w:pPr>
        <w:ind w:left="2334" w:hanging="428"/>
      </w:pPr>
      <w:rPr>
        <w:rFonts w:hint="default"/>
        <w:lang w:val="uk-UA" w:eastAsia="en-US" w:bidi="ar-SA"/>
      </w:rPr>
    </w:lvl>
    <w:lvl w:ilvl="6" w:tplc="87CC2B04">
      <w:numFmt w:val="bullet"/>
      <w:lvlText w:val="•"/>
      <w:lvlJc w:val="left"/>
      <w:pPr>
        <w:ind w:left="2773" w:hanging="428"/>
      </w:pPr>
      <w:rPr>
        <w:rFonts w:hint="default"/>
        <w:lang w:val="uk-UA" w:eastAsia="en-US" w:bidi="ar-SA"/>
      </w:rPr>
    </w:lvl>
    <w:lvl w:ilvl="7" w:tplc="AE72CB7A">
      <w:numFmt w:val="bullet"/>
      <w:lvlText w:val="•"/>
      <w:lvlJc w:val="left"/>
      <w:pPr>
        <w:ind w:left="3212" w:hanging="428"/>
      </w:pPr>
      <w:rPr>
        <w:rFonts w:hint="default"/>
        <w:lang w:val="uk-UA" w:eastAsia="en-US" w:bidi="ar-SA"/>
      </w:rPr>
    </w:lvl>
    <w:lvl w:ilvl="8" w:tplc="BACC972E">
      <w:numFmt w:val="bullet"/>
      <w:lvlText w:val="•"/>
      <w:lvlJc w:val="left"/>
      <w:pPr>
        <w:ind w:left="3651" w:hanging="428"/>
      </w:pPr>
      <w:rPr>
        <w:rFonts w:hint="default"/>
        <w:lang w:val="uk-UA" w:eastAsia="en-US" w:bidi="ar-SA"/>
      </w:rPr>
    </w:lvl>
  </w:abstractNum>
  <w:abstractNum w:abstractNumId="62" w15:restartNumberingAfterBreak="0">
    <w:nsid w:val="484A7046"/>
    <w:multiLevelType w:val="hybridMultilevel"/>
    <w:tmpl w:val="075C92BE"/>
    <w:lvl w:ilvl="0" w:tplc="16A88862">
      <w:start w:val="2"/>
      <w:numFmt w:val="decimal"/>
      <w:lvlText w:val="%1."/>
      <w:lvlJc w:val="left"/>
      <w:pPr>
        <w:ind w:left="110" w:hanging="55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FEC4E84">
      <w:numFmt w:val="bullet"/>
      <w:lvlText w:val="•"/>
      <w:lvlJc w:val="left"/>
      <w:pPr>
        <w:ind w:left="600" w:hanging="557"/>
      </w:pPr>
      <w:rPr>
        <w:rFonts w:hint="default"/>
        <w:lang w:val="uk-UA" w:eastAsia="en-US" w:bidi="ar-SA"/>
      </w:rPr>
    </w:lvl>
    <w:lvl w:ilvl="2" w:tplc="8AD20CA4">
      <w:numFmt w:val="bullet"/>
      <w:lvlText w:val="•"/>
      <w:lvlJc w:val="left"/>
      <w:pPr>
        <w:ind w:left="1080" w:hanging="557"/>
      </w:pPr>
      <w:rPr>
        <w:rFonts w:hint="default"/>
        <w:lang w:val="uk-UA" w:eastAsia="en-US" w:bidi="ar-SA"/>
      </w:rPr>
    </w:lvl>
    <w:lvl w:ilvl="3" w:tplc="6B203AD8">
      <w:numFmt w:val="bullet"/>
      <w:lvlText w:val="•"/>
      <w:lvlJc w:val="left"/>
      <w:pPr>
        <w:ind w:left="1560" w:hanging="557"/>
      </w:pPr>
      <w:rPr>
        <w:rFonts w:hint="default"/>
        <w:lang w:val="uk-UA" w:eastAsia="en-US" w:bidi="ar-SA"/>
      </w:rPr>
    </w:lvl>
    <w:lvl w:ilvl="4" w:tplc="E6DE8074">
      <w:numFmt w:val="bullet"/>
      <w:lvlText w:val="•"/>
      <w:lvlJc w:val="left"/>
      <w:pPr>
        <w:ind w:left="2040" w:hanging="557"/>
      </w:pPr>
      <w:rPr>
        <w:rFonts w:hint="default"/>
        <w:lang w:val="uk-UA" w:eastAsia="en-US" w:bidi="ar-SA"/>
      </w:rPr>
    </w:lvl>
    <w:lvl w:ilvl="5" w:tplc="801407FE">
      <w:numFmt w:val="bullet"/>
      <w:lvlText w:val="•"/>
      <w:lvlJc w:val="left"/>
      <w:pPr>
        <w:ind w:left="2521" w:hanging="557"/>
      </w:pPr>
      <w:rPr>
        <w:rFonts w:hint="default"/>
        <w:lang w:val="uk-UA" w:eastAsia="en-US" w:bidi="ar-SA"/>
      </w:rPr>
    </w:lvl>
    <w:lvl w:ilvl="6" w:tplc="FB98856E">
      <w:numFmt w:val="bullet"/>
      <w:lvlText w:val="•"/>
      <w:lvlJc w:val="left"/>
      <w:pPr>
        <w:ind w:left="3001" w:hanging="557"/>
      </w:pPr>
      <w:rPr>
        <w:rFonts w:hint="default"/>
        <w:lang w:val="uk-UA" w:eastAsia="en-US" w:bidi="ar-SA"/>
      </w:rPr>
    </w:lvl>
    <w:lvl w:ilvl="7" w:tplc="55E21598">
      <w:numFmt w:val="bullet"/>
      <w:lvlText w:val="•"/>
      <w:lvlJc w:val="left"/>
      <w:pPr>
        <w:ind w:left="3481" w:hanging="557"/>
      </w:pPr>
      <w:rPr>
        <w:rFonts w:hint="default"/>
        <w:lang w:val="uk-UA" w:eastAsia="en-US" w:bidi="ar-SA"/>
      </w:rPr>
    </w:lvl>
    <w:lvl w:ilvl="8" w:tplc="A6967770">
      <w:numFmt w:val="bullet"/>
      <w:lvlText w:val="•"/>
      <w:lvlJc w:val="left"/>
      <w:pPr>
        <w:ind w:left="3961" w:hanging="557"/>
      </w:pPr>
      <w:rPr>
        <w:rFonts w:hint="default"/>
        <w:lang w:val="uk-UA" w:eastAsia="en-US" w:bidi="ar-SA"/>
      </w:rPr>
    </w:lvl>
  </w:abstractNum>
  <w:abstractNum w:abstractNumId="63" w15:restartNumberingAfterBreak="0">
    <w:nsid w:val="49D40BF7"/>
    <w:multiLevelType w:val="hybridMultilevel"/>
    <w:tmpl w:val="8CECDEC6"/>
    <w:lvl w:ilvl="0" w:tplc="161C7268">
      <w:start w:val="1"/>
      <w:numFmt w:val="decimal"/>
      <w:lvlText w:val="%1)"/>
      <w:lvlJc w:val="left"/>
      <w:pPr>
        <w:ind w:left="1099" w:hanging="70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A0766472">
      <w:numFmt w:val="bullet"/>
      <w:lvlText w:val="•"/>
      <w:lvlJc w:val="left"/>
      <w:pPr>
        <w:ind w:left="2100" w:hanging="706"/>
      </w:pPr>
      <w:rPr>
        <w:rFonts w:hint="default"/>
        <w:lang w:val="uk-UA" w:eastAsia="en-US" w:bidi="ar-SA"/>
      </w:rPr>
    </w:lvl>
    <w:lvl w:ilvl="2" w:tplc="CA9EB8E8">
      <w:numFmt w:val="bullet"/>
      <w:lvlText w:val="•"/>
      <w:lvlJc w:val="left"/>
      <w:pPr>
        <w:ind w:left="3101" w:hanging="706"/>
      </w:pPr>
      <w:rPr>
        <w:rFonts w:hint="default"/>
        <w:lang w:val="uk-UA" w:eastAsia="en-US" w:bidi="ar-SA"/>
      </w:rPr>
    </w:lvl>
    <w:lvl w:ilvl="3" w:tplc="4B403206">
      <w:numFmt w:val="bullet"/>
      <w:lvlText w:val="•"/>
      <w:lvlJc w:val="left"/>
      <w:pPr>
        <w:ind w:left="4102" w:hanging="706"/>
      </w:pPr>
      <w:rPr>
        <w:rFonts w:hint="default"/>
        <w:lang w:val="uk-UA" w:eastAsia="en-US" w:bidi="ar-SA"/>
      </w:rPr>
    </w:lvl>
    <w:lvl w:ilvl="4" w:tplc="6DEEB0E8">
      <w:numFmt w:val="bullet"/>
      <w:lvlText w:val="•"/>
      <w:lvlJc w:val="left"/>
      <w:pPr>
        <w:ind w:left="5103" w:hanging="706"/>
      </w:pPr>
      <w:rPr>
        <w:rFonts w:hint="default"/>
        <w:lang w:val="uk-UA" w:eastAsia="en-US" w:bidi="ar-SA"/>
      </w:rPr>
    </w:lvl>
    <w:lvl w:ilvl="5" w:tplc="4F62DCF8">
      <w:numFmt w:val="bullet"/>
      <w:lvlText w:val="•"/>
      <w:lvlJc w:val="left"/>
      <w:pPr>
        <w:ind w:left="6104" w:hanging="706"/>
      </w:pPr>
      <w:rPr>
        <w:rFonts w:hint="default"/>
        <w:lang w:val="uk-UA" w:eastAsia="en-US" w:bidi="ar-SA"/>
      </w:rPr>
    </w:lvl>
    <w:lvl w:ilvl="6" w:tplc="C1EC2168">
      <w:numFmt w:val="bullet"/>
      <w:lvlText w:val="•"/>
      <w:lvlJc w:val="left"/>
      <w:pPr>
        <w:ind w:left="7105" w:hanging="706"/>
      </w:pPr>
      <w:rPr>
        <w:rFonts w:hint="default"/>
        <w:lang w:val="uk-UA" w:eastAsia="en-US" w:bidi="ar-SA"/>
      </w:rPr>
    </w:lvl>
    <w:lvl w:ilvl="7" w:tplc="10640CFE">
      <w:numFmt w:val="bullet"/>
      <w:lvlText w:val="•"/>
      <w:lvlJc w:val="left"/>
      <w:pPr>
        <w:ind w:left="8106" w:hanging="706"/>
      </w:pPr>
      <w:rPr>
        <w:rFonts w:hint="default"/>
        <w:lang w:val="uk-UA" w:eastAsia="en-US" w:bidi="ar-SA"/>
      </w:rPr>
    </w:lvl>
    <w:lvl w:ilvl="8" w:tplc="EC68E03C">
      <w:numFmt w:val="bullet"/>
      <w:lvlText w:val="•"/>
      <w:lvlJc w:val="left"/>
      <w:pPr>
        <w:ind w:left="9107" w:hanging="706"/>
      </w:pPr>
      <w:rPr>
        <w:rFonts w:hint="default"/>
        <w:lang w:val="uk-UA" w:eastAsia="en-US" w:bidi="ar-SA"/>
      </w:rPr>
    </w:lvl>
  </w:abstractNum>
  <w:abstractNum w:abstractNumId="64" w15:restartNumberingAfterBreak="0">
    <w:nsid w:val="4A444BD5"/>
    <w:multiLevelType w:val="hybridMultilevel"/>
    <w:tmpl w:val="F8C09852"/>
    <w:lvl w:ilvl="0" w:tplc="10B656D8">
      <w:numFmt w:val="bullet"/>
      <w:lvlText w:val="-"/>
      <w:lvlJc w:val="left"/>
      <w:pPr>
        <w:ind w:left="96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FB745DF2">
      <w:numFmt w:val="bullet"/>
      <w:lvlText w:val="•"/>
      <w:lvlJc w:val="left"/>
      <w:pPr>
        <w:ind w:left="1270" w:hanging="144"/>
      </w:pPr>
      <w:rPr>
        <w:rFonts w:hint="default"/>
        <w:lang w:val="uk-UA" w:eastAsia="en-US" w:bidi="ar-SA"/>
      </w:rPr>
    </w:lvl>
    <w:lvl w:ilvl="2" w:tplc="83641D0C">
      <w:numFmt w:val="bullet"/>
      <w:lvlText w:val="•"/>
      <w:lvlJc w:val="left"/>
      <w:pPr>
        <w:ind w:left="1581" w:hanging="144"/>
      </w:pPr>
      <w:rPr>
        <w:rFonts w:hint="default"/>
        <w:lang w:val="uk-UA" w:eastAsia="en-US" w:bidi="ar-SA"/>
      </w:rPr>
    </w:lvl>
    <w:lvl w:ilvl="3" w:tplc="DA8013CC">
      <w:numFmt w:val="bullet"/>
      <w:lvlText w:val="•"/>
      <w:lvlJc w:val="left"/>
      <w:pPr>
        <w:ind w:left="1892" w:hanging="144"/>
      </w:pPr>
      <w:rPr>
        <w:rFonts w:hint="default"/>
        <w:lang w:val="uk-UA" w:eastAsia="en-US" w:bidi="ar-SA"/>
      </w:rPr>
    </w:lvl>
    <w:lvl w:ilvl="4" w:tplc="BADC1850">
      <w:numFmt w:val="bullet"/>
      <w:lvlText w:val="•"/>
      <w:lvlJc w:val="left"/>
      <w:pPr>
        <w:ind w:left="2202" w:hanging="144"/>
      </w:pPr>
      <w:rPr>
        <w:rFonts w:hint="default"/>
        <w:lang w:val="uk-UA" w:eastAsia="en-US" w:bidi="ar-SA"/>
      </w:rPr>
    </w:lvl>
    <w:lvl w:ilvl="5" w:tplc="F806A578">
      <w:numFmt w:val="bullet"/>
      <w:lvlText w:val="•"/>
      <w:lvlJc w:val="left"/>
      <w:pPr>
        <w:ind w:left="2513" w:hanging="144"/>
      </w:pPr>
      <w:rPr>
        <w:rFonts w:hint="default"/>
        <w:lang w:val="uk-UA" w:eastAsia="en-US" w:bidi="ar-SA"/>
      </w:rPr>
    </w:lvl>
    <w:lvl w:ilvl="6" w:tplc="623C3492">
      <w:numFmt w:val="bullet"/>
      <w:lvlText w:val="•"/>
      <w:lvlJc w:val="left"/>
      <w:pPr>
        <w:ind w:left="2824" w:hanging="144"/>
      </w:pPr>
      <w:rPr>
        <w:rFonts w:hint="default"/>
        <w:lang w:val="uk-UA" w:eastAsia="en-US" w:bidi="ar-SA"/>
      </w:rPr>
    </w:lvl>
    <w:lvl w:ilvl="7" w:tplc="10E0A83C">
      <w:numFmt w:val="bullet"/>
      <w:lvlText w:val="•"/>
      <w:lvlJc w:val="left"/>
      <w:pPr>
        <w:ind w:left="3134" w:hanging="144"/>
      </w:pPr>
      <w:rPr>
        <w:rFonts w:hint="default"/>
        <w:lang w:val="uk-UA" w:eastAsia="en-US" w:bidi="ar-SA"/>
      </w:rPr>
    </w:lvl>
    <w:lvl w:ilvl="8" w:tplc="76BA3910">
      <w:numFmt w:val="bullet"/>
      <w:lvlText w:val="•"/>
      <w:lvlJc w:val="left"/>
      <w:pPr>
        <w:ind w:left="3445" w:hanging="144"/>
      </w:pPr>
      <w:rPr>
        <w:rFonts w:hint="default"/>
        <w:lang w:val="uk-UA" w:eastAsia="en-US" w:bidi="ar-SA"/>
      </w:rPr>
    </w:lvl>
  </w:abstractNum>
  <w:abstractNum w:abstractNumId="65" w15:restartNumberingAfterBreak="0">
    <w:nsid w:val="4A53221F"/>
    <w:multiLevelType w:val="hybridMultilevel"/>
    <w:tmpl w:val="94D68010"/>
    <w:lvl w:ilvl="0" w:tplc="4B2E8190">
      <w:start w:val="1"/>
      <w:numFmt w:val="decimal"/>
      <w:lvlText w:val="%1."/>
      <w:lvlJc w:val="left"/>
      <w:pPr>
        <w:ind w:left="2055" w:hanging="245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uk-UA" w:eastAsia="en-US" w:bidi="ar-SA"/>
      </w:rPr>
    </w:lvl>
    <w:lvl w:ilvl="1" w:tplc="166A59DC">
      <w:numFmt w:val="bullet"/>
      <w:lvlText w:val="•"/>
      <w:lvlJc w:val="left"/>
      <w:pPr>
        <w:ind w:left="2964" w:hanging="245"/>
      </w:pPr>
      <w:rPr>
        <w:rFonts w:hint="default"/>
        <w:lang w:val="uk-UA" w:eastAsia="en-US" w:bidi="ar-SA"/>
      </w:rPr>
    </w:lvl>
    <w:lvl w:ilvl="2" w:tplc="C8B8C1AA">
      <w:numFmt w:val="bullet"/>
      <w:lvlText w:val="•"/>
      <w:lvlJc w:val="left"/>
      <w:pPr>
        <w:ind w:left="3869" w:hanging="245"/>
      </w:pPr>
      <w:rPr>
        <w:rFonts w:hint="default"/>
        <w:lang w:val="uk-UA" w:eastAsia="en-US" w:bidi="ar-SA"/>
      </w:rPr>
    </w:lvl>
    <w:lvl w:ilvl="3" w:tplc="4EB85ED8">
      <w:numFmt w:val="bullet"/>
      <w:lvlText w:val="•"/>
      <w:lvlJc w:val="left"/>
      <w:pPr>
        <w:ind w:left="4774" w:hanging="245"/>
      </w:pPr>
      <w:rPr>
        <w:rFonts w:hint="default"/>
        <w:lang w:val="uk-UA" w:eastAsia="en-US" w:bidi="ar-SA"/>
      </w:rPr>
    </w:lvl>
    <w:lvl w:ilvl="4" w:tplc="020286DC">
      <w:numFmt w:val="bullet"/>
      <w:lvlText w:val="•"/>
      <w:lvlJc w:val="left"/>
      <w:pPr>
        <w:ind w:left="5679" w:hanging="245"/>
      </w:pPr>
      <w:rPr>
        <w:rFonts w:hint="default"/>
        <w:lang w:val="uk-UA" w:eastAsia="en-US" w:bidi="ar-SA"/>
      </w:rPr>
    </w:lvl>
    <w:lvl w:ilvl="5" w:tplc="4AF89F0C">
      <w:numFmt w:val="bullet"/>
      <w:lvlText w:val="•"/>
      <w:lvlJc w:val="left"/>
      <w:pPr>
        <w:ind w:left="6584" w:hanging="245"/>
      </w:pPr>
      <w:rPr>
        <w:rFonts w:hint="default"/>
        <w:lang w:val="uk-UA" w:eastAsia="en-US" w:bidi="ar-SA"/>
      </w:rPr>
    </w:lvl>
    <w:lvl w:ilvl="6" w:tplc="356A9DE2">
      <w:numFmt w:val="bullet"/>
      <w:lvlText w:val="•"/>
      <w:lvlJc w:val="left"/>
      <w:pPr>
        <w:ind w:left="7489" w:hanging="245"/>
      </w:pPr>
      <w:rPr>
        <w:rFonts w:hint="default"/>
        <w:lang w:val="uk-UA" w:eastAsia="en-US" w:bidi="ar-SA"/>
      </w:rPr>
    </w:lvl>
    <w:lvl w:ilvl="7" w:tplc="8B9AFB64">
      <w:numFmt w:val="bullet"/>
      <w:lvlText w:val="•"/>
      <w:lvlJc w:val="left"/>
      <w:pPr>
        <w:ind w:left="8394" w:hanging="245"/>
      </w:pPr>
      <w:rPr>
        <w:rFonts w:hint="default"/>
        <w:lang w:val="uk-UA" w:eastAsia="en-US" w:bidi="ar-SA"/>
      </w:rPr>
    </w:lvl>
    <w:lvl w:ilvl="8" w:tplc="B32AE534">
      <w:numFmt w:val="bullet"/>
      <w:lvlText w:val="•"/>
      <w:lvlJc w:val="left"/>
      <w:pPr>
        <w:ind w:left="9299" w:hanging="245"/>
      </w:pPr>
      <w:rPr>
        <w:rFonts w:hint="default"/>
        <w:lang w:val="uk-UA" w:eastAsia="en-US" w:bidi="ar-SA"/>
      </w:rPr>
    </w:lvl>
  </w:abstractNum>
  <w:abstractNum w:abstractNumId="66" w15:restartNumberingAfterBreak="0">
    <w:nsid w:val="4A9D3C3C"/>
    <w:multiLevelType w:val="hybridMultilevel"/>
    <w:tmpl w:val="2A60FFE4"/>
    <w:lvl w:ilvl="0" w:tplc="878681DE">
      <w:start w:val="1"/>
      <w:numFmt w:val="decimal"/>
      <w:lvlText w:val="%1."/>
      <w:lvlJc w:val="left"/>
      <w:pPr>
        <w:ind w:left="109" w:hanging="48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977E5D4E">
      <w:numFmt w:val="bullet"/>
      <w:lvlText w:val="•"/>
      <w:lvlJc w:val="left"/>
      <w:pPr>
        <w:ind w:left="556" w:hanging="485"/>
      </w:pPr>
      <w:rPr>
        <w:rFonts w:hint="default"/>
        <w:lang w:val="uk-UA" w:eastAsia="en-US" w:bidi="ar-SA"/>
      </w:rPr>
    </w:lvl>
    <w:lvl w:ilvl="2" w:tplc="D1CAD07E">
      <w:numFmt w:val="bullet"/>
      <w:lvlText w:val="•"/>
      <w:lvlJc w:val="left"/>
      <w:pPr>
        <w:ind w:left="1013" w:hanging="485"/>
      </w:pPr>
      <w:rPr>
        <w:rFonts w:hint="default"/>
        <w:lang w:val="uk-UA" w:eastAsia="en-US" w:bidi="ar-SA"/>
      </w:rPr>
    </w:lvl>
    <w:lvl w:ilvl="3" w:tplc="16DC4DD2">
      <w:numFmt w:val="bullet"/>
      <w:lvlText w:val="•"/>
      <w:lvlJc w:val="left"/>
      <w:pPr>
        <w:ind w:left="1470" w:hanging="485"/>
      </w:pPr>
      <w:rPr>
        <w:rFonts w:hint="default"/>
        <w:lang w:val="uk-UA" w:eastAsia="en-US" w:bidi="ar-SA"/>
      </w:rPr>
    </w:lvl>
    <w:lvl w:ilvl="4" w:tplc="CCD47FD2">
      <w:numFmt w:val="bullet"/>
      <w:lvlText w:val="•"/>
      <w:lvlJc w:val="left"/>
      <w:pPr>
        <w:ind w:left="1927" w:hanging="485"/>
      </w:pPr>
      <w:rPr>
        <w:rFonts w:hint="default"/>
        <w:lang w:val="uk-UA" w:eastAsia="en-US" w:bidi="ar-SA"/>
      </w:rPr>
    </w:lvl>
    <w:lvl w:ilvl="5" w:tplc="2A9ACAB2">
      <w:numFmt w:val="bullet"/>
      <w:lvlText w:val="•"/>
      <w:lvlJc w:val="left"/>
      <w:pPr>
        <w:ind w:left="2384" w:hanging="485"/>
      </w:pPr>
      <w:rPr>
        <w:rFonts w:hint="default"/>
        <w:lang w:val="uk-UA" w:eastAsia="en-US" w:bidi="ar-SA"/>
      </w:rPr>
    </w:lvl>
    <w:lvl w:ilvl="6" w:tplc="C6403D46">
      <w:numFmt w:val="bullet"/>
      <w:lvlText w:val="•"/>
      <w:lvlJc w:val="left"/>
      <w:pPr>
        <w:ind w:left="2841" w:hanging="485"/>
      </w:pPr>
      <w:rPr>
        <w:rFonts w:hint="default"/>
        <w:lang w:val="uk-UA" w:eastAsia="en-US" w:bidi="ar-SA"/>
      </w:rPr>
    </w:lvl>
    <w:lvl w:ilvl="7" w:tplc="FCA8429A">
      <w:numFmt w:val="bullet"/>
      <w:lvlText w:val="•"/>
      <w:lvlJc w:val="left"/>
      <w:pPr>
        <w:ind w:left="3298" w:hanging="485"/>
      </w:pPr>
      <w:rPr>
        <w:rFonts w:hint="default"/>
        <w:lang w:val="uk-UA" w:eastAsia="en-US" w:bidi="ar-SA"/>
      </w:rPr>
    </w:lvl>
    <w:lvl w:ilvl="8" w:tplc="6F92D1B4">
      <w:numFmt w:val="bullet"/>
      <w:lvlText w:val="•"/>
      <w:lvlJc w:val="left"/>
      <w:pPr>
        <w:ind w:left="3755" w:hanging="485"/>
      </w:pPr>
      <w:rPr>
        <w:rFonts w:hint="default"/>
        <w:lang w:val="uk-UA" w:eastAsia="en-US" w:bidi="ar-SA"/>
      </w:rPr>
    </w:lvl>
  </w:abstractNum>
  <w:abstractNum w:abstractNumId="67" w15:restartNumberingAfterBreak="0">
    <w:nsid w:val="4C646AE9"/>
    <w:multiLevelType w:val="hybridMultilevel"/>
    <w:tmpl w:val="667ABE9E"/>
    <w:lvl w:ilvl="0" w:tplc="44B40D04">
      <w:start w:val="1"/>
      <w:numFmt w:val="decimal"/>
      <w:lvlText w:val="%1)"/>
      <w:lvlJc w:val="left"/>
      <w:pPr>
        <w:ind w:left="1099" w:hanging="31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18CDFD0">
      <w:numFmt w:val="bullet"/>
      <w:lvlText w:val="•"/>
      <w:lvlJc w:val="left"/>
      <w:pPr>
        <w:ind w:left="2100" w:hanging="312"/>
      </w:pPr>
      <w:rPr>
        <w:rFonts w:hint="default"/>
        <w:lang w:val="uk-UA" w:eastAsia="en-US" w:bidi="ar-SA"/>
      </w:rPr>
    </w:lvl>
    <w:lvl w:ilvl="2" w:tplc="B08C5F70">
      <w:numFmt w:val="bullet"/>
      <w:lvlText w:val="•"/>
      <w:lvlJc w:val="left"/>
      <w:pPr>
        <w:ind w:left="3101" w:hanging="312"/>
      </w:pPr>
      <w:rPr>
        <w:rFonts w:hint="default"/>
        <w:lang w:val="uk-UA" w:eastAsia="en-US" w:bidi="ar-SA"/>
      </w:rPr>
    </w:lvl>
    <w:lvl w:ilvl="3" w:tplc="E0F23520">
      <w:numFmt w:val="bullet"/>
      <w:lvlText w:val="•"/>
      <w:lvlJc w:val="left"/>
      <w:pPr>
        <w:ind w:left="4102" w:hanging="312"/>
      </w:pPr>
      <w:rPr>
        <w:rFonts w:hint="default"/>
        <w:lang w:val="uk-UA" w:eastAsia="en-US" w:bidi="ar-SA"/>
      </w:rPr>
    </w:lvl>
    <w:lvl w:ilvl="4" w:tplc="94728016">
      <w:numFmt w:val="bullet"/>
      <w:lvlText w:val="•"/>
      <w:lvlJc w:val="left"/>
      <w:pPr>
        <w:ind w:left="5103" w:hanging="312"/>
      </w:pPr>
      <w:rPr>
        <w:rFonts w:hint="default"/>
        <w:lang w:val="uk-UA" w:eastAsia="en-US" w:bidi="ar-SA"/>
      </w:rPr>
    </w:lvl>
    <w:lvl w:ilvl="5" w:tplc="48A2CDF4">
      <w:numFmt w:val="bullet"/>
      <w:lvlText w:val="•"/>
      <w:lvlJc w:val="left"/>
      <w:pPr>
        <w:ind w:left="6104" w:hanging="312"/>
      </w:pPr>
      <w:rPr>
        <w:rFonts w:hint="default"/>
        <w:lang w:val="uk-UA" w:eastAsia="en-US" w:bidi="ar-SA"/>
      </w:rPr>
    </w:lvl>
    <w:lvl w:ilvl="6" w:tplc="9A2CF442">
      <w:numFmt w:val="bullet"/>
      <w:lvlText w:val="•"/>
      <w:lvlJc w:val="left"/>
      <w:pPr>
        <w:ind w:left="7105" w:hanging="312"/>
      </w:pPr>
      <w:rPr>
        <w:rFonts w:hint="default"/>
        <w:lang w:val="uk-UA" w:eastAsia="en-US" w:bidi="ar-SA"/>
      </w:rPr>
    </w:lvl>
    <w:lvl w:ilvl="7" w:tplc="214CE7F4">
      <w:numFmt w:val="bullet"/>
      <w:lvlText w:val="•"/>
      <w:lvlJc w:val="left"/>
      <w:pPr>
        <w:ind w:left="8106" w:hanging="312"/>
      </w:pPr>
      <w:rPr>
        <w:rFonts w:hint="default"/>
        <w:lang w:val="uk-UA" w:eastAsia="en-US" w:bidi="ar-SA"/>
      </w:rPr>
    </w:lvl>
    <w:lvl w:ilvl="8" w:tplc="2FF0720E">
      <w:numFmt w:val="bullet"/>
      <w:lvlText w:val="•"/>
      <w:lvlJc w:val="left"/>
      <w:pPr>
        <w:ind w:left="9107" w:hanging="312"/>
      </w:pPr>
      <w:rPr>
        <w:rFonts w:hint="default"/>
        <w:lang w:val="uk-UA" w:eastAsia="en-US" w:bidi="ar-SA"/>
      </w:rPr>
    </w:lvl>
  </w:abstractNum>
  <w:abstractNum w:abstractNumId="68" w15:restartNumberingAfterBreak="0">
    <w:nsid w:val="4CCA37A2"/>
    <w:multiLevelType w:val="hybridMultilevel"/>
    <w:tmpl w:val="1592D22E"/>
    <w:lvl w:ilvl="0" w:tplc="CD38882E">
      <w:numFmt w:val="bullet"/>
      <w:lvlText w:val=""/>
      <w:lvlJc w:val="left"/>
      <w:pPr>
        <w:ind w:left="996" w:hanging="706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1" w:tplc="EF02AABE">
      <w:numFmt w:val="bullet"/>
      <w:lvlText w:val="•"/>
      <w:lvlJc w:val="left"/>
      <w:pPr>
        <w:ind w:left="2038" w:hanging="706"/>
      </w:pPr>
      <w:rPr>
        <w:rFonts w:hint="default"/>
        <w:lang w:val="uk-UA" w:eastAsia="en-US" w:bidi="ar-SA"/>
      </w:rPr>
    </w:lvl>
    <w:lvl w:ilvl="2" w:tplc="AC14F9C4">
      <w:numFmt w:val="bullet"/>
      <w:lvlText w:val="•"/>
      <w:lvlJc w:val="left"/>
      <w:pPr>
        <w:ind w:left="3076" w:hanging="706"/>
      </w:pPr>
      <w:rPr>
        <w:rFonts w:hint="default"/>
        <w:lang w:val="uk-UA" w:eastAsia="en-US" w:bidi="ar-SA"/>
      </w:rPr>
    </w:lvl>
    <w:lvl w:ilvl="3" w:tplc="86DAC032">
      <w:numFmt w:val="bullet"/>
      <w:lvlText w:val="•"/>
      <w:lvlJc w:val="left"/>
      <w:pPr>
        <w:ind w:left="4115" w:hanging="706"/>
      </w:pPr>
      <w:rPr>
        <w:rFonts w:hint="default"/>
        <w:lang w:val="uk-UA" w:eastAsia="en-US" w:bidi="ar-SA"/>
      </w:rPr>
    </w:lvl>
    <w:lvl w:ilvl="4" w:tplc="E32CADAA">
      <w:numFmt w:val="bullet"/>
      <w:lvlText w:val="•"/>
      <w:lvlJc w:val="left"/>
      <w:pPr>
        <w:ind w:left="5153" w:hanging="706"/>
      </w:pPr>
      <w:rPr>
        <w:rFonts w:hint="default"/>
        <w:lang w:val="uk-UA" w:eastAsia="en-US" w:bidi="ar-SA"/>
      </w:rPr>
    </w:lvl>
    <w:lvl w:ilvl="5" w:tplc="CE587F54">
      <w:numFmt w:val="bullet"/>
      <w:lvlText w:val="•"/>
      <w:lvlJc w:val="left"/>
      <w:pPr>
        <w:ind w:left="6192" w:hanging="706"/>
      </w:pPr>
      <w:rPr>
        <w:rFonts w:hint="default"/>
        <w:lang w:val="uk-UA" w:eastAsia="en-US" w:bidi="ar-SA"/>
      </w:rPr>
    </w:lvl>
    <w:lvl w:ilvl="6" w:tplc="1D745046">
      <w:numFmt w:val="bullet"/>
      <w:lvlText w:val="•"/>
      <w:lvlJc w:val="left"/>
      <w:pPr>
        <w:ind w:left="7230" w:hanging="706"/>
      </w:pPr>
      <w:rPr>
        <w:rFonts w:hint="default"/>
        <w:lang w:val="uk-UA" w:eastAsia="en-US" w:bidi="ar-SA"/>
      </w:rPr>
    </w:lvl>
    <w:lvl w:ilvl="7" w:tplc="E1785426">
      <w:numFmt w:val="bullet"/>
      <w:lvlText w:val="•"/>
      <w:lvlJc w:val="left"/>
      <w:pPr>
        <w:ind w:left="8268" w:hanging="706"/>
      </w:pPr>
      <w:rPr>
        <w:rFonts w:hint="default"/>
        <w:lang w:val="uk-UA" w:eastAsia="en-US" w:bidi="ar-SA"/>
      </w:rPr>
    </w:lvl>
    <w:lvl w:ilvl="8" w:tplc="D0E6990C">
      <w:numFmt w:val="bullet"/>
      <w:lvlText w:val="•"/>
      <w:lvlJc w:val="left"/>
      <w:pPr>
        <w:ind w:left="9307" w:hanging="706"/>
      </w:pPr>
      <w:rPr>
        <w:rFonts w:hint="default"/>
        <w:lang w:val="uk-UA" w:eastAsia="en-US" w:bidi="ar-SA"/>
      </w:rPr>
    </w:lvl>
  </w:abstractNum>
  <w:abstractNum w:abstractNumId="69" w15:restartNumberingAfterBreak="0">
    <w:nsid w:val="4E7B7937"/>
    <w:multiLevelType w:val="hybridMultilevel"/>
    <w:tmpl w:val="FBA46F3A"/>
    <w:lvl w:ilvl="0" w:tplc="6018FC12">
      <w:numFmt w:val="bullet"/>
      <w:lvlText w:val=""/>
      <w:lvlJc w:val="left"/>
      <w:pPr>
        <w:ind w:left="826" w:hanging="360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1" w:tplc="05EC7DFE">
      <w:numFmt w:val="bullet"/>
      <w:lvlText w:val="•"/>
      <w:lvlJc w:val="left"/>
      <w:pPr>
        <w:ind w:left="1156" w:hanging="360"/>
      </w:pPr>
      <w:rPr>
        <w:rFonts w:hint="default"/>
        <w:lang w:val="uk-UA" w:eastAsia="en-US" w:bidi="ar-SA"/>
      </w:rPr>
    </w:lvl>
    <w:lvl w:ilvl="2" w:tplc="0A8A8E74">
      <w:numFmt w:val="bullet"/>
      <w:lvlText w:val="•"/>
      <w:lvlJc w:val="left"/>
      <w:pPr>
        <w:ind w:left="1493" w:hanging="360"/>
      </w:pPr>
      <w:rPr>
        <w:rFonts w:hint="default"/>
        <w:lang w:val="uk-UA" w:eastAsia="en-US" w:bidi="ar-SA"/>
      </w:rPr>
    </w:lvl>
    <w:lvl w:ilvl="3" w:tplc="680AD910">
      <w:numFmt w:val="bullet"/>
      <w:lvlText w:val="•"/>
      <w:lvlJc w:val="left"/>
      <w:pPr>
        <w:ind w:left="1829" w:hanging="360"/>
      </w:pPr>
      <w:rPr>
        <w:rFonts w:hint="default"/>
        <w:lang w:val="uk-UA" w:eastAsia="en-US" w:bidi="ar-SA"/>
      </w:rPr>
    </w:lvl>
    <w:lvl w:ilvl="4" w:tplc="DBECA4E4">
      <w:numFmt w:val="bullet"/>
      <w:lvlText w:val="•"/>
      <w:lvlJc w:val="left"/>
      <w:pPr>
        <w:ind w:left="2166" w:hanging="360"/>
      </w:pPr>
      <w:rPr>
        <w:rFonts w:hint="default"/>
        <w:lang w:val="uk-UA" w:eastAsia="en-US" w:bidi="ar-SA"/>
      </w:rPr>
    </w:lvl>
    <w:lvl w:ilvl="5" w:tplc="53428210">
      <w:numFmt w:val="bullet"/>
      <w:lvlText w:val="•"/>
      <w:lvlJc w:val="left"/>
      <w:pPr>
        <w:ind w:left="2503" w:hanging="360"/>
      </w:pPr>
      <w:rPr>
        <w:rFonts w:hint="default"/>
        <w:lang w:val="uk-UA" w:eastAsia="en-US" w:bidi="ar-SA"/>
      </w:rPr>
    </w:lvl>
    <w:lvl w:ilvl="6" w:tplc="215E5978">
      <w:numFmt w:val="bullet"/>
      <w:lvlText w:val="•"/>
      <w:lvlJc w:val="left"/>
      <w:pPr>
        <w:ind w:left="2839" w:hanging="360"/>
      </w:pPr>
      <w:rPr>
        <w:rFonts w:hint="default"/>
        <w:lang w:val="uk-UA" w:eastAsia="en-US" w:bidi="ar-SA"/>
      </w:rPr>
    </w:lvl>
    <w:lvl w:ilvl="7" w:tplc="C6C4C6D4">
      <w:numFmt w:val="bullet"/>
      <w:lvlText w:val="•"/>
      <w:lvlJc w:val="left"/>
      <w:pPr>
        <w:ind w:left="3176" w:hanging="360"/>
      </w:pPr>
      <w:rPr>
        <w:rFonts w:hint="default"/>
        <w:lang w:val="uk-UA" w:eastAsia="en-US" w:bidi="ar-SA"/>
      </w:rPr>
    </w:lvl>
    <w:lvl w:ilvl="8" w:tplc="45A8912C">
      <w:numFmt w:val="bullet"/>
      <w:lvlText w:val="•"/>
      <w:lvlJc w:val="left"/>
      <w:pPr>
        <w:ind w:left="3512" w:hanging="360"/>
      </w:pPr>
      <w:rPr>
        <w:rFonts w:hint="default"/>
        <w:lang w:val="uk-UA" w:eastAsia="en-US" w:bidi="ar-SA"/>
      </w:rPr>
    </w:lvl>
  </w:abstractNum>
  <w:abstractNum w:abstractNumId="70" w15:restartNumberingAfterBreak="0">
    <w:nsid w:val="4EB52C55"/>
    <w:multiLevelType w:val="hybridMultilevel"/>
    <w:tmpl w:val="D5C6ABD0"/>
    <w:lvl w:ilvl="0" w:tplc="F9F6F882">
      <w:start w:val="1"/>
      <w:numFmt w:val="decimal"/>
      <w:lvlText w:val="%1."/>
      <w:lvlJc w:val="left"/>
      <w:pPr>
        <w:ind w:left="816" w:hanging="56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294863E">
      <w:numFmt w:val="bullet"/>
      <w:lvlText w:val="•"/>
      <w:lvlJc w:val="left"/>
      <w:pPr>
        <w:ind w:left="1187" w:hanging="563"/>
      </w:pPr>
      <w:rPr>
        <w:rFonts w:hint="default"/>
        <w:lang w:val="uk-UA" w:eastAsia="en-US" w:bidi="ar-SA"/>
      </w:rPr>
    </w:lvl>
    <w:lvl w:ilvl="2" w:tplc="955ED43E">
      <w:numFmt w:val="bullet"/>
      <w:lvlText w:val="•"/>
      <w:lvlJc w:val="left"/>
      <w:pPr>
        <w:ind w:left="1554" w:hanging="563"/>
      </w:pPr>
      <w:rPr>
        <w:rFonts w:hint="default"/>
        <w:lang w:val="uk-UA" w:eastAsia="en-US" w:bidi="ar-SA"/>
      </w:rPr>
    </w:lvl>
    <w:lvl w:ilvl="3" w:tplc="C654347A">
      <w:numFmt w:val="bullet"/>
      <w:lvlText w:val="•"/>
      <w:lvlJc w:val="left"/>
      <w:pPr>
        <w:ind w:left="1922" w:hanging="563"/>
      </w:pPr>
      <w:rPr>
        <w:rFonts w:hint="default"/>
        <w:lang w:val="uk-UA" w:eastAsia="en-US" w:bidi="ar-SA"/>
      </w:rPr>
    </w:lvl>
    <w:lvl w:ilvl="4" w:tplc="B8CACDD6">
      <w:numFmt w:val="bullet"/>
      <w:lvlText w:val="•"/>
      <w:lvlJc w:val="left"/>
      <w:pPr>
        <w:ind w:left="2289" w:hanging="563"/>
      </w:pPr>
      <w:rPr>
        <w:rFonts w:hint="default"/>
        <w:lang w:val="uk-UA" w:eastAsia="en-US" w:bidi="ar-SA"/>
      </w:rPr>
    </w:lvl>
    <w:lvl w:ilvl="5" w:tplc="3C24A2C0">
      <w:numFmt w:val="bullet"/>
      <w:lvlText w:val="•"/>
      <w:lvlJc w:val="left"/>
      <w:pPr>
        <w:ind w:left="2657" w:hanging="563"/>
      </w:pPr>
      <w:rPr>
        <w:rFonts w:hint="default"/>
        <w:lang w:val="uk-UA" w:eastAsia="en-US" w:bidi="ar-SA"/>
      </w:rPr>
    </w:lvl>
    <w:lvl w:ilvl="6" w:tplc="21C61404">
      <w:numFmt w:val="bullet"/>
      <w:lvlText w:val="•"/>
      <w:lvlJc w:val="left"/>
      <w:pPr>
        <w:ind w:left="3024" w:hanging="563"/>
      </w:pPr>
      <w:rPr>
        <w:rFonts w:hint="default"/>
        <w:lang w:val="uk-UA" w:eastAsia="en-US" w:bidi="ar-SA"/>
      </w:rPr>
    </w:lvl>
    <w:lvl w:ilvl="7" w:tplc="2C5E769E">
      <w:numFmt w:val="bullet"/>
      <w:lvlText w:val="•"/>
      <w:lvlJc w:val="left"/>
      <w:pPr>
        <w:ind w:left="3391" w:hanging="563"/>
      </w:pPr>
      <w:rPr>
        <w:rFonts w:hint="default"/>
        <w:lang w:val="uk-UA" w:eastAsia="en-US" w:bidi="ar-SA"/>
      </w:rPr>
    </w:lvl>
    <w:lvl w:ilvl="8" w:tplc="F5F0ACF0">
      <w:numFmt w:val="bullet"/>
      <w:lvlText w:val="•"/>
      <w:lvlJc w:val="left"/>
      <w:pPr>
        <w:ind w:left="3759" w:hanging="563"/>
      </w:pPr>
      <w:rPr>
        <w:rFonts w:hint="default"/>
        <w:lang w:val="uk-UA" w:eastAsia="en-US" w:bidi="ar-SA"/>
      </w:rPr>
    </w:lvl>
  </w:abstractNum>
  <w:abstractNum w:abstractNumId="71" w15:restartNumberingAfterBreak="0">
    <w:nsid w:val="4EC52866"/>
    <w:multiLevelType w:val="hybridMultilevel"/>
    <w:tmpl w:val="1AE07ED0"/>
    <w:lvl w:ilvl="0" w:tplc="7EBC7A88">
      <w:numFmt w:val="bullet"/>
      <w:lvlText w:val=""/>
      <w:lvlJc w:val="left"/>
      <w:pPr>
        <w:ind w:left="996" w:hanging="707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1" w:tplc="4D0ACA5A">
      <w:numFmt w:val="bullet"/>
      <w:lvlText w:val="•"/>
      <w:lvlJc w:val="left"/>
      <w:pPr>
        <w:ind w:left="2038" w:hanging="707"/>
      </w:pPr>
      <w:rPr>
        <w:rFonts w:hint="default"/>
        <w:lang w:val="uk-UA" w:eastAsia="en-US" w:bidi="ar-SA"/>
      </w:rPr>
    </w:lvl>
    <w:lvl w:ilvl="2" w:tplc="79622DAE">
      <w:numFmt w:val="bullet"/>
      <w:lvlText w:val="•"/>
      <w:lvlJc w:val="left"/>
      <w:pPr>
        <w:ind w:left="3076" w:hanging="707"/>
      </w:pPr>
      <w:rPr>
        <w:rFonts w:hint="default"/>
        <w:lang w:val="uk-UA" w:eastAsia="en-US" w:bidi="ar-SA"/>
      </w:rPr>
    </w:lvl>
    <w:lvl w:ilvl="3" w:tplc="E02EDE86">
      <w:numFmt w:val="bullet"/>
      <w:lvlText w:val="•"/>
      <w:lvlJc w:val="left"/>
      <w:pPr>
        <w:ind w:left="4115" w:hanging="707"/>
      </w:pPr>
      <w:rPr>
        <w:rFonts w:hint="default"/>
        <w:lang w:val="uk-UA" w:eastAsia="en-US" w:bidi="ar-SA"/>
      </w:rPr>
    </w:lvl>
    <w:lvl w:ilvl="4" w:tplc="4DD2089C">
      <w:numFmt w:val="bullet"/>
      <w:lvlText w:val="•"/>
      <w:lvlJc w:val="left"/>
      <w:pPr>
        <w:ind w:left="5153" w:hanging="707"/>
      </w:pPr>
      <w:rPr>
        <w:rFonts w:hint="default"/>
        <w:lang w:val="uk-UA" w:eastAsia="en-US" w:bidi="ar-SA"/>
      </w:rPr>
    </w:lvl>
    <w:lvl w:ilvl="5" w:tplc="8272E4FA">
      <w:numFmt w:val="bullet"/>
      <w:lvlText w:val="•"/>
      <w:lvlJc w:val="left"/>
      <w:pPr>
        <w:ind w:left="6192" w:hanging="707"/>
      </w:pPr>
      <w:rPr>
        <w:rFonts w:hint="default"/>
        <w:lang w:val="uk-UA" w:eastAsia="en-US" w:bidi="ar-SA"/>
      </w:rPr>
    </w:lvl>
    <w:lvl w:ilvl="6" w:tplc="109442C8">
      <w:numFmt w:val="bullet"/>
      <w:lvlText w:val="•"/>
      <w:lvlJc w:val="left"/>
      <w:pPr>
        <w:ind w:left="7230" w:hanging="707"/>
      </w:pPr>
      <w:rPr>
        <w:rFonts w:hint="default"/>
        <w:lang w:val="uk-UA" w:eastAsia="en-US" w:bidi="ar-SA"/>
      </w:rPr>
    </w:lvl>
    <w:lvl w:ilvl="7" w:tplc="795677D4">
      <w:numFmt w:val="bullet"/>
      <w:lvlText w:val="•"/>
      <w:lvlJc w:val="left"/>
      <w:pPr>
        <w:ind w:left="8268" w:hanging="707"/>
      </w:pPr>
      <w:rPr>
        <w:rFonts w:hint="default"/>
        <w:lang w:val="uk-UA" w:eastAsia="en-US" w:bidi="ar-SA"/>
      </w:rPr>
    </w:lvl>
    <w:lvl w:ilvl="8" w:tplc="A54A88A4">
      <w:numFmt w:val="bullet"/>
      <w:lvlText w:val="•"/>
      <w:lvlJc w:val="left"/>
      <w:pPr>
        <w:ind w:left="9307" w:hanging="707"/>
      </w:pPr>
      <w:rPr>
        <w:rFonts w:hint="default"/>
        <w:lang w:val="uk-UA" w:eastAsia="en-US" w:bidi="ar-SA"/>
      </w:rPr>
    </w:lvl>
  </w:abstractNum>
  <w:abstractNum w:abstractNumId="72" w15:restartNumberingAfterBreak="0">
    <w:nsid w:val="4F1238A3"/>
    <w:multiLevelType w:val="hybridMultilevel"/>
    <w:tmpl w:val="E54E6A46"/>
    <w:lvl w:ilvl="0" w:tplc="5B14776A">
      <w:start w:val="1"/>
      <w:numFmt w:val="decimal"/>
      <w:lvlText w:val="%1."/>
      <w:lvlJc w:val="left"/>
      <w:pPr>
        <w:ind w:left="106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935C986A">
      <w:numFmt w:val="bullet"/>
      <w:lvlText w:val="•"/>
      <w:lvlJc w:val="left"/>
      <w:pPr>
        <w:ind w:left="1956" w:hanging="245"/>
      </w:pPr>
      <w:rPr>
        <w:rFonts w:hint="default"/>
        <w:lang w:val="uk-UA" w:eastAsia="en-US" w:bidi="ar-SA"/>
      </w:rPr>
    </w:lvl>
    <w:lvl w:ilvl="2" w:tplc="8012C5C6">
      <w:numFmt w:val="bullet"/>
      <w:lvlText w:val="•"/>
      <w:lvlJc w:val="left"/>
      <w:pPr>
        <w:ind w:left="2853" w:hanging="245"/>
      </w:pPr>
      <w:rPr>
        <w:rFonts w:hint="default"/>
        <w:lang w:val="uk-UA" w:eastAsia="en-US" w:bidi="ar-SA"/>
      </w:rPr>
    </w:lvl>
    <w:lvl w:ilvl="3" w:tplc="C71E86B6">
      <w:numFmt w:val="bullet"/>
      <w:lvlText w:val="•"/>
      <w:lvlJc w:val="left"/>
      <w:pPr>
        <w:ind w:left="3749" w:hanging="245"/>
      </w:pPr>
      <w:rPr>
        <w:rFonts w:hint="default"/>
        <w:lang w:val="uk-UA" w:eastAsia="en-US" w:bidi="ar-SA"/>
      </w:rPr>
    </w:lvl>
    <w:lvl w:ilvl="4" w:tplc="990E3CF8">
      <w:numFmt w:val="bullet"/>
      <w:lvlText w:val="•"/>
      <w:lvlJc w:val="left"/>
      <w:pPr>
        <w:ind w:left="4646" w:hanging="245"/>
      </w:pPr>
      <w:rPr>
        <w:rFonts w:hint="default"/>
        <w:lang w:val="uk-UA" w:eastAsia="en-US" w:bidi="ar-SA"/>
      </w:rPr>
    </w:lvl>
    <w:lvl w:ilvl="5" w:tplc="4C6C3EDE">
      <w:numFmt w:val="bullet"/>
      <w:lvlText w:val="•"/>
      <w:lvlJc w:val="left"/>
      <w:pPr>
        <w:ind w:left="5543" w:hanging="245"/>
      </w:pPr>
      <w:rPr>
        <w:rFonts w:hint="default"/>
        <w:lang w:val="uk-UA" w:eastAsia="en-US" w:bidi="ar-SA"/>
      </w:rPr>
    </w:lvl>
    <w:lvl w:ilvl="6" w:tplc="3A22743C">
      <w:numFmt w:val="bullet"/>
      <w:lvlText w:val="•"/>
      <w:lvlJc w:val="left"/>
      <w:pPr>
        <w:ind w:left="6439" w:hanging="245"/>
      </w:pPr>
      <w:rPr>
        <w:rFonts w:hint="default"/>
        <w:lang w:val="uk-UA" w:eastAsia="en-US" w:bidi="ar-SA"/>
      </w:rPr>
    </w:lvl>
    <w:lvl w:ilvl="7" w:tplc="9012727C">
      <w:numFmt w:val="bullet"/>
      <w:lvlText w:val="•"/>
      <w:lvlJc w:val="left"/>
      <w:pPr>
        <w:ind w:left="7336" w:hanging="245"/>
      </w:pPr>
      <w:rPr>
        <w:rFonts w:hint="default"/>
        <w:lang w:val="uk-UA" w:eastAsia="en-US" w:bidi="ar-SA"/>
      </w:rPr>
    </w:lvl>
    <w:lvl w:ilvl="8" w:tplc="8DC652A2">
      <w:numFmt w:val="bullet"/>
      <w:lvlText w:val="•"/>
      <w:lvlJc w:val="left"/>
      <w:pPr>
        <w:ind w:left="8232" w:hanging="245"/>
      </w:pPr>
      <w:rPr>
        <w:rFonts w:hint="default"/>
        <w:lang w:val="uk-UA" w:eastAsia="en-US" w:bidi="ar-SA"/>
      </w:rPr>
    </w:lvl>
  </w:abstractNum>
  <w:abstractNum w:abstractNumId="73" w15:restartNumberingAfterBreak="0">
    <w:nsid w:val="4F287B47"/>
    <w:multiLevelType w:val="hybridMultilevel"/>
    <w:tmpl w:val="5AA84B7E"/>
    <w:lvl w:ilvl="0" w:tplc="87F2D44C">
      <w:numFmt w:val="bullet"/>
      <w:lvlText w:val=""/>
      <w:lvlJc w:val="left"/>
      <w:pPr>
        <w:ind w:left="3284" w:hanging="754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1" w:tplc="0F14C7FA">
      <w:numFmt w:val="bullet"/>
      <w:lvlText w:val="•"/>
      <w:lvlJc w:val="left"/>
      <w:pPr>
        <w:ind w:left="4062" w:hanging="754"/>
      </w:pPr>
      <w:rPr>
        <w:rFonts w:hint="default"/>
        <w:lang w:val="uk-UA" w:eastAsia="en-US" w:bidi="ar-SA"/>
      </w:rPr>
    </w:lvl>
    <w:lvl w:ilvl="2" w:tplc="602832A0">
      <w:numFmt w:val="bullet"/>
      <w:lvlText w:val="•"/>
      <w:lvlJc w:val="left"/>
      <w:pPr>
        <w:ind w:left="4845" w:hanging="754"/>
      </w:pPr>
      <w:rPr>
        <w:rFonts w:hint="default"/>
        <w:lang w:val="uk-UA" w:eastAsia="en-US" w:bidi="ar-SA"/>
      </w:rPr>
    </w:lvl>
    <w:lvl w:ilvl="3" w:tplc="9A2C25FC">
      <w:numFmt w:val="bullet"/>
      <w:lvlText w:val="•"/>
      <w:lvlJc w:val="left"/>
      <w:pPr>
        <w:ind w:left="5628" w:hanging="754"/>
      </w:pPr>
      <w:rPr>
        <w:rFonts w:hint="default"/>
        <w:lang w:val="uk-UA" w:eastAsia="en-US" w:bidi="ar-SA"/>
      </w:rPr>
    </w:lvl>
    <w:lvl w:ilvl="4" w:tplc="B186D9DE">
      <w:numFmt w:val="bullet"/>
      <w:lvlText w:val="•"/>
      <w:lvlJc w:val="left"/>
      <w:pPr>
        <w:ind w:left="6411" w:hanging="754"/>
      </w:pPr>
      <w:rPr>
        <w:rFonts w:hint="default"/>
        <w:lang w:val="uk-UA" w:eastAsia="en-US" w:bidi="ar-SA"/>
      </w:rPr>
    </w:lvl>
    <w:lvl w:ilvl="5" w:tplc="C47A28C4">
      <w:numFmt w:val="bullet"/>
      <w:lvlText w:val="•"/>
      <w:lvlJc w:val="left"/>
      <w:pPr>
        <w:ind w:left="7194" w:hanging="754"/>
      </w:pPr>
      <w:rPr>
        <w:rFonts w:hint="default"/>
        <w:lang w:val="uk-UA" w:eastAsia="en-US" w:bidi="ar-SA"/>
      </w:rPr>
    </w:lvl>
    <w:lvl w:ilvl="6" w:tplc="2EEC63E0">
      <w:numFmt w:val="bullet"/>
      <w:lvlText w:val="•"/>
      <w:lvlJc w:val="left"/>
      <w:pPr>
        <w:ind w:left="7977" w:hanging="754"/>
      </w:pPr>
      <w:rPr>
        <w:rFonts w:hint="default"/>
        <w:lang w:val="uk-UA" w:eastAsia="en-US" w:bidi="ar-SA"/>
      </w:rPr>
    </w:lvl>
    <w:lvl w:ilvl="7" w:tplc="0DB2B5B8">
      <w:numFmt w:val="bullet"/>
      <w:lvlText w:val="•"/>
      <w:lvlJc w:val="left"/>
      <w:pPr>
        <w:ind w:left="8760" w:hanging="754"/>
      </w:pPr>
      <w:rPr>
        <w:rFonts w:hint="default"/>
        <w:lang w:val="uk-UA" w:eastAsia="en-US" w:bidi="ar-SA"/>
      </w:rPr>
    </w:lvl>
    <w:lvl w:ilvl="8" w:tplc="EE8C2130">
      <w:numFmt w:val="bullet"/>
      <w:lvlText w:val="•"/>
      <w:lvlJc w:val="left"/>
      <w:pPr>
        <w:ind w:left="9543" w:hanging="754"/>
      </w:pPr>
      <w:rPr>
        <w:rFonts w:hint="default"/>
        <w:lang w:val="uk-UA" w:eastAsia="en-US" w:bidi="ar-SA"/>
      </w:rPr>
    </w:lvl>
  </w:abstractNum>
  <w:abstractNum w:abstractNumId="74" w15:restartNumberingAfterBreak="0">
    <w:nsid w:val="504A6A56"/>
    <w:multiLevelType w:val="hybridMultilevel"/>
    <w:tmpl w:val="46FECC1C"/>
    <w:lvl w:ilvl="0" w:tplc="E6C6FBE4">
      <w:numFmt w:val="bullet"/>
      <w:lvlText w:val=""/>
      <w:lvlJc w:val="left"/>
      <w:pPr>
        <w:ind w:left="96" w:hanging="423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1" w:tplc="159EB192">
      <w:numFmt w:val="bullet"/>
      <w:lvlText w:val="•"/>
      <w:lvlJc w:val="left"/>
      <w:pPr>
        <w:ind w:left="1044" w:hanging="423"/>
      </w:pPr>
      <w:rPr>
        <w:rFonts w:hint="default"/>
        <w:lang w:val="uk-UA" w:eastAsia="en-US" w:bidi="ar-SA"/>
      </w:rPr>
    </w:lvl>
    <w:lvl w:ilvl="2" w:tplc="E03611D2">
      <w:numFmt w:val="bullet"/>
      <w:lvlText w:val="•"/>
      <w:lvlJc w:val="left"/>
      <w:pPr>
        <w:ind w:left="1989" w:hanging="423"/>
      </w:pPr>
      <w:rPr>
        <w:rFonts w:hint="default"/>
        <w:lang w:val="uk-UA" w:eastAsia="en-US" w:bidi="ar-SA"/>
      </w:rPr>
    </w:lvl>
    <w:lvl w:ilvl="3" w:tplc="EB107452">
      <w:numFmt w:val="bullet"/>
      <w:lvlText w:val="•"/>
      <w:lvlJc w:val="left"/>
      <w:pPr>
        <w:ind w:left="2933" w:hanging="423"/>
      </w:pPr>
      <w:rPr>
        <w:rFonts w:hint="default"/>
        <w:lang w:val="uk-UA" w:eastAsia="en-US" w:bidi="ar-SA"/>
      </w:rPr>
    </w:lvl>
    <w:lvl w:ilvl="4" w:tplc="CCF0B0AE">
      <w:numFmt w:val="bullet"/>
      <w:lvlText w:val="•"/>
      <w:lvlJc w:val="left"/>
      <w:pPr>
        <w:ind w:left="3878" w:hanging="423"/>
      </w:pPr>
      <w:rPr>
        <w:rFonts w:hint="default"/>
        <w:lang w:val="uk-UA" w:eastAsia="en-US" w:bidi="ar-SA"/>
      </w:rPr>
    </w:lvl>
    <w:lvl w:ilvl="5" w:tplc="A54AB00A">
      <w:numFmt w:val="bullet"/>
      <w:lvlText w:val="•"/>
      <w:lvlJc w:val="left"/>
      <w:pPr>
        <w:ind w:left="4823" w:hanging="423"/>
      </w:pPr>
      <w:rPr>
        <w:rFonts w:hint="default"/>
        <w:lang w:val="uk-UA" w:eastAsia="en-US" w:bidi="ar-SA"/>
      </w:rPr>
    </w:lvl>
    <w:lvl w:ilvl="6" w:tplc="0AAE0AE0">
      <w:numFmt w:val="bullet"/>
      <w:lvlText w:val="•"/>
      <w:lvlJc w:val="left"/>
      <w:pPr>
        <w:ind w:left="5767" w:hanging="423"/>
      </w:pPr>
      <w:rPr>
        <w:rFonts w:hint="default"/>
        <w:lang w:val="uk-UA" w:eastAsia="en-US" w:bidi="ar-SA"/>
      </w:rPr>
    </w:lvl>
    <w:lvl w:ilvl="7" w:tplc="81D2BEB8">
      <w:numFmt w:val="bullet"/>
      <w:lvlText w:val="•"/>
      <w:lvlJc w:val="left"/>
      <w:pPr>
        <w:ind w:left="6712" w:hanging="423"/>
      </w:pPr>
      <w:rPr>
        <w:rFonts w:hint="default"/>
        <w:lang w:val="uk-UA" w:eastAsia="en-US" w:bidi="ar-SA"/>
      </w:rPr>
    </w:lvl>
    <w:lvl w:ilvl="8" w:tplc="1C2E6A30">
      <w:numFmt w:val="bullet"/>
      <w:lvlText w:val="•"/>
      <w:lvlJc w:val="left"/>
      <w:pPr>
        <w:ind w:left="7657" w:hanging="423"/>
      </w:pPr>
      <w:rPr>
        <w:rFonts w:hint="default"/>
        <w:lang w:val="uk-UA" w:eastAsia="en-US" w:bidi="ar-SA"/>
      </w:rPr>
    </w:lvl>
  </w:abstractNum>
  <w:abstractNum w:abstractNumId="75" w15:restartNumberingAfterBreak="0">
    <w:nsid w:val="5066131A"/>
    <w:multiLevelType w:val="hybridMultilevel"/>
    <w:tmpl w:val="F70AFBE6"/>
    <w:lvl w:ilvl="0" w:tplc="2BB2993A">
      <w:start w:val="5"/>
      <w:numFmt w:val="decimal"/>
      <w:lvlText w:val="%1."/>
      <w:lvlJc w:val="left"/>
      <w:pPr>
        <w:ind w:left="106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128E20E">
      <w:numFmt w:val="bullet"/>
      <w:lvlText w:val="•"/>
      <w:lvlJc w:val="left"/>
      <w:pPr>
        <w:ind w:left="1956" w:hanging="245"/>
      </w:pPr>
      <w:rPr>
        <w:rFonts w:hint="default"/>
        <w:lang w:val="uk-UA" w:eastAsia="en-US" w:bidi="ar-SA"/>
      </w:rPr>
    </w:lvl>
    <w:lvl w:ilvl="2" w:tplc="D22A52EC">
      <w:numFmt w:val="bullet"/>
      <w:lvlText w:val="•"/>
      <w:lvlJc w:val="left"/>
      <w:pPr>
        <w:ind w:left="2853" w:hanging="245"/>
      </w:pPr>
      <w:rPr>
        <w:rFonts w:hint="default"/>
        <w:lang w:val="uk-UA" w:eastAsia="en-US" w:bidi="ar-SA"/>
      </w:rPr>
    </w:lvl>
    <w:lvl w:ilvl="3" w:tplc="968ACB10">
      <w:numFmt w:val="bullet"/>
      <w:lvlText w:val="•"/>
      <w:lvlJc w:val="left"/>
      <w:pPr>
        <w:ind w:left="3749" w:hanging="245"/>
      </w:pPr>
      <w:rPr>
        <w:rFonts w:hint="default"/>
        <w:lang w:val="uk-UA" w:eastAsia="en-US" w:bidi="ar-SA"/>
      </w:rPr>
    </w:lvl>
    <w:lvl w:ilvl="4" w:tplc="AFBA1F90">
      <w:numFmt w:val="bullet"/>
      <w:lvlText w:val="•"/>
      <w:lvlJc w:val="left"/>
      <w:pPr>
        <w:ind w:left="4646" w:hanging="245"/>
      </w:pPr>
      <w:rPr>
        <w:rFonts w:hint="default"/>
        <w:lang w:val="uk-UA" w:eastAsia="en-US" w:bidi="ar-SA"/>
      </w:rPr>
    </w:lvl>
    <w:lvl w:ilvl="5" w:tplc="2CBA4844">
      <w:numFmt w:val="bullet"/>
      <w:lvlText w:val="•"/>
      <w:lvlJc w:val="left"/>
      <w:pPr>
        <w:ind w:left="5543" w:hanging="245"/>
      </w:pPr>
      <w:rPr>
        <w:rFonts w:hint="default"/>
        <w:lang w:val="uk-UA" w:eastAsia="en-US" w:bidi="ar-SA"/>
      </w:rPr>
    </w:lvl>
    <w:lvl w:ilvl="6" w:tplc="EC6EBAE2">
      <w:numFmt w:val="bullet"/>
      <w:lvlText w:val="•"/>
      <w:lvlJc w:val="left"/>
      <w:pPr>
        <w:ind w:left="6439" w:hanging="245"/>
      </w:pPr>
      <w:rPr>
        <w:rFonts w:hint="default"/>
        <w:lang w:val="uk-UA" w:eastAsia="en-US" w:bidi="ar-SA"/>
      </w:rPr>
    </w:lvl>
    <w:lvl w:ilvl="7" w:tplc="EDAEEBE0">
      <w:numFmt w:val="bullet"/>
      <w:lvlText w:val="•"/>
      <w:lvlJc w:val="left"/>
      <w:pPr>
        <w:ind w:left="7336" w:hanging="245"/>
      </w:pPr>
      <w:rPr>
        <w:rFonts w:hint="default"/>
        <w:lang w:val="uk-UA" w:eastAsia="en-US" w:bidi="ar-SA"/>
      </w:rPr>
    </w:lvl>
    <w:lvl w:ilvl="8" w:tplc="90E2D8BE">
      <w:numFmt w:val="bullet"/>
      <w:lvlText w:val="•"/>
      <w:lvlJc w:val="left"/>
      <w:pPr>
        <w:ind w:left="8232" w:hanging="245"/>
      </w:pPr>
      <w:rPr>
        <w:rFonts w:hint="default"/>
        <w:lang w:val="uk-UA" w:eastAsia="en-US" w:bidi="ar-SA"/>
      </w:rPr>
    </w:lvl>
  </w:abstractNum>
  <w:abstractNum w:abstractNumId="76" w15:restartNumberingAfterBreak="0">
    <w:nsid w:val="50C5578C"/>
    <w:multiLevelType w:val="hybridMultilevel"/>
    <w:tmpl w:val="AD702F6E"/>
    <w:lvl w:ilvl="0" w:tplc="06DC68DA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EBC8DCFE">
      <w:numFmt w:val="bullet"/>
      <w:lvlText w:val="•"/>
      <w:lvlJc w:val="left"/>
      <w:pPr>
        <w:ind w:left="917" w:hanging="144"/>
      </w:pPr>
      <w:rPr>
        <w:rFonts w:hint="default"/>
        <w:lang w:val="uk-UA" w:eastAsia="en-US" w:bidi="ar-SA"/>
      </w:rPr>
    </w:lvl>
    <w:lvl w:ilvl="2" w:tplc="91225682">
      <w:numFmt w:val="bullet"/>
      <w:lvlText w:val="•"/>
      <w:lvlJc w:val="left"/>
      <w:pPr>
        <w:ind w:left="1715" w:hanging="144"/>
      </w:pPr>
      <w:rPr>
        <w:rFonts w:hint="default"/>
        <w:lang w:val="uk-UA" w:eastAsia="en-US" w:bidi="ar-SA"/>
      </w:rPr>
    </w:lvl>
    <w:lvl w:ilvl="3" w:tplc="4CBC3AB6">
      <w:numFmt w:val="bullet"/>
      <w:lvlText w:val="•"/>
      <w:lvlJc w:val="left"/>
      <w:pPr>
        <w:ind w:left="2512" w:hanging="144"/>
      </w:pPr>
      <w:rPr>
        <w:rFonts w:hint="default"/>
        <w:lang w:val="uk-UA" w:eastAsia="en-US" w:bidi="ar-SA"/>
      </w:rPr>
    </w:lvl>
    <w:lvl w:ilvl="4" w:tplc="BEA09D06">
      <w:numFmt w:val="bullet"/>
      <w:lvlText w:val="•"/>
      <w:lvlJc w:val="left"/>
      <w:pPr>
        <w:ind w:left="3310" w:hanging="144"/>
      </w:pPr>
      <w:rPr>
        <w:rFonts w:hint="default"/>
        <w:lang w:val="uk-UA" w:eastAsia="en-US" w:bidi="ar-SA"/>
      </w:rPr>
    </w:lvl>
    <w:lvl w:ilvl="5" w:tplc="7E24BE94">
      <w:numFmt w:val="bullet"/>
      <w:lvlText w:val="•"/>
      <w:lvlJc w:val="left"/>
      <w:pPr>
        <w:ind w:left="4107" w:hanging="144"/>
      </w:pPr>
      <w:rPr>
        <w:rFonts w:hint="default"/>
        <w:lang w:val="uk-UA" w:eastAsia="en-US" w:bidi="ar-SA"/>
      </w:rPr>
    </w:lvl>
    <w:lvl w:ilvl="6" w:tplc="B024C552">
      <w:numFmt w:val="bullet"/>
      <w:lvlText w:val="•"/>
      <w:lvlJc w:val="left"/>
      <w:pPr>
        <w:ind w:left="4905" w:hanging="144"/>
      </w:pPr>
      <w:rPr>
        <w:rFonts w:hint="default"/>
        <w:lang w:val="uk-UA" w:eastAsia="en-US" w:bidi="ar-SA"/>
      </w:rPr>
    </w:lvl>
    <w:lvl w:ilvl="7" w:tplc="8BCA3354">
      <w:numFmt w:val="bullet"/>
      <w:lvlText w:val="•"/>
      <w:lvlJc w:val="left"/>
      <w:pPr>
        <w:ind w:left="5702" w:hanging="144"/>
      </w:pPr>
      <w:rPr>
        <w:rFonts w:hint="default"/>
        <w:lang w:val="uk-UA" w:eastAsia="en-US" w:bidi="ar-SA"/>
      </w:rPr>
    </w:lvl>
    <w:lvl w:ilvl="8" w:tplc="A6382E78">
      <w:numFmt w:val="bullet"/>
      <w:lvlText w:val="•"/>
      <w:lvlJc w:val="left"/>
      <w:pPr>
        <w:ind w:left="6500" w:hanging="144"/>
      </w:pPr>
      <w:rPr>
        <w:rFonts w:hint="default"/>
        <w:lang w:val="uk-UA" w:eastAsia="en-US" w:bidi="ar-SA"/>
      </w:rPr>
    </w:lvl>
  </w:abstractNum>
  <w:abstractNum w:abstractNumId="77" w15:restartNumberingAfterBreak="0">
    <w:nsid w:val="52537854"/>
    <w:multiLevelType w:val="hybridMultilevel"/>
    <w:tmpl w:val="EE8E42CE"/>
    <w:lvl w:ilvl="0" w:tplc="5A96AFD4">
      <w:start w:val="1"/>
      <w:numFmt w:val="decimal"/>
      <w:lvlText w:val="%1)"/>
      <w:lvlJc w:val="left"/>
      <w:pPr>
        <w:ind w:left="996" w:hanging="26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CC766C08">
      <w:numFmt w:val="bullet"/>
      <w:lvlText w:val="•"/>
      <w:lvlJc w:val="left"/>
      <w:pPr>
        <w:ind w:left="2038" w:hanging="264"/>
      </w:pPr>
      <w:rPr>
        <w:rFonts w:hint="default"/>
        <w:lang w:val="uk-UA" w:eastAsia="en-US" w:bidi="ar-SA"/>
      </w:rPr>
    </w:lvl>
    <w:lvl w:ilvl="2" w:tplc="05CE0DDE">
      <w:numFmt w:val="bullet"/>
      <w:lvlText w:val="•"/>
      <w:lvlJc w:val="left"/>
      <w:pPr>
        <w:ind w:left="3076" w:hanging="264"/>
      </w:pPr>
      <w:rPr>
        <w:rFonts w:hint="default"/>
        <w:lang w:val="uk-UA" w:eastAsia="en-US" w:bidi="ar-SA"/>
      </w:rPr>
    </w:lvl>
    <w:lvl w:ilvl="3" w:tplc="77743EDA">
      <w:numFmt w:val="bullet"/>
      <w:lvlText w:val="•"/>
      <w:lvlJc w:val="left"/>
      <w:pPr>
        <w:ind w:left="4115" w:hanging="264"/>
      </w:pPr>
      <w:rPr>
        <w:rFonts w:hint="default"/>
        <w:lang w:val="uk-UA" w:eastAsia="en-US" w:bidi="ar-SA"/>
      </w:rPr>
    </w:lvl>
    <w:lvl w:ilvl="4" w:tplc="A52AD268">
      <w:numFmt w:val="bullet"/>
      <w:lvlText w:val="•"/>
      <w:lvlJc w:val="left"/>
      <w:pPr>
        <w:ind w:left="5153" w:hanging="264"/>
      </w:pPr>
      <w:rPr>
        <w:rFonts w:hint="default"/>
        <w:lang w:val="uk-UA" w:eastAsia="en-US" w:bidi="ar-SA"/>
      </w:rPr>
    </w:lvl>
    <w:lvl w:ilvl="5" w:tplc="96048E4C">
      <w:numFmt w:val="bullet"/>
      <w:lvlText w:val="•"/>
      <w:lvlJc w:val="left"/>
      <w:pPr>
        <w:ind w:left="6192" w:hanging="264"/>
      </w:pPr>
      <w:rPr>
        <w:rFonts w:hint="default"/>
        <w:lang w:val="uk-UA" w:eastAsia="en-US" w:bidi="ar-SA"/>
      </w:rPr>
    </w:lvl>
    <w:lvl w:ilvl="6" w:tplc="8E3C3652">
      <w:numFmt w:val="bullet"/>
      <w:lvlText w:val="•"/>
      <w:lvlJc w:val="left"/>
      <w:pPr>
        <w:ind w:left="7230" w:hanging="264"/>
      </w:pPr>
      <w:rPr>
        <w:rFonts w:hint="default"/>
        <w:lang w:val="uk-UA" w:eastAsia="en-US" w:bidi="ar-SA"/>
      </w:rPr>
    </w:lvl>
    <w:lvl w:ilvl="7" w:tplc="2FA66AA4">
      <w:numFmt w:val="bullet"/>
      <w:lvlText w:val="•"/>
      <w:lvlJc w:val="left"/>
      <w:pPr>
        <w:ind w:left="8268" w:hanging="264"/>
      </w:pPr>
      <w:rPr>
        <w:rFonts w:hint="default"/>
        <w:lang w:val="uk-UA" w:eastAsia="en-US" w:bidi="ar-SA"/>
      </w:rPr>
    </w:lvl>
    <w:lvl w:ilvl="8" w:tplc="78667A92">
      <w:numFmt w:val="bullet"/>
      <w:lvlText w:val="•"/>
      <w:lvlJc w:val="left"/>
      <w:pPr>
        <w:ind w:left="9307" w:hanging="264"/>
      </w:pPr>
      <w:rPr>
        <w:rFonts w:hint="default"/>
        <w:lang w:val="uk-UA" w:eastAsia="en-US" w:bidi="ar-SA"/>
      </w:rPr>
    </w:lvl>
  </w:abstractNum>
  <w:abstractNum w:abstractNumId="78" w15:restartNumberingAfterBreak="0">
    <w:nsid w:val="529A2F4F"/>
    <w:multiLevelType w:val="hybridMultilevel"/>
    <w:tmpl w:val="4834694E"/>
    <w:lvl w:ilvl="0" w:tplc="714A846C">
      <w:start w:val="1"/>
      <w:numFmt w:val="decimal"/>
      <w:lvlText w:val="%1)"/>
      <w:lvlJc w:val="left"/>
      <w:pPr>
        <w:ind w:left="996" w:hanging="27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7EAB866">
      <w:numFmt w:val="bullet"/>
      <w:lvlText w:val="•"/>
      <w:lvlJc w:val="left"/>
      <w:pPr>
        <w:ind w:left="2038" w:hanging="274"/>
      </w:pPr>
      <w:rPr>
        <w:rFonts w:hint="default"/>
        <w:lang w:val="uk-UA" w:eastAsia="en-US" w:bidi="ar-SA"/>
      </w:rPr>
    </w:lvl>
    <w:lvl w:ilvl="2" w:tplc="C4AEBC02">
      <w:numFmt w:val="bullet"/>
      <w:lvlText w:val="•"/>
      <w:lvlJc w:val="left"/>
      <w:pPr>
        <w:ind w:left="3076" w:hanging="274"/>
      </w:pPr>
      <w:rPr>
        <w:rFonts w:hint="default"/>
        <w:lang w:val="uk-UA" w:eastAsia="en-US" w:bidi="ar-SA"/>
      </w:rPr>
    </w:lvl>
    <w:lvl w:ilvl="3" w:tplc="53181482">
      <w:numFmt w:val="bullet"/>
      <w:lvlText w:val="•"/>
      <w:lvlJc w:val="left"/>
      <w:pPr>
        <w:ind w:left="4115" w:hanging="274"/>
      </w:pPr>
      <w:rPr>
        <w:rFonts w:hint="default"/>
        <w:lang w:val="uk-UA" w:eastAsia="en-US" w:bidi="ar-SA"/>
      </w:rPr>
    </w:lvl>
    <w:lvl w:ilvl="4" w:tplc="345E8568">
      <w:numFmt w:val="bullet"/>
      <w:lvlText w:val="•"/>
      <w:lvlJc w:val="left"/>
      <w:pPr>
        <w:ind w:left="5153" w:hanging="274"/>
      </w:pPr>
      <w:rPr>
        <w:rFonts w:hint="default"/>
        <w:lang w:val="uk-UA" w:eastAsia="en-US" w:bidi="ar-SA"/>
      </w:rPr>
    </w:lvl>
    <w:lvl w:ilvl="5" w:tplc="87961A9C">
      <w:numFmt w:val="bullet"/>
      <w:lvlText w:val="•"/>
      <w:lvlJc w:val="left"/>
      <w:pPr>
        <w:ind w:left="6192" w:hanging="274"/>
      </w:pPr>
      <w:rPr>
        <w:rFonts w:hint="default"/>
        <w:lang w:val="uk-UA" w:eastAsia="en-US" w:bidi="ar-SA"/>
      </w:rPr>
    </w:lvl>
    <w:lvl w:ilvl="6" w:tplc="22323D22">
      <w:numFmt w:val="bullet"/>
      <w:lvlText w:val="•"/>
      <w:lvlJc w:val="left"/>
      <w:pPr>
        <w:ind w:left="7230" w:hanging="274"/>
      </w:pPr>
      <w:rPr>
        <w:rFonts w:hint="default"/>
        <w:lang w:val="uk-UA" w:eastAsia="en-US" w:bidi="ar-SA"/>
      </w:rPr>
    </w:lvl>
    <w:lvl w:ilvl="7" w:tplc="97A665D4">
      <w:numFmt w:val="bullet"/>
      <w:lvlText w:val="•"/>
      <w:lvlJc w:val="left"/>
      <w:pPr>
        <w:ind w:left="8268" w:hanging="274"/>
      </w:pPr>
      <w:rPr>
        <w:rFonts w:hint="default"/>
        <w:lang w:val="uk-UA" w:eastAsia="en-US" w:bidi="ar-SA"/>
      </w:rPr>
    </w:lvl>
    <w:lvl w:ilvl="8" w:tplc="05A855FE">
      <w:numFmt w:val="bullet"/>
      <w:lvlText w:val="•"/>
      <w:lvlJc w:val="left"/>
      <w:pPr>
        <w:ind w:left="9307" w:hanging="274"/>
      </w:pPr>
      <w:rPr>
        <w:rFonts w:hint="default"/>
        <w:lang w:val="uk-UA" w:eastAsia="en-US" w:bidi="ar-SA"/>
      </w:rPr>
    </w:lvl>
  </w:abstractNum>
  <w:abstractNum w:abstractNumId="79" w15:restartNumberingAfterBreak="0">
    <w:nsid w:val="52BE7921"/>
    <w:multiLevelType w:val="hybridMultilevel"/>
    <w:tmpl w:val="730C02D8"/>
    <w:lvl w:ilvl="0" w:tplc="646AC794">
      <w:numFmt w:val="bullet"/>
      <w:lvlText w:val=""/>
      <w:lvlJc w:val="left"/>
      <w:pPr>
        <w:ind w:left="1099" w:hanging="707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1" w:tplc="ECE46B68">
      <w:numFmt w:val="bullet"/>
      <w:lvlText w:val=""/>
      <w:lvlJc w:val="left"/>
      <w:pPr>
        <w:ind w:left="3284" w:hanging="418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2" w:tplc="131097C4">
      <w:numFmt w:val="bullet"/>
      <w:lvlText w:val="•"/>
      <w:lvlJc w:val="left"/>
      <w:pPr>
        <w:ind w:left="4149" w:hanging="418"/>
      </w:pPr>
      <w:rPr>
        <w:rFonts w:hint="default"/>
        <w:lang w:val="uk-UA" w:eastAsia="en-US" w:bidi="ar-SA"/>
      </w:rPr>
    </w:lvl>
    <w:lvl w:ilvl="3" w:tplc="E3141D7A">
      <w:numFmt w:val="bullet"/>
      <w:lvlText w:val="•"/>
      <w:lvlJc w:val="left"/>
      <w:pPr>
        <w:ind w:left="5019" w:hanging="418"/>
      </w:pPr>
      <w:rPr>
        <w:rFonts w:hint="default"/>
        <w:lang w:val="uk-UA" w:eastAsia="en-US" w:bidi="ar-SA"/>
      </w:rPr>
    </w:lvl>
    <w:lvl w:ilvl="4" w:tplc="3EC09790">
      <w:numFmt w:val="bullet"/>
      <w:lvlText w:val="•"/>
      <w:lvlJc w:val="left"/>
      <w:pPr>
        <w:ind w:left="5889" w:hanging="418"/>
      </w:pPr>
      <w:rPr>
        <w:rFonts w:hint="default"/>
        <w:lang w:val="uk-UA" w:eastAsia="en-US" w:bidi="ar-SA"/>
      </w:rPr>
    </w:lvl>
    <w:lvl w:ilvl="5" w:tplc="D5665C3C">
      <w:numFmt w:val="bullet"/>
      <w:lvlText w:val="•"/>
      <w:lvlJc w:val="left"/>
      <w:pPr>
        <w:ind w:left="6759" w:hanging="418"/>
      </w:pPr>
      <w:rPr>
        <w:rFonts w:hint="default"/>
        <w:lang w:val="uk-UA" w:eastAsia="en-US" w:bidi="ar-SA"/>
      </w:rPr>
    </w:lvl>
    <w:lvl w:ilvl="6" w:tplc="C6E6DD14">
      <w:numFmt w:val="bullet"/>
      <w:lvlText w:val="•"/>
      <w:lvlJc w:val="left"/>
      <w:pPr>
        <w:ind w:left="7629" w:hanging="418"/>
      </w:pPr>
      <w:rPr>
        <w:rFonts w:hint="default"/>
        <w:lang w:val="uk-UA" w:eastAsia="en-US" w:bidi="ar-SA"/>
      </w:rPr>
    </w:lvl>
    <w:lvl w:ilvl="7" w:tplc="EF52D63A">
      <w:numFmt w:val="bullet"/>
      <w:lvlText w:val="•"/>
      <w:lvlJc w:val="left"/>
      <w:pPr>
        <w:ind w:left="8499" w:hanging="418"/>
      </w:pPr>
      <w:rPr>
        <w:rFonts w:hint="default"/>
        <w:lang w:val="uk-UA" w:eastAsia="en-US" w:bidi="ar-SA"/>
      </w:rPr>
    </w:lvl>
    <w:lvl w:ilvl="8" w:tplc="15D258BC">
      <w:numFmt w:val="bullet"/>
      <w:lvlText w:val="•"/>
      <w:lvlJc w:val="left"/>
      <w:pPr>
        <w:ind w:left="9369" w:hanging="418"/>
      </w:pPr>
      <w:rPr>
        <w:rFonts w:hint="default"/>
        <w:lang w:val="uk-UA" w:eastAsia="en-US" w:bidi="ar-SA"/>
      </w:rPr>
    </w:lvl>
  </w:abstractNum>
  <w:abstractNum w:abstractNumId="80" w15:restartNumberingAfterBreak="0">
    <w:nsid w:val="53D612C4"/>
    <w:multiLevelType w:val="hybridMultilevel"/>
    <w:tmpl w:val="20E2C12A"/>
    <w:lvl w:ilvl="0" w:tplc="FBA0E2AC">
      <w:start w:val="1"/>
      <w:numFmt w:val="decimal"/>
      <w:lvlText w:val="%1)"/>
      <w:lvlJc w:val="left"/>
      <w:pPr>
        <w:ind w:left="110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7A64D62">
      <w:numFmt w:val="bullet"/>
      <w:lvlText w:val="•"/>
      <w:lvlJc w:val="left"/>
      <w:pPr>
        <w:ind w:left="1098" w:hanging="264"/>
      </w:pPr>
      <w:rPr>
        <w:rFonts w:hint="default"/>
        <w:lang w:val="uk-UA" w:eastAsia="en-US" w:bidi="ar-SA"/>
      </w:rPr>
    </w:lvl>
    <w:lvl w:ilvl="2" w:tplc="06924BEC">
      <w:numFmt w:val="bullet"/>
      <w:lvlText w:val="•"/>
      <w:lvlJc w:val="left"/>
      <w:pPr>
        <w:ind w:left="2077" w:hanging="264"/>
      </w:pPr>
      <w:rPr>
        <w:rFonts w:hint="default"/>
        <w:lang w:val="uk-UA" w:eastAsia="en-US" w:bidi="ar-SA"/>
      </w:rPr>
    </w:lvl>
    <w:lvl w:ilvl="3" w:tplc="EC3C6CC0">
      <w:numFmt w:val="bullet"/>
      <w:lvlText w:val="•"/>
      <w:lvlJc w:val="left"/>
      <w:pPr>
        <w:ind w:left="3055" w:hanging="264"/>
      </w:pPr>
      <w:rPr>
        <w:rFonts w:hint="default"/>
        <w:lang w:val="uk-UA" w:eastAsia="en-US" w:bidi="ar-SA"/>
      </w:rPr>
    </w:lvl>
    <w:lvl w:ilvl="4" w:tplc="890AB6A4">
      <w:numFmt w:val="bullet"/>
      <w:lvlText w:val="•"/>
      <w:lvlJc w:val="left"/>
      <w:pPr>
        <w:ind w:left="4034" w:hanging="264"/>
      </w:pPr>
      <w:rPr>
        <w:rFonts w:hint="default"/>
        <w:lang w:val="uk-UA" w:eastAsia="en-US" w:bidi="ar-SA"/>
      </w:rPr>
    </w:lvl>
    <w:lvl w:ilvl="5" w:tplc="1F0EE380">
      <w:numFmt w:val="bullet"/>
      <w:lvlText w:val="•"/>
      <w:lvlJc w:val="left"/>
      <w:pPr>
        <w:ind w:left="5013" w:hanging="264"/>
      </w:pPr>
      <w:rPr>
        <w:rFonts w:hint="default"/>
        <w:lang w:val="uk-UA" w:eastAsia="en-US" w:bidi="ar-SA"/>
      </w:rPr>
    </w:lvl>
    <w:lvl w:ilvl="6" w:tplc="5C64E5E0">
      <w:numFmt w:val="bullet"/>
      <w:lvlText w:val="•"/>
      <w:lvlJc w:val="left"/>
      <w:pPr>
        <w:ind w:left="5991" w:hanging="264"/>
      </w:pPr>
      <w:rPr>
        <w:rFonts w:hint="default"/>
        <w:lang w:val="uk-UA" w:eastAsia="en-US" w:bidi="ar-SA"/>
      </w:rPr>
    </w:lvl>
    <w:lvl w:ilvl="7" w:tplc="697C30DC">
      <w:numFmt w:val="bullet"/>
      <w:lvlText w:val="•"/>
      <w:lvlJc w:val="left"/>
      <w:pPr>
        <w:ind w:left="6970" w:hanging="264"/>
      </w:pPr>
      <w:rPr>
        <w:rFonts w:hint="default"/>
        <w:lang w:val="uk-UA" w:eastAsia="en-US" w:bidi="ar-SA"/>
      </w:rPr>
    </w:lvl>
    <w:lvl w:ilvl="8" w:tplc="B2003F8C">
      <w:numFmt w:val="bullet"/>
      <w:lvlText w:val="•"/>
      <w:lvlJc w:val="left"/>
      <w:pPr>
        <w:ind w:left="7948" w:hanging="264"/>
      </w:pPr>
      <w:rPr>
        <w:rFonts w:hint="default"/>
        <w:lang w:val="uk-UA" w:eastAsia="en-US" w:bidi="ar-SA"/>
      </w:rPr>
    </w:lvl>
  </w:abstractNum>
  <w:abstractNum w:abstractNumId="81" w15:restartNumberingAfterBreak="0">
    <w:nsid w:val="53EC3BEA"/>
    <w:multiLevelType w:val="hybridMultilevel"/>
    <w:tmpl w:val="760E8F8C"/>
    <w:lvl w:ilvl="0" w:tplc="95742E84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F2A0A382">
      <w:numFmt w:val="bullet"/>
      <w:lvlText w:val="•"/>
      <w:lvlJc w:val="left"/>
      <w:pPr>
        <w:ind w:left="917" w:hanging="144"/>
      </w:pPr>
      <w:rPr>
        <w:rFonts w:hint="default"/>
        <w:lang w:val="uk-UA" w:eastAsia="en-US" w:bidi="ar-SA"/>
      </w:rPr>
    </w:lvl>
    <w:lvl w:ilvl="2" w:tplc="40CAEFE8">
      <w:numFmt w:val="bullet"/>
      <w:lvlText w:val="•"/>
      <w:lvlJc w:val="left"/>
      <w:pPr>
        <w:ind w:left="1715" w:hanging="144"/>
      </w:pPr>
      <w:rPr>
        <w:rFonts w:hint="default"/>
        <w:lang w:val="uk-UA" w:eastAsia="en-US" w:bidi="ar-SA"/>
      </w:rPr>
    </w:lvl>
    <w:lvl w:ilvl="3" w:tplc="52C23D74">
      <w:numFmt w:val="bullet"/>
      <w:lvlText w:val="•"/>
      <w:lvlJc w:val="left"/>
      <w:pPr>
        <w:ind w:left="2512" w:hanging="144"/>
      </w:pPr>
      <w:rPr>
        <w:rFonts w:hint="default"/>
        <w:lang w:val="uk-UA" w:eastAsia="en-US" w:bidi="ar-SA"/>
      </w:rPr>
    </w:lvl>
    <w:lvl w:ilvl="4" w:tplc="0AA007E8">
      <w:numFmt w:val="bullet"/>
      <w:lvlText w:val="•"/>
      <w:lvlJc w:val="left"/>
      <w:pPr>
        <w:ind w:left="3310" w:hanging="144"/>
      </w:pPr>
      <w:rPr>
        <w:rFonts w:hint="default"/>
        <w:lang w:val="uk-UA" w:eastAsia="en-US" w:bidi="ar-SA"/>
      </w:rPr>
    </w:lvl>
    <w:lvl w:ilvl="5" w:tplc="BF641B3A">
      <w:numFmt w:val="bullet"/>
      <w:lvlText w:val="•"/>
      <w:lvlJc w:val="left"/>
      <w:pPr>
        <w:ind w:left="4107" w:hanging="144"/>
      </w:pPr>
      <w:rPr>
        <w:rFonts w:hint="default"/>
        <w:lang w:val="uk-UA" w:eastAsia="en-US" w:bidi="ar-SA"/>
      </w:rPr>
    </w:lvl>
    <w:lvl w:ilvl="6" w:tplc="D9AC180C">
      <w:numFmt w:val="bullet"/>
      <w:lvlText w:val="•"/>
      <w:lvlJc w:val="left"/>
      <w:pPr>
        <w:ind w:left="4905" w:hanging="144"/>
      </w:pPr>
      <w:rPr>
        <w:rFonts w:hint="default"/>
        <w:lang w:val="uk-UA" w:eastAsia="en-US" w:bidi="ar-SA"/>
      </w:rPr>
    </w:lvl>
    <w:lvl w:ilvl="7" w:tplc="CC1ABB12">
      <w:numFmt w:val="bullet"/>
      <w:lvlText w:val="•"/>
      <w:lvlJc w:val="left"/>
      <w:pPr>
        <w:ind w:left="5702" w:hanging="144"/>
      </w:pPr>
      <w:rPr>
        <w:rFonts w:hint="default"/>
        <w:lang w:val="uk-UA" w:eastAsia="en-US" w:bidi="ar-SA"/>
      </w:rPr>
    </w:lvl>
    <w:lvl w:ilvl="8" w:tplc="2C8A28DE">
      <w:numFmt w:val="bullet"/>
      <w:lvlText w:val="•"/>
      <w:lvlJc w:val="left"/>
      <w:pPr>
        <w:ind w:left="6500" w:hanging="144"/>
      </w:pPr>
      <w:rPr>
        <w:rFonts w:hint="default"/>
        <w:lang w:val="uk-UA" w:eastAsia="en-US" w:bidi="ar-SA"/>
      </w:rPr>
    </w:lvl>
  </w:abstractNum>
  <w:abstractNum w:abstractNumId="82" w15:restartNumberingAfterBreak="0">
    <w:nsid w:val="54823A73"/>
    <w:multiLevelType w:val="hybridMultilevel"/>
    <w:tmpl w:val="20B40BE2"/>
    <w:lvl w:ilvl="0" w:tplc="3A3A35DE">
      <w:numFmt w:val="bullet"/>
      <w:lvlText w:val=""/>
      <w:lvlJc w:val="left"/>
      <w:pPr>
        <w:ind w:left="316" w:hanging="173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E416B1FA">
      <w:numFmt w:val="bullet"/>
      <w:lvlText w:val="•"/>
      <w:lvlJc w:val="left"/>
      <w:pPr>
        <w:ind w:left="930" w:hanging="173"/>
      </w:pPr>
      <w:rPr>
        <w:rFonts w:hint="default"/>
        <w:lang w:val="uk-UA" w:eastAsia="en-US" w:bidi="ar-SA"/>
      </w:rPr>
    </w:lvl>
    <w:lvl w:ilvl="2" w:tplc="7534C7B8">
      <w:numFmt w:val="bullet"/>
      <w:lvlText w:val="•"/>
      <w:lvlJc w:val="left"/>
      <w:pPr>
        <w:ind w:left="1540" w:hanging="173"/>
      </w:pPr>
      <w:rPr>
        <w:rFonts w:hint="default"/>
        <w:lang w:val="uk-UA" w:eastAsia="en-US" w:bidi="ar-SA"/>
      </w:rPr>
    </w:lvl>
    <w:lvl w:ilvl="3" w:tplc="543E6710">
      <w:numFmt w:val="bullet"/>
      <w:lvlText w:val="•"/>
      <w:lvlJc w:val="left"/>
      <w:pPr>
        <w:ind w:left="2150" w:hanging="173"/>
      </w:pPr>
      <w:rPr>
        <w:rFonts w:hint="default"/>
        <w:lang w:val="uk-UA" w:eastAsia="en-US" w:bidi="ar-SA"/>
      </w:rPr>
    </w:lvl>
    <w:lvl w:ilvl="4" w:tplc="6380C43E">
      <w:numFmt w:val="bullet"/>
      <w:lvlText w:val="•"/>
      <w:lvlJc w:val="left"/>
      <w:pPr>
        <w:ind w:left="2760" w:hanging="173"/>
      </w:pPr>
      <w:rPr>
        <w:rFonts w:hint="default"/>
        <w:lang w:val="uk-UA" w:eastAsia="en-US" w:bidi="ar-SA"/>
      </w:rPr>
    </w:lvl>
    <w:lvl w:ilvl="5" w:tplc="00749C22">
      <w:numFmt w:val="bullet"/>
      <w:lvlText w:val="•"/>
      <w:lvlJc w:val="left"/>
      <w:pPr>
        <w:ind w:left="3370" w:hanging="173"/>
      </w:pPr>
      <w:rPr>
        <w:rFonts w:hint="default"/>
        <w:lang w:val="uk-UA" w:eastAsia="en-US" w:bidi="ar-SA"/>
      </w:rPr>
    </w:lvl>
    <w:lvl w:ilvl="6" w:tplc="5B7AC7B0">
      <w:numFmt w:val="bullet"/>
      <w:lvlText w:val="•"/>
      <w:lvlJc w:val="left"/>
      <w:pPr>
        <w:ind w:left="3980" w:hanging="173"/>
      </w:pPr>
      <w:rPr>
        <w:rFonts w:hint="default"/>
        <w:lang w:val="uk-UA" w:eastAsia="en-US" w:bidi="ar-SA"/>
      </w:rPr>
    </w:lvl>
    <w:lvl w:ilvl="7" w:tplc="3ED266A4">
      <w:numFmt w:val="bullet"/>
      <w:lvlText w:val="•"/>
      <w:lvlJc w:val="left"/>
      <w:pPr>
        <w:ind w:left="4590" w:hanging="173"/>
      </w:pPr>
      <w:rPr>
        <w:rFonts w:hint="default"/>
        <w:lang w:val="uk-UA" w:eastAsia="en-US" w:bidi="ar-SA"/>
      </w:rPr>
    </w:lvl>
    <w:lvl w:ilvl="8" w:tplc="41E6971A">
      <w:numFmt w:val="bullet"/>
      <w:lvlText w:val="•"/>
      <w:lvlJc w:val="left"/>
      <w:pPr>
        <w:ind w:left="5200" w:hanging="173"/>
      </w:pPr>
      <w:rPr>
        <w:rFonts w:hint="default"/>
        <w:lang w:val="uk-UA" w:eastAsia="en-US" w:bidi="ar-SA"/>
      </w:rPr>
    </w:lvl>
  </w:abstractNum>
  <w:abstractNum w:abstractNumId="83" w15:restartNumberingAfterBreak="0">
    <w:nsid w:val="55B66ACD"/>
    <w:multiLevelType w:val="hybridMultilevel"/>
    <w:tmpl w:val="F2BCD828"/>
    <w:lvl w:ilvl="0" w:tplc="1EA4F9F4">
      <w:numFmt w:val="bullet"/>
      <w:lvlText w:val=""/>
      <w:lvlJc w:val="left"/>
      <w:pPr>
        <w:ind w:left="825" w:hanging="360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1" w:tplc="9B126BE0">
      <w:numFmt w:val="bullet"/>
      <w:lvlText w:val="•"/>
      <w:lvlJc w:val="left"/>
      <w:pPr>
        <w:ind w:left="1241" w:hanging="360"/>
      </w:pPr>
      <w:rPr>
        <w:rFonts w:hint="default"/>
        <w:lang w:val="uk-UA" w:eastAsia="en-US" w:bidi="ar-SA"/>
      </w:rPr>
    </w:lvl>
    <w:lvl w:ilvl="2" w:tplc="DD8CE300">
      <w:numFmt w:val="bullet"/>
      <w:lvlText w:val="•"/>
      <w:lvlJc w:val="left"/>
      <w:pPr>
        <w:ind w:left="1662" w:hanging="360"/>
      </w:pPr>
      <w:rPr>
        <w:rFonts w:hint="default"/>
        <w:lang w:val="uk-UA" w:eastAsia="en-US" w:bidi="ar-SA"/>
      </w:rPr>
    </w:lvl>
    <w:lvl w:ilvl="3" w:tplc="136EE9EE">
      <w:numFmt w:val="bullet"/>
      <w:lvlText w:val="•"/>
      <w:lvlJc w:val="left"/>
      <w:pPr>
        <w:ind w:left="2083" w:hanging="360"/>
      </w:pPr>
      <w:rPr>
        <w:rFonts w:hint="default"/>
        <w:lang w:val="uk-UA" w:eastAsia="en-US" w:bidi="ar-SA"/>
      </w:rPr>
    </w:lvl>
    <w:lvl w:ilvl="4" w:tplc="CF00B0B2">
      <w:numFmt w:val="bullet"/>
      <w:lvlText w:val="•"/>
      <w:lvlJc w:val="left"/>
      <w:pPr>
        <w:ind w:left="2504" w:hanging="360"/>
      </w:pPr>
      <w:rPr>
        <w:rFonts w:hint="default"/>
        <w:lang w:val="uk-UA" w:eastAsia="en-US" w:bidi="ar-SA"/>
      </w:rPr>
    </w:lvl>
    <w:lvl w:ilvl="5" w:tplc="211ECB40">
      <w:numFmt w:val="bullet"/>
      <w:lvlText w:val="•"/>
      <w:lvlJc w:val="left"/>
      <w:pPr>
        <w:ind w:left="2925" w:hanging="360"/>
      </w:pPr>
      <w:rPr>
        <w:rFonts w:hint="default"/>
        <w:lang w:val="uk-UA" w:eastAsia="en-US" w:bidi="ar-SA"/>
      </w:rPr>
    </w:lvl>
    <w:lvl w:ilvl="6" w:tplc="E58CD062">
      <w:numFmt w:val="bullet"/>
      <w:lvlText w:val="•"/>
      <w:lvlJc w:val="left"/>
      <w:pPr>
        <w:ind w:left="3346" w:hanging="360"/>
      </w:pPr>
      <w:rPr>
        <w:rFonts w:hint="default"/>
        <w:lang w:val="uk-UA" w:eastAsia="en-US" w:bidi="ar-SA"/>
      </w:rPr>
    </w:lvl>
    <w:lvl w:ilvl="7" w:tplc="DA9AD264">
      <w:numFmt w:val="bullet"/>
      <w:lvlText w:val="•"/>
      <w:lvlJc w:val="left"/>
      <w:pPr>
        <w:ind w:left="3767" w:hanging="360"/>
      </w:pPr>
      <w:rPr>
        <w:rFonts w:hint="default"/>
        <w:lang w:val="uk-UA" w:eastAsia="en-US" w:bidi="ar-SA"/>
      </w:rPr>
    </w:lvl>
    <w:lvl w:ilvl="8" w:tplc="C49C3748">
      <w:numFmt w:val="bullet"/>
      <w:lvlText w:val="•"/>
      <w:lvlJc w:val="left"/>
      <w:pPr>
        <w:ind w:left="4188" w:hanging="360"/>
      </w:pPr>
      <w:rPr>
        <w:rFonts w:hint="default"/>
        <w:lang w:val="uk-UA" w:eastAsia="en-US" w:bidi="ar-SA"/>
      </w:rPr>
    </w:lvl>
  </w:abstractNum>
  <w:abstractNum w:abstractNumId="84" w15:restartNumberingAfterBreak="0">
    <w:nsid w:val="57A7573E"/>
    <w:multiLevelType w:val="hybridMultilevel"/>
    <w:tmpl w:val="741AAA76"/>
    <w:lvl w:ilvl="0" w:tplc="ECFAD5A0">
      <w:numFmt w:val="bullet"/>
      <w:lvlText w:val=""/>
      <w:lvlJc w:val="left"/>
      <w:pPr>
        <w:ind w:left="2540" w:hanging="361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1" w:tplc="F2EA942E">
      <w:numFmt w:val="bullet"/>
      <w:lvlText w:val="•"/>
      <w:lvlJc w:val="left"/>
      <w:pPr>
        <w:ind w:left="3396" w:hanging="361"/>
      </w:pPr>
      <w:rPr>
        <w:rFonts w:hint="default"/>
        <w:lang w:val="uk-UA" w:eastAsia="en-US" w:bidi="ar-SA"/>
      </w:rPr>
    </w:lvl>
    <w:lvl w:ilvl="2" w:tplc="2E862518">
      <w:numFmt w:val="bullet"/>
      <w:lvlText w:val="•"/>
      <w:lvlJc w:val="left"/>
      <w:pPr>
        <w:ind w:left="4253" w:hanging="361"/>
      </w:pPr>
      <w:rPr>
        <w:rFonts w:hint="default"/>
        <w:lang w:val="uk-UA" w:eastAsia="en-US" w:bidi="ar-SA"/>
      </w:rPr>
    </w:lvl>
    <w:lvl w:ilvl="3" w:tplc="89E8F0DC">
      <w:numFmt w:val="bullet"/>
      <w:lvlText w:val="•"/>
      <w:lvlJc w:val="left"/>
      <w:pPr>
        <w:ind w:left="5110" w:hanging="361"/>
      </w:pPr>
      <w:rPr>
        <w:rFonts w:hint="default"/>
        <w:lang w:val="uk-UA" w:eastAsia="en-US" w:bidi="ar-SA"/>
      </w:rPr>
    </w:lvl>
    <w:lvl w:ilvl="4" w:tplc="B53065CE">
      <w:numFmt w:val="bullet"/>
      <w:lvlText w:val="•"/>
      <w:lvlJc w:val="left"/>
      <w:pPr>
        <w:ind w:left="5967" w:hanging="361"/>
      </w:pPr>
      <w:rPr>
        <w:rFonts w:hint="default"/>
        <w:lang w:val="uk-UA" w:eastAsia="en-US" w:bidi="ar-SA"/>
      </w:rPr>
    </w:lvl>
    <w:lvl w:ilvl="5" w:tplc="2A100C58">
      <w:numFmt w:val="bullet"/>
      <w:lvlText w:val="•"/>
      <w:lvlJc w:val="left"/>
      <w:pPr>
        <w:ind w:left="6824" w:hanging="361"/>
      </w:pPr>
      <w:rPr>
        <w:rFonts w:hint="default"/>
        <w:lang w:val="uk-UA" w:eastAsia="en-US" w:bidi="ar-SA"/>
      </w:rPr>
    </w:lvl>
    <w:lvl w:ilvl="6" w:tplc="DBF28AB4">
      <w:numFmt w:val="bullet"/>
      <w:lvlText w:val="•"/>
      <w:lvlJc w:val="left"/>
      <w:pPr>
        <w:ind w:left="7681" w:hanging="361"/>
      </w:pPr>
      <w:rPr>
        <w:rFonts w:hint="default"/>
        <w:lang w:val="uk-UA" w:eastAsia="en-US" w:bidi="ar-SA"/>
      </w:rPr>
    </w:lvl>
    <w:lvl w:ilvl="7" w:tplc="A3E05D6A">
      <w:numFmt w:val="bullet"/>
      <w:lvlText w:val="•"/>
      <w:lvlJc w:val="left"/>
      <w:pPr>
        <w:ind w:left="8538" w:hanging="361"/>
      </w:pPr>
      <w:rPr>
        <w:rFonts w:hint="default"/>
        <w:lang w:val="uk-UA" w:eastAsia="en-US" w:bidi="ar-SA"/>
      </w:rPr>
    </w:lvl>
    <w:lvl w:ilvl="8" w:tplc="49ACD61A">
      <w:numFmt w:val="bullet"/>
      <w:lvlText w:val="•"/>
      <w:lvlJc w:val="left"/>
      <w:pPr>
        <w:ind w:left="9395" w:hanging="361"/>
      </w:pPr>
      <w:rPr>
        <w:rFonts w:hint="default"/>
        <w:lang w:val="uk-UA" w:eastAsia="en-US" w:bidi="ar-SA"/>
      </w:rPr>
    </w:lvl>
  </w:abstractNum>
  <w:abstractNum w:abstractNumId="85" w15:restartNumberingAfterBreak="0">
    <w:nsid w:val="57B8693E"/>
    <w:multiLevelType w:val="hybridMultilevel"/>
    <w:tmpl w:val="54967EE4"/>
    <w:lvl w:ilvl="0" w:tplc="85A208CA">
      <w:numFmt w:val="bullet"/>
      <w:lvlText w:val=""/>
      <w:lvlJc w:val="left"/>
      <w:pPr>
        <w:ind w:left="316" w:hanging="173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A874E0BA">
      <w:numFmt w:val="bullet"/>
      <w:lvlText w:val="•"/>
      <w:lvlJc w:val="left"/>
      <w:pPr>
        <w:ind w:left="930" w:hanging="173"/>
      </w:pPr>
      <w:rPr>
        <w:rFonts w:hint="default"/>
        <w:lang w:val="uk-UA" w:eastAsia="en-US" w:bidi="ar-SA"/>
      </w:rPr>
    </w:lvl>
    <w:lvl w:ilvl="2" w:tplc="BE9631E4">
      <w:numFmt w:val="bullet"/>
      <w:lvlText w:val="•"/>
      <w:lvlJc w:val="left"/>
      <w:pPr>
        <w:ind w:left="1540" w:hanging="173"/>
      </w:pPr>
      <w:rPr>
        <w:rFonts w:hint="default"/>
        <w:lang w:val="uk-UA" w:eastAsia="en-US" w:bidi="ar-SA"/>
      </w:rPr>
    </w:lvl>
    <w:lvl w:ilvl="3" w:tplc="67802890">
      <w:numFmt w:val="bullet"/>
      <w:lvlText w:val="•"/>
      <w:lvlJc w:val="left"/>
      <w:pPr>
        <w:ind w:left="2150" w:hanging="173"/>
      </w:pPr>
      <w:rPr>
        <w:rFonts w:hint="default"/>
        <w:lang w:val="uk-UA" w:eastAsia="en-US" w:bidi="ar-SA"/>
      </w:rPr>
    </w:lvl>
    <w:lvl w:ilvl="4" w:tplc="95B27248">
      <w:numFmt w:val="bullet"/>
      <w:lvlText w:val="•"/>
      <w:lvlJc w:val="left"/>
      <w:pPr>
        <w:ind w:left="2760" w:hanging="173"/>
      </w:pPr>
      <w:rPr>
        <w:rFonts w:hint="default"/>
        <w:lang w:val="uk-UA" w:eastAsia="en-US" w:bidi="ar-SA"/>
      </w:rPr>
    </w:lvl>
    <w:lvl w:ilvl="5" w:tplc="A2426144">
      <w:numFmt w:val="bullet"/>
      <w:lvlText w:val="•"/>
      <w:lvlJc w:val="left"/>
      <w:pPr>
        <w:ind w:left="3370" w:hanging="173"/>
      </w:pPr>
      <w:rPr>
        <w:rFonts w:hint="default"/>
        <w:lang w:val="uk-UA" w:eastAsia="en-US" w:bidi="ar-SA"/>
      </w:rPr>
    </w:lvl>
    <w:lvl w:ilvl="6" w:tplc="E4CABA26">
      <w:numFmt w:val="bullet"/>
      <w:lvlText w:val="•"/>
      <w:lvlJc w:val="left"/>
      <w:pPr>
        <w:ind w:left="3980" w:hanging="173"/>
      </w:pPr>
      <w:rPr>
        <w:rFonts w:hint="default"/>
        <w:lang w:val="uk-UA" w:eastAsia="en-US" w:bidi="ar-SA"/>
      </w:rPr>
    </w:lvl>
    <w:lvl w:ilvl="7" w:tplc="B428D522">
      <w:numFmt w:val="bullet"/>
      <w:lvlText w:val="•"/>
      <w:lvlJc w:val="left"/>
      <w:pPr>
        <w:ind w:left="4590" w:hanging="173"/>
      </w:pPr>
      <w:rPr>
        <w:rFonts w:hint="default"/>
        <w:lang w:val="uk-UA" w:eastAsia="en-US" w:bidi="ar-SA"/>
      </w:rPr>
    </w:lvl>
    <w:lvl w:ilvl="8" w:tplc="0DDE80F0">
      <w:numFmt w:val="bullet"/>
      <w:lvlText w:val="•"/>
      <w:lvlJc w:val="left"/>
      <w:pPr>
        <w:ind w:left="5200" w:hanging="173"/>
      </w:pPr>
      <w:rPr>
        <w:rFonts w:hint="default"/>
        <w:lang w:val="uk-UA" w:eastAsia="en-US" w:bidi="ar-SA"/>
      </w:rPr>
    </w:lvl>
  </w:abstractNum>
  <w:abstractNum w:abstractNumId="86" w15:restartNumberingAfterBreak="0">
    <w:nsid w:val="5812684C"/>
    <w:multiLevelType w:val="hybridMultilevel"/>
    <w:tmpl w:val="D924B832"/>
    <w:lvl w:ilvl="0" w:tplc="F28A34D8">
      <w:numFmt w:val="bullet"/>
      <w:lvlText w:val=""/>
      <w:lvlJc w:val="left"/>
      <w:pPr>
        <w:ind w:left="1099" w:hanging="284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1" w:tplc="C91CB66C">
      <w:numFmt w:val="bullet"/>
      <w:lvlText w:val=""/>
      <w:lvlJc w:val="left"/>
      <w:pPr>
        <w:ind w:left="1099" w:hanging="279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2" w:tplc="DDFA5256">
      <w:numFmt w:val="bullet"/>
      <w:lvlText w:val="•"/>
      <w:lvlJc w:val="left"/>
      <w:pPr>
        <w:ind w:left="3101" w:hanging="279"/>
      </w:pPr>
      <w:rPr>
        <w:rFonts w:hint="default"/>
        <w:lang w:val="uk-UA" w:eastAsia="en-US" w:bidi="ar-SA"/>
      </w:rPr>
    </w:lvl>
    <w:lvl w:ilvl="3" w:tplc="1FAA0C5A">
      <w:numFmt w:val="bullet"/>
      <w:lvlText w:val="•"/>
      <w:lvlJc w:val="left"/>
      <w:pPr>
        <w:ind w:left="4102" w:hanging="279"/>
      </w:pPr>
      <w:rPr>
        <w:rFonts w:hint="default"/>
        <w:lang w:val="uk-UA" w:eastAsia="en-US" w:bidi="ar-SA"/>
      </w:rPr>
    </w:lvl>
    <w:lvl w:ilvl="4" w:tplc="3F16C35C">
      <w:numFmt w:val="bullet"/>
      <w:lvlText w:val="•"/>
      <w:lvlJc w:val="left"/>
      <w:pPr>
        <w:ind w:left="5103" w:hanging="279"/>
      </w:pPr>
      <w:rPr>
        <w:rFonts w:hint="default"/>
        <w:lang w:val="uk-UA" w:eastAsia="en-US" w:bidi="ar-SA"/>
      </w:rPr>
    </w:lvl>
    <w:lvl w:ilvl="5" w:tplc="18E69662">
      <w:numFmt w:val="bullet"/>
      <w:lvlText w:val="•"/>
      <w:lvlJc w:val="left"/>
      <w:pPr>
        <w:ind w:left="6104" w:hanging="279"/>
      </w:pPr>
      <w:rPr>
        <w:rFonts w:hint="default"/>
        <w:lang w:val="uk-UA" w:eastAsia="en-US" w:bidi="ar-SA"/>
      </w:rPr>
    </w:lvl>
    <w:lvl w:ilvl="6" w:tplc="AD620F12">
      <w:numFmt w:val="bullet"/>
      <w:lvlText w:val="•"/>
      <w:lvlJc w:val="left"/>
      <w:pPr>
        <w:ind w:left="7105" w:hanging="279"/>
      </w:pPr>
      <w:rPr>
        <w:rFonts w:hint="default"/>
        <w:lang w:val="uk-UA" w:eastAsia="en-US" w:bidi="ar-SA"/>
      </w:rPr>
    </w:lvl>
    <w:lvl w:ilvl="7" w:tplc="6A745ABE">
      <w:numFmt w:val="bullet"/>
      <w:lvlText w:val="•"/>
      <w:lvlJc w:val="left"/>
      <w:pPr>
        <w:ind w:left="8106" w:hanging="279"/>
      </w:pPr>
      <w:rPr>
        <w:rFonts w:hint="default"/>
        <w:lang w:val="uk-UA" w:eastAsia="en-US" w:bidi="ar-SA"/>
      </w:rPr>
    </w:lvl>
    <w:lvl w:ilvl="8" w:tplc="94E23892">
      <w:numFmt w:val="bullet"/>
      <w:lvlText w:val="•"/>
      <w:lvlJc w:val="left"/>
      <w:pPr>
        <w:ind w:left="9107" w:hanging="279"/>
      </w:pPr>
      <w:rPr>
        <w:rFonts w:hint="default"/>
        <w:lang w:val="uk-UA" w:eastAsia="en-US" w:bidi="ar-SA"/>
      </w:rPr>
    </w:lvl>
  </w:abstractNum>
  <w:abstractNum w:abstractNumId="87" w15:restartNumberingAfterBreak="0">
    <w:nsid w:val="5C8815A2"/>
    <w:multiLevelType w:val="hybridMultilevel"/>
    <w:tmpl w:val="2CDEA4A4"/>
    <w:lvl w:ilvl="0" w:tplc="BBF4EEF0">
      <w:numFmt w:val="bullet"/>
      <w:lvlText w:val=""/>
      <w:lvlJc w:val="left"/>
      <w:pPr>
        <w:ind w:left="1099" w:hanging="567"/>
      </w:pPr>
      <w:rPr>
        <w:rFonts w:ascii="Wingdings" w:eastAsia="Wingdings" w:hAnsi="Wingdings" w:cs="Wingdings" w:hint="default"/>
        <w:color w:val="333333"/>
        <w:w w:val="100"/>
        <w:sz w:val="24"/>
        <w:szCs w:val="24"/>
        <w:lang w:val="uk-UA" w:eastAsia="en-US" w:bidi="ar-SA"/>
      </w:rPr>
    </w:lvl>
    <w:lvl w:ilvl="1" w:tplc="F8E039AE">
      <w:numFmt w:val="bullet"/>
      <w:lvlText w:val="•"/>
      <w:lvlJc w:val="left"/>
      <w:pPr>
        <w:ind w:left="2100" w:hanging="567"/>
      </w:pPr>
      <w:rPr>
        <w:rFonts w:hint="default"/>
        <w:lang w:val="uk-UA" w:eastAsia="en-US" w:bidi="ar-SA"/>
      </w:rPr>
    </w:lvl>
    <w:lvl w:ilvl="2" w:tplc="1F58D194">
      <w:numFmt w:val="bullet"/>
      <w:lvlText w:val="•"/>
      <w:lvlJc w:val="left"/>
      <w:pPr>
        <w:ind w:left="3101" w:hanging="567"/>
      </w:pPr>
      <w:rPr>
        <w:rFonts w:hint="default"/>
        <w:lang w:val="uk-UA" w:eastAsia="en-US" w:bidi="ar-SA"/>
      </w:rPr>
    </w:lvl>
    <w:lvl w:ilvl="3" w:tplc="D2C454AC">
      <w:numFmt w:val="bullet"/>
      <w:lvlText w:val="•"/>
      <w:lvlJc w:val="left"/>
      <w:pPr>
        <w:ind w:left="4102" w:hanging="567"/>
      </w:pPr>
      <w:rPr>
        <w:rFonts w:hint="default"/>
        <w:lang w:val="uk-UA" w:eastAsia="en-US" w:bidi="ar-SA"/>
      </w:rPr>
    </w:lvl>
    <w:lvl w:ilvl="4" w:tplc="D4DA2F4C">
      <w:numFmt w:val="bullet"/>
      <w:lvlText w:val="•"/>
      <w:lvlJc w:val="left"/>
      <w:pPr>
        <w:ind w:left="5103" w:hanging="567"/>
      </w:pPr>
      <w:rPr>
        <w:rFonts w:hint="default"/>
        <w:lang w:val="uk-UA" w:eastAsia="en-US" w:bidi="ar-SA"/>
      </w:rPr>
    </w:lvl>
    <w:lvl w:ilvl="5" w:tplc="C8888B04">
      <w:numFmt w:val="bullet"/>
      <w:lvlText w:val="•"/>
      <w:lvlJc w:val="left"/>
      <w:pPr>
        <w:ind w:left="6104" w:hanging="567"/>
      </w:pPr>
      <w:rPr>
        <w:rFonts w:hint="default"/>
        <w:lang w:val="uk-UA" w:eastAsia="en-US" w:bidi="ar-SA"/>
      </w:rPr>
    </w:lvl>
    <w:lvl w:ilvl="6" w:tplc="B9903F8A">
      <w:numFmt w:val="bullet"/>
      <w:lvlText w:val="•"/>
      <w:lvlJc w:val="left"/>
      <w:pPr>
        <w:ind w:left="7105" w:hanging="567"/>
      </w:pPr>
      <w:rPr>
        <w:rFonts w:hint="default"/>
        <w:lang w:val="uk-UA" w:eastAsia="en-US" w:bidi="ar-SA"/>
      </w:rPr>
    </w:lvl>
    <w:lvl w:ilvl="7" w:tplc="FDE27342">
      <w:numFmt w:val="bullet"/>
      <w:lvlText w:val="•"/>
      <w:lvlJc w:val="left"/>
      <w:pPr>
        <w:ind w:left="8106" w:hanging="567"/>
      </w:pPr>
      <w:rPr>
        <w:rFonts w:hint="default"/>
        <w:lang w:val="uk-UA" w:eastAsia="en-US" w:bidi="ar-SA"/>
      </w:rPr>
    </w:lvl>
    <w:lvl w:ilvl="8" w:tplc="23D03CD4">
      <w:numFmt w:val="bullet"/>
      <w:lvlText w:val="•"/>
      <w:lvlJc w:val="left"/>
      <w:pPr>
        <w:ind w:left="9107" w:hanging="567"/>
      </w:pPr>
      <w:rPr>
        <w:rFonts w:hint="default"/>
        <w:lang w:val="uk-UA" w:eastAsia="en-US" w:bidi="ar-SA"/>
      </w:rPr>
    </w:lvl>
  </w:abstractNum>
  <w:abstractNum w:abstractNumId="88" w15:restartNumberingAfterBreak="0">
    <w:nsid w:val="5D567DC0"/>
    <w:multiLevelType w:val="hybridMultilevel"/>
    <w:tmpl w:val="0AFCBE48"/>
    <w:lvl w:ilvl="0" w:tplc="84CE3D04">
      <w:start w:val="1"/>
      <w:numFmt w:val="decimal"/>
      <w:lvlText w:val="%1)"/>
      <w:lvlJc w:val="left"/>
      <w:pPr>
        <w:ind w:left="1099" w:hanging="40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29F8932A">
      <w:numFmt w:val="bullet"/>
      <w:lvlText w:val="•"/>
      <w:lvlJc w:val="left"/>
      <w:pPr>
        <w:ind w:left="2100" w:hanging="408"/>
      </w:pPr>
      <w:rPr>
        <w:rFonts w:hint="default"/>
        <w:lang w:val="uk-UA" w:eastAsia="en-US" w:bidi="ar-SA"/>
      </w:rPr>
    </w:lvl>
    <w:lvl w:ilvl="2" w:tplc="604CD82E">
      <w:numFmt w:val="bullet"/>
      <w:lvlText w:val="•"/>
      <w:lvlJc w:val="left"/>
      <w:pPr>
        <w:ind w:left="3101" w:hanging="408"/>
      </w:pPr>
      <w:rPr>
        <w:rFonts w:hint="default"/>
        <w:lang w:val="uk-UA" w:eastAsia="en-US" w:bidi="ar-SA"/>
      </w:rPr>
    </w:lvl>
    <w:lvl w:ilvl="3" w:tplc="FCE09F8A">
      <w:numFmt w:val="bullet"/>
      <w:lvlText w:val="•"/>
      <w:lvlJc w:val="left"/>
      <w:pPr>
        <w:ind w:left="4102" w:hanging="408"/>
      </w:pPr>
      <w:rPr>
        <w:rFonts w:hint="default"/>
        <w:lang w:val="uk-UA" w:eastAsia="en-US" w:bidi="ar-SA"/>
      </w:rPr>
    </w:lvl>
    <w:lvl w:ilvl="4" w:tplc="ED6AB764">
      <w:numFmt w:val="bullet"/>
      <w:lvlText w:val="•"/>
      <w:lvlJc w:val="left"/>
      <w:pPr>
        <w:ind w:left="5103" w:hanging="408"/>
      </w:pPr>
      <w:rPr>
        <w:rFonts w:hint="default"/>
        <w:lang w:val="uk-UA" w:eastAsia="en-US" w:bidi="ar-SA"/>
      </w:rPr>
    </w:lvl>
    <w:lvl w:ilvl="5" w:tplc="1F8A38B4">
      <w:numFmt w:val="bullet"/>
      <w:lvlText w:val="•"/>
      <w:lvlJc w:val="left"/>
      <w:pPr>
        <w:ind w:left="6104" w:hanging="408"/>
      </w:pPr>
      <w:rPr>
        <w:rFonts w:hint="default"/>
        <w:lang w:val="uk-UA" w:eastAsia="en-US" w:bidi="ar-SA"/>
      </w:rPr>
    </w:lvl>
    <w:lvl w:ilvl="6" w:tplc="A0FA33A4">
      <w:numFmt w:val="bullet"/>
      <w:lvlText w:val="•"/>
      <w:lvlJc w:val="left"/>
      <w:pPr>
        <w:ind w:left="7105" w:hanging="408"/>
      </w:pPr>
      <w:rPr>
        <w:rFonts w:hint="default"/>
        <w:lang w:val="uk-UA" w:eastAsia="en-US" w:bidi="ar-SA"/>
      </w:rPr>
    </w:lvl>
    <w:lvl w:ilvl="7" w:tplc="924CFA08">
      <w:numFmt w:val="bullet"/>
      <w:lvlText w:val="•"/>
      <w:lvlJc w:val="left"/>
      <w:pPr>
        <w:ind w:left="8106" w:hanging="408"/>
      </w:pPr>
      <w:rPr>
        <w:rFonts w:hint="default"/>
        <w:lang w:val="uk-UA" w:eastAsia="en-US" w:bidi="ar-SA"/>
      </w:rPr>
    </w:lvl>
    <w:lvl w:ilvl="8" w:tplc="B0DC9608">
      <w:numFmt w:val="bullet"/>
      <w:lvlText w:val="•"/>
      <w:lvlJc w:val="left"/>
      <w:pPr>
        <w:ind w:left="9107" w:hanging="408"/>
      </w:pPr>
      <w:rPr>
        <w:rFonts w:hint="default"/>
        <w:lang w:val="uk-UA" w:eastAsia="en-US" w:bidi="ar-SA"/>
      </w:rPr>
    </w:lvl>
  </w:abstractNum>
  <w:abstractNum w:abstractNumId="89" w15:restartNumberingAfterBreak="0">
    <w:nsid w:val="5E024BA0"/>
    <w:multiLevelType w:val="hybridMultilevel"/>
    <w:tmpl w:val="DF4E31C4"/>
    <w:lvl w:ilvl="0" w:tplc="7264E81C">
      <w:numFmt w:val="bullet"/>
      <w:lvlText w:val=""/>
      <w:lvlJc w:val="left"/>
      <w:pPr>
        <w:ind w:left="4" w:hanging="246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1" w:tplc="29F274D0">
      <w:numFmt w:val="bullet"/>
      <w:lvlText w:val="•"/>
      <w:lvlJc w:val="left"/>
      <w:pPr>
        <w:ind w:left="753" w:hanging="246"/>
      </w:pPr>
      <w:rPr>
        <w:rFonts w:hint="default"/>
        <w:lang w:val="uk-UA" w:eastAsia="en-US" w:bidi="ar-SA"/>
      </w:rPr>
    </w:lvl>
    <w:lvl w:ilvl="2" w:tplc="BD063F4C">
      <w:numFmt w:val="bullet"/>
      <w:lvlText w:val="•"/>
      <w:lvlJc w:val="left"/>
      <w:pPr>
        <w:ind w:left="1506" w:hanging="246"/>
      </w:pPr>
      <w:rPr>
        <w:rFonts w:hint="default"/>
        <w:lang w:val="uk-UA" w:eastAsia="en-US" w:bidi="ar-SA"/>
      </w:rPr>
    </w:lvl>
    <w:lvl w:ilvl="3" w:tplc="BD2A7C4A">
      <w:numFmt w:val="bullet"/>
      <w:lvlText w:val="•"/>
      <w:lvlJc w:val="left"/>
      <w:pPr>
        <w:ind w:left="2260" w:hanging="246"/>
      </w:pPr>
      <w:rPr>
        <w:rFonts w:hint="default"/>
        <w:lang w:val="uk-UA" w:eastAsia="en-US" w:bidi="ar-SA"/>
      </w:rPr>
    </w:lvl>
    <w:lvl w:ilvl="4" w:tplc="C6F2AB3C">
      <w:numFmt w:val="bullet"/>
      <w:lvlText w:val="•"/>
      <w:lvlJc w:val="left"/>
      <w:pPr>
        <w:ind w:left="3013" w:hanging="246"/>
      </w:pPr>
      <w:rPr>
        <w:rFonts w:hint="default"/>
        <w:lang w:val="uk-UA" w:eastAsia="en-US" w:bidi="ar-SA"/>
      </w:rPr>
    </w:lvl>
    <w:lvl w:ilvl="5" w:tplc="CCFECDF8">
      <w:numFmt w:val="bullet"/>
      <w:lvlText w:val="•"/>
      <w:lvlJc w:val="left"/>
      <w:pPr>
        <w:ind w:left="3767" w:hanging="246"/>
      </w:pPr>
      <w:rPr>
        <w:rFonts w:hint="default"/>
        <w:lang w:val="uk-UA" w:eastAsia="en-US" w:bidi="ar-SA"/>
      </w:rPr>
    </w:lvl>
    <w:lvl w:ilvl="6" w:tplc="230CD002">
      <w:numFmt w:val="bullet"/>
      <w:lvlText w:val="•"/>
      <w:lvlJc w:val="left"/>
      <w:pPr>
        <w:ind w:left="4520" w:hanging="246"/>
      </w:pPr>
      <w:rPr>
        <w:rFonts w:hint="default"/>
        <w:lang w:val="uk-UA" w:eastAsia="en-US" w:bidi="ar-SA"/>
      </w:rPr>
    </w:lvl>
    <w:lvl w:ilvl="7" w:tplc="912A7EC8">
      <w:numFmt w:val="bullet"/>
      <w:lvlText w:val="•"/>
      <w:lvlJc w:val="left"/>
      <w:pPr>
        <w:ind w:left="5273" w:hanging="246"/>
      </w:pPr>
      <w:rPr>
        <w:rFonts w:hint="default"/>
        <w:lang w:val="uk-UA" w:eastAsia="en-US" w:bidi="ar-SA"/>
      </w:rPr>
    </w:lvl>
    <w:lvl w:ilvl="8" w:tplc="369C8062">
      <w:numFmt w:val="bullet"/>
      <w:lvlText w:val="•"/>
      <w:lvlJc w:val="left"/>
      <w:pPr>
        <w:ind w:left="6027" w:hanging="246"/>
      </w:pPr>
      <w:rPr>
        <w:rFonts w:hint="default"/>
        <w:lang w:val="uk-UA" w:eastAsia="en-US" w:bidi="ar-SA"/>
      </w:rPr>
    </w:lvl>
  </w:abstractNum>
  <w:abstractNum w:abstractNumId="90" w15:restartNumberingAfterBreak="0">
    <w:nsid w:val="5EBC2BBF"/>
    <w:multiLevelType w:val="hybridMultilevel"/>
    <w:tmpl w:val="FFA89C98"/>
    <w:lvl w:ilvl="0" w:tplc="146E0062">
      <w:numFmt w:val="bullet"/>
      <w:lvlText w:val=""/>
      <w:lvlJc w:val="left"/>
      <w:pPr>
        <w:ind w:left="1099" w:hanging="706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1" w:tplc="31420D50">
      <w:numFmt w:val="bullet"/>
      <w:lvlText w:val="•"/>
      <w:lvlJc w:val="left"/>
      <w:pPr>
        <w:ind w:left="2100" w:hanging="706"/>
      </w:pPr>
      <w:rPr>
        <w:rFonts w:hint="default"/>
        <w:lang w:val="uk-UA" w:eastAsia="en-US" w:bidi="ar-SA"/>
      </w:rPr>
    </w:lvl>
    <w:lvl w:ilvl="2" w:tplc="0B029B10">
      <w:numFmt w:val="bullet"/>
      <w:lvlText w:val="•"/>
      <w:lvlJc w:val="left"/>
      <w:pPr>
        <w:ind w:left="3101" w:hanging="706"/>
      </w:pPr>
      <w:rPr>
        <w:rFonts w:hint="default"/>
        <w:lang w:val="uk-UA" w:eastAsia="en-US" w:bidi="ar-SA"/>
      </w:rPr>
    </w:lvl>
    <w:lvl w:ilvl="3" w:tplc="656A23A2">
      <w:numFmt w:val="bullet"/>
      <w:lvlText w:val="•"/>
      <w:lvlJc w:val="left"/>
      <w:pPr>
        <w:ind w:left="4102" w:hanging="706"/>
      </w:pPr>
      <w:rPr>
        <w:rFonts w:hint="default"/>
        <w:lang w:val="uk-UA" w:eastAsia="en-US" w:bidi="ar-SA"/>
      </w:rPr>
    </w:lvl>
    <w:lvl w:ilvl="4" w:tplc="6E72739C">
      <w:numFmt w:val="bullet"/>
      <w:lvlText w:val="•"/>
      <w:lvlJc w:val="left"/>
      <w:pPr>
        <w:ind w:left="5103" w:hanging="706"/>
      </w:pPr>
      <w:rPr>
        <w:rFonts w:hint="default"/>
        <w:lang w:val="uk-UA" w:eastAsia="en-US" w:bidi="ar-SA"/>
      </w:rPr>
    </w:lvl>
    <w:lvl w:ilvl="5" w:tplc="8A929ACE">
      <w:numFmt w:val="bullet"/>
      <w:lvlText w:val="•"/>
      <w:lvlJc w:val="left"/>
      <w:pPr>
        <w:ind w:left="6104" w:hanging="706"/>
      </w:pPr>
      <w:rPr>
        <w:rFonts w:hint="default"/>
        <w:lang w:val="uk-UA" w:eastAsia="en-US" w:bidi="ar-SA"/>
      </w:rPr>
    </w:lvl>
    <w:lvl w:ilvl="6" w:tplc="4E906066">
      <w:numFmt w:val="bullet"/>
      <w:lvlText w:val="•"/>
      <w:lvlJc w:val="left"/>
      <w:pPr>
        <w:ind w:left="7105" w:hanging="706"/>
      </w:pPr>
      <w:rPr>
        <w:rFonts w:hint="default"/>
        <w:lang w:val="uk-UA" w:eastAsia="en-US" w:bidi="ar-SA"/>
      </w:rPr>
    </w:lvl>
    <w:lvl w:ilvl="7" w:tplc="C882D364">
      <w:numFmt w:val="bullet"/>
      <w:lvlText w:val="•"/>
      <w:lvlJc w:val="left"/>
      <w:pPr>
        <w:ind w:left="8106" w:hanging="706"/>
      </w:pPr>
      <w:rPr>
        <w:rFonts w:hint="default"/>
        <w:lang w:val="uk-UA" w:eastAsia="en-US" w:bidi="ar-SA"/>
      </w:rPr>
    </w:lvl>
    <w:lvl w:ilvl="8" w:tplc="5B787936">
      <w:numFmt w:val="bullet"/>
      <w:lvlText w:val="•"/>
      <w:lvlJc w:val="left"/>
      <w:pPr>
        <w:ind w:left="9107" w:hanging="706"/>
      </w:pPr>
      <w:rPr>
        <w:rFonts w:hint="default"/>
        <w:lang w:val="uk-UA" w:eastAsia="en-US" w:bidi="ar-SA"/>
      </w:rPr>
    </w:lvl>
  </w:abstractNum>
  <w:abstractNum w:abstractNumId="91" w15:restartNumberingAfterBreak="0">
    <w:nsid w:val="5FE47999"/>
    <w:multiLevelType w:val="hybridMultilevel"/>
    <w:tmpl w:val="7A64C8AA"/>
    <w:lvl w:ilvl="0" w:tplc="A8F2F0EA">
      <w:numFmt w:val="bullet"/>
      <w:lvlText w:val=""/>
      <w:lvlJc w:val="left"/>
      <w:pPr>
        <w:ind w:left="110" w:hanging="346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1" w:tplc="CE6226CC">
      <w:numFmt w:val="bullet"/>
      <w:lvlText w:val="•"/>
      <w:lvlJc w:val="left"/>
      <w:pPr>
        <w:ind w:left="576" w:hanging="346"/>
      </w:pPr>
      <w:rPr>
        <w:rFonts w:hint="default"/>
        <w:lang w:val="uk-UA" w:eastAsia="en-US" w:bidi="ar-SA"/>
      </w:rPr>
    </w:lvl>
    <w:lvl w:ilvl="2" w:tplc="E1C6E960">
      <w:numFmt w:val="bullet"/>
      <w:lvlText w:val="•"/>
      <w:lvlJc w:val="left"/>
      <w:pPr>
        <w:ind w:left="1032" w:hanging="346"/>
      </w:pPr>
      <w:rPr>
        <w:rFonts w:hint="default"/>
        <w:lang w:val="uk-UA" w:eastAsia="en-US" w:bidi="ar-SA"/>
      </w:rPr>
    </w:lvl>
    <w:lvl w:ilvl="3" w:tplc="C35C1338">
      <w:numFmt w:val="bullet"/>
      <w:lvlText w:val="•"/>
      <w:lvlJc w:val="left"/>
      <w:pPr>
        <w:ind w:left="1488" w:hanging="346"/>
      </w:pPr>
      <w:rPr>
        <w:rFonts w:hint="default"/>
        <w:lang w:val="uk-UA" w:eastAsia="en-US" w:bidi="ar-SA"/>
      </w:rPr>
    </w:lvl>
    <w:lvl w:ilvl="4" w:tplc="ADEA74DE">
      <w:numFmt w:val="bullet"/>
      <w:lvlText w:val="•"/>
      <w:lvlJc w:val="left"/>
      <w:pPr>
        <w:ind w:left="1944" w:hanging="346"/>
      </w:pPr>
      <w:rPr>
        <w:rFonts w:hint="default"/>
        <w:lang w:val="uk-UA" w:eastAsia="en-US" w:bidi="ar-SA"/>
      </w:rPr>
    </w:lvl>
    <w:lvl w:ilvl="5" w:tplc="D5A83B62">
      <w:numFmt w:val="bullet"/>
      <w:lvlText w:val="•"/>
      <w:lvlJc w:val="left"/>
      <w:pPr>
        <w:ind w:left="2401" w:hanging="346"/>
      </w:pPr>
      <w:rPr>
        <w:rFonts w:hint="default"/>
        <w:lang w:val="uk-UA" w:eastAsia="en-US" w:bidi="ar-SA"/>
      </w:rPr>
    </w:lvl>
    <w:lvl w:ilvl="6" w:tplc="8F040C1C">
      <w:numFmt w:val="bullet"/>
      <w:lvlText w:val="•"/>
      <w:lvlJc w:val="left"/>
      <w:pPr>
        <w:ind w:left="2857" w:hanging="346"/>
      </w:pPr>
      <w:rPr>
        <w:rFonts w:hint="default"/>
        <w:lang w:val="uk-UA" w:eastAsia="en-US" w:bidi="ar-SA"/>
      </w:rPr>
    </w:lvl>
    <w:lvl w:ilvl="7" w:tplc="07B8652E">
      <w:numFmt w:val="bullet"/>
      <w:lvlText w:val="•"/>
      <w:lvlJc w:val="left"/>
      <w:pPr>
        <w:ind w:left="3313" w:hanging="346"/>
      </w:pPr>
      <w:rPr>
        <w:rFonts w:hint="default"/>
        <w:lang w:val="uk-UA" w:eastAsia="en-US" w:bidi="ar-SA"/>
      </w:rPr>
    </w:lvl>
    <w:lvl w:ilvl="8" w:tplc="2872288A">
      <w:numFmt w:val="bullet"/>
      <w:lvlText w:val="•"/>
      <w:lvlJc w:val="left"/>
      <w:pPr>
        <w:ind w:left="3769" w:hanging="346"/>
      </w:pPr>
      <w:rPr>
        <w:rFonts w:hint="default"/>
        <w:lang w:val="uk-UA" w:eastAsia="en-US" w:bidi="ar-SA"/>
      </w:rPr>
    </w:lvl>
  </w:abstractNum>
  <w:abstractNum w:abstractNumId="92" w15:restartNumberingAfterBreak="0">
    <w:nsid w:val="60D8795F"/>
    <w:multiLevelType w:val="hybridMultilevel"/>
    <w:tmpl w:val="28E091B4"/>
    <w:lvl w:ilvl="0" w:tplc="10FCD6AA">
      <w:numFmt w:val="bullet"/>
      <w:lvlText w:val=""/>
      <w:lvlJc w:val="left"/>
      <w:pPr>
        <w:ind w:left="1540" w:hanging="864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1" w:tplc="B93A7518">
      <w:numFmt w:val="bullet"/>
      <w:lvlText w:val="•"/>
      <w:lvlJc w:val="left"/>
      <w:pPr>
        <w:ind w:left="2340" w:hanging="864"/>
      </w:pPr>
      <w:rPr>
        <w:rFonts w:hint="default"/>
        <w:lang w:val="uk-UA" w:eastAsia="en-US" w:bidi="ar-SA"/>
      </w:rPr>
    </w:lvl>
    <w:lvl w:ilvl="2" w:tplc="B45CDC26">
      <w:numFmt w:val="bullet"/>
      <w:lvlText w:val="•"/>
      <w:lvlJc w:val="left"/>
      <w:pPr>
        <w:ind w:left="3141" w:hanging="864"/>
      </w:pPr>
      <w:rPr>
        <w:rFonts w:hint="default"/>
        <w:lang w:val="uk-UA" w:eastAsia="en-US" w:bidi="ar-SA"/>
      </w:rPr>
    </w:lvl>
    <w:lvl w:ilvl="3" w:tplc="2F3EB56A">
      <w:numFmt w:val="bullet"/>
      <w:lvlText w:val="•"/>
      <w:lvlJc w:val="left"/>
      <w:pPr>
        <w:ind w:left="3941" w:hanging="864"/>
      </w:pPr>
      <w:rPr>
        <w:rFonts w:hint="default"/>
        <w:lang w:val="uk-UA" w:eastAsia="en-US" w:bidi="ar-SA"/>
      </w:rPr>
    </w:lvl>
    <w:lvl w:ilvl="4" w:tplc="2F42671A">
      <w:numFmt w:val="bullet"/>
      <w:lvlText w:val="•"/>
      <w:lvlJc w:val="left"/>
      <w:pPr>
        <w:ind w:left="4742" w:hanging="864"/>
      </w:pPr>
      <w:rPr>
        <w:rFonts w:hint="default"/>
        <w:lang w:val="uk-UA" w:eastAsia="en-US" w:bidi="ar-SA"/>
      </w:rPr>
    </w:lvl>
    <w:lvl w:ilvl="5" w:tplc="C7709194">
      <w:numFmt w:val="bullet"/>
      <w:lvlText w:val="•"/>
      <w:lvlJc w:val="left"/>
      <w:pPr>
        <w:ind w:left="5542" w:hanging="864"/>
      </w:pPr>
      <w:rPr>
        <w:rFonts w:hint="default"/>
        <w:lang w:val="uk-UA" w:eastAsia="en-US" w:bidi="ar-SA"/>
      </w:rPr>
    </w:lvl>
    <w:lvl w:ilvl="6" w:tplc="7134496C">
      <w:numFmt w:val="bullet"/>
      <w:lvlText w:val="•"/>
      <w:lvlJc w:val="left"/>
      <w:pPr>
        <w:ind w:left="6343" w:hanging="864"/>
      </w:pPr>
      <w:rPr>
        <w:rFonts w:hint="default"/>
        <w:lang w:val="uk-UA" w:eastAsia="en-US" w:bidi="ar-SA"/>
      </w:rPr>
    </w:lvl>
    <w:lvl w:ilvl="7" w:tplc="42C2A0BA">
      <w:numFmt w:val="bullet"/>
      <w:lvlText w:val="•"/>
      <w:lvlJc w:val="left"/>
      <w:pPr>
        <w:ind w:left="7143" w:hanging="864"/>
      </w:pPr>
      <w:rPr>
        <w:rFonts w:hint="default"/>
        <w:lang w:val="uk-UA" w:eastAsia="en-US" w:bidi="ar-SA"/>
      </w:rPr>
    </w:lvl>
    <w:lvl w:ilvl="8" w:tplc="ACF48C62">
      <w:numFmt w:val="bullet"/>
      <w:lvlText w:val="•"/>
      <w:lvlJc w:val="left"/>
      <w:pPr>
        <w:ind w:left="7944" w:hanging="864"/>
      </w:pPr>
      <w:rPr>
        <w:rFonts w:hint="default"/>
        <w:lang w:val="uk-UA" w:eastAsia="en-US" w:bidi="ar-SA"/>
      </w:rPr>
    </w:lvl>
  </w:abstractNum>
  <w:abstractNum w:abstractNumId="93" w15:restartNumberingAfterBreak="0">
    <w:nsid w:val="63836D1C"/>
    <w:multiLevelType w:val="hybridMultilevel"/>
    <w:tmpl w:val="2910A260"/>
    <w:lvl w:ilvl="0" w:tplc="EAB23014">
      <w:numFmt w:val="bullet"/>
      <w:lvlText w:val=""/>
      <w:lvlJc w:val="left"/>
      <w:pPr>
        <w:ind w:left="1099" w:hanging="706"/>
      </w:pPr>
      <w:rPr>
        <w:rFonts w:ascii="Symbol" w:eastAsia="Symbol" w:hAnsi="Symbol" w:cs="Symbol" w:hint="default"/>
        <w:color w:val="333333"/>
        <w:w w:val="100"/>
        <w:sz w:val="24"/>
        <w:szCs w:val="24"/>
        <w:lang w:val="uk-UA" w:eastAsia="en-US" w:bidi="ar-SA"/>
      </w:rPr>
    </w:lvl>
    <w:lvl w:ilvl="1" w:tplc="E9BED8D8">
      <w:numFmt w:val="bullet"/>
      <w:lvlText w:val="•"/>
      <w:lvlJc w:val="left"/>
      <w:pPr>
        <w:ind w:left="2100" w:hanging="706"/>
      </w:pPr>
      <w:rPr>
        <w:rFonts w:hint="default"/>
        <w:lang w:val="uk-UA" w:eastAsia="en-US" w:bidi="ar-SA"/>
      </w:rPr>
    </w:lvl>
    <w:lvl w:ilvl="2" w:tplc="7D0CCB4A">
      <w:numFmt w:val="bullet"/>
      <w:lvlText w:val="•"/>
      <w:lvlJc w:val="left"/>
      <w:pPr>
        <w:ind w:left="3101" w:hanging="706"/>
      </w:pPr>
      <w:rPr>
        <w:rFonts w:hint="default"/>
        <w:lang w:val="uk-UA" w:eastAsia="en-US" w:bidi="ar-SA"/>
      </w:rPr>
    </w:lvl>
    <w:lvl w:ilvl="3" w:tplc="4992F5CE">
      <w:numFmt w:val="bullet"/>
      <w:lvlText w:val="•"/>
      <w:lvlJc w:val="left"/>
      <w:pPr>
        <w:ind w:left="4102" w:hanging="706"/>
      </w:pPr>
      <w:rPr>
        <w:rFonts w:hint="default"/>
        <w:lang w:val="uk-UA" w:eastAsia="en-US" w:bidi="ar-SA"/>
      </w:rPr>
    </w:lvl>
    <w:lvl w:ilvl="4" w:tplc="71F8BD4E">
      <w:numFmt w:val="bullet"/>
      <w:lvlText w:val="•"/>
      <w:lvlJc w:val="left"/>
      <w:pPr>
        <w:ind w:left="5103" w:hanging="706"/>
      </w:pPr>
      <w:rPr>
        <w:rFonts w:hint="default"/>
        <w:lang w:val="uk-UA" w:eastAsia="en-US" w:bidi="ar-SA"/>
      </w:rPr>
    </w:lvl>
    <w:lvl w:ilvl="5" w:tplc="D9261132">
      <w:numFmt w:val="bullet"/>
      <w:lvlText w:val="•"/>
      <w:lvlJc w:val="left"/>
      <w:pPr>
        <w:ind w:left="6104" w:hanging="706"/>
      </w:pPr>
      <w:rPr>
        <w:rFonts w:hint="default"/>
        <w:lang w:val="uk-UA" w:eastAsia="en-US" w:bidi="ar-SA"/>
      </w:rPr>
    </w:lvl>
    <w:lvl w:ilvl="6" w:tplc="E716B768">
      <w:numFmt w:val="bullet"/>
      <w:lvlText w:val="•"/>
      <w:lvlJc w:val="left"/>
      <w:pPr>
        <w:ind w:left="7105" w:hanging="706"/>
      </w:pPr>
      <w:rPr>
        <w:rFonts w:hint="default"/>
        <w:lang w:val="uk-UA" w:eastAsia="en-US" w:bidi="ar-SA"/>
      </w:rPr>
    </w:lvl>
    <w:lvl w:ilvl="7" w:tplc="86248E04">
      <w:numFmt w:val="bullet"/>
      <w:lvlText w:val="•"/>
      <w:lvlJc w:val="left"/>
      <w:pPr>
        <w:ind w:left="8106" w:hanging="706"/>
      </w:pPr>
      <w:rPr>
        <w:rFonts w:hint="default"/>
        <w:lang w:val="uk-UA" w:eastAsia="en-US" w:bidi="ar-SA"/>
      </w:rPr>
    </w:lvl>
    <w:lvl w:ilvl="8" w:tplc="C018D82E">
      <w:numFmt w:val="bullet"/>
      <w:lvlText w:val="•"/>
      <w:lvlJc w:val="left"/>
      <w:pPr>
        <w:ind w:left="9107" w:hanging="706"/>
      </w:pPr>
      <w:rPr>
        <w:rFonts w:hint="default"/>
        <w:lang w:val="uk-UA" w:eastAsia="en-US" w:bidi="ar-SA"/>
      </w:rPr>
    </w:lvl>
  </w:abstractNum>
  <w:abstractNum w:abstractNumId="94" w15:restartNumberingAfterBreak="0">
    <w:nsid w:val="677E108D"/>
    <w:multiLevelType w:val="hybridMultilevel"/>
    <w:tmpl w:val="5D0612F2"/>
    <w:lvl w:ilvl="0" w:tplc="32F08670">
      <w:numFmt w:val="bullet"/>
      <w:lvlText w:val=""/>
      <w:lvlJc w:val="left"/>
      <w:pPr>
        <w:ind w:left="143" w:hanging="672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1" w:tplc="144E3622">
      <w:numFmt w:val="bullet"/>
      <w:lvlText w:val="•"/>
      <w:lvlJc w:val="left"/>
      <w:pPr>
        <w:ind w:left="592" w:hanging="672"/>
      </w:pPr>
      <w:rPr>
        <w:rFonts w:hint="default"/>
        <w:lang w:val="uk-UA" w:eastAsia="en-US" w:bidi="ar-SA"/>
      </w:rPr>
    </w:lvl>
    <w:lvl w:ilvl="2" w:tplc="28D00B6C">
      <w:numFmt w:val="bullet"/>
      <w:lvlText w:val="•"/>
      <w:lvlJc w:val="left"/>
      <w:pPr>
        <w:ind w:left="1045" w:hanging="672"/>
      </w:pPr>
      <w:rPr>
        <w:rFonts w:hint="default"/>
        <w:lang w:val="uk-UA" w:eastAsia="en-US" w:bidi="ar-SA"/>
      </w:rPr>
    </w:lvl>
    <w:lvl w:ilvl="3" w:tplc="85FC7726">
      <w:numFmt w:val="bullet"/>
      <w:lvlText w:val="•"/>
      <w:lvlJc w:val="left"/>
      <w:pPr>
        <w:ind w:left="1498" w:hanging="672"/>
      </w:pPr>
      <w:rPr>
        <w:rFonts w:hint="default"/>
        <w:lang w:val="uk-UA" w:eastAsia="en-US" w:bidi="ar-SA"/>
      </w:rPr>
    </w:lvl>
    <w:lvl w:ilvl="4" w:tplc="79343B34">
      <w:numFmt w:val="bullet"/>
      <w:lvlText w:val="•"/>
      <w:lvlJc w:val="left"/>
      <w:pPr>
        <w:ind w:left="1950" w:hanging="672"/>
      </w:pPr>
      <w:rPr>
        <w:rFonts w:hint="default"/>
        <w:lang w:val="uk-UA" w:eastAsia="en-US" w:bidi="ar-SA"/>
      </w:rPr>
    </w:lvl>
    <w:lvl w:ilvl="5" w:tplc="B02CFD7E">
      <w:numFmt w:val="bullet"/>
      <w:lvlText w:val="•"/>
      <w:lvlJc w:val="left"/>
      <w:pPr>
        <w:ind w:left="2403" w:hanging="672"/>
      </w:pPr>
      <w:rPr>
        <w:rFonts w:hint="default"/>
        <w:lang w:val="uk-UA" w:eastAsia="en-US" w:bidi="ar-SA"/>
      </w:rPr>
    </w:lvl>
    <w:lvl w:ilvl="6" w:tplc="4E5A3DE2">
      <w:numFmt w:val="bullet"/>
      <w:lvlText w:val="•"/>
      <w:lvlJc w:val="left"/>
      <w:pPr>
        <w:ind w:left="2856" w:hanging="672"/>
      </w:pPr>
      <w:rPr>
        <w:rFonts w:hint="default"/>
        <w:lang w:val="uk-UA" w:eastAsia="en-US" w:bidi="ar-SA"/>
      </w:rPr>
    </w:lvl>
    <w:lvl w:ilvl="7" w:tplc="57F47E58">
      <w:numFmt w:val="bullet"/>
      <w:lvlText w:val="•"/>
      <w:lvlJc w:val="left"/>
      <w:pPr>
        <w:ind w:left="3308" w:hanging="672"/>
      </w:pPr>
      <w:rPr>
        <w:rFonts w:hint="default"/>
        <w:lang w:val="uk-UA" w:eastAsia="en-US" w:bidi="ar-SA"/>
      </w:rPr>
    </w:lvl>
    <w:lvl w:ilvl="8" w:tplc="8EC219F4">
      <w:numFmt w:val="bullet"/>
      <w:lvlText w:val="•"/>
      <w:lvlJc w:val="left"/>
      <w:pPr>
        <w:ind w:left="3761" w:hanging="672"/>
      </w:pPr>
      <w:rPr>
        <w:rFonts w:hint="default"/>
        <w:lang w:val="uk-UA" w:eastAsia="en-US" w:bidi="ar-SA"/>
      </w:rPr>
    </w:lvl>
  </w:abstractNum>
  <w:abstractNum w:abstractNumId="95" w15:restartNumberingAfterBreak="0">
    <w:nsid w:val="6A6574F9"/>
    <w:multiLevelType w:val="hybridMultilevel"/>
    <w:tmpl w:val="A168B58A"/>
    <w:lvl w:ilvl="0" w:tplc="0980E068">
      <w:numFmt w:val="bullet"/>
      <w:lvlText w:val=""/>
      <w:lvlJc w:val="left"/>
      <w:pPr>
        <w:ind w:left="109" w:hanging="279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1" w:tplc="7ED07F20">
      <w:numFmt w:val="bullet"/>
      <w:lvlText w:val="•"/>
      <w:lvlJc w:val="left"/>
      <w:pPr>
        <w:ind w:left="1044" w:hanging="279"/>
      </w:pPr>
      <w:rPr>
        <w:rFonts w:hint="default"/>
        <w:lang w:val="uk-UA" w:eastAsia="en-US" w:bidi="ar-SA"/>
      </w:rPr>
    </w:lvl>
    <w:lvl w:ilvl="2" w:tplc="7794FD54">
      <w:numFmt w:val="bullet"/>
      <w:lvlText w:val="•"/>
      <w:lvlJc w:val="left"/>
      <w:pPr>
        <w:ind w:left="1989" w:hanging="279"/>
      </w:pPr>
      <w:rPr>
        <w:rFonts w:hint="default"/>
        <w:lang w:val="uk-UA" w:eastAsia="en-US" w:bidi="ar-SA"/>
      </w:rPr>
    </w:lvl>
    <w:lvl w:ilvl="3" w:tplc="49DE4DE2">
      <w:numFmt w:val="bullet"/>
      <w:lvlText w:val="•"/>
      <w:lvlJc w:val="left"/>
      <w:pPr>
        <w:ind w:left="2933" w:hanging="279"/>
      </w:pPr>
      <w:rPr>
        <w:rFonts w:hint="default"/>
        <w:lang w:val="uk-UA" w:eastAsia="en-US" w:bidi="ar-SA"/>
      </w:rPr>
    </w:lvl>
    <w:lvl w:ilvl="4" w:tplc="4634C752">
      <w:numFmt w:val="bullet"/>
      <w:lvlText w:val="•"/>
      <w:lvlJc w:val="left"/>
      <w:pPr>
        <w:ind w:left="3878" w:hanging="279"/>
      </w:pPr>
      <w:rPr>
        <w:rFonts w:hint="default"/>
        <w:lang w:val="uk-UA" w:eastAsia="en-US" w:bidi="ar-SA"/>
      </w:rPr>
    </w:lvl>
    <w:lvl w:ilvl="5" w:tplc="0F18531E">
      <w:numFmt w:val="bullet"/>
      <w:lvlText w:val="•"/>
      <w:lvlJc w:val="left"/>
      <w:pPr>
        <w:ind w:left="4823" w:hanging="279"/>
      </w:pPr>
      <w:rPr>
        <w:rFonts w:hint="default"/>
        <w:lang w:val="uk-UA" w:eastAsia="en-US" w:bidi="ar-SA"/>
      </w:rPr>
    </w:lvl>
    <w:lvl w:ilvl="6" w:tplc="34F60B42">
      <w:numFmt w:val="bullet"/>
      <w:lvlText w:val="•"/>
      <w:lvlJc w:val="left"/>
      <w:pPr>
        <w:ind w:left="5767" w:hanging="279"/>
      </w:pPr>
      <w:rPr>
        <w:rFonts w:hint="default"/>
        <w:lang w:val="uk-UA" w:eastAsia="en-US" w:bidi="ar-SA"/>
      </w:rPr>
    </w:lvl>
    <w:lvl w:ilvl="7" w:tplc="5CE4114C">
      <w:numFmt w:val="bullet"/>
      <w:lvlText w:val="•"/>
      <w:lvlJc w:val="left"/>
      <w:pPr>
        <w:ind w:left="6712" w:hanging="279"/>
      </w:pPr>
      <w:rPr>
        <w:rFonts w:hint="default"/>
        <w:lang w:val="uk-UA" w:eastAsia="en-US" w:bidi="ar-SA"/>
      </w:rPr>
    </w:lvl>
    <w:lvl w:ilvl="8" w:tplc="04E4FD82">
      <w:numFmt w:val="bullet"/>
      <w:lvlText w:val="•"/>
      <w:lvlJc w:val="left"/>
      <w:pPr>
        <w:ind w:left="7656" w:hanging="279"/>
      </w:pPr>
      <w:rPr>
        <w:rFonts w:hint="default"/>
        <w:lang w:val="uk-UA" w:eastAsia="en-US" w:bidi="ar-SA"/>
      </w:rPr>
    </w:lvl>
  </w:abstractNum>
  <w:abstractNum w:abstractNumId="96" w15:restartNumberingAfterBreak="0">
    <w:nsid w:val="6A784088"/>
    <w:multiLevelType w:val="hybridMultilevel"/>
    <w:tmpl w:val="AC6EA62C"/>
    <w:lvl w:ilvl="0" w:tplc="94BC9562">
      <w:start w:val="1"/>
      <w:numFmt w:val="decimal"/>
      <w:lvlText w:val="%1."/>
      <w:lvlJc w:val="left"/>
      <w:pPr>
        <w:ind w:left="2309" w:hanging="644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uk-UA" w:eastAsia="en-US" w:bidi="ar-SA"/>
      </w:rPr>
    </w:lvl>
    <w:lvl w:ilvl="1" w:tplc="626AF0C4">
      <w:start w:val="1"/>
      <w:numFmt w:val="decimal"/>
      <w:lvlText w:val="%2."/>
      <w:lvlJc w:val="left"/>
      <w:pPr>
        <w:ind w:left="2670" w:hanging="361"/>
        <w:jc w:val="right"/>
      </w:pPr>
      <w:rPr>
        <w:rFonts w:hint="default"/>
        <w:b/>
        <w:bCs/>
        <w:i/>
        <w:iCs/>
        <w:w w:val="100"/>
        <w:lang w:val="uk-UA" w:eastAsia="en-US" w:bidi="ar-SA"/>
      </w:rPr>
    </w:lvl>
    <w:lvl w:ilvl="2" w:tplc="1C0AECB2">
      <w:numFmt w:val="bullet"/>
      <w:lvlText w:val="•"/>
      <w:lvlJc w:val="left"/>
      <w:pPr>
        <w:ind w:left="3616" w:hanging="361"/>
      </w:pPr>
      <w:rPr>
        <w:rFonts w:hint="default"/>
        <w:lang w:val="uk-UA" w:eastAsia="en-US" w:bidi="ar-SA"/>
      </w:rPr>
    </w:lvl>
    <w:lvl w:ilvl="3" w:tplc="11369E88">
      <w:numFmt w:val="bullet"/>
      <w:lvlText w:val="•"/>
      <w:lvlJc w:val="left"/>
      <w:pPr>
        <w:ind w:left="4553" w:hanging="361"/>
      </w:pPr>
      <w:rPr>
        <w:rFonts w:hint="default"/>
        <w:lang w:val="uk-UA" w:eastAsia="en-US" w:bidi="ar-SA"/>
      </w:rPr>
    </w:lvl>
    <w:lvl w:ilvl="4" w:tplc="6356524A">
      <w:numFmt w:val="bullet"/>
      <w:lvlText w:val="•"/>
      <w:lvlJc w:val="left"/>
      <w:pPr>
        <w:ind w:left="5489" w:hanging="361"/>
      </w:pPr>
      <w:rPr>
        <w:rFonts w:hint="default"/>
        <w:lang w:val="uk-UA" w:eastAsia="en-US" w:bidi="ar-SA"/>
      </w:rPr>
    </w:lvl>
    <w:lvl w:ilvl="5" w:tplc="476C61F2">
      <w:numFmt w:val="bullet"/>
      <w:lvlText w:val="•"/>
      <w:lvlJc w:val="left"/>
      <w:pPr>
        <w:ind w:left="6426" w:hanging="361"/>
      </w:pPr>
      <w:rPr>
        <w:rFonts w:hint="default"/>
        <w:lang w:val="uk-UA" w:eastAsia="en-US" w:bidi="ar-SA"/>
      </w:rPr>
    </w:lvl>
    <w:lvl w:ilvl="6" w:tplc="1324A63E">
      <w:numFmt w:val="bullet"/>
      <w:lvlText w:val="•"/>
      <w:lvlJc w:val="left"/>
      <w:pPr>
        <w:ind w:left="7362" w:hanging="361"/>
      </w:pPr>
      <w:rPr>
        <w:rFonts w:hint="default"/>
        <w:lang w:val="uk-UA" w:eastAsia="en-US" w:bidi="ar-SA"/>
      </w:rPr>
    </w:lvl>
    <w:lvl w:ilvl="7" w:tplc="40EAB4F0">
      <w:numFmt w:val="bullet"/>
      <w:lvlText w:val="•"/>
      <w:lvlJc w:val="left"/>
      <w:pPr>
        <w:ind w:left="8299" w:hanging="361"/>
      </w:pPr>
      <w:rPr>
        <w:rFonts w:hint="default"/>
        <w:lang w:val="uk-UA" w:eastAsia="en-US" w:bidi="ar-SA"/>
      </w:rPr>
    </w:lvl>
    <w:lvl w:ilvl="8" w:tplc="FA7E3B04">
      <w:numFmt w:val="bullet"/>
      <w:lvlText w:val="•"/>
      <w:lvlJc w:val="left"/>
      <w:pPr>
        <w:ind w:left="9235" w:hanging="361"/>
      </w:pPr>
      <w:rPr>
        <w:rFonts w:hint="default"/>
        <w:lang w:val="uk-UA" w:eastAsia="en-US" w:bidi="ar-SA"/>
      </w:rPr>
    </w:lvl>
  </w:abstractNum>
  <w:abstractNum w:abstractNumId="97" w15:restartNumberingAfterBreak="0">
    <w:nsid w:val="6F375B26"/>
    <w:multiLevelType w:val="hybridMultilevel"/>
    <w:tmpl w:val="169246EE"/>
    <w:lvl w:ilvl="0" w:tplc="71AC3DBE">
      <w:numFmt w:val="bullet"/>
      <w:lvlText w:val=""/>
      <w:lvlJc w:val="left"/>
      <w:pPr>
        <w:ind w:left="825" w:hanging="360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1" w:tplc="039828AC">
      <w:numFmt w:val="bullet"/>
      <w:lvlText w:val="•"/>
      <w:lvlJc w:val="left"/>
      <w:pPr>
        <w:ind w:left="1241" w:hanging="360"/>
      </w:pPr>
      <w:rPr>
        <w:rFonts w:hint="default"/>
        <w:lang w:val="uk-UA" w:eastAsia="en-US" w:bidi="ar-SA"/>
      </w:rPr>
    </w:lvl>
    <w:lvl w:ilvl="2" w:tplc="953CACC6">
      <w:numFmt w:val="bullet"/>
      <w:lvlText w:val="•"/>
      <w:lvlJc w:val="left"/>
      <w:pPr>
        <w:ind w:left="1662" w:hanging="360"/>
      </w:pPr>
      <w:rPr>
        <w:rFonts w:hint="default"/>
        <w:lang w:val="uk-UA" w:eastAsia="en-US" w:bidi="ar-SA"/>
      </w:rPr>
    </w:lvl>
    <w:lvl w:ilvl="3" w:tplc="A1864276">
      <w:numFmt w:val="bullet"/>
      <w:lvlText w:val="•"/>
      <w:lvlJc w:val="left"/>
      <w:pPr>
        <w:ind w:left="2083" w:hanging="360"/>
      </w:pPr>
      <w:rPr>
        <w:rFonts w:hint="default"/>
        <w:lang w:val="uk-UA" w:eastAsia="en-US" w:bidi="ar-SA"/>
      </w:rPr>
    </w:lvl>
    <w:lvl w:ilvl="4" w:tplc="33B4E886">
      <w:numFmt w:val="bullet"/>
      <w:lvlText w:val="•"/>
      <w:lvlJc w:val="left"/>
      <w:pPr>
        <w:ind w:left="2504" w:hanging="360"/>
      </w:pPr>
      <w:rPr>
        <w:rFonts w:hint="default"/>
        <w:lang w:val="uk-UA" w:eastAsia="en-US" w:bidi="ar-SA"/>
      </w:rPr>
    </w:lvl>
    <w:lvl w:ilvl="5" w:tplc="F02676EA">
      <w:numFmt w:val="bullet"/>
      <w:lvlText w:val="•"/>
      <w:lvlJc w:val="left"/>
      <w:pPr>
        <w:ind w:left="2925" w:hanging="360"/>
      </w:pPr>
      <w:rPr>
        <w:rFonts w:hint="default"/>
        <w:lang w:val="uk-UA" w:eastAsia="en-US" w:bidi="ar-SA"/>
      </w:rPr>
    </w:lvl>
    <w:lvl w:ilvl="6" w:tplc="5D32CBB2">
      <w:numFmt w:val="bullet"/>
      <w:lvlText w:val="•"/>
      <w:lvlJc w:val="left"/>
      <w:pPr>
        <w:ind w:left="3346" w:hanging="360"/>
      </w:pPr>
      <w:rPr>
        <w:rFonts w:hint="default"/>
        <w:lang w:val="uk-UA" w:eastAsia="en-US" w:bidi="ar-SA"/>
      </w:rPr>
    </w:lvl>
    <w:lvl w:ilvl="7" w:tplc="E8F6C482">
      <w:numFmt w:val="bullet"/>
      <w:lvlText w:val="•"/>
      <w:lvlJc w:val="left"/>
      <w:pPr>
        <w:ind w:left="3767" w:hanging="360"/>
      </w:pPr>
      <w:rPr>
        <w:rFonts w:hint="default"/>
        <w:lang w:val="uk-UA" w:eastAsia="en-US" w:bidi="ar-SA"/>
      </w:rPr>
    </w:lvl>
    <w:lvl w:ilvl="8" w:tplc="3266BC1C">
      <w:numFmt w:val="bullet"/>
      <w:lvlText w:val="•"/>
      <w:lvlJc w:val="left"/>
      <w:pPr>
        <w:ind w:left="4188" w:hanging="360"/>
      </w:pPr>
      <w:rPr>
        <w:rFonts w:hint="default"/>
        <w:lang w:val="uk-UA" w:eastAsia="en-US" w:bidi="ar-SA"/>
      </w:rPr>
    </w:lvl>
  </w:abstractNum>
  <w:abstractNum w:abstractNumId="98" w15:restartNumberingAfterBreak="0">
    <w:nsid w:val="70E12962"/>
    <w:multiLevelType w:val="hybridMultilevel"/>
    <w:tmpl w:val="AAAAE1C4"/>
    <w:lvl w:ilvl="0" w:tplc="D076FAAC">
      <w:numFmt w:val="bullet"/>
      <w:lvlText w:val=""/>
      <w:lvlJc w:val="left"/>
      <w:pPr>
        <w:ind w:left="1099" w:hanging="284"/>
      </w:pPr>
      <w:rPr>
        <w:rFonts w:hint="default"/>
        <w:w w:val="100"/>
        <w:lang w:val="uk-UA" w:eastAsia="en-US" w:bidi="ar-SA"/>
      </w:rPr>
    </w:lvl>
    <w:lvl w:ilvl="1" w:tplc="405A48B2">
      <w:numFmt w:val="bullet"/>
      <w:lvlText w:val=""/>
      <w:lvlJc w:val="left"/>
      <w:pPr>
        <w:ind w:left="1099" w:hanging="423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2" w:tplc="600C25A8">
      <w:numFmt w:val="bullet"/>
      <w:lvlText w:val="•"/>
      <w:lvlJc w:val="left"/>
      <w:pPr>
        <w:ind w:left="3101" w:hanging="423"/>
      </w:pPr>
      <w:rPr>
        <w:rFonts w:hint="default"/>
        <w:lang w:val="uk-UA" w:eastAsia="en-US" w:bidi="ar-SA"/>
      </w:rPr>
    </w:lvl>
    <w:lvl w:ilvl="3" w:tplc="E82EB932">
      <w:numFmt w:val="bullet"/>
      <w:lvlText w:val="•"/>
      <w:lvlJc w:val="left"/>
      <w:pPr>
        <w:ind w:left="4102" w:hanging="423"/>
      </w:pPr>
      <w:rPr>
        <w:rFonts w:hint="default"/>
        <w:lang w:val="uk-UA" w:eastAsia="en-US" w:bidi="ar-SA"/>
      </w:rPr>
    </w:lvl>
    <w:lvl w:ilvl="4" w:tplc="67208F5E">
      <w:numFmt w:val="bullet"/>
      <w:lvlText w:val="•"/>
      <w:lvlJc w:val="left"/>
      <w:pPr>
        <w:ind w:left="5103" w:hanging="423"/>
      </w:pPr>
      <w:rPr>
        <w:rFonts w:hint="default"/>
        <w:lang w:val="uk-UA" w:eastAsia="en-US" w:bidi="ar-SA"/>
      </w:rPr>
    </w:lvl>
    <w:lvl w:ilvl="5" w:tplc="B614A032">
      <w:numFmt w:val="bullet"/>
      <w:lvlText w:val="•"/>
      <w:lvlJc w:val="left"/>
      <w:pPr>
        <w:ind w:left="6104" w:hanging="423"/>
      </w:pPr>
      <w:rPr>
        <w:rFonts w:hint="default"/>
        <w:lang w:val="uk-UA" w:eastAsia="en-US" w:bidi="ar-SA"/>
      </w:rPr>
    </w:lvl>
    <w:lvl w:ilvl="6" w:tplc="0D7A71F2">
      <w:numFmt w:val="bullet"/>
      <w:lvlText w:val="•"/>
      <w:lvlJc w:val="left"/>
      <w:pPr>
        <w:ind w:left="7105" w:hanging="423"/>
      </w:pPr>
      <w:rPr>
        <w:rFonts w:hint="default"/>
        <w:lang w:val="uk-UA" w:eastAsia="en-US" w:bidi="ar-SA"/>
      </w:rPr>
    </w:lvl>
    <w:lvl w:ilvl="7" w:tplc="C6E26B50">
      <w:numFmt w:val="bullet"/>
      <w:lvlText w:val="•"/>
      <w:lvlJc w:val="left"/>
      <w:pPr>
        <w:ind w:left="8106" w:hanging="423"/>
      </w:pPr>
      <w:rPr>
        <w:rFonts w:hint="default"/>
        <w:lang w:val="uk-UA" w:eastAsia="en-US" w:bidi="ar-SA"/>
      </w:rPr>
    </w:lvl>
    <w:lvl w:ilvl="8" w:tplc="5DDAE362">
      <w:numFmt w:val="bullet"/>
      <w:lvlText w:val="•"/>
      <w:lvlJc w:val="left"/>
      <w:pPr>
        <w:ind w:left="9107" w:hanging="423"/>
      </w:pPr>
      <w:rPr>
        <w:rFonts w:hint="default"/>
        <w:lang w:val="uk-UA" w:eastAsia="en-US" w:bidi="ar-SA"/>
      </w:rPr>
    </w:lvl>
  </w:abstractNum>
  <w:abstractNum w:abstractNumId="99" w15:restartNumberingAfterBreak="0">
    <w:nsid w:val="716449A2"/>
    <w:multiLevelType w:val="hybridMultilevel"/>
    <w:tmpl w:val="374E1E98"/>
    <w:lvl w:ilvl="0" w:tplc="281411BC">
      <w:numFmt w:val="bullet"/>
      <w:lvlText w:val=""/>
      <w:lvlJc w:val="left"/>
      <w:pPr>
        <w:ind w:left="778" w:hanging="360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B43AC8AA">
      <w:numFmt w:val="bullet"/>
      <w:lvlText w:val="•"/>
      <w:lvlJc w:val="left"/>
      <w:pPr>
        <w:ind w:left="1438" w:hanging="360"/>
      </w:pPr>
      <w:rPr>
        <w:rFonts w:hint="default"/>
        <w:lang w:val="uk-UA" w:eastAsia="en-US" w:bidi="ar-SA"/>
      </w:rPr>
    </w:lvl>
    <w:lvl w:ilvl="2" w:tplc="C6EE2124">
      <w:numFmt w:val="bullet"/>
      <w:lvlText w:val="•"/>
      <w:lvlJc w:val="left"/>
      <w:pPr>
        <w:ind w:left="2097" w:hanging="360"/>
      </w:pPr>
      <w:rPr>
        <w:rFonts w:hint="default"/>
        <w:lang w:val="uk-UA" w:eastAsia="en-US" w:bidi="ar-SA"/>
      </w:rPr>
    </w:lvl>
    <w:lvl w:ilvl="3" w:tplc="E72C2794">
      <w:numFmt w:val="bullet"/>
      <w:lvlText w:val="•"/>
      <w:lvlJc w:val="left"/>
      <w:pPr>
        <w:ind w:left="2755" w:hanging="360"/>
      </w:pPr>
      <w:rPr>
        <w:rFonts w:hint="default"/>
        <w:lang w:val="uk-UA" w:eastAsia="en-US" w:bidi="ar-SA"/>
      </w:rPr>
    </w:lvl>
    <w:lvl w:ilvl="4" w:tplc="E26007FC">
      <w:numFmt w:val="bullet"/>
      <w:lvlText w:val="•"/>
      <w:lvlJc w:val="left"/>
      <w:pPr>
        <w:ind w:left="3414" w:hanging="360"/>
      </w:pPr>
      <w:rPr>
        <w:rFonts w:hint="default"/>
        <w:lang w:val="uk-UA" w:eastAsia="en-US" w:bidi="ar-SA"/>
      </w:rPr>
    </w:lvl>
    <w:lvl w:ilvl="5" w:tplc="ADD074C4">
      <w:numFmt w:val="bullet"/>
      <w:lvlText w:val="•"/>
      <w:lvlJc w:val="left"/>
      <w:pPr>
        <w:ind w:left="4073" w:hanging="360"/>
      </w:pPr>
      <w:rPr>
        <w:rFonts w:hint="default"/>
        <w:lang w:val="uk-UA" w:eastAsia="en-US" w:bidi="ar-SA"/>
      </w:rPr>
    </w:lvl>
    <w:lvl w:ilvl="6" w:tplc="E2742BD6">
      <w:numFmt w:val="bullet"/>
      <w:lvlText w:val="•"/>
      <w:lvlJc w:val="left"/>
      <w:pPr>
        <w:ind w:left="4731" w:hanging="360"/>
      </w:pPr>
      <w:rPr>
        <w:rFonts w:hint="default"/>
        <w:lang w:val="uk-UA" w:eastAsia="en-US" w:bidi="ar-SA"/>
      </w:rPr>
    </w:lvl>
    <w:lvl w:ilvl="7" w:tplc="FEA23AC0">
      <w:numFmt w:val="bullet"/>
      <w:lvlText w:val="•"/>
      <w:lvlJc w:val="left"/>
      <w:pPr>
        <w:ind w:left="5390" w:hanging="360"/>
      </w:pPr>
      <w:rPr>
        <w:rFonts w:hint="default"/>
        <w:lang w:val="uk-UA" w:eastAsia="en-US" w:bidi="ar-SA"/>
      </w:rPr>
    </w:lvl>
    <w:lvl w:ilvl="8" w:tplc="21F879DC">
      <w:numFmt w:val="bullet"/>
      <w:lvlText w:val="•"/>
      <w:lvlJc w:val="left"/>
      <w:pPr>
        <w:ind w:left="6048" w:hanging="360"/>
      </w:pPr>
      <w:rPr>
        <w:rFonts w:hint="default"/>
        <w:lang w:val="uk-UA" w:eastAsia="en-US" w:bidi="ar-SA"/>
      </w:rPr>
    </w:lvl>
  </w:abstractNum>
  <w:abstractNum w:abstractNumId="100" w15:restartNumberingAfterBreak="0">
    <w:nsid w:val="719B2628"/>
    <w:multiLevelType w:val="hybridMultilevel"/>
    <w:tmpl w:val="F1F03D2C"/>
    <w:lvl w:ilvl="0" w:tplc="44D4E02A">
      <w:start w:val="2"/>
      <w:numFmt w:val="decimal"/>
      <w:lvlText w:val="%1."/>
      <w:lvlJc w:val="left"/>
      <w:pPr>
        <w:ind w:left="111" w:hanging="49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E684848">
      <w:numFmt w:val="bullet"/>
      <w:lvlText w:val="•"/>
      <w:lvlJc w:val="left"/>
      <w:pPr>
        <w:ind w:left="704" w:hanging="490"/>
      </w:pPr>
      <w:rPr>
        <w:rFonts w:hint="default"/>
        <w:lang w:val="uk-UA" w:eastAsia="en-US" w:bidi="ar-SA"/>
      </w:rPr>
    </w:lvl>
    <w:lvl w:ilvl="2" w:tplc="593EFA58">
      <w:numFmt w:val="bullet"/>
      <w:lvlText w:val="•"/>
      <w:lvlJc w:val="left"/>
      <w:pPr>
        <w:ind w:left="1289" w:hanging="490"/>
      </w:pPr>
      <w:rPr>
        <w:rFonts w:hint="default"/>
        <w:lang w:val="uk-UA" w:eastAsia="en-US" w:bidi="ar-SA"/>
      </w:rPr>
    </w:lvl>
    <w:lvl w:ilvl="3" w:tplc="91EA3A34">
      <w:numFmt w:val="bullet"/>
      <w:lvlText w:val="•"/>
      <w:lvlJc w:val="left"/>
      <w:pPr>
        <w:ind w:left="1874" w:hanging="490"/>
      </w:pPr>
      <w:rPr>
        <w:rFonts w:hint="default"/>
        <w:lang w:val="uk-UA" w:eastAsia="en-US" w:bidi="ar-SA"/>
      </w:rPr>
    </w:lvl>
    <w:lvl w:ilvl="4" w:tplc="703C27D0">
      <w:numFmt w:val="bullet"/>
      <w:lvlText w:val="•"/>
      <w:lvlJc w:val="left"/>
      <w:pPr>
        <w:ind w:left="2459" w:hanging="490"/>
      </w:pPr>
      <w:rPr>
        <w:rFonts w:hint="default"/>
        <w:lang w:val="uk-UA" w:eastAsia="en-US" w:bidi="ar-SA"/>
      </w:rPr>
    </w:lvl>
    <w:lvl w:ilvl="5" w:tplc="D5FE24E0">
      <w:numFmt w:val="bullet"/>
      <w:lvlText w:val="•"/>
      <w:lvlJc w:val="left"/>
      <w:pPr>
        <w:ind w:left="3044" w:hanging="490"/>
      </w:pPr>
      <w:rPr>
        <w:rFonts w:hint="default"/>
        <w:lang w:val="uk-UA" w:eastAsia="en-US" w:bidi="ar-SA"/>
      </w:rPr>
    </w:lvl>
    <w:lvl w:ilvl="6" w:tplc="2616A054">
      <w:numFmt w:val="bullet"/>
      <w:lvlText w:val="•"/>
      <w:lvlJc w:val="left"/>
      <w:pPr>
        <w:ind w:left="3628" w:hanging="490"/>
      </w:pPr>
      <w:rPr>
        <w:rFonts w:hint="default"/>
        <w:lang w:val="uk-UA" w:eastAsia="en-US" w:bidi="ar-SA"/>
      </w:rPr>
    </w:lvl>
    <w:lvl w:ilvl="7" w:tplc="63BA39AA">
      <w:numFmt w:val="bullet"/>
      <w:lvlText w:val="•"/>
      <w:lvlJc w:val="left"/>
      <w:pPr>
        <w:ind w:left="4213" w:hanging="490"/>
      </w:pPr>
      <w:rPr>
        <w:rFonts w:hint="default"/>
        <w:lang w:val="uk-UA" w:eastAsia="en-US" w:bidi="ar-SA"/>
      </w:rPr>
    </w:lvl>
    <w:lvl w:ilvl="8" w:tplc="A43AF27A">
      <w:numFmt w:val="bullet"/>
      <w:lvlText w:val="•"/>
      <w:lvlJc w:val="left"/>
      <w:pPr>
        <w:ind w:left="4798" w:hanging="490"/>
      </w:pPr>
      <w:rPr>
        <w:rFonts w:hint="default"/>
        <w:lang w:val="uk-UA" w:eastAsia="en-US" w:bidi="ar-SA"/>
      </w:rPr>
    </w:lvl>
  </w:abstractNum>
  <w:abstractNum w:abstractNumId="101" w15:restartNumberingAfterBreak="0">
    <w:nsid w:val="72464304"/>
    <w:multiLevelType w:val="hybridMultilevel"/>
    <w:tmpl w:val="490C9FEA"/>
    <w:lvl w:ilvl="0" w:tplc="81FE5734">
      <w:start w:val="1"/>
      <w:numFmt w:val="decimal"/>
      <w:lvlText w:val="%1."/>
      <w:lvlJc w:val="left"/>
      <w:pPr>
        <w:ind w:left="1951" w:hanging="245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uk-UA" w:eastAsia="en-US" w:bidi="ar-SA"/>
      </w:rPr>
    </w:lvl>
    <w:lvl w:ilvl="1" w:tplc="FF9E1F74">
      <w:numFmt w:val="bullet"/>
      <w:lvlText w:val="•"/>
      <w:lvlJc w:val="left"/>
      <w:pPr>
        <w:ind w:left="2902" w:hanging="245"/>
      </w:pPr>
      <w:rPr>
        <w:rFonts w:hint="default"/>
        <w:lang w:val="uk-UA" w:eastAsia="en-US" w:bidi="ar-SA"/>
      </w:rPr>
    </w:lvl>
    <w:lvl w:ilvl="2" w:tplc="F0B4BD06">
      <w:numFmt w:val="bullet"/>
      <w:lvlText w:val="•"/>
      <w:lvlJc w:val="left"/>
      <w:pPr>
        <w:ind w:left="3844" w:hanging="245"/>
      </w:pPr>
      <w:rPr>
        <w:rFonts w:hint="default"/>
        <w:lang w:val="uk-UA" w:eastAsia="en-US" w:bidi="ar-SA"/>
      </w:rPr>
    </w:lvl>
    <w:lvl w:ilvl="3" w:tplc="47AAD61A">
      <w:numFmt w:val="bullet"/>
      <w:lvlText w:val="•"/>
      <w:lvlJc w:val="left"/>
      <w:pPr>
        <w:ind w:left="4787" w:hanging="245"/>
      </w:pPr>
      <w:rPr>
        <w:rFonts w:hint="default"/>
        <w:lang w:val="uk-UA" w:eastAsia="en-US" w:bidi="ar-SA"/>
      </w:rPr>
    </w:lvl>
    <w:lvl w:ilvl="4" w:tplc="46D25FEC">
      <w:numFmt w:val="bullet"/>
      <w:lvlText w:val="•"/>
      <w:lvlJc w:val="left"/>
      <w:pPr>
        <w:ind w:left="5729" w:hanging="245"/>
      </w:pPr>
      <w:rPr>
        <w:rFonts w:hint="default"/>
        <w:lang w:val="uk-UA" w:eastAsia="en-US" w:bidi="ar-SA"/>
      </w:rPr>
    </w:lvl>
    <w:lvl w:ilvl="5" w:tplc="7E341650">
      <w:numFmt w:val="bullet"/>
      <w:lvlText w:val="•"/>
      <w:lvlJc w:val="left"/>
      <w:pPr>
        <w:ind w:left="6672" w:hanging="245"/>
      </w:pPr>
      <w:rPr>
        <w:rFonts w:hint="default"/>
        <w:lang w:val="uk-UA" w:eastAsia="en-US" w:bidi="ar-SA"/>
      </w:rPr>
    </w:lvl>
    <w:lvl w:ilvl="6" w:tplc="827072A2">
      <w:numFmt w:val="bullet"/>
      <w:lvlText w:val="•"/>
      <w:lvlJc w:val="left"/>
      <w:pPr>
        <w:ind w:left="7614" w:hanging="245"/>
      </w:pPr>
      <w:rPr>
        <w:rFonts w:hint="default"/>
        <w:lang w:val="uk-UA" w:eastAsia="en-US" w:bidi="ar-SA"/>
      </w:rPr>
    </w:lvl>
    <w:lvl w:ilvl="7" w:tplc="52EA441E">
      <w:numFmt w:val="bullet"/>
      <w:lvlText w:val="•"/>
      <w:lvlJc w:val="left"/>
      <w:pPr>
        <w:ind w:left="8556" w:hanging="245"/>
      </w:pPr>
      <w:rPr>
        <w:rFonts w:hint="default"/>
        <w:lang w:val="uk-UA" w:eastAsia="en-US" w:bidi="ar-SA"/>
      </w:rPr>
    </w:lvl>
    <w:lvl w:ilvl="8" w:tplc="80DE2522">
      <w:numFmt w:val="bullet"/>
      <w:lvlText w:val="•"/>
      <w:lvlJc w:val="left"/>
      <w:pPr>
        <w:ind w:left="9499" w:hanging="245"/>
      </w:pPr>
      <w:rPr>
        <w:rFonts w:hint="default"/>
        <w:lang w:val="uk-UA" w:eastAsia="en-US" w:bidi="ar-SA"/>
      </w:rPr>
    </w:lvl>
  </w:abstractNum>
  <w:abstractNum w:abstractNumId="102" w15:restartNumberingAfterBreak="0">
    <w:nsid w:val="743E2E59"/>
    <w:multiLevelType w:val="hybridMultilevel"/>
    <w:tmpl w:val="6E0A032A"/>
    <w:lvl w:ilvl="0" w:tplc="D0E0D270">
      <w:start w:val="1"/>
      <w:numFmt w:val="decimal"/>
      <w:lvlText w:val="%1."/>
      <w:lvlJc w:val="left"/>
      <w:pPr>
        <w:ind w:left="2054" w:hanging="245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uk-UA" w:eastAsia="en-US" w:bidi="ar-SA"/>
      </w:rPr>
    </w:lvl>
    <w:lvl w:ilvl="1" w:tplc="953EF7BA">
      <w:numFmt w:val="bullet"/>
      <w:lvlText w:val=""/>
      <w:lvlJc w:val="left"/>
      <w:pPr>
        <w:ind w:left="2247" w:hanging="269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2" w:tplc="53E87EB0">
      <w:numFmt w:val="bullet"/>
      <w:lvlText w:val="•"/>
      <w:lvlJc w:val="left"/>
      <w:pPr>
        <w:ind w:left="3225" w:hanging="269"/>
      </w:pPr>
      <w:rPr>
        <w:rFonts w:hint="default"/>
        <w:lang w:val="uk-UA" w:eastAsia="en-US" w:bidi="ar-SA"/>
      </w:rPr>
    </w:lvl>
    <w:lvl w:ilvl="3" w:tplc="8B90BB14">
      <w:numFmt w:val="bullet"/>
      <w:lvlText w:val="•"/>
      <w:lvlJc w:val="left"/>
      <w:pPr>
        <w:ind w:left="4210" w:hanging="269"/>
      </w:pPr>
      <w:rPr>
        <w:rFonts w:hint="default"/>
        <w:lang w:val="uk-UA" w:eastAsia="en-US" w:bidi="ar-SA"/>
      </w:rPr>
    </w:lvl>
    <w:lvl w:ilvl="4" w:tplc="6D5A82A8">
      <w:numFmt w:val="bullet"/>
      <w:lvlText w:val="•"/>
      <w:lvlJc w:val="left"/>
      <w:pPr>
        <w:ind w:left="5196" w:hanging="269"/>
      </w:pPr>
      <w:rPr>
        <w:rFonts w:hint="default"/>
        <w:lang w:val="uk-UA" w:eastAsia="en-US" w:bidi="ar-SA"/>
      </w:rPr>
    </w:lvl>
    <w:lvl w:ilvl="5" w:tplc="EA44B0CE">
      <w:numFmt w:val="bullet"/>
      <w:lvlText w:val="•"/>
      <w:lvlJc w:val="left"/>
      <w:pPr>
        <w:ind w:left="6181" w:hanging="269"/>
      </w:pPr>
      <w:rPr>
        <w:rFonts w:hint="default"/>
        <w:lang w:val="uk-UA" w:eastAsia="en-US" w:bidi="ar-SA"/>
      </w:rPr>
    </w:lvl>
    <w:lvl w:ilvl="6" w:tplc="47669E2C">
      <w:numFmt w:val="bullet"/>
      <w:lvlText w:val="•"/>
      <w:lvlJc w:val="left"/>
      <w:pPr>
        <w:ind w:left="7167" w:hanging="269"/>
      </w:pPr>
      <w:rPr>
        <w:rFonts w:hint="default"/>
        <w:lang w:val="uk-UA" w:eastAsia="en-US" w:bidi="ar-SA"/>
      </w:rPr>
    </w:lvl>
    <w:lvl w:ilvl="7" w:tplc="7B7CA2A8">
      <w:numFmt w:val="bullet"/>
      <w:lvlText w:val="•"/>
      <w:lvlJc w:val="left"/>
      <w:pPr>
        <w:ind w:left="8152" w:hanging="269"/>
      </w:pPr>
      <w:rPr>
        <w:rFonts w:hint="default"/>
        <w:lang w:val="uk-UA" w:eastAsia="en-US" w:bidi="ar-SA"/>
      </w:rPr>
    </w:lvl>
    <w:lvl w:ilvl="8" w:tplc="7CD67BAA">
      <w:numFmt w:val="bullet"/>
      <w:lvlText w:val="•"/>
      <w:lvlJc w:val="left"/>
      <w:pPr>
        <w:ind w:left="9137" w:hanging="269"/>
      </w:pPr>
      <w:rPr>
        <w:rFonts w:hint="default"/>
        <w:lang w:val="uk-UA" w:eastAsia="en-US" w:bidi="ar-SA"/>
      </w:rPr>
    </w:lvl>
  </w:abstractNum>
  <w:abstractNum w:abstractNumId="103" w15:restartNumberingAfterBreak="0">
    <w:nsid w:val="7556309C"/>
    <w:multiLevelType w:val="hybridMultilevel"/>
    <w:tmpl w:val="F6F25B7A"/>
    <w:lvl w:ilvl="0" w:tplc="AF5CEAE0">
      <w:numFmt w:val="bullet"/>
      <w:lvlText w:val=""/>
      <w:lvlJc w:val="left"/>
      <w:pPr>
        <w:ind w:left="110" w:hanging="706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1" w:tplc="3500C6BA">
      <w:numFmt w:val="bullet"/>
      <w:lvlText w:val="•"/>
      <w:lvlJc w:val="left"/>
      <w:pPr>
        <w:ind w:left="614" w:hanging="706"/>
      </w:pPr>
      <w:rPr>
        <w:rFonts w:hint="default"/>
        <w:lang w:val="uk-UA" w:eastAsia="en-US" w:bidi="ar-SA"/>
      </w:rPr>
    </w:lvl>
    <w:lvl w:ilvl="2" w:tplc="5F9A15F8">
      <w:numFmt w:val="bullet"/>
      <w:lvlText w:val="•"/>
      <w:lvlJc w:val="left"/>
      <w:pPr>
        <w:ind w:left="1108" w:hanging="706"/>
      </w:pPr>
      <w:rPr>
        <w:rFonts w:hint="default"/>
        <w:lang w:val="uk-UA" w:eastAsia="en-US" w:bidi="ar-SA"/>
      </w:rPr>
    </w:lvl>
    <w:lvl w:ilvl="3" w:tplc="2C32E65C">
      <w:numFmt w:val="bullet"/>
      <w:lvlText w:val="•"/>
      <w:lvlJc w:val="left"/>
      <w:pPr>
        <w:ind w:left="1602" w:hanging="706"/>
      </w:pPr>
      <w:rPr>
        <w:rFonts w:hint="default"/>
        <w:lang w:val="uk-UA" w:eastAsia="en-US" w:bidi="ar-SA"/>
      </w:rPr>
    </w:lvl>
    <w:lvl w:ilvl="4" w:tplc="0B8C4216">
      <w:numFmt w:val="bullet"/>
      <w:lvlText w:val="•"/>
      <w:lvlJc w:val="left"/>
      <w:pPr>
        <w:ind w:left="2096" w:hanging="706"/>
      </w:pPr>
      <w:rPr>
        <w:rFonts w:hint="default"/>
        <w:lang w:val="uk-UA" w:eastAsia="en-US" w:bidi="ar-SA"/>
      </w:rPr>
    </w:lvl>
    <w:lvl w:ilvl="5" w:tplc="CC9C2544">
      <w:numFmt w:val="bullet"/>
      <w:lvlText w:val="•"/>
      <w:lvlJc w:val="left"/>
      <w:pPr>
        <w:ind w:left="2590" w:hanging="706"/>
      </w:pPr>
      <w:rPr>
        <w:rFonts w:hint="default"/>
        <w:lang w:val="uk-UA" w:eastAsia="en-US" w:bidi="ar-SA"/>
      </w:rPr>
    </w:lvl>
    <w:lvl w:ilvl="6" w:tplc="02586886">
      <w:numFmt w:val="bullet"/>
      <w:lvlText w:val="•"/>
      <w:lvlJc w:val="left"/>
      <w:pPr>
        <w:ind w:left="3084" w:hanging="706"/>
      </w:pPr>
      <w:rPr>
        <w:rFonts w:hint="default"/>
        <w:lang w:val="uk-UA" w:eastAsia="en-US" w:bidi="ar-SA"/>
      </w:rPr>
    </w:lvl>
    <w:lvl w:ilvl="7" w:tplc="778A6950">
      <w:numFmt w:val="bullet"/>
      <w:lvlText w:val="•"/>
      <w:lvlJc w:val="left"/>
      <w:pPr>
        <w:ind w:left="3578" w:hanging="706"/>
      </w:pPr>
      <w:rPr>
        <w:rFonts w:hint="default"/>
        <w:lang w:val="uk-UA" w:eastAsia="en-US" w:bidi="ar-SA"/>
      </w:rPr>
    </w:lvl>
    <w:lvl w:ilvl="8" w:tplc="A1687A00">
      <w:numFmt w:val="bullet"/>
      <w:lvlText w:val="•"/>
      <w:lvlJc w:val="left"/>
      <w:pPr>
        <w:ind w:left="4072" w:hanging="706"/>
      </w:pPr>
      <w:rPr>
        <w:rFonts w:hint="default"/>
        <w:lang w:val="uk-UA" w:eastAsia="en-US" w:bidi="ar-SA"/>
      </w:rPr>
    </w:lvl>
  </w:abstractNum>
  <w:abstractNum w:abstractNumId="104" w15:restartNumberingAfterBreak="0">
    <w:nsid w:val="76846BF3"/>
    <w:multiLevelType w:val="hybridMultilevel"/>
    <w:tmpl w:val="1D583B08"/>
    <w:lvl w:ilvl="0" w:tplc="2D8EF074">
      <w:numFmt w:val="bullet"/>
      <w:lvlText w:val=""/>
      <w:lvlJc w:val="left"/>
      <w:pPr>
        <w:ind w:left="2427" w:hanging="360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1" w:tplc="3C0AC8B8">
      <w:numFmt w:val="bullet"/>
      <w:lvlText w:val="•"/>
      <w:lvlJc w:val="left"/>
      <w:pPr>
        <w:ind w:left="3316" w:hanging="360"/>
      </w:pPr>
      <w:rPr>
        <w:rFonts w:hint="default"/>
        <w:lang w:val="uk-UA" w:eastAsia="en-US" w:bidi="ar-SA"/>
      </w:rPr>
    </w:lvl>
    <w:lvl w:ilvl="2" w:tplc="CC1CDDEA">
      <w:numFmt w:val="bullet"/>
      <w:lvlText w:val="•"/>
      <w:lvlJc w:val="left"/>
      <w:pPr>
        <w:ind w:left="4212" w:hanging="360"/>
      </w:pPr>
      <w:rPr>
        <w:rFonts w:hint="default"/>
        <w:lang w:val="uk-UA" w:eastAsia="en-US" w:bidi="ar-SA"/>
      </w:rPr>
    </w:lvl>
    <w:lvl w:ilvl="3" w:tplc="0978A1D8">
      <w:numFmt w:val="bullet"/>
      <w:lvlText w:val="•"/>
      <w:lvlJc w:val="left"/>
      <w:pPr>
        <w:ind w:left="5109" w:hanging="360"/>
      </w:pPr>
      <w:rPr>
        <w:rFonts w:hint="default"/>
        <w:lang w:val="uk-UA" w:eastAsia="en-US" w:bidi="ar-SA"/>
      </w:rPr>
    </w:lvl>
    <w:lvl w:ilvl="4" w:tplc="7D6C1C2A">
      <w:numFmt w:val="bullet"/>
      <w:lvlText w:val="•"/>
      <w:lvlJc w:val="left"/>
      <w:pPr>
        <w:ind w:left="6005" w:hanging="360"/>
      </w:pPr>
      <w:rPr>
        <w:rFonts w:hint="default"/>
        <w:lang w:val="uk-UA" w:eastAsia="en-US" w:bidi="ar-SA"/>
      </w:rPr>
    </w:lvl>
    <w:lvl w:ilvl="5" w:tplc="DD0CB8C0">
      <w:numFmt w:val="bullet"/>
      <w:lvlText w:val="•"/>
      <w:lvlJc w:val="left"/>
      <w:pPr>
        <w:ind w:left="6902" w:hanging="360"/>
      </w:pPr>
      <w:rPr>
        <w:rFonts w:hint="default"/>
        <w:lang w:val="uk-UA" w:eastAsia="en-US" w:bidi="ar-SA"/>
      </w:rPr>
    </w:lvl>
    <w:lvl w:ilvl="6" w:tplc="4B0ED99A">
      <w:numFmt w:val="bullet"/>
      <w:lvlText w:val="•"/>
      <w:lvlJc w:val="left"/>
      <w:pPr>
        <w:ind w:left="7798" w:hanging="360"/>
      </w:pPr>
      <w:rPr>
        <w:rFonts w:hint="default"/>
        <w:lang w:val="uk-UA" w:eastAsia="en-US" w:bidi="ar-SA"/>
      </w:rPr>
    </w:lvl>
    <w:lvl w:ilvl="7" w:tplc="798EA602">
      <w:numFmt w:val="bullet"/>
      <w:lvlText w:val="•"/>
      <w:lvlJc w:val="left"/>
      <w:pPr>
        <w:ind w:left="8694" w:hanging="360"/>
      </w:pPr>
      <w:rPr>
        <w:rFonts w:hint="default"/>
        <w:lang w:val="uk-UA" w:eastAsia="en-US" w:bidi="ar-SA"/>
      </w:rPr>
    </w:lvl>
    <w:lvl w:ilvl="8" w:tplc="219A6C10">
      <w:numFmt w:val="bullet"/>
      <w:lvlText w:val="•"/>
      <w:lvlJc w:val="left"/>
      <w:pPr>
        <w:ind w:left="9591" w:hanging="360"/>
      </w:pPr>
      <w:rPr>
        <w:rFonts w:hint="default"/>
        <w:lang w:val="uk-UA" w:eastAsia="en-US" w:bidi="ar-SA"/>
      </w:rPr>
    </w:lvl>
  </w:abstractNum>
  <w:abstractNum w:abstractNumId="105" w15:restartNumberingAfterBreak="0">
    <w:nsid w:val="769F7A84"/>
    <w:multiLevelType w:val="hybridMultilevel"/>
    <w:tmpl w:val="F7D40E84"/>
    <w:lvl w:ilvl="0" w:tplc="448282F2">
      <w:numFmt w:val="bullet"/>
      <w:lvlText w:val=""/>
      <w:lvlJc w:val="left"/>
      <w:pPr>
        <w:ind w:left="826" w:hanging="360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1" w:tplc="198EC8CC">
      <w:numFmt w:val="bullet"/>
      <w:lvlText w:val="•"/>
      <w:lvlJc w:val="left"/>
      <w:pPr>
        <w:ind w:left="1023" w:hanging="360"/>
      </w:pPr>
      <w:rPr>
        <w:rFonts w:hint="default"/>
        <w:lang w:val="uk-UA" w:eastAsia="en-US" w:bidi="ar-SA"/>
      </w:rPr>
    </w:lvl>
    <w:lvl w:ilvl="2" w:tplc="DA6AB290">
      <w:numFmt w:val="bullet"/>
      <w:lvlText w:val="•"/>
      <w:lvlJc w:val="left"/>
      <w:pPr>
        <w:ind w:left="1226" w:hanging="360"/>
      </w:pPr>
      <w:rPr>
        <w:rFonts w:hint="default"/>
        <w:lang w:val="uk-UA" w:eastAsia="en-US" w:bidi="ar-SA"/>
      </w:rPr>
    </w:lvl>
    <w:lvl w:ilvl="3" w:tplc="EEB09D58">
      <w:numFmt w:val="bullet"/>
      <w:lvlText w:val="•"/>
      <w:lvlJc w:val="left"/>
      <w:pPr>
        <w:ind w:left="1429" w:hanging="360"/>
      </w:pPr>
      <w:rPr>
        <w:rFonts w:hint="default"/>
        <w:lang w:val="uk-UA" w:eastAsia="en-US" w:bidi="ar-SA"/>
      </w:rPr>
    </w:lvl>
    <w:lvl w:ilvl="4" w:tplc="ABC8A10C">
      <w:numFmt w:val="bullet"/>
      <w:lvlText w:val="•"/>
      <w:lvlJc w:val="left"/>
      <w:pPr>
        <w:ind w:left="1632" w:hanging="360"/>
      </w:pPr>
      <w:rPr>
        <w:rFonts w:hint="default"/>
        <w:lang w:val="uk-UA" w:eastAsia="en-US" w:bidi="ar-SA"/>
      </w:rPr>
    </w:lvl>
    <w:lvl w:ilvl="5" w:tplc="F4CCCD0A">
      <w:numFmt w:val="bullet"/>
      <w:lvlText w:val="•"/>
      <w:lvlJc w:val="left"/>
      <w:pPr>
        <w:ind w:left="1835" w:hanging="360"/>
      </w:pPr>
      <w:rPr>
        <w:rFonts w:hint="default"/>
        <w:lang w:val="uk-UA" w:eastAsia="en-US" w:bidi="ar-SA"/>
      </w:rPr>
    </w:lvl>
    <w:lvl w:ilvl="6" w:tplc="787470F4">
      <w:numFmt w:val="bullet"/>
      <w:lvlText w:val="•"/>
      <w:lvlJc w:val="left"/>
      <w:pPr>
        <w:ind w:left="2038" w:hanging="360"/>
      </w:pPr>
      <w:rPr>
        <w:rFonts w:hint="default"/>
        <w:lang w:val="uk-UA" w:eastAsia="en-US" w:bidi="ar-SA"/>
      </w:rPr>
    </w:lvl>
    <w:lvl w:ilvl="7" w:tplc="A9C8C730">
      <w:numFmt w:val="bullet"/>
      <w:lvlText w:val="•"/>
      <w:lvlJc w:val="left"/>
      <w:pPr>
        <w:ind w:left="2241" w:hanging="360"/>
      </w:pPr>
      <w:rPr>
        <w:rFonts w:hint="default"/>
        <w:lang w:val="uk-UA" w:eastAsia="en-US" w:bidi="ar-SA"/>
      </w:rPr>
    </w:lvl>
    <w:lvl w:ilvl="8" w:tplc="149E5206">
      <w:numFmt w:val="bullet"/>
      <w:lvlText w:val="•"/>
      <w:lvlJc w:val="left"/>
      <w:pPr>
        <w:ind w:left="2444" w:hanging="360"/>
      </w:pPr>
      <w:rPr>
        <w:rFonts w:hint="default"/>
        <w:lang w:val="uk-UA" w:eastAsia="en-US" w:bidi="ar-SA"/>
      </w:rPr>
    </w:lvl>
  </w:abstractNum>
  <w:abstractNum w:abstractNumId="106" w15:restartNumberingAfterBreak="0">
    <w:nsid w:val="77A4148F"/>
    <w:multiLevelType w:val="multilevel"/>
    <w:tmpl w:val="B6A46612"/>
    <w:lvl w:ilvl="0">
      <w:start w:val="1"/>
      <w:numFmt w:val="decimal"/>
      <w:lvlText w:val="%1"/>
      <w:lvlJc w:val="left"/>
      <w:pPr>
        <w:ind w:left="2129" w:hanging="42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129" w:hanging="423"/>
        <w:jc w:val="right"/>
      </w:pPr>
      <w:rPr>
        <w:rFonts w:hint="default"/>
        <w:b/>
        <w:bCs/>
        <w:w w:val="100"/>
        <w:lang w:val="uk-UA" w:eastAsia="en-US" w:bidi="ar-SA"/>
      </w:rPr>
    </w:lvl>
    <w:lvl w:ilvl="2">
      <w:numFmt w:val="bullet"/>
      <w:lvlText w:val="•"/>
      <w:lvlJc w:val="left"/>
      <w:pPr>
        <w:ind w:left="3972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899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825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752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678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604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531" w:hanging="423"/>
      </w:pPr>
      <w:rPr>
        <w:rFonts w:hint="default"/>
        <w:lang w:val="uk-UA" w:eastAsia="en-US" w:bidi="ar-SA"/>
      </w:rPr>
    </w:lvl>
  </w:abstractNum>
  <w:abstractNum w:abstractNumId="107" w15:restartNumberingAfterBreak="0">
    <w:nsid w:val="78AF2AC4"/>
    <w:multiLevelType w:val="hybridMultilevel"/>
    <w:tmpl w:val="97008786"/>
    <w:lvl w:ilvl="0" w:tplc="86D04908">
      <w:start w:val="1"/>
      <w:numFmt w:val="decimal"/>
      <w:lvlText w:val="%1."/>
      <w:lvlJc w:val="left"/>
      <w:pPr>
        <w:ind w:left="2516" w:hanging="57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1" w:tplc="38DCB1C6">
      <w:numFmt w:val="bullet"/>
      <w:lvlText w:val="•"/>
      <w:lvlJc w:val="left"/>
      <w:pPr>
        <w:ind w:left="3378" w:hanging="577"/>
      </w:pPr>
      <w:rPr>
        <w:rFonts w:hint="default"/>
        <w:lang w:val="uk-UA" w:eastAsia="en-US" w:bidi="ar-SA"/>
      </w:rPr>
    </w:lvl>
    <w:lvl w:ilvl="2" w:tplc="AB1C03C6">
      <w:numFmt w:val="bullet"/>
      <w:lvlText w:val="•"/>
      <w:lvlJc w:val="left"/>
      <w:pPr>
        <w:ind w:left="4237" w:hanging="577"/>
      </w:pPr>
      <w:rPr>
        <w:rFonts w:hint="default"/>
        <w:lang w:val="uk-UA" w:eastAsia="en-US" w:bidi="ar-SA"/>
      </w:rPr>
    </w:lvl>
    <w:lvl w:ilvl="3" w:tplc="FD36916C">
      <w:numFmt w:val="bullet"/>
      <w:lvlText w:val="•"/>
      <w:lvlJc w:val="left"/>
      <w:pPr>
        <w:ind w:left="5096" w:hanging="577"/>
      </w:pPr>
      <w:rPr>
        <w:rFonts w:hint="default"/>
        <w:lang w:val="uk-UA" w:eastAsia="en-US" w:bidi="ar-SA"/>
      </w:rPr>
    </w:lvl>
    <w:lvl w:ilvl="4" w:tplc="7EE0F38E">
      <w:numFmt w:val="bullet"/>
      <w:lvlText w:val="•"/>
      <w:lvlJc w:val="left"/>
      <w:pPr>
        <w:ind w:left="5955" w:hanging="577"/>
      </w:pPr>
      <w:rPr>
        <w:rFonts w:hint="default"/>
        <w:lang w:val="uk-UA" w:eastAsia="en-US" w:bidi="ar-SA"/>
      </w:rPr>
    </w:lvl>
    <w:lvl w:ilvl="5" w:tplc="3CA2A3D6">
      <w:numFmt w:val="bullet"/>
      <w:lvlText w:val="•"/>
      <w:lvlJc w:val="left"/>
      <w:pPr>
        <w:ind w:left="6814" w:hanging="577"/>
      </w:pPr>
      <w:rPr>
        <w:rFonts w:hint="default"/>
        <w:lang w:val="uk-UA" w:eastAsia="en-US" w:bidi="ar-SA"/>
      </w:rPr>
    </w:lvl>
    <w:lvl w:ilvl="6" w:tplc="FA8C558C">
      <w:numFmt w:val="bullet"/>
      <w:lvlText w:val="•"/>
      <w:lvlJc w:val="left"/>
      <w:pPr>
        <w:ind w:left="7673" w:hanging="577"/>
      </w:pPr>
      <w:rPr>
        <w:rFonts w:hint="default"/>
        <w:lang w:val="uk-UA" w:eastAsia="en-US" w:bidi="ar-SA"/>
      </w:rPr>
    </w:lvl>
    <w:lvl w:ilvl="7" w:tplc="4936EF62">
      <w:numFmt w:val="bullet"/>
      <w:lvlText w:val="•"/>
      <w:lvlJc w:val="left"/>
      <w:pPr>
        <w:ind w:left="8532" w:hanging="577"/>
      </w:pPr>
      <w:rPr>
        <w:rFonts w:hint="default"/>
        <w:lang w:val="uk-UA" w:eastAsia="en-US" w:bidi="ar-SA"/>
      </w:rPr>
    </w:lvl>
    <w:lvl w:ilvl="8" w:tplc="3D5A0810">
      <w:numFmt w:val="bullet"/>
      <w:lvlText w:val="•"/>
      <w:lvlJc w:val="left"/>
      <w:pPr>
        <w:ind w:left="9391" w:hanging="577"/>
      </w:pPr>
      <w:rPr>
        <w:rFonts w:hint="default"/>
        <w:lang w:val="uk-UA" w:eastAsia="en-US" w:bidi="ar-SA"/>
      </w:rPr>
    </w:lvl>
  </w:abstractNum>
  <w:abstractNum w:abstractNumId="108" w15:restartNumberingAfterBreak="0">
    <w:nsid w:val="7AB41EF4"/>
    <w:multiLevelType w:val="hybridMultilevel"/>
    <w:tmpl w:val="48543296"/>
    <w:lvl w:ilvl="0" w:tplc="FFF280F4">
      <w:start w:val="1"/>
      <w:numFmt w:val="decimal"/>
      <w:lvlText w:val="%1."/>
      <w:lvlJc w:val="left"/>
      <w:pPr>
        <w:ind w:left="1702" w:hanging="70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7728936E">
      <w:numFmt w:val="bullet"/>
      <w:lvlText w:val="•"/>
      <w:lvlJc w:val="left"/>
      <w:pPr>
        <w:ind w:left="2668" w:hanging="707"/>
      </w:pPr>
      <w:rPr>
        <w:rFonts w:hint="default"/>
        <w:lang w:val="uk-UA" w:eastAsia="en-US" w:bidi="ar-SA"/>
      </w:rPr>
    </w:lvl>
    <w:lvl w:ilvl="2" w:tplc="578C315A">
      <w:numFmt w:val="bullet"/>
      <w:lvlText w:val="•"/>
      <w:lvlJc w:val="left"/>
      <w:pPr>
        <w:ind w:left="3636" w:hanging="707"/>
      </w:pPr>
      <w:rPr>
        <w:rFonts w:hint="default"/>
        <w:lang w:val="uk-UA" w:eastAsia="en-US" w:bidi="ar-SA"/>
      </w:rPr>
    </w:lvl>
    <w:lvl w:ilvl="3" w:tplc="ABA2EB4E">
      <w:numFmt w:val="bullet"/>
      <w:lvlText w:val="•"/>
      <w:lvlJc w:val="left"/>
      <w:pPr>
        <w:ind w:left="4605" w:hanging="707"/>
      </w:pPr>
      <w:rPr>
        <w:rFonts w:hint="default"/>
        <w:lang w:val="uk-UA" w:eastAsia="en-US" w:bidi="ar-SA"/>
      </w:rPr>
    </w:lvl>
    <w:lvl w:ilvl="4" w:tplc="CD109B58">
      <w:numFmt w:val="bullet"/>
      <w:lvlText w:val="•"/>
      <w:lvlJc w:val="left"/>
      <w:pPr>
        <w:ind w:left="5573" w:hanging="707"/>
      </w:pPr>
      <w:rPr>
        <w:rFonts w:hint="default"/>
        <w:lang w:val="uk-UA" w:eastAsia="en-US" w:bidi="ar-SA"/>
      </w:rPr>
    </w:lvl>
    <w:lvl w:ilvl="5" w:tplc="2CC601FC">
      <w:numFmt w:val="bullet"/>
      <w:lvlText w:val="•"/>
      <w:lvlJc w:val="left"/>
      <w:pPr>
        <w:ind w:left="6542" w:hanging="707"/>
      </w:pPr>
      <w:rPr>
        <w:rFonts w:hint="default"/>
        <w:lang w:val="uk-UA" w:eastAsia="en-US" w:bidi="ar-SA"/>
      </w:rPr>
    </w:lvl>
    <w:lvl w:ilvl="6" w:tplc="7B60A858">
      <w:numFmt w:val="bullet"/>
      <w:lvlText w:val="•"/>
      <w:lvlJc w:val="left"/>
      <w:pPr>
        <w:ind w:left="7510" w:hanging="707"/>
      </w:pPr>
      <w:rPr>
        <w:rFonts w:hint="default"/>
        <w:lang w:val="uk-UA" w:eastAsia="en-US" w:bidi="ar-SA"/>
      </w:rPr>
    </w:lvl>
    <w:lvl w:ilvl="7" w:tplc="A1282CDA">
      <w:numFmt w:val="bullet"/>
      <w:lvlText w:val="•"/>
      <w:lvlJc w:val="left"/>
      <w:pPr>
        <w:ind w:left="8478" w:hanging="707"/>
      </w:pPr>
      <w:rPr>
        <w:rFonts w:hint="default"/>
        <w:lang w:val="uk-UA" w:eastAsia="en-US" w:bidi="ar-SA"/>
      </w:rPr>
    </w:lvl>
    <w:lvl w:ilvl="8" w:tplc="F4E4562A">
      <w:numFmt w:val="bullet"/>
      <w:lvlText w:val="•"/>
      <w:lvlJc w:val="left"/>
      <w:pPr>
        <w:ind w:left="9447" w:hanging="707"/>
      </w:pPr>
      <w:rPr>
        <w:rFonts w:hint="default"/>
        <w:lang w:val="uk-UA" w:eastAsia="en-US" w:bidi="ar-SA"/>
      </w:rPr>
    </w:lvl>
  </w:abstractNum>
  <w:abstractNum w:abstractNumId="109" w15:restartNumberingAfterBreak="0">
    <w:nsid w:val="7BF7065C"/>
    <w:multiLevelType w:val="hybridMultilevel"/>
    <w:tmpl w:val="4440B86E"/>
    <w:lvl w:ilvl="0" w:tplc="EE98F672">
      <w:start w:val="1"/>
      <w:numFmt w:val="decimal"/>
      <w:lvlText w:val="%1."/>
      <w:lvlJc w:val="left"/>
      <w:pPr>
        <w:ind w:left="205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DA84C70">
      <w:numFmt w:val="bullet"/>
      <w:lvlText w:val="•"/>
      <w:lvlJc w:val="left"/>
      <w:pPr>
        <w:ind w:left="2964" w:hanging="245"/>
      </w:pPr>
      <w:rPr>
        <w:rFonts w:hint="default"/>
        <w:lang w:val="uk-UA" w:eastAsia="en-US" w:bidi="ar-SA"/>
      </w:rPr>
    </w:lvl>
    <w:lvl w:ilvl="2" w:tplc="F842B30A">
      <w:numFmt w:val="bullet"/>
      <w:lvlText w:val="•"/>
      <w:lvlJc w:val="left"/>
      <w:pPr>
        <w:ind w:left="3869" w:hanging="245"/>
      </w:pPr>
      <w:rPr>
        <w:rFonts w:hint="default"/>
        <w:lang w:val="uk-UA" w:eastAsia="en-US" w:bidi="ar-SA"/>
      </w:rPr>
    </w:lvl>
    <w:lvl w:ilvl="3" w:tplc="320430CC">
      <w:numFmt w:val="bullet"/>
      <w:lvlText w:val="•"/>
      <w:lvlJc w:val="left"/>
      <w:pPr>
        <w:ind w:left="4774" w:hanging="245"/>
      </w:pPr>
      <w:rPr>
        <w:rFonts w:hint="default"/>
        <w:lang w:val="uk-UA" w:eastAsia="en-US" w:bidi="ar-SA"/>
      </w:rPr>
    </w:lvl>
    <w:lvl w:ilvl="4" w:tplc="83446080">
      <w:numFmt w:val="bullet"/>
      <w:lvlText w:val="•"/>
      <w:lvlJc w:val="left"/>
      <w:pPr>
        <w:ind w:left="5679" w:hanging="245"/>
      </w:pPr>
      <w:rPr>
        <w:rFonts w:hint="default"/>
        <w:lang w:val="uk-UA" w:eastAsia="en-US" w:bidi="ar-SA"/>
      </w:rPr>
    </w:lvl>
    <w:lvl w:ilvl="5" w:tplc="7E90FE80">
      <w:numFmt w:val="bullet"/>
      <w:lvlText w:val="•"/>
      <w:lvlJc w:val="left"/>
      <w:pPr>
        <w:ind w:left="6584" w:hanging="245"/>
      </w:pPr>
      <w:rPr>
        <w:rFonts w:hint="default"/>
        <w:lang w:val="uk-UA" w:eastAsia="en-US" w:bidi="ar-SA"/>
      </w:rPr>
    </w:lvl>
    <w:lvl w:ilvl="6" w:tplc="2F182F1A">
      <w:numFmt w:val="bullet"/>
      <w:lvlText w:val="•"/>
      <w:lvlJc w:val="left"/>
      <w:pPr>
        <w:ind w:left="7489" w:hanging="245"/>
      </w:pPr>
      <w:rPr>
        <w:rFonts w:hint="default"/>
        <w:lang w:val="uk-UA" w:eastAsia="en-US" w:bidi="ar-SA"/>
      </w:rPr>
    </w:lvl>
    <w:lvl w:ilvl="7" w:tplc="3F6EC9CA">
      <w:numFmt w:val="bullet"/>
      <w:lvlText w:val="•"/>
      <w:lvlJc w:val="left"/>
      <w:pPr>
        <w:ind w:left="8394" w:hanging="245"/>
      </w:pPr>
      <w:rPr>
        <w:rFonts w:hint="default"/>
        <w:lang w:val="uk-UA" w:eastAsia="en-US" w:bidi="ar-SA"/>
      </w:rPr>
    </w:lvl>
    <w:lvl w:ilvl="8" w:tplc="DAAEF564">
      <w:numFmt w:val="bullet"/>
      <w:lvlText w:val="•"/>
      <w:lvlJc w:val="left"/>
      <w:pPr>
        <w:ind w:left="9299" w:hanging="245"/>
      </w:pPr>
      <w:rPr>
        <w:rFonts w:hint="default"/>
        <w:lang w:val="uk-UA" w:eastAsia="en-US" w:bidi="ar-SA"/>
      </w:rPr>
    </w:lvl>
  </w:abstractNum>
  <w:abstractNum w:abstractNumId="110" w15:restartNumberingAfterBreak="0">
    <w:nsid w:val="7C0F1C19"/>
    <w:multiLevelType w:val="hybridMultilevel"/>
    <w:tmpl w:val="5B9CC806"/>
    <w:lvl w:ilvl="0" w:tplc="1B4483DE">
      <w:numFmt w:val="bullet"/>
      <w:lvlText w:val=""/>
      <w:lvlJc w:val="left"/>
      <w:pPr>
        <w:ind w:left="2579" w:hanging="630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1" w:tplc="54DE3EA2">
      <w:numFmt w:val="bullet"/>
      <w:lvlText w:val="•"/>
      <w:lvlJc w:val="left"/>
      <w:pPr>
        <w:ind w:left="3432" w:hanging="630"/>
      </w:pPr>
      <w:rPr>
        <w:rFonts w:hint="default"/>
        <w:lang w:val="uk-UA" w:eastAsia="en-US" w:bidi="ar-SA"/>
      </w:rPr>
    </w:lvl>
    <w:lvl w:ilvl="2" w:tplc="5B2C19A8">
      <w:numFmt w:val="bullet"/>
      <w:lvlText w:val="•"/>
      <w:lvlJc w:val="left"/>
      <w:pPr>
        <w:ind w:left="4285" w:hanging="630"/>
      </w:pPr>
      <w:rPr>
        <w:rFonts w:hint="default"/>
        <w:lang w:val="uk-UA" w:eastAsia="en-US" w:bidi="ar-SA"/>
      </w:rPr>
    </w:lvl>
    <w:lvl w:ilvl="3" w:tplc="C98810BC">
      <w:numFmt w:val="bullet"/>
      <w:lvlText w:val="•"/>
      <w:lvlJc w:val="left"/>
      <w:pPr>
        <w:ind w:left="5138" w:hanging="630"/>
      </w:pPr>
      <w:rPr>
        <w:rFonts w:hint="default"/>
        <w:lang w:val="uk-UA" w:eastAsia="en-US" w:bidi="ar-SA"/>
      </w:rPr>
    </w:lvl>
    <w:lvl w:ilvl="4" w:tplc="4D7CEA36">
      <w:numFmt w:val="bullet"/>
      <w:lvlText w:val="•"/>
      <w:lvlJc w:val="left"/>
      <w:pPr>
        <w:ind w:left="5991" w:hanging="630"/>
      </w:pPr>
      <w:rPr>
        <w:rFonts w:hint="default"/>
        <w:lang w:val="uk-UA" w:eastAsia="en-US" w:bidi="ar-SA"/>
      </w:rPr>
    </w:lvl>
    <w:lvl w:ilvl="5" w:tplc="9AF63EB4">
      <w:numFmt w:val="bullet"/>
      <w:lvlText w:val="•"/>
      <w:lvlJc w:val="left"/>
      <w:pPr>
        <w:ind w:left="6844" w:hanging="630"/>
      </w:pPr>
      <w:rPr>
        <w:rFonts w:hint="default"/>
        <w:lang w:val="uk-UA" w:eastAsia="en-US" w:bidi="ar-SA"/>
      </w:rPr>
    </w:lvl>
    <w:lvl w:ilvl="6" w:tplc="C9CC1B08">
      <w:numFmt w:val="bullet"/>
      <w:lvlText w:val="•"/>
      <w:lvlJc w:val="left"/>
      <w:pPr>
        <w:ind w:left="7697" w:hanging="630"/>
      </w:pPr>
      <w:rPr>
        <w:rFonts w:hint="default"/>
        <w:lang w:val="uk-UA" w:eastAsia="en-US" w:bidi="ar-SA"/>
      </w:rPr>
    </w:lvl>
    <w:lvl w:ilvl="7" w:tplc="41A01A7C">
      <w:numFmt w:val="bullet"/>
      <w:lvlText w:val="•"/>
      <w:lvlJc w:val="left"/>
      <w:pPr>
        <w:ind w:left="8550" w:hanging="630"/>
      </w:pPr>
      <w:rPr>
        <w:rFonts w:hint="default"/>
        <w:lang w:val="uk-UA" w:eastAsia="en-US" w:bidi="ar-SA"/>
      </w:rPr>
    </w:lvl>
    <w:lvl w:ilvl="8" w:tplc="8DAA56DC">
      <w:numFmt w:val="bullet"/>
      <w:lvlText w:val="•"/>
      <w:lvlJc w:val="left"/>
      <w:pPr>
        <w:ind w:left="9403" w:hanging="630"/>
      </w:pPr>
      <w:rPr>
        <w:rFonts w:hint="default"/>
        <w:lang w:val="uk-UA" w:eastAsia="en-US" w:bidi="ar-SA"/>
      </w:rPr>
    </w:lvl>
  </w:abstractNum>
  <w:abstractNum w:abstractNumId="111" w15:restartNumberingAfterBreak="0">
    <w:nsid w:val="7C5B0FD3"/>
    <w:multiLevelType w:val="hybridMultilevel"/>
    <w:tmpl w:val="71E26BEE"/>
    <w:lvl w:ilvl="0" w:tplc="F08A736C">
      <w:numFmt w:val="bullet"/>
      <w:lvlText w:val=""/>
      <w:lvlJc w:val="left"/>
      <w:pPr>
        <w:ind w:left="1743" w:hanging="361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1" w:tplc="88EC2C12">
      <w:numFmt w:val="bullet"/>
      <w:lvlText w:val=""/>
      <w:lvlJc w:val="left"/>
      <w:pPr>
        <w:ind w:left="1099" w:hanging="706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2" w:tplc="F860FD98">
      <w:numFmt w:val="bullet"/>
      <w:lvlText w:val="•"/>
      <w:lvlJc w:val="left"/>
      <w:pPr>
        <w:ind w:left="2780" w:hanging="706"/>
      </w:pPr>
      <w:rPr>
        <w:rFonts w:hint="default"/>
        <w:lang w:val="uk-UA" w:eastAsia="en-US" w:bidi="ar-SA"/>
      </w:rPr>
    </w:lvl>
    <w:lvl w:ilvl="3" w:tplc="4824E5CA">
      <w:numFmt w:val="bullet"/>
      <w:lvlText w:val="•"/>
      <w:lvlJc w:val="left"/>
      <w:pPr>
        <w:ind w:left="3821" w:hanging="706"/>
      </w:pPr>
      <w:rPr>
        <w:rFonts w:hint="default"/>
        <w:lang w:val="uk-UA" w:eastAsia="en-US" w:bidi="ar-SA"/>
      </w:rPr>
    </w:lvl>
    <w:lvl w:ilvl="4" w:tplc="2AD82BCE">
      <w:numFmt w:val="bullet"/>
      <w:lvlText w:val="•"/>
      <w:lvlJc w:val="left"/>
      <w:pPr>
        <w:ind w:left="4862" w:hanging="706"/>
      </w:pPr>
      <w:rPr>
        <w:rFonts w:hint="default"/>
        <w:lang w:val="uk-UA" w:eastAsia="en-US" w:bidi="ar-SA"/>
      </w:rPr>
    </w:lvl>
    <w:lvl w:ilvl="5" w:tplc="DFE01862">
      <w:numFmt w:val="bullet"/>
      <w:lvlText w:val="•"/>
      <w:lvlJc w:val="left"/>
      <w:pPr>
        <w:ind w:left="5903" w:hanging="706"/>
      </w:pPr>
      <w:rPr>
        <w:rFonts w:hint="default"/>
        <w:lang w:val="uk-UA" w:eastAsia="en-US" w:bidi="ar-SA"/>
      </w:rPr>
    </w:lvl>
    <w:lvl w:ilvl="6" w:tplc="C31C8408">
      <w:numFmt w:val="bullet"/>
      <w:lvlText w:val="•"/>
      <w:lvlJc w:val="left"/>
      <w:pPr>
        <w:ind w:left="6944" w:hanging="706"/>
      </w:pPr>
      <w:rPr>
        <w:rFonts w:hint="default"/>
        <w:lang w:val="uk-UA" w:eastAsia="en-US" w:bidi="ar-SA"/>
      </w:rPr>
    </w:lvl>
    <w:lvl w:ilvl="7" w:tplc="BCF0BA1C">
      <w:numFmt w:val="bullet"/>
      <w:lvlText w:val="•"/>
      <w:lvlJc w:val="left"/>
      <w:pPr>
        <w:ind w:left="7985" w:hanging="706"/>
      </w:pPr>
      <w:rPr>
        <w:rFonts w:hint="default"/>
        <w:lang w:val="uk-UA" w:eastAsia="en-US" w:bidi="ar-SA"/>
      </w:rPr>
    </w:lvl>
    <w:lvl w:ilvl="8" w:tplc="797AB044">
      <w:numFmt w:val="bullet"/>
      <w:lvlText w:val="•"/>
      <w:lvlJc w:val="left"/>
      <w:pPr>
        <w:ind w:left="9026" w:hanging="706"/>
      </w:pPr>
      <w:rPr>
        <w:rFonts w:hint="default"/>
        <w:lang w:val="uk-UA" w:eastAsia="en-US" w:bidi="ar-SA"/>
      </w:rPr>
    </w:lvl>
  </w:abstractNum>
  <w:abstractNum w:abstractNumId="112" w15:restartNumberingAfterBreak="0">
    <w:nsid w:val="7C650797"/>
    <w:multiLevelType w:val="hybridMultilevel"/>
    <w:tmpl w:val="DC64645C"/>
    <w:lvl w:ilvl="0" w:tplc="B1CA13E8">
      <w:numFmt w:val="bullet"/>
      <w:lvlText w:val=""/>
      <w:lvlJc w:val="left"/>
      <w:pPr>
        <w:ind w:left="826" w:hanging="360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1" w:tplc="3272A7CC">
      <w:numFmt w:val="bullet"/>
      <w:lvlText w:val="•"/>
      <w:lvlJc w:val="left"/>
      <w:pPr>
        <w:ind w:left="1156" w:hanging="360"/>
      </w:pPr>
      <w:rPr>
        <w:rFonts w:hint="default"/>
        <w:lang w:val="uk-UA" w:eastAsia="en-US" w:bidi="ar-SA"/>
      </w:rPr>
    </w:lvl>
    <w:lvl w:ilvl="2" w:tplc="D744E040">
      <w:numFmt w:val="bullet"/>
      <w:lvlText w:val="•"/>
      <w:lvlJc w:val="left"/>
      <w:pPr>
        <w:ind w:left="1493" w:hanging="360"/>
      </w:pPr>
      <w:rPr>
        <w:rFonts w:hint="default"/>
        <w:lang w:val="uk-UA" w:eastAsia="en-US" w:bidi="ar-SA"/>
      </w:rPr>
    </w:lvl>
    <w:lvl w:ilvl="3" w:tplc="86D0694E">
      <w:numFmt w:val="bullet"/>
      <w:lvlText w:val="•"/>
      <w:lvlJc w:val="left"/>
      <w:pPr>
        <w:ind w:left="1829" w:hanging="360"/>
      </w:pPr>
      <w:rPr>
        <w:rFonts w:hint="default"/>
        <w:lang w:val="uk-UA" w:eastAsia="en-US" w:bidi="ar-SA"/>
      </w:rPr>
    </w:lvl>
    <w:lvl w:ilvl="4" w:tplc="695A1F22">
      <w:numFmt w:val="bullet"/>
      <w:lvlText w:val="•"/>
      <w:lvlJc w:val="left"/>
      <w:pPr>
        <w:ind w:left="2166" w:hanging="360"/>
      </w:pPr>
      <w:rPr>
        <w:rFonts w:hint="default"/>
        <w:lang w:val="uk-UA" w:eastAsia="en-US" w:bidi="ar-SA"/>
      </w:rPr>
    </w:lvl>
    <w:lvl w:ilvl="5" w:tplc="D9D2DD44">
      <w:numFmt w:val="bullet"/>
      <w:lvlText w:val="•"/>
      <w:lvlJc w:val="left"/>
      <w:pPr>
        <w:ind w:left="2503" w:hanging="360"/>
      </w:pPr>
      <w:rPr>
        <w:rFonts w:hint="default"/>
        <w:lang w:val="uk-UA" w:eastAsia="en-US" w:bidi="ar-SA"/>
      </w:rPr>
    </w:lvl>
    <w:lvl w:ilvl="6" w:tplc="285A8B70">
      <w:numFmt w:val="bullet"/>
      <w:lvlText w:val="•"/>
      <w:lvlJc w:val="left"/>
      <w:pPr>
        <w:ind w:left="2839" w:hanging="360"/>
      </w:pPr>
      <w:rPr>
        <w:rFonts w:hint="default"/>
        <w:lang w:val="uk-UA" w:eastAsia="en-US" w:bidi="ar-SA"/>
      </w:rPr>
    </w:lvl>
    <w:lvl w:ilvl="7" w:tplc="D92C2FBC">
      <w:numFmt w:val="bullet"/>
      <w:lvlText w:val="•"/>
      <w:lvlJc w:val="left"/>
      <w:pPr>
        <w:ind w:left="3176" w:hanging="360"/>
      </w:pPr>
      <w:rPr>
        <w:rFonts w:hint="default"/>
        <w:lang w:val="uk-UA" w:eastAsia="en-US" w:bidi="ar-SA"/>
      </w:rPr>
    </w:lvl>
    <w:lvl w:ilvl="8" w:tplc="CA4A174C">
      <w:numFmt w:val="bullet"/>
      <w:lvlText w:val="•"/>
      <w:lvlJc w:val="left"/>
      <w:pPr>
        <w:ind w:left="3512" w:hanging="360"/>
      </w:pPr>
      <w:rPr>
        <w:rFonts w:hint="default"/>
        <w:lang w:val="uk-UA" w:eastAsia="en-US" w:bidi="ar-SA"/>
      </w:rPr>
    </w:lvl>
  </w:abstractNum>
  <w:abstractNum w:abstractNumId="113" w15:restartNumberingAfterBreak="0">
    <w:nsid w:val="7C6B6563"/>
    <w:multiLevelType w:val="hybridMultilevel"/>
    <w:tmpl w:val="A210ECD0"/>
    <w:lvl w:ilvl="0" w:tplc="72B4CB84">
      <w:numFmt w:val="bullet"/>
      <w:lvlText w:val=""/>
      <w:lvlJc w:val="left"/>
      <w:pPr>
        <w:ind w:left="110" w:hanging="706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1" w:tplc="0BFAE87A">
      <w:numFmt w:val="bullet"/>
      <w:lvlText w:val="•"/>
      <w:lvlJc w:val="left"/>
      <w:pPr>
        <w:ind w:left="600" w:hanging="706"/>
      </w:pPr>
      <w:rPr>
        <w:rFonts w:hint="default"/>
        <w:lang w:val="uk-UA" w:eastAsia="en-US" w:bidi="ar-SA"/>
      </w:rPr>
    </w:lvl>
    <w:lvl w:ilvl="2" w:tplc="2F9827E4">
      <w:numFmt w:val="bullet"/>
      <w:lvlText w:val="•"/>
      <w:lvlJc w:val="left"/>
      <w:pPr>
        <w:ind w:left="1080" w:hanging="706"/>
      </w:pPr>
      <w:rPr>
        <w:rFonts w:hint="default"/>
        <w:lang w:val="uk-UA" w:eastAsia="en-US" w:bidi="ar-SA"/>
      </w:rPr>
    </w:lvl>
    <w:lvl w:ilvl="3" w:tplc="BA9ED436">
      <w:numFmt w:val="bullet"/>
      <w:lvlText w:val="•"/>
      <w:lvlJc w:val="left"/>
      <w:pPr>
        <w:ind w:left="1560" w:hanging="706"/>
      </w:pPr>
      <w:rPr>
        <w:rFonts w:hint="default"/>
        <w:lang w:val="uk-UA" w:eastAsia="en-US" w:bidi="ar-SA"/>
      </w:rPr>
    </w:lvl>
    <w:lvl w:ilvl="4" w:tplc="C9543F64">
      <w:numFmt w:val="bullet"/>
      <w:lvlText w:val="•"/>
      <w:lvlJc w:val="left"/>
      <w:pPr>
        <w:ind w:left="2040" w:hanging="706"/>
      </w:pPr>
      <w:rPr>
        <w:rFonts w:hint="default"/>
        <w:lang w:val="uk-UA" w:eastAsia="en-US" w:bidi="ar-SA"/>
      </w:rPr>
    </w:lvl>
    <w:lvl w:ilvl="5" w:tplc="3E18B3C8">
      <w:numFmt w:val="bullet"/>
      <w:lvlText w:val="•"/>
      <w:lvlJc w:val="left"/>
      <w:pPr>
        <w:ind w:left="2521" w:hanging="706"/>
      </w:pPr>
      <w:rPr>
        <w:rFonts w:hint="default"/>
        <w:lang w:val="uk-UA" w:eastAsia="en-US" w:bidi="ar-SA"/>
      </w:rPr>
    </w:lvl>
    <w:lvl w:ilvl="6" w:tplc="72D26656">
      <w:numFmt w:val="bullet"/>
      <w:lvlText w:val="•"/>
      <w:lvlJc w:val="left"/>
      <w:pPr>
        <w:ind w:left="3001" w:hanging="706"/>
      </w:pPr>
      <w:rPr>
        <w:rFonts w:hint="default"/>
        <w:lang w:val="uk-UA" w:eastAsia="en-US" w:bidi="ar-SA"/>
      </w:rPr>
    </w:lvl>
    <w:lvl w:ilvl="7" w:tplc="8F4A8E2C">
      <w:numFmt w:val="bullet"/>
      <w:lvlText w:val="•"/>
      <w:lvlJc w:val="left"/>
      <w:pPr>
        <w:ind w:left="3481" w:hanging="706"/>
      </w:pPr>
      <w:rPr>
        <w:rFonts w:hint="default"/>
        <w:lang w:val="uk-UA" w:eastAsia="en-US" w:bidi="ar-SA"/>
      </w:rPr>
    </w:lvl>
    <w:lvl w:ilvl="8" w:tplc="B95482D0">
      <w:numFmt w:val="bullet"/>
      <w:lvlText w:val="•"/>
      <w:lvlJc w:val="left"/>
      <w:pPr>
        <w:ind w:left="3961" w:hanging="706"/>
      </w:pPr>
      <w:rPr>
        <w:rFonts w:hint="default"/>
        <w:lang w:val="uk-UA" w:eastAsia="en-US" w:bidi="ar-SA"/>
      </w:rPr>
    </w:lvl>
  </w:abstractNum>
  <w:abstractNum w:abstractNumId="114" w15:restartNumberingAfterBreak="0">
    <w:nsid w:val="7D417EB2"/>
    <w:multiLevelType w:val="hybridMultilevel"/>
    <w:tmpl w:val="9ACCEDBE"/>
    <w:lvl w:ilvl="0" w:tplc="3F341EFC">
      <w:numFmt w:val="bullet"/>
      <w:lvlText w:val=""/>
      <w:lvlJc w:val="left"/>
      <w:pPr>
        <w:ind w:left="96" w:hanging="582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1" w:tplc="1C5072EA">
      <w:numFmt w:val="bullet"/>
      <w:lvlText w:val="•"/>
      <w:lvlJc w:val="left"/>
      <w:pPr>
        <w:ind w:left="1020" w:hanging="582"/>
      </w:pPr>
      <w:rPr>
        <w:rFonts w:hint="default"/>
        <w:lang w:val="uk-UA" w:eastAsia="en-US" w:bidi="ar-SA"/>
      </w:rPr>
    </w:lvl>
    <w:lvl w:ilvl="2" w:tplc="1F92853C">
      <w:numFmt w:val="bullet"/>
      <w:lvlText w:val="•"/>
      <w:lvlJc w:val="left"/>
      <w:pPr>
        <w:ind w:left="1940" w:hanging="582"/>
      </w:pPr>
      <w:rPr>
        <w:rFonts w:hint="default"/>
        <w:lang w:val="uk-UA" w:eastAsia="en-US" w:bidi="ar-SA"/>
      </w:rPr>
    </w:lvl>
    <w:lvl w:ilvl="3" w:tplc="DEB2FC08">
      <w:numFmt w:val="bullet"/>
      <w:lvlText w:val="•"/>
      <w:lvlJc w:val="left"/>
      <w:pPr>
        <w:ind w:left="2860" w:hanging="582"/>
      </w:pPr>
      <w:rPr>
        <w:rFonts w:hint="default"/>
        <w:lang w:val="uk-UA" w:eastAsia="en-US" w:bidi="ar-SA"/>
      </w:rPr>
    </w:lvl>
    <w:lvl w:ilvl="4" w:tplc="6C463060">
      <w:numFmt w:val="bullet"/>
      <w:lvlText w:val="•"/>
      <w:lvlJc w:val="left"/>
      <w:pPr>
        <w:ind w:left="3780" w:hanging="582"/>
      </w:pPr>
      <w:rPr>
        <w:rFonts w:hint="default"/>
        <w:lang w:val="uk-UA" w:eastAsia="en-US" w:bidi="ar-SA"/>
      </w:rPr>
    </w:lvl>
    <w:lvl w:ilvl="5" w:tplc="4AF28B66">
      <w:numFmt w:val="bullet"/>
      <w:lvlText w:val="•"/>
      <w:lvlJc w:val="left"/>
      <w:pPr>
        <w:ind w:left="4700" w:hanging="582"/>
      </w:pPr>
      <w:rPr>
        <w:rFonts w:hint="default"/>
        <w:lang w:val="uk-UA" w:eastAsia="en-US" w:bidi="ar-SA"/>
      </w:rPr>
    </w:lvl>
    <w:lvl w:ilvl="6" w:tplc="53E2634E">
      <w:numFmt w:val="bullet"/>
      <w:lvlText w:val="•"/>
      <w:lvlJc w:val="left"/>
      <w:pPr>
        <w:ind w:left="5620" w:hanging="582"/>
      </w:pPr>
      <w:rPr>
        <w:rFonts w:hint="default"/>
        <w:lang w:val="uk-UA" w:eastAsia="en-US" w:bidi="ar-SA"/>
      </w:rPr>
    </w:lvl>
    <w:lvl w:ilvl="7" w:tplc="29506E3C">
      <w:numFmt w:val="bullet"/>
      <w:lvlText w:val="•"/>
      <w:lvlJc w:val="left"/>
      <w:pPr>
        <w:ind w:left="6541" w:hanging="582"/>
      </w:pPr>
      <w:rPr>
        <w:rFonts w:hint="default"/>
        <w:lang w:val="uk-UA" w:eastAsia="en-US" w:bidi="ar-SA"/>
      </w:rPr>
    </w:lvl>
    <w:lvl w:ilvl="8" w:tplc="84D0914A">
      <w:numFmt w:val="bullet"/>
      <w:lvlText w:val="•"/>
      <w:lvlJc w:val="left"/>
      <w:pPr>
        <w:ind w:left="7461" w:hanging="582"/>
      </w:pPr>
      <w:rPr>
        <w:rFonts w:hint="default"/>
        <w:lang w:val="uk-UA" w:eastAsia="en-US" w:bidi="ar-SA"/>
      </w:rPr>
    </w:lvl>
  </w:abstractNum>
  <w:abstractNum w:abstractNumId="115" w15:restartNumberingAfterBreak="0">
    <w:nsid w:val="7D66109F"/>
    <w:multiLevelType w:val="hybridMultilevel"/>
    <w:tmpl w:val="A0905B80"/>
    <w:lvl w:ilvl="0" w:tplc="A6D4C044">
      <w:numFmt w:val="bullet"/>
      <w:lvlText w:val=""/>
      <w:lvlJc w:val="left"/>
      <w:pPr>
        <w:ind w:left="825" w:hanging="360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1" w:tplc="A01AA376">
      <w:numFmt w:val="bullet"/>
      <w:lvlText w:val="•"/>
      <w:lvlJc w:val="left"/>
      <w:pPr>
        <w:ind w:left="1241" w:hanging="360"/>
      </w:pPr>
      <w:rPr>
        <w:rFonts w:hint="default"/>
        <w:lang w:val="uk-UA" w:eastAsia="en-US" w:bidi="ar-SA"/>
      </w:rPr>
    </w:lvl>
    <w:lvl w:ilvl="2" w:tplc="79B49114">
      <w:numFmt w:val="bullet"/>
      <w:lvlText w:val="•"/>
      <w:lvlJc w:val="left"/>
      <w:pPr>
        <w:ind w:left="1662" w:hanging="360"/>
      </w:pPr>
      <w:rPr>
        <w:rFonts w:hint="default"/>
        <w:lang w:val="uk-UA" w:eastAsia="en-US" w:bidi="ar-SA"/>
      </w:rPr>
    </w:lvl>
    <w:lvl w:ilvl="3" w:tplc="3CC2689E">
      <w:numFmt w:val="bullet"/>
      <w:lvlText w:val="•"/>
      <w:lvlJc w:val="left"/>
      <w:pPr>
        <w:ind w:left="2083" w:hanging="360"/>
      </w:pPr>
      <w:rPr>
        <w:rFonts w:hint="default"/>
        <w:lang w:val="uk-UA" w:eastAsia="en-US" w:bidi="ar-SA"/>
      </w:rPr>
    </w:lvl>
    <w:lvl w:ilvl="4" w:tplc="080E7A3E">
      <w:numFmt w:val="bullet"/>
      <w:lvlText w:val="•"/>
      <w:lvlJc w:val="left"/>
      <w:pPr>
        <w:ind w:left="2504" w:hanging="360"/>
      </w:pPr>
      <w:rPr>
        <w:rFonts w:hint="default"/>
        <w:lang w:val="uk-UA" w:eastAsia="en-US" w:bidi="ar-SA"/>
      </w:rPr>
    </w:lvl>
    <w:lvl w:ilvl="5" w:tplc="3196C164">
      <w:numFmt w:val="bullet"/>
      <w:lvlText w:val="•"/>
      <w:lvlJc w:val="left"/>
      <w:pPr>
        <w:ind w:left="2925" w:hanging="360"/>
      </w:pPr>
      <w:rPr>
        <w:rFonts w:hint="default"/>
        <w:lang w:val="uk-UA" w:eastAsia="en-US" w:bidi="ar-SA"/>
      </w:rPr>
    </w:lvl>
    <w:lvl w:ilvl="6" w:tplc="B81CAF2C">
      <w:numFmt w:val="bullet"/>
      <w:lvlText w:val="•"/>
      <w:lvlJc w:val="left"/>
      <w:pPr>
        <w:ind w:left="3346" w:hanging="360"/>
      </w:pPr>
      <w:rPr>
        <w:rFonts w:hint="default"/>
        <w:lang w:val="uk-UA" w:eastAsia="en-US" w:bidi="ar-SA"/>
      </w:rPr>
    </w:lvl>
    <w:lvl w:ilvl="7" w:tplc="AE5228B8">
      <w:numFmt w:val="bullet"/>
      <w:lvlText w:val="•"/>
      <w:lvlJc w:val="left"/>
      <w:pPr>
        <w:ind w:left="3767" w:hanging="360"/>
      </w:pPr>
      <w:rPr>
        <w:rFonts w:hint="default"/>
        <w:lang w:val="uk-UA" w:eastAsia="en-US" w:bidi="ar-SA"/>
      </w:rPr>
    </w:lvl>
    <w:lvl w:ilvl="8" w:tplc="A490A594">
      <w:numFmt w:val="bullet"/>
      <w:lvlText w:val="•"/>
      <w:lvlJc w:val="left"/>
      <w:pPr>
        <w:ind w:left="4188" w:hanging="360"/>
      </w:pPr>
      <w:rPr>
        <w:rFonts w:hint="default"/>
        <w:lang w:val="uk-UA" w:eastAsia="en-US" w:bidi="ar-SA"/>
      </w:rPr>
    </w:lvl>
  </w:abstractNum>
  <w:abstractNum w:abstractNumId="116" w15:restartNumberingAfterBreak="0">
    <w:nsid w:val="7D946B1E"/>
    <w:multiLevelType w:val="hybridMultilevel"/>
    <w:tmpl w:val="5312306A"/>
    <w:lvl w:ilvl="0" w:tplc="AAD4204A">
      <w:start w:val="1"/>
      <w:numFmt w:val="decimal"/>
      <w:lvlText w:val="%1."/>
      <w:lvlJc w:val="left"/>
      <w:pPr>
        <w:ind w:left="816" w:hanging="533"/>
        <w:jc w:val="left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uk-UA" w:eastAsia="en-US" w:bidi="ar-SA"/>
      </w:rPr>
    </w:lvl>
    <w:lvl w:ilvl="1" w:tplc="F84ACA8C">
      <w:numFmt w:val="bullet"/>
      <w:lvlText w:val="•"/>
      <w:lvlJc w:val="left"/>
      <w:pPr>
        <w:ind w:left="1244" w:hanging="533"/>
      </w:pPr>
      <w:rPr>
        <w:rFonts w:hint="default"/>
        <w:lang w:val="uk-UA" w:eastAsia="en-US" w:bidi="ar-SA"/>
      </w:rPr>
    </w:lvl>
    <w:lvl w:ilvl="2" w:tplc="EE164E54">
      <w:numFmt w:val="bullet"/>
      <w:lvlText w:val="•"/>
      <w:lvlJc w:val="left"/>
      <w:pPr>
        <w:ind w:left="1668" w:hanging="533"/>
      </w:pPr>
      <w:rPr>
        <w:rFonts w:hint="default"/>
        <w:lang w:val="uk-UA" w:eastAsia="en-US" w:bidi="ar-SA"/>
      </w:rPr>
    </w:lvl>
    <w:lvl w:ilvl="3" w:tplc="55865682">
      <w:numFmt w:val="bullet"/>
      <w:lvlText w:val="•"/>
      <w:lvlJc w:val="left"/>
      <w:pPr>
        <w:ind w:left="2092" w:hanging="533"/>
      </w:pPr>
      <w:rPr>
        <w:rFonts w:hint="default"/>
        <w:lang w:val="uk-UA" w:eastAsia="en-US" w:bidi="ar-SA"/>
      </w:rPr>
    </w:lvl>
    <w:lvl w:ilvl="4" w:tplc="1AC41DBA">
      <w:numFmt w:val="bullet"/>
      <w:lvlText w:val="•"/>
      <w:lvlJc w:val="left"/>
      <w:pPr>
        <w:ind w:left="2516" w:hanging="533"/>
      </w:pPr>
      <w:rPr>
        <w:rFonts w:hint="default"/>
        <w:lang w:val="uk-UA" w:eastAsia="en-US" w:bidi="ar-SA"/>
      </w:rPr>
    </w:lvl>
    <w:lvl w:ilvl="5" w:tplc="DDEA0002">
      <w:numFmt w:val="bullet"/>
      <w:lvlText w:val="•"/>
      <w:lvlJc w:val="left"/>
      <w:pPr>
        <w:ind w:left="2940" w:hanging="533"/>
      </w:pPr>
      <w:rPr>
        <w:rFonts w:hint="default"/>
        <w:lang w:val="uk-UA" w:eastAsia="en-US" w:bidi="ar-SA"/>
      </w:rPr>
    </w:lvl>
    <w:lvl w:ilvl="6" w:tplc="8F5EB444">
      <w:numFmt w:val="bullet"/>
      <w:lvlText w:val="•"/>
      <w:lvlJc w:val="left"/>
      <w:pPr>
        <w:ind w:left="3364" w:hanging="533"/>
      </w:pPr>
      <w:rPr>
        <w:rFonts w:hint="default"/>
        <w:lang w:val="uk-UA" w:eastAsia="en-US" w:bidi="ar-SA"/>
      </w:rPr>
    </w:lvl>
    <w:lvl w:ilvl="7" w:tplc="2B50050A">
      <w:numFmt w:val="bullet"/>
      <w:lvlText w:val="•"/>
      <w:lvlJc w:val="left"/>
      <w:pPr>
        <w:ind w:left="3788" w:hanging="533"/>
      </w:pPr>
      <w:rPr>
        <w:rFonts w:hint="default"/>
        <w:lang w:val="uk-UA" w:eastAsia="en-US" w:bidi="ar-SA"/>
      </w:rPr>
    </w:lvl>
    <w:lvl w:ilvl="8" w:tplc="A35CAC76">
      <w:numFmt w:val="bullet"/>
      <w:lvlText w:val="•"/>
      <w:lvlJc w:val="left"/>
      <w:pPr>
        <w:ind w:left="4212" w:hanging="533"/>
      </w:pPr>
      <w:rPr>
        <w:rFonts w:hint="default"/>
        <w:lang w:val="uk-UA" w:eastAsia="en-US" w:bidi="ar-SA"/>
      </w:rPr>
    </w:lvl>
  </w:abstractNum>
  <w:abstractNum w:abstractNumId="117" w15:restartNumberingAfterBreak="0">
    <w:nsid w:val="7E6C44E3"/>
    <w:multiLevelType w:val="hybridMultilevel"/>
    <w:tmpl w:val="1BFE3A20"/>
    <w:lvl w:ilvl="0" w:tplc="6CBABD5A">
      <w:start w:val="1"/>
      <w:numFmt w:val="decimal"/>
      <w:lvlText w:val="%1."/>
      <w:lvlJc w:val="left"/>
      <w:pPr>
        <w:ind w:left="2054" w:hanging="245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uk-UA" w:eastAsia="en-US" w:bidi="ar-SA"/>
      </w:rPr>
    </w:lvl>
    <w:lvl w:ilvl="1" w:tplc="DA847C4A">
      <w:numFmt w:val="bullet"/>
      <w:lvlText w:val=""/>
      <w:lvlJc w:val="left"/>
      <w:pPr>
        <w:ind w:left="1099" w:hanging="567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2" w:tplc="A5FE8390">
      <w:numFmt w:val="bullet"/>
      <w:lvlText w:val="•"/>
      <w:lvlJc w:val="left"/>
      <w:pPr>
        <w:ind w:left="3065" w:hanging="567"/>
      </w:pPr>
      <w:rPr>
        <w:rFonts w:hint="default"/>
        <w:lang w:val="uk-UA" w:eastAsia="en-US" w:bidi="ar-SA"/>
      </w:rPr>
    </w:lvl>
    <w:lvl w:ilvl="3" w:tplc="C24EDF28">
      <w:numFmt w:val="bullet"/>
      <w:lvlText w:val="•"/>
      <w:lvlJc w:val="left"/>
      <w:pPr>
        <w:ind w:left="4070" w:hanging="567"/>
      </w:pPr>
      <w:rPr>
        <w:rFonts w:hint="default"/>
        <w:lang w:val="uk-UA" w:eastAsia="en-US" w:bidi="ar-SA"/>
      </w:rPr>
    </w:lvl>
    <w:lvl w:ilvl="4" w:tplc="951828B2">
      <w:numFmt w:val="bullet"/>
      <w:lvlText w:val="•"/>
      <w:lvlJc w:val="left"/>
      <w:pPr>
        <w:ind w:left="5076" w:hanging="567"/>
      </w:pPr>
      <w:rPr>
        <w:rFonts w:hint="default"/>
        <w:lang w:val="uk-UA" w:eastAsia="en-US" w:bidi="ar-SA"/>
      </w:rPr>
    </w:lvl>
    <w:lvl w:ilvl="5" w:tplc="7E121C8C">
      <w:numFmt w:val="bullet"/>
      <w:lvlText w:val="•"/>
      <w:lvlJc w:val="left"/>
      <w:pPr>
        <w:ind w:left="6081" w:hanging="567"/>
      </w:pPr>
      <w:rPr>
        <w:rFonts w:hint="default"/>
        <w:lang w:val="uk-UA" w:eastAsia="en-US" w:bidi="ar-SA"/>
      </w:rPr>
    </w:lvl>
    <w:lvl w:ilvl="6" w:tplc="765ADCB4">
      <w:numFmt w:val="bullet"/>
      <w:lvlText w:val="•"/>
      <w:lvlJc w:val="left"/>
      <w:pPr>
        <w:ind w:left="7087" w:hanging="567"/>
      </w:pPr>
      <w:rPr>
        <w:rFonts w:hint="default"/>
        <w:lang w:val="uk-UA" w:eastAsia="en-US" w:bidi="ar-SA"/>
      </w:rPr>
    </w:lvl>
    <w:lvl w:ilvl="7" w:tplc="7EE0BC04">
      <w:numFmt w:val="bullet"/>
      <w:lvlText w:val="•"/>
      <w:lvlJc w:val="left"/>
      <w:pPr>
        <w:ind w:left="8092" w:hanging="567"/>
      </w:pPr>
      <w:rPr>
        <w:rFonts w:hint="default"/>
        <w:lang w:val="uk-UA" w:eastAsia="en-US" w:bidi="ar-SA"/>
      </w:rPr>
    </w:lvl>
    <w:lvl w:ilvl="8" w:tplc="5950D288">
      <w:numFmt w:val="bullet"/>
      <w:lvlText w:val="•"/>
      <w:lvlJc w:val="left"/>
      <w:pPr>
        <w:ind w:left="9097" w:hanging="567"/>
      </w:pPr>
      <w:rPr>
        <w:rFonts w:hint="default"/>
        <w:lang w:val="uk-UA" w:eastAsia="en-US" w:bidi="ar-SA"/>
      </w:rPr>
    </w:lvl>
  </w:abstractNum>
  <w:abstractNum w:abstractNumId="118" w15:restartNumberingAfterBreak="0">
    <w:nsid w:val="7FC57A13"/>
    <w:multiLevelType w:val="hybridMultilevel"/>
    <w:tmpl w:val="D9FC2F00"/>
    <w:lvl w:ilvl="0" w:tplc="8A30D250">
      <w:start w:val="1"/>
      <w:numFmt w:val="decimal"/>
      <w:lvlText w:val="%1)"/>
      <w:lvlJc w:val="left"/>
      <w:pPr>
        <w:ind w:left="2074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040FEA4">
      <w:numFmt w:val="bullet"/>
      <w:lvlText w:val="•"/>
      <w:lvlJc w:val="left"/>
      <w:pPr>
        <w:ind w:left="2982" w:hanging="264"/>
      </w:pPr>
      <w:rPr>
        <w:rFonts w:hint="default"/>
        <w:lang w:val="uk-UA" w:eastAsia="en-US" w:bidi="ar-SA"/>
      </w:rPr>
    </w:lvl>
    <w:lvl w:ilvl="2" w:tplc="982068D4">
      <w:numFmt w:val="bullet"/>
      <w:lvlText w:val="•"/>
      <w:lvlJc w:val="left"/>
      <w:pPr>
        <w:ind w:left="3885" w:hanging="264"/>
      </w:pPr>
      <w:rPr>
        <w:rFonts w:hint="default"/>
        <w:lang w:val="uk-UA" w:eastAsia="en-US" w:bidi="ar-SA"/>
      </w:rPr>
    </w:lvl>
    <w:lvl w:ilvl="3" w:tplc="F1421DEA">
      <w:numFmt w:val="bullet"/>
      <w:lvlText w:val="•"/>
      <w:lvlJc w:val="left"/>
      <w:pPr>
        <w:ind w:left="4788" w:hanging="264"/>
      </w:pPr>
      <w:rPr>
        <w:rFonts w:hint="default"/>
        <w:lang w:val="uk-UA" w:eastAsia="en-US" w:bidi="ar-SA"/>
      </w:rPr>
    </w:lvl>
    <w:lvl w:ilvl="4" w:tplc="104227DC">
      <w:numFmt w:val="bullet"/>
      <w:lvlText w:val="•"/>
      <w:lvlJc w:val="left"/>
      <w:pPr>
        <w:ind w:left="5691" w:hanging="264"/>
      </w:pPr>
      <w:rPr>
        <w:rFonts w:hint="default"/>
        <w:lang w:val="uk-UA" w:eastAsia="en-US" w:bidi="ar-SA"/>
      </w:rPr>
    </w:lvl>
    <w:lvl w:ilvl="5" w:tplc="71FE8D4E">
      <w:numFmt w:val="bullet"/>
      <w:lvlText w:val="•"/>
      <w:lvlJc w:val="left"/>
      <w:pPr>
        <w:ind w:left="6594" w:hanging="264"/>
      </w:pPr>
      <w:rPr>
        <w:rFonts w:hint="default"/>
        <w:lang w:val="uk-UA" w:eastAsia="en-US" w:bidi="ar-SA"/>
      </w:rPr>
    </w:lvl>
    <w:lvl w:ilvl="6" w:tplc="6E58B8B4">
      <w:numFmt w:val="bullet"/>
      <w:lvlText w:val="•"/>
      <w:lvlJc w:val="left"/>
      <w:pPr>
        <w:ind w:left="7497" w:hanging="264"/>
      </w:pPr>
      <w:rPr>
        <w:rFonts w:hint="default"/>
        <w:lang w:val="uk-UA" w:eastAsia="en-US" w:bidi="ar-SA"/>
      </w:rPr>
    </w:lvl>
    <w:lvl w:ilvl="7" w:tplc="3F365F5A">
      <w:numFmt w:val="bullet"/>
      <w:lvlText w:val="•"/>
      <w:lvlJc w:val="left"/>
      <w:pPr>
        <w:ind w:left="8400" w:hanging="264"/>
      </w:pPr>
      <w:rPr>
        <w:rFonts w:hint="default"/>
        <w:lang w:val="uk-UA" w:eastAsia="en-US" w:bidi="ar-SA"/>
      </w:rPr>
    </w:lvl>
    <w:lvl w:ilvl="8" w:tplc="96DAB2CC">
      <w:numFmt w:val="bullet"/>
      <w:lvlText w:val="•"/>
      <w:lvlJc w:val="left"/>
      <w:pPr>
        <w:ind w:left="9303" w:hanging="264"/>
      </w:pPr>
      <w:rPr>
        <w:rFonts w:hint="default"/>
        <w:lang w:val="uk-UA" w:eastAsia="en-US" w:bidi="ar-SA"/>
      </w:rPr>
    </w:lvl>
  </w:abstractNum>
  <w:num w:numId="1">
    <w:abstractNumId w:val="54"/>
  </w:num>
  <w:num w:numId="2">
    <w:abstractNumId w:val="108"/>
  </w:num>
  <w:num w:numId="3">
    <w:abstractNumId w:val="116"/>
  </w:num>
  <w:num w:numId="4">
    <w:abstractNumId w:val="70"/>
  </w:num>
  <w:num w:numId="5">
    <w:abstractNumId w:val="12"/>
  </w:num>
  <w:num w:numId="6">
    <w:abstractNumId w:val="32"/>
  </w:num>
  <w:num w:numId="7">
    <w:abstractNumId w:val="58"/>
  </w:num>
  <w:num w:numId="8">
    <w:abstractNumId w:val="80"/>
  </w:num>
  <w:num w:numId="9">
    <w:abstractNumId w:val="47"/>
  </w:num>
  <w:num w:numId="10">
    <w:abstractNumId w:val="72"/>
  </w:num>
  <w:num w:numId="11">
    <w:abstractNumId w:val="75"/>
  </w:num>
  <w:num w:numId="12">
    <w:abstractNumId w:val="66"/>
  </w:num>
  <w:num w:numId="13">
    <w:abstractNumId w:val="62"/>
  </w:num>
  <w:num w:numId="14">
    <w:abstractNumId w:val="61"/>
  </w:num>
  <w:num w:numId="15">
    <w:abstractNumId w:val="29"/>
  </w:num>
  <w:num w:numId="16">
    <w:abstractNumId w:val="41"/>
  </w:num>
  <w:num w:numId="17">
    <w:abstractNumId w:val="57"/>
  </w:num>
  <w:num w:numId="18">
    <w:abstractNumId w:val="1"/>
  </w:num>
  <w:num w:numId="19">
    <w:abstractNumId w:val="99"/>
  </w:num>
  <w:num w:numId="20">
    <w:abstractNumId w:val="49"/>
  </w:num>
  <w:num w:numId="21">
    <w:abstractNumId w:val="25"/>
  </w:num>
  <w:num w:numId="22">
    <w:abstractNumId w:val="5"/>
  </w:num>
  <w:num w:numId="23">
    <w:abstractNumId w:val="50"/>
  </w:num>
  <w:num w:numId="24">
    <w:abstractNumId w:val="71"/>
  </w:num>
  <w:num w:numId="25">
    <w:abstractNumId w:val="52"/>
  </w:num>
  <w:num w:numId="26">
    <w:abstractNumId w:val="64"/>
  </w:num>
  <w:num w:numId="27">
    <w:abstractNumId w:val="43"/>
  </w:num>
  <w:num w:numId="28">
    <w:abstractNumId w:val="17"/>
  </w:num>
  <w:num w:numId="29">
    <w:abstractNumId w:val="13"/>
  </w:num>
  <w:num w:numId="30">
    <w:abstractNumId w:val="6"/>
  </w:num>
  <w:num w:numId="31">
    <w:abstractNumId w:val="78"/>
  </w:num>
  <w:num w:numId="32">
    <w:abstractNumId w:val="48"/>
  </w:num>
  <w:num w:numId="33">
    <w:abstractNumId w:val="74"/>
  </w:num>
  <w:num w:numId="34">
    <w:abstractNumId w:val="24"/>
  </w:num>
  <w:num w:numId="35">
    <w:abstractNumId w:val="106"/>
  </w:num>
  <w:num w:numId="36">
    <w:abstractNumId w:val="35"/>
  </w:num>
  <w:num w:numId="37">
    <w:abstractNumId w:val="8"/>
  </w:num>
  <w:num w:numId="38">
    <w:abstractNumId w:val="68"/>
  </w:num>
  <w:num w:numId="39">
    <w:abstractNumId w:val="104"/>
  </w:num>
  <w:num w:numId="40">
    <w:abstractNumId w:val="14"/>
  </w:num>
  <w:num w:numId="41">
    <w:abstractNumId w:val="77"/>
  </w:num>
  <w:num w:numId="42">
    <w:abstractNumId w:val="92"/>
  </w:num>
  <w:num w:numId="43">
    <w:abstractNumId w:val="9"/>
  </w:num>
  <w:num w:numId="44">
    <w:abstractNumId w:val="95"/>
  </w:num>
  <w:num w:numId="45">
    <w:abstractNumId w:val="10"/>
  </w:num>
  <w:num w:numId="46">
    <w:abstractNumId w:val="101"/>
  </w:num>
  <w:num w:numId="47">
    <w:abstractNumId w:val="0"/>
  </w:num>
  <w:num w:numId="48">
    <w:abstractNumId w:val="16"/>
  </w:num>
  <w:num w:numId="49">
    <w:abstractNumId w:val="39"/>
  </w:num>
  <w:num w:numId="50">
    <w:abstractNumId w:val="44"/>
  </w:num>
  <w:num w:numId="51">
    <w:abstractNumId w:val="18"/>
  </w:num>
  <w:num w:numId="52">
    <w:abstractNumId w:val="100"/>
  </w:num>
  <w:num w:numId="53">
    <w:abstractNumId w:val="111"/>
  </w:num>
  <w:num w:numId="54">
    <w:abstractNumId w:val="90"/>
  </w:num>
  <w:num w:numId="55">
    <w:abstractNumId w:val="53"/>
  </w:num>
  <w:num w:numId="56">
    <w:abstractNumId w:val="42"/>
  </w:num>
  <w:num w:numId="57">
    <w:abstractNumId w:val="118"/>
  </w:num>
  <w:num w:numId="58">
    <w:abstractNumId w:val="88"/>
  </w:num>
  <w:num w:numId="59">
    <w:abstractNumId w:val="37"/>
  </w:num>
  <w:num w:numId="60">
    <w:abstractNumId w:val="67"/>
  </w:num>
  <w:num w:numId="61">
    <w:abstractNumId w:val="102"/>
  </w:num>
  <w:num w:numId="62">
    <w:abstractNumId w:val="65"/>
  </w:num>
  <w:num w:numId="63">
    <w:abstractNumId w:val="81"/>
  </w:num>
  <w:num w:numId="64">
    <w:abstractNumId w:val="34"/>
  </w:num>
  <w:num w:numId="65">
    <w:abstractNumId w:val="28"/>
  </w:num>
  <w:num w:numId="66">
    <w:abstractNumId w:val="76"/>
  </w:num>
  <w:num w:numId="67">
    <w:abstractNumId w:val="110"/>
  </w:num>
  <w:num w:numId="68">
    <w:abstractNumId w:val="73"/>
  </w:num>
  <w:num w:numId="69">
    <w:abstractNumId w:val="79"/>
  </w:num>
  <w:num w:numId="70">
    <w:abstractNumId w:val="56"/>
  </w:num>
  <w:num w:numId="71">
    <w:abstractNumId w:val="84"/>
  </w:num>
  <w:num w:numId="72">
    <w:abstractNumId w:val="38"/>
  </w:num>
  <w:num w:numId="73">
    <w:abstractNumId w:val="103"/>
  </w:num>
  <w:num w:numId="74">
    <w:abstractNumId w:val="89"/>
  </w:num>
  <w:num w:numId="75">
    <w:abstractNumId w:val="94"/>
  </w:num>
  <w:num w:numId="76">
    <w:abstractNumId w:val="113"/>
  </w:num>
  <w:num w:numId="77">
    <w:abstractNumId w:val="96"/>
  </w:num>
  <w:num w:numId="78">
    <w:abstractNumId w:val="45"/>
  </w:num>
  <w:num w:numId="79">
    <w:abstractNumId w:val="55"/>
  </w:num>
  <w:num w:numId="80">
    <w:abstractNumId w:val="40"/>
  </w:num>
  <w:num w:numId="81">
    <w:abstractNumId w:val="51"/>
  </w:num>
  <w:num w:numId="82">
    <w:abstractNumId w:val="30"/>
  </w:num>
  <w:num w:numId="83">
    <w:abstractNumId w:val="11"/>
  </w:num>
  <w:num w:numId="84">
    <w:abstractNumId w:val="91"/>
  </w:num>
  <w:num w:numId="85">
    <w:abstractNumId w:val="83"/>
  </w:num>
  <w:num w:numId="86">
    <w:abstractNumId w:val="20"/>
  </w:num>
  <w:num w:numId="87">
    <w:abstractNumId w:val="115"/>
  </w:num>
  <w:num w:numId="88">
    <w:abstractNumId w:val="60"/>
  </w:num>
  <w:num w:numId="89">
    <w:abstractNumId w:val="33"/>
  </w:num>
  <w:num w:numId="90">
    <w:abstractNumId w:val="15"/>
  </w:num>
  <w:num w:numId="91">
    <w:abstractNumId w:val="27"/>
  </w:num>
  <w:num w:numId="92">
    <w:abstractNumId w:val="112"/>
  </w:num>
  <w:num w:numId="93">
    <w:abstractNumId w:val="23"/>
  </w:num>
  <w:num w:numId="94">
    <w:abstractNumId w:val="46"/>
  </w:num>
  <w:num w:numId="95">
    <w:abstractNumId w:val="69"/>
  </w:num>
  <w:num w:numId="96">
    <w:abstractNumId w:val="97"/>
  </w:num>
  <w:num w:numId="97">
    <w:abstractNumId w:val="105"/>
  </w:num>
  <w:num w:numId="98">
    <w:abstractNumId w:val="22"/>
  </w:num>
  <w:num w:numId="99">
    <w:abstractNumId w:val="82"/>
  </w:num>
  <w:num w:numId="100">
    <w:abstractNumId w:val="19"/>
  </w:num>
  <w:num w:numId="101">
    <w:abstractNumId w:val="36"/>
  </w:num>
  <w:num w:numId="102">
    <w:abstractNumId w:val="4"/>
  </w:num>
  <w:num w:numId="103">
    <w:abstractNumId w:val="85"/>
  </w:num>
  <w:num w:numId="104">
    <w:abstractNumId w:val="109"/>
  </w:num>
  <w:num w:numId="105">
    <w:abstractNumId w:val="86"/>
  </w:num>
  <w:num w:numId="106">
    <w:abstractNumId w:val="63"/>
  </w:num>
  <w:num w:numId="107">
    <w:abstractNumId w:val="3"/>
  </w:num>
  <w:num w:numId="108">
    <w:abstractNumId w:val="107"/>
  </w:num>
  <w:num w:numId="109">
    <w:abstractNumId w:val="87"/>
  </w:num>
  <w:num w:numId="110">
    <w:abstractNumId w:val="98"/>
  </w:num>
  <w:num w:numId="111">
    <w:abstractNumId w:val="93"/>
  </w:num>
  <w:num w:numId="112">
    <w:abstractNumId w:val="7"/>
  </w:num>
  <w:num w:numId="113">
    <w:abstractNumId w:val="117"/>
  </w:num>
  <w:num w:numId="114">
    <w:abstractNumId w:val="21"/>
  </w:num>
  <w:num w:numId="115">
    <w:abstractNumId w:val="2"/>
  </w:num>
  <w:num w:numId="116">
    <w:abstractNumId w:val="59"/>
  </w:num>
  <w:num w:numId="117">
    <w:abstractNumId w:val="31"/>
  </w:num>
  <w:num w:numId="118">
    <w:abstractNumId w:val="114"/>
  </w:num>
  <w:num w:numId="119">
    <w:abstractNumId w:val="26"/>
  </w:num>
  <w:numIdMacAtCleanup w:val="1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226"/>
    <w:rsid w:val="00AB5F92"/>
    <w:rsid w:val="00B5449A"/>
    <w:rsid w:val="00E7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A0D822"/>
  <w15:docId w15:val="{24DB0C29-A3A4-4E6C-A8F6-F46937237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707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951" w:hanging="245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75" w:lineRule="exact"/>
      <w:ind w:left="1099" w:firstLine="710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footer" Target="footer52.xml"/><Relationship Id="rId21" Type="http://schemas.openxmlformats.org/officeDocument/2006/relationships/footer" Target="footer8.xml"/><Relationship Id="rId42" Type="http://schemas.openxmlformats.org/officeDocument/2006/relationships/header" Target="header18.xml"/><Relationship Id="rId63" Type="http://schemas.openxmlformats.org/officeDocument/2006/relationships/hyperlink" Target="https://pravo.uteka.ua/doc/Pro-zbir-ta-oblik-yedinogo-vnesku-na-zagalnoobovyazkove-derzhavne-socialne-straxuvannya-2/Rozdil-VIPOVNOVAZHENNYA-ORGANIV-DOXODIV-I-ZBORIVPENSIJNOGO-FONDU-TA-FONDIV-ZAGALNOOBOVYAZKOVOGO-DERZHAVNOGO-SOCIALNOGO-STRAXUVANNYAU-SFERI-ZBORU-TA-OBLIKU-YEDINOGO-VNESKU-VIDPOVIDALNIST-ZA-PORUSHENNYA-ZAKONODAVSTVA-PRO-ZBIR-TA-VEDENNYA-OBLIKU-YEDINOGO-VNE" TargetMode="External"/><Relationship Id="rId84" Type="http://schemas.openxmlformats.org/officeDocument/2006/relationships/header" Target="header35.xml"/><Relationship Id="rId138" Type="http://schemas.openxmlformats.org/officeDocument/2006/relationships/footer" Target="footer58.xml"/><Relationship Id="rId107" Type="http://schemas.openxmlformats.org/officeDocument/2006/relationships/footer" Target="footer47.xml"/><Relationship Id="rId11" Type="http://schemas.openxmlformats.org/officeDocument/2006/relationships/footer" Target="footer3.xml"/><Relationship Id="rId32" Type="http://schemas.openxmlformats.org/officeDocument/2006/relationships/header" Target="header13.xml"/><Relationship Id="rId53" Type="http://schemas.openxmlformats.org/officeDocument/2006/relationships/footer" Target="footer24.xml"/><Relationship Id="rId74" Type="http://schemas.openxmlformats.org/officeDocument/2006/relationships/header" Target="header30.xml"/><Relationship Id="rId128" Type="http://schemas.openxmlformats.org/officeDocument/2006/relationships/hyperlink" Target="http://nbuv.gov.ua/UJRN/viche_2015_6_7" TargetMode="External"/><Relationship Id="rId149" Type="http://schemas.openxmlformats.org/officeDocument/2006/relationships/header" Target="header63.xml"/><Relationship Id="rId5" Type="http://schemas.openxmlformats.org/officeDocument/2006/relationships/footnotes" Target="footnotes.xml"/><Relationship Id="rId95" Type="http://schemas.openxmlformats.org/officeDocument/2006/relationships/footer" Target="footer41.xml"/><Relationship Id="rId22" Type="http://schemas.openxmlformats.org/officeDocument/2006/relationships/header" Target="header8.xml"/><Relationship Id="rId27" Type="http://schemas.openxmlformats.org/officeDocument/2006/relationships/footer" Target="footer11.xml"/><Relationship Id="rId43" Type="http://schemas.openxmlformats.org/officeDocument/2006/relationships/footer" Target="footer19.xml"/><Relationship Id="rId48" Type="http://schemas.openxmlformats.org/officeDocument/2006/relationships/header" Target="header21.xml"/><Relationship Id="rId64" Type="http://schemas.openxmlformats.org/officeDocument/2006/relationships/header" Target="header27.xml"/><Relationship Id="rId69" Type="http://schemas.openxmlformats.org/officeDocument/2006/relationships/header" Target="header29.xml"/><Relationship Id="rId113" Type="http://schemas.openxmlformats.org/officeDocument/2006/relationships/footer" Target="footer50.xml"/><Relationship Id="rId118" Type="http://schemas.openxmlformats.org/officeDocument/2006/relationships/header" Target="header52.xml"/><Relationship Id="rId134" Type="http://schemas.openxmlformats.org/officeDocument/2006/relationships/footer" Target="footer56.xml"/><Relationship Id="rId139" Type="http://schemas.openxmlformats.org/officeDocument/2006/relationships/header" Target="header58.xml"/><Relationship Id="rId80" Type="http://schemas.openxmlformats.org/officeDocument/2006/relationships/header" Target="header33.xml"/><Relationship Id="rId85" Type="http://schemas.openxmlformats.org/officeDocument/2006/relationships/footer" Target="footer36.xml"/><Relationship Id="rId150" Type="http://schemas.openxmlformats.org/officeDocument/2006/relationships/footer" Target="footer64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33" Type="http://schemas.openxmlformats.org/officeDocument/2006/relationships/footer" Target="footer14.xml"/><Relationship Id="rId38" Type="http://schemas.openxmlformats.org/officeDocument/2006/relationships/header" Target="header16.xml"/><Relationship Id="rId59" Type="http://schemas.openxmlformats.org/officeDocument/2006/relationships/hyperlink" Target="https://pravo.uteka.ua/doc/Pro-derzhavnu-reyestraciyu-yuridichnix-osib-ta-fizichnix-osib-%E2%80%93-pidpriyemciv" TargetMode="External"/><Relationship Id="rId103" Type="http://schemas.openxmlformats.org/officeDocument/2006/relationships/footer" Target="footer45.xml"/><Relationship Id="rId108" Type="http://schemas.openxmlformats.org/officeDocument/2006/relationships/header" Target="header47.xml"/><Relationship Id="rId124" Type="http://schemas.openxmlformats.org/officeDocument/2006/relationships/header" Target="header54.xml"/><Relationship Id="rId129" Type="http://schemas.openxmlformats.org/officeDocument/2006/relationships/hyperlink" Target="http://sfs.gov.ua/" TargetMode="External"/><Relationship Id="rId54" Type="http://schemas.openxmlformats.org/officeDocument/2006/relationships/header" Target="header24.xml"/><Relationship Id="rId70" Type="http://schemas.openxmlformats.org/officeDocument/2006/relationships/footer" Target="footer30.xml"/><Relationship Id="rId75" Type="http://schemas.openxmlformats.org/officeDocument/2006/relationships/footer" Target="footer31.xml"/><Relationship Id="rId91" Type="http://schemas.openxmlformats.org/officeDocument/2006/relationships/footer" Target="footer39.xml"/><Relationship Id="rId96" Type="http://schemas.openxmlformats.org/officeDocument/2006/relationships/header" Target="header41.xml"/><Relationship Id="rId140" Type="http://schemas.openxmlformats.org/officeDocument/2006/relationships/footer" Target="footer59.xml"/><Relationship Id="rId145" Type="http://schemas.openxmlformats.org/officeDocument/2006/relationships/header" Target="header6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footer" Target="footer9.xml"/><Relationship Id="rId28" Type="http://schemas.openxmlformats.org/officeDocument/2006/relationships/header" Target="header11.xml"/><Relationship Id="rId49" Type="http://schemas.openxmlformats.org/officeDocument/2006/relationships/footer" Target="footer22.xml"/><Relationship Id="rId114" Type="http://schemas.openxmlformats.org/officeDocument/2006/relationships/header" Target="header50.xml"/><Relationship Id="rId119" Type="http://schemas.openxmlformats.org/officeDocument/2006/relationships/footer" Target="footer53.xml"/><Relationship Id="rId44" Type="http://schemas.openxmlformats.org/officeDocument/2006/relationships/header" Target="header19.xml"/><Relationship Id="rId60" Type="http://schemas.openxmlformats.org/officeDocument/2006/relationships/header" Target="header26.xml"/><Relationship Id="rId65" Type="http://schemas.openxmlformats.org/officeDocument/2006/relationships/footer" Target="footer28.xml"/><Relationship Id="rId81" Type="http://schemas.openxmlformats.org/officeDocument/2006/relationships/footer" Target="footer34.xml"/><Relationship Id="rId86" Type="http://schemas.openxmlformats.org/officeDocument/2006/relationships/header" Target="header36.xml"/><Relationship Id="rId130" Type="http://schemas.openxmlformats.org/officeDocument/2006/relationships/hyperlink" Target="http://www.minfin.gov.ua/" TargetMode="External"/><Relationship Id="rId135" Type="http://schemas.openxmlformats.org/officeDocument/2006/relationships/header" Target="header56.xml"/><Relationship Id="rId151" Type="http://schemas.openxmlformats.org/officeDocument/2006/relationships/header" Target="header64.xml"/><Relationship Id="rId13" Type="http://schemas.openxmlformats.org/officeDocument/2006/relationships/footer" Target="footer4.xml"/><Relationship Id="rId18" Type="http://schemas.openxmlformats.org/officeDocument/2006/relationships/header" Target="header6.xml"/><Relationship Id="rId39" Type="http://schemas.openxmlformats.org/officeDocument/2006/relationships/footer" Target="footer17.xml"/><Relationship Id="rId109" Type="http://schemas.openxmlformats.org/officeDocument/2006/relationships/footer" Target="footer48.xml"/><Relationship Id="rId34" Type="http://schemas.openxmlformats.org/officeDocument/2006/relationships/header" Target="header14.xml"/><Relationship Id="rId50" Type="http://schemas.openxmlformats.org/officeDocument/2006/relationships/header" Target="header22.xml"/><Relationship Id="rId55" Type="http://schemas.openxmlformats.org/officeDocument/2006/relationships/footer" Target="footer25.xml"/><Relationship Id="rId76" Type="http://schemas.openxmlformats.org/officeDocument/2006/relationships/header" Target="header31.xml"/><Relationship Id="rId97" Type="http://schemas.openxmlformats.org/officeDocument/2006/relationships/footer" Target="footer42.xml"/><Relationship Id="rId104" Type="http://schemas.openxmlformats.org/officeDocument/2006/relationships/header" Target="header45.xml"/><Relationship Id="rId120" Type="http://schemas.openxmlformats.org/officeDocument/2006/relationships/image" Target="media/image1.png"/><Relationship Id="rId125" Type="http://schemas.openxmlformats.org/officeDocument/2006/relationships/footer" Target="footer55.xml"/><Relationship Id="rId141" Type="http://schemas.openxmlformats.org/officeDocument/2006/relationships/header" Target="header59.xml"/><Relationship Id="rId146" Type="http://schemas.openxmlformats.org/officeDocument/2006/relationships/footer" Target="footer62.xml"/><Relationship Id="rId7" Type="http://schemas.openxmlformats.org/officeDocument/2006/relationships/footer" Target="footer1.xml"/><Relationship Id="rId71" Type="http://schemas.openxmlformats.org/officeDocument/2006/relationships/hyperlink" Target="http://zakon2.rada.gov.ua/laws/show/2464-17/parao706" TargetMode="External"/><Relationship Id="rId92" Type="http://schemas.openxmlformats.org/officeDocument/2006/relationships/header" Target="header39.xml"/><Relationship Id="rId2" Type="http://schemas.openxmlformats.org/officeDocument/2006/relationships/styles" Target="styles.xml"/><Relationship Id="rId29" Type="http://schemas.openxmlformats.org/officeDocument/2006/relationships/footer" Target="footer12.xml"/><Relationship Id="rId24" Type="http://schemas.openxmlformats.org/officeDocument/2006/relationships/header" Target="header9.xml"/><Relationship Id="rId40" Type="http://schemas.openxmlformats.org/officeDocument/2006/relationships/header" Target="header17.xml"/><Relationship Id="rId45" Type="http://schemas.openxmlformats.org/officeDocument/2006/relationships/footer" Target="footer20.xml"/><Relationship Id="rId66" Type="http://schemas.openxmlformats.org/officeDocument/2006/relationships/header" Target="header28.xml"/><Relationship Id="rId87" Type="http://schemas.openxmlformats.org/officeDocument/2006/relationships/footer" Target="footer37.xml"/><Relationship Id="rId110" Type="http://schemas.openxmlformats.org/officeDocument/2006/relationships/header" Target="header48.xml"/><Relationship Id="rId115" Type="http://schemas.openxmlformats.org/officeDocument/2006/relationships/footer" Target="footer51.xml"/><Relationship Id="rId131" Type="http://schemas.openxmlformats.org/officeDocument/2006/relationships/hyperlink" Target="http://lib.rada.gov.ua/static/about/wellcome.html" TargetMode="External"/><Relationship Id="rId136" Type="http://schemas.openxmlformats.org/officeDocument/2006/relationships/footer" Target="footer57.xml"/><Relationship Id="rId61" Type="http://schemas.openxmlformats.org/officeDocument/2006/relationships/footer" Target="footer27.xml"/><Relationship Id="rId82" Type="http://schemas.openxmlformats.org/officeDocument/2006/relationships/header" Target="header34.xml"/><Relationship Id="rId152" Type="http://schemas.openxmlformats.org/officeDocument/2006/relationships/footer" Target="footer65.xml"/><Relationship Id="rId19" Type="http://schemas.openxmlformats.org/officeDocument/2006/relationships/footer" Target="footer7.xml"/><Relationship Id="rId14" Type="http://schemas.openxmlformats.org/officeDocument/2006/relationships/header" Target="header4.xml"/><Relationship Id="rId30" Type="http://schemas.openxmlformats.org/officeDocument/2006/relationships/header" Target="header12.xml"/><Relationship Id="rId35" Type="http://schemas.openxmlformats.org/officeDocument/2006/relationships/footer" Target="footer15.xml"/><Relationship Id="rId56" Type="http://schemas.openxmlformats.org/officeDocument/2006/relationships/header" Target="header25.xml"/><Relationship Id="rId77" Type="http://schemas.openxmlformats.org/officeDocument/2006/relationships/footer" Target="footer32.xml"/><Relationship Id="rId100" Type="http://schemas.openxmlformats.org/officeDocument/2006/relationships/header" Target="header43.xml"/><Relationship Id="rId105" Type="http://schemas.openxmlformats.org/officeDocument/2006/relationships/footer" Target="footer46.xml"/><Relationship Id="rId126" Type="http://schemas.openxmlformats.org/officeDocument/2006/relationships/hyperlink" Target="http://www.irbis-nbuv.gov.ua/cgi-bin/irbis_nbuv/cgiirbis_64.exe?Z21ID&amp;I21DBN=UJRN&amp;P21DBN=UJRN&amp;S21STN=1&amp;S21REF=10&amp;S21FMT=fullwebr&amp;C21COM=S&amp;S21CNR=20&amp;S21P01=0&amp;S21P02=0&amp;S21P03=A%3D&amp;S21COLORTERMS=1&amp;S21STR=%D0%9F%D0%B0%D0%BB%D1%96%D0%B9%20%D0%9E%24" TargetMode="External"/><Relationship Id="rId147" Type="http://schemas.openxmlformats.org/officeDocument/2006/relationships/header" Target="header62.xml"/><Relationship Id="rId8" Type="http://schemas.openxmlformats.org/officeDocument/2006/relationships/header" Target="header1.xml"/><Relationship Id="rId51" Type="http://schemas.openxmlformats.org/officeDocument/2006/relationships/footer" Target="footer23.xml"/><Relationship Id="rId72" Type="http://schemas.openxmlformats.org/officeDocument/2006/relationships/hyperlink" Target="http://zakon2.rada.gov.ua/laws/show/2464-17/parao707" TargetMode="External"/><Relationship Id="rId93" Type="http://schemas.openxmlformats.org/officeDocument/2006/relationships/footer" Target="footer40.xml"/><Relationship Id="rId98" Type="http://schemas.openxmlformats.org/officeDocument/2006/relationships/header" Target="header42.xml"/><Relationship Id="rId121" Type="http://schemas.openxmlformats.org/officeDocument/2006/relationships/image" Target="media/image2.png"/><Relationship Id="rId142" Type="http://schemas.openxmlformats.org/officeDocument/2006/relationships/footer" Target="footer60.xml"/><Relationship Id="rId3" Type="http://schemas.openxmlformats.org/officeDocument/2006/relationships/settings" Target="settings.xml"/><Relationship Id="rId25" Type="http://schemas.openxmlformats.org/officeDocument/2006/relationships/footer" Target="footer10.xml"/><Relationship Id="rId46" Type="http://schemas.openxmlformats.org/officeDocument/2006/relationships/header" Target="header20.xml"/><Relationship Id="rId67" Type="http://schemas.openxmlformats.org/officeDocument/2006/relationships/footer" Target="footer29.xml"/><Relationship Id="rId116" Type="http://schemas.openxmlformats.org/officeDocument/2006/relationships/header" Target="header51.xml"/><Relationship Id="rId137" Type="http://schemas.openxmlformats.org/officeDocument/2006/relationships/header" Target="header57.xml"/><Relationship Id="rId20" Type="http://schemas.openxmlformats.org/officeDocument/2006/relationships/header" Target="header7.xml"/><Relationship Id="rId41" Type="http://schemas.openxmlformats.org/officeDocument/2006/relationships/footer" Target="footer18.xml"/><Relationship Id="rId62" Type="http://schemas.openxmlformats.org/officeDocument/2006/relationships/hyperlink" Target="https://pravo.uteka.ua/doc/Pro-vikonavche-provadzhennya-1" TargetMode="External"/><Relationship Id="rId83" Type="http://schemas.openxmlformats.org/officeDocument/2006/relationships/footer" Target="footer35.xml"/><Relationship Id="rId88" Type="http://schemas.openxmlformats.org/officeDocument/2006/relationships/header" Target="header37.xml"/><Relationship Id="rId111" Type="http://schemas.openxmlformats.org/officeDocument/2006/relationships/footer" Target="footer49.xml"/><Relationship Id="rId132" Type="http://schemas.openxmlformats.org/officeDocument/2006/relationships/hyperlink" Target="http://ukurier.gov.ua/uk/" TargetMode="External"/><Relationship Id="rId153" Type="http://schemas.openxmlformats.org/officeDocument/2006/relationships/fontTable" Target="fontTable.xml"/><Relationship Id="rId15" Type="http://schemas.openxmlformats.org/officeDocument/2006/relationships/footer" Target="footer5.xml"/><Relationship Id="rId36" Type="http://schemas.openxmlformats.org/officeDocument/2006/relationships/header" Target="header15.xml"/><Relationship Id="rId57" Type="http://schemas.openxmlformats.org/officeDocument/2006/relationships/footer" Target="footer26.xml"/><Relationship Id="rId106" Type="http://schemas.openxmlformats.org/officeDocument/2006/relationships/header" Target="header46.xml"/><Relationship Id="rId127" Type="http://schemas.openxmlformats.org/officeDocument/2006/relationships/hyperlink" Target="http://www.irbis-nbuv.gov.ua/cgi-bin/irbis_nbuv/cgiirbis_64.exe?Z21ID&amp;I21DBN=UJRN&amp;P21DBN=UJRN&amp;S21STN=1&amp;S21REF=10&amp;S21FMT=JUU_all&amp;C21COM=S&amp;S21CNR=20&amp;S21P01=0&amp;S21P02=0&amp;S21P03=IJ%3D&amp;S21COLORTERMS=1&amp;S21STR=%D0%9614474" TargetMode="External"/><Relationship Id="rId10" Type="http://schemas.openxmlformats.org/officeDocument/2006/relationships/header" Target="header2.xml"/><Relationship Id="rId31" Type="http://schemas.openxmlformats.org/officeDocument/2006/relationships/footer" Target="footer13.xml"/><Relationship Id="rId52" Type="http://schemas.openxmlformats.org/officeDocument/2006/relationships/header" Target="header23.xml"/><Relationship Id="rId73" Type="http://schemas.openxmlformats.org/officeDocument/2006/relationships/hyperlink" Target="http://zakon2.rada.gov.ua/laws/show/2464-17/parao702" TargetMode="External"/><Relationship Id="rId78" Type="http://schemas.openxmlformats.org/officeDocument/2006/relationships/header" Target="header32.xml"/><Relationship Id="rId94" Type="http://schemas.openxmlformats.org/officeDocument/2006/relationships/header" Target="header40.xml"/><Relationship Id="rId99" Type="http://schemas.openxmlformats.org/officeDocument/2006/relationships/footer" Target="footer43.xml"/><Relationship Id="rId101" Type="http://schemas.openxmlformats.org/officeDocument/2006/relationships/footer" Target="footer44.xml"/><Relationship Id="rId122" Type="http://schemas.openxmlformats.org/officeDocument/2006/relationships/header" Target="header53.xml"/><Relationship Id="rId143" Type="http://schemas.openxmlformats.org/officeDocument/2006/relationships/header" Target="header60.xml"/><Relationship Id="rId148" Type="http://schemas.openxmlformats.org/officeDocument/2006/relationships/footer" Target="footer6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26" Type="http://schemas.openxmlformats.org/officeDocument/2006/relationships/header" Target="header10.xml"/><Relationship Id="rId47" Type="http://schemas.openxmlformats.org/officeDocument/2006/relationships/footer" Target="footer21.xml"/><Relationship Id="rId68" Type="http://schemas.openxmlformats.org/officeDocument/2006/relationships/hyperlink" Target="https://pravo.uteka.ua/doc/Pro-zagalnoobovyazkove-derzhavne-pensijne-straxuvannya" TargetMode="External"/><Relationship Id="rId89" Type="http://schemas.openxmlformats.org/officeDocument/2006/relationships/footer" Target="footer38.xml"/><Relationship Id="rId112" Type="http://schemas.openxmlformats.org/officeDocument/2006/relationships/header" Target="header49.xml"/><Relationship Id="rId133" Type="http://schemas.openxmlformats.org/officeDocument/2006/relationships/header" Target="header55.xml"/><Relationship Id="rId154" Type="http://schemas.openxmlformats.org/officeDocument/2006/relationships/theme" Target="theme/theme1.xml"/><Relationship Id="rId16" Type="http://schemas.openxmlformats.org/officeDocument/2006/relationships/header" Target="header5.xml"/><Relationship Id="rId37" Type="http://schemas.openxmlformats.org/officeDocument/2006/relationships/footer" Target="footer16.xml"/><Relationship Id="rId58" Type="http://schemas.openxmlformats.org/officeDocument/2006/relationships/hyperlink" Target="https://pravo.uteka.ua/doc/Pro-derzhavnu-reyestraciyu-yuridichnix-osib-ta-fizichnix-osib-%E2%80%93-pidpriyemciv" TargetMode="External"/><Relationship Id="rId79" Type="http://schemas.openxmlformats.org/officeDocument/2006/relationships/footer" Target="footer33.xml"/><Relationship Id="rId102" Type="http://schemas.openxmlformats.org/officeDocument/2006/relationships/header" Target="header44.xml"/><Relationship Id="rId123" Type="http://schemas.openxmlformats.org/officeDocument/2006/relationships/footer" Target="footer54.xml"/><Relationship Id="rId144" Type="http://schemas.openxmlformats.org/officeDocument/2006/relationships/footer" Target="footer61.xml"/><Relationship Id="rId90" Type="http://schemas.openxmlformats.org/officeDocument/2006/relationships/header" Target="header3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105</Pages>
  <Words>162529</Words>
  <Characters>92642</Characters>
  <Application>Microsoft Office Word</Application>
  <DocSecurity>0</DocSecurity>
  <Lines>772</Lines>
  <Paragraphs>509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VINGA</cp:lastModifiedBy>
  <cp:revision>2</cp:revision>
  <dcterms:created xsi:type="dcterms:W3CDTF">2024-02-03T16:43:00Z</dcterms:created>
  <dcterms:modified xsi:type="dcterms:W3CDTF">2024-02-03T16:43:00Z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2024-02-03T00:00:00Z</vt:filetime>
  </property>
</Properties>
</file>