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CEE" w:rsidRDefault="00846525" w:rsidP="00271CEE">
      <w:pPr>
        <w:pStyle w:val="1"/>
        <w:spacing w:befor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Лабораторна робота № 1</w:t>
      </w:r>
      <w:bookmarkStart w:id="0" w:name="_GoBack"/>
      <w:bookmarkEnd w:id="0"/>
    </w:p>
    <w:p w:rsidR="00271CEE" w:rsidRDefault="00271CEE" w:rsidP="00271CEE">
      <w:pPr>
        <w:jc w:val="center"/>
        <w:rPr>
          <w:lang w:val="en-US"/>
        </w:rPr>
      </w:pPr>
      <w:r>
        <w:t xml:space="preserve">Адміністрування баз даних </w:t>
      </w:r>
      <w:r>
        <w:rPr>
          <w:lang w:val="en-US"/>
        </w:rPr>
        <w:t>SQL Server</w:t>
      </w:r>
    </w:p>
    <w:p w:rsidR="00E96568" w:rsidRDefault="00E96568" w:rsidP="00F57B2E">
      <w:pPr>
        <w:pStyle w:val="1"/>
        <w:spacing w:before="0"/>
        <w:rPr>
          <w:rFonts w:ascii="Times New Roman" w:hAnsi="Times New Roman" w:cs="Times New Roman"/>
        </w:rPr>
      </w:pPr>
      <w:r w:rsidRPr="00F57B2E">
        <w:rPr>
          <w:rFonts w:ascii="Times New Roman" w:hAnsi="Times New Roman" w:cs="Times New Roman"/>
        </w:rPr>
        <w:t>Завдання 0</w:t>
      </w:r>
      <w:r w:rsidR="00F57B2E" w:rsidRPr="00F57B2E">
        <w:rPr>
          <w:rFonts w:ascii="Times New Roman" w:hAnsi="Times New Roman" w:cs="Times New Roman"/>
        </w:rPr>
        <w:t xml:space="preserve">. Встановлення та налаштування MYSQL </w:t>
      </w:r>
      <w:r w:rsidR="00F57B2E">
        <w:rPr>
          <w:rFonts w:ascii="Times New Roman" w:hAnsi="Times New Roman" w:cs="Times New Roman"/>
        </w:rPr>
        <w:t>Server</w:t>
      </w:r>
    </w:p>
    <w:p w:rsidR="00F57B2E" w:rsidRDefault="00F57B2E" w:rsidP="00F57B2E">
      <w:pPr>
        <w:rPr>
          <w:lang w:val="en-US"/>
        </w:rPr>
      </w:pPr>
      <w:r>
        <w:t>За рекомендац</w:t>
      </w:r>
      <w:r>
        <w:rPr>
          <w:lang w:val="uk-UA"/>
        </w:rPr>
        <w:t xml:space="preserve">іями наведеними </w:t>
      </w:r>
      <w:hyperlink r:id="rId5" w:history="1">
        <w:r w:rsidRPr="00433BC5">
          <w:rPr>
            <w:rStyle w:val="a3"/>
            <w:lang w:val="uk-UA"/>
          </w:rPr>
          <w:t>http://www.php.su/prepare/?mysql_install_win</w:t>
        </w:r>
      </w:hyperlink>
      <w:r>
        <w:rPr>
          <w:lang w:val="uk-UA"/>
        </w:rPr>
        <w:t xml:space="preserve"> </w:t>
      </w:r>
      <w:r>
        <w:t>завантажити,</w:t>
      </w:r>
      <w:r>
        <w:rPr>
          <w:lang w:val="uk-UA"/>
        </w:rPr>
        <w:t xml:space="preserve"> встановити та налаштувати </w:t>
      </w:r>
      <w:r>
        <w:rPr>
          <w:lang w:val="en-US"/>
        </w:rPr>
        <w:t>MYSQL Server.</w:t>
      </w:r>
    </w:p>
    <w:p w:rsidR="00F57B2E" w:rsidRPr="00F57B2E" w:rsidRDefault="00F57B2E" w:rsidP="00F57B2E">
      <w:pPr>
        <w:rPr>
          <w:lang w:val="en-US"/>
        </w:rPr>
      </w:pPr>
      <w:r>
        <w:t xml:space="preserve">Завантажити та встановити </w:t>
      </w:r>
      <w:r>
        <w:rPr>
          <w:lang w:val="en-US"/>
        </w:rPr>
        <w:t>MY SQL Workbench.</w:t>
      </w:r>
    </w:p>
    <w:p w:rsidR="00F57B2E" w:rsidRDefault="00F57B2E" w:rsidP="00F57B2E">
      <w:pPr>
        <w:rPr>
          <w:lang w:val="en-US"/>
        </w:rPr>
      </w:pPr>
      <w:r>
        <w:t xml:space="preserve">Завантажити та встановити </w:t>
      </w:r>
      <w:r>
        <w:rPr>
          <w:lang w:val="en-US"/>
        </w:rPr>
        <w:t>MY SQL Connector.</w:t>
      </w:r>
    </w:p>
    <w:p w:rsidR="00F57B2E" w:rsidRPr="00F57B2E" w:rsidRDefault="00F57B2E" w:rsidP="00F57B2E">
      <w:pPr>
        <w:pStyle w:val="1"/>
        <w:spacing w:before="0"/>
        <w:rPr>
          <w:rFonts w:ascii="Times New Roman" w:hAnsi="Times New Roman" w:cs="Times New Roman"/>
        </w:rPr>
      </w:pPr>
      <w:r w:rsidRPr="00F57B2E">
        <w:rPr>
          <w:rFonts w:ascii="Times New Roman" w:hAnsi="Times New Roman" w:cs="Times New Roman"/>
        </w:rPr>
        <w:t>Завдання 2. Створити БД за індивідуальним варіантом.</w:t>
      </w:r>
    </w:p>
    <w:p w:rsidR="00F57B2E" w:rsidRPr="00F57B2E" w:rsidRDefault="00F57B2E" w:rsidP="00F57B2E">
      <w:pPr>
        <w:rPr>
          <w:lang w:val="uk-UA"/>
        </w:rPr>
      </w:pPr>
      <w:r>
        <w:rPr>
          <w:lang w:val="uk-UA"/>
        </w:rPr>
        <w:t>Створити БД, таблиці, встановити між ними зв</w:t>
      </w:r>
      <w:r>
        <w:rPr>
          <w:lang w:val="en-US"/>
        </w:rPr>
        <w:t>’</w:t>
      </w:r>
      <w:r>
        <w:t>язки, вставити записи  та реал</w:t>
      </w:r>
      <w:r>
        <w:rPr>
          <w:lang w:val="uk-UA"/>
        </w:rPr>
        <w:t>ізувати запити. Один запит реалізуватия як представлення, та один процедуру, що зберігається із параметрами.</w:t>
      </w:r>
    </w:p>
    <w:p w:rsidR="00F57B2E" w:rsidRPr="00F57B2E" w:rsidRDefault="00F57B2E" w:rsidP="00F57B2E">
      <w:pPr>
        <w:rPr>
          <w:lang w:val="uk-UA"/>
        </w:rPr>
      </w:pPr>
    </w:p>
    <w:p w:rsidR="00F57B2E" w:rsidRPr="00CB2CFC" w:rsidRDefault="00F57B2E" w:rsidP="00F57B2E">
      <w:r>
        <w:t>Приклад:</w:t>
      </w:r>
    </w:p>
    <w:p w:rsidR="00F57B2E" w:rsidRPr="00CB2CFC" w:rsidRDefault="00F57B2E" w:rsidP="00F57B2E">
      <w:pPr>
        <w:pStyle w:val="a4"/>
        <w:numPr>
          <w:ilvl w:val="0"/>
          <w:numId w:val="25"/>
        </w:numPr>
        <w:spacing w:after="200" w:line="276" w:lineRule="auto"/>
        <w:rPr>
          <w:lang w:val="en-GB"/>
        </w:rPr>
      </w:pPr>
      <w:r>
        <w:t xml:space="preserve">Для концептуального моделювання схеми БД в </w:t>
      </w:r>
      <w:r w:rsidRPr="00CB2CFC">
        <w:rPr>
          <w:lang w:val="en-GB"/>
        </w:rPr>
        <w:t xml:space="preserve">MSSQL Workbench </w:t>
      </w:r>
      <w:r>
        <w:t>необх</w:t>
      </w:r>
      <w:r w:rsidRPr="00CB2CFC">
        <w:rPr>
          <w:lang w:val="uk-UA"/>
        </w:rPr>
        <w:t xml:space="preserve">іідно обрати пункут </w:t>
      </w:r>
      <w:r w:rsidRPr="00CB2CFC">
        <w:rPr>
          <w:lang w:val="en-GB"/>
        </w:rPr>
        <w:t xml:space="preserve">Create New EER Model </w:t>
      </w:r>
      <w:r>
        <w:t>у розд</w:t>
      </w:r>
      <w:r w:rsidRPr="00CB2CFC">
        <w:rPr>
          <w:lang w:val="uk-UA"/>
        </w:rPr>
        <w:t xml:space="preserve">ілі </w:t>
      </w:r>
      <w:r w:rsidRPr="00CB2CFC">
        <w:rPr>
          <w:lang w:val="en-GB"/>
        </w:rPr>
        <w:t>Data Modelling:</w:t>
      </w:r>
    </w:p>
    <w:p w:rsidR="00F57B2E" w:rsidRDefault="00F57B2E" w:rsidP="00F57B2E">
      <w:pPr>
        <w:rPr>
          <w:lang w:val="en-US"/>
        </w:rPr>
      </w:pPr>
      <w:r>
        <w:rPr>
          <w:noProof/>
        </w:rPr>
        <w:drawing>
          <wp:inline distT="0" distB="0" distL="0" distR="0" wp14:anchorId="41F24D37" wp14:editId="07890788">
            <wp:extent cx="4752975" cy="375234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33008" b="15385"/>
                    <a:stretch/>
                  </pic:blipFill>
                  <pic:spPr bwMode="auto">
                    <a:xfrm>
                      <a:off x="0" y="0"/>
                      <a:ext cx="4750731" cy="3750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B2E" w:rsidRPr="00E14D65" w:rsidRDefault="00F57B2E" w:rsidP="00F57B2E">
      <w:pPr>
        <w:rPr>
          <w:lang w:val="en-GB"/>
        </w:rPr>
      </w:pPr>
      <w:r>
        <w:rPr>
          <w:lang w:val="en-US"/>
        </w:rPr>
        <w:t xml:space="preserve">2. </w:t>
      </w:r>
      <w:r>
        <w:t>Для створення ново</w:t>
      </w:r>
      <w:r>
        <w:rPr>
          <w:lang w:val="uk-UA"/>
        </w:rPr>
        <w:t xml:space="preserve">ї схеми даних необхідно додати нову діаграму командою </w:t>
      </w:r>
      <w:r>
        <w:rPr>
          <w:lang w:val="en-GB"/>
        </w:rPr>
        <w:t>Add Diagramm:</w:t>
      </w:r>
    </w:p>
    <w:p w:rsidR="00F57B2E" w:rsidRDefault="00F57B2E" w:rsidP="00F57B2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EF2AA00" wp14:editId="2E708151">
            <wp:extent cx="4124325" cy="3096625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51119" b="41282"/>
                    <a:stretch/>
                  </pic:blipFill>
                  <pic:spPr bwMode="auto">
                    <a:xfrm>
                      <a:off x="0" y="0"/>
                      <a:ext cx="4122378" cy="3095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B2E" w:rsidRDefault="00F57B2E" w:rsidP="00F57B2E">
      <w:pPr>
        <w:rPr>
          <w:lang w:val="en-US"/>
        </w:rPr>
      </w:pPr>
    </w:p>
    <w:p w:rsidR="00F57B2E" w:rsidRPr="00E14D65" w:rsidRDefault="00F57B2E" w:rsidP="00F57B2E">
      <w:pPr>
        <w:rPr>
          <w:lang w:val="uk-UA"/>
        </w:rPr>
      </w:pPr>
      <w:r>
        <w:rPr>
          <w:lang w:val="en-US"/>
        </w:rPr>
        <w:t xml:space="preserve">3. </w:t>
      </w:r>
      <w:r>
        <w:t>Для визначення сутностей, що моделюються, на панел</w:t>
      </w:r>
      <w:r>
        <w:rPr>
          <w:lang w:val="uk-UA"/>
        </w:rPr>
        <w:t>і інструментів використаємо відповідний об</w:t>
      </w:r>
      <w:r>
        <w:rPr>
          <w:lang w:val="en-GB"/>
        </w:rPr>
        <w:t>’</w:t>
      </w:r>
      <w:r>
        <w:rPr>
          <w:lang w:val="uk-UA"/>
        </w:rPr>
        <w:t>єкт:</w:t>
      </w:r>
    </w:p>
    <w:p w:rsidR="00F57B2E" w:rsidRDefault="00F57B2E" w:rsidP="00F57B2E">
      <w:pPr>
        <w:rPr>
          <w:lang w:val="en-US"/>
        </w:rPr>
      </w:pPr>
    </w:p>
    <w:p w:rsidR="00F57B2E" w:rsidRDefault="00F57B2E" w:rsidP="00F57B2E">
      <w:pPr>
        <w:rPr>
          <w:lang w:val="en-US"/>
        </w:rPr>
      </w:pPr>
      <w:r>
        <w:rPr>
          <w:noProof/>
        </w:rPr>
        <w:drawing>
          <wp:inline distT="0" distB="0" distL="0" distR="0" wp14:anchorId="2D1DC68F" wp14:editId="6A573663">
            <wp:extent cx="2895600" cy="3080707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64902" b="40256"/>
                    <a:stretch/>
                  </pic:blipFill>
                  <pic:spPr bwMode="auto">
                    <a:xfrm>
                      <a:off x="0" y="0"/>
                      <a:ext cx="2894312" cy="307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B2E" w:rsidRDefault="00F57B2E" w:rsidP="00F57B2E">
      <w:pPr>
        <w:rPr>
          <w:lang w:val="en-GB"/>
        </w:rPr>
      </w:pPr>
      <w:r>
        <w:rPr>
          <w:lang w:val="uk-UA"/>
        </w:rPr>
        <w:t xml:space="preserve">4. Для редагування структури сутностей та визначення атрибутів використаємо контекстне меню, пункт </w:t>
      </w:r>
      <w:r>
        <w:rPr>
          <w:lang w:val="en-GB"/>
        </w:rPr>
        <w:t>Edit Table:</w:t>
      </w:r>
    </w:p>
    <w:p w:rsidR="00F57B2E" w:rsidRDefault="00F57B2E" w:rsidP="00F57B2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ECE5705" wp14:editId="3CED399A">
            <wp:extent cx="5563624" cy="29908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828" t="21795" r="-6" b="6666"/>
                    <a:stretch/>
                  </pic:blipFill>
                  <pic:spPr bwMode="auto">
                    <a:xfrm>
                      <a:off x="0" y="0"/>
                      <a:ext cx="5560997" cy="2989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B2E" w:rsidRPr="00E14D65" w:rsidRDefault="00F57B2E" w:rsidP="00F57B2E">
      <w:pPr>
        <w:rPr>
          <w:lang w:val="uk-UA"/>
        </w:rPr>
      </w:pPr>
      <w:r>
        <w:rPr>
          <w:lang w:val="en-US"/>
        </w:rPr>
        <w:t xml:space="preserve">5. </w:t>
      </w:r>
      <w:r>
        <w:t>П</w:t>
      </w:r>
      <w:r>
        <w:rPr>
          <w:lang w:val="uk-UA"/>
        </w:rPr>
        <w:t xml:space="preserve">ід час редагування задаємо параметри: тип даних, первинний ключ, підтримка </w:t>
      </w:r>
      <w:r>
        <w:rPr>
          <w:lang w:val="en-GB"/>
        </w:rPr>
        <w:t xml:space="preserve">Null </w:t>
      </w:r>
      <w:r>
        <w:t xml:space="preserve">та </w:t>
      </w:r>
      <w:r>
        <w:rPr>
          <w:lang w:val="uk-UA"/>
        </w:rPr>
        <w:t>інші:</w:t>
      </w:r>
    </w:p>
    <w:p w:rsidR="00F57B2E" w:rsidRDefault="00F57B2E" w:rsidP="00F57B2E">
      <w:pPr>
        <w:rPr>
          <w:lang w:val="uk-UA"/>
        </w:rPr>
      </w:pPr>
      <w:r>
        <w:rPr>
          <w:noProof/>
        </w:rPr>
        <w:drawing>
          <wp:inline distT="0" distB="0" distL="0" distR="0" wp14:anchorId="73C79A2A" wp14:editId="4B723990">
            <wp:extent cx="3419475" cy="2049847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359" t="22751" r="23921" b="18197"/>
                    <a:stretch/>
                  </pic:blipFill>
                  <pic:spPr bwMode="auto">
                    <a:xfrm>
                      <a:off x="0" y="0"/>
                      <a:ext cx="3423672" cy="2052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B2E" w:rsidRPr="00905903" w:rsidRDefault="00F57B2E" w:rsidP="00F57B2E">
      <w:pPr>
        <w:rPr>
          <w:lang w:val="uk-UA"/>
        </w:rPr>
      </w:pPr>
      <w:r>
        <w:rPr>
          <w:lang w:val="uk-UA"/>
        </w:rPr>
        <w:t>7. Аналогічним чином повторюємо дії  3-5 для інших об</w:t>
      </w:r>
      <w:r>
        <w:rPr>
          <w:lang w:val="en-GB"/>
        </w:rPr>
        <w:t>’</w:t>
      </w:r>
      <w:r>
        <w:rPr>
          <w:lang w:val="uk-UA"/>
        </w:rPr>
        <w:t>єктів. Для визначенн зв</w:t>
      </w:r>
      <w:r>
        <w:rPr>
          <w:lang w:val="en-GB"/>
        </w:rPr>
        <w:t>’</w:t>
      </w:r>
      <w:r>
        <w:t>язк</w:t>
      </w:r>
      <w:r>
        <w:rPr>
          <w:lang w:val="uk-UA"/>
        </w:rPr>
        <w:t>ів між створеними об</w:t>
      </w:r>
      <w:r>
        <w:rPr>
          <w:lang w:val="en-GB"/>
        </w:rPr>
        <w:t>’</w:t>
      </w:r>
      <w:r>
        <w:rPr>
          <w:lang w:val="uk-UA"/>
        </w:rPr>
        <w:t>єктами оберемо тип зв</w:t>
      </w:r>
      <w:r>
        <w:rPr>
          <w:lang w:val="en-GB"/>
        </w:rPr>
        <w:t>’</w:t>
      </w:r>
      <w:r>
        <w:t>язку на панел</w:t>
      </w:r>
      <w:r>
        <w:rPr>
          <w:lang w:val="uk-UA"/>
        </w:rPr>
        <w:t>і інструментів:</w:t>
      </w:r>
    </w:p>
    <w:p w:rsidR="00F57B2E" w:rsidRDefault="00F57B2E" w:rsidP="00F57B2E">
      <w:pPr>
        <w:rPr>
          <w:lang w:val="en-US"/>
        </w:rPr>
      </w:pPr>
      <w:r>
        <w:rPr>
          <w:noProof/>
        </w:rPr>
        <w:drawing>
          <wp:inline distT="0" distB="0" distL="0" distR="0" wp14:anchorId="78173056" wp14:editId="2CA64A14">
            <wp:extent cx="5827597" cy="2257425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41" t="12564" r="23233" b="40256"/>
                    <a:stretch/>
                  </pic:blipFill>
                  <pic:spPr bwMode="auto">
                    <a:xfrm>
                      <a:off x="0" y="0"/>
                      <a:ext cx="5834726" cy="226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B2E" w:rsidRPr="00905903" w:rsidRDefault="00F57B2E" w:rsidP="00F57B2E">
      <w:pPr>
        <w:rPr>
          <w:lang w:val="uk-UA"/>
        </w:rPr>
      </w:pPr>
      <w:r>
        <w:rPr>
          <w:lang w:val="uk-UA"/>
        </w:rPr>
        <w:t>8. Зветніть увагу, напрямок зв</w:t>
      </w:r>
      <w:r>
        <w:rPr>
          <w:lang w:val="en-GB"/>
        </w:rPr>
        <w:t>’</w:t>
      </w:r>
      <w:r>
        <w:t>язку визнача</w:t>
      </w:r>
      <w:r>
        <w:rPr>
          <w:lang w:val="uk-UA"/>
        </w:rPr>
        <w:t>ється від дочірньої до батьківської сутності (тобто при встановленні спочатку виділяємо підлеглу таблицю, потім головну). Результат наведено на рисунку:</w:t>
      </w:r>
    </w:p>
    <w:p w:rsidR="00F57B2E" w:rsidRDefault="00F57B2E" w:rsidP="00F57B2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0274BE68" wp14:editId="53B946CA">
            <wp:extent cx="4542770" cy="16954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770" t="17949" r="12976" b="48461"/>
                    <a:stretch/>
                  </pic:blipFill>
                  <pic:spPr bwMode="auto">
                    <a:xfrm>
                      <a:off x="0" y="0"/>
                      <a:ext cx="4545278" cy="1696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B2E" w:rsidRPr="00905903" w:rsidRDefault="00F57B2E" w:rsidP="00F57B2E">
      <w:pPr>
        <w:rPr>
          <w:lang w:val="en-GB"/>
        </w:rPr>
      </w:pPr>
      <w:r>
        <w:rPr>
          <w:lang w:val="en-GB"/>
        </w:rPr>
        <w:t xml:space="preserve">9. </w:t>
      </w:r>
      <w:r>
        <w:rPr>
          <w:lang w:val="uk-UA"/>
        </w:rPr>
        <w:t xml:space="preserve">Якщо дана форма відображення є незручною для сприйняття її можна замінити на звичну у форматі </w:t>
      </w:r>
      <w:r>
        <w:rPr>
          <w:lang w:val="en-GB"/>
        </w:rPr>
        <w:t>IDEF 1X:</w:t>
      </w:r>
    </w:p>
    <w:p w:rsidR="00F57B2E" w:rsidRDefault="00F57B2E" w:rsidP="00F57B2E">
      <w:pPr>
        <w:rPr>
          <w:lang w:val="en-US"/>
        </w:rPr>
      </w:pPr>
      <w:r>
        <w:rPr>
          <w:noProof/>
        </w:rPr>
        <w:drawing>
          <wp:inline distT="0" distB="0" distL="0" distR="0" wp14:anchorId="05DD9745" wp14:editId="2100DB0E">
            <wp:extent cx="3990974" cy="2247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219" t="-1282" r="21630" b="40769"/>
                    <a:stretch/>
                  </pic:blipFill>
                  <pic:spPr bwMode="auto">
                    <a:xfrm>
                      <a:off x="0" y="0"/>
                      <a:ext cx="3989090" cy="224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B2E" w:rsidRPr="00905903" w:rsidRDefault="00F57B2E" w:rsidP="00F57B2E">
      <w:pPr>
        <w:rPr>
          <w:lang w:val="uk-UA"/>
        </w:rPr>
      </w:pPr>
      <w:r>
        <w:rPr>
          <w:lang w:val="en-US"/>
        </w:rPr>
        <w:t xml:space="preserve">10. </w:t>
      </w:r>
      <w:r>
        <w:t>Для генерац</w:t>
      </w:r>
      <w:r>
        <w:rPr>
          <w:lang w:val="uk-UA"/>
        </w:rPr>
        <w:t>ії БД, необхідно під</w:t>
      </w:r>
      <w:r>
        <w:rPr>
          <w:lang w:val="en-GB"/>
        </w:rPr>
        <w:t>’</w:t>
      </w:r>
      <w:r>
        <w:rPr>
          <w:lang w:val="uk-UA"/>
        </w:rPr>
        <w:t>єднатись до сервера. Порожню базу при цьому створювати не потрібно. БД буде створено автоматично, назва нової БД збігаєтсья з назвою моделі:</w:t>
      </w:r>
    </w:p>
    <w:p w:rsidR="00F57B2E" w:rsidRDefault="00F57B2E" w:rsidP="00F57B2E">
      <w:pPr>
        <w:rPr>
          <w:lang w:val="uk-UA"/>
        </w:rPr>
      </w:pPr>
      <w:r>
        <w:rPr>
          <w:noProof/>
        </w:rPr>
        <w:drawing>
          <wp:inline distT="0" distB="0" distL="0" distR="0" wp14:anchorId="38E06946" wp14:editId="14337D52">
            <wp:extent cx="5372100" cy="1943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9610" b="47692"/>
                    <a:stretch/>
                  </pic:blipFill>
                  <pic:spPr bwMode="auto">
                    <a:xfrm>
                      <a:off x="0" y="0"/>
                      <a:ext cx="5369563" cy="194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B2E" w:rsidRPr="00905903" w:rsidRDefault="00F57B2E" w:rsidP="00F57B2E">
      <w:pPr>
        <w:rPr>
          <w:lang w:val="uk-UA"/>
        </w:rPr>
      </w:pPr>
      <w:r>
        <w:rPr>
          <w:lang w:val="uk-UA"/>
        </w:rPr>
        <w:t>11. За необхідності параметри можна змінити:</w:t>
      </w:r>
    </w:p>
    <w:p w:rsidR="00F57B2E" w:rsidRDefault="00F57B2E" w:rsidP="00F57B2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165B72EE" wp14:editId="4D54DA85">
            <wp:extent cx="5940425" cy="3300372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B2E" w:rsidRPr="00905903" w:rsidRDefault="00F57B2E" w:rsidP="00F57B2E">
      <w:pPr>
        <w:rPr>
          <w:lang w:val="uk-UA"/>
        </w:rPr>
      </w:pPr>
      <w:r>
        <w:rPr>
          <w:lang w:val="uk-UA"/>
        </w:rPr>
        <w:t>12. При успішному під</w:t>
      </w:r>
      <w:r>
        <w:rPr>
          <w:lang w:val="en-GB"/>
        </w:rPr>
        <w:t>’</w:t>
      </w:r>
      <w:r>
        <w:rPr>
          <w:lang w:val="uk-UA"/>
        </w:rPr>
        <w:t>єднанні буде висвітлене відповідне повідомлення.</w:t>
      </w:r>
    </w:p>
    <w:p w:rsidR="00F57B2E" w:rsidRDefault="00F57B2E" w:rsidP="00F57B2E">
      <w:pPr>
        <w:rPr>
          <w:lang w:val="en-US"/>
        </w:rPr>
      </w:pPr>
      <w:r>
        <w:rPr>
          <w:noProof/>
        </w:rPr>
        <w:drawing>
          <wp:inline distT="0" distB="0" distL="0" distR="0" wp14:anchorId="4B4FF3C9" wp14:editId="55484D32">
            <wp:extent cx="3486150" cy="1352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B2E" w:rsidRPr="00905903" w:rsidRDefault="00F57B2E" w:rsidP="00F57B2E">
      <w:pPr>
        <w:rPr>
          <w:lang w:val="uk-UA"/>
        </w:rPr>
      </w:pPr>
      <w:r>
        <w:rPr>
          <w:lang w:val="uk-UA"/>
        </w:rPr>
        <w:t>13. Для подальшої роботи під час генерації доцільно зберегти скріпти якими виконувалось створення об</w:t>
      </w:r>
      <w:r>
        <w:rPr>
          <w:lang w:val="en-GB"/>
        </w:rPr>
        <w:t>’</w:t>
      </w:r>
      <w:r>
        <w:rPr>
          <w:lang w:val="uk-UA"/>
        </w:rPr>
        <w:t>єкту.</w:t>
      </w:r>
    </w:p>
    <w:p w:rsidR="00F57B2E" w:rsidRDefault="00F57B2E" w:rsidP="00F57B2E">
      <w:pPr>
        <w:rPr>
          <w:lang w:val="uk-UA"/>
        </w:rPr>
      </w:pPr>
      <w:r>
        <w:rPr>
          <w:noProof/>
        </w:rPr>
        <w:drawing>
          <wp:inline distT="0" distB="0" distL="0" distR="0" wp14:anchorId="51C65593" wp14:editId="40CDBD26">
            <wp:extent cx="4667250" cy="291721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0058" cy="291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B2E" w:rsidRPr="00905903" w:rsidRDefault="00F57B2E" w:rsidP="00F57B2E">
      <w:pPr>
        <w:rPr>
          <w:lang w:val="uk-UA"/>
        </w:rPr>
      </w:pPr>
      <w:r>
        <w:rPr>
          <w:lang w:val="uk-UA"/>
        </w:rPr>
        <w:t>14. Вибрати створене з</w:t>
      </w:r>
      <w:r>
        <w:rPr>
          <w:lang w:val="en-GB"/>
        </w:rPr>
        <w:t>’</w:t>
      </w:r>
      <w:r>
        <w:rPr>
          <w:lang w:val="uk-UA"/>
        </w:rPr>
        <w:t>єднання:</w:t>
      </w:r>
    </w:p>
    <w:p w:rsidR="00F57B2E" w:rsidRDefault="00F57B2E" w:rsidP="00F57B2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FDE1EFE" wp14:editId="7757B4FC">
            <wp:extent cx="4029075" cy="302191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0076" cy="302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B2E" w:rsidRPr="00905903" w:rsidRDefault="00F57B2E" w:rsidP="00F57B2E">
      <w:pPr>
        <w:rPr>
          <w:lang w:val="en-US"/>
        </w:rPr>
      </w:pPr>
      <w:r>
        <w:rPr>
          <w:lang w:val="uk-UA"/>
        </w:rPr>
        <w:t xml:space="preserve">14. Переглянути результати можна </w:t>
      </w:r>
      <w:r>
        <w:t>в</w:t>
      </w:r>
      <w:r>
        <w:rPr>
          <w:lang w:val="uk-UA"/>
        </w:rPr>
        <w:t xml:space="preserve">ідкривши </w:t>
      </w:r>
      <w:r>
        <w:t>з</w:t>
      </w:r>
      <w:r>
        <w:rPr>
          <w:lang w:val="en-GB"/>
        </w:rPr>
        <w:t>’</w:t>
      </w:r>
      <w:r>
        <w:rPr>
          <w:lang w:val="uk-UA"/>
        </w:rPr>
        <w:t xml:space="preserve">єднання у області </w:t>
      </w:r>
      <w:r>
        <w:rPr>
          <w:lang w:val="en-GB"/>
        </w:rPr>
        <w:t>SQL Development.</w:t>
      </w:r>
      <w:r>
        <w:rPr>
          <w:lang w:val="en-US"/>
        </w:rPr>
        <w:t xml:space="preserve"> </w:t>
      </w:r>
    </w:p>
    <w:p w:rsidR="00F57B2E" w:rsidRDefault="00F57B2E" w:rsidP="00F57B2E">
      <w:pPr>
        <w:rPr>
          <w:lang w:val="uk-UA"/>
        </w:rPr>
      </w:pPr>
      <w:r>
        <w:rPr>
          <w:noProof/>
        </w:rPr>
        <w:drawing>
          <wp:inline distT="0" distB="0" distL="0" distR="0" wp14:anchorId="7AC72905" wp14:editId="457DA039">
            <wp:extent cx="4438650" cy="2628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25319" b="29231"/>
                    <a:stretch/>
                  </pic:blipFill>
                  <pic:spPr bwMode="auto">
                    <a:xfrm>
                      <a:off x="0" y="0"/>
                      <a:ext cx="4436374" cy="2627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B2E" w:rsidRPr="00853A7A" w:rsidRDefault="00F57B2E" w:rsidP="00F57B2E">
      <w:pPr>
        <w:rPr>
          <w:lang w:val="uk-UA"/>
        </w:rPr>
      </w:pPr>
      <w:r>
        <w:rPr>
          <w:lang w:val="uk-UA"/>
        </w:rPr>
        <w:t>15. Для тестування коректності побудови БД потрібно ввести не менше 3-х записів до кожної таблиці:</w:t>
      </w:r>
    </w:p>
    <w:p w:rsidR="00F57B2E" w:rsidRDefault="00F57B2E" w:rsidP="00F57B2E">
      <w:pPr>
        <w:rPr>
          <w:lang w:val="en-US"/>
        </w:rPr>
      </w:pPr>
      <w:r>
        <w:rPr>
          <w:noProof/>
        </w:rPr>
        <w:drawing>
          <wp:inline distT="0" distB="0" distL="0" distR="0" wp14:anchorId="7F788AD6" wp14:editId="4E7335AB">
            <wp:extent cx="3524250" cy="1752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-7" r="40708" b="52820"/>
                    <a:stretch/>
                  </pic:blipFill>
                  <pic:spPr bwMode="auto">
                    <a:xfrm>
                      <a:off x="0" y="0"/>
                      <a:ext cx="3522586" cy="1751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B2E" w:rsidRPr="00853A7A" w:rsidRDefault="00F57B2E" w:rsidP="00F57B2E">
      <w:pPr>
        <w:rPr>
          <w:lang w:val="en-GB"/>
        </w:rPr>
      </w:pPr>
      <w:r>
        <w:rPr>
          <w:lang w:val="uk-UA"/>
        </w:rPr>
        <w:t xml:space="preserve">17. Підтвердження введення запису – кнопка </w:t>
      </w:r>
      <w:r>
        <w:rPr>
          <w:lang w:val="en-GB"/>
        </w:rPr>
        <w:t>Apply</w:t>
      </w:r>
      <w:r>
        <w:rPr>
          <w:lang w:val="uk-UA"/>
        </w:rPr>
        <w:t>, або записи буде збережено автоматично під час закриття об</w:t>
      </w:r>
      <w:r>
        <w:rPr>
          <w:lang w:val="en-GB"/>
        </w:rPr>
        <w:t>’</w:t>
      </w:r>
      <w:r>
        <w:rPr>
          <w:lang w:val="uk-UA"/>
        </w:rPr>
        <w:t>єкту (особливості клієнт-серверної архітектури)</w:t>
      </w:r>
      <w:r>
        <w:rPr>
          <w:lang w:val="en-GB"/>
        </w:rPr>
        <w:t>.</w:t>
      </w:r>
    </w:p>
    <w:p w:rsidR="00F57B2E" w:rsidRDefault="00F57B2E" w:rsidP="00F57B2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4DEB9C3" wp14:editId="5F89431B">
            <wp:extent cx="3076575" cy="1943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48234" b="47692"/>
                    <a:stretch/>
                  </pic:blipFill>
                  <pic:spPr bwMode="auto">
                    <a:xfrm>
                      <a:off x="0" y="0"/>
                      <a:ext cx="3075122" cy="194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B2E" w:rsidRPr="00853A7A" w:rsidRDefault="00F57B2E" w:rsidP="00F57B2E">
      <w:pPr>
        <w:rPr>
          <w:lang w:val="uk-UA"/>
        </w:rPr>
      </w:pPr>
      <w:r>
        <w:rPr>
          <w:lang w:val="en-US"/>
        </w:rPr>
        <w:t xml:space="preserve">18. </w:t>
      </w:r>
      <w:r>
        <w:rPr>
          <w:lang w:val="uk-UA"/>
        </w:rPr>
        <w:t>Якщо дані суперечать правилам підтримки цілісності даних, то виникне повідомлення про помилку та відповідний звіт:</w:t>
      </w:r>
    </w:p>
    <w:p w:rsidR="00F57B2E" w:rsidRDefault="00F57B2E" w:rsidP="00F57B2E">
      <w:pPr>
        <w:rPr>
          <w:lang w:val="uk-UA"/>
        </w:rPr>
      </w:pPr>
      <w:r>
        <w:rPr>
          <w:noProof/>
        </w:rPr>
        <w:drawing>
          <wp:inline distT="0" distB="0" distL="0" distR="0" wp14:anchorId="2FE057C6" wp14:editId="4C940F29">
            <wp:extent cx="2801832" cy="2074469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9489" t="12307" r="31549" b="41539"/>
                    <a:stretch/>
                  </pic:blipFill>
                  <pic:spPr bwMode="auto">
                    <a:xfrm>
                      <a:off x="0" y="0"/>
                      <a:ext cx="2800510" cy="207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1675A1" wp14:editId="63AB843E">
            <wp:extent cx="3076575" cy="208244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2695" r="20187" b="48974"/>
                    <a:stretch/>
                  </pic:blipFill>
                  <pic:spPr bwMode="auto">
                    <a:xfrm>
                      <a:off x="0" y="0"/>
                      <a:ext cx="3075123" cy="2081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B2E" w:rsidRPr="00853A7A" w:rsidRDefault="00F57B2E" w:rsidP="00F57B2E">
      <w:pPr>
        <w:rPr>
          <w:lang w:val="uk-UA"/>
        </w:rPr>
      </w:pPr>
      <w:r>
        <w:rPr>
          <w:lang w:val="uk-UA"/>
        </w:rPr>
        <w:t>19. Для створення таблиць вручну можна використати вікно запитів:</w:t>
      </w:r>
    </w:p>
    <w:p w:rsidR="00F57B2E" w:rsidRDefault="00F57B2E" w:rsidP="00F57B2E">
      <w:pPr>
        <w:rPr>
          <w:lang w:val="en-US"/>
        </w:rPr>
      </w:pPr>
      <w:r>
        <w:rPr>
          <w:noProof/>
        </w:rPr>
        <w:drawing>
          <wp:inline distT="0" distB="0" distL="0" distR="0" wp14:anchorId="45FD27CC" wp14:editId="1BEC9ED2">
            <wp:extent cx="2790825" cy="2093119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61294" b="52116"/>
                    <a:stretch/>
                  </pic:blipFill>
                  <pic:spPr bwMode="auto">
                    <a:xfrm>
                      <a:off x="0" y="0"/>
                      <a:ext cx="2796696" cy="2097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958C5E" wp14:editId="0736E731">
            <wp:extent cx="3086100" cy="162875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45" r="52080" b="59744"/>
                    <a:stretch/>
                  </pic:blipFill>
                  <pic:spPr bwMode="auto">
                    <a:xfrm>
                      <a:off x="0" y="0"/>
                      <a:ext cx="3100007" cy="163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B2E" w:rsidRDefault="00F57B2E" w:rsidP="00F57B2E">
      <w:pPr>
        <w:rPr>
          <w:lang w:val="en-GB"/>
        </w:rPr>
      </w:pPr>
    </w:p>
    <w:p w:rsidR="00F57B2E" w:rsidRPr="008A0A04" w:rsidRDefault="00F57B2E" w:rsidP="00F57B2E">
      <w:pPr>
        <w:rPr>
          <w:sz w:val="28"/>
          <w:szCs w:val="28"/>
          <w:lang w:val="en-US"/>
        </w:rPr>
      </w:pPr>
      <w:r w:rsidRPr="008A0A04">
        <w:rPr>
          <w:sz w:val="28"/>
          <w:szCs w:val="28"/>
        </w:rPr>
        <w:t>Завдання 2. Створити БД за наведеним завданням використавши визначення на мов</w:t>
      </w:r>
      <w:r w:rsidRPr="008A0A04">
        <w:rPr>
          <w:sz w:val="28"/>
          <w:szCs w:val="28"/>
          <w:lang w:val="uk-UA"/>
        </w:rPr>
        <w:t xml:space="preserve">і </w:t>
      </w:r>
      <w:r w:rsidRPr="008A0A04">
        <w:rPr>
          <w:sz w:val="28"/>
          <w:szCs w:val="28"/>
          <w:lang w:val="en-GB"/>
        </w:rPr>
        <w:t>SQL</w:t>
      </w:r>
      <w:r w:rsidRPr="008A0A04">
        <w:rPr>
          <w:sz w:val="28"/>
          <w:szCs w:val="28"/>
          <w:lang w:val="en-US"/>
        </w:rPr>
        <w:t>:</w:t>
      </w:r>
    </w:p>
    <w:p w:rsidR="00F57B2E" w:rsidRPr="008A0A04" w:rsidRDefault="00F57B2E" w:rsidP="00F57B2E">
      <w:pPr>
        <w:jc w:val="both"/>
        <w:rPr>
          <w:sz w:val="28"/>
          <w:szCs w:val="28"/>
        </w:rPr>
      </w:pPr>
      <w:r w:rsidRPr="008A0A04">
        <w:rPr>
          <w:sz w:val="28"/>
          <w:szCs w:val="28"/>
        </w:rPr>
        <w:t xml:space="preserve">Побудувати БД що складається з двох таблиць: Дзвінки з атрибутами номер телефону, дата, час дзвінка, тривалість дзвінка та  Тарифи з атрибутами – тип дзвінка, вартість за 1 хв. Встановити між таблицями реляційний зв‘язок. </w:t>
      </w:r>
    </w:p>
    <w:p w:rsidR="00F57B2E" w:rsidRPr="00D80284" w:rsidRDefault="00F57B2E" w:rsidP="00F57B2E">
      <w:r>
        <w:t>Приклад:</w:t>
      </w:r>
    </w:p>
    <w:p w:rsidR="00F57B2E" w:rsidRPr="003640F3" w:rsidRDefault="00F57B2E" w:rsidP="00F57B2E">
      <w:pPr>
        <w:rPr>
          <w:lang w:val="en-GB"/>
        </w:rPr>
      </w:pPr>
      <w:r w:rsidRPr="003640F3">
        <w:rPr>
          <w:lang w:val="en-GB"/>
        </w:rPr>
        <w:t>CREATE  TABLE table1 (</w:t>
      </w:r>
    </w:p>
    <w:p w:rsidR="00F57B2E" w:rsidRPr="003640F3" w:rsidRDefault="00F57B2E" w:rsidP="00F57B2E">
      <w:pPr>
        <w:rPr>
          <w:lang w:val="en-GB"/>
        </w:rPr>
      </w:pPr>
      <w:r w:rsidRPr="003640F3">
        <w:rPr>
          <w:lang w:val="en-GB"/>
        </w:rPr>
        <w:t xml:space="preserve">  `idtable1` INT NOT NULL AUTO_INCREMENT ,</w:t>
      </w:r>
    </w:p>
    <w:p w:rsidR="00F57B2E" w:rsidRPr="003640F3" w:rsidRDefault="00F57B2E" w:rsidP="00F57B2E">
      <w:pPr>
        <w:rPr>
          <w:lang w:val="en-GB"/>
        </w:rPr>
      </w:pPr>
      <w:r w:rsidRPr="003640F3">
        <w:rPr>
          <w:lang w:val="en-GB"/>
        </w:rPr>
        <w:t xml:space="preserve">  `pole11` VARCHAR(45) NULL ,</w:t>
      </w:r>
    </w:p>
    <w:p w:rsidR="00F57B2E" w:rsidRPr="003640F3" w:rsidRDefault="00F57B2E" w:rsidP="00F57B2E">
      <w:pPr>
        <w:rPr>
          <w:lang w:val="en-GB"/>
        </w:rPr>
      </w:pPr>
      <w:r w:rsidRPr="003640F3">
        <w:rPr>
          <w:lang w:val="en-GB"/>
        </w:rPr>
        <w:t xml:space="preserve">  `pole12` TIME NULL ,</w:t>
      </w:r>
    </w:p>
    <w:p w:rsidR="00F57B2E" w:rsidRPr="003640F3" w:rsidRDefault="00F57B2E" w:rsidP="00F57B2E">
      <w:pPr>
        <w:rPr>
          <w:lang w:val="en-GB"/>
        </w:rPr>
      </w:pPr>
      <w:r w:rsidRPr="003640F3">
        <w:rPr>
          <w:lang w:val="en-GB"/>
        </w:rPr>
        <w:t xml:space="preserve">  PRIMARY KEY (`idtable1`) )</w:t>
      </w:r>
    </w:p>
    <w:p w:rsidR="00F57B2E" w:rsidRDefault="00F57B2E" w:rsidP="00F57B2E"/>
    <w:p w:rsidR="00F57B2E" w:rsidRPr="003640F3" w:rsidRDefault="00F57B2E" w:rsidP="00F57B2E">
      <w:pPr>
        <w:rPr>
          <w:lang w:val="en-GB"/>
        </w:rPr>
      </w:pPr>
      <w:r w:rsidRPr="003640F3">
        <w:rPr>
          <w:lang w:val="en-GB"/>
        </w:rPr>
        <w:t>CREATE  TABLE IF NOT EXISTS `mydb`.`table2` (</w:t>
      </w:r>
    </w:p>
    <w:p w:rsidR="00F57B2E" w:rsidRPr="003640F3" w:rsidRDefault="00F57B2E" w:rsidP="00F57B2E">
      <w:pPr>
        <w:rPr>
          <w:lang w:val="en-GB"/>
        </w:rPr>
      </w:pPr>
      <w:r w:rsidRPr="003640F3">
        <w:rPr>
          <w:lang w:val="en-GB"/>
        </w:rPr>
        <w:lastRenderedPageBreak/>
        <w:t xml:space="preserve">  `idtable2` INT NOT NULL AUTO_INCREMENT ,</w:t>
      </w:r>
    </w:p>
    <w:p w:rsidR="00F57B2E" w:rsidRPr="003640F3" w:rsidRDefault="00F57B2E" w:rsidP="00F57B2E">
      <w:pPr>
        <w:rPr>
          <w:lang w:val="en-GB"/>
        </w:rPr>
      </w:pPr>
      <w:r w:rsidRPr="003640F3">
        <w:rPr>
          <w:lang w:val="en-GB"/>
        </w:rPr>
        <w:t xml:space="preserve">  `pole21` VARCHAR(45) NULL ,</w:t>
      </w:r>
    </w:p>
    <w:p w:rsidR="00F57B2E" w:rsidRPr="003640F3" w:rsidRDefault="00F57B2E" w:rsidP="00F57B2E">
      <w:pPr>
        <w:rPr>
          <w:lang w:val="en-GB"/>
        </w:rPr>
      </w:pPr>
      <w:r w:rsidRPr="003640F3">
        <w:rPr>
          <w:lang w:val="en-GB"/>
        </w:rPr>
        <w:t xml:space="preserve">  `pole22` VARCHAR(45) NULL ,</w:t>
      </w:r>
    </w:p>
    <w:p w:rsidR="00F57B2E" w:rsidRPr="003640F3" w:rsidRDefault="00F57B2E" w:rsidP="00F57B2E">
      <w:pPr>
        <w:rPr>
          <w:lang w:val="en-GB"/>
        </w:rPr>
      </w:pPr>
      <w:r w:rsidRPr="003640F3">
        <w:rPr>
          <w:lang w:val="en-GB"/>
        </w:rPr>
        <w:t xml:space="preserve">  `table1_idtable1` INT NOT NULL ,</w:t>
      </w:r>
    </w:p>
    <w:p w:rsidR="00F57B2E" w:rsidRPr="003640F3" w:rsidRDefault="00F57B2E" w:rsidP="00F57B2E">
      <w:pPr>
        <w:rPr>
          <w:lang w:val="en-GB"/>
        </w:rPr>
      </w:pPr>
      <w:r w:rsidRPr="003640F3">
        <w:rPr>
          <w:lang w:val="en-GB"/>
        </w:rPr>
        <w:t xml:space="preserve">  PRIMARY KEY (`idtable2`) ,</w:t>
      </w:r>
    </w:p>
    <w:p w:rsidR="00F57B2E" w:rsidRPr="003640F3" w:rsidRDefault="00F57B2E" w:rsidP="00F57B2E">
      <w:pPr>
        <w:rPr>
          <w:lang w:val="en-GB"/>
        </w:rPr>
      </w:pPr>
      <w:r w:rsidRPr="003640F3">
        <w:rPr>
          <w:lang w:val="en-GB"/>
        </w:rPr>
        <w:t xml:space="preserve">  INDEX `fk_table2_table1` (`table1_idtable1` ASC) ,</w:t>
      </w:r>
    </w:p>
    <w:p w:rsidR="00F57B2E" w:rsidRPr="003640F3" w:rsidRDefault="00F57B2E" w:rsidP="00F57B2E">
      <w:pPr>
        <w:rPr>
          <w:lang w:val="en-GB"/>
        </w:rPr>
      </w:pPr>
      <w:r w:rsidRPr="003640F3">
        <w:rPr>
          <w:lang w:val="en-GB"/>
        </w:rPr>
        <w:t xml:space="preserve">  CONSTRAINT `fk_table2_table1`</w:t>
      </w:r>
    </w:p>
    <w:p w:rsidR="00F57B2E" w:rsidRPr="003640F3" w:rsidRDefault="00F57B2E" w:rsidP="00F57B2E">
      <w:pPr>
        <w:rPr>
          <w:lang w:val="en-GB"/>
        </w:rPr>
      </w:pPr>
      <w:r w:rsidRPr="003640F3">
        <w:rPr>
          <w:lang w:val="en-GB"/>
        </w:rPr>
        <w:t xml:space="preserve">  FOREIGN KEY (`table1_idtable1` )</w:t>
      </w:r>
    </w:p>
    <w:p w:rsidR="00F57B2E" w:rsidRPr="003640F3" w:rsidRDefault="00F57B2E" w:rsidP="00F57B2E">
      <w:pPr>
        <w:rPr>
          <w:lang w:val="en-GB"/>
        </w:rPr>
      </w:pPr>
      <w:r w:rsidRPr="003640F3">
        <w:rPr>
          <w:lang w:val="en-GB"/>
        </w:rPr>
        <w:t xml:space="preserve"> REFERENCE</w:t>
      </w:r>
      <w:r>
        <w:rPr>
          <w:lang w:val="en-GB"/>
        </w:rPr>
        <w:t>S `mydb`.`table1` (`idtable1` )</w:t>
      </w:r>
      <w:r w:rsidRPr="003640F3">
        <w:rPr>
          <w:lang w:val="en-GB"/>
        </w:rPr>
        <w:t>)</w:t>
      </w:r>
    </w:p>
    <w:p w:rsidR="00F57B2E" w:rsidRDefault="00F57B2E" w:rsidP="00F57B2E">
      <w:pPr>
        <w:rPr>
          <w:lang w:val="uk-UA"/>
        </w:rPr>
      </w:pPr>
      <w:r>
        <w:t xml:space="preserve"> Для встановлення зв</w:t>
      </w:r>
      <w:r>
        <w:rPr>
          <w:lang w:val="en-GB"/>
        </w:rPr>
        <w:t>’</w:t>
      </w:r>
      <w:r>
        <w:t>язк</w:t>
      </w:r>
      <w:r>
        <w:rPr>
          <w:lang w:val="uk-UA"/>
        </w:rPr>
        <w:t>ів можна також використовувати запит:</w:t>
      </w:r>
    </w:p>
    <w:p w:rsidR="00F57B2E" w:rsidRDefault="00F57B2E" w:rsidP="00F57B2E">
      <w:pPr>
        <w:rPr>
          <w:lang w:val="uk-UA"/>
        </w:rPr>
      </w:pPr>
      <w:r w:rsidRPr="00137432">
        <w:rPr>
          <w:lang w:val="uk-UA"/>
        </w:rPr>
        <w:t xml:space="preserve">ALTER TABLE </w:t>
      </w:r>
      <w:r>
        <w:rPr>
          <w:i/>
          <w:lang w:val="en-GB"/>
        </w:rPr>
        <w:t xml:space="preserve">Table_name1 </w:t>
      </w:r>
      <w:r w:rsidRPr="00137432">
        <w:rPr>
          <w:lang w:val="uk-UA"/>
        </w:rPr>
        <w:t xml:space="preserve"> ADD FOREIGN KEY (</w:t>
      </w:r>
      <w:r>
        <w:rPr>
          <w:i/>
          <w:lang w:val="en-GB"/>
        </w:rPr>
        <w:t>Table_name1.FK_name</w:t>
      </w:r>
      <w:r>
        <w:rPr>
          <w:lang w:val="en-GB"/>
        </w:rPr>
        <w:t xml:space="preserve">) </w:t>
      </w:r>
      <w:r w:rsidRPr="00137432">
        <w:rPr>
          <w:lang w:val="uk-UA"/>
        </w:rPr>
        <w:t xml:space="preserve">REFERENCES </w:t>
      </w:r>
      <w:r>
        <w:rPr>
          <w:i/>
          <w:lang w:val="en-GB"/>
        </w:rPr>
        <w:t xml:space="preserve">Table_name1 </w:t>
      </w:r>
      <w:r w:rsidRPr="00137432">
        <w:rPr>
          <w:lang w:val="uk-UA"/>
        </w:rPr>
        <w:t xml:space="preserve"> </w:t>
      </w:r>
      <w:r>
        <w:rPr>
          <w:lang w:val="uk-UA"/>
        </w:rPr>
        <w:t>(</w:t>
      </w:r>
      <w:r w:rsidRPr="00D80284">
        <w:rPr>
          <w:i/>
          <w:lang w:val="en-GB"/>
        </w:rPr>
        <w:t>PK_name</w:t>
      </w:r>
      <w:r w:rsidRPr="00137432">
        <w:rPr>
          <w:lang w:val="uk-UA"/>
        </w:rPr>
        <w:t>).</w:t>
      </w:r>
    </w:p>
    <w:p w:rsidR="00DA7F80" w:rsidRDefault="00DA7F80" w:rsidP="00F57B2E">
      <w:pPr>
        <w:rPr>
          <w:lang w:val="uk-UA"/>
        </w:rPr>
      </w:pPr>
    </w:p>
    <w:p w:rsidR="00DA7F80" w:rsidRDefault="00DA7F80" w:rsidP="00F57B2E">
      <w:pPr>
        <w:rPr>
          <w:lang w:val="uk-UA"/>
        </w:rPr>
      </w:pPr>
    </w:p>
    <w:p w:rsidR="00DA7F80" w:rsidRDefault="00DA7F80" w:rsidP="00F57B2E">
      <w:pPr>
        <w:rPr>
          <w:lang w:val="uk-UA"/>
        </w:rPr>
      </w:pPr>
      <w:r>
        <w:rPr>
          <w:lang w:val="uk-UA"/>
        </w:rPr>
        <w:t>Приклад створення процедури, що зберігається</w:t>
      </w:r>
    </w:p>
    <w:p w:rsidR="00DA7F80" w:rsidRPr="00DA7F80" w:rsidRDefault="00DA7F80" w:rsidP="00DA7F80">
      <w:r w:rsidRPr="00DA7F80">
        <w:rPr>
          <w:lang w:val="en-US"/>
        </w:rPr>
        <w:t>delimiter |</w:t>
      </w:r>
    </w:p>
    <w:p w:rsidR="00DA7F80" w:rsidRPr="00DA7F80" w:rsidRDefault="00DA7F80" w:rsidP="00DA7F80">
      <w:r w:rsidRPr="00DA7F80">
        <w:rPr>
          <w:lang w:val="en-US"/>
        </w:rPr>
        <w:t>create procedure reorder (in grNazva varchar(10), out result varchar(10))</w:t>
      </w:r>
    </w:p>
    <w:p w:rsidR="00DA7F80" w:rsidRPr="00DA7F80" w:rsidRDefault="00DA7F80" w:rsidP="00DA7F80">
      <w:r w:rsidRPr="00DA7F80">
        <w:rPr>
          <w:lang w:val="en-US"/>
        </w:rPr>
        <w:t>begin</w:t>
      </w:r>
    </w:p>
    <w:p w:rsidR="00DA7F80" w:rsidRPr="00DA7F80" w:rsidRDefault="00DA7F80" w:rsidP="00DA7F80">
      <w:r w:rsidRPr="00DA7F80">
        <w:rPr>
          <w:lang w:val="en-US"/>
        </w:rPr>
        <w:t>declare a, b, c int;</w:t>
      </w:r>
    </w:p>
    <w:p w:rsidR="00DA7F80" w:rsidRPr="00DA7F80" w:rsidRDefault="00DA7F80" w:rsidP="00DA7F80">
      <w:r w:rsidRPr="00DA7F80">
        <w:rPr>
          <w:lang w:val="en-US"/>
        </w:rPr>
        <w:t xml:space="preserve">declare curs cursor for select id_st </w:t>
      </w:r>
      <w:r w:rsidRPr="00DA7F80">
        <w:t xml:space="preserve"> </w:t>
      </w:r>
      <w:r w:rsidRPr="00DA7F80">
        <w:rPr>
          <w:lang w:val="en-US"/>
        </w:rPr>
        <w:t>from student inner join groupa on student.id_gr=groupa.id_gr</w:t>
      </w:r>
    </w:p>
    <w:p w:rsidR="00DA7F80" w:rsidRPr="00DA7F80" w:rsidRDefault="00DA7F80" w:rsidP="00DA7F80">
      <w:r w:rsidRPr="00DA7F80">
        <w:rPr>
          <w:lang w:val="en-US"/>
        </w:rPr>
        <w:t>where groupa.GoupNazva = grNazva order by Sname_st;</w:t>
      </w:r>
    </w:p>
    <w:p w:rsidR="00DA7F80" w:rsidRPr="00DA7F80" w:rsidRDefault="00DA7F80" w:rsidP="00DA7F80">
      <w:r w:rsidRPr="00DA7F80">
        <w:rPr>
          <w:lang w:val="en-US"/>
        </w:rPr>
        <w:t>declare continue handler for not found set c = 0;</w:t>
      </w:r>
    </w:p>
    <w:p w:rsidR="00DA7F80" w:rsidRPr="00DA7F80" w:rsidRDefault="00DA7F80" w:rsidP="00DA7F80">
      <w:r w:rsidRPr="00DA7F80">
        <w:rPr>
          <w:lang w:val="en-US"/>
        </w:rPr>
        <w:t>open curs;</w:t>
      </w:r>
    </w:p>
    <w:p w:rsidR="00DA7F80" w:rsidRPr="00DA7F80" w:rsidRDefault="00DA7F80" w:rsidP="00DA7F80">
      <w:r w:rsidRPr="00DA7F80">
        <w:rPr>
          <w:lang w:val="en-US"/>
        </w:rPr>
        <w:t>set a=1;</w:t>
      </w:r>
    </w:p>
    <w:p w:rsidR="00DA7F80" w:rsidRPr="00DA7F80" w:rsidRDefault="00DA7F80" w:rsidP="00DA7F80">
      <w:r w:rsidRPr="00DA7F80">
        <w:rPr>
          <w:lang w:val="en-US"/>
        </w:rPr>
        <w:t>set c=1;</w:t>
      </w:r>
    </w:p>
    <w:p w:rsidR="00DA7F80" w:rsidRPr="00DA7F80" w:rsidRDefault="00DA7F80" w:rsidP="00DA7F80">
      <w:r w:rsidRPr="00DA7F80">
        <w:rPr>
          <w:lang w:val="en-US"/>
        </w:rPr>
        <w:t>while c=1 do</w:t>
      </w:r>
    </w:p>
    <w:p w:rsidR="00DA7F80" w:rsidRPr="00DA7F80" w:rsidRDefault="00DA7F80" w:rsidP="00DA7F80">
      <w:r w:rsidRPr="00DA7F80">
        <w:rPr>
          <w:lang w:val="en-US"/>
        </w:rPr>
        <w:t>fetch curs into b;</w:t>
      </w:r>
    </w:p>
    <w:p w:rsidR="00DA7F80" w:rsidRPr="00DA7F80" w:rsidRDefault="00DA7F80" w:rsidP="00DA7F80">
      <w:r w:rsidRPr="00DA7F80">
        <w:rPr>
          <w:lang w:val="en-US"/>
        </w:rPr>
        <w:t>update student set N_ingroup = a where id_st = b;</w:t>
      </w:r>
    </w:p>
    <w:p w:rsidR="00DA7F80" w:rsidRPr="00DA7F80" w:rsidRDefault="00DA7F80" w:rsidP="00DA7F80">
      <w:r w:rsidRPr="00DA7F80">
        <w:rPr>
          <w:lang w:val="en-US"/>
        </w:rPr>
        <w:t>set a=a+1;</w:t>
      </w:r>
    </w:p>
    <w:p w:rsidR="00DA7F80" w:rsidRPr="00DA7F80" w:rsidRDefault="00DA7F80" w:rsidP="00DA7F80">
      <w:r w:rsidRPr="00DA7F80">
        <w:rPr>
          <w:lang w:val="en-US"/>
        </w:rPr>
        <w:t>end while;</w:t>
      </w:r>
    </w:p>
    <w:p w:rsidR="00DA7F80" w:rsidRPr="00DA7F80" w:rsidRDefault="00DA7F80" w:rsidP="00DA7F80">
      <w:r w:rsidRPr="00DA7F80">
        <w:rPr>
          <w:lang w:val="en-US"/>
        </w:rPr>
        <w:t>close curs;</w:t>
      </w:r>
    </w:p>
    <w:p w:rsidR="00DA7F80" w:rsidRPr="00DA7F80" w:rsidRDefault="00DA7F80" w:rsidP="00DA7F80">
      <w:r w:rsidRPr="00DA7F80">
        <w:rPr>
          <w:lang w:val="en-US"/>
        </w:rPr>
        <w:t>select * from student;</w:t>
      </w:r>
    </w:p>
    <w:p w:rsidR="00DA7F80" w:rsidRPr="00DA7F80" w:rsidRDefault="00DA7F80" w:rsidP="00DA7F80">
      <w:r w:rsidRPr="00DA7F80">
        <w:rPr>
          <w:lang w:val="en-US"/>
        </w:rPr>
        <w:t>set result="ura";</w:t>
      </w:r>
    </w:p>
    <w:p w:rsidR="00DA7F80" w:rsidRPr="00DA7F80" w:rsidRDefault="00DA7F80" w:rsidP="00DA7F80">
      <w:r w:rsidRPr="00DA7F80">
        <w:rPr>
          <w:lang w:val="en-US"/>
        </w:rPr>
        <w:t>end</w:t>
      </w:r>
    </w:p>
    <w:p w:rsidR="00DA7F80" w:rsidRDefault="00DA7F80" w:rsidP="00F57B2E">
      <w:pPr>
        <w:rPr>
          <w:lang w:val="uk-UA"/>
        </w:rPr>
      </w:pPr>
    </w:p>
    <w:p w:rsidR="00DA7F80" w:rsidRDefault="00DA7F80" w:rsidP="00F57B2E">
      <w:pPr>
        <w:rPr>
          <w:lang w:val="uk-UA"/>
        </w:rPr>
      </w:pPr>
      <w:r>
        <w:rPr>
          <w:lang w:val="uk-UA"/>
        </w:rPr>
        <w:t>Для того, щоб викликати процедуру необ</w:t>
      </w:r>
      <w:r>
        <w:t>х</w:t>
      </w:r>
      <w:r>
        <w:rPr>
          <w:lang w:val="uk-UA"/>
        </w:rPr>
        <w:t>ідно використати наступний запит:</w:t>
      </w:r>
    </w:p>
    <w:p w:rsidR="00DA7F80" w:rsidRPr="00DA7F80" w:rsidRDefault="00DA7F80" w:rsidP="00DA7F80">
      <w:pPr>
        <w:rPr>
          <w:lang w:val="en-US"/>
        </w:rPr>
      </w:pPr>
      <w:r w:rsidRPr="00DA7F80">
        <w:rPr>
          <w:lang w:val="en-US"/>
        </w:rPr>
        <w:t>call reorder ('PI-47',</w:t>
      </w:r>
      <w:r>
        <w:rPr>
          <w:lang w:val="uk-UA"/>
        </w:rPr>
        <w:t xml:space="preserve"> </w:t>
      </w:r>
      <w:r w:rsidRPr="00DA7F80">
        <w:rPr>
          <w:lang w:val="en-US"/>
        </w:rPr>
        <w:t>@pr);</w:t>
      </w:r>
    </w:p>
    <w:p w:rsidR="00DA7F80" w:rsidRPr="00DA7F80" w:rsidRDefault="00DA7F80" w:rsidP="00DA7F80">
      <w:pPr>
        <w:rPr>
          <w:lang w:val="en-US"/>
        </w:rPr>
      </w:pPr>
      <w:r w:rsidRPr="00DA7F80">
        <w:rPr>
          <w:lang w:val="en-US"/>
        </w:rPr>
        <w:t>select @pr;</w:t>
      </w:r>
    </w:p>
    <w:p w:rsidR="00DA7F80" w:rsidRPr="00DA7F80" w:rsidRDefault="00DA7F80" w:rsidP="00F57B2E">
      <w:pPr>
        <w:rPr>
          <w:lang w:val="uk-UA"/>
        </w:rPr>
      </w:pPr>
    </w:p>
    <w:p w:rsidR="00F57B2E" w:rsidRPr="00F57B2E" w:rsidRDefault="00F57B2E" w:rsidP="00271CEE">
      <w:pPr>
        <w:jc w:val="center"/>
        <w:rPr>
          <w:lang w:val="en-US"/>
        </w:rPr>
      </w:pPr>
    </w:p>
    <w:p w:rsidR="006D7F07" w:rsidRPr="001C5EDF" w:rsidRDefault="006D7F07" w:rsidP="002752E8">
      <w:pPr>
        <w:pStyle w:val="1"/>
        <w:spacing w:before="0"/>
        <w:rPr>
          <w:rFonts w:ascii="Times New Roman" w:hAnsi="Times New Roman" w:cs="Times New Roman"/>
          <w:lang w:val="uk-UA"/>
        </w:rPr>
      </w:pPr>
      <w:r w:rsidRPr="001C5EDF">
        <w:rPr>
          <w:rFonts w:ascii="Times New Roman" w:hAnsi="Times New Roman" w:cs="Times New Roman"/>
          <w:lang w:val="uk-UA"/>
        </w:rPr>
        <w:t xml:space="preserve">Завдання </w:t>
      </w:r>
      <w:r w:rsidR="00F57B2E" w:rsidRPr="001C5EDF">
        <w:rPr>
          <w:rFonts w:ascii="Times New Roman" w:hAnsi="Times New Roman" w:cs="Times New Roman"/>
          <w:lang w:val="uk-UA"/>
        </w:rPr>
        <w:t>2</w:t>
      </w:r>
      <w:r w:rsidR="002752E8" w:rsidRPr="001C5EDF">
        <w:rPr>
          <w:rFonts w:ascii="Times New Roman" w:hAnsi="Times New Roman" w:cs="Times New Roman"/>
          <w:lang w:val="uk-UA"/>
        </w:rPr>
        <w:t>. Управлінння доступом до БД</w:t>
      </w:r>
    </w:p>
    <w:p w:rsidR="002752E8" w:rsidRPr="001C5EDF" w:rsidRDefault="002752E8" w:rsidP="002752E8">
      <w:pPr>
        <w:pStyle w:val="a4"/>
        <w:numPr>
          <w:ilvl w:val="0"/>
          <w:numId w:val="13"/>
        </w:numPr>
        <w:rPr>
          <w:lang w:val="uk-UA"/>
        </w:rPr>
      </w:pPr>
      <w:r w:rsidRPr="001C5EDF">
        <w:rPr>
          <w:lang w:val="uk-UA"/>
        </w:rPr>
        <w:t>Створити ма</w:t>
      </w:r>
      <w:r w:rsidR="001C5EDF" w:rsidRPr="001C5EDF">
        <w:rPr>
          <w:lang w:val="uk-UA"/>
        </w:rPr>
        <w:t>т</w:t>
      </w:r>
      <w:r w:rsidRPr="001C5EDF">
        <w:rPr>
          <w:lang w:val="uk-UA"/>
        </w:rPr>
        <w:t>рицю доступу до БД за метою курсової роботи.</w:t>
      </w:r>
    </w:p>
    <w:p w:rsidR="002752E8" w:rsidRPr="001C5EDF" w:rsidRDefault="002752E8" w:rsidP="002752E8">
      <w:pPr>
        <w:pStyle w:val="a4"/>
        <w:numPr>
          <w:ilvl w:val="0"/>
          <w:numId w:val="13"/>
        </w:numPr>
        <w:rPr>
          <w:lang w:val="uk-UA"/>
        </w:rPr>
      </w:pPr>
      <w:r w:rsidRPr="001C5EDF">
        <w:rPr>
          <w:lang w:val="uk-UA"/>
        </w:rPr>
        <w:t>Для визначених користувачів (не менше 2 типів):</w:t>
      </w:r>
    </w:p>
    <w:p w:rsidR="006D7F07" w:rsidRPr="001C5EDF" w:rsidRDefault="006D7F07" w:rsidP="002752E8">
      <w:pPr>
        <w:pStyle w:val="a4"/>
        <w:numPr>
          <w:ilvl w:val="1"/>
          <w:numId w:val="13"/>
        </w:numPr>
        <w:rPr>
          <w:lang w:val="uk-UA"/>
        </w:rPr>
      </w:pPr>
      <w:r w:rsidRPr="001C5EDF">
        <w:rPr>
          <w:lang w:val="uk-UA"/>
        </w:rPr>
        <w:t>Створити  обліковий запис та ім</w:t>
      </w:r>
      <w:r w:rsidR="001C5EDF" w:rsidRPr="001C5EDF">
        <w:rPr>
          <w:lang w:val="uk-UA"/>
        </w:rPr>
        <w:t>’</w:t>
      </w:r>
      <w:r w:rsidRPr="001C5EDF">
        <w:rPr>
          <w:lang w:val="uk-UA"/>
        </w:rPr>
        <w:t>я входу користувач SQL Server</w:t>
      </w:r>
    </w:p>
    <w:p w:rsidR="006D7F07" w:rsidRPr="001C5EDF" w:rsidRDefault="006D7F07" w:rsidP="002752E8">
      <w:pPr>
        <w:pStyle w:val="a4"/>
        <w:numPr>
          <w:ilvl w:val="1"/>
          <w:numId w:val="13"/>
        </w:numPr>
        <w:rPr>
          <w:lang w:val="uk-UA"/>
        </w:rPr>
      </w:pPr>
      <w:r w:rsidRPr="001C5EDF">
        <w:rPr>
          <w:lang w:val="uk-UA"/>
        </w:rPr>
        <w:t>Визничити для даного логіну користувача сервера БД з правами на створення нових баз даних</w:t>
      </w:r>
    </w:p>
    <w:p w:rsidR="006D7F07" w:rsidRPr="001C5EDF" w:rsidRDefault="006D7F07" w:rsidP="002752E8">
      <w:pPr>
        <w:pStyle w:val="a4"/>
        <w:numPr>
          <w:ilvl w:val="1"/>
          <w:numId w:val="13"/>
        </w:numPr>
        <w:rPr>
          <w:lang w:val="uk-UA"/>
        </w:rPr>
      </w:pPr>
      <w:r w:rsidRPr="001C5EDF">
        <w:rPr>
          <w:lang w:val="uk-UA"/>
        </w:rPr>
        <w:t>Перевірити наявність даного користу</w:t>
      </w:r>
      <w:r w:rsidR="001C5EDF" w:rsidRPr="001C5EDF">
        <w:rPr>
          <w:lang w:val="uk-UA"/>
        </w:rPr>
        <w:t>в</w:t>
      </w:r>
      <w:r w:rsidRPr="001C5EDF">
        <w:rPr>
          <w:lang w:val="uk-UA"/>
        </w:rPr>
        <w:t>ача</w:t>
      </w:r>
    </w:p>
    <w:p w:rsidR="006D7F07" w:rsidRPr="001C5EDF" w:rsidRDefault="006D7F07" w:rsidP="002752E8">
      <w:pPr>
        <w:pStyle w:val="a4"/>
        <w:numPr>
          <w:ilvl w:val="1"/>
          <w:numId w:val="13"/>
        </w:numPr>
        <w:rPr>
          <w:lang w:val="uk-UA"/>
        </w:rPr>
      </w:pPr>
      <w:r w:rsidRPr="001C5EDF">
        <w:rPr>
          <w:lang w:val="uk-UA"/>
        </w:rPr>
        <w:t>Для тестової БД даних створити користувача з правами на модифікацію схеми даних та виконання операцій вставки та перегляду таблиць.</w:t>
      </w:r>
    </w:p>
    <w:p w:rsidR="006D7F07" w:rsidRPr="001C5EDF" w:rsidRDefault="006D7F07" w:rsidP="002752E8">
      <w:pPr>
        <w:pStyle w:val="a4"/>
        <w:numPr>
          <w:ilvl w:val="1"/>
          <w:numId w:val="13"/>
        </w:numPr>
        <w:rPr>
          <w:lang w:val="uk-UA"/>
        </w:rPr>
      </w:pPr>
      <w:r w:rsidRPr="001C5EDF">
        <w:rPr>
          <w:lang w:val="uk-UA"/>
        </w:rPr>
        <w:t>Перевірити надані права доступу.</w:t>
      </w:r>
    </w:p>
    <w:p w:rsidR="006D7F07" w:rsidRPr="001C5EDF" w:rsidRDefault="006D7F07" w:rsidP="002752E8">
      <w:pPr>
        <w:jc w:val="both"/>
        <w:rPr>
          <w:lang w:val="uk-UA"/>
        </w:rPr>
      </w:pPr>
      <w:r w:rsidRPr="001C5EDF">
        <w:rPr>
          <w:lang w:val="uk-UA"/>
        </w:rPr>
        <w:t>Завдання виконувати із використанням SQL</w:t>
      </w:r>
      <w:r w:rsidR="00DA7F80" w:rsidRPr="001C5EDF">
        <w:rPr>
          <w:lang w:val="uk-UA"/>
        </w:rPr>
        <w:t xml:space="preserve"> запитів GRANT, REVOKE та інструкцій ІNSERT, UPDATE для таблиць HOST, USER, DB</w:t>
      </w:r>
    </w:p>
    <w:p w:rsidR="00DA7F80" w:rsidRDefault="00DA7F80" w:rsidP="002752E8">
      <w:pPr>
        <w:jc w:val="both"/>
        <w:rPr>
          <w:lang w:val="uk-UA"/>
        </w:rPr>
      </w:pPr>
      <w:r>
        <w:lastRenderedPageBreak/>
        <w:t>Перед реал</w:t>
      </w:r>
      <w:r>
        <w:rPr>
          <w:lang w:val="uk-UA"/>
        </w:rPr>
        <w:t xml:space="preserve">ізацією завдання ознайомитись з матеріалами наведеними в розділах </w:t>
      </w:r>
      <w:bookmarkStart w:id="1" w:name="Privilege_system"/>
      <w:r>
        <w:fldChar w:fldCharType="begin"/>
      </w:r>
      <w:r>
        <w:instrText xml:space="preserve"> HYPERLINK "http://www.php.su/mysql/manual/?page=Privilege_system" </w:instrText>
      </w:r>
      <w:r>
        <w:fldChar w:fldCharType="separate"/>
      </w:r>
      <w:r>
        <w:rPr>
          <w:rStyle w:val="a3"/>
          <w:rFonts w:ascii="Verdana" w:hAnsi="Verdana"/>
          <w:color w:val="003399"/>
          <w:sz w:val="18"/>
          <w:szCs w:val="18"/>
          <w:shd w:val="clear" w:color="auto" w:fill="F7F7F7"/>
        </w:rPr>
        <w:t>4.</w:t>
      </w:r>
      <w:r>
        <w:rPr>
          <w:rStyle w:val="a3"/>
          <w:rFonts w:ascii="Verdana" w:hAnsi="Verdana"/>
          <w:color w:val="003399"/>
          <w:sz w:val="18"/>
          <w:szCs w:val="18"/>
          <w:shd w:val="clear" w:color="auto" w:fill="F7F7F7"/>
        </w:rPr>
        <w:t>2</w:t>
      </w:r>
      <w:r>
        <w:rPr>
          <w:rStyle w:val="a3"/>
          <w:rFonts w:ascii="Verdana" w:hAnsi="Verdana"/>
          <w:color w:val="003399"/>
          <w:sz w:val="18"/>
          <w:szCs w:val="18"/>
          <w:shd w:val="clear" w:color="auto" w:fill="F7F7F7"/>
        </w:rPr>
        <w:t xml:space="preserve"> Общие проблемы безопасности и система привилегий доступа MySQL</w:t>
      </w:r>
      <w:r>
        <w:fldChar w:fldCharType="end"/>
      </w:r>
      <w:bookmarkEnd w:id="1"/>
      <w:r>
        <w:rPr>
          <w:lang w:val="uk-UA"/>
        </w:rPr>
        <w:t xml:space="preserve"> - </w:t>
      </w:r>
      <w:hyperlink r:id="rId26" w:history="1">
        <w:r w:rsidRPr="00433BC5">
          <w:rPr>
            <w:rStyle w:val="a3"/>
            <w:lang w:val="uk-UA"/>
          </w:rPr>
          <w:t>http://www.php.su/mysql/manual/?page=Privilege_system</w:t>
        </w:r>
      </w:hyperlink>
    </w:p>
    <w:p w:rsidR="00DA7F80" w:rsidRDefault="00DA7F80" w:rsidP="00DA7F80">
      <w:pPr>
        <w:rPr>
          <w:lang w:val="uk-UA"/>
        </w:rPr>
      </w:pPr>
      <w:r>
        <w:rPr>
          <w:lang w:val="uk-UA"/>
        </w:rPr>
        <w:t xml:space="preserve">та </w:t>
      </w:r>
      <w:bookmarkStart w:id="2" w:name="User_Account_Management"/>
      <w:r>
        <w:fldChar w:fldCharType="begin"/>
      </w:r>
      <w:r>
        <w:instrText xml:space="preserve"> HYPERLINK "http://www.php.su/mysql/manual/?page=User_Account_Management" </w:instrText>
      </w:r>
      <w:r>
        <w:fldChar w:fldCharType="separate"/>
      </w:r>
      <w:r>
        <w:rPr>
          <w:rStyle w:val="a3"/>
          <w:rFonts w:ascii="Verdana" w:hAnsi="Verdana"/>
          <w:color w:val="003399"/>
          <w:sz w:val="18"/>
          <w:szCs w:val="18"/>
          <w:shd w:val="clear" w:color="auto" w:fill="F7F7F7"/>
        </w:rPr>
        <w:t>4.3 Управление учетными записями пользователей MySQL</w:t>
      </w:r>
      <w:r>
        <w:fldChar w:fldCharType="end"/>
      </w:r>
      <w:bookmarkEnd w:id="2"/>
      <w:r>
        <w:rPr>
          <w:lang w:val="uk-UA"/>
        </w:rPr>
        <w:t xml:space="preserve"> - </w:t>
      </w:r>
      <w:hyperlink r:id="rId27" w:history="1">
        <w:r w:rsidR="00232D61" w:rsidRPr="00433BC5">
          <w:rPr>
            <w:rStyle w:val="a3"/>
            <w:lang w:val="uk-UA"/>
          </w:rPr>
          <w:t>http://www.php.su/mysql/manual/?page=User_Account_Management</w:t>
        </w:r>
      </w:hyperlink>
    </w:p>
    <w:p w:rsidR="00232D61" w:rsidRPr="00232D61" w:rsidRDefault="00232D61" w:rsidP="00232D61">
      <w:pPr>
        <w:jc w:val="both"/>
        <w:rPr>
          <w:lang w:val="uk-UA"/>
        </w:rPr>
      </w:pPr>
      <w:r>
        <w:t xml:space="preserve">Додаткова </w:t>
      </w:r>
      <w:r>
        <w:rPr>
          <w:lang w:val="uk-UA"/>
        </w:rPr>
        <w:t xml:space="preserve">інформація про користувачів таблиці </w:t>
      </w:r>
      <w:r>
        <w:rPr>
          <w:lang w:val="en-US"/>
        </w:rPr>
        <w:t>User</w:t>
      </w:r>
      <w:r>
        <w:t xml:space="preserve"> та виб</w:t>
      </w:r>
      <w:r>
        <w:rPr>
          <w:lang w:val="uk-UA"/>
        </w:rPr>
        <w:t xml:space="preserve">ір прав користувача для поточного сеансу </w:t>
      </w:r>
      <w:hyperlink r:id="rId28" w:tgtFrame="_blank" w:history="1">
        <w:r>
          <w:rPr>
            <w:rStyle w:val="a3"/>
            <w:rFonts w:ascii="Arial" w:hAnsi="Arial" w:cs="Arial"/>
            <w:color w:val="1155CC"/>
            <w:sz w:val="19"/>
            <w:szCs w:val="19"/>
            <w:shd w:val="clear" w:color="auto" w:fill="FFFFFF"/>
          </w:rPr>
          <w:t>http://winitpro.ru/index.php/2016/04/19/vypolnenie-mysql-zaprosov-iz-powershell/</w:t>
        </w:r>
      </w:hyperlink>
      <w:r>
        <w:rPr>
          <w:lang w:val="uk-UA"/>
        </w:rPr>
        <w:t>.</w:t>
      </w:r>
    </w:p>
    <w:p w:rsidR="00DA7F80" w:rsidRPr="00DA7F80" w:rsidRDefault="00DA7F80" w:rsidP="002752E8">
      <w:pPr>
        <w:jc w:val="both"/>
        <w:rPr>
          <w:lang w:val="uk-UA"/>
        </w:rPr>
      </w:pPr>
    </w:p>
    <w:p w:rsidR="002752E8" w:rsidRPr="002752E8" w:rsidRDefault="002752E8" w:rsidP="00B363A4">
      <w:pPr>
        <w:jc w:val="center"/>
        <w:rPr>
          <w:b/>
          <w:sz w:val="28"/>
          <w:szCs w:val="28"/>
          <w:lang w:val="uk-UA"/>
        </w:rPr>
      </w:pPr>
      <w:r w:rsidRPr="002752E8">
        <w:rPr>
          <w:b/>
          <w:sz w:val="28"/>
          <w:szCs w:val="28"/>
          <w:lang w:val="uk-UA"/>
        </w:rPr>
        <w:t>Приклади до опрацювання</w:t>
      </w:r>
    </w:p>
    <w:p w:rsidR="002752E8" w:rsidRPr="002752E8" w:rsidRDefault="002752E8" w:rsidP="00B363A4">
      <w:pPr>
        <w:jc w:val="center"/>
        <w:rPr>
          <w:b/>
          <w:sz w:val="28"/>
          <w:szCs w:val="28"/>
          <w:lang w:val="uk-UA"/>
        </w:rPr>
      </w:pPr>
      <w:r w:rsidRPr="002752E8">
        <w:rPr>
          <w:b/>
          <w:sz w:val="28"/>
          <w:szCs w:val="28"/>
          <w:lang w:val="uk-UA"/>
        </w:rPr>
        <w:t>Створення матриці доступу</w:t>
      </w:r>
    </w:p>
    <w:p w:rsidR="002752E8" w:rsidRPr="002752E8" w:rsidRDefault="002752E8" w:rsidP="002752E8">
      <w:pPr>
        <w:ind w:firstLine="567"/>
        <w:jc w:val="both"/>
        <w:rPr>
          <w:lang w:val="uk-UA"/>
        </w:rPr>
      </w:pPr>
      <w:r w:rsidRPr="002752E8">
        <w:rPr>
          <w:lang w:val="uk-UA"/>
        </w:rPr>
        <w:t xml:space="preserve">Найбільші права доступу до даних БД мають адміністратори. Для них необхідно призначити стандартні серверні ролі та ролі БД. </w:t>
      </w:r>
    </w:p>
    <w:p w:rsidR="002752E8" w:rsidRPr="001C5EDF" w:rsidRDefault="002752E8" w:rsidP="002752E8">
      <w:pPr>
        <w:ind w:firstLine="567"/>
        <w:jc w:val="both"/>
        <w:rPr>
          <w:lang w:val="uk-UA"/>
        </w:rPr>
      </w:pPr>
      <w:r w:rsidRPr="002752E8">
        <w:rPr>
          <w:lang w:val="uk-UA"/>
        </w:rPr>
        <w:t xml:space="preserve">Для групи користувачів відносяться </w:t>
      </w:r>
      <w:r w:rsidR="001C5EDF" w:rsidRPr="001C5EDF">
        <w:rPr>
          <w:lang w:val="uk-UA"/>
        </w:rPr>
        <w:t>керівники</w:t>
      </w:r>
      <w:r w:rsidRPr="001C5EDF">
        <w:rPr>
          <w:lang w:val="uk-UA"/>
        </w:rPr>
        <w:t xml:space="preserve"> підрозділів. Для цієї групи необхідно передбачити можливість передавати їх права та </w:t>
      </w:r>
      <w:r w:rsidR="001C5EDF" w:rsidRPr="001C5EDF">
        <w:rPr>
          <w:lang w:val="uk-UA"/>
        </w:rPr>
        <w:t>привілеї</w:t>
      </w:r>
      <w:r w:rsidRPr="001C5EDF">
        <w:rPr>
          <w:lang w:val="uk-UA"/>
        </w:rPr>
        <w:t xml:space="preserve">. Користувачі типу Wokers мають обмежений доступ до об’єктів БД. Більш детально перелік об’єктів БД, доступ до яких надано користувачам відділу (на прикладі відділу продаж) наведено в табл. 1.1. На перетині рядків і стовпців зазначено дії, які може виконувати користувач даного типу ролі: 0 – </w:t>
      </w:r>
      <w:r w:rsidR="001C5EDF">
        <w:rPr>
          <w:lang w:val="uk-UA"/>
        </w:rPr>
        <w:t>нема</w:t>
      </w:r>
      <w:r w:rsidRPr="001C5EDF">
        <w:rPr>
          <w:lang w:val="uk-UA"/>
        </w:rPr>
        <w:t xml:space="preserve"> доступу, 1 – перегляд даних, 2 – редагування, 3 – видалення, 4 – вставка даних, 5 - повний доступ(виконання процедури).</w:t>
      </w:r>
    </w:p>
    <w:p w:rsidR="002752E8" w:rsidRPr="002752E8" w:rsidRDefault="002752E8" w:rsidP="002752E8">
      <w:pPr>
        <w:jc w:val="right"/>
        <w:rPr>
          <w:lang w:val="uk-UA"/>
        </w:rPr>
      </w:pPr>
      <w:r w:rsidRPr="002752E8">
        <w:rPr>
          <w:lang w:val="uk-UA"/>
        </w:rPr>
        <w:t xml:space="preserve">Таблиця 1.1 </w:t>
      </w:r>
    </w:p>
    <w:p w:rsidR="002752E8" w:rsidRPr="002752E8" w:rsidRDefault="002752E8" w:rsidP="002752E8">
      <w:pPr>
        <w:jc w:val="center"/>
        <w:rPr>
          <w:lang w:val="uk-UA"/>
        </w:rPr>
      </w:pPr>
      <w:r w:rsidRPr="002752E8">
        <w:rPr>
          <w:lang w:val="uk-UA"/>
        </w:rPr>
        <w:t>Матриця доступу для співробітників відділу продажу</w:t>
      </w:r>
    </w:p>
    <w:tbl>
      <w:tblPr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48"/>
        <w:gridCol w:w="2410"/>
        <w:gridCol w:w="2126"/>
        <w:gridCol w:w="1701"/>
      </w:tblGrid>
      <w:tr w:rsidR="002752E8" w:rsidRPr="002752E8" w:rsidTr="000F165E">
        <w:tc>
          <w:tcPr>
            <w:tcW w:w="3148" w:type="dxa"/>
            <w:tcBorders>
              <w:tl2br w:val="single" w:sz="4" w:space="0" w:color="auto"/>
            </w:tcBorders>
            <w:shd w:val="clear" w:color="auto" w:fill="auto"/>
          </w:tcPr>
          <w:p w:rsidR="002752E8" w:rsidRPr="002752E8" w:rsidRDefault="002752E8" w:rsidP="002752E8">
            <w:pPr>
              <w:ind w:left="-108" w:firstLine="108"/>
              <w:rPr>
                <w:lang w:val="uk-UA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Керівник відділу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Менеджер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Комірник</w:t>
            </w:r>
          </w:p>
        </w:tc>
      </w:tr>
      <w:tr w:rsidR="002752E8" w:rsidRPr="002752E8" w:rsidTr="000F165E">
        <w:tc>
          <w:tcPr>
            <w:tcW w:w="3148" w:type="dxa"/>
            <w:shd w:val="clear" w:color="auto" w:fill="auto"/>
            <w:vAlign w:val="center"/>
          </w:tcPr>
          <w:p w:rsidR="002752E8" w:rsidRPr="002752E8" w:rsidRDefault="002752E8" w:rsidP="002752E8">
            <w:pPr>
              <w:rPr>
                <w:lang w:val="uk-UA"/>
              </w:rPr>
            </w:pPr>
            <w:r w:rsidRPr="002752E8">
              <w:rPr>
                <w:lang w:val="uk-UA"/>
              </w:rPr>
              <w:t>Товари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5*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1,2,3</w:t>
            </w:r>
          </w:p>
        </w:tc>
      </w:tr>
      <w:tr w:rsidR="002752E8" w:rsidRPr="002752E8" w:rsidTr="000F165E">
        <w:trPr>
          <w:trHeight w:val="505"/>
        </w:trPr>
        <w:tc>
          <w:tcPr>
            <w:tcW w:w="31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rPr>
                <w:lang w:val="uk-UA"/>
              </w:rPr>
            </w:pPr>
            <w:r w:rsidRPr="002752E8">
              <w:rPr>
                <w:lang w:val="uk-UA"/>
              </w:rPr>
              <w:t>Замовлені товари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5*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1,2</w:t>
            </w:r>
          </w:p>
        </w:tc>
      </w:tr>
      <w:tr w:rsidR="002752E8" w:rsidRPr="002752E8" w:rsidTr="000F165E">
        <w:trPr>
          <w:trHeight w:val="365"/>
        </w:trPr>
        <w:tc>
          <w:tcPr>
            <w:tcW w:w="31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rPr>
                <w:lang w:val="uk-UA"/>
              </w:rPr>
            </w:pPr>
            <w:r w:rsidRPr="002752E8">
              <w:rPr>
                <w:lang w:val="uk-UA"/>
              </w:rPr>
              <w:t>Клієнти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1*, 2*, 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1,2,3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1</w:t>
            </w:r>
          </w:p>
        </w:tc>
      </w:tr>
      <w:tr w:rsidR="002752E8" w:rsidRPr="002752E8" w:rsidTr="000F165E">
        <w:trPr>
          <w:trHeight w:val="365"/>
        </w:trPr>
        <w:tc>
          <w:tcPr>
            <w:tcW w:w="31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rPr>
                <w:lang w:val="uk-UA"/>
              </w:rPr>
            </w:pPr>
            <w:r w:rsidRPr="002752E8">
              <w:rPr>
                <w:lang w:val="uk-UA"/>
              </w:rPr>
              <w:t>Доступ до стовпців (адреса, телефон, примітка)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5*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2</w:t>
            </w:r>
          </w:p>
        </w:tc>
      </w:tr>
      <w:tr w:rsidR="002752E8" w:rsidRPr="002752E8" w:rsidTr="000F165E">
        <w:trPr>
          <w:trHeight w:val="365"/>
        </w:trPr>
        <w:tc>
          <w:tcPr>
            <w:tcW w:w="31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rPr>
                <w:lang w:val="uk-UA"/>
              </w:rPr>
            </w:pPr>
            <w:r w:rsidRPr="002752E8">
              <w:rPr>
                <w:lang w:val="uk-UA"/>
              </w:rPr>
              <w:t>Працівники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1*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1</w:t>
            </w:r>
          </w:p>
        </w:tc>
      </w:tr>
      <w:tr w:rsidR="002752E8" w:rsidRPr="002752E8" w:rsidTr="000F165E">
        <w:trPr>
          <w:trHeight w:val="365"/>
        </w:trPr>
        <w:tc>
          <w:tcPr>
            <w:tcW w:w="31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rPr>
                <w:lang w:val="uk-UA"/>
              </w:rPr>
            </w:pPr>
            <w:r w:rsidRPr="002752E8">
              <w:rPr>
                <w:lang w:val="uk-UA"/>
              </w:rPr>
              <w:t>Замовлення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5*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1</w:t>
            </w:r>
          </w:p>
        </w:tc>
      </w:tr>
      <w:tr w:rsidR="002752E8" w:rsidRPr="002752E8" w:rsidTr="000F165E">
        <w:trPr>
          <w:trHeight w:val="365"/>
        </w:trPr>
        <w:tc>
          <w:tcPr>
            <w:tcW w:w="31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rPr>
                <w:lang w:val="uk-UA"/>
              </w:rPr>
            </w:pPr>
            <w:r w:rsidRPr="002752E8">
              <w:rPr>
                <w:lang w:val="uk-UA"/>
              </w:rPr>
              <w:t>Постачальники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1</w:t>
            </w:r>
          </w:p>
        </w:tc>
      </w:tr>
      <w:tr w:rsidR="002752E8" w:rsidRPr="002752E8" w:rsidTr="000F165E">
        <w:trPr>
          <w:trHeight w:val="365"/>
        </w:trPr>
        <w:tc>
          <w:tcPr>
            <w:tcW w:w="31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r w:rsidRPr="002752E8">
              <w:t>Процедура «Періоцінка»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0</w:t>
            </w:r>
          </w:p>
        </w:tc>
      </w:tr>
      <w:tr w:rsidR="002752E8" w:rsidRPr="002752E8" w:rsidTr="000F165E">
        <w:trPr>
          <w:trHeight w:val="365"/>
        </w:trPr>
        <w:tc>
          <w:tcPr>
            <w:tcW w:w="31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r w:rsidRPr="002752E8">
              <w:t>Процедура «Залишки»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752E8" w:rsidRPr="002752E8" w:rsidRDefault="002752E8" w:rsidP="002752E8">
            <w:pPr>
              <w:jc w:val="center"/>
              <w:rPr>
                <w:lang w:val="uk-UA"/>
              </w:rPr>
            </w:pPr>
            <w:r w:rsidRPr="002752E8">
              <w:rPr>
                <w:lang w:val="uk-UA"/>
              </w:rPr>
              <w:t>5</w:t>
            </w:r>
          </w:p>
        </w:tc>
      </w:tr>
    </w:tbl>
    <w:p w:rsidR="002752E8" w:rsidRPr="002752E8" w:rsidRDefault="002752E8" w:rsidP="002752E8">
      <w:pPr>
        <w:ind w:firstLine="567"/>
        <w:rPr>
          <w:lang w:val="uk-UA"/>
        </w:rPr>
      </w:pPr>
    </w:p>
    <w:p w:rsidR="002752E8" w:rsidRPr="000F165E" w:rsidRDefault="002752E8" w:rsidP="00B363A4">
      <w:pPr>
        <w:pStyle w:val="3"/>
        <w:jc w:val="center"/>
        <w:rPr>
          <w:lang w:val="uk-UA"/>
        </w:rPr>
      </w:pPr>
      <w:r w:rsidRPr="000F165E">
        <w:rPr>
          <w:lang w:val="uk-UA"/>
        </w:rPr>
        <w:t>Створення користувачів</w:t>
      </w:r>
    </w:p>
    <w:p w:rsidR="00B363A4" w:rsidRPr="00DA7F80" w:rsidRDefault="00B363A4" w:rsidP="00DD4C85">
      <w:pPr>
        <w:rPr>
          <w:rFonts w:eastAsiaTheme="minorHAnsi"/>
          <w:highlight w:val="white"/>
          <w:lang w:eastAsia="en-US"/>
        </w:rPr>
      </w:pPr>
    </w:p>
    <w:p w:rsidR="00AA7C8F" w:rsidRPr="001C5EDF" w:rsidRDefault="00AA7C8F" w:rsidP="00AA7C8F">
      <w:pPr>
        <w:tabs>
          <w:tab w:val="left" w:pos="284"/>
        </w:tabs>
        <w:jc w:val="both"/>
        <w:rPr>
          <w:lang w:val="uk-UA"/>
        </w:rPr>
      </w:pPr>
      <w:r w:rsidRPr="001C5EDF">
        <w:rPr>
          <w:lang w:val="uk-UA"/>
        </w:rPr>
        <w:t>Користувачів можна додавати двома різними способами - за допомогою команди GRANT або безпосередньо в таблиц</w:t>
      </w:r>
      <w:r w:rsidR="001C5EDF">
        <w:rPr>
          <w:lang w:val="uk-UA"/>
        </w:rPr>
        <w:t>і призначення привілеїв MySQL. Бажано</w:t>
      </w:r>
      <w:r w:rsidRPr="001C5EDF">
        <w:rPr>
          <w:lang w:val="uk-UA"/>
        </w:rPr>
        <w:t xml:space="preserve"> використовувати команду GRANT - цей спосіб простіше і дає менше помилок. </w:t>
      </w:r>
    </w:p>
    <w:p w:rsidR="00AA7C8F" w:rsidRPr="001C5EDF" w:rsidRDefault="00AA7C8F" w:rsidP="00AA7C8F">
      <w:pPr>
        <w:tabs>
          <w:tab w:val="left" w:pos="284"/>
        </w:tabs>
        <w:jc w:val="both"/>
        <w:rPr>
          <w:lang w:val="uk-UA"/>
        </w:rPr>
      </w:pPr>
      <w:r w:rsidRPr="001C5EDF">
        <w:rPr>
          <w:lang w:val="uk-UA"/>
        </w:rPr>
        <w:t>Існує також велика кількість програм (таких як phpmyadmin), які служать для створення і адміністрування користувачів.</w:t>
      </w:r>
    </w:p>
    <w:p w:rsidR="00AA7C8F" w:rsidRPr="001C5EDF" w:rsidRDefault="00AA7C8F" w:rsidP="00AA7C8F">
      <w:pPr>
        <w:tabs>
          <w:tab w:val="left" w:pos="284"/>
        </w:tabs>
        <w:jc w:val="both"/>
        <w:rPr>
          <w:lang w:val="uk-UA"/>
        </w:rPr>
      </w:pPr>
      <w:r w:rsidRPr="001C5EDF">
        <w:rPr>
          <w:lang w:val="uk-UA"/>
        </w:rPr>
        <w:t>У наведених нижче прикладах демонструється, як використовувати клієнт mysql для завдання нових користувачів. У прикладах передбачається, що привілеї встановлені відповідно до набутих за умовчанням значень, описаних в попередньому розділі. Це означає, що для внесення змін на тому ж комп'ютері, де запущений mysqld, необхідно під'єднатися до сервера як користувач MySQL root, і у користувача root має бути привілей INSERT для бази даних mysql, а також адміністративний привілей RELOAD. Крім того, якщо був змінений пароль користувача root, його необхідно вказати тут для команди mysql.</w:t>
      </w:r>
    </w:p>
    <w:p w:rsidR="00AA7C8F" w:rsidRPr="001C5EDF" w:rsidRDefault="00AA7C8F" w:rsidP="00AA7C8F">
      <w:pPr>
        <w:tabs>
          <w:tab w:val="left" w:pos="284"/>
        </w:tabs>
        <w:jc w:val="both"/>
        <w:rPr>
          <w:lang w:val="uk-UA"/>
        </w:rPr>
      </w:pPr>
      <w:r w:rsidRPr="001C5EDF">
        <w:rPr>
          <w:lang w:val="uk-UA"/>
        </w:rPr>
        <w:lastRenderedPageBreak/>
        <w:t>Нових користувачів можна додавати, використовуючи команду GRANT :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GRANT ALL PRIVILEGES ON *.* TO monty@localhost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hd w:val="clear" w:color="auto" w:fill="AAAAAA"/>
          <w:lang w:val="uk-UA"/>
        </w:rPr>
      </w:pPr>
      <w:r w:rsidRPr="001C5EDF">
        <w:rPr>
          <w:shd w:val="clear" w:color="auto" w:fill="AAAAAA"/>
          <w:lang w:val="uk-UA"/>
        </w:rPr>
        <w:t>IDENTIFIED BY 'some_pass' WITH GRANT OPTION;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GRANT ALL PRIVILEGES ON *.* TO monty</w:t>
      </w:r>
      <w:r w:rsidR="00846525">
        <w:rPr>
          <w:shd w:val="clear" w:color="auto" w:fill="AAAAAA"/>
          <w:lang w:val="en-US"/>
        </w:rPr>
        <w:t>@</w:t>
      </w:r>
      <w:r w:rsidRPr="001C5EDF">
        <w:rPr>
          <w:shd w:val="clear" w:color="auto" w:fill="AAAAAA"/>
          <w:lang w:val="uk-UA"/>
        </w:rPr>
        <w:t>"%"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>IDENTIFIED BY 'some_pass' WITH GRANT OPTION;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GRANT RELOAD, PROCESS ON *.* TO admin@localhost;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GRANT USAGE ON *.* TO dummy@localhost;</w:t>
      </w:r>
    </w:p>
    <w:p w:rsidR="00AA7C8F" w:rsidRPr="001C5EDF" w:rsidRDefault="00AA7C8F" w:rsidP="00AA7C8F">
      <w:pPr>
        <w:tabs>
          <w:tab w:val="left" w:pos="284"/>
        </w:tabs>
        <w:jc w:val="both"/>
        <w:rPr>
          <w:lang w:val="uk-UA"/>
        </w:rPr>
      </w:pPr>
      <w:r w:rsidRPr="001C5EDF">
        <w:rPr>
          <w:lang w:val="uk-UA"/>
        </w:rPr>
        <w:t>Ці команди GRANT створюють трьох нових користувачів:</w:t>
      </w:r>
    </w:p>
    <w:p w:rsidR="00AA7C8F" w:rsidRPr="001C5EDF" w:rsidRDefault="00AA7C8F" w:rsidP="00AA7C8F">
      <w:pPr>
        <w:numPr>
          <w:ilvl w:val="0"/>
          <w:numId w:val="26"/>
        </w:numPr>
        <w:tabs>
          <w:tab w:val="left" w:pos="284"/>
        </w:tabs>
        <w:ind w:left="0" w:firstLine="0"/>
        <w:jc w:val="both"/>
        <w:textAlignment w:val="center"/>
        <w:rPr>
          <w:lang w:val="uk-UA"/>
        </w:rPr>
      </w:pPr>
      <w:r w:rsidRPr="001C5EDF">
        <w:rPr>
          <w:b/>
          <w:bCs/>
          <w:shd w:val="clear" w:color="auto" w:fill="FFFFFF"/>
          <w:lang w:val="uk-UA"/>
        </w:rPr>
        <w:t>monty</w:t>
      </w:r>
    </w:p>
    <w:p w:rsidR="00AA7C8F" w:rsidRPr="001C5EDF" w:rsidRDefault="00AA7C8F" w:rsidP="00AA7C8F">
      <w:pPr>
        <w:tabs>
          <w:tab w:val="left" w:pos="284"/>
        </w:tabs>
        <w:jc w:val="both"/>
        <w:textAlignment w:val="center"/>
        <w:rPr>
          <w:lang w:val="uk-UA"/>
        </w:rPr>
      </w:pPr>
      <w:r w:rsidRPr="001C5EDF">
        <w:rPr>
          <w:lang w:val="uk-UA"/>
        </w:rPr>
        <w:t xml:space="preserve">Повноцінний суперкористувач - він може під'єднуватися до сервера звідки завгодно, але повинен використовувати для цього пароль some_pass. Зверніть увагу на те, що ми повинні застосувати операторів GRANT як для monty@localhost, так і для monty@"%". Якщо не додати запис з localhost, запис анонімного користувача для localhost, яка створюється за допомогою mysql_install_db, матиме перевагу при </w:t>
      </w:r>
      <w:r w:rsidR="001C5EDF" w:rsidRPr="001C5EDF">
        <w:rPr>
          <w:lang w:val="uk-UA"/>
        </w:rPr>
        <w:t>під’єднанні</w:t>
      </w:r>
      <w:r w:rsidRPr="001C5EDF">
        <w:rPr>
          <w:lang w:val="uk-UA"/>
        </w:rPr>
        <w:t xml:space="preserve"> з локального комп'ютера, оскільки в ній вказано певніше значення для поля Host, і вона розташована раніше в таблиці user.</w:t>
      </w:r>
    </w:p>
    <w:p w:rsidR="00AA7C8F" w:rsidRPr="001C5EDF" w:rsidRDefault="00AA7C8F" w:rsidP="00AA7C8F">
      <w:pPr>
        <w:numPr>
          <w:ilvl w:val="0"/>
          <w:numId w:val="26"/>
        </w:numPr>
        <w:tabs>
          <w:tab w:val="left" w:pos="284"/>
        </w:tabs>
        <w:ind w:left="0" w:firstLine="0"/>
        <w:jc w:val="both"/>
        <w:textAlignment w:val="center"/>
        <w:rPr>
          <w:lang w:val="uk-UA"/>
        </w:rPr>
      </w:pPr>
      <w:r w:rsidRPr="001C5EDF">
        <w:rPr>
          <w:b/>
          <w:bCs/>
          <w:shd w:val="clear" w:color="auto" w:fill="FFFFFF"/>
          <w:lang w:val="uk-UA"/>
        </w:rPr>
        <w:t>admin</w:t>
      </w:r>
    </w:p>
    <w:p w:rsidR="00AA7C8F" w:rsidRPr="001C5EDF" w:rsidRDefault="00AA7C8F" w:rsidP="00AA7C8F">
      <w:pPr>
        <w:tabs>
          <w:tab w:val="left" w:pos="284"/>
        </w:tabs>
        <w:jc w:val="both"/>
        <w:textAlignment w:val="center"/>
        <w:rPr>
          <w:lang w:val="uk-UA"/>
        </w:rPr>
      </w:pPr>
      <w:r w:rsidRPr="001C5EDF">
        <w:rPr>
          <w:lang w:val="uk-UA"/>
        </w:rPr>
        <w:t>Користувач, який може під'єднуватися з localhost без пароля; йому призначені адміністративні привілеї RELOAD і PROCESS. Ці привілеї дозволяють користувачеві запускати команди mysqladmin reload, mysqladmin refresh і mysqladmin flush-*, а також mysqladmin processlist. Йому не призначено ніяких привілеїв, що відносяться до баз даних (їх можна призначити пізніше, додатково застосувавши оператора GRANT).</w:t>
      </w:r>
    </w:p>
    <w:p w:rsidR="00AA7C8F" w:rsidRPr="001C5EDF" w:rsidRDefault="00AA7C8F" w:rsidP="00AA7C8F">
      <w:pPr>
        <w:numPr>
          <w:ilvl w:val="0"/>
          <w:numId w:val="26"/>
        </w:numPr>
        <w:tabs>
          <w:tab w:val="left" w:pos="284"/>
        </w:tabs>
        <w:ind w:left="0" w:firstLine="0"/>
        <w:jc w:val="both"/>
        <w:textAlignment w:val="center"/>
        <w:rPr>
          <w:lang w:val="uk-UA"/>
        </w:rPr>
      </w:pPr>
      <w:r w:rsidRPr="001C5EDF">
        <w:rPr>
          <w:b/>
          <w:bCs/>
          <w:shd w:val="clear" w:color="auto" w:fill="FFFFFF"/>
          <w:lang w:val="uk-UA"/>
        </w:rPr>
        <w:t>dummy</w:t>
      </w:r>
    </w:p>
    <w:p w:rsidR="00AA7C8F" w:rsidRPr="001C5EDF" w:rsidRDefault="00AA7C8F" w:rsidP="00AA7C8F">
      <w:pPr>
        <w:tabs>
          <w:tab w:val="left" w:pos="284"/>
        </w:tabs>
        <w:jc w:val="both"/>
        <w:textAlignment w:val="center"/>
        <w:rPr>
          <w:lang w:val="uk-UA"/>
        </w:rPr>
      </w:pPr>
      <w:r w:rsidRPr="001C5EDF">
        <w:rPr>
          <w:lang w:val="uk-UA"/>
        </w:rPr>
        <w:t>Користувач, який може під'єднуватися до сервера без пароля, але тільки з локального комп'ютера. Усі глобальні привілеї встановлені в значення 'N '- тип привілею USAGE, який дозволяє створювати користувачів без привілеїв. Передбачається, що що відносяться до баз даних привілею будуть призначені пізніше.</w:t>
      </w:r>
    </w:p>
    <w:p w:rsidR="00AA7C8F" w:rsidRPr="001C5EDF" w:rsidRDefault="00AA7C8F" w:rsidP="00AA7C8F">
      <w:pPr>
        <w:tabs>
          <w:tab w:val="left" w:pos="284"/>
        </w:tabs>
        <w:jc w:val="both"/>
        <w:rPr>
          <w:lang w:val="uk-UA"/>
        </w:rPr>
      </w:pPr>
      <w:bookmarkStart w:id="3" w:name="id359975"/>
      <w:bookmarkStart w:id="4" w:name="id359989"/>
      <w:bookmarkEnd w:id="3"/>
      <w:bookmarkEnd w:id="4"/>
      <w:r w:rsidRPr="001C5EDF">
        <w:rPr>
          <w:lang w:val="uk-UA"/>
        </w:rPr>
        <w:t>Можна безпосередньо додати таку саму інформацію про користувача за допомогою оператора INSERT, а потім дати серверу команду перезавантажити таблиці призначення привілеїв :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INSERT INTO user VALUES('localhost ',' monty ', PASSWORD('some_pass')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''Y ',' Y ',' Y ',' Y ',' Y ',' Y ',' Y ',' Y ',' Y ',' Y ',' Y ',' Y ',' Y ',' Y');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INSERT INTO user VALUES('%',' monty ', PASSWORD('some_pass')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''Y ',' Y ',' Y ',' Y ',' Y ',' Y ',' Y ',' Y ',' Y ',' Y ',' Y ',' Y ',' Y ',' Y');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INSERT INTO user SET Host='localhost ', User='admin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</w:t>
      </w:r>
      <w:r w:rsidRPr="001C5EDF">
        <w:rPr>
          <w:shd w:val="clear" w:color="auto" w:fill="AAAAAA"/>
          <w:lang w:val="uk-UA"/>
        </w:rPr>
        <w:t xml:space="preserve"> Reload_priv='Y ', Process_priv='Y';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INSERT INTO user (Host, User, Password)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</w:t>
      </w:r>
      <w:r w:rsidRPr="001C5EDF">
        <w:rPr>
          <w:shd w:val="clear" w:color="auto" w:fill="AAAAAA"/>
          <w:lang w:val="uk-UA"/>
        </w:rPr>
        <w:t xml:space="preserve"> VALUES('localhost ',' dummy'');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FLUSH PRIVILEGES;</w:t>
      </w:r>
    </w:p>
    <w:p w:rsidR="00AA7C8F" w:rsidRPr="001C5EDF" w:rsidRDefault="00AA7C8F" w:rsidP="00AA7C8F">
      <w:pPr>
        <w:tabs>
          <w:tab w:val="left" w:pos="284"/>
        </w:tabs>
        <w:jc w:val="both"/>
        <w:rPr>
          <w:lang w:val="uk-UA"/>
        </w:rPr>
      </w:pPr>
      <w:r w:rsidRPr="001C5EDF">
        <w:rPr>
          <w:lang w:val="uk-UA"/>
        </w:rPr>
        <w:t>Залежно від версії MySQL в прикладі, приведеному вище, може вказуватися різна кількість значень 'Y' (у версіях до Version 3.22.11 було менше стовпців привілеїв). Для користувача admin</w:t>
      </w:r>
      <w:r w:rsidR="001C5EDF">
        <w:rPr>
          <w:lang w:val="uk-UA"/>
        </w:rPr>
        <w:t xml:space="preserve"> використовується</w:t>
      </w:r>
      <w:r w:rsidRPr="001C5EDF">
        <w:rPr>
          <w:lang w:val="uk-UA"/>
        </w:rPr>
        <w:t xml:space="preserve"> легший для читання розширений синтаксис команди INSERT, який доступний починаючи з версії 3.22.11.</w:t>
      </w:r>
    </w:p>
    <w:p w:rsidR="00AA7C8F" w:rsidRPr="001C5EDF" w:rsidRDefault="00AA7C8F" w:rsidP="00AA7C8F">
      <w:pPr>
        <w:tabs>
          <w:tab w:val="left" w:pos="284"/>
        </w:tabs>
        <w:jc w:val="both"/>
        <w:rPr>
          <w:lang w:val="uk-UA"/>
        </w:rPr>
      </w:pPr>
      <w:r w:rsidRPr="001C5EDF">
        <w:rPr>
          <w:lang w:val="uk-UA"/>
        </w:rPr>
        <w:t>Зверніть увагу: щоб створити суперкористувача, необхідно створити запис таблиці user з полями привілеїв, встановленими в значення 'Y'. Немає необхідності задавати значення в записах таблиць db або host.</w:t>
      </w:r>
    </w:p>
    <w:p w:rsidR="00AA7C8F" w:rsidRPr="001C5EDF" w:rsidRDefault="00AA7C8F" w:rsidP="00AA7C8F">
      <w:pPr>
        <w:tabs>
          <w:tab w:val="left" w:pos="284"/>
        </w:tabs>
        <w:jc w:val="both"/>
        <w:rPr>
          <w:lang w:val="uk-UA"/>
        </w:rPr>
      </w:pPr>
      <w:r w:rsidRPr="001C5EDF">
        <w:rPr>
          <w:lang w:val="uk-UA"/>
        </w:rPr>
        <w:t>Стовпці привілеїв в таблиці user в останньому операторові INSERT (для користувача dummy) не були задані явно, тому цим стовпцям був присвоєно набутого за умовчанням значення 'N'. Так само діє команда GRANT USAGE.</w:t>
      </w:r>
    </w:p>
    <w:p w:rsidR="00AA7C8F" w:rsidRPr="001C5EDF" w:rsidRDefault="00AA7C8F" w:rsidP="00AA7C8F">
      <w:pPr>
        <w:tabs>
          <w:tab w:val="left" w:pos="284"/>
        </w:tabs>
        <w:jc w:val="both"/>
        <w:rPr>
          <w:lang w:val="uk-UA"/>
        </w:rPr>
      </w:pPr>
      <w:r w:rsidRPr="001C5EDF">
        <w:rPr>
          <w:lang w:val="uk-UA"/>
        </w:rPr>
        <w:t xml:space="preserve">У наведеному нижче прикладі додається користувач custom, який може під'єднуватися з комп'ютерів localhost, server.domain і whitehouse.gov. Він хоче діставати доступ до бази данныхbankaccount тільки з комп'ютера localhost, до бази даних expenses - тільки з </w:t>
      </w:r>
      <w:r w:rsidRPr="001C5EDF">
        <w:rPr>
          <w:lang w:val="uk-UA"/>
        </w:rPr>
        <w:lastRenderedPageBreak/>
        <w:t xml:space="preserve">whitehouse.gov, і до бази даних customer - з усіх трьох комп'ютерів, а також використовувати пароль stupid при </w:t>
      </w:r>
      <w:r w:rsidR="001C5EDF" w:rsidRPr="001C5EDF">
        <w:rPr>
          <w:lang w:val="uk-UA"/>
        </w:rPr>
        <w:t>під’єднанні</w:t>
      </w:r>
      <w:r w:rsidRPr="001C5EDF">
        <w:rPr>
          <w:lang w:val="uk-UA"/>
        </w:rPr>
        <w:t xml:space="preserve"> з усіх трьох комп'ютерів.</w:t>
      </w:r>
    </w:p>
    <w:p w:rsidR="00AA7C8F" w:rsidRPr="001C5EDF" w:rsidRDefault="00AA7C8F" w:rsidP="00AA7C8F">
      <w:pPr>
        <w:tabs>
          <w:tab w:val="left" w:pos="284"/>
        </w:tabs>
        <w:jc w:val="both"/>
        <w:rPr>
          <w:lang w:val="uk-UA"/>
        </w:rPr>
      </w:pPr>
      <w:r w:rsidRPr="001C5EDF">
        <w:rPr>
          <w:lang w:val="uk-UA"/>
        </w:rPr>
        <w:t>Щоб задати ці привілеї користувача за допомогою оператора GRANT, виконаєте наступні команди: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GRANT SELECT, INSERT, UPDATE, DELETE, CREATE, DROP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</w:t>
      </w:r>
      <w:r w:rsidRPr="001C5EDF">
        <w:rPr>
          <w:shd w:val="clear" w:color="auto" w:fill="AAAAAA"/>
          <w:lang w:val="uk-UA"/>
        </w:rPr>
        <w:t xml:space="preserve"> ON bankaccount.*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</w:t>
      </w:r>
      <w:r w:rsidRPr="001C5EDF">
        <w:rPr>
          <w:shd w:val="clear" w:color="auto" w:fill="AAAAAA"/>
          <w:lang w:val="uk-UA"/>
        </w:rPr>
        <w:t xml:space="preserve"> TO custom@localhost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</w:t>
      </w:r>
      <w:r w:rsidRPr="001C5EDF">
        <w:rPr>
          <w:shd w:val="clear" w:color="auto" w:fill="AAAAAA"/>
          <w:lang w:val="uk-UA"/>
        </w:rPr>
        <w:t xml:space="preserve"> IDENTIFIED BY 'stupid';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GRANT SELECT, INSERT, UPDATE, DELETE, CREATE, DROP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</w:t>
      </w:r>
      <w:r w:rsidRPr="001C5EDF">
        <w:rPr>
          <w:shd w:val="clear" w:color="auto" w:fill="AAAAAA"/>
          <w:lang w:val="uk-UA"/>
        </w:rPr>
        <w:t xml:space="preserve"> ON expenses.*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</w:t>
      </w:r>
      <w:r w:rsidRPr="001C5EDF">
        <w:rPr>
          <w:shd w:val="clear" w:color="auto" w:fill="AAAAAA"/>
          <w:lang w:val="uk-UA"/>
        </w:rPr>
        <w:t xml:space="preserve"> TO custom@whitehouse.gov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</w:t>
      </w:r>
      <w:r w:rsidRPr="001C5EDF">
        <w:rPr>
          <w:shd w:val="clear" w:color="auto" w:fill="AAAAAA"/>
          <w:lang w:val="uk-UA"/>
        </w:rPr>
        <w:t xml:space="preserve"> IDENTIFIED BY 'stupid';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GRANT SELECT, INSERT, UPDATE, DELETE, CREATE, DROP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</w:t>
      </w:r>
      <w:r w:rsidRPr="001C5EDF">
        <w:rPr>
          <w:shd w:val="clear" w:color="auto" w:fill="AAAAAA"/>
          <w:lang w:val="uk-UA"/>
        </w:rPr>
        <w:t xml:space="preserve"> ON customer.*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</w:t>
      </w:r>
      <w:r w:rsidRPr="001C5EDF">
        <w:rPr>
          <w:shd w:val="clear" w:color="auto" w:fill="AAAAAA"/>
          <w:lang w:val="uk-UA"/>
        </w:rPr>
        <w:t xml:space="preserve"> TO custom@'%'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</w:t>
      </w:r>
      <w:r w:rsidRPr="001C5EDF">
        <w:rPr>
          <w:shd w:val="clear" w:color="auto" w:fill="AAAAAA"/>
          <w:lang w:val="uk-UA"/>
        </w:rPr>
        <w:t xml:space="preserve"> IDENTIFIED BY 'stupid';</w:t>
      </w:r>
    </w:p>
    <w:p w:rsidR="00AA7C8F" w:rsidRPr="001C5EDF" w:rsidRDefault="00AA7C8F" w:rsidP="00AA7C8F">
      <w:pPr>
        <w:tabs>
          <w:tab w:val="left" w:pos="284"/>
        </w:tabs>
        <w:jc w:val="both"/>
        <w:rPr>
          <w:lang w:val="uk-UA"/>
        </w:rPr>
      </w:pPr>
      <w:r w:rsidRPr="001C5EDF">
        <w:rPr>
          <w:lang w:val="uk-UA"/>
        </w:rPr>
        <w:t>Привілеї для користувача custom ми призначаємо тому, що цей користувач хоче діставати доступ до MySQL як з локального комп'ютера через сокети Unix, так і з видаленого комп'ютера whitehouse.gov</w:t>
      </w:r>
      <w:r w:rsidR="001C5EDF">
        <w:rPr>
          <w:lang w:val="uk-UA"/>
        </w:rPr>
        <w:t xml:space="preserve"> </w:t>
      </w:r>
      <w:r w:rsidRPr="001C5EDF">
        <w:rPr>
          <w:lang w:val="uk-UA"/>
        </w:rPr>
        <w:t>через протокол TCP/IP.</w:t>
      </w:r>
    </w:p>
    <w:p w:rsidR="00AA7C8F" w:rsidRPr="001C5EDF" w:rsidRDefault="00AA7C8F" w:rsidP="00AA7C8F">
      <w:pPr>
        <w:tabs>
          <w:tab w:val="left" w:pos="284"/>
        </w:tabs>
        <w:jc w:val="both"/>
        <w:rPr>
          <w:lang w:val="uk-UA"/>
        </w:rPr>
      </w:pPr>
      <w:r w:rsidRPr="001C5EDF">
        <w:rPr>
          <w:lang w:val="uk-UA"/>
        </w:rPr>
        <w:t>Щоб задати привілеї користувача шляхом безпосереднього внесення змін до таблиць призначення привілеїв, виконаєте наступні команди (зверніть увагу на команду FLUSH PRIVILEGES у кінці прикладу) :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INSERT INTO user (Host, User, Password)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   </w:t>
      </w:r>
      <w:r w:rsidRPr="001C5EDF">
        <w:rPr>
          <w:shd w:val="clear" w:color="auto" w:fill="AAAAAA"/>
          <w:lang w:val="uk-UA"/>
        </w:rPr>
        <w:t xml:space="preserve">    VALUES('localhost ',' custom ', PASSWORD('stupid'));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INSERT INTO user (Host, User, Password)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   </w:t>
      </w:r>
      <w:r w:rsidRPr="001C5EDF">
        <w:rPr>
          <w:shd w:val="clear" w:color="auto" w:fill="AAAAAA"/>
          <w:lang w:val="uk-UA"/>
        </w:rPr>
        <w:t xml:space="preserve">    VALUES('server.domain ',' custom ', PASSWORD('stupid'));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INSERT INTO user (Host, User, Password)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   </w:t>
      </w:r>
      <w:r w:rsidRPr="001C5EDF">
        <w:rPr>
          <w:shd w:val="clear" w:color="auto" w:fill="AAAAAA"/>
          <w:lang w:val="uk-UA"/>
        </w:rPr>
        <w:t xml:space="preserve">    VALUES('whitehouse.gov ',' custom ', PASSWORD('stupid'));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INSERT INTO db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   </w:t>
      </w:r>
      <w:r w:rsidRPr="001C5EDF">
        <w:rPr>
          <w:shd w:val="clear" w:color="auto" w:fill="AAAAAA"/>
          <w:lang w:val="uk-UA"/>
        </w:rPr>
        <w:t>(    (Host, Db, User, Select_priv, Insert_priv, Update_priv, Delete_priv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   </w:t>
      </w:r>
      <w:r w:rsidRPr="001C5EDF">
        <w:rPr>
          <w:shd w:val="clear" w:color="auto" w:fill="AAAAAA"/>
          <w:lang w:val="uk-UA"/>
        </w:rPr>
        <w:t xml:space="preserve">    Create_priv, Drop_priv)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   </w:t>
      </w:r>
      <w:r w:rsidRPr="001C5EDF">
        <w:rPr>
          <w:shd w:val="clear" w:color="auto" w:fill="AAAAAA"/>
          <w:lang w:val="uk-UA"/>
        </w:rPr>
        <w:t xml:space="preserve">    VALUES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   </w:t>
      </w:r>
      <w:r w:rsidRPr="001C5EDF">
        <w:rPr>
          <w:shd w:val="clear" w:color="auto" w:fill="AAAAAA"/>
          <w:lang w:val="uk-UA"/>
        </w:rPr>
        <w:t>('    ('localhost ',' bankaccount ',' custom ',' Y ',' Y ',' Y ',' Y ',' Y ',' Y');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INSERT INTO db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   </w:t>
      </w:r>
      <w:r w:rsidRPr="001C5EDF">
        <w:rPr>
          <w:shd w:val="clear" w:color="auto" w:fill="AAAAAA"/>
          <w:lang w:val="uk-UA"/>
        </w:rPr>
        <w:t>(    (Host, Db, User, Select_priv, Insert_priv, Update_priv, Delete_priv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   </w:t>
      </w:r>
      <w:r w:rsidRPr="001C5EDF">
        <w:rPr>
          <w:shd w:val="clear" w:color="auto" w:fill="AAAAAA"/>
          <w:lang w:val="uk-UA"/>
        </w:rPr>
        <w:t xml:space="preserve">    Create_priv, Drop_priv)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   </w:t>
      </w:r>
      <w:r w:rsidRPr="001C5EDF">
        <w:rPr>
          <w:shd w:val="clear" w:color="auto" w:fill="AAAAAA"/>
          <w:lang w:val="uk-UA"/>
        </w:rPr>
        <w:t xml:space="preserve">    VALUES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   </w:t>
      </w:r>
      <w:r w:rsidRPr="001C5EDF">
        <w:rPr>
          <w:shd w:val="clear" w:color="auto" w:fill="AAAAAA"/>
          <w:lang w:val="uk-UA"/>
        </w:rPr>
        <w:t>('    ('whitehouse.gov ',' expenses ',' custom ',' Y ',' Y ',' Y ',' Y ',' Y ',' Y');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INSERT INTO db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   </w:t>
      </w:r>
      <w:r w:rsidRPr="001C5EDF">
        <w:rPr>
          <w:shd w:val="clear" w:color="auto" w:fill="AAAAAA"/>
          <w:lang w:val="uk-UA"/>
        </w:rPr>
        <w:t>(    (Host, Db, User, Select_priv, Insert_priv, Update_priv, Delete_priv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   </w:t>
      </w:r>
      <w:r w:rsidRPr="001C5EDF">
        <w:rPr>
          <w:shd w:val="clear" w:color="auto" w:fill="AAAAAA"/>
          <w:lang w:val="uk-UA"/>
        </w:rPr>
        <w:t xml:space="preserve">    Create_priv, Drop_priv)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   </w:t>
      </w:r>
      <w:r w:rsidRPr="001C5EDF">
        <w:rPr>
          <w:shd w:val="clear" w:color="auto" w:fill="AAAAAA"/>
          <w:lang w:val="uk-UA"/>
        </w:rPr>
        <w:t xml:space="preserve">    VALUES('%',' customer ',' custom ',' Y ',' Y ',' Y ',' Y ',' Y ',' Y');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FLUSH PRIVILEGES;</w:t>
      </w:r>
    </w:p>
    <w:p w:rsidR="00AA7C8F" w:rsidRPr="001C5EDF" w:rsidRDefault="00AA7C8F" w:rsidP="00AA7C8F">
      <w:pPr>
        <w:tabs>
          <w:tab w:val="left" w:pos="284"/>
        </w:tabs>
        <w:jc w:val="both"/>
        <w:rPr>
          <w:lang w:val="uk-UA"/>
        </w:rPr>
      </w:pPr>
      <w:r w:rsidRPr="001C5EDF">
        <w:rPr>
          <w:lang w:val="uk-UA"/>
        </w:rPr>
        <w:t>Перші три оператори INSERT додають в таблицю user записи, які дозволять користувачеві customподключаться з різних комп'ютерів з вказаним паролем, але не дають йому ніяких привілеїв (усі привілеї встановлені в набутого за умовчанням значення 'N'). Наступні три оператори INSERTдобавляют запису в таблицю db, в якій призначаються привілеї для користувача custom по відношенню до баз даних bankaccount, expenses і customer, але тільки якщо доступ здійснюється з певних комп'ютерів. Як завжди, після внесення змін безпосередньо до таблиць призначення привілеїв серверу необхідно дати команду на перезавантаження цих таблиць (за допомогою FLUSH PRIVILEGES), щоб внесені зміни набули чинності.</w:t>
      </w:r>
    </w:p>
    <w:p w:rsidR="00AA7C8F" w:rsidRPr="001C5EDF" w:rsidRDefault="00AA7C8F" w:rsidP="00AA7C8F">
      <w:pPr>
        <w:tabs>
          <w:tab w:val="left" w:pos="284"/>
        </w:tabs>
        <w:jc w:val="both"/>
        <w:rPr>
          <w:lang w:val="uk-UA"/>
        </w:rPr>
      </w:pPr>
      <w:r w:rsidRPr="001C5EDF">
        <w:rPr>
          <w:lang w:val="uk-UA"/>
        </w:rPr>
        <w:lastRenderedPageBreak/>
        <w:t>Якщо необхідно надати певному користувачеві доступ з будь-якого комп'ютера до певного домена, можна скористатися оператором GRANT таким чином: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GRANT ..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</w:t>
      </w:r>
      <w:r w:rsidRPr="001C5EDF">
        <w:rPr>
          <w:shd w:val="clear" w:color="auto" w:fill="AAAAAA"/>
          <w:lang w:val="uk-UA"/>
        </w:rPr>
        <w:t xml:space="preserve"> ON *.*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</w:t>
      </w:r>
      <w:r w:rsidRPr="001C5EDF">
        <w:rPr>
          <w:shd w:val="clear" w:color="auto" w:fill="AAAAAA"/>
          <w:lang w:val="uk-UA"/>
        </w:rPr>
        <w:t xml:space="preserve"> TO myusername" %.mydomainname.com"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</w:t>
      </w:r>
      <w:r w:rsidRPr="001C5EDF">
        <w:rPr>
          <w:shd w:val="clear" w:color="auto" w:fill="AAAAAA"/>
          <w:lang w:val="uk-UA"/>
        </w:rPr>
        <w:t xml:space="preserve"> IDENTIFIED BY 'mypassword';</w:t>
      </w:r>
    </w:p>
    <w:p w:rsidR="00AA7C8F" w:rsidRPr="001C5EDF" w:rsidRDefault="00AA7C8F" w:rsidP="00AA7C8F">
      <w:pPr>
        <w:tabs>
          <w:tab w:val="left" w:pos="284"/>
        </w:tabs>
        <w:jc w:val="both"/>
        <w:rPr>
          <w:lang w:val="uk-UA"/>
        </w:rPr>
      </w:pPr>
      <w:r w:rsidRPr="001C5EDF">
        <w:rPr>
          <w:lang w:val="uk-UA"/>
        </w:rPr>
        <w:t>Щоб зробити те ж саме шляхом безпосереднього внесення змін до таблиць призначення привілеїв, виконаєте наступні дії: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INSERT INTO user VALUES ('%.mydomainname.com ', 'myusername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lang w:val="uk-UA"/>
        </w:rPr>
        <w:t xml:space="preserve">   </w:t>
      </w:r>
      <w:r w:rsidRPr="001C5EDF">
        <w:rPr>
          <w:shd w:val="clear" w:color="auto" w:fill="AAAAAA"/>
          <w:lang w:val="uk-UA"/>
        </w:rPr>
        <w:t xml:space="preserve">   PASSWORD('mypassword'),..);</w:t>
      </w:r>
    </w:p>
    <w:p w:rsidR="00AA7C8F" w:rsidRPr="001C5EDF" w:rsidRDefault="00AA7C8F" w:rsidP="00AA7C8F">
      <w:pPr>
        <w:shd w:val="clear" w:color="auto" w:fill="EEEEEE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uk-UA"/>
        </w:rPr>
      </w:pPr>
      <w:r w:rsidRPr="001C5EDF">
        <w:rPr>
          <w:shd w:val="clear" w:color="auto" w:fill="AAAAAA"/>
          <w:lang w:val="uk-UA"/>
        </w:rPr>
        <w:t>FLUSH PRIVILEGES;</w:t>
      </w:r>
    </w:p>
    <w:p w:rsidR="00AA7C8F" w:rsidRPr="001C5EDF" w:rsidRDefault="00AA7C8F" w:rsidP="00AA7C8F">
      <w:pPr>
        <w:pStyle w:val="a5"/>
        <w:spacing w:before="0" w:beforeAutospacing="0" w:after="0" w:afterAutospacing="0"/>
        <w:ind w:firstLine="284"/>
        <w:jc w:val="both"/>
        <w:rPr>
          <w:lang w:val="uk-UA"/>
        </w:rPr>
      </w:pPr>
      <w:r w:rsidRPr="001C5EDF">
        <w:rPr>
          <w:lang w:val="uk-UA"/>
        </w:rPr>
        <w:t>Загальний формат оператора призначення привілеїв для об'єкту типу таблиця матиме наступний синтаксис: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 xml:space="preserve">GRANT {[SELECT][,INSERT][,DELETE][,UPDATE (&lt;список стовпців&gt;)]} 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 xml:space="preserve">    ON &lt;ім'я_таблиці&gt;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 xml:space="preserve">    TO {&lt;ім'я_користувача&gt; | PUBLIC } [WITH GRANT OPTION ]</w:t>
      </w:r>
    </w:p>
    <w:p w:rsidR="00AA7C8F" w:rsidRPr="001C5EDF" w:rsidRDefault="00AA7C8F" w:rsidP="00AA7C8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lang w:val="uk-UA"/>
        </w:rPr>
      </w:pPr>
      <w:r w:rsidRPr="001C5EDF">
        <w:rPr>
          <w:lang w:val="uk-UA"/>
        </w:rPr>
        <w:t>Можна виконати наступні призначення привелеїв: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>GRANT INSERT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 xml:space="preserve">    ON Tab1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 xml:space="preserve">    TO user2 ;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>GRANT SELECT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 xml:space="preserve">    ON Tab1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 xml:space="preserve">    TO user3</w:t>
      </w:r>
    </w:p>
    <w:p w:rsidR="00AA7C8F" w:rsidRPr="001C5EDF" w:rsidRDefault="00AA7C8F" w:rsidP="00AA7C8F">
      <w:pPr>
        <w:pStyle w:val="a5"/>
        <w:spacing w:before="0" w:beforeAutospacing="0" w:after="0" w:afterAutospacing="0"/>
        <w:ind w:firstLine="284"/>
        <w:jc w:val="both"/>
        <w:rPr>
          <w:lang w:val="uk-UA"/>
        </w:rPr>
      </w:pPr>
      <w:r w:rsidRPr="001C5EDF">
        <w:rPr>
          <w:lang w:val="uk-UA"/>
        </w:rPr>
        <w:t>Операція призначення привілеїв користувачеві user3 із правом оновлення даних: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>GRANT SELECT, UPDATE (</w:t>
      </w:r>
      <w:r w:rsidRPr="001C5EDF">
        <w:rPr>
          <w:rFonts w:ascii="Times New Roman" w:hAnsi="Times New Roman"/>
          <w:sz w:val="24"/>
          <w:szCs w:val="24"/>
          <w:lang w:val="uk-UA"/>
        </w:rPr>
        <w:t>Pole2</w:t>
      </w:r>
      <w:r w:rsidRPr="001C5EDF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 xml:space="preserve">      ON Tab1 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 xml:space="preserve">      TO user3</w:t>
      </w:r>
    </w:p>
    <w:p w:rsidR="00AA7C8F" w:rsidRPr="001C5EDF" w:rsidRDefault="00AA7C8F" w:rsidP="00AA7C8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lang w:val="uk-UA"/>
        </w:rPr>
      </w:pPr>
      <w:r w:rsidRPr="001C5EDF">
        <w:rPr>
          <w:lang w:val="uk-UA"/>
        </w:rPr>
        <w:t>Надати користувачу усі права по роботі із створеною таблицею Tab1.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>GRANT ALL PRIVILEGES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 xml:space="preserve">      ON Tab1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 xml:space="preserve">      TO user4 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>WITH GRANT OPTION</w:t>
      </w:r>
    </w:p>
    <w:p w:rsidR="00AA7C8F" w:rsidRPr="001C5EDF" w:rsidRDefault="00AA7C8F" w:rsidP="00AA7C8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284"/>
        <w:jc w:val="both"/>
        <w:rPr>
          <w:lang w:val="uk-UA"/>
        </w:rPr>
      </w:pPr>
      <w:r w:rsidRPr="001C5EDF">
        <w:rPr>
          <w:lang w:val="uk-UA"/>
        </w:rPr>
        <w:t>Призначення  права на введення нових рядків в таблицю командою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 xml:space="preserve">GRANT INSERT 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 xml:space="preserve">      ON Tab1 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 xml:space="preserve">      TO user5</w:t>
      </w:r>
    </w:p>
    <w:p w:rsidR="00AA7C8F" w:rsidRPr="001C5EDF" w:rsidRDefault="00AA7C8F" w:rsidP="00AA7C8F">
      <w:pPr>
        <w:pStyle w:val="a5"/>
        <w:spacing w:before="0" w:beforeAutospacing="0" w:after="0" w:afterAutospacing="0"/>
        <w:ind w:firstLine="708"/>
        <w:jc w:val="both"/>
        <w:rPr>
          <w:lang w:val="uk-UA"/>
        </w:rPr>
      </w:pPr>
      <w:r w:rsidRPr="001C5EDF">
        <w:rPr>
          <w:lang w:val="uk-UA"/>
        </w:rPr>
        <w:t>При використанні операції :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 xml:space="preserve">REVOKE ALL PRIVILEGES 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 xml:space="preserve">      ON Tab1 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 xml:space="preserve">      FROM user4 CASCADE</w:t>
      </w:r>
    </w:p>
    <w:p w:rsidR="00AA7C8F" w:rsidRPr="001C5EDF" w:rsidRDefault="00AA7C8F" w:rsidP="00AA7C8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lang w:val="uk-UA"/>
        </w:rPr>
      </w:pPr>
      <w:r w:rsidRPr="001C5EDF">
        <w:rPr>
          <w:lang w:val="uk-UA"/>
        </w:rPr>
        <w:t>будуть скасовані привілею і користувача user5, якому користувач user4 встиг присвоїти привілеї.</w:t>
      </w:r>
    </w:p>
    <w:p w:rsidR="00AA7C8F" w:rsidRPr="001C5EDF" w:rsidRDefault="00AA7C8F" w:rsidP="00AA7C8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284"/>
        <w:jc w:val="both"/>
        <w:rPr>
          <w:lang w:val="uk-UA"/>
        </w:rPr>
      </w:pPr>
      <w:r w:rsidRPr="001C5EDF">
        <w:rPr>
          <w:lang w:val="uk-UA"/>
        </w:rPr>
        <w:t>Параметр RESTRICT обмежує відміну привілеїв тільки користувачеві, безпосередньо згаданому в операторові REVOKE. Але за наявності делегованих привілеїв цей оператор не буде виконаний. Так, наприклад, операція: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 xml:space="preserve">REVOKE ALL PRIVILEGES </w:t>
      </w:r>
    </w:p>
    <w:p w:rsidR="00AA7C8F" w:rsidRPr="001C5EDF" w:rsidRDefault="00AA7C8F" w:rsidP="00AA7C8F">
      <w:pPr>
        <w:pStyle w:val="HTML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EDF">
        <w:rPr>
          <w:rFonts w:ascii="Times New Roman" w:hAnsi="Times New Roman" w:cs="Times New Roman"/>
          <w:sz w:val="24"/>
          <w:szCs w:val="24"/>
          <w:lang w:val="uk-UA"/>
        </w:rPr>
        <w:t xml:space="preserve">      ON Tab1 TO user4 RESTRICT</w:t>
      </w:r>
    </w:p>
    <w:p w:rsidR="00AA7C8F" w:rsidRPr="001C5EDF" w:rsidRDefault="00AA7C8F" w:rsidP="00AA7C8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lang w:val="uk-UA"/>
        </w:rPr>
      </w:pPr>
      <w:r w:rsidRPr="001C5EDF">
        <w:rPr>
          <w:lang w:val="uk-UA"/>
        </w:rPr>
        <w:t>не буде виконана, тому що користувач user4 передав частину cвоих повноважень користувачеві user5.</w:t>
      </w:r>
    </w:p>
    <w:p w:rsidR="00DA7F80" w:rsidRPr="001C5EDF" w:rsidRDefault="00DA7F80">
      <w:pPr>
        <w:spacing w:after="160" w:line="259" w:lineRule="auto"/>
        <w:rPr>
          <w:lang w:val="uk-UA"/>
        </w:rPr>
      </w:pPr>
      <w:r w:rsidRPr="001C5EDF">
        <w:rPr>
          <w:lang w:val="uk-UA"/>
        </w:rPr>
        <w:br w:type="page"/>
      </w:r>
    </w:p>
    <w:p w:rsidR="00EA134C" w:rsidRDefault="00EA134C" w:rsidP="00EA134C">
      <w:pPr>
        <w:pStyle w:val="2"/>
        <w:rPr>
          <w:lang w:val="uk-UA"/>
        </w:rPr>
      </w:pPr>
      <w:r>
        <w:rPr>
          <w:lang w:val="uk-UA"/>
        </w:rPr>
        <w:lastRenderedPageBreak/>
        <w:t>ВИМОГИ ДО ЗВІТНОСТІ</w:t>
      </w:r>
    </w:p>
    <w:p w:rsidR="00EA134C" w:rsidRDefault="00B97063" w:rsidP="00DA7F80">
      <w:pPr>
        <w:jc w:val="both"/>
        <w:rPr>
          <w:lang w:val="uk-UA"/>
        </w:rPr>
      </w:pPr>
      <w:r>
        <w:rPr>
          <w:lang w:val="uk-UA"/>
        </w:rPr>
        <w:t>Звіт містить 3 файли:</w:t>
      </w:r>
      <w:r w:rsidR="00DA7F80" w:rsidRPr="002752E8">
        <w:rPr>
          <w:lang w:val="uk-UA"/>
        </w:rPr>
        <w:t xml:space="preserve"> </w:t>
      </w:r>
    </w:p>
    <w:p w:rsidR="00EA134C" w:rsidRPr="00B97063" w:rsidRDefault="00DA7F80" w:rsidP="00B97063">
      <w:pPr>
        <w:pStyle w:val="a4"/>
        <w:numPr>
          <w:ilvl w:val="0"/>
          <w:numId w:val="27"/>
        </w:numPr>
        <w:jc w:val="both"/>
        <w:rPr>
          <w:lang w:val="uk-UA"/>
        </w:rPr>
      </w:pPr>
      <w:r w:rsidRPr="00B97063">
        <w:rPr>
          <w:lang w:val="uk-UA"/>
        </w:rPr>
        <w:t>файл БД</w:t>
      </w:r>
    </w:p>
    <w:p w:rsidR="00EA134C" w:rsidRPr="00B97063" w:rsidRDefault="00DA7F80" w:rsidP="00B97063">
      <w:pPr>
        <w:pStyle w:val="a4"/>
        <w:numPr>
          <w:ilvl w:val="0"/>
          <w:numId w:val="27"/>
        </w:numPr>
        <w:jc w:val="both"/>
        <w:rPr>
          <w:lang w:val="uk-UA"/>
        </w:rPr>
      </w:pPr>
      <w:r w:rsidRPr="00B97063">
        <w:rPr>
          <w:lang w:val="uk-UA"/>
        </w:rPr>
        <w:t>лістинг запитів та процедур створення користувачів</w:t>
      </w:r>
    </w:p>
    <w:p w:rsidR="00DA7F80" w:rsidRPr="00B97063" w:rsidRDefault="00DA7F80" w:rsidP="00B97063">
      <w:pPr>
        <w:pStyle w:val="a4"/>
        <w:numPr>
          <w:ilvl w:val="0"/>
          <w:numId w:val="27"/>
        </w:numPr>
        <w:jc w:val="both"/>
        <w:rPr>
          <w:lang w:val="uk-UA"/>
        </w:rPr>
      </w:pPr>
      <w:r w:rsidRPr="00B97063">
        <w:rPr>
          <w:lang w:val="uk-UA"/>
        </w:rPr>
        <w:t>документ зі скріншотами екрану, що містять результати виконання завдань.</w:t>
      </w:r>
    </w:p>
    <w:p w:rsidR="00EA134C" w:rsidRDefault="00EA134C" w:rsidP="00DA7F80">
      <w:pPr>
        <w:jc w:val="both"/>
        <w:rPr>
          <w:lang w:val="uk-UA"/>
        </w:rPr>
      </w:pPr>
    </w:p>
    <w:p w:rsidR="00EA134C" w:rsidRDefault="00EA134C" w:rsidP="00EA134C">
      <w:pPr>
        <w:jc w:val="center"/>
        <w:rPr>
          <w:lang w:val="uk-UA"/>
        </w:rPr>
      </w:pPr>
      <w:r>
        <w:rPr>
          <w:lang w:val="uk-UA"/>
        </w:rPr>
        <w:t>ЗАВДАННЯ ДО САМОСТІЙНОЇ РОБОТИ</w:t>
      </w:r>
    </w:p>
    <w:p w:rsidR="00EA134C" w:rsidRDefault="00EA134C" w:rsidP="00DA7F80">
      <w:pPr>
        <w:jc w:val="both"/>
        <w:rPr>
          <w:lang w:val="en-US"/>
        </w:rPr>
      </w:pPr>
      <w:r>
        <w:rPr>
          <w:lang w:val="uk-UA"/>
        </w:rPr>
        <w:t xml:space="preserve">За матеріалами наведеними у виконати інтеграцію користувачів </w:t>
      </w:r>
      <w:r>
        <w:rPr>
          <w:lang w:val="en-US"/>
        </w:rPr>
        <w:t xml:space="preserve">MYSQL </w:t>
      </w:r>
      <w:r>
        <w:rPr>
          <w:lang w:val="uk-UA"/>
        </w:rPr>
        <w:t xml:space="preserve">із </w:t>
      </w:r>
      <w:r>
        <w:rPr>
          <w:lang w:val="en-US"/>
        </w:rPr>
        <w:t xml:space="preserve">ACTIVE DIRECTORY - </w:t>
      </w:r>
      <w:hyperlink r:id="rId29" w:tgtFrame="_blank" w:history="1">
        <w:r w:rsidR="00B97063">
          <w:rPr>
            <w:rStyle w:val="a3"/>
            <w:rFonts w:ascii="Arial" w:hAnsi="Arial" w:cs="Arial"/>
            <w:color w:val="1155CC"/>
            <w:sz w:val="19"/>
            <w:szCs w:val="19"/>
            <w:shd w:val="clear" w:color="auto" w:fill="FFFFFF"/>
          </w:rPr>
          <w:t>http://winitpro.ru/index.php/2016/04/19/vypolne</w:t>
        </w:r>
        <w:r w:rsidR="00B97063">
          <w:rPr>
            <w:rStyle w:val="a3"/>
            <w:rFonts w:ascii="Arial" w:hAnsi="Arial" w:cs="Arial"/>
            <w:color w:val="1155CC"/>
            <w:sz w:val="19"/>
            <w:szCs w:val="19"/>
            <w:shd w:val="clear" w:color="auto" w:fill="FFFFFF"/>
          </w:rPr>
          <w:t>n</w:t>
        </w:r>
        <w:r w:rsidR="00B97063">
          <w:rPr>
            <w:rStyle w:val="a3"/>
            <w:rFonts w:ascii="Arial" w:hAnsi="Arial" w:cs="Arial"/>
            <w:color w:val="1155CC"/>
            <w:sz w:val="19"/>
            <w:szCs w:val="19"/>
            <w:shd w:val="clear" w:color="auto" w:fill="FFFFFF"/>
          </w:rPr>
          <w:t>ie-mysql-zaprosov-iz-powershell/</w:t>
        </w:r>
      </w:hyperlink>
      <w:r>
        <w:rPr>
          <w:lang w:val="en-US"/>
        </w:rPr>
        <w:t>.</w:t>
      </w:r>
    </w:p>
    <w:p w:rsidR="00EA134C" w:rsidRPr="00EA134C" w:rsidRDefault="00EA134C" w:rsidP="00DA7F80">
      <w:pPr>
        <w:jc w:val="both"/>
        <w:rPr>
          <w:lang w:val="en-US"/>
        </w:rPr>
      </w:pPr>
    </w:p>
    <w:p w:rsidR="00DA7F80" w:rsidRDefault="00DA7F80" w:rsidP="00DA7F80">
      <w:pPr>
        <w:jc w:val="center"/>
        <w:rPr>
          <w:b/>
          <w:sz w:val="28"/>
          <w:szCs w:val="28"/>
          <w:lang w:val="uk-UA"/>
        </w:rPr>
      </w:pPr>
    </w:p>
    <w:p w:rsidR="006D7F07" w:rsidRPr="00DD4C85" w:rsidRDefault="006D7F07" w:rsidP="002752E8">
      <w:pPr>
        <w:rPr>
          <w:lang w:val="en-US"/>
        </w:rPr>
      </w:pPr>
    </w:p>
    <w:sectPr w:rsidR="006D7F07" w:rsidRPr="00DD4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55DE2"/>
    <w:multiLevelType w:val="multilevel"/>
    <w:tmpl w:val="DE1A2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6C507B"/>
    <w:multiLevelType w:val="hybridMultilevel"/>
    <w:tmpl w:val="831C2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847CB"/>
    <w:multiLevelType w:val="hybridMultilevel"/>
    <w:tmpl w:val="E2182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9E09A9"/>
    <w:multiLevelType w:val="hybridMultilevel"/>
    <w:tmpl w:val="A68011E0"/>
    <w:lvl w:ilvl="0" w:tplc="F75E707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030DE"/>
    <w:multiLevelType w:val="hybridMultilevel"/>
    <w:tmpl w:val="AEE07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B6342B"/>
    <w:multiLevelType w:val="multilevel"/>
    <w:tmpl w:val="359C1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4B613D4"/>
    <w:multiLevelType w:val="multilevel"/>
    <w:tmpl w:val="C7848B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274E259B"/>
    <w:multiLevelType w:val="hybridMultilevel"/>
    <w:tmpl w:val="E2209740"/>
    <w:lvl w:ilvl="0" w:tplc="F75E7076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732932"/>
    <w:multiLevelType w:val="multilevel"/>
    <w:tmpl w:val="1B4EEB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2ED67867"/>
    <w:multiLevelType w:val="multilevel"/>
    <w:tmpl w:val="AFCA78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2F0505E2"/>
    <w:multiLevelType w:val="multilevel"/>
    <w:tmpl w:val="BF0CC3F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33BE2C00"/>
    <w:multiLevelType w:val="hybridMultilevel"/>
    <w:tmpl w:val="F57C2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693804"/>
    <w:multiLevelType w:val="hybridMultilevel"/>
    <w:tmpl w:val="4B76680A"/>
    <w:lvl w:ilvl="0" w:tplc="7C8212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FD275A"/>
    <w:multiLevelType w:val="multilevel"/>
    <w:tmpl w:val="DB5E2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2236AB"/>
    <w:multiLevelType w:val="hybridMultilevel"/>
    <w:tmpl w:val="B8F04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BFA521C">
      <w:start w:val="1"/>
      <w:numFmt w:val="decimal"/>
      <w:lvlText w:val="%2."/>
      <w:lvlJc w:val="left"/>
      <w:pPr>
        <w:ind w:left="4472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6F4FC5"/>
    <w:multiLevelType w:val="hybridMultilevel"/>
    <w:tmpl w:val="30942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53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8A6BF5"/>
    <w:multiLevelType w:val="hybridMultilevel"/>
    <w:tmpl w:val="DBCA94DC"/>
    <w:lvl w:ilvl="0" w:tplc="7C8212E8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4F1D5440"/>
    <w:multiLevelType w:val="multilevel"/>
    <w:tmpl w:val="062645F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russianUpper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1323C9A"/>
    <w:multiLevelType w:val="multilevel"/>
    <w:tmpl w:val="5F78E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7E35E40"/>
    <w:multiLevelType w:val="multilevel"/>
    <w:tmpl w:val="2D78E2D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5B3A76BF"/>
    <w:multiLevelType w:val="hybridMultilevel"/>
    <w:tmpl w:val="69C8A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954DAB"/>
    <w:multiLevelType w:val="multilevel"/>
    <w:tmpl w:val="DB4A3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8293B74"/>
    <w:multiLevelType w:val="hybridMultilevel"/>
    <w:tmpl w:val="1B000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7E6C21"/>
    <w:multiLevelType w:val="multilevel"/>
    <w:tmpl w:val="D4F09BA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6E6D07DC"/>
    <w:multiLevelType w:val="multilevel"/>
    <w:tmpl w:val="62C2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FA7235A"/>
    <w:multiLevelType w:val="multilevel"/>
    <w:tmpl w:val="E4426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46467C1"/>
    <w:multiLevelType w:val="multilevel"/>
    <w:tmpl w:val="6BC03B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7"/>
  </w:num>
  <w:num w:numId="2">
    <w:abstractNumId w:val="11"/>
  </w:num>
  <w:num w:numId="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0"/>
  </w:num>
  <w:num w:numId="7">
    <w:abstractNumId w:val="21"/>
  </w:num>
  <w:num w:numId="8">
    <w:abstractNumId w:val="8"/>
  </w:num>
  <w:num w:numId="9">
    <w:abstractNumId w:val="10"/>
  </w:num>
  <w:num w:numId="10">
    <w:abstractNumId w:val="25"/>
  </w:num>
  <w:num w:numId="11">
    <w:abstractNumId w:val="18"/>
  </w:num>
  <w:num w:numId="12">
    <w:abstractNumId w:val="1"/>
  </w:num>
  <w:num w:numId="13">
    <w:abstractNumId w:val="12"/>
  </w:num>
  <w:num w:numId="14">
    <w:abstractNumId w:val="2"/>
  </w:num>
  <w:num w:numId="15">
    <w:abstractNumId w:val="9"/>
  </w:num>
  <w:num w:numId="16">
    <w:abstractNumId w:val="19"/>
  </w:num>
  <w:num w:numId="17">
    <w:abstractNumId w:val="26"/>
  </w:num>
  <w:num w:numId="18">
    <w:abstractNumId w:val="6"/>
  </w:num>
  <w:num w:numId="19">
    <w:abstractNumId w:val="16"/>
  </w:num>
  <w:num w:numId="20">
    <w:abstractNumId w:val="17"/>
  </w:num>
  <w:num w:numId="21">
    <w:abstractNumId w:val="3"/>
  </w:num>
  <w:num w:numId="22">
    <w:abstractNumId w:val="4"/>
  </w:num>
  <w:num w:numId="23">
    <w:abstractNumId w:val="15"/>
  </w:num>
  <w:num w:numId="24">
    <w:abstractNumId w:val="14"/>
  </w:num>
  <w:num w:numId="25">
    <w:abstractNumId w:val="20"/>
  </w:num>
  <w:num w:numId="26">
    <w:abstractNumId w:val="5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F07"/>
    <w:rsid w:val="000F165E"/>
    <w:rsid w:val="001C5EDF"/>
    <w:rsid w:val="00232D61"/>
    <w:rsid w:val="00271CEE"/>
    <w:rsid w:val="002752E8"/>
    <w:rsid w:val="00492D74"/>
    <w:rsid w:val="004A1114"/>
    <w:rsid w:val="006D7F07"/>
    <w:rsid w:val="007213FD"/>
    <w:rsid w:val="00846525"/>
    <w:rsid w:val="00A0592B"/>
    <w:rsid w:val="00AA7C8F"/>
    <w:rsid w:val="00B363A4"/>
    <w:rsid w:val="00B54F79"/>
    <w:rsid w:val="00B97063"/>
    <w:rsid w:val="00D01EF4"/>
    <w:rsid w:val="00DA7F80"/>
    <w:rsid w:val="00DD4C85"/>
    <w:rsid w:val="00E83E00"/>
    <w:rsid w:val="00E96568"/>
    <w:rsid w:val="00EA134C"/>
    <w:rsid w:val="00F5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B5557"/>
  <w15:chartTrackingRefBased/>
  <w15:docId w15:val="{3BD4AACD-5173-4903-AFCB-9896C948F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F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D7F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13FD"/>
    <w:pPr>
      <w:keepNext/>
      <w:keepLines/>
      <w:spacing w:before="40"/>
      <w:jc w:val="center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link w:val="30"/>
    <w:uiPriority w:val="9"/>
    <w:qFormat/>
    <w:rsid w:val="006D7F0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7F0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D7F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11">
    <w:name w:val="Абзац списка1"/>
    <w:basedOn w:val="a"/>
    <w:rsid w:val="006D7F07"/>
    <w:pPr>
      <w:ind w:left="720"/>
    </w:pPr>
  </w:style>
  <w:style w:type="character" w:styleId="a3">
    <w:name w:val="Hyperlink"/>
    <w:basedOn w:val="a0"/>
    <w:uiPriority w:val="99"/>
    <w:unhideWhenUsed/>
    <w:rsid w:val="006D7F0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D7F0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6D7F07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semiHidden/>
    <w:unhideWhenUsed/>
    <w:rsid w:val="006D7F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D7F0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Emphasis"/>
    <w:basedOn w:val="a0"/>
    <w:uiPriority w:val="20"/>
    <w:qFormat/>
    <w:rsid w:val="002752E8"/>
    <w:rPr>
      <w:i/>
      <w:iCs/>
    </w:rPr>
  </w:style>
  <w:style w:type="character" w:styleId="HTML1">
    <w:name w:val="HTML Code"/>
    <w:basedOn w:val="a0"/>
    <w:uiPriority w:val="99"/>
    <w:semiHidden/>
    <w:unhideWhenUsed/>
    <w:rsid w:val="002752E8"/>
    <w:rPr>
      <w:rFonts w:ascii="Consolas" w:eastAsia="Times New Roman" w:hAnsi="Consolas" w:cs="Courier New" w:hint="default"/>
      <w:color w:val="C7254E"/>
      <w:sz w:val="22"/>
      <w:szCs w:val="22"/>
      <w:shd w:val="clear" w:color="auto" w:fill="F9F2F4"/>
    </w:rPr>
  </w:style>
  <w:style w:type="character" w:customStyle="1" w:styleId="20">
    <w:name w:val="Заголовок 2 Знак"/>
    <w:basedOn w:val="a0"/>
    <w:link w:val="2"/>
    <w:uiPriority w:val="9"/>
    <w:rsid w:val="007213FD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213F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13F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posttitle">
    <w:name w:val="post_title"/>
    <w:basedOn w:val="a0"/>
    <w:rsid w:val="007213FD"/>
  </w:style>
  <w:style w:type="character" w:customStyle="1" w:styleId="apple-converted-space">
    <w:name w:val="apple-converted-space"/>
    <w:basedOn w:val="a0"/>
    <w:rsid w:val="007213FD"/>
  </w:style>
  <w:style w:type="character" w:customStyle="1" w:styleId="flag">
    <w:name w:val="flag"/>
    <w:basedOn w:val="a0"/>
    <w:rsid w:val="007213FD"/>
  </w:style>
  <w:style w:type="character" w:customStyle="1" w:styleId="profiledhub">
    <w:name w:val="profiled_hub"/>
    <w:basedOn w:val="a0"/>
    <w:rsid w:val="007213FD"/>
  </w:style>
  <w:style w:type="character" w:customStyle="1" w:styleId="comment">
    <w:name w:val="comment"/>
    <w:basedOn w:val="a0"/>
    <w:rsid w:val="007213FD"/>
  </w:style>
  <w:style w:type="character" w:customStyle="1" w:styleId="operator">
    <w:name w:val="operator"/>
    <w:basedOn w:val="a0"/>
    <w:rsid w:val="007213FD"/>
  </w:style>
  <w:style w:type="character" w:customStyle="1" w:styleId="keyword">
    <w:name w:val="keyword"/>
    <w:basedOn w:val="a0"/>
    <w:rsid w:val="007213FD"/>
  </w:style>
  <w:style w:type="character" w:customStyle="1" w:styleId="number">
    <w:name w:val="number"/>
    <w:basedOn w:val="a0"/>
    <w:rsid w:val="007213FD"/>
  </w:style>
  <w:style w:type="character" w:customStyle="1" w:styleId="string">
    <w:name w:val="string"/>
    <w:basedOn w:val="a0"/>
    <w:rsid w:val="007213FD"/>
  </w:style>
  <w:style w:type="character" w:customStyle="1" w:styleId="aggregate">
    <w:name w:val="aggregate"/>
    <w:basedOn w:val="a0"/>
    <w:rsid w:val="007213FD"/>
  </w:style>
  <w:style w:type="paragraph" w:styleId="a9">
    <w:name w:val="No Spacing"/>
    <w:uiPriority w:val="1"/>
    <w:qFormat/>
    <w:rsid w:val="007213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7213F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213FD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7213FD"/>
    <w:pPr>
      <w:spacing w:after="100"/>
      <w:ind w:left="480"/>
    </w:pPr>
  </w:style>
  <w:style w:type="character" w:styleId="aa">
    <w:name w:val="FollowedHyperlink"/>
    <w:basedOn w:val="a0"/>
    <w:uiPriority w:val="99"/>
    <w:semiHidden/>
    <w:unhideWhenUsed/>
    <w:rsid w:val="00DA7F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5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www.php.su/mysql/manual/?page=Privilege_syste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winitpro.ru/index.php/2016/04/19/vypolnenie-mysql-zaprosov-iz-powershel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www.php.su/prepare/?mysql_install_win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://winitpro.ru/index.php/2016/04/19/vypolnenie-mysql-zaprosov-iz-powershell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://www.php.su/mysql/manual/?page=User_Account_Management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2390</Words>
  <Characters>13627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2018-02-21T09:44:00Z</dcterms:created>
  <dcterms:modified xsi:type="dcterms:W3CDTF">2018-02-21T10:16:00Z</dcterms:modified>
</cp:coreProperties>
</file>