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F7A" w:rsidRDefault="00386D04">
      <w:pPr>
        <w:spacing w:before="50" w:line="276" w:lineRule="auto"/>
        <w:ind w:left="2602" w:right="321" w:hanging="1704"/>
        <w:rPr>
          <w:b/>
          <w:sz w:val="28"/>
        </w:rPr>
      </w:pPr>
      <w:r>
        <w:rPr>
          <w:b/>
          <w:sz w:val="28"/>
          <w:szCs w:val="28"/>
        </w:rPr>
        <w:t xml:space="preserve">Лекція 8. </w:t>
      </w:r>
      <w:bookmarkStart w:id="0" w:name="_GoBack"/>
      <w:bookmarkEnd w:id="0"/>
      <w:r w:rsidRPr="00D43125">
        <w:rPr>
          <w:b/>
          <w:sz w:val="28"/>
          <w:szCs w:val="28"/>
        </w:rPr>
        <w:t>Статистична обробка результатів психодіагностичних досліджень</w:t>
      </w:r>
      <w:r>
        <w:rPr>
          <w:b/>
          <w:sz w:val="28"/>
        </w:rPr>
        <w:t xml:space="preserve"> </w:t>
      </w:r>
    </w:p>
    <w:p w:rsidR="00806F7A" w:rsidRDefault="00806F7A">
      <w:pPr>
        <w:pStyle w:val="a3"/>
        <w:spacing w:before="8"/>
        <w:ind w:left="0" w:firstLine="0"/>
        <w:rPr>
          <w:b/>
          <w:sz w:val="31"/>
        </w:rPr>
      </w:pPr>
    </w:p>
    <w:p w:rsidR="00806F7A" w:rsidRDefault="00DB0783">
      <w:pPr>
        <w:pStyle w:val="a4"/>
        <w:numPr>
          <w:ilvl w:val="0"/>
          <w:numId w:val="14"/>
        </w:numPr>
        <w:tabs>
          <w:tab w:val="left" w:pos="959"/>
        </w:tabs>
        <w:rPr>
          <w:sz w:val="28"/>
        </w:rPr>
      </w:pPr>
      <w:r>
        <w:rPr>
          <w:sz w:val="28"/>
        </w:rPr>
        <w:t>Загальне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статистики,</w:t>
      </w:r>
      <w:r>
        <w:rPr>
          <w:spacing w:val="-6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галузі.</w:t>
      </w:r>
    </w:p>
    <w:p w:rsidR="00806F7A" w:rsidRDefault="00DB0783">
      <w:pPr>
        <w:pStyle w:val="a4"/>
        <w:numPr>
          <w:ilvl w:val="0"/>
          <w:numId w:val="14"/>
        </w:numPr>
        <w:tabs>
          <w:tab w:val="left" w:pos="959"/>
          <w:tab w:val="left" w:pos="2841"/>
          <w:tab w:val="left" w:pos="4038"/>
          <w:tab w:val="left" w:pos="5948"/>
          <w:tab w:val="left" w:pos="7558"/>
          <w:tab w:val="left" w:pos="7978"/>
        </w:tabs>
        <w:spacing w:before="50" w:line="276" w:lineRule="auto"/>
        <w:ind w:left="106" w:right="104" w:firstLine="463"/>
        <w:rPr>
          <w:sz w:val="28"/>
        </w:rPr>
      </w:pPr>
      <w:r>
        <w:rPr>
          <w:sz w:val="28"/>
        </w:rPr>
        <w:t>Застосування</w:t>
      </w:r>
      <w:r>
        <w:rPr>
          <w:sz w:val="28"/>
        </w:rPr>
        <w:tab/>
        <w:t>методів</w:t>
      </w:r>
      <w:r>
        <w:rPr>
          <w:sz w:val="28"/>
        </w:rPr>
        <w:tab/>
        <w:t>математичної</w:t>
      </w:r>
      <w:r>
        <w:rPr>
          <w:sz w:val="28"/>
        </w:rPr>
        <w:tab/>
        <w:t>статистики</w:t>
      </w:r>
      <w:r>
        <w:rPr>
          <w:sz w:val="28"/>
        </w:rPr>
        <w:tab/>
        <w:t>у</w:t>
      </w:r>
      <w:r>
        <w:rPr>
          <w:sz w:val="28"/>
        </w:rPr>
        <w:tab/>
        <w:t>психолого-педагогічних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дослідженнях.</w:t>
      </w:r>
    </w:p>
    <w:p w:rsidR="00806F7A" w:rsidRDefault="00DB0783">
      <w:pPr>
        <w:pStyle w:val="a4"/>
        <w:numPr>
          <w:ilvl w:val="0"/>
          <w:numId w:val="14"/>
        </w:numPr>
        <w:tabs>
          <w:tab w:val="left" w:pos="959"/>
        </w:tabs>
        <w:spacing w:line="278" w:lineRule="auto"/>
        <w:ind w:left="106" w:right="110" w:firstLine="463"/>
        <w:rPr>
          <w:sz w:val="28"/>
        </w:rPr>
      </w:pPr>
      <w:r>
        <w:rPr>
          <w:sz w:val="28"/>
        </w:rPr>
        <w:t>Класифікація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психологічних</w:t>
      </w:r>
      <w:r>
        <w:rPr>
          <w:spacing w:val="-10"/>
          <w:sz w:val="28"/>
        </w:rPr>
        <w:t xml:space="preserve"> </w:t>
      </w:r>
      <w:r>
        <w:rPr>
          <w:sz w:val="28"/>
        </w:rPr>
        <w:t>завдань,</w:t>
      </w:r>
      <w:r>
        <w:rPr>
          <w:spacing w:val="-11"/>
          <w:sz w:val="28"/>
        </w:rPr>
        <w:t xml:space="preserve"> </w:t>
      </w:r>
      <w:r>
        <w:rPr>
          <w:sz w:val="28"/>
        </w:rPr>
        <w:t>що</w:t>
      </w:r>
      <w:r>
        <w:rPr>
          <w:spacing w:val="-9"/>
          <w:sz w:val="28"/>
        </w:rPr>
        <w:t xml:space="preserve"> </w:t>
      </w:r>
      <w:r>
        <w:rPr>
          <w:sz w:val="28"/>
        </w:rPr>
        <w:t>вирішуються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11"/>
          <w:sz w:val="28"/>
        </w:rPr>
        <w:t xml:space="preserve"> </w:t>
      </w:r>
      <w:r>
        <w:rPr>
          <w:sz w:val="28"/>
        </w:rPr>
        <w:t>статистичних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методів.</w:t>
      </w:r>
    </w:p>
    <w:p w:rsidR="00806F7A" w:rsidRDefault="00DB0783">
      <w:pPr>
        <w:pStyle w:val="a4"/>
        <w:numPr>
          <w:ilvl w:val="0"/>
          <w:numId w:val="14"/>
        </w:numPr>
        <w:tabs>
          <w:tab w:val="left" w:pos="959"/>
        </w:tabs>
        <w:spacing w:line="317" w:lineRule="exact"/>
        <w:rPr>
          <w:sz w:val="28"/>
        </w:rPr>
      </w:pPr>
      <w:r>
        <w:rPr>
          <w:sz w:val="28"/>
        </w:rPr>
        <w:t>Статистична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значимість.</w:t>
      </w:r>
    </w:p>
    <w:p w:rsidR="00806F7A" w:rsidRDefault="00DB0783">
      <w:pPr>
        <w:pStyle w:val="a4"/>
        <w:numPr>
          <w:ilvl w:val="0"/>
          <w:numId w:val="14"/>
        </w:numPr>
        <w:tabs>
          <w:tab w:val="left" w:pos="959"/>
        </w:tabs>
        <w:spacing w:before="46"/>
        <w:rPr>
          <w:sz w:val="28"/>
        </w:rPr>
      </w:pPr>
      <w:r>
        <w:rPr>
          <w:sz w:val="28"/>
        </w:rPr>
        <w:t>Шкали</w:t>
      </w:r>
      <w:r>
        <w:rPr>
          <w:spacing w:val="-3"/>
          <w:sz w:val="28"/>
        </w:rPr>
        <w:t xml:space="preserve"> </w:t>
      </w:r>
      <w:r>
        <w:rPr>
          <w:sz w:val="28"/>
        </w:rPr>
        <w:t>вимірювання.</w:t>
      </w:r>
    </w:p>
    <w:p w:rsidR="00806F7A" w:rsidRDefault="00DB0783">
      <w:pPr>
        <w:pStyle w:val="a4"/>
        <w:numPr>
          <w:ilvl w:val="0"/>
          <w:numId w:val="14"/>
        </w:numPr>
        <w:tabs>
          <w:tab w:val="left" w:pos="959"/>
        </w:tabs>
        <w:spacing w:before="48"/>
        <w:rPr>
          <w:sz w:val="28"/>
        </w:rPr>
      </w:pPr>
      <w:r>
        <w:rPr>
          <w:sz w:val="28"/>
        </w:rPr>
        <w:t>Наочне</w:t>
      </w:r>
      <w:r>
        <w:rPr>
          <w:spacing w:val="-4"/>
          <w:sz w:val="28"/>
        </w:rPr>
        <w:t xml:space="preserve"> </w:t>
      </w:r>
      <w:r>
        <w:rPr>
          <w:sz w:val="28"/>
        </w:rPr>
        <w:t>зображення</w:t>
      </w:r>
      <w:r>
        <w:rPr>
          <w:spacing w:val="-7"/>
          <w:sz w:val="28"/>
        </w:rPr>
        <w:t xml:space="preserve"> </w:t>
      </w:r>
      <w:r>
        <w:rPr>
          <w:sz w:val="28"/>
        </w:rPr>
        <w:t>статистичного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розподілу.</w:t>
      </w:r>
    </w:p>
    <w:p w:rsidR="00806F7A" w:rsidRDefault="00DB0783">
      <w:pPr>
        <w:pStyle w:val="a4"/>
        <w:numPr>
          <w:ilvl w:val="0"/>
          <w:numId w:val="14"/>
        </w:numPr>
        <w:tabs>
          <w:tab w:val="left" w:pos="959"/>
        </w:tabs>
        <w:spacing w:before="50"/>
        <w:rPr>
          <w:sz w:val="28"/>
        </w:rPr>
      </w:pPr>
      <w:r>
        <w:rPr>
          <w:sz w:val="28"/>
        </w:rPr>
        <w:t>Представлення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даних</w:t>
      </w:r>
      <w:r>
        <w:rPr>
          <w:spacing w:val="-2"/>
          <w:sz w:val="28"/>
        </w:rPr>
        <w:t xml:space="preserve"> </w:t>
      </w:r>
      <w:r>
        <w:rPr>
          <w:sz w:val="28"/>
        </w:rPr>
        <w:t>(групування,</w:t>
      </w:r>
      <w:r>
        <w:rPr>
          <w:spacing w:val="-3"/>
          <w:sz w:val="28"/>
        </w:rPr>
        <w:t xml:space="preserve"> </w:t>
      </w:r>
      <w:r>
        <w:rPr>
          <w:sz w:val="28"/>
        </w:rPr>
        <w:t>табулювання,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ранжування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розподіл</w:t>
      </w:r>
      <w:r>
        <w:rPr>
          <w:spacing w:val="-5"/>
          <w:sz w:val="28"/>
        </w:rPr>
        <w:t xml:space="preserve"> </w:t>
      </w:r>
      <w:r>
        <w:rPr>
          <w:sz w:val="28"/>
        </w:rPr>
        <w:t>частот).</w:t>
      </w:r>
    </w:p>
    <w:p w:rsidR="00806F7A" w:rsidRDefault="00806F7A">
      <w:pPr>
        <w:pStyle w:val="a3"/>
        <w:spacing w:before="11"/>
        <w:ind w:left="0" w:firstLine="0"/>
        <w:rPr>
          <w:sz w:val="36"/>
        </w:rPr>
      </w:pPr>
    </w:p>
    <w:p w:rsidR="00806F7A" w:rsidRDefault="00DB0783">
      <w:pPr>
        <w:pStyle w:val="2"/>
        <w:numPr>
          <w:ilvl w:val="1"/>
          <w:numId w:val="14"/>
        </w:numPr>
        <w:tabs>
          <w:tab w:val="left" w:pos="3329"/>
        </w:tabs>
        <w:ind w:hanging="391"/>
        <w:jc w:val="both"/>
      </w:pPr>
      <w:r>
        <w:t>Загальне</w:t>
      </w:r>
      <w:r>
        <w:rPr>
          <w:spacing w:val="-3"/>
        </w:rPr>
        <w:t xml:space="preserve"> </w:t>
      </w:r>
      <w:r>
        <w:t>поняття</w:t>
      </w:r>
      <w:r>
        <w:rPr>
          <w:spacing w:val="-8"/>
        </w:rPr>
        <w:t xml:space="preserve"> </w:t>
      </w:r>
      <w:r>
        <w:t>статистики,</w:t>
      </w:r>
      <w:r>
        <w:rPr>
          <w:spacing w:val="-4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галузі.</w:t>
      </w:r>
    </w:p>
    <w:p w:rsidR="00806F7A" w:rsidRDefault="00DB0783">
      <w:pPr>
        <w:pStyle w:val="a3"/>
        <w:spacing w:before="40" w:line="276" w:lineRule="auto"/>
        <w:ind w:right="103"/>
        <w:jc w:val="both"/>
      </w:pPr>
      <w:r>
        <w:t>Для дослідження поведінки людини використовують багато різних математичних</w:t>
      </w:r>
      <w:r>
        <w:rPr>
          <w:spacing w:val="1"/>
        </w:rPr>
        <w:t xml:space="preserve"> </w:t>
      </w:r>
      <w:r>
        <w:t>методів. У переважній більшості сучасних практичних і наукових літературних джерел</w:t>
      </w:r>
      <w:r>
        <w:rPr>
          <w:spacing w:val="1"/>
        </w:rPr>
        <w:t xml:space="preserve"> </w:t>
      </w:r>
      <w:r>
        <w:t>психолого-педагогічного</w:t>
      </w:r>
      <w:r>
        <w:rPr>
          <w:spacing w:val="1"/>
        </w:rPr>
        <w:t xml:space="preserve"> </w:t>
      </w:r>
      <w:r>
        <w:t>напряму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досліджуваних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застосовують різні розді</w:t>
      </w:r>
      <w:r>
        <w:t>ли математики, одним із найчастіше вживаних є математична</w:t>
      </w:r>
      <w:r>
        <w:rPr>
          <w:spacing w:val="1"/>
        </w:rPr>
        <w:t xml:space="preserve"> </w:t>
      </w:r>
      <w:r>
        <w:t>статистика.</w:t>
      </w:r>
    </w:p>
    <w:p w:rsidR="00806F7A" w:rsidRDefault="00DB0783">
      <w:pPr>
        <w:pStyle w:val="a3"/>
        <w:spacing w:before="2" w:line="276" w:lineRule="auto"/>
        <w:ind w:right="102"/>
        <w:jc w:val="both"/>
      </w:pPr>
      <w:r>
        <w:t>Інтенсивне застосовування в психолого-педагогічних науках методів математичної</w:t>
      </w:r>
      <w:r>
        <w:rPr>
          <w:spacing w:val="1"/>
        </w:rPr>
        <w:t xml:space="preserve"> </w:t>
      </w:r>
      <w:r>
        <w:t>статистики пов’язано, насамперед, з природою поведінки людини. Поведінку людину</w:t>
      </w:r>
      <w:r>
        <w:rPr>
          <w:spacing w:val="1"/>
        </w:rPr>
        <w:t xml:space="preserve"> </w:t>
      </w:r>
      <w:r>
        <w:t>неможливо</w:t>
      </w:r>
      <w:r>
        <w:rPr>
          <w:spacing w:val="1"/>
        </w:rPr>
        <w:t xml:space="preserve"> </w:t>
      </w:r>
      <w:r>
        <w:t>описати</w:t>
      </w:r>
      <w:r>
        <w:rPr>
          <w:spacing w:val="1"/>
        </w:rPr>
        <w:t xml:space="preserve"> </w:t>
      </w:r>
      <w:r>
        <w:t>достеменн</w:t>
      </w:r>
      <w:r>
        <w:t>о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детермінована.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особа</w:t>
      </w:r>
      <w:r>
        <w:rPr>
          <w:spacing w:val="1"/>
        </w:rPr>
        <w:t xml:space="preserve"> </w:t>
      </w:r>
      <w:r>
        <w:t>унікально індивідуальна. Не існує двох ідентичних людей. Тому, намагаючись описати</w:t>
      </w:r>
      <w:r>
        <w:rPr>
          <w:spacing w:val="1"/>
        </w:rPr>
        <w:t xml:space="preserve"> </w:t>
      </w:r>
      <w:r>
        <w:t>найважливіші</w:t>
      </w:r>
      <w:r>
        <w:rPr>
          <w:spacing w:val="1"/>
        </w:rPr>
        <w:t xml:space="preserve"> </w:t>
      </w:r>
      <w:r>
        <w:t>властивості,</w:t>
      </w:r>
      <w:r>
        <w:rPr>
          <w:spacing w:val="1"/>
        </w:rPr>
        <w:t xml:space="preserve"> </w:t>
      </w:r>
      <w:r>
        <w:t>притаманні</w:t>
      </w:r>
      <w:r>
        <w:rPr>
          <w:spacing w:val="1"/>
        </w:rPr>
        <w:t xml:space="preserve"> </w:t>
      </w:r>
      <w:r>
        <w:t>певній</w:t>
      </w:r>
      <w:r>
        <w:rPr>
          <w:spacing w:val="1"/>
        </w:rPr>
        <w:t xml:space="preserve"> </w:t>
      </w:r>
      <w:r>
        <w:t>групі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знайти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виокремити</w:t>
      </w:r>
      <w:r>
        <w:rPr>
          <w:spacing w:val="-1"/>
        </w:rPr>
        <w:t xml:space="preserve"> </w:t>
      </w:r>
      <w:r>
        <w:t>такі їх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-2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найчастіше</w:t>
      </w:r>
      <w:r>
        <w:rPr>
          <w:spacing w:val="-1"/>
        </w:rPr>
        <w:t xml:space="preserve"> </w:t>
      </w:r>
      <w:r>
        <w:t>виявляються в</w:t>
      </w:r>
      <w:r>
        <w:rPr>
          <w:spacing w:val="-3"/>
        </w:rPr>
        <w:t xml:space="preserve"> </w:t>
      </w:r>
      <w:r>
        <w:t>групі.</w:t>
      </w:r>
    </w:p>
    <w:p w:rsidR="00806F7A" w:rsidRDefault="00DB0783">
      <w:pPr>
        <w:pStyle w:val="a3"/>
        <w:spacing w:before="1" w:line="276" w:lineRule="auto"/>
        <w:ind w:right="113"/>
        <w:jc w:val="both"/>
      </w:pPr>
      <w:r>
        <w:t>З огляду на це поведінку людини і суспільства зазвичай описують за допомогою</w:t>
      </w:r>
      <w:r>
        <w:rPr>
          <w:spacing w:val="1"/>
        </w:rPr>
        <w:t xml:space="preserve"> </w:t>
      </w:r>
      <w:r>
        <w:t>ймовірнісних підходів.</w:t>
      </w:r>
    </w:p>
    <w:p w:rsidR="00806F7A" w:rsidRDefault="00DB0783">
      <w:pPr>
        <w:pStyle w:val="a3"/>
        <w:spacing w:line="276" w:lineRule="auto"/>
        <w:ind w:right="110"/>
        <w:jc w:val="both"/>
      </w:pPr>
      <w:r>
        <w:t>Математична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з’явилася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столітті.</w:t>
      </w:r>
      <w:r>
        <w:rPr>
          <w:spacing w:val="1"/>
        </w:rPr>
        <w:t xml:space="preserve"> </w:t>
      </w:r>
      <w:r>
        <w:t>Статистичні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обробки даних із самих різних областей життя маю</w:t>
      </w:r>
      <w:r>
        <w:t>ть багато спільного. Це дозволило</w:t>
      </w:r>
      <w:r>
        <w:rPr>
          <w:spacing w:val="1"/>
        </w:rPr>
        <w:t xml:space="preserve"> </w:t>
      </w:r>
      <w:r>
        <w:t>створити універсальні науково обґрунтовані методи статистичних досліджень і перевірки</w:t>
      </w:r>
      <w:r>
        <w:rPr>
          <w:spacing w:val="-67"/>
        </w:rPr>
        <w:t xml:space="preserve"> </w:t>
      </w:r>
      <w:r>
        <w:t>статистичних гіпотез.</w:t>
      </w:r>
    </w:p>
    <w:p w:rsidR="00806F7A" w:rsidRDefault="00DB0783">
      <w:pPr>
        <w:pStyle w:val="a3"/>
        <w:spacing w:line="276" w:lineRule="auto"/>
        <w:ind w:left="672" w:right="817" w:firstLine="0"/>
        <w:jc w:val="both"/>
      </w:pPr>
      <w:r>
        <w:t>Проникнення математичних методів у будь-яку науку є прогресивним явищем.</w:t>
      </w:r>
      <w:r>
        <w:rPr>
          <w:spacing w:val="-67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зумовлене декількома</w:t>
      </w:r>
      <w:r>
        <w:rPr>
          <w:spacing w:val="1"/>
        </w:rPr>
        <w:t xml:space="preserve"> </w:t>
      </w:r>
      <w:r>
        <w:rPr>
          <w:u w:val="single"/>
        </w:rPr>
        <w:t>моментами</w:t>
      </w:r>
      <w:r>
        <w:t>:</w:t>
      </w:r>
    </w:p>
    <w:p w:rsidR="00806F7A" w:rsidRDefault="00DB0783">
      <w:pPr>
        <w:pStyle w:val="a4"/>
        <w:numPr>
          <w:ilvl w:val="0"/>
          <w:numId w:val="13"/>
        </w:numPr>
        <w:tabs>
          <w:tab w:val="left" w:pos="980"/>
        </w:tabs>
        <w:spacing w:line="276" w:lineRule="auto"/>
        <w:ind w:right="109" w:firstLine="566"/>
        <w:jc w:val="both"/>
        <w:rPr>
          <w:sz w:val="28"/>
        </w:rPr>
      </w:pPr>
      <w:r>
        <w:rPr>
          <w:sz w:val="28"/>
        </w:rPr>
        <w:t>матема</w:t>
      </w:r>
      <w:r>
        <w:rPr>
          <w:sz w:val="28"/>
        </w:rPr>
        <w:t>тичні методи дають змогу зробити процес дослідження явищ більш чітким,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структурованим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раціональним;</w:t>
      </w:r>
    </w:p>
    <w:p w:rsidR="00806F7A" w:rsidRDefault="00DB0783">
      <w:pPr>
        <w:pStyle w:val="a4"/>
        <w:numPr>
          <w:ilvl w:val="0"/>
          <w:numId w:val="13"/>
        </w:numPr>
        <w:tabs>
          <w:tab w:val="left" w:pos="1018"/>
        </w:tabs>
        <w:spacing w:line="276" w:lineRule="auto"/>
        <w:ind w:right="110" w:firstLine="566"/>
        <w:jc w:val="both"/>
        <w:rPr>
          <w:sz w:val="28"/>
        </w:rPr>
      </w:pPr>
      <w:r>
        <w:rPr>
          <w:sz w:val="28"/>
        </w:rPr>
        <w:t>математичні методи необхідні для обробки великої кількості емпіричних даних</w:t>
      </w:r>
      <w:r>
        <w:rPr>
          <w:spacing w:val="1"/>
          <w:sz w:val="28"/>
        </w:rPr>
        <w:t xml:space="preserve"> </w:t>
      </w:r>
      <w:r>
        <w:rPr>
          <w:sz w:val="28"/>
        </w:rPr>
        <w:t>(їхніх кількісних виразників), для їх узагальнення та організації в "емпіричн</w:t>
      </w:r>
      <w:r>
        <w:rPr>
          <w:sz w:val="28"/>
        </w:rPr>
        <w:t>у картину"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дослідження.</w:t>
      </w:r>
    </w:p>
    <w:p w:rsidR="00806F7A" w:rsidRDefault="00DB0783">
      <w:pPr>
        <w:pStyle w:val="a3"/>
        <w:spacing w:line="276" w:lineRule="auto"/>
        <w:ind w:right="111"/>
        <w:jc w:val="both"/>
      </w:pPr>
      <w:r>
        <w:t>Термін «статистика» походить від латинського «</w:t>
      </w:r>
      <w:proofErr w:type="spellStart"/>
      <w:r>
        <w:t>status</w:t>
      </w:r>
      <w:proofErr w:type="spellEnd"/>
      <w:r>
        <w:t>», що означає положення, стан</w:t>
      </w:r>
      <w:r>
        <w:rPr>
          <w:spacing w:val="-67"/>
        </w:rPr>
        <w:t xml:space="preserve"> </w:t>
      </w:r>
      <w:r>
        <w:t>явищ.</w:t>
      </w:r>
      <w:r>
        <w:rPr>
          <w:spacing w:val="-3"/>
        </w:rPr>
        <w:t xml:space="preserve"> </w:t>
      </w:r>
      <w:r>
        <w:t>Нині</w:t>
      </w:r>
      <w:r>
        <w:rPr>
          <w:spacing w:val="1"/>
        </w:rPr>
        <w:t xml:space="preserve"> </w:t>
      </w:r>
      <w:r>
        <w:t>термін</w:t>
      </w:r>
      <w:r>
        <w:rPr>
          <w:spacing w:val="-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вживають у</w:t>
      </w:r>
      <w:r>
        <w:rPr>
          <w:spacing w:val="-5"/>
        </w:rPr>
        <w:t xml:space="preserve"> </w:t>
      </w:r>
      <w:r>
        <w:t>трьох</w:t>
      </w:r>
      <w:r>
        <w:rPr>
          <w:spacing w:val="4"/>
        </w:rPr>
        <w:t xml:space="preserve"> </w:t>
      </w:r>
      <w:r>
        <w:rPr>
          <w:b/>
          <w:i/>
        </w:rPr>
        <w:t>значеннях</w:t>
      </w:r>
      <w:r>
        <w:t>:</w:t>
      </w:r>
    </w:p>
    <w:p w:rsidR="00806F7A" w:rsidRDefault="00806F7A">
      <w:pPr>
        <w:spacing w:line="276" w:lineRule="auto"/>
        <w:jc w:val="both"/>
        <w:sectPr w:rsidR="00806F7A">
          <w:headerReference w:type="default" r:id="rId8"/>
          <w:type w:val="continuous"/>
          <w:pgSz w:w="11910" w:h="16840"/>
          <w:pgMar w:top="960" w:right="460" w:bottom="280" w:left="460" w:header="552" w:footer="708" w:gutter="0"/>
          <w:pgNumType w:start="1"/>
          <w:cols w:space="720"/>
        </w:sectPr>
      </w:pPr>
    </w:p>
    <w:p w:rsidR="00806F7A" w:rsidRDefault="00DB0783">
      <w:pPr>
        <w:pStyle w:val="a4"/>
        <w:numPr>
          <w:ilvl w:val="0"/>
          <w:numId w:val="12"/>
        </w:numPr>
        <w:tabs>
          <w:tab w:val="left" w:pos="1034"/>
        </w:tabs>
        <w:spacing w:before="79"/>
        <w:ind w:hanging="362"/>
        <w:jc w:val="both"/>
        <w:rPr>
          <w:sz w:val="28"/>
        </w:rPr>
      </w:pPr>
      <w:r>
        <w:rPr>
          <w:sz w:val="28"/>
        </w:rPr>
        <w:lastRenderedPageBreak/>
        <w:t>це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дані,</w:t>
      </w:r>
      <w:r>
        <w:rPr>
          <w:spacing w:val="-3"/>
          <w:sz w:val="28"/>
        </w:rPr>
        <w:t xml:space="preserve"> </w:t>
      </w:r>
      <w:r>
        <w:rPr>
          <w:sz w:val="28"/>
        </w:rPr>
        <w:t>які характеризують</w:t>
      </w:r>
      <w:r>
        <w:rPr>
          <w:spacing w:val="-3"/>
          <w:sz w:val="28"/>
        </w:rPr>
        <w:t xml:space="preserve"> </w:t>
      </w:r>
      <w:r>
        <w:rPr>
          <w:sz w:val="28"/>
        </w:rPr>
        <w:t>масові суспільні</w:t>
      </w:r>
      <w:r>
        <w:rPr>
          <w:spacing w:val="-1"/>
          <w:sz w:val="28"/>
        </w:rPr>
        <w:t xml:space="preserve"> </w:t>
      </w:r>
      <w:r>
        <w:rPr>
          <w:sz w:val="28"/>
        </w:rPr>
        <w:t>явища;</w:t>
      </w:r>
    </w:p>
    <w:p w:rsidR="00806F7A" w:rsidRDefault="00DB0783">
      <w:pPr>
        <w:pStyle w:val="a4"/>
        <w:numPr>
          <w:ilvl w:val="0"/>
          <w:numId w:val="12"/>
        </w:numPr>
        <w:tabs>
          <w:tab w:val="left" w:pos="1034"/>
        </w:tabs>
        <w:spacing w:before="50" w:line="276" w:lineRule="auto"/>
        <w:ind w:right="112"/>
        <w:jc w:val="both"/>
        <w:rPr>
          <w:sz w:val="28"/>
        </w:rPr>
      </w:pPr>
      <w:r>
        <w:rPr>
          <w:sz w:val="28"/>
        </w:rPr>
        <w:t>процес збирання, зберігання і обробки даних про масові суспільні явища, тобто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галузь практичної діяльності, спрямовані на одержання, обробку, аналіз і видання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даних про</w:t>
      </w:r>
      <w:r>
        <w:rPr>
          <w:spacing w:val="-3"/>
          <w:sz w:val="28"/>
        </w:rPr>
        <w:t xml:space="preserve"> </w:t>
      </w:r>
      <w:r>
        <w:rPr>
          <w:sz w:val="28"/>
        </w:rPr>
        <w:t>явища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процеси суспільного життя;</w:t>
      </w:r>
    </w:p>
    <w:p w:rsidR="00806F7A" w:rsidRDefault="00DB0783">
      <w:pPr>
        <w:pStyle w:val="a4"/>
        <w:numPr>
          <w:ilvl w:val="0"/>
          <w:numId w:val="12"/>
        </w:numPr>
        <w:tabs>
          <w:tab w:val="left" w:pos="1034"/>
        </w:tabs>
        <w:spacing w:line="276" w:lineRule="auto"/>
        <w:ind w:right="99"/>
        <w:jc w:val="both"/>
        <w:rPr>
          <w:sz w:val="28"/>
        </w:rPr>
      </w:pPr>
      <w:r>
        <w:rPr>
          <w:sz w:val="28"/>
        </w:rPr>
        <w:t>це – наука, яка вивчає величину, розміри і кількісну сторону масових суспільних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явищ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нерозривному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якісною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стороною</w:t>
      </w:r>
      <w:r>
        <w:rPr>
          <w:spacing w:val="1"/>
          <w:sz w:val="28"/>
        </w:rPr>
        <w:t xml:space="preserve"> </w:t>
      </w:r>
      <w:r>
        <w:rPr>
          <w:sz w:val="28"/>
        </w:rPr>
        <w:t>цих</w:t>
      </w:r>
      <w:r>
        <w:rPr>
          <w:spacing w:val="1"/>
          <w:sz w:val="28"/>
        </w:rPr>
        <w:t xml:space="preserve"> </w:t>
      </w:r>
      <w:r>
        <w:rPr>
          <w:sz w:val="28"/>
        </w:rPr>
        <w:t>явищ,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соціально-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економічним</w:t>
      </w:r>
      <w:r>
        <w:rPr>
          <w:spacing w:val="-1"/>
          <w:sz w:val="28"/>
        </w:rPr>
        <w:t xml:space="preserve"> </w:t>
      </w:r>
      <w:r>
        <w:rPr>
          <w:sz w:val="28"/>
        </w:rPr>
        <w:t>змістом.</w:t>
      </w:r>
    </w:p>
    <w:p w:rsidR="00806F7A" w:rsidRDefault="00DB0783">
      <w:pPr>
        <w:spacing w:line="276" w:lineRule="auto"/>
        <w:ind w:left="106" w:right="108" w:firstLine="566"/>
        <w:jc w:val="both"/>
        <w:rPr>
          <w:sz w:val="28"/>
        </w:rPr>
      </w:pPr>
      <w:r>
        <w:rPr>
          <w:b/>
          <w:i/>
          <w:sz w:val="28"/>
        </w:rPr>
        <w:t xml:space="preserve">Математична статистика </w:t>
      </w:r>
      <w:r>
        <w:rPr>
          <w:sz w:val="28"/>
        </w:rPr>
        <w:t xml:space="preserve">– </w:t>
      </w:r>
      <w:r>
        <w:rPr>
          <w:i/>
          <w:sz w:val="28"/>
        </w:rPr>
        <w:t>це розділ математики, який вивчає математичні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обробки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використання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статистичних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наукових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висновків</w:t>
      </w:r>
      <w:r>
        <w:rPr>
          <w:sz w:val="28"/>
        </w:rPr>
        <w:t>.</w:t>
      </w:r>
    </w:p>
    <w:p w:rsidR="00806F7A" w:rsidRDefault="00DB0783">
      <w:pPr>
        <w:pStyle w:val="a3"/>
        <w:spacing w:line="276" w:lineRule="auto"/>
        <w:ind w:right="103"/>
        <w:jc w:val="both"/>
      </w:pPr>
      <w:r>
        <w:t>У</w:t>
      </w:r>
      <w:r>
        <w:rPr>
          <w:spacing w:val="1"/>
        </w:rPr>
        <w:t xml:space="preserve"> </w:t>
      </w:r>
      <w:r>
        <w:t>математичній</w:t>
      </w:r>
      <w:r>
        <w:rPr>
          <w:spacing w:val="1"/>
        </w:rPr>
        <w:t xml:space="preserve"> </w:t>
      </w:r>
      <w:r>
        <w:t>статистиці</w:t>
      </w:r>
      <w:r>
        <w:rPr>
          <w:spacing w:val="1"/>
        </w:rPr>
        <w:t xml:space="preserve"> </w:t>
      </w:r>
      <w:r>
        <w:t>розглядають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експериментів</w:t>
      </w:r>
      <w:r>
        <w:rPr>
          <w:spacing w:val="1"/>
        </w:rPr>
        <w:t xml:space="preserve"> </w:t>
      </w:r>
      <w:r>
        <w:t>(статистичними</w:t>
      </w:r>
      <w:r>
        <w:rPr>
          <w:spacing w:val="1"/>
        </w:rPr>
        <w:t xml:space="preserve"> </w:t>
      </w:r>
      <w:r>
        <w:t>даними)</w:t>
      </w:r>
      <w:r>
        <w:rPr>
          <w:spacing w:val="1"/>
        </w:rPr>
        <w:t xml:space="preserve"> </w:t>
      </w:r>
      <w:r>
        <w:t>роби</w:t>
      </w:r>
      <w:r>
        <w:t>ти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висновки</w:t>
      </w:r>
      <w:r>
        <w:rPr>
          <w:spacing w:val="1"/>
        </w:rPr>
        <w:t xml:space="preserve"> </w:t>
      </w:r>
      <w:r>
        <w:t>ймовірнісного характеру.</w:t>
      </w:r>
    </w:p>
    <w:p w:rsidR="00806F7A" w:rsidRDefault="00DB0783">
      <w:pPr>
        <w:spacing w:before="5"/>
        <w:ind w:left="672"/>
        <w:rPr>
          <w:b/>
          <w:sz w:val="28"/>
        </w:rPr>
      </w:pPr>
      <w:r>
        <w:rPr>
          <w:b/>
          <w:sz w:val="28"/>
          <w:u w:val="thick"/>
        </w:rPr>
        <w:t>Статистика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містить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три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основні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розділи:</w:t>
      </w:r>
    </w:p>
    <w:p w:rsidR="00806F7A" w:rsidRDefault="00DB0783">
      <w:pPr>
        <w:pStyle w:val="a4"/>
        <w:numPr>
          <w:ilvl w:val="0"/>
          <w:numId w:val="11"/>
        </w:numPr>
        <w:tabs>
          <w:tab w:val="left" w:pos="1047"/>
        </w:tabs>
        <w:spacing w:before="42" w:line="276" w:lineRule="auto"/>
        <w:ind w:right="107" w:firstLine="566"/>
        <w:jc w:val="both"/>
        <w:rPr>
          <w:sz w:val="28"/>
        </w:rPr>
      </w:pPr>
      <w:r>
        <w:rPr>
          <w:b/>
          <w:sz w:val="28"/>
        </w:rPr>
        <w:t>Описова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статистика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1"/>
          <w:sz w:val="28"/>
        </w:rPr>
        <w:t xml:space="preserve"> </w:t>
      </w:r>
      <w:r>
        <w:rPr>
          <w:sz w:val="28"/>
        </w:rPr>
        <w:t>описувати,</w:t>
      </w:r>
      <w:r>
        <w:rPr>
          <w:spacing w:val="1"/>
          <w:sz w:val="28"/>
        </w:rPr>
        <w:t xml:space="preserve"> </w:t>
      </w:r>
      <w:r>
        <w:rPr>
          <w:sz w:val="28"/>
        </w:rPr>
        <w:t>впорядковувати,</w:t>
      </w:r>
      <w:r>
        <w:rPr>
          <w:spacing w:val="1"/>
          <w:sz w:val="28"/>
        </w:rPr>
        <w:t xml:space="preserve"> </w:t>
      </w:r>
      <w:r>
        <w:rPr>
          <w:sz w:val="28"/>
        </w:rPr>
        <w:t>підсумовувати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представляти дані того чи іншого розподілу в більш наочному вигляді (таблиці, графіки),</w:t>
      </w:r>
      <w:r>
        <w:rPr>
          <w:spacing w:val="-67"/>
          <w:sz w:val="28"/>
        </w:rPr>
        <w:t xml:space="preserve"> </w:t>
      </w:r>
      <w:r>
        <w:rPr>
          <w:sz w:val="28"/>
        </w:rPr>
        <w:t>обчислювати</w:t>
      </w:r>
      <w:r>
        <w:rPr>
          <w:spacing w:val="-1"/>
          <w:sz w:val="28"/>
        </w:rPr>
        <w:t xml:space="preserve"> </w:t>
      </w:r>
      <w:r>
        <w:rPr>
          <w:sz w:val="28"/>
        </w:rPr>
        <w:t>середні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значення,</w:t>
      </w:r>
      <w:r>
        <w:rPr>
          <w:spacing w:val="-1"/>
          <w:sz w:val="28"/>
        </w:rPr>
        <w:t xml:space="preserve"> </w:t>
      </w:r>
      <w:r>
        <w:rPr>
          <w:sz w:val="28"/>
        </w:rPr>
        <w:t>дисперсію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ін.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розподілу.</w:t>
      </w:r>
    </w:p>
    <w:p w:rsidR="00806F7A" w:rsidRDefault="00DB0783">
      <w:pPr>
        <w:pStyle w:val="a4"/>
        <w:numPr>
          <w:ilvl w:val="0"/>
          <w:numId w:val="11"/>
        </w:numPr>
        <w:tabs>
          <w:tab w:val="left" w:pos="1107"/>
        </w:tabs>
        <w:spacing w:before="1" w:line="276" w:lineRule="auto"/>
        <w:ind w:right="106" w:firstLine="566"/>
        <w:jc w:val="both"/>
        <w:rPr>
          <w:sz w:val="28"/>
        </w:rPr>
      </w:pPr>
      <w:r>
        <w:rPr>
          <w:b/>
          <w:sz w:val="28"/>
        </w:rPr>
        <w:t>Завдання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індуктивної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статистики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перевірці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розповсюдити результати, отримані в окремій вибірці, на всю популяцію, з якої взята ця</w:t>
      </w:r>
      <w:r>
        <w:rPr>
          <w:spacing w:val="1"/>
          <w:sz w:val="28"/>
        </w:rPr>
        <w:t xml:space="preserve"> </w:t>
      </w:r>
      <w:r>
        <w:rPr>
          <w:sz w:val="28"/>
        </w:rPr>
        <w:t>вибірка. За допомогою індуктивної статистики роблять висновки та узагальнення,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 даних,</w:t>
      </w:r>
      <w:r>
        <w:rPr>
          <w:spacing w:val="-1"/>
          <w:sz w:val="28"/>
        </w:rPr>
        <w:t xml:space="preserve"> </w:t>
      </w:r>
      <w:r>
        <w:rPr>
          <w:sz w:val="28"/>
        </w:rPr>
        <w:t>отриманих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вивченні</w:t>
      </w:r>
      <w:r>
        <w:rPr>
          <w:spacing w:val="1"/>
          <w:sz w:val="28"/>
        </w:rPr>
        <w:t xml:space="preserve"> </w:t>
      </w:r>
      <w:r>
        <w:rPr>
          <w:sz w:val="28"/>
        </w:rPr>
        <w:t>вибірки.</w:t>
      </w:r>
    </w:p>
    <w:p w:rsidR="00806F7A" w:rsidRDefault="00DB0783">
      <w:pPr>
        <w:pStyle w:val="a4"/>
        <w:numPr>
          <w:ilvl w:val="0"/>
          <w:numId w:val="11"/>
        </w:numPr>
        <w:tabs>
          <w:tab w:val="left" w:pos="987"/>
        </w:tabs>
        <w:spacing w:line="276" w:lineRule="auto"/>
        <w:ind w:right="110" w:firstLine="566"/>
        <w:jc w:val="both"/>
        <w:rPr>
          <w:sz w:val="28"/>
        </w:rPr>
      </w:pPr>
      <w:r>
        <w:rPr>
          <w:b/>
          <w:sz w:val="28"/>
        </w:rPr>
        <w:t xml:space="preserve">Кореляційний аналіз </w:t>
      </w:r>
      <w:r>
        <w:rPr>
          <w:sz w:val="28"/>
        </w:rPr>
        <w:t>покликаний дізнатися, наскільки пов’язані між собою дві</w:t>
      </w:r>
      <w:r>
        <w:rPr>
          <w:spacing w:val="1"/>
          <w:sz w:val="28"/>
        </w:rPr>
        <w:t xml:space="preserve"> </w:t>
      </w:r>
      <w:r>
        <w:rPr>
          <w:sz w:val="28"/>
        </w:rPr>
        <w:t>змінні.</w:t>
      </w:r>
      <w:r>
        <w:rPr>
          <w:spacing w:val="-3"/>
          <w:sz w:val="28"/>
        </w:rPr>
        <w:t xml:space="preserve"> </w:t>
      </w:r>
      <w:r>
        <w:rPr>
          <w:sz w:val="28"/>
        </w:rPr>
        <w:t>Це</w:t>
      </w:r>
      <w:r>
        <w:rPr>
          <w:spacing w:val="-2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прогнозувати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можливі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од</w:t>
      </w:r>
      <w:r>
        <w:rPr>
          <w:sz w:val="28"/>
        </w:rPr>
        <w:t>нієї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них,</w:t>
      </w:r>
      <w:r>
        <w:rPr>
          <w:spacing w:val="-2"/>
          <w:sz w:val="28"/>
        </w:rPr>
        <w:t xml:space="preserve"> </w:t>
      </w:r>
      <w:r>
        <w:rPr>
          <w:sz w:val="28"/>
        </w:rPr>
        <w:t>якщо</w:t>
      </w:r>
      <w:r>
        <w:rPr>
          <w:spacing w:val="-1"/>
          <w:sz w:val="28"/>
        </w:rPr>
        <w:t xml:space="preserve"> </w:t>
      </w:r>
      <w:r>
        <w:rPr>
          <w:sz w:val="28"/>
        </w:rPr>
        <w:t>ми</w:t>
      </w:r>
      <w:r>
        <w:rPr>
          <w:spacing w:val="-2"/>
          <w:sz w:val="28"/>
        </w:rPr>
        <w:t xml:space="preserve"> </w:t>
      </w:r>
      <w:r>
        <w:rPr>
          <w:sz w:val="28"/>
        </w:rPr>
        <w:t>знаємо іншу.</w:t>
      </w:r>
    </w:p>
    <w:p w:rsidR="00806F7A" w:rsidRDefault="00DB0783">
      <w:pPr>
        <w:pStyle w:val="1"/>
        <w:spacing w:before="6"/>
        <w:jc w:val="both"/>
      </w:pPr>
      <w:r>
        <w:t>Основні</w:t>
      </w:r>
      <w:r>
        <w:rPr>
          <w:spacing w:val="-4"/>
        </w:rPr>
        <w:t xml:space="preserve"> </w:t>
      </w:r>
      <w:r>
        <w:t>завдання</w:t>
      </w:r>
      <w:r>
        <w:rPr>
          <w:spacing w:val="-6"/>
        </w:rPr>
        <w:t xml:space="preserve"> </w:t>
      </w:r>
      <w:r>
        <w:t>математичної</w:t>
      </w:r>
      <w:r>
        <w:rPr>
          <w:spacing w:val="-2"/>
        </w:rPr>
        <w:t xml:space="preserve"> </w:t>
      </w:r>
      <w:r>
        <w:t>статистики</w:t>
      </w:r>
    </w:p>
    <w:p w:rsidR="00806F7A" w:rsidRDefault="00DB0783">
      <w:pPr>
        <w:pStyle w:val="a4"/>
        <w:numPr>
          <w:ilvl w:val="0"/>
          <w:numId w:val="10"/>
        </w:numPr>
        <w:tabs>
          <w:tab w:val="left" w:pos="985"/>
        </w:tabs>
        <w:spacing w:before="43" w:line="276" w:lineRule="auto"/>
        <w:ind w:right="104" w:firstLine="566"/>
        <w:jc w:val="both"/>
        <w:rPr>
          <w:sz w:val="28"/>
        </w:rPr>
      </w:pPr>
      <w:r>
        <w:rPr>
          <w:b/>
          <w:sz w:val="28"/>
        </w:rPr>
        <w:t>Оцінка ймовірності</w:t>
      </w:r>
      <w:r>
        <w:rPr>
          <w:sz w:val="28"/>
        </w:rPr>
        <w:t xml:space="preserve">. Нехай деяка випадкова подія має ймовірність </w:t>
      </w:r>
      <w:r>
        <w:rPr>
          <w:i/>
          <w:sz w:val="28"/>
        </w:rPr>
        <w:t xml:space="preserve">р </w:t>
      </w:r>
      <w:r>
        <w:rPr>
          <w:sz w:val="28"/>
        </w:rPr>
        <w:t>&gt; 0, але її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значення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невідоме.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17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17"/>
          <w:sz w:val="28"/>
        </w:rPr>
        <w:t xml:space="preserve"> </w:t>
      </w:r>
      <w:r>
        <w:rPr>
          <w:sz w:val="28"/>
        </w:rPr>
        <w:t>цю</w:t>
      </w:r>
      <w:r>
        <w:rPr>
          <w:spacing w:val="-19"/>
          <w:sz w:val="28"/>
        </w:rPr>
        <w:t xml:space="preserve"> </w:t>
      </w:r>
      <w:r>
        <w:rPr>
          <w:sz w:val="28"/>
        </w:rPr>
        <w:t>ймовірність</w:t>
      </w:r>
      <w:r>
        <w:rPr>
          <w:spacing w:val="-19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7"/>
          <w:sz w:val="28"/>
        </w:rPr>
        <w:t xml:space="preserve"> </w:t>
      </w:r>
      <w:r>
        <w:rPr>
          <w:sz w:val="28"/>
        </w:rPr>
        <w:t>експериментів,</w:t>
      </w:r>
      <w:r>
        <w:rPr>
          <w:spacing w:val="-68"/>
          <w:sz w:val="28"/>
        </w:rPr>
        <w:t xml:space="preserve"> </w:t>
      </w:r>
      <w:r>
        <w:rPr>
          <w:sz w:val="28"/>
        </w:rPr>
        <w:t>тобто розв’язати задачу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оцінку</w:t>
      </w:r>
      <w:r>
        <w:rPr>
          <w:spacing w:val="-4"/>
          <w:sz w:val="28"/>
        </w:rPr>
        <w:t xml:space="preserve"> </w:t>
      </w:r>
      <w:r>
        <w:rPr>
          <w:sz w:val="28"/>
        </w:rPr>
        <w:t>ймовірності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частоту.</w:t>
      </w:r>
    </w:p>
    <w:p w:rsidR="00806F7A" w:rsidRDefault="00DB0783">
      <w:pPr>
        <w:pStyle w:val="a4"/>
        <w:numPr>
          <w:ilvl w:val="0"/>
          <w:numId w:val="10"/>
        </w:numPr>
        <w:tabs>
          <w:tab w:val="left" w:pos="947"/>
        </w:tabs>
        <w:spacing w:line="276" w:lineRule="auto"/>
        <w:ind w:right="108" w:firstLine="566"/>
        <w:jc w:val="both"/>
        <w:rPr>
          <w:sz w:val="28"/>
        </w:rPr>
      </w:pPr>
      <w:r>
        <w:rPr>
          <w:b/>
          <w:sz w:val="28"/>
        </w:rPr>
        <w:t>Оцінка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закону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розподілу</w:t>
      </w:r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z w:val="28"/>
        </w:rPr>
        <w:t>Досліджується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деяка</w:t>
      </w:r>
      <w:r>
        <w:rPr>
          <w:spacing w:val="-10"/>
          <w:sz w:val="28"/>
        </w:rPr>
        <w:t xml:space="preserve"> </w:t>
      </w:r>
      <w:r>
        <w:rPr>
          <w:sz w:val="28"/>
        </w:rPr>
        <w:t>випадкова</w:t>
      </w:r>
      <w:r>
        <w:rPr>
          <w:spacing w:val="-12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-10"/>
          <w:sz w:val="28"/>
        </w:rPr>
        <w:t xml:space="preserve"> </w:t>
      </w:r>
      <w:r>
        <w:rPr>
          <w:sz w:val="28"/>
        </w:rPr>
        <w:t>точний</w:t>
      </w:r>
      <w:r>
        <w:rPr>
          <w:spacing w:val="-13"/>
          <w:sz w:val="28"/>
        </w:rPr>
        <w:t xml:space="preserve"> </w:t>
      </w:r>
      <w:r>
        <w:rPr>
          <w:sz w:val="28"/>
        </w:rPr>
        <w:t>вираз</w:t>
      </w:r>
      <w:r>
        <w:rPr>
          <w:spacing w:val="-67"/>
          <w:sz w:val="28"/>
        </w:rPr>
        <w:t xml:space="preserve"> </w:t>
      </w:r>
      <w:r>
        <w:rPr>
          <w:sz w:val="28"/>
        </w:rPr>
        <w:t>для закону розподілу якої нам невідомий. Потрібно за результатами експерименту знайти</w:t>
      </w:r>
      <w:r>
        <w:rPr>
          <w:spacing w:val="-67"/>
          <w:sz w:val="28"/>
        </w:rPr>
        <w:t xml:space="preserve"> </w:t>
      </w:r>
      <w:r>
        <w:rPr>
          <w:sz w:val="28"/>
        </w:rPr>
        <w:t>наближений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вираз</w:t>
      </w:r>
      <w:r>
        <w:rPr>
          <w:spacing w:val="-4"/>
          <w:sz w:val="28"/>
        </w:rPr>
        <w:t xml:space="preserve"> </w:t>
      </w:r>
      <w:r>
        <w:rPr>
          <w:sz w:val="28"/>
        </w:rPr>
        <w:t>для функції,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задає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розподілу.</w:t>
      </w:r>
    </w:p>
    <w:p w:rsidR="00806F7A" w:rsidRDefault="00DB0783">
      <w:pPr>
        <w:pStyle w:val="a4"/>
        <w:numPr>
          <w:ilvl w:val="0"/>
          <w:numId w:val="10"/>
        </w:numPr>
        <w:tabs>
          <w:tab w:val="left" w:pos="1201"/>
        </w:tabs>
        <w:spacing w:line="276" w:lineRule="auto"/>
        <w:ind w:right="102" w:firstLine="566"/>
        <w:jc w:val="both"/>
        <w:rPr>
          <w:sz w:val="28"/>
        </w:rPr>
      </w:pPr>
      <w:r>
        <w:rPr>
          <w:b/>
          <w:sz w:val="28"/>
        </w:rPr>
        <w:t>Оцінка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числових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характеристик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випадкової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величини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математичного сподівання).</w:t>
      </w:r>
    </w:p>
    <w:p w:rsidR="00806F7A" w:rsidRDefault="00DB0783">
      <w:pPr>
        <w:pStyle w:val="a4"/>
        <w:numPr>
          <w:ilvl w:val="0"/>
          <w:numId w:val="10"/>
        </w:numPr>
        <w:tabs>
          <w:tab w:val="left" w:pos="1047"/>
        </w:tabs>
        <w:spacing w:line="276" w:lineRule="auto"/>
        <w:ind w:right="105" w:firstLine="566"/>
        <w:jc w:val="both"/>
        <w:rPr>
          <w:sz w:val="28"/>
        </w:rPr>
      </w:pPr>
      <w:r>
        <w:rPr>
          <w:b/>
          <w:sz w:val="28"/>
        </w:rPr>
        <w:t>Перевірка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статистичних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гіпотез.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Досліджується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деяка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випадкова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величина.</w:t>
      </w:r>
      <w:r>
        <w:rPr>
          <w:spacing w:val="1"/>
          <w:sz w:val="28"/>
        </w:rPr>
        <w:t xml:space="preserve"> </w:t>
      </w:r>
      <w:r>
        <w:rPr>
          <w:sz w:val="28"/>
        </w:rPr>
        <w:t>Виходячи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міркувань,</w:t>
      </w:r>
      <w:r>
        <w:rPr>
          <w:spacing w:val="1"/>
          <w:sz w:val="28"/>
        </w:rPr>
        <w:t xml:space="preserve"> </w:t>
      </w:r>
      <w:r>
        <w:rPr>
          <w:sz w:val="28"/>
        </w:rPr>
        <w:t>висувається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гіпотеза.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експериментів</w:t>
      </w:r>
      <w:r>
        <w:rPr>
          <w:spacing w:val="-4"/>
          <w:sz w:val="28"/>
        </w:rPr>
        <w:t xml:space="preserve"> </w:t>
      </w:r>
      <w:r>
        <w:rPr>
          <w:sz w:val="28"/>
        </w:rPr>
        <w:t>прийняти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відхилити</w:t>
      </w:r>
      <w:r>
        <w:rPr>
          <w:spacing w:val="-3"/>
          <w:sz w:val="28"/>
        </w:rPr>
        <w:t xml:space="preserve"> </w:t>
      </w:r>
      <w:r>
        <w:rPr>
          <w:sz w:val="28"/>
        </w:rPr>
        <w:t>цю</w:t>
      </w:r>
      <w:r>
        <w:rPr>
          <w:spacing w:val="-1"/>
          <w:sz w:val="28"/>
        </w:rPr>
        <w:t xml:space="preserve"> </w:t>
      </w:r>
      <w:r>
        <w:rPr>
          <w:sz w:val="28"/>
        </w:rPr>
        <w:t>гіпотезу.</w:t>
      </w:r>
    </w:p>
    <w:p w:rsidR="00806F7A" w:rsidRDefault="00DB0783">
      <w:pPr>
        <w:pStyle w:val="a3"/>
        <w:spacing w:line="276" w:lineRule="auto"/>
        <w:ind w:right="104"/>
        <w:jc w:val="both"/>
      </w:pPr>
      <w:r>
        <w:t>Результати</w:t>
      </w:r>
      <w:r>
        <w:rPr>
          <w:spacing w:val="1"/>
        </w:rPr>
        <w:t xml:space="preserve"> </w:t>
      </w:r>
      <w:r>
        <w:t>досліджень,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проводяться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математичної</w:t>
      </w:r>
      <w:r>
        <w:rPr>
          <w:spacing w:val="1"/>
        </w:rPr>
        <w:t xml:space="preserve"> </w:t>
      </w:r>
      <w:r>
        <w:t>статистики,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прийняття</w:t>
      </w:r>
      <w:r>
        <w:rPr>
          <w:spacing w:val="-7"/>
        </w:rPr>
        <w:t xml:space="preserve"> </w:t>
      </w:r>
      <w:r>
        <w:t>рішень.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даний</w:t>
      </w:r>
      <w:r>
        <w:rPr>
          <w:spacing w:val="-10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використання</w:t>
      </w:r>
      <w:r>
        <w:rPr>
          <w:spacing w:val="-7"/>
        </w:rPr>
        <w:t xml:space="preserve"> </w:t>
      </w:r>
      <w:r>
        <w:t>математичних</w:t>
      </w:r>
      <w:r>
        <w:rPr>
          <w:spacing w:val="-7"/>
        </w:rPr>
        <w:t xml:space="preserve"> </w:t>
      </w:r>
      <w:r>
        <w:t>методів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розвитку нових психологічних теорій </w:t>
      </w:r>
      <w:r>
        <w:t>є необхідністю. Математичні процедури входять в</w:t>
      </w:r>
      <w:r>
        <w:rPr>
          <w:spacing w:val="1"/>
        </w:rPr>
        <w:t xml:space="preserve"> </w:t>
      </w:r>
      <w:r>
        <w:t xml:space="preserve">такі розділи психології, як психодіагностика, диференціальна психологія, </w:t>
      </w:r>
      <w:proofErr w:type="spellStart"/>
      <w:r>
        <w:t>психогенетика</w:t>
      </w:r>
      <w:proofErr w:type="spellEnd"/>
      <w:r>
        <w:rPr>
          <w:spacing w:val="1"/>
        </w:rPr>
        <w:t xml:space="preserve"> </w:t>
      </w:r>
      <w:r>
        <w:t>тощо.</w:t>
      </w:r>
      <w:r>
        <w:rPr>
          <w:spacing w:val="-9"/>
        </w:rPr>
        <w:t xml:space="preserve"> </w:t>
      </w:r>
      <w:r>
        <w:t>Багато</w:t>
      </w:r>
      <w:r>
        <w:rPr>
          <w:spacing w:val="-8"/>
        </w:rPr>
        <w:t xml:space="preserve"> </w:t>
      </w:r>
      <w:r>
        <w:t>психологічних</w:t>
      </w:r>
      <w:r>
        <w:rPr>
          <w:spacing w:val="-7"/>
        </w:rPr>
        <w:t xml:space="preserve"> </w:t>
      </w:r>
      <w:r>
        <w:t>концепцій</w:t>
      </w:r>
      <w:r>
        <w:rPr>
          <w:spacing w:val="-8"/>
        </w:rPr>
        <w:t xml:space="preserve"> </w:t>
      </w:r>
      <w:r>
        <w:t>підвергають</w:t>
      </w:r>
      <w:r>
        <w:rPr>
          <w:spacing w:val="-2"/>
        </w:rPr>
        <w:t xml:space="preserve"> </w:t>
      </w:r>
      <w:r>
        <w:t>сумнівам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підставі</w:t>
      </w:r>
      <w:r>
        <w:rPr>
          <w:spacing w:val="-7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вони</w:t>
      </w:r>
      <w:r>
        <w:rPr>
          <w:spacing w:val="-8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підтверджені статистично.</w:t>
      </w:r>
    </w:p>
    <w:p w:rsidR="00806F7A" w:rsidRDefault="00806F7A">
      <w:pPr>
        <w:spacing w:line="276" w:lineRule="auto"/>
        <w:jc w:val="both"/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DB0783">
      <w:pPr>
        <w:spacing w:before="79" w:line="276" w:lineRule="auto"/>
        <w:ind w:left="106" w:right="104" w:firstLine="566"/>
        <w:jc w:val="both"/>
        <w:rPr>
          <w:i/>
          <w:sz w:val="28"/>
        </w:rPr>
      </w:pPr>
      <w:r>
        <w:rPr>
          <w:b/>
          <w:i/>
          <w:sz w:val="28"/>
        </w:rPr>
        <w:lastRenderedPageBreak/>
        <w:t xml:space="preserve">Методи статистичної обробки </w:t>
      </w:r>
      <w:r>
        <w:rPr>
          <w:sz w:val="28"/>
        </w:rPr>
        <w:t xml:space="preserve">– </w:t>
      </w:r>
      <w:r>
        <w:rPr>
          <w:i/>
          <w:sz w:val="28"/>
        </w:rPr>
        <w:t>це способи кількісних розрахунків, математичні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 і прийоми, які дозволяють узагальнювати емпіричні дані, виявляючи приховані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закономірності.</w:t>
      </w:r>
    </w:p>
    <w:p w:rsidR="00806F7A" w:rsidRDefault="00DB0783">
      <w:pPr>
        <w:ind w:left="672"/>
        <w:jc w:val="both"/>
        <w:rPr>
          <w:sz w:val="28"/>
        </w:rPr>
      </w:pPr>
      <w:r>
        <w:rPr>
          <w:sz w:val="28"/>
        </w:rPr>
        <w:t>Вони</w:t>
      </w:r>
      <w:r>
        <w:rPr>
          <w:spacing w:val="-2"/>
          <w:sz w:val="28"/>
        </w:rPr>
        <w:t xml:space="preserve"> </w:t>
      </w:r>
      <w:r>
        <w:rPr>
          <w:sz w:val="28"/>
        </w:rPr>
        <w:t>поділяються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первинні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вторинні</w:t>
      </w:r>
      <w:r>
        <w:rPr>
          <w:sz w:val="28"/>
        </w:rPr>
        <w:t>.</w:t>
      </w:r>
    </w:p>
    <w:p w:rsidR="00806F7A" w:rsidRDefault="00DB0783">
      <w:pPr>
        <w:pStyle w:val="a3"/>
        <w:spacing w:before="48" w:line="276" w:lineRule="auto"/>
        <w:ind w:right="111"/>
        <w:jc w:val="both"/>
      </w:pPr>
      <w:r>
        <w:rPr>
          <w:b/>
          <w:i/>
        </w:rPr>
        <w:t xml:space="preserve">Первинними </w:t>
      </w:r>
      <w:r>
        <w:t>м</w:t>
      </w:r>
      <w:r>
        <w:t>етодами статистичної обробки називають методи, за допомогою яких</w:t>
      </w:r>
      <w:r>
        <w:rPr>
          <w:spacing w:val="-67"/>
        </w:rPr>
        <w:t xml:space="preserve"> </w:t>
      </w:r>
      <w:r>
        <w:t>отримують показники, безпосередньо відображають результати емпіричних досліджень:</w:t>
      </w:r>
      <w:r>
        <w:rPr>
          <w:spacing w:val="1"/>
        </w:rPr>
        <w:t xml:space="preserve"> </w:t>
      </w:r>
      <w:r>
        <w:t>наочне представлення даних у вигляді графіків і діаграм, обчислення заходів центральної</w:t>
      </w:r>
      <w:r>
        <w:rPr>
          <w:spacing w:val="-67"/>
        </w:rPr>
        <w:t xml:space="preserve"> </w:t>
      </w:r>
      <w:r>
        <w:t>тенденції (середнього</w:t>
      </w:r>
      <w:r>
        <w:t xml:space="preserve"> значення, моди, медіани), заходів мінливості (розмаху, дисперсії,</w:t>
      </w:r>
      <w:r>
        <w:rPr>
          <w:spacing w:val="1"/>
        </w:rPr>
        <w:t xml:space="preserve"> </w:t>
      </w:r>
      <w:r>
        <w:t>стандартного відхилення).</w:t>
      </w:r>
    </w:p>
    <w:p w:rsidR="00806F7A" w:rsidRDefault="00DB0783">
      <w:pPr>
        <w:pStyle w:val="a3"/>
        <w:spacing w:before="1" w:line="276" w:lineRule="auto"/>
        <w:ind w:right="101"/>
        <w:jc w:val="both"/>
      </w:pPr>
      <w:r>
        <w:rPr>
          <w:b/>
          <w:i/>
        </w:rPr>
        <w:t>Вторинними</w:t>
      </w:r>
      <w:r>
        <w:rPr>
          <w:b/>
          <w:i/>
          <w:spacing w:val="-10"/>
        </w:rPr>
        <w:t xml:space="preserve"> </w:t>
      </w:r>
      <w:r>
        <w:t>називають</w:t>
      </w:r>
      <w:r>
        <w:rPr>
          <w:spacing w:val="-10"/>
        </w:rPr>
        <w:t xml:space="preserve"> </w:t>
      </w:r>
      <w:r>
        <w:t>методи</w:t>
      </w:r>
      <w:r>
        <w:rPr>
          <w:spacing w:val="-9"/>
        </w:rPr>
        <w:t xml:space="preserve"> </w:t>
      </w:r>
      <w:r>
        <w:t>статистичної</w:t>
      </w:r>
      <w:r>
        <w:rPr>
          <w:spacing w:val="-9"/>
        </w:rPr>
        <w:t xml:space="preserve"> </w:t>
      </w:r>
      <w:r>
        <w:t>обробки,</w:t>
      </w:r>
      <w:r>
        <w:rPr>
          <w:spacing w:val="-10"/>
        </w:rPr>
        <w:t xml:space="preserve"> </w:t>
      </w:r>
      <w:r>
        <w:t>які</w:t>
      </w:r>
      <w:r>
        <w:rPr>
          <w:spacing w:val="-11"/>
        </w:rPr>
        <w:t xml:space="preserve"> </w:t>
      </w:r>
      <w:r>
        <w:t>використовують</w:t>
      </w:r>
      <w:r>
        <w:rPr>
          <w:spacing w:val="-11"/>
        </w:rPr>
        <w:t xml:space="preserve"> </w:t>
      </w:r>
      <w:r>
        <w:t>первинні</w:t>
      </w:r>
      <w:r>
        <w:rPr>
          <w:spacing w:val="-68"/>
        </w:rPr>
        <w:t xml:space="preserve"> </w:t>
      </w:r>
      <w:r>
        <w:t>дані, дозволяють виявити приховані статистичні закономірності, зробити якісний аналіз</w:t>
      </w:r>
      <w:r>
        <w:rPr>
          <w:spacing w:val="1"/>
        </w:rPr>
        <w:t xml:space="preserve"> </w:t>
      </w:r>
      <w:r>
        <w:t>даних: висування статистичних гіпотез, підготовка даних для застосування статистичних</w:t>
      </w:r>
      <w:r>
        <w:rPr>
          <w:spacing w:val="1"/>
        </w:rPr>
        <w:t xml:space="preserve"> </w:t>
      </w:r>
      <w:r>
        <w:t>методів (наприклад, перевірка нормальності розподілу), перевірка гіпотез за допомогою</w:t>
      </w:r>
      <w:r>
        <w:rPr>
          <w:spacing w:val="1"/>
        </w:rPr>
        <w:t xml:space="preserve"> </w:t>
      </w:r>
      <w:r>
        <w:t>статистичних критеріїв,</w:t>
      </w:r>
      <w:r>
        <w:rPr>
          <w:spacing w:val="-1"/>
        </w:rPr>
        <w:t xml:space="preserve"> </w:t>
      </w:r>
      <w:r>
        <w:t>формулювання</w:t>
      </w:r>
      <w:r>
        <w:rPr>
          <w:spacing w:val="-3"/>
        </w:rPr>
        <w:t xml:space="preserve"> </w:t>
      </w:r>
      <w:r>
        <w:t>висновків</w:t>
      </w:r>
      <w:r>
        <w:rPr>
          <w:spacing w:val="-2"/>
        </w:rPr>
        <w:t xml:space="preserve"> </w:t>
      </w:r>
      <w:r>
        <w:t>і т.д.</w:t>
      </w:r>
    </w:p>
    <w:p w:rsidR="00806F7A" w:rsidRDefault="00806F7A">
      <w:pPr>
        <w:pStyle w:val="a3"/>
        <w:spacing w:before="9"/>
        <w:ind w:left="0" w:firstLine="0"/>
        <w:rPr>
          <w:sz w:val="32"/>
        </w:rPr>
      </w:pPr>
    </w:p>
    <w:p w:rsidR="00806F7A" w:rsidRDefault="00DB0783">
      <w:pPr>
        <w:pStyle w:val="2"/>
        <w:ind w:left="682"/>
      </w:pPr>
      <w:r>
        <w:rPr>
          <w:i w:val="0"/>
        </w:rPr>
        <w:t>2.</w:t>
      </w:r>
      <w:r>
        <w:rPr>
          <w:i w:val="0"/>
          <w:spacing w:val="30"/>
        </w:rPr>
        <w:t xml:space="preserve"> </w:t>
      </w:r>
      <w:r>
        <w:t>Застосування</w:t>
      </w:r>
      <w:r>
        <w:rPr>
          <w:spacing w:val="-4"/>
        </w:rPr>
        <w:t xml:space="preserve"> </w:t>
      </w:r>
      <w:r>
        <w:t>методів</w:t>
      </w:r>
      <w:r>
        <w:rPr>
          <w:spacing w:val="-5"/>
        </w:rPr>
        <w:t xml:space="preserve"> </w:t>
      </w:r>
      <w:r>
        <w:t>мате</w:t>
      </w:r>
      <w:r>
        <w:t>матичної</w:t>
      </w:r>
      <w:r>
        <w:rPr>
          <w:spacing w:val="-4"/>
        </w:rPr>
        <w:t xml:space="preserve"> </w:t>
      </w:r>
      <w:r>
        <w:t>статистики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психолого-педагогічних</w:t>
      </w:r>
    </w:p>
    <w:p w:rsidR="00806F7A" w:rsidRDefault="00DB0783">
      <w:pPr>
        <w:spacing w:before="50"/>
        <w:ind w:left="4583"/>
        <w:rPr>
          <w:b/>
          <w:i/>
          <w:sz w:val="28"/>
        </w:rPr>
      </w:pPr>
      <w:r>
        <w:rPr>
          <w:b/>
          <w:i/>
          <w:sz w:val="28"/>
        </w:rPr>
        <w:t>дослідженнях.</w:t>
      </w:r>
    </w:p>
    <w:p w:rsidR="00806F7A" w:rsidRDefault="00DB0783">
      <w:pPr>
        <w:pStyle w:val="a3"/>
        <w:spacing w:before="40"/>
        <w:ind w:left="672" w:firstLine="0"/>
      </w:pPr>
      <w:r>
        <w:t>Використання</w:t>
      </w:r>
      <w:r>
        <w:rPr>
          <w:spacing w:val="-3"/>
        </w:rPr>
        <w:t xml:space="preserve"> </w:t>
      </w:r>
      <w:r>
        <w:t>математико-статистичного</w:t>
      </w:r>
      <w:r>
        <w:rPr>
          <w:spacing w:val="-1"/>
        </w:rPr>
        <w:t xml:space="preserve"> </w:t>
      </w:r>
      <w:r>
        <w:t>аналізу</w:t>
      </w:r>
      <w:r>
        <w:rPr>
          <w:spacing w:val="-7"/>
        </w:rPr>
        <w:t xml:space="preserve"> </w:t>
      </w:r>
      <w:r>
        <w:t>емпіричних</w:t>
      </w:r>
      <w:r>
        <w:rPr>
          <w:spacing w:val="-5"/>
        </w:rPr>
        <w:t xml:space="preserve"> </w:t>
      </w:r>
      <w:r>
        <w:t>даних</w:t>
      </w:r>
      <w:r>
        <w:rPr>
          <w:spacing w:val="-1"/>
        </w:rPr>
        <w:t xml:space="preserve"> </w:t>
      </w:r>
      <w:r>
        <w:t>дозволяє:</w:t>
      </w:r>
    </w:p>
    <w:p w:rsidR="00806F7A" w:rsidRDefault="00DB0783">
      <w:pPr>
        <w:pStyle w:val="a4"/>
        <w:numPr>
          <w:ilvl w:val="0"/>
          <w:numId w:val="9"/>
        </w:numPr>
        <w:tabs>
          <w:tab w:val="left" w:pos="1050"/>
        </w:tabs>
        <w:spacing w:before="48" w:line="278" w:lineRule="auto"/>
        <w:ind w:right="107" w:firstLine="566"/>
        <w:rPr>
          <w:sz w:val="28"/>
        </w:rPr>
      </w:pPr>
      <w:r>
        <w:rPr>
          <w:sz w:val="28"/>
        </w:rPr>
        <w:t>більш,</w:t>
      </w:r>
      <w:r>
        <w:rPr>
          <w:spacing w:val="1"/>
          <w:sz w:val="28"/>
        </w:rPr>
        <w:t xml:space="preserve"> </w:t>
      </w:r>
      <w:r>
        <w:rPr>
          <w:sz w:val="28"/>
        </w:rPr>
        <w:t>чітко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лаконічно</w:t>
      </w:r>
      <w:r>
        <w:rPr>
          <w:spacing w:val="1"/>
          <w:sz w:val="28"/>
        </w:rPr>
        <w:t xml:space="preserve"> </w:t>
      </w:r>
      <w:r>
        <w:rPr>
          <w:sz w:val="28"/>
        </w:rPr>
        <w:t>описувати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досліджувані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об'єкти,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дані</w:t>
      </w:r>
      <w:r>
        <w:rPr>
          <w:spacing w:val="-67"/>
          <w:sz w:val="28"/>
        </w:rPr>
        <w:t xml:space="preserve"> </w:t>
      </w:r>
      <w:r>
        <w:rPr>
          <w:sz w:val="28"/>
        </w:rPr>
        <w:t>дослідження;</w:t>
      </w:r>
    </w:p>
    <w:p w:rsidR="00806F7A" w:rsidRDefault="00DB0783">
      <w:pPr>
        <w:pStyle w:val="a4"/>
        <w:numPr>
          <w:ilvl w:val="0"/>
          <w:numId w:val="9"/>
        </w:numPr>
        <w:tabs>
          <w:tab w:val="left" w:pos="1037"/>
        </w:tabs>
        <w:spacing w:line="276" w:lineRule="auto"/>
        <w:ind w:right="112" w:firstLine="566"/>
        <w:rPr>
          <w:sz w:val="28"/>
        </w:rPr>
      </w:pPr>
      <w:r>
        <w:rPr>
          <w:sz w:val="28"/>
        </w:rPr>
        <w:t>виявляти</w:t>
      </w:r>
      <w:r>
        <w:rPr>
          <w:spacing w:val="53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55"/>
          <w:sz w:val="28"/>
        </w:rPr>
        <w:t xml:space="preserve"> </w:t>
      </w:r>
      <w:r>
        <w:rPr>
          <w:sz w:val="28"/>
        </w:rPr>
        <w:t>істотних</w:t>
      </w:r>
      <w:r>
        <w:rPr>
          <w:spacing w:val="54"/>
          <w:sz w:val="28"/>
        </w:rPr>
        <w:t xml:space="preserve"> </w:t>
      </w:r>
      <w:r>
        <w:rPr>
          <w:sz w:val="28"/>
        </w:rPr>
        <w:t>відмінностей</w:t>
      </w:r>
      <w:r>
        <w:rPr>
          <w:spacing w:val="54"/>
          <w:sz w:val="28"/>
        </w:rPr>
        <w:t xml:space="preserve"> </w:t>
      </w:r>
      <w:r>
        <w:rPr>
          <w:sz w:val="28"/>
        </w:rPr>
        <w:t>між</w:t>
      </w:r>
      <w:r>
        <w:rPr>
          <w:spacing w:val="53"/>
          <w:sz w:val="28"/>
        </w:rPr>
        <w:t xml:space="preserve"> </w:t>
      </w:r>
      <w:r>
        <w:rPr>
          <w:sz w:val="28"/>
        </w:rPr>
        <w:t>групами,</w:t>
      </w:r>
      <w:r>
        <w:rPr>
          <w:spacing w:val="55"/>
          <w:sz w:val="28"/>
        </w:rPr>
        <w:t xml:space="preserve"> </w:t>
      </w:r>
      <w:r>
        <w:rPr>
          <w:sz w:val="28"/>
        </w:rPr>
        <w:t>кількісно</w:t>
      </w:r>
      <w:r>
        <w:rPr>
          <w:spacing w:val="53"/>
          <w:sz w:val="28"/>
        </w:rPr>
        <w:t xml:space="preserve"> </w:t>
      </w:r>
      <w:r>
        <w:rPr>
          <w:sz w:val="28"/>
        </w:rPr>
        <w:t>порівнюючи</w:t>
      </w:r>
      <w:r>
        <w:rPr>
          <w:spacing w:val="-67"/>
          <w:sz w:val="28"/>
        </w:rPr>
        <w:t xml:space="preserve"> </w:t>
      </w:r>
      <w:r>
        <w:rPr>
          <w:sz w:val="28"/>
        </w:rPr>
        <w:t>досліджувані ознаки;</w:t>
      </w:r>
    </w:p>
    <w:p w:rsidR="00806F7A" w:rsidRDefault="00DB0783">
      <w:pPr>
        <w:pStyle w:val="a4"/>
        <w:numPr>
          <w:ilvl w:val="0"/>
          <w:numId w:val="9"/>
        </w:numPr>
        <w:tabs>
          <w:tab w:val="left" w:pos="978"/>
        </w:tabs>
        <w:spacing w:line="321" w:lineRule="exact"/>
        <w:ind w:left="977" w:hanging="306"/>
        <w:rPr>
          <w:sz w:val="28"/>
        </w:rPr>
      </w:pPr>
      <w:r>
        <w:rPr>
          <w:sz w:val="28"/>
        </w:rPr>
        <w:t>встановлювати</w:t>
      </w:r>
      <w:r>
        <w:rPr>
          <w:spacing w:val="-7"/>
          <w:sz w:val="28"/>
        </w:rPr>
        <w:t xml:space="preserve"> </w:t>
      </w:r>
      <w:r>
        <w:rPr>
          <w:sz w:val="28"/>
        </w:rPr>
        <w:t>приховані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суть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психологічних</w:t>
      </w:r>
      <w:r>
        <w:rPr>
          <w:spacing w:val="-6"/>
          <w:sz w:val="28"/>
        </w:rPr>
        <w:t xml:space="preserve"> </w:t>
      </w:r>
      <w:r>
        <w:rPr>
          <w:sz w:val="28"/>
        </w:rPr>
        <w:t>явищ;</w:t>
      </w:r>
    </w:p>
    <w:p w:rsidR="00806F7A" w:rsidRDefault="00DB078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3118"/>
          <w:tab w:val="left" w:pos="4836"/>
          <w:tab w:val="left" w:pos="6416"/>
          <w:tab w:val="left" w:pos="8516"/>
          <w:tab w:val="left" w:pos="9072"/>
        </w:tabs>
        <w:spacing w:before="45" w:line="276" w:lineRule="auto"/>
        <w:ind w:right="106" w:firstLine="566"/>
        <w:rPr>
          <w:sz w:val="28"/>
        </w:rPr>
      </w:pPr>
      <w:r>
        <w:rPr>
          <w:noProof/>
          <w:lang w:eastAsia="uk-U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781033</wp:posOffset>
            </wp:positionH>
            <wp:positionV relativeFrom="paragraph">
              <wp:posOffset>549344</wp:posOffset>
            </wp:positionV>
            <wp:extent cx="5146645" cy="311086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6645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підвищувати</w:t>
      </w:r>
      <w:r>
        <w:rPr>
          <w:sz w:val="28"/>
        </w:rPr>
        <w:tab/>
        <w:t>доказовість</w:t>
      </w:r>
      <w:r>
        <w:rPr>
          <w:sz w:val="28"/>
        </w:rPr>
        <w:tab/>
        <w:t>висновків,</w:t>
      </w:r>
      <w:r>
        <w:rPr>
          <w:sz w:val="28"/>
        </w:rPr>
        <w:tab/>
      </w:r>
      <w:proofErr w:type="spellStart"/>
      <w:r>
        <w:rPr>
          <w:sz w:val="28"/>
        </w:rPr>
        <w:t>супроводивши</w:t>
      </w:r>
      <w:proofErr w:type="spellEnd"/>
      <w:r>
        <w:rPr>
          <w:sz w:val="28"/>
        </w:rPr>
        <w:tab/>
        <w:t>їх</w:t>
      </w:r>
      <w:r>
        <w:rPr>
          <w:sz w:val="28"/>
        </w:rPr>
        <w:tab/>
      </w:r>
      <w:r>
        <w:rPr>
          <w:spacing w:val="-1"/>
          <w:sz w:val="28"/>
        </w:rPr>
        <w:t>статистичними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підтвердженням.</w:t>
      </w:r>
    </w:p>
    <w:p w:rsidR="00806F7A" w:rsidRDefault="00DB0783">
      <w:pPr>
        <w:pStyle w:val="a3"/>
        <w:spacing w:before="12"/>
        <w:ind w:left="672" w:firstLine="0"/>
      </w:pPr>
      <w:r>
        <w:t>Можна</w:t>
      </w:r>
      <w:r>
        <w:rPr>
          <w:spacing w:val="-3"/>
        </w:rPr>
        <w:t xml:space="preserve"> </w:t>
      </w:r>
      <w:r>
        <w:t>виділити</w:t>
      </w:r>
      <w:r>
        <w:rPr>
          <w:spacing w:val="-3"/>
        </w:rPr>
        <w:t xml:space="preserve"> </w:t>
      </w:r>
      <w:r>
        <w:t>три етапи</w:t>
      </w:r>
      <w:r>
        <w:rPr>
          <w:spacing w:val="-3"/>
        </w:rPr>
        <w:t xml:space="preserve"> </w:t>
      </w:r>
      <w:r>
        <w:t>процесу</w:t>
      </w:r>
      <w:r>
        <w:rPr>
          <w:spacing w:val="-7"/>
        </w:rPr>
        <w:t xml:space="preserve"> </w:t>
      </w:r>
      <w:r>
        <w:t>математизації</w:t>
      </w:r>
      <w:r>
        <w:rPr>
          <w:spacing w:val="-2"/>
        </w:rPr>
        <w:t xml:space="preserve"> </w:t>
      </w:r>
      <w:r>
        <w:t>психологічної</w:t>
      </w:r>
      <w:r>
        <w:rPr>
          <w:spacing w:val="-2"/>
        </w:rPr>
        <w:t xml:space="preserve"> </w:t>
      </w:r>
      <w:r>
        <w:t>науки:</w:t>
      </w:r>
    </w:p>
    <w:p w:rsidR="00806F7A" w:rsidRDefault="00806F7A">
      <w:pPr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DB0783">
      <w:pPr>
        <w:pStyle w:val="a3"/>
        <w:spacing w:before="79" w:line="276" w:lineRule="auto"/>
        <w:ind w:right="109"/>
        <w:jc w:val="both"/>
      </w:pPr>
      <w:r>
        <w:rPr>
          <w:i/>
          <w:u w:val="single"/>
        </w:rPr>
        <w:lastRenderedPageBreak/>
        <w:t>Перший</w:t>
      </w:r>
      <w:r>
        <w:rPr>
          <w:i/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математичних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обробки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експериментів,</w:t>
      </w:r>
      <w:r>
        <w:rPr>
          <w:spacing w:val="1"/>
        </w:rPr>
        <w:t xml:space="preserve"> </w:t>
      </w:r>
      <w:r>
        <w:t>спостережень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найпростіших</w:t>
      </w:r>
      <w:r>
        <w:rPr>
          <w:spacing w:val="1"/>
        </w:rPr>
        <w:t xml:space="preserve"> </w:t>
      </w:r>
      <w:r>
        <w:t>кількісних</w:t>
      </w:r>
      <w:r>
        <w:rPr>
          <w:spacing w:val="-67"/>
        </w:rPr>
        <w:t xml:space="preserve"> </w:t>
      </w:r>
      <w:r>
        <w:t>закономірностей.</w:t>
      </w:r>
    </w:p>
    <w:p w:rsidR="00806F7A" w:rsidRDefault="00DB0783">
      <w:pPr>
        <w:pStyle w:val="a3"/>
        <w:spacing w:line="276" w:lineRule="auto"/>
        <w:ind w:right="108"/>
        <w:jc w:val="both"/>
      </w:pPr>
      <w:r>
        <w:rPr>
          <w:i/>
          <w:u w:val="single"/>
        </w:rPr>
        <w:t>Другий</w:t>
      </w:r>
      <w:r>
        <w:rPr>
          <w:i/>
        </w:rPr>
        <w:t xml:space="preserve"> </w:t>
      </w:r>
      <w:r>
        <w:t>етап полягає в спробі моделювання психічних процесів і явищ за допомогою</w:t>
      </w:r>
      <w:r>
        <w:rPr>
          <w:spacing w:val="1"/>
        </w:rPr>
        <w:t xml:space="preserve"> </w:t>
      </w:r>
      <w:r>
        <w:t>готового математичного апарату,</w:t>
      </w:r>
      <w:r>
        <w:rPr>
          <w:spacing w:val="-2"/>
        </w:rPr>
        <w:t xml:space="preserve"> </w:t>
      </w:r>
      <w:r>
        <w:t>розробленого</w:t>
      </w:r>
      <w:r>
        <w:rPr>
          <w:spacing w:val="1"/>
        </w:rPr>
        <w:t xml:space="preserve"> </w:t>
      </w:r>
      <w:r>
        <w:t>раніше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інших наук.</w:t>
      </w:r>
    </w:p>
    <w:p w:rsidR="00806F7A" w:rsidRDefault="00DB0783">
      <w:pPr>
        <w:pStyle w:val="a3"/>
        <w:spacing w:before="1" w:line="276" w:lineRule="auto"/>
        <w:ind w:right="107"/>
        <w:jc w:val="both"/>
      </w:pPr>
      <w:r>
        <w:rPr>
          <w:i/>
          <w:u w:val="single"/>
        </w:rPr>
        <w:t>Третій</w:t>
      </w:r>
      <w:r>
        <w:rPr>
          <w:i/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математизації</w:t>
      </w:r>
      <w:r>
        <w:rPr>
          <w:spacing w:val="1"/>
        </w:rPr>
        <w:t xml:space="preserve"> </w:t>
      </w:r>
      <w:r>
        <w:t>(сучасний</w:t>
      </w:r>
      <w:r>
        <w:rPr>
          <w:spacing w:val="1"/>
        </w:rPr>
        <w:t xml:space="preserve"> </w:t>
      </w:r>
      <w:r>
        <w:t>етап)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розробкою</w:t>
      </w:r>
      <w:r>
        <w:rPr>
          <w:spacing w:val="1"/>
        </w:rPr>
        <w:t xml:space="preserve"> </w:t>
      </w:r>
      <w:r>
        <w:t>спеціалізованого</w:t>
      </w:r>
      <w:r>
        <w:rPr>
          <w:spacing w:val="1"/>
        </w:rPr>
        <w:t xml:space="preserve"> </w:t>
      </w:r>
      <w:r>
        <w:t>математичного</w:t>
      </w:r>
      <w:r>
        <w:rPr>
          <w:spacing w:val="1"/>
        </w:rPr>
        <w:t xml:space="preserve"> </w:t>
      </w:r>
      <w:r>
        <w:t>апарату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</w:t>
      </w:r>
      <w:r>
        <w:t>лідження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моделювання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явищ,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математичної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самостійного</w:t>
      </w:r>
      <w:r>
        <w:rPr>
          <w:spacing w:val="1"/>
        </w:rPr>
        <w:t xml:space="preserve"> </w:t>
      </w:r>
      <w:r>
        <w:t>розділу</w:t>
      </w:r>
      <w:r>
        <w:rPr>
          <w:spacing w:val="1"/>
        </w:rPr>
        <w:t xml:space="preserve"> </w:t>
      </w:r>
      <w:r>
        <w:t>теоретичної (абстрактно-аналітичної) психології.</w:t>
      </w:r>
    </w:p>
    <w:p w:rsidR="00806F7A" w:rsidRDefault="00DB0783">
      <w:pPr>
        <w:pStyle w:val="a3"/>
        <w:spacing w:line="276" w:lineRule="auto"/>
        <w:ind w:right="112"/>
        <w:jc w:val="both"/>
      </w:pPr>
      <w:r>
        <w:t>До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математичних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обробки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відносяться</w:t>
      </w:r>
      <w:r>
        <w:rPr>
          <w:spacing w:val="-4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твердження:</w:t>
      </w:r>
    </w:p>
    <w:p w:rsidR="00806F7A" w:rsidRDefault="00DB0783">
      <w:pPr>
        <w:pStyle w:val="a4"/>
        <w:numPr>
          <w:ilvl w:val="1"/>
          <w:numId w:val="9"/>
        </w:numPr>
        <w:tabs>
          <w:tab w:val="left" w:pos="1394"/>
        </w:tabs>
        <w:spacing w:line="278" w:lineRule="auto"/>
        <w:ind w:right="110"/>
        <w:jc w:val="both"/>
        <w:rPr>
          <w:sz w:val="28"/>
        </w:rPr>
      </w:pPr>
      <w:r>
        <w:rPr>
          <w:sz w:val="28"/>
        </w:rPr>
        <w:t>чим ближче до реальності експериментальні дані, тим надійніше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математичного дослідження;</w:t>
      </w:r>
    </w:p>
    <w:p w:rsidR="00806F7A" w:rsidRDefault="00DB0783">
      <w:pPr>
        <w:pStyle w:val="a4"/>
        <w:numPr>
          <w:ilvl w:val="1"/>
          <w:numId w:val="9"/>
        </w:numPr>
        <w:tabs>
          <w:tab w:val="left" w:pos="1394"/>
        </w:tabs>
        <w:spacing w:line="276" w:lineRule="auto"/>
        <w:ind w:right="1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використанні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 і</w:t>
      </w:r>
      <w:r>
        <w:rPr>
          <w:spacing w:val="1"/>
          <w:sz w:val="28"/>
        </w:rPr>
        <w:t xml:space="preserve"> </w:t>
      </w:r>
      <w:r>
        <w:rPr>
          <w:sz w:val="28"/>
        </w:rPr>
        <w:t>обробки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експериментів і спостережень більшу частину успіху дослідження становлять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типу</w:t>
      </w:r>
      <w:r>
        <w:rPr>
          <w:spacing w:val="-5"/>
          <w:sz w:val="28"/>
        </w:rPr>
        <w:t xml:space="preserve"> </w:t>
      </w:r>
      <w:r>
        <w:rPr>
          <w:sz w:val="28"/>
        </w:rPr>
        <w:t>розв'язуваної задачі</w:t>
      </w:r>
      <w:r>
        <w:rPr>
          <w:spacing w:val="-3"/>
          <w:sz w:val="28"/>
        </w:rPr>
        <w:t xml:space="preserve"> </w:t>
      </w:r>
      <w:r>
        <w:rPr>
          <w:sz w:val="28"/>
        </w:rPr>
        <w:t>і вибір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-5"/>
          <w:sz w:val="28"/>
        </w:rPr>
        <w:t xml:space="preserve"> </w:t>
      </w:r>
      <w:r>
        <w:rPr>
          <w:sz w:val="28"/>
        </w:rPr>
        <w:t>вирішення;</w:t>
      </w:r>
    </w:p>
    <w:p w:rsidR="00806F7A" w:rsidRDefault="00DB0783">
      <w:pPr>
        <w:pStyle w:val="a4"/>
        <w:numPr>
          <w:ilvl w:val="1"/>
          <w:numId w:val="9"/>
        </w:numPr>
        <w:tabs>
          <w:tab w:val="left" w:pos="1394"/>
        </w:tabs>
        <w:ind w:hanging="361"/>
        <w:jc w:val="both"/>
        <w:rPr>
          <w:sz w:val="28"/>
        </w:rPr>
      </w:pPr>
      <w:r>
        <w:rPr>
          <w:sz w:val="28"/>
        </w:rPr>
        <w:t>важливу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частину</w:t>
      </w:r>
      <w:r>
        <w:rPr>
          <w:spacing w:val="-6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задачі займає</w:t>
      </w:r>
      <w:r>
        <w:rPr>
          <w:spacing w:val="-5"/>
          <w:sz w:val="28"/>
        </w:rPr>
        <w:t xml:space="preserve"> </w:t>
      </w:r>
      <w:r>
        <w:rPr>
          <w:sz w:val="28"/>
        </w:rPr>
        <w:t>інтерпретація</w:t>
      </w:r>
      <w:r>
        <w:rPr>
          <w:spacing w:val="-2"/>
          <w:sz w:val="28"/>
        </w:rPr>
        <w:t xml:space="preserve"> </w:t>
      </w:r>
      <w:r>
        <w:rPr>
          <w:sz w:val="28"/>
        </w:rPr>
        <w:t>отриманого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результату.</w:t>
      </w:r>
    </w:p>
    <w:p w:rsidR="00806F7A" w:rsidRDefault="00DB0783">
      <w:pPr>
        <w:pStyle w:val="a3"/>
        <w:spacing w:before="42" w:line="276" w:lineRule="auto"/>
        <w:ind w:right="109"/>
        <w:jc w:val="both"/>
      </w:pPr>
      <w:r>
        <w:rPr>
          <w:noProof/>
          <w:lang w:eastAsia="uk-U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879308</wp:posOffset>
            </wp:positionH>
            <wp:positionV relativeFrom="paragraph">
              <wp:posOffset>530880</wp:posOffset>
            </wp:positionV>
            <wp:extent cx="2403866" cy="391534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3866" cy="3915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науково-дослідну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експерименти,</w:t>
      </w:r>
      <w:r>
        <w:rPr>
          <w:spacing w:val="-1"/>
        </w:rPr>
        <w:t xml:space="preserve"> </w:t>
      </w:r>
      <w:r>
        <w:t>можна представити</w:t>
      </w:r>
      <w:r>
        <w:rPr>
          <w:spacing w:val="-3"/>
        </w:rPr>
        <w:t xml:space="preserve"> </w:t>
      </w:r>
      <w:r>
        <w:t>наступною</w:t>
      </w:r>
      <w:r>
        <w:rPr>
          <w:spacing w:val="-1"/>
        </w:rPr>
        <w:t xml:space="preserve"> </w:t>
      </w:r>
      <w:r>
        <w:t>схемою:</w:t>
      </w:r>
    </w:p>
    <w:p w:rsidR="00806F7A" w:rsidRDefault="00DB0783">
      <w:pPr>
        <w:pStyle w:val="1"/>
        <w:spacing w:before="188"/>
      </w:pPr>
      <w:r>
        <w:t>Статистичний</w:t>
      </w:r>
      <w:r>
        <w:rPr>
          <w:spacing w:val="-4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складові:</w:t>
      </w:r>
    </w:p>
    <w:p w:rsidR="00806F7A" w:rsidRDefault="00DB0783">
      <w:pPr>
        <w:pStyle w:val="a4"/>
        <w:numPr>
          <w:ilvl w:val="0"/>
          <w:numId w:val="8"/>
        </w:numPr>
        <w:tabs>
          <w:tab w:val="left" w:pos="978"/>
        </w:tabs>
        <w:spacing w:before="43"/>
        <w:ind w:hanging="306"/>
        <w:rPr>
          <w:sz w:val="28"/>
        </w:rPr>
      </w:pPr>
      <w:r>
        <w:rPr>
          <w:sz w:val="28"/>
        </w:rPr>
        <w:t>масове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спостереження;</w:t>
      </w:r>
    </w:p>
    <w:p w:rsidR="00806F7A" w:rsidRDefault="00DB0783">
      <w:pPr>
        <w:pStyle w:val="a4"/>
        <w:numPr>
          <w:ilvl w:val="0"/>
          <w:numId w:val="8"/>
        </w:numPr>
        <w:tabs>
          <w:tab w:val="left" w:pos="978"/>
        </w:tabs>
        <w:spacing w:before="47"/>
        <w:ind w:hanging="306"/>
        <w:rPr>
          <w:sz w:val="28"/>
        </w:rPr>
      </w:pPr>
      <w:r>
        <w:rPr>
          <w:sz w:val="28"/>
        </w:rPr>
        <w:t>статистичне</w:t>
      </w:r>
      <w:r>
        <w:rPr>
          <w:spacing w:val="-4"/>
          <w:sz w:val="28"/>
        </w:rPr>
        <w:t xml:space="preserve"> </w:t>
      </w:r>
      <w:r>
        <w:rPr>
          <w:sz w:val="28"/>
        </w:rPr>
        <w:t>зведення;</w:t>
      </w:r>
    </w:p>
    <w:p w:rsidR="00806F7A" w:rsidRDefault="00DB0783">
      <w:pPr>
        <w:pStyle w:val="a4"/>
        <w:numPr>
          <w:ilvl w:val="0"/>
          <w:numId w:val="8"/>
        </w:numPr>
        <w:tabs>
          <w:tab w:val="left" w:pos="978"/>
        </w:tabs>
        <w:spacing w:before="50"/>
        <w:ind w:hanging="306"/>
        <w:rPr>
          <w:sz w:val="28"/>
        </w:rPr>
      </w:pPr>
      <w:r>
        <w:rPr>
          <w:sz w:val="28"/>
        </w:rPr>
        <w:t>групування;</w:t>
      </w:r>
    </w:p>
    <w:p w:rsidR="00806F7A" w:rsidRDefault="00806F7A">
      <w:pPr>
        <w:rPr>
          <w:sz w:val="28"/>
        </w:rPr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DB0783">
      <w:pPr>
        <w:pStyle w:val="a4"/>
        <w:numPr>
          <w:ilvl w:val="0"/>
          <w:numId w:val="8"/>
        </w:numPr>
        <w:tabs>
          <w:tab w:val="left" w:pos="978"/>
        </w:tabs>
        <w:spacing w:before="79"/>
        <w:ind w:hanging="306"/>
        <w:rPr>
          <w:sz w:val="28"/>
        </w:rPr>
      </w:pPr>
      <w:r>
        <w:rPr>
          <w:sz w:val="28"/>
        </w:rPr>
        <w:lastRenderedPageBreak/>
        <w:t>обчислення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середніх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індексів;</w:t>
      </w:r>
    </w:p>
    <w:p w:rsidR="00806F7A" w:rsidRDefault="00DB0783">
      <w:pPr>
        <w:pStyle w:val="a4"/>
        <w:numPr>
          <w:ilvl w:val="0"/>
          <w:numId w:val="8"/>
        </w:numPr>
        <w:tabs>
          <w:tab w:val="left" w:pos="978"/>
        </w:tabs>
        <w:spacing w:before="50"/>
        <w:ind w:hanging="306"/>
        <w:rPr>
          <w:sz w:val="28"/>
        </w:rPr>
      </w:pPr>
      <w:r>
        <w:rPr>
          <w:sz w:val="28"/>
        </w:rPr>
        <w:t>побудова</w:t>
      </w:r>
      <w:r>
        <w:rPr>
          <w:spacing w:val="-5"/>
          <w:sz w:val="28"/>
        </w:rPr>
        <w:t xml:space="preserve"> </w:t>
      </w:r>
      <w:r>
        <w:rPr>
          <w:sz w:val="28"/>
        </w:rPr>
        <w:t>графіків.</w:t>
      </w:r>
    </w:p>
    <w:p w:rsidR="00806F7A" w:rsidRDefault="00DB0783">
      <w:pPr>
        <w:pStyle w:val="2"/>
        <w:spacing w:before="55" w:line="276" w:lineRule="auto"/>
        <w:ind w:firstLine="566"/>
      </w:pPr>
      <w:r>
        <w:t>Статистичне</w:t>
      </w:r>
      <w:r>
        <w:rPr>
          <w:spacing w:val="17"/>
        </w:rPr>
        <w:t xml:space="preserve"> </w:t>
      </w:r>
      <w:r>
        <w:t>спостереження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це</w:t>
      </w:r>
      <w:r>
        <w:rPr>
          <w:spacing w:val="16"/>
        </w:rPr>
        <w:t xml:space="preserve"> </w:t>
      </w:r>
      <w:r>
        <w:t>процес</w:t>
      </w:r>
      <w:r>
        <w:rPr>
          <w:spacing w:val="17"/>
        </w:rPr>
        <w:t xml:space="preserve"> </w:t>
      </w:r>
      <w:r>
        <w:t>науково</w:t>
      </w:r>
      <w:r>
        <w:rPr>
          <w:spacing w:val="17"/>
        </w:rPr>
        <w:t xml:space="preserve"> </w:t>
      </w:r>
      <w:r>
        <w:t>організованого</w:t>
      </w:r>
      <w:r>
        <w:rPr>
          <w:spacing w:val="17"/>
        </w:rPr>
        <w:t xml:space="preserve"> </w:t>
      </w:r>
      <w:r>
        <w:t>планомірного</w:t>
      </w:r>
      <w:r>
        <w:rPr>
          <w:spacing w:val="-67"/>
        </w:rPr>
        <w:t xml:space="preserve"> </w:t>
      </w:r>
      <w:r>
        <w:t>збору</w:t>
      </w:r>
      <w:r>
        <w:rPr>
          <w:spacing w:val="-1"/>
        </w:rPr>
        <w:t xml:space="preserve"> </w:t>
      </w:r>
      <w:r>
        <w:t>даних.</w:t>
      </w:r>
    </w:p>
    <w:p w:rsidR="00806F7A" w:rsidRDefault="00DB0783">
      <w:pPr>
        <w:spacing w:line="313" w:lineRule="exact"/>
        <w:ind w:left="672"/>
        <w:rPr>
          <w:sz w:val="28"/>
        </w:rPr>
      </w:pPr>
      <w:r>
        <w:rPr>
          <w:sz w:val="28"/>
        </w:rPr>
        <w:t>Можна</w:t>
      </w:r>
      <w:r>
        <w:rPr>
          <w:spacing w:val="-3"/>
          <w:sz w:val="28"/>
        </w:rPr>
        <w:t xml:space="preserve"> </w:t>
      </w:r>
      <w:r>
        <w:rPr>
          <w:sz w:val="28"/>
        </w:rPr>
        <w:t>виділити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види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статистичного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спостереження</w:t>
      </w:r>
      <w:r>
        <w:rPr>
          <w:sz w:val="28"/>
        </w:rPr>
        <w:t>:</w:t>
      </w:r>
    </w:p>
    <w:p w:rsidR="00806F7A" w:rsidRDefault="00DB0783">
      <w:pPr>
        <w:pStyle w:val="2"/>
        <w:numPr>
          <w:ilvl w:val="0"/>
          <w:numId w:val="7"/>
        </w:numPr>
        <w:tabs>
          <w:tab w:val="left" w:pos="954"/>
        </w:tabs>
        <w:spacing w:before="57"/>
        <w:ind w:hanging="282"/>
      </w:pPr>
      <w:r>
        <w:t>За</w:t>
      </w:r>
      <w:r>
        <w:rPr>
          <w:spacing w:val="-2"/>
        </w:rPr>
        <w:t xml:space="preserve"> </w:t>
      </w:r>
      <w:r>
        <w:t>часом</w:t>
      </w:r>
      <w:r>
        <w:rPr>
          <w:spacing w:val="-3"/>
        </w:rPr>
        <w:t xml:space="preserve"> </w:t>
      </w:r>
      <w:r>
        <w:t>реєстрації</w:t>
      </w:r>
      <w:r>
        <w:rPr>
          <w:spacing w:val="-5"/>
        </w:rPr>
        <w:t xml:space="preserve"> </w:t>
      </w:r>
      <w:r>
        <w:t>фактів:</w:t>
      </w:r>
    </w:p>
    <w:p w:rsidR="00806F7A" w:rsidRDefault="00DB0783">
      <w:pPr>
        <w:pStyle w:val="a4"/>
        <w:numPr>
          <w:ilvl w:val="0"/>
          <w:numId w:val="6"/>
        </w:numPr>
        <w:tabs>
          <w:tab w:val="left" w:pos="868"/>
        </w:tabs>
        <w:spacing w:before="40" w:line="276" w:lineRule="auto"/>
        <w:ind w:right="104" w:firstLine="566"/>
        <w:rPr>
          <w:sz w:val="28"/>
        </w:rPr>
      </w:pPr>
      <w:r>
        <w:rPr>
          <w:i/>
          <w:sz w:val="28"/>
        </w:rPr>
        <w:t>поточне</w:t>
      </w:r>
      <w:r>
        <w:rPr>
          <w:i/>
          <w:spacing w:val="29"/>
          <w:sz w:val="28"/>
        </w:rPr>
        <w:t xml:space="preserve"> </w:t>
      </w:r>
      <w:r>
        <w:rPr>
          <w:sz w:val="28"/>
        </w:rPr>
        <w:t>(систематичний</w:t>
      </w:r>
      <w:r>
        <w:rPr>
          <w:spacing w:val="28"/>
          <w:sz w:val="28"/>
        </w:rPr>
        <w:t xml:space="preserve"> </w:t>
      </w:r>
      <w:r>
        <w:rPr>
          <w:sz w:val="28"/>
        </w:rPr>
        <w:t>запис</w:t>
      </w:r>
      <w:r>
        <w:rPr>
          <w:spacing w:val="28"/>
          <w:sz w:val="28"/>
        </w:rPr>
        <w:t xml:space="preserve"> </w:t>
      </w:r>
      <w:r>
        <w:rPr>
          <w:sz w:val="28"/>
        </w:rPr>
        <w:t>фактів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мірі</w:t>
      </w:r>
      <w:r>
        <w:rPr>
          <w:spacing w:val="28"/>
          <w:sz w:val="28"/>
        </w:rPr>
        <w:t xml:space="preserve"> </w:t>
      </w:r>
      <w:r>
        <w:rPr>
          <w:sz w:val="28"/>
        </w:rPr>
        <w:t>їх</w:t>
      </w:r>
      <w:r>
        <w:rPr>
          <w:spacing w:val="29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запис</w:t>
      </w:r>
      <w:r>
        <w:rPr>
          <w:spacing w:val="25"/>
          <w:sz w:val="28"/>
        </w:rPr>
        <w:t xml:space="preserve"> </w:t>
      </w:r>
      <w:r>
        <w:rPr>
          <w:sz w:val="28"/>
        </w:rPr>
        <w:t>народження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дітей,</w:t>
      </w:r>
      <w:r>
        <w:rPr>
          <w:spacing w:val="-2"/>
          <w:sz w:val="28"/>
        </w:rPr>
        <w:t xml:space="preserve"> </w:t>
      </w:r>
      <w:r>
        <w:rPr>
          <w:sz w:val="28"/>
        </w:rPr>
        <w:t>реєстрація шлюбів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</w:p>
    <w:p w:rsidR="00806F7A" w:rsidRDefault="00DB0783">
      <w:pPr>
        <w:pStyle w:val="a4"/>
        <w:numPr>
          <w:ilvl w:val="0"/>
          <w:numId w:val="6"/>
        </w:numPr>
        <w:tabs>
          <w:tab w:val="left" w:pos="837"/>
        </w:tabs>
        <w:spacing w:before="1"/>
        <w:ind w:left="836" w:hanging="165"/>
        <w:rPr>
          <w:sz w:val="28"/>
        </w:rPr>
      </w:pPr>
      <w:r>
        <w:rPr>
          <w:i/>
          <w:sz w:val="28"/>
        </w:rPr>
        <w:t>періодичне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(реєстрація</w:t>
      </w:r>
      <w:r>
        <w:rPr>
          <w:spacing w:val="-3"/>
          <w:sz w:val="28"/>
        </w:rPr>
        <w:t xml:space="preserve"> </w:t>
      </w:r>
      <w:r>
        <w:rPr>
          <w:sz w:val="28"/>
        </w:rPr>
        <w:t>фактів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визначені</w:t>
      </w:r>
      <w:r>
        <w:rPr>
          <w:spacing w:val="-2"/>
          <w:sz w:val="28"/>
        </w:rPr>
        <w:t xml:space="preserve"> </w:t>
      </w:r>
      <w:r>
        <w:rPr>
          <w:sz w:val="28"/>
        </w:rPr>
        <w:t>проміжки</w:t>
      </w:r>
      <w:r>
        <w:rPr>
          <w:spacing w:val="-3"/>
          <w:sz w:val="28"/>
        </w:rPr>
        <w:t xml:space="preserve"> </w:t>
      </w:r>
      <w:r>
        <w:rPr>
          <w:sz w:val="28"/>
        </w:rPr>
        <w:t>часу),</w:t>
      </w:r>
    </w:p>
    <w:p w:rsidR="00806F7A" w:rsidRDefault="00DB0783">
      <w:pPr>
        <w:pStyle w:val="a4"/>
        <w:numPr>
          <w:ilvl w:val="0"/>
          <w:numId w:val="6"/>
        </w:numPr>
        <w:tabs>
          <w:tab w:val="left" w:pos="837"/>
        </w:tabs>
        <w:spacing w:before="48"/>
        <w:ind w:left="836" w:hanging="165"/>
        <w:rPr>
          <w:sz w:val="28"/>
        </w:rPr>
      </w:pPr>
      <w:r>
        <w:rPr>
          <w:i/>
          <w:sz w:val="28"/>
        </w:rPr>
        <w:t>одночасне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(реєстрація</w:t>
      </w:r>
      <w:r>
        <w:rPr>
          <w:spacing w:val="-6"/>
          <w:sz w:val="28"/>
        </w:rPr>
        <w:t xml:space="preserve"> </w:t>
      </w:r>
      <w:r>
        <w:rPr>
          <w:sz w:val="28"/>
        </w:rPr>
        <w:t>фактів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мірі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необхідності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певний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момкнт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часу.</w:t>
      </w:r>
    </w:p>
    <w:p w:rsidR="00806F7A" w:rsidRDefault="00DB0783">
      <w:pPr>
        <w:pStyle w:val="2"/>
        <w:numPr>
          <w:ilvl w:val="0"/>
          <w:numId w:val="7"/>
        </w:numPr>
        <w:tabs>
          <w:tab w:val="left" w:pos="955"/>
        </w:tabs>
        <w:spacing w:before="55"/>
        <w:ind w:left="954" w:hanging="283"/>
      </w:pPr>
      <w:r>
        <w:t>За</w:t>
      </w:r>
      <w:r>
        <w:rPr>
          <w:spacing w:val="-4"/>
        </w:rPr>
        <w:t xml:space="preserve"> </w:t>
      </w:r>
      <w:r>
        <w:t>кількістю</w:t>
      </w:r>
      <w:r>
        <w:rPr>
          <w:spacing w:val="-5"/>
        </w:rPr>
        <w:t xml:space="preserve"> </w:t>
      </w:r>
      <w:r>
        <w:t>досліджуваних:</w:t>
      </w:r>
    </w:p>
    <w:p w:rsidR="00806F7A" w:rsidRDefault="00DB0783">
      <w:pPr>
        <w:pStyle w:val="a4"/>
        <w:numPr>
          <w:ilvl w:val="0"/>
          <w:numId w:val="6"/>
        </w:numPr>
        <w:tabs>
          <w:tab w:val="left" w:pos="827"/>
        </w:tabs>
        <w:spacing w:before="40" w:line="276" w:lineRule="auto"/>
        <w:ind w:right="107" w:firstLine="566"/>
        <w:jc w:val="both"/>
        <w:rPr>
          <w:sz w:val="28"/>
        </w:rPr>
      </w:pPr>
      <w:r>
        <w:rPr>
          <w:i/>
          <w:sz w:val="28"/>
        </w:rPr>
        <w:t>суцільне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(спостереження,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якому</w:t>
      </w:r>
      <w:r>
        <w:rPr>
          <w:spacing w:val="-15"/>
          <w:sz w:val="28"/>
        </w:rPr>
        <w:t xml:space="preserve"> </w:t>
      </w:r>
      <w:r>
        <w:rPr>
          <w:sz w:val="28"/>
        </w:rPr>
        <w:t>реєструються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ознака</w:t>
      </w:r>
      <w:r>
        <w:rPr>
          <w:spacing w:val="-11"/>
          <w:sz w:val="28"/>
        </w:rPr>
        <w:t xml:space="preserve"> </w:t>
      </w:r>
      <w:r>
        <w:rPr>
          <w:sz w:val="28"/>
        </w:rPr>
        <w:t>всіх</w:t>
      </w:r>
      <w:r>
        <w:rPr>
          <w:spacing w:val="-11"/>
          <w:sz w:val="28"/>
        </w:rPr>
        <w:t xml:space="preserve"> </w:t>
      </w:r>
      <w:r>
        <w:rPr>
          <w:sz w:val="28"/>
        </w:rPr>
        <w:t>без</w:t>
      </w:r>
      <w:r>
        <w:rPr>
          <w:spacing w:val="-12"/>
          <w:sz w:val="28"/>
        </w:rPr>
        <w:t xml:space="preserve"> </w:t>
      </w:r>
      <w:r>
        <w:rPr>
          <w:sz w:val="28"/>
        </w:rPr>
        <w:t>винятку</w:t>
      </w:r>
      <w:r>
        <w:rPr>
          <w:spacing w:val="-15"/>
          <w:sz w:val="28"/>
        </w:rPr>
        <w:t xml:space="preserve"> </w:t>
      </w:r>
      <w:r>
        <w:rPr>
          <w:sz w:val="28"/>
        </w:rPr>
        <w:t>одиниць,</w:t>
      </w:r>
      <w:r>
        <w:rPr>
          <w:spacing w:val="-12"/>
          <w:sz w:val="28"/>
        </w:rPr>
        <w:t xml:space="preserve"> </w:t>
      </w:r>
      <w:r>
        <w:rPr>
          <w:sz w:val="28"/>
        </w:rPr>
        <w:t>що</w:t>
      </w:r>
      <w:r>
        <w:rPr>
          <w:spacing w:val="-68"/>
          <w:sz w:val="28"/>
        </w:rPr>
        <w:t xml:space="preserve"> </w:t>
      </w:r>
      <w:r>
        <w:rPr>
          <w:sz w:val="28"/>
        </w:rPr>
        <w:t>входять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вивчається.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переписі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населення);</w:t>
      </w:r>
    </w:p>
    <w:p w:rsidR="00806F7A" w:rsidRDefault="00DB0783">
      <w:pPr>
        <w:pStyle w:val="a4"/>
        <w:numPr>
          <w:ilvl w:val="0"/>
          <w:numId w:val="6"/>
        </w:numPr>
        <w:tabs>
          <w:tab w:val="left" w:pos="837"/>
        </w:tabs>
        <w:spacing w:before="1" w:line="276" w:lineRule="auto"/>
        <w:ind w:right="107" w:firstLine="566"/>
        <w:jc w:val="both"/>
        <w:rPr>
          <w:sz w:val="28"/>
        </w:rPr>
      </w:pPr>
      <w:proofErr w:type="spellStart"/>
      <w:r>
        <w:rPr>
          <w:i/>
          <w:sz w:val="28"/>
        </w:rPr>
        <w:t>несуцільне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(реєструються ознаки лише частини одиниць досліджуваної сукупності і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частиною</w:t>
      </w:r>
      <w:r>
        <w:rPr>
          <w:spacing w:val="-4"/>
          <w:sz w:val="28"/>
        </w:rPr>
        <w:t xml:space="preserve"> </w:t>
      </w:r>
      <w:r>
        <w:rPr>
          <w:sz w:val="28"/>
        </w:rPr>
        <w:t>роблять</w:t>
      </w:r>
      <w:r>
        <w:rPr>
          <w:spacing w:val="-1"/>
          <w:sz w:val="28"/>
        </w:rPr>
        <w:t xml:space="preserve"> </w:t>
      </w:r>
      <w:r>
        <w:rPr>
          <w:sz w:val="28"/>
        </w:rPr>
        <w:t>висновок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-1"/>
          <w:sz w:val="28"/>
        </w:rPr>
        <w:t xml:space="preserve"> </w:t>
      </w:r>
      <w:r>
        <w:rPr>
          <w:sz w:val="28"/>
        </w:rPr>
        <w:t>сукупність)</w:t>
      </w:r>
    </w:p>
    <w:p w:rsidR="00806F7A" w:rsidRDefault="00DB0783">
      <w:pPr>
        <w:pStyle w:val="a4"/>
        <w:numPr>
          <w:ilvl w:val="0"/>
          <w:numId w:val="6"/>
        </w:numPr>
        <w:tabs>
          <w:tab w:val="left" w:pos="837"/>
        </w:tabs>
        <w:spacing w:before="1"/>
        <w:ind w:left="836" w:hanging="165"/>
        <w:rPr>
          <w:sz w:val="28"/>
        </w:rPr>
      </w:pPr>
      <w:r>
        <w:rPr>
          <w:i/>
          <w:sz w:val="28"/>
        </w:rPr>
        <w:t>вибіркове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(дає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6"/>
          <w:sz w:val="28"/>
        </w:rPr>
        <w:t xml:space="preserve"> </w:t>
      </w:r>
      <w:r>
        <w:rPr>
          <w:sz w:val="28"/>
        </w:rPr>
        <w:t>всієї</w:t>
      </w:r>
      <w:r>
        <w:rPr>
          <w:spacing w:val="-2"/>
          <w:sz w:val="28"/>
        </w:rPr>
        <w:t xml:space="preserve"> </w:t>
      </w:r>
      <w:r>
        <w:rPr>
          <w:sz w:val="28"/>
        </w:rPr>
        <w:t>сукупності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5"/>
          <w:sz w:val="28"/>
        </w:rPr>
        <w:t xml:space="preserve"> </w:t>
      </w:r>
      <w:r>
        <w:rPr>
          <w:sz w:val="28"/>
        </w:rPr>
        <w:t>обстеження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її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частини),</w:t>
      </w:r>
    </w:p>
    <w:p w:rsidR="00806F7A" w:rsidRDefault="00DB0783">
      <w:pPr>
        <w:pStyle w:val="a4"/>
        <w:numPr>
          <w:ilvl w:val="0"/>
          <w:numId w:val="6"/>
        </w:numPr>
        <w:tabs>
          <w:tab w:val="left" w:pos="1004"/>
          <w:tab w:val="left" w:pos="1005"/>
          <w:tab w:val="left" w:pos="3154"/>
          <w:tab w:val="left" w:pos="4586"/>
          <w:tab w:val="left" w:pos="5654"/>
          <w:tab w:val="left" w:pos="7937"/>
          <w:tab w:val="left" w:pos="9150"/>
          <w:tab w:val="left" w:pos="9730"/>
        </w:tabs>
        <w:spacing w:before="48" w:line="276" w:lineRule="auto"/>
        <w:ind w:right="107" w:firstLine="566"/>
        <w:rPr>
          <w:sz w:val="28"/>
        </w:rPr>
      </w:pPr>
      <w:r>
        <w:rPr>
          <w:i/>
          <w:sz w:val="28"/>
        </w:rPr>
        <w:t>спостереження</w:t>
      </w:r>
      <w:r>
        <w:rPr>
          <w:i/>
          <w:sz w:val="28"/>
        </w:rPr>
        <w:tab/>
        <w:t>основного</w:t>
      </w:r>
      <w:r>
        <w:rPr>
          <w:i/>
          <w:sz w:val="28"/>
        </w:rPr>
        <w:tab/>
        <w:t>масиву</w:t>
      </w:r>
      <w:r>
        <w:rPr>
          <w:i/>
          <w:sz w:val="28"/>
        </w:rPr>
        <w:tab/>
      </w:r>
      <w:r>
        <w:rPr>
          <w:sz w:val="28"/>
        </w:rPr>
        <w:t>(спостерігаються</w:t>
      </w:r>
      <w:r>
        <w:rPr>
          <w:sz w:val="28"/>
        </w:rPr>
        <w:tab/>
        <w:t>об’єкти,</w:t>
      </w:r>
      <w:r>
        <w:rPr>
          <w:sz w:val="28"/>
        </w:rPr>
        <w:tab/>
        <w:t>які</w:t>
      </w:r>
      <w:r>
        <w:rPr>
          <w:sz w:val="28"/>
        </w:rPr>
        <w:tab/>
      </w:r>
      <w:r>
        <w:rPr>
          <w:spacing w:val="-1"/>
          <w:sz w:val="28"/>
        </w:rPr>
        <w:t>займають</w:t>
      </w:r>
      <w:r>
        <w:rPr>
          <w:spacing w:val="-67"/>
          <w:sz w:val="28"/>
        </w:rPr>
        <w:t xml:space="preserve"> </w:t>
      </w:r>
      <w:r>
        <w:rPr>
          <w:sz w:val="28"/>
        </w:rPr>
        <w:t>найбільшу</w:t>
      </w:r>
      <w:r>
        <w:rPr>
          <w:spacing w:val="-5"/>
          <w:sz w:val="28"/>
        </w:rPr>
        <w:t xml:space="preserve"> </w:t>
      </w:r>
      <w:r>
        <w:rPr>
          <w:sz w:val="28"/>
        </w:rPr>
        <w:t>питому</w:t>
      </w:r>
      <w:r>
        <w:rPr>
          <w:spacing w:val="-3"/>
          <w:sz w:val="28"/>
        </w:rPr>
        <w:t xml:space="preserve"> </w:t>
      </w:r>
      <w:r>
        <w:rPr>
          <w:sz w:val="28"/>
        </w:rPr>
        <w:t>вагу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досліджуваній</w:t>
      </w:r>
      <w:r>
        <w:rPr>
          <w:spacing w:val="-3"/>
          <w:sz w:val="28"/>
        </w:rPr>
        <w:t xml:space="preserve"> </w:t>
      </w:r>
      <w:r>
        <w:rPr>
          <w:sz w:val="28"/>
        </w:rPr>
        <w:t>сукупності)</w:t>
      </w:r>
    </w:p>
    <w:p w:rsidR="00806F7A" w:rsidRDefault="00DB0783">
      <w:pPr>
        <w:pStyle w:val="a4"/>
        <w:numPr>
          <w:ilvl w:val="0"/>
          <w:numId w:val="6"/>
        </w:numPr>
        <w:tabs>
          <w:tab w:val="left" w:pos="945"/>
        </w:tabs>
        <w:spacing w:before="1" w:line="276" w:lineRule="auto"/>
        <w:ind w:right="111" w:firstLine="566"/>
        <w:rPr>
          <w:sz w:val="28"/>
        </w:rPr>
      </w:pPr>
      <w:r>
        <w:rPr>
          <w:i/>
          <w:sz w:val="28"/>
        </w:rPr>
        <w:t>монографічне</w:t>
      </w:r>
      <w:r>
        <w:rPr>
          <w:i/>
          <w:spacing w:val="36"/>
          <w:sz w:val="28"/>
        </w:rPr>
        <w:t xml:space="preserve"> </w:t>
      </w:r>
      <w:r>
        <w:rPr>
          <w:sz w:val="28"/>
        </w:rPr>
        <w:t>(детальне</w:t>
      </w:r>
      <w:r>
        <w:rPr>
          <w:spacing w:val="34"/>
          <w:sz w:val="28"/>
        </w:rPr>
        <w:t xml:space="preserve"> </w:t>
      </w:r>
      <w:r>
        <w:rPr>
          <w:sz w:val="28"/>
        </w:rPr>
        <w:t>і</w:t>
      </w:r>
      <w:r>
        <w:rPr>
          <w:spacing w:val="35"/>
          <w:sz w:val="28"/>
        </w:rPr>
        <w:t xml:space="preserve"> </w:t>
      </w:r>
      <w:r>
        <w:rPr>
          <w:sz w:val="28"/>
        </w:rPr>
        <w:t>глибоке</w:t>
      </w:r>
      <w:r>
        <w:rPr>
          <w:spacing w:val="32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34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35"/>
          <w:sz w:val="28"/>
        </w:rPr>
        <w:t xml:space="preserve"> </w:t>
      </w:r>
      <w:r>
        <w:rPr>
          <w:sz w:val="28"/>
        </w:rPr>
        <w:t>одиниць</w:t>
      </w:r>
      <w:r>
        <w:rPr>
          <w:spacing w:val="33"/>
          <w:sz w:val="28"/>
        </w:rPr>
        <w:t xml:space="preserve"> </w:t>
      </w:r>
      <w:r>
        <w:rPr>
          <w:sz w:val="28"/>
        </w:rPr>
        <w:t>досліджуваної</w:t>
      </w:r>
      <w:r>
        <w:rPr>
          <w:spacing w:val="-67"/>
          <w:sz w:val="28"/>
        </w:rPr>
        <w:t xml:space="preserve"> </w:t>
      </w:r>
      <w:r>
        <w:rPr>
          <w:sz w:val="28"/>
        </w:rPr>
        <w:t>сукупності).</w:t>
      </w:r>
    </w:p>
    <w:p w:rsidR="00806F7A" w:rsidRDefault="00DB0783">
      <w:pPr>
        <w:pStyle w:val="2"/>
        <w:numPr>
          <w:ilvl w:val="0"/>
          <w:numId w:val="7"/>
        </w:numPr>
        <w:tabs>
          <w:tab w:val="left" w:pos="954"/>
        </w:tabs>
        <w:spacing w:before="6"/>
        <w:ind w:hanging="282"/>
      </w:pPr>
      <w:r>
        <w:t>За</w:t>
      </w:r>
      <w:r>
        <w:rPr>
          <w:spacing w:val="-3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статистичне</w:t>
      </w:r>
      <w:r>
        <w:rPr>
          <w:spacing w:val="-3"/>
        </w:rPr>
        <w:t xml:space="preserve"> </w:t>
      </w:r>
      <w:r>
        <w:t>спостереження</w:t>
      </w:r>
      <w:r>
        <w:rPr>
          <w:spacing w:val="-4"/>
        </w:rPr>
        <w:t xml:space="preserve"> </w:t>
      </w:r>
      <w:r>
        <w:t>ділять</w:t>
      </w:r>
      <w:r>
        <w:rPr>
          <w:spacing w:val="-4"/>
        </w:rPr>
        <w:t xml:space="preserve"> </w:t>
      </w:r>
      <w:r>
        <w:t>на:</w:t>
      </w:r>
    </w:p>
    <w:p w:rsidR="00806F7A" w:rsidRDefault="00DB0783">
      <w:pPr>
        <w:pStyle w:val="a4"/>
        <w:numPr>
          <w:ilvl w:val="0"/>
          <w:numId w:val="6"/>
        </w:numPr>
        <w:tabs>
          <w:tab w:val="left" w:pos="837"/>
        </w:tabs>
        <w:spacing w:before="40"/>
        <w:ind w:left="836" w:hanging="165"/>
        <w:rPr>
          <w:sz w:val="28"/>
        </w:rPr>
      </w:pPr>
      <w:r>
        <w:rPr>
          <w:i/>
          <w:sz w:val="28"/>
        </w:rPr>
        <w:t>безпосереднє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(отримання</w:t>
      </w:r>
      <w:r>
        <w:rPr>
          <w:spacing w:val="-2"/>
          <w:sz w:val="28"/>
        </w:rPr>
        <w:t xml:space="preserve"> </w:t>
      </w:r>
      <w:r>
        <w:rPr>
          <w:sz w:val="28"/>
        </w:rPr>
        <w:t>відомостей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особистого</w:t>
      </w:r>
      <w:r>
        <w:rPr>
          <w:spacing w:val="-1"/>
          <w:sz w:val="28"/>
        </w:rPr>
        <w:t xml:space="preserve"> </w:t>
      </w:r>
      <w:r>
        <w:rPr>
          <w:sz w:val="28"/>
        </w:rPr>
        <w:t>огляду,</w:t>
      </w:r>
      <w:r>
        <w:rPr>
          <w:spacing w:val="-3"/>
          <w:sz w:val="28"/>
        </w:rPr>
        <w:t xml:space="preserve"> </w:t>
      </w:r>
      <w:r>
        <w:rPr>
          <w:sz w:val="28"/>
        </w:rPr>
        <w:t>підрахунку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т.д.),</w:t>
      </w:r>
    </w:p>
    <w:p w:rsidR="00806F7A" w:rsidRDefault="00DB0783">
      <w:pPr>
        <w:pStyle w:val="a4"/>
        <w:numPr>
          <w:ilvl w:val="0"/>
          <w:numId w:val="6"/>
        </w:numPr>
        <w:tabs>
          <w:tab w:val="left" w:pos="837"/>
        </w:tabs>
        <w:spacing w:before="51"/>
        <w:ind w:left="836" w:hanging="165"/>
        <w:rPr>
          <w:sz w:val="28"/>
        </w:rPr>
      </w:pPr>
      <w:r>
        <w:rPr>
          <w:i/>
          <w:sz w:val="28"/>
        </w:rPr>
        <w:t>документальне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(отримання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документів),</w:t>
      </w:r>
    </w:p>
    <w:p w:rsidR="00806F7A" w:rsidRDefault="00DB0783">
      <w:pPr>
        <w:pStyle w:val="a4"/>
        <w:numPr>
          <w:ilvl w:val="0"/>
          <w:numId w:val="6"/>
        </w:numPr>
        <w:tabs>
          <w:tab w:val="left" w:pos="837"/>
        </w:tabs>
        <w:spacing w:before="47" w:line="276" w:lineRule="auto"/>
        <w:ind w:left="672" w:right="3375" w:firstLine="0"/>
        <w:rPr>
          <w:sz w:val="28"/>
        </w:rPr>
      </w:pPr>
      <w:r>
        <w:rPr>
          <w:i/>
          <w:sz w:val="28"/>
        </w:rPr>
        <w:t xml:space="preserve">опитування </w:t>
      </w:r>
      <w:r>
        <w:rPr>
          <w:sz w:val="28"/>
        </w:rPr>
        <w:t>(отримання інформації зі слів опитуваного).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принципів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статистичного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спостереження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відносять:</w:t>
      </w:r>
    </w:p>
    <w:p w:rsidR="00806F7A" w:rsidRDefault="00DB0783">
      <w:pPr>
        <w:pStyle w:val="a4"/>
        <w:numPr>
          <w:ilvl w:val="0"/>
          <w:numId w:val="5"/>
        </w:numPr>
        <w:tabs>
          <w:tab w:val="left" w:pos="992"/>
        </w:tabs>
        <w:spacing w:before="2" w:line="276" w:lineRule="auto"/>
        <w:ind w:right="106" w:firstLine="566"/>
        <w:rPr>
          <w:sz w:val="28"/>
        </w:rPr>
      </w:pPr>
      <w:r>
        <w:rPr>
          <w:b/>
          <w:i/>
          <w:sz w:val="28"/>
        </w:rPr>
        <w:t>Формулювання</w:t>
      </w:r>
      <w:r>
        <w:rPr>
          <w:b/>
          <w:i/>
          <w:spacing w:val="31"/>
          <w:sz w:val="28"/>
        </w:rPr>
        <w:t xml:space="preserve"> </w:t>
      </w:r>
      <w:r>
        <w:rPr>
          <w:b/>
          <w:i/>
          <w:sz w:val="28"/>
        </w:rPr>
        <w:t>мети</w:t>
      </w:r>
      <w:r>
        <w:rPr>
          <w:b/>
          <w:i/>
          <w:spacing w:val="34"/>
          <w:sz w:val="28"/>
        </w:rPr>
        <w:t xml:space="preserve"> </w:t>
      </w:r>
      <w:r>
        <w:rPr>
          <w:b/>
          <w:i/>
          <w:sz w:val="28"/>
        </w:rPr>
        <w:t>дослідження</w:t>
      </w:r>
      <w:r>
        <w:rPr>
          <w:b/>
          <w:i/>
          <w:spacing w:val="37"/>
          <w:sz w:val="28"/>
        </w:rPr>
        <w:t xml:space="preserve"> </w:t>
      </w:r>
      <w:r>
        <w:rPr>
          <w:sz w:val="28"/>
        </w:rPr>
        <w:t>–</w:t>
      </w:r>
      <w:r>
        <w:rPr>
          <w:spacing w:val="33"/>
          <w:sz w:val="28"/>
        </w:rPr>
        <w:t xml:space="preserve"> </w:t>
      </w:r>
      <w:r>
        <w:rPr>
          <w:sz w:val="28"/>
        </w:rPr>
        <w:t>слід</w:t>
      </w:r>
      <w:r>
        <w:rPr>
          <w:spacing w:val="36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30"/>
          <w:sz w:val="28"/>
        </w:rPr>
        <w:t xml:space="preserve"> </w:t>
      </w:r>
      <w:r>
        <w:rPr>
          <w:sz w:val="28"/>
        </w:rPr>
        <w:t>мету</w:t>
      </w:r>
      <w:r>
        <w:rPr>
          <w:spacing w:val="31"/>
          <w:sz w:val="28"/>
        </w:rPr>
        <w:t xml:space="preserve"> </w:t>
      </w:r>
      <w:r>
        <w:rPr>
          <w:sz w:val="28"/>
        </w:rPr>
        <w:t>дослідження,</w:t>
      </w:r>
      <w:r>
        <w:rPr>
          <w:spacing w:val="32"/>
          <w:sz w:val="28"/>
        </w:rPr>
        <w:t xml:space="preserve"> </w:t>
      </w:r>
      <w:r>
        <w:rPr>
          <w:sz w:val="28"/>
        </w:rPr>
        <w:t>інакше</w:t>
      </w:r>
      <w:r>
        <w:rPr>
          <w:spacing w:val="-67"/>
          <w:sz w:val="28"/>
        </w:rPr>
        <w:t xml:space="preserve"> </w:t>
      </w:r>
      <w:r>
        <w:rPr>
          <w:sz w:val="28"/>
        </w:rPr>
        <w:t>буде</w:t>
      </w:r>
      <w:r>
        <w:rPr>
          <w:spacing w:val="-1"/>
          <w:sz w:val="28"/>
        </w:rPr>
        <w:t xml:space="preserve"> </w:t>
      </w:r>
      <w:r>
        <w:rPr>
          <w:sz w:val="28"/>
        </w:rPr>
        <w:t>зібрано</w:t>
      </w:r>
      <w:r>
        <w:rPr>
          <w:spacing w:val="-4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-3"/>
          <w:sz w:val="28"/>
        </w:rPr>
        <w:t xml:space="preserve"> </w:t>
      </w:r>
      <w:r>
        <w:rPr>
          <w:sz w:val="28"/>
        </w:rPr>
        <w:t>непотрібної інформації,</w:t>
      </w:r>
      <w:r>
        <w:rPr>
          <w:spacing w:val="-1"/>
          <w:sz w:val="28"/>
        </w:rPr>
        <w:t xml:space="preserve"> </w:t>
      </w:r>
      <w:r>
        <w:rPr>
          <w:sz w:val="28"/>
        </w:rPr>
        <w:t>і мало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потрібної.</w:t>
      </w:r>
    </w:p>
    <w:p w:rsidR="00806F7A" w:rsidRDefault="00DB0783">
      <w:pPr>
        <w:pStyle w:val="a4"/>
        <w:numPr>
          <w:ilvl w:val="0"/>
          <w:numId w:val="5"/>
        </w:numPr>
        <w:tabs>
          <w:tab w:val="left" w:pos="954"/>
        </w:tabs>
        <w:spacing w:line="276" w:lineRule="auto"/>
        <w:ind w:right="109" w:firstLine="566"/>
        <w:rPr>
          <w:sz w:val="28"/>
        </w:rPr>
      </w:pPr>
      <w:r>
        <w:rPr>
          <w:b/>
          <w:i/>
          <w:sz w:val="28"/>
        </w:rPr>
        <w:t xml:space="preserve">Визначення об’єкта дослідження </w:t>
      </w:r>
      <w:r>
        <w:rPr>
          <w:sz w:val="28"/>
        </w:rPr>
        <w:t>– слід визначити, яке коло явищ досліджується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якому</w:t>
      </w:r>
      <w:r>
        <w:rPr>
          <w:spacing w:val="-4"/>
          <w:sz w:val="28"/>
        </w:rPr>
        <w:t xml:space="preserve"> </w:t>
      </w:r>
      <w:r>
        <w:rPr>
          <w:sz w:val="28"/>
        </w:rPr>
        <w:t>аспекті.</w:t>
      </w:r>
    </w:p>
    <w:p w:rsidR="00806F7A" w:rsidRDefault="00DB0783">
      <w:pPr>
        <w:pStyle w:val="a4"/>
        <w:numPr>
          <w:ilvl w:val="0"/>
          <w:numId w:val="5"/>
        </w:numPr>
        <w:tabs>
          <w:tab w:val="left" w:pos="947"/>
        </w:tabs>
        <w:spacing w:line="276" w:lineRule="auto"/>
        <w:ind w:right="102" w:firstLine="566"/>
        <w:jc w:val="right"/>
        <w:rPr>
          <w:sz w:val="28"/>
        </w:rPr>
      </w:pPr>
      <w:r>
        <w:rPr>
          <w:b/>
          <w:i/>
          <w:sz w:val="28"/>
        </w:rPr>
        <w:t>Розробка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програми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дослідження</w:t>
      </w:r>
      <w:r>
        <w:rPr>
          <w:b/>
          <w:i/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якій</w:t>
      </w:r>
      <w:r>
        <w:rPr>
          <w:spacing w:val="-12"/>
          <w:sz w:val="28"/>
        </w:rPr>
        <w:t xml:space="preserve"> </w:t>
      </w:r>
      <w:r>
        <w:rPr>
          <w:sz w:val="28"/>
        </w:rPr>
        <w:t>послідовності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факти</w:t>
      </w:r>
      <w:r>
        <w:rPr>
          <w:spacing w:val="-10"/>
          <w:sz w:val="28"/>
        </w:rPr>
        <w:t xml:space="preserve"> </w:t>
      </w:r>
      <w:r>
        <w:rPr>
          <w:sz w:val="28"/>
        </w:rPr>
        <w:t>вивчатимуться.</w:t>
      </w:r>
      <w:r>
        <w:rPr>
          <w:spacing w:val="-67"/>
          <w:sz w:val="28"/>
        </w:rPr>
        <w:t xml:space="preserve"> </w:t>
      </w:r>
      <w:r>
        <w:rPr>
          <w:sz w:val="28"/>
        </w:rPr>
        <w:t>В процесі проведення психологічного дослідження проводяться різні вимірювань. Як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об'єкти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виступають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психічні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процеси, 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індивідів.</w:t>
      </w:r>
      <w:r>
        <w:rPr>
          <w:spacing w:val="-67"/>
          <w:sz w:val="28"/>
        </w:rPr>
        <w:t xml:space="preserve"> </w:t>
      </w:r>
      <w:r>
        <w:rPr>
          <w:sz w:val="28"/>
        </w:rPr>
        <w:t>Вимірювані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психологічні</w:t>
      </w:r>
      <w:r>
        <w:rPr>
          <w:spacing w:val="-14"/>
          <w:sz w:val="28"/>
        </w:rPr>
        <w:t xml:space="preserve"> </w:t>
      </w:r>
      <w:r>
        <w:rPr>
          <w:sz w:val="28"/>
        </w:rPr>
        <w:t>явища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позначаються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поняттями</w:t>
      </w:r>
      <w:r>
        <w:rPr>
          <w:spacing w:val="-14"/>
          <w:sz w:val="28"/>
        </w:rPr>
        <w:t xml:space="preserve"> </w:t>
      </w:r>
      <w:r>
        <w:rPr>
          <w:sz w:val="28"/>
        </w:rPr>
        <w:t>«</w:t>
      </w:r>
      <w:r>
        <w:rPr>
          <w:b/>
          <w:i/>
          <w:sz w:val="28"/>
        </w:rPr>
        <w:t>ознака</w:t>
      </w:r>
      <w:r>
        <w:rPr>
          <w:sz w:val="28"/>
        </w:rPr>
        <w:t>»</w:t>
      </w:r>
      <w:r>
        <w:rPr>
          <w:spacing w:val="-17"/>
          <w:sz w:val="28"/>
        </w:rPr>
        <w:t xml:space="preserve"> </w:t>
      </w:r>
      <w:r>
        <w:rPr>
          <w:sz w:val="28"/>
        </w:rPr>
        <w:t>або</w:t>
      </w:r>
      <w:r>
        <w:rPr>
          <w:spacing w:val="-14"/>
          <w:sz w:val="28"/>
        </w:rPr>
        <w:t xml:space="preserve"> </w:t>
      </w:r>
      <w:r>
        <w:rPr>
          <w:sz w:val="28"/>
        </w:rPr>
        <w:t>«</w:t>
      </w:r>
      <w:r>
        <w:rPr>
          <w:b/>
          <w:i/>
          <w:sz w:val="28"/>
        </w:rPr>
        <w:t>змінна</w:t>
      </w:r>
      <w:r>
        <w:rPr>
          <w:sz w:val="28"/>
        </w:rPr>
        <w:t>».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змінної</w:t>
      </w:r>
      <w:r>
        <w:rPr>
          <w:spacing w:val="2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9"/>
          <w:sz w:val="28"/>
        </w:rPr>
        <w:t xml:space="preserve"> </w:t>
      </w:r>
      <w:r>
        <w:rPr>
          <w:sz w:val="28"/>
        </w:rPr>
        <w:t>виступати</w:t>
      </w:r>
      <w:r>
        <w:rPr>
          <w:spacing w:val="21"/>
          <w:sz w:val="28"/>
        </w:rPr>
        <w:t xml:space="preserve"> </w:t>
      </w:r>
      <w:r>
        <w:rPr>
          <w:sz w:val="28"/>
        </w:rPr>
        <w:t>швидкість</w:t>
      </w:r>
      <w:r>
        <w:rPr>
          <w:spacing w:val="19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21"/>
          <w:sz w:val="28"/>
        </w:rPr>
        <w:t xml:space="preserve"> </w:t>
      </w:r>
      <w:r>
        <w:rPr>
          <w:sz w:val="28"/>
        </w:rPr>
        <w:t>тесту,</w:t>
      </w:r>
      <w:r>
        <w:rPr>
          <w:spacing w:val="19"/>
          <w:sz w:val="28"/>
        </w:rPr>
        <w:t xml:space="preserve"> </w:t>
      </w:r>
      <w:r>
        <w:rPr>
          <w:sz w:val="28"/>
        </w:rPr>
        <w:t>соціометричний</w:t>
      </w:r>
      <w:r>
        <w:rPr>
          <w:spacing w:val="20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20"/>
          <w:sz w:val="28"/>
        </w:rPr>
        <w:t xml:space="preserve"> </w:t>
      </w:r>
      <w:r>
        <w:rPr>
          <w:sz w:val="28"/>
        </w:rPr>
        <w:t>кількість</w:t>
      </w:r>
    </w:p>
    <w:p w:rsidR="00806F7A" w:rsidRDefault="00DB0783">
      <w:pPr>
        <w:pStyle w:val="a3"/>
        <w:spacing w:line="322" w:lineRule="exact"/>
        <w:ind w:firstLine="0"/>
        <w:jc w:val="both"/>
      </w:pPr>
      <w:r>
        <w:t>допущених</w:t>
      </w:r>
      <w:r>
        <w:rPr>
          <w:spacing w:val="-1"/>
        </w:rPr>
        <w:t xml:space="preserve"> </w:t>
      </w:r>
      <w:r>
        <w:t>помилок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т.д.</w:t>
      </w:r>
    </w:p>
    <w:p w:rsidR="00806F7A" w:rsidRDefault="00DB0783">
      <w:pPr>
        <w:pStyle w:val="a3"/>
        <w:spacing w:before="47" w:line="276" w:lineRule="auto"/>
        <w:ind w:right="109"/>
        <w:jc w:val="both"/>
      </w:pPr>
      <w:r>
        <w:t>У</w:t>
      </w:r>
      <w:r>
        <w:rPr>
          <w:spacing w:val="1"/>
        </w:rPr>
        <w:t xml:space="preserve"> </w:t>
      </w:r>
      <w:r>
        <w:t>разі,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вказати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proofErr w:type="spellStart"/>
      <w:r>
        <w:t>вираженості</w:t>
      </w:r>
      <w:proofErr w:type="spellEnd"/>
      <w:r>
        <w:rPr>
          <w:spacing w:val="1"/>
        </w:rPr>
        <w:t xml:space="preserve"> </w:t>
      </w:r>
      <w:r>
        <w:t>ознаки,</w:t>
      </w:r>
      <w:r>
        <w:rPr>
          <w:spacing w:val="1"/>
        </w:rPr>
        <w:t xml:space="preserve"> </w:t>
      </w:r>
      <w:r>
        <w:t>замість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понять</w:t>
      </w:r>
      <w:r>
        <w:rPr>
          <w:spacing w:val="-67"/>
        </w:rPr>
        <w:t xml:space="preserve"> </w:t>
      </w:r>
      <w:r>
        <w:t>використовують терміни «показник» або «Рівень». Це означає, що ознака може бути</w:t>
      </w:r>
      <w:r>
        <w:rPr>
          <w:spacing w:val="1"/>
        </w:rPr>
        <w:t xml:space="preserve"> </w:t>
      </w:r>
      <w:r>
        <w:t>виміряний кількісно з такими визначеннями як низький, середній, високий. Наприклад,</w:t>
      </w:r>
      <w:r>
        <w:rPr>
          <w:spacing w:val="1"/>
        </w:rPr>
        <w:t xml:space="preserve"> </w:t>
      </w:r>
      <w:r>
        <w:t>високий</w:t>
      </w:r>
      <w:r>
        <w:rPr>
          <w:spacing w:val="-1"/>
        </w:rPr>
        <w:t xml:space="preserve"> </w:t>
      </w:r>
      <w:r>
        <w:t>рівень</w:t>
      </w:r>
      <w:r>
        <w:rPr>
          <w:spacing w:val="-1"/>
        </w:rPr>
        <w:t xml:space="preserve"> </w:t>
      </w:r>
      <w:r>
        <w:t>інтелекту,</w:t>
      </w:r>
      <w:r>
        <w:rPr>
          <w:spacing w:val="-2"/>
        </w:rPr>
        <w:t xml:space="preserve"> </w:t>
      </w:r>
      <w:r>
        <w:t>низький рівень</w:t>
      </w:r>
      <w:r>
        <w:rPr>
          <w:spacing w:val="-1"/>
        </w:rPr>
        <w:t xml:space="preserve"> </w:t>
      </w:r>
      <w:r>
        <w:t>тривожності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т.д.</w:t>
      </w:r>
    </w:p>
    <w:p w:rsidR="00806F7A" w:rsidRDefault="00806F7A">
      <w:pPr>
        <w:spacing w:line="276" w:lineRule="auto"/>
        <w:jc w:val="both"/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DB0783">
      <w:pPr>
        <w:pStyle w:val="a3"/>
        <w:spacing w:before="79" w:line="278" w:lineRule="auto"/>
        <w:ind w:right="104"/>
        <w:jc w:val="both"/>
      </w:pPr>
      <w:r>
        <w:rPr>
          <w:b/>
          <w:i/>
        </w:rPr>
        <w:lastRenderedPageBreak/>
        <w:t xml:space="preserve">Змінна </w:t>
      </w:r>
      <w:r>
        <w:t>– це бу</w:t>
      </w:r>
      <w:r>
        <w:t>дь-яка реальність, яка може бути піддана виміру. Психологічні змінні</w:t>
      </w:r>
      <w:r>
        <w:rPr>
          <w:spacing w:val="1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випадковими</w:t>
      </w:r>
      <w:r>
        <w:rPr>
          <w:spacing w:val="-3"/>
        </w:rPr>
        <w:t xml:space="preserve"> </w:t>
      </w:r>
      <w:r>
        <w:t>величинами,</w:t>
      </w:r>
      <w:r>
        <w:rPr>
          <w:spacing w:val="-6"/>
        </w:rPr>
        <w:t xml:space="preserve"> </w:t>
      </w:r>
      <w:r>
        <w:t>оскільки</w:t>
      </w:r>
      <w:r>
        <w:rPr>
          <w:spacing w:val="-2"/>
        </w:rPr>
        <w:t xml:space="preserve"> </w:t>
      </w:r>
      <w:r>
        <w:t>заздалегідь</w:t>
      </w:r>
      <w:r>
        <w:rPr>
          <w:spacing w:val="-3"/>
        </w:rPr>
        <w:t xml:space="preserve"> </w:t>
      </w:r>
      <w:r>
        <w:t>невідомо,</w:t>
      </w:r>
      <w:r>
        <w:rPr>
          <w:spacing w:val="-7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значення</w:t>
      </w:r>
      <w:r>
        <w:rPr>
          <w:spacing w:val="-2"/>
        </w:rPr>
        <w:t xml:space="preserve"> </w:t>
      </w:r>
      <w:r>
        <w:t>вони</w:t>
      </w:r>
      <w:r>
        <w:rPr>
          <w:spacing w:val="2"/>
        </w:rPr>
        <w:t xml:space="preserve"> </w:t>
      </w:r>
      <w:r>
        <w:t>отримають.</w:t>
      </w:r>
    </w:p>
    <w:p w:rsidR="00806F7A" w:rsidRDefault="00DB0783">
      <w:pPr>
        <w:pStyle w:val="a3"/>
        <w:spacing w:line="317" w:lineRule="exact"/>
        <w:ind w:left="672" w:firstLine="0"/>
        <w:jc w:val="both"/>
      </w:pPr>
      <w:r>
        <w:t>У</w:t>
      </w:r>
      <w:r>
        <w:rPr>
          <w:spacing w:val="-4"/>
        </w:rPr>
        <w:t xml:space="preserve"> </w:t>
      </w:r>
      <w:r>
        <w:t>психології</w:t>
      </w:r>
      <w:r>
        <w:rPr>
          <w:spacing w:val="-2"/>
        </w:rPr>
        <w:t xml:space="preserve"> </w:t>
      </w:r>
      <w:r>
        <w:t>розглядають</w:t>
      </w:r>
      <w:r>
        <w:rPr>
          <w:spacing w:val="-4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види</w:t>
      </w:r>
      <w:r>
        <w:rPr>
          <w:spacing w:val="-3"/>
        </w:rPr>
        <w:t xml:space="preserve"> </w:t>
      </w:r>
      <w:r>
        <w:t>змінних:</w:t>
      </w:r>
    </w:p>
    <w:p w:rsidR="00806F7A" w:rsidRDefault="00DB0783">
      <w:pPr>
        <w:pStyle w:val="a4"/>
        <w:numPr>
          <w:ilvl w:val="0"/>
          <w:numId w:val="4"/>
        </w:numPr>
        <w:tabs>
          <w:tab w:val="left" w:pos="1050"/>
        </w:tabs>
        <w:spacing w:before="47" w:line="276" w:lineRule="auto"/>
        <w:ind w:right="109" w:firstLine="566"/>
        <w:jc w:val="both"/>
        <w:rPr>
          <w:sz w:val="28"/>
        </w:rPr>
      </w:pPr>
      <w:r>
        <w:rPr>
          <w:b/>
          <w:i/>
          <w:sz w:val="28"/>
        </w:rPr>
        <w:t>кількісні 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якісні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змінні.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якісних</w:t>
      </w:r>
      <w:r>
        <w:rPr>
          <w:spacing w:val="1"/>
          <w:sz w:val="28"/>
        </w:rPr>
        <w:t xml:space="preserve"> </w:t>
      </w:r>
      <w:r>
        <w:rPr>
          <w:sz w:val="28"/>
        </w:rPr>
        <w:t>змінних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відмінності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виражаються в будь-яких якостях (наприклад, чоловічий чи жіночий підлогу), а в разі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кількісних - відмінності виражаються кількісно (наприклад, коефіцієнт інтелектуальності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IQ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115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IQ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100).</w:t>
      </w:r>
    </w:p>
    <w:p w:rsidR="00806F7A" w:rsidRDefault="00DB0783">
      <w:pPr>
        <w:spacing w:line="322" w:lineRule="exact"/>
        <w:ind w:left="672"/>
        <w:jc w:val="both"/>
        <w:rPr>
          <w:sz w:val="28"/>
        </w:rPr>
      </w:pPr>
      <w:r>
        <w:rPr>
          <w:sz w:val="28"/>
        </w:rPr>
        <w:t>Кількісні</w:t>
      </w:r>
      <w:r>
        <w:rPr>
          <w:spacing w:val="-2"/>
          <w:sz w:val="28"/>
        </w:rPr>
        <w:t xml:space="preserve"> </w:t>
      </w:r>
      <w:r>
        <w:rPr>
          <w:sz w:val="28"/>
        </w:rPr>
        <w:t>змінні</w:t>
      </w:r>
      <w:r>
        <w:rPr>
          <w:spacing w:val="-2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3"/>
          <w:sz w:val="28"/>
        </w:rPr>
        <w:t xml:space="preserve"> </w:t>
      </w:r>
      <w:r>
        <w:rPr>
          <w:sz w:val="28"/>
        </w:rPr>
        <w:t>бути</w:t>
      </w:r>
      <w:r>
        <w:rPr>
          <w:spacing w:val="-3"/>
          <w:sz w:val="28"/>
        </w:rPr>
        <w:t xml:space="preserve"> </w:t>
      </w:r>
      <w:r>
        <w:rPr>
          <w:sz w:val="28"/>
        </w:rPr>
        <w:t>двох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идів: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дискретні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безперервні</w:t>
      </w:r>
      <w:r>
        <w:rPr>
          <w:sz w:val="28"/>
        </w:rPr>
        <w:t>.</w:t>
      </w:r>
    </w:p>
    <w:p w:rsidR="00806F7A" w:rsidRDefault="00DB0783">
      <w:pPr>
        <w:pStyle w:val="a3"/>
        <w:spacing w:before="50" w:line="276" w:lineRule="auto"/>
        <w:ind w:right="108"/>
        <w:jc w:val="both"/>
      </w:pPr>
      <w:r>
        <w:rPr>
          <w:b/>
          <w:i/>
        </w:rPr>
        <w:t>Дискретної</w:t>
      </w:r>
      <w:r>
        <w:rPr>
          <w:b/>
          <w:i/>
          <w:spacing w:val="1"/>
        </w:rPr>
        <w:t xml:space="preserve"> </w:t>
      </w:r>
      <w:r>
        <w:t>(переривчастою)</w:t>
      </w:r>
      <w:r>
        <w:rPr>
          <w:spacing w:val="1"/>
        </w:rPr>
        <w:t xml:space="preserve"> </w:t>
      </w:r>
      <w:r>
        <w:t>називається</w:t>
      </w:r>
      <w:r>
        <w:rPr>
          <w:spacing w:val="1"/>
        </w:rPr>
        <w:t xml:space="preserve"> </w:t>
      </w:r>
      <w:r>
        <w:t>змінна,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приймає</w:t>
      </w:r>
      <w:r>
        <w:rPr>
          <w:spacing w:val="1"/>
        </w:rPr>
        <w:t xml:space="preserve"> </w:t>
      </w:r>
      <w:r>
        <w:t>значення,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виражаються числами, між якими немає, і не може бути переходів. Наприклад, оцінки,</w:t>
      </w:r>
      <w:r>
        <w:rPr>
          <w:spacing w:val="1"/>
        </w:rPr>
        <w:t xml:space="preserve"> </w:t>
      </w:r>
      <w:r>
        <w:t>отримані учнями на</w:t>
      </w:r>
      <w:r>
        <w:rPr>
          <w:spacing w:val="-3"/>
        </w:rPr>
        <w:t xml:space="preserve"> </w:t>
      </w:r>
      <w:r>
        <w:t>іспиті.</w:t>
      </w:r>
    </w:p>
    <w:p w:rsidR="00806F7A" w:rsidRDefault="00DB0783">
      <w:pPr>
        <w:pStyle w:val="a3"/>
        <w:spacing w:line="276" w:lineRule="auto"/>
        <w:ind w:right="109"/>
        <w:jc w:val="both"/>
      </w:pPr>
      <w:r>
        <w:rPr>
          <w:b/>
          <w:i/>
        </w:rPr>
        <w:t>Безперервної</w:t>
      </w:r>
      <w:r>
        <w:rPr>
          <w:b/>
          <w:i/>
          <w:spacing w:val="1"/>
        </w:rPr>
        <w:t xml:space="preserve"> </w:t>
      </w:r>
      <w:r>
        <w:t>називається</w:t>
      </w:r>
      <w:r>
        <w:rPr>
          <w:spacing w:val="1"/>
        </w:rPr>
        <w:t xml:space="preserve"> </w:t>
      </w:r>
      <w:r>
        <w:t>змінна,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приймати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деякого</w:t>
      </w:r>
      <w:r>
        <w:rPr>
          <w:spacing w:val="1"/>
        </w:rPr>
        <w:t xml:space="preserve"> </w:t>
      </w:r>
      <w:r>
        <w:t>числового проміжку. Наприклад, середній бал успішності школярів за чверть, час реакції</w:t>
      </w:r>
      <w:r>
        <w:rPr>
          <w:spacing w:val="-67"/>
        </w:rPr>
        <w:t xml:space="preserve"> </w:t>
      </w:r>
      <w:r>
        <w:t>випробовуваних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т.д.</w:t>
      </w:r>
    </w:p>
    <w:p w:rsidR="00806F7A" w:rsidRDefault="00DB0783">
      <w:pPr>
        <w:pStyle w:val="a4"/>
        <w:numPr>
          <w:ilvl w:val="0"/>
          <w:numId w:val="4"/>
        </w:numPr>
        <w:tabs>
          <w:tab w:val="left" w:pos="1023"/>
        </w:tabs>
        <w:spacing w:line="276" w:lineRule="auto"/>
        <w:ind w:right="103" w:firstLine="566"/>
        <w:jc w:val="both"/>
        <w:rPr>
          <w:sz w:val="28"/>
        </w:rPr>
      </w:pPr>
      <w:r>
        <w:rPr>
          <w:b/>
          <w:i/>
          <w:sz w:val="28"/>
        </w:rPr>
        <w:t xml:space="preserve">незалежні і залежні змінні. </w:t>
      </w:r>
      <w:r>
        <w:rPr>
          <w:sz w:val="28"/>
        </w:rPr>
        <w:t>Незалежною є змінна, яку експериментатор може</w:t>
      </w:r>
      <w:r>
        <w:rPr>
          <w:spacing w:val="1"/>
          <w:sz w:val="28"/>
        </w:rPr>
        <w:t xml:space="preserve"> </w:t>
      </w:r>
      <w:r>
        <w:rPr>
          <w:sz w:val="28"/>
        </w:rPr>
        <w:t>змінювати за своїм задумом; вона відображає причину. Залежна змінна - це та змінна, яка</w:t>
      </w:r>
      <w:r>
        <w:rPr>
          <w:spacing w:val="-67"/>
          <w:sz w:val="28"/>
        </w:rPr>
        <w:t xml:space="preserve"> </w:t>
      </w:r>
      <w:r>
        <w:rPr>
          <w:sz w:val="28"/>
        </w:rPr>
        <w:t>змінює свої значення під впливом незалежною; вона є наслідком. Залежна змінна є тим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ознакою,</w:t>
      </w:r>
      <w:r>
        <w:rPr>
          <w:spacing w:val="-2"/>
          <w:sz w:val="28"/>
        </w:rPr>
        <w:t xml:space="preserve"> </w:t>
      </w:r>
      <w:r>
        <w:rPr>
          <w:sz w:val="28"/>
        </w:rPr>
        <w:t>який вимірюється експериментатором.</w:t>
      </w:r>
    </w:p>
    <w:p w:rsidR="00806F7A" w:rsidRDefault="00DB0783">
      <w:pPr>
        <w:pStyle w:val="a3"/>
        <w:spacing w:line="276" w:lineRule="auto"/>
        <w:ind w:right="101"/>
        <w:jc w:val="both"/>
      </w:pPr>
      <w:r>
        <w:t>Наприклад,</w:t>
      </w:r>
      <w:r>
        <w:rPr>
          <w:spacing w:val="1"/>
        </w:rPr>
        <w:t xml:space="preserve"> </w:t>
      </w:r>
      <w:r>
        <w:t>досліджуються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не</w:t>
      </w:r>
      <w:r>
        <w:t>йротизму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підлітків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статі.</w:t>
      </w:r>
      <w:r>
        <w:rPr>
          <w:spacing w:val="1"/>
        </w:rPr>
        <w:t xml:space="preserve"> </w:t>
      </w:r>
      <w:r>
        <w:t>Незалежної</w:t>
      </w:r>
      <w:r>
        <w:rPr>
          <w:spacing w:val="1"/>
        </w:rPr>
        <w:t xml:space="preserve"> </w:t>
      </w:r>
      <w:r>
        <w:t>змінної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(хлопчики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дівчатка),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залежною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нейротизм.</w:t>
      </w:r>
      <w:r>
        <w:rPr>
          <w:spacing w:val="1"/>
        </w:rPr>
        <w:t xml:space="preserve"> </w:t>
      </w:r>
      <w:r>
        <w:t>Вивчається ефективність заохочення по відношенню до особистості учня: незалежною</w:t>
      </w:r>
      <w:r>
        <w:rPr>
          <w:spacing w:val="1"/>
        </w:rPr>
        <w:t xml:space="preserve"> </w:t>
      </w:r>
      <w:r>
        <w:t>змінною буде заохочення (його різні форми), а зміни в особистості учня (наприклад,</w:t>
      </w:r>
      <w:r>
        <w:rPr>
          <w:spacing w:val="1"/>
        </w:rPr>
        <w:t xml:space="preserve"> </w:t>
      </w:r>
      <w:r>
        <w:t>самооцінка)</w:t>
      </w:r>
      <w:r>
        <w:rPr>
          <w:spacing w:val="-3"/>
        </w:rPr>
        <w:t xml:space="preserve"> </w:t>
      </w:r>
      <w:r>
        <w:t>– залежною.</w:t>
      </w:r>
    </w:p>
    <w:p w:rsidR="00806F7A" w:rsidRDefault="00DB0783">
      <w:pPr>
        <w:pStyle w:val="a3"/>
        <w:spacing w:before="1" w:line="276" w:lineRule="auto"/>
        <w:ind w:right="102"/>
        <w:jc w:val="both"/>
      </w:pPr>
      <w:r>
        <w:t>Вимірювання в психології починалися з вивчення відчуттів, одержуваних від різних</w:t>
      </w:r>
      <w:r>
        <w:rPr>
          <w:spacing w:val="1"/>
        </w:rPr>
        <w:t xml:space="preserve"> </w:t>
      </w:r>
      <w:r>
        <w:t xml:space="preserve">подразників (гострота слуху, </w:t>
      </w:r>
      <w:proofErr w:type="spellStart"/>
      <w:r>
        <w:t>кольоророзрізнення</w:t>
      </w:r>
      <w:proofErr w:type="spellEnd"/>
      <w:r>
        <w:t>), при цьому використ</w:t>
      </w:r>
      <w:r>
        <w:t>овували фізичний</w:t>
      </w:r>
      <w:r>
        <w:rPr>
          <w:spacing w:val="1"/>
        </w:rPr>
        <w:t xml:space="preserve"> </w:t>
      </w:r>
      <w:r>
        <w:t>підхід.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розглядалося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дій, що</w:t>
      </w:r>
      <w:r>
        <w:rPr>
          <w:spacing w:val="1"/>
        </w:rPr>
        <w:t xml:space="preserve"> </w:t>
      </w:r>
      <w:r>
        <w:t>виконуються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вимірювальних</w:t>
      </w:r>
      <w:r>
        <w:rPr>
          <w:spacing w:val="1"/>
        </w:rPr>
        <w:t xml:space="preserve"> </w:t>
      </w:r>
      <w:r>
        <w:t>засобів,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вимірюваної</w:t>
      </w:r>
      <w:r>
        <w:rPr>
          <w:spacing w:val="1"/>
        </w:rPr>
        <w:t xml:space="preserve"> </w:t>
      </w:r>
      <w:r>
        <w:t>величини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прийнятих одиницях виміру. Але коли дослідники звернулися до вимірювання більш</w:t>
      </w:r>
      <w:r>
        <w:rPr>
          <w:spacing w:val="1"/>
        </w:rPr>
        <w:t xml:space="preserve"> </w:t>
      </w:r>
      <w:r>
        <w:t>с</w:t>
      </w:r>
      <w:r>
        <w:t>кладних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об'єктів</w:t>
      </w:r>
      <w:r>
        <w:rPr>
          <w:spacing w:val="1"/>
        </w:rPr>
        <w:t xml:space="preserve"> </w:t>
      </w:r>
      <w:r>
        <w:t>(Інтелекту,</w:t>
      </w:r>
      <w:r>
        <w:rPr>
          <w:spacing w:val="1"/>
        </w:rPr>
        <w:t xml:space="preserve"> </w:t>
      </w:r>
      <w:r>
        <w:t>здібностей),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трактування</w:t>
      </w:r>
      <w:r>
        <w:rPr>
          <w:spacing w:val="1"/>
        </w:rPr>
        <w:t xml:space="preserve"> </w:t>
      </w:r>
      <w:r>
        <w:t>вимірювання відмовилися (наприклад, що вважати величиною інтелекту і одиницею його</w:t>
      </w:r>
      <w:r>
        <w:rPr>
          <w:spacing w:val="-67"/>
        </w:rPr>
        <w:t xml:space="preserve"> </w:t>
      </w:r>
      <w:r>
        <w:t>вимірювання).</w:t>
      </w:r>
    </w:p>
    <w:p w:rsidR="00806F7A" w:rsidRDefault="00DB0783">
      <w:pPr>
        <w:pStyle w:val="a3"/>
        <w:spacing w:line="276" w:lineRule="auto"/>
        <w:ind w:right="102"/>
        <w:jc w:val="both"/>
      </w:pPr>
      <w:r>
        <w:rPr>
          <w:color w:val="FF0000"/>
        </w:rPr>
        <w:t xml:space="preserve">Психологічну трактування вимірювання запропонував С. </w:t>
      </w:r>
      <w:proofErr w:type="spellStart"/>
      <w:r>
        <w:rPr>
          <w:color w:val="FF0000"/>
        </w:rPr>
        <w:t>Стівенс</w:t>
      </w:r>
      <w:proofErr w:type="spellEnd"/>
      <w:r>
        <w:rPr>
          <w:color w:val="FF0000"/>
        </w:rPr>
        <w:t xml:space="preserve">: </w:t>
      </w:r>
      <w:r>
        <w:rPr>
          <w:b/>
          <w:i/>
          <w:color w:val="FF0000"/>
        </w:rPr>
        <w:t xml:space="preserve">вимірювання </w:t>
      </w:r>
      <w:r>
        <w:rPr>
          <w:color w:val="FF0000"/>
        </w:rPr>
        <w:t>– це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приписування чисел об'єктам відповідно до певними правилами. Наприклад, виміряти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зріст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це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приписати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число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відстані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між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верхівкою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і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підошвою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ніг,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знайденому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допомогою лінійки; виміряти інтелект – це знайти коефіцієнт інтелектуальності шляхом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присвоєння </w:t>
      </w:r>
      <w:r>
        <w:rPr>
          <w:color w:val="FF0000"/>
        </w:rPr>
        <w:t>числа відповідної реакції людини, виникає у нього на групу типових задач.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Тобто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вимірювання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перетворює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властивості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наших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сприйняттів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числа,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які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легко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піддаються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обробці.</w:t>
      </w:r>
    </w:p>
    <w:p w:rsidR="00806F7A" w:rsidRDefault="00806F7A">
      <w:pPr>
        <w:spacing w:line="276" w:lineRule="auto"/>
        <w:jc w:val="both"/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806F7A">
      <w:pPr>
        <w:pStyle w:val="a3"/>
        <w:spacing w:before="6"/>
        <w:ind w:left="0" w:firstLine="0"/>
        <w:rPr>
          <w:sz w:val="7"/>
        </w:rPr>
      </w:pPr>
    </w:p>
    <w:p w:rsidR="00806F7A" w:rsidRDefault="00DB0783">
      <w:pPr>
        <w:pStyle w:val="a3"/>
        <w:ind w:left="851" w:firstLine="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5420234" cy="310134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0234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F7A" w:rsidRDefault="00806F7A">
      <w:pPr>
        <w:pStyle w:val="a3"/>
        <w:spacing w:before="3"/>
        <w:ind w:left="0" w:firstLine="0"/>
        <w:rPr>
          <w:sz w:val="6"/>
        </w:rPr>
      </w:pPr>
    </w:p>
    <w:p w:rsidR="00806F7A" w:rsidRDefault="00DB0783">
      <w:pPr>
        <w:pStyle w:val="a3"/>
        <w:spacing w:before="89" w:line="276" w:lineRule="auto"/>
      </w:pPr>
      <w:r>
        <w:rPr>
          <w:b/>
        </w:rPr>
        <w:t>Вимірювання</w:t>
      </w:r>
      <w:r>
        <w:rPr>
          <w:b/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це</w:t>
      </w:r>
      <w:r>
        <w:rPr>
          <w:spacing w:val="-12"/>
        </w:rPr>
        <w:t xml:space="preserve"> </w:t>
      </w:r>
      <w:r>
        <w:t>процес</w:t>
      </w:r>
      <w:r>
        <w:rPr>
          <w:spacing w:val="-10"/>
        </w:rPr>
        <w:t xml:space="preserve"> </w:t>
      </w:r>
      <w:r>
        <w:t>приписування</w:t>
      </w:r>
      <w:r>
        <w:rPr>
          <w:spacing w:val="-11"/>
        </w:rPr>
        <w:t xml:space="preserve"> </w:t>
      </w:r>
      <w:r>
        <w:t>чисел</w:t>
      </w:r>
      <w:r>
        <w:rPr>
          <w:spacing w:val="-11"/>
        </w:rPr>
        <w:t xml:space="preserve"> </w:t>
      </w:r>
      <w:r>
        <w:t>певним</w:t>
      </w:r>
      <w:r>
        <w:rPr>
          <w:spacing w:val="-10"/>
        </w:rPr>
        <w:t xml:space="preserve"> </w:t>
      </w:r>
      <w:r>
        <w:t>явищам</w:t>
      </w:r>
      <w:r>
        <w:rPr>
          <w:spacing w:val="-10"/>
        </w:rPr>
        <w:t xml:space="preserve"> </w:t>
      </w:r>
      <w:r>
        <w:t>(змінним)</w:t>
      </w:r>
      <w:r>
        <w:rPr>
          <w:spacing w:val="-11"/>
        </w:rPr>
        <w:t xml:space="preserve"> </w:t>
      </w:r>
      <w:r>
        <w:t>відповідно</w:t>
      </w:r>
      <w:r>
        <w:rPr>
          <w:spacing w:val="-6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правил.</w:t>
      </w:r>
    </w:p>
    <w:p w:rsidR="00806F7A" w:rsidRDefault="00DB0783">
      <w:pPr>
        <w:pStyle w:val="a3"/>
        <w:spacing w:line="321" w:lineRule="exact"/>
        <w:ind w:left="672" w:firstLine="0"/>
      </w:pPr>
      <w:r>
        <w:t>Таким</w:t>
      </w:r>
      <w:r>
        <w:rPr>
          <w:spacing w:val="-2"/>
        </w:rPr>
        <w:t xml:space="preserve"> </w:t>
      </w:r>
      <w:r>
        <w:t>чином,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процесі</w:t>
      </w:r>
      <w:r>
        <w:rPr>
          <w:spacing w:val="-1"/>
        </w:rPr>
        <w:t xml:space="preserve"> </w:t>
      </w:r>
      <w:r>
        <w:t>вимірювання</w:t>
      </w:r>
      <w:r>
        <w:rPr>
          <w:spacing w:val="-2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маємо</w:t>
      </w:r>
      <w:r>
        <w:rPr>
          <w:spacing w:val="-1"/>
        </w:rPr>
        <w:t xml:space="preserve"> </w:t>
      </w:r>
      <w:r>
        <w:t>справу</w:t>
      </w:r>
      <w:r>
        <w:rPr>
          <w:spacing w:val="-6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трьома</w:t>
      </w:r>
      <w:r>
        <w:rPr>
          <w:spacing w:val="-2"/>
        </w:rPr>
        <w:t xml:space="preserve"> </w:t>
      </w:r>
      <w:r>
        <w:t>елементами:</w:t>
      </w:r>
    </w:p>
    <w:p w:rsidR="00806F7A" w:rsidRDefault="00DB0783">
      <w:pPr>
        <w:pStyle w:val="a4"/>
        <w:numPr>
          <w:ilvl w:val="0"/>
          <w:numId w:val="3"/>
        </w:numPr>
        <w:tabs>
          <w:tab w:val="left" w:pos="978"/>
        </w:tabs>
        <w:spacing w:before="48"/>
        <w:ind w:hanging="306"/>
        <w:rPr>
          <w:sz w:val="28"/>
        </w:rPr>
      </w:pPr>
      <w:r>
        <w:rPr>
          <w:sz w:val="28"/>
        </w:rPr>
        <w:t>числа;</w:t>
      </w:r>
    </w:p>
    <w:p w:rsidR="00806F7A" w:rsidRDefault="00DB0783">
      <w:pPr>
        <w:pStyle w:val="a4"/>
        <w:numPr>
          <w:ilvl w:val="0"/>
          <w:numId w:val="3"/>
        </w:numPr>
        <w:tabs>
          <w:tab w:val="left" w:pos="978"/>
        </w:tabs>
        <w:spacing w:before="50"/>
        <w:ind w:hanging="306"/>
        <w:rPr>
          <w:sz w:val="28"/>
        </w:rPr>
      </w:pPr>
      <w:r>
        <w:rPr>
          <w:sz w:val="28"/>
        </w:rPr>
        <w:t>явища</w:t>
      </w:r>
      <w:r>
        <w:rPr>
          <w:spacing w:val="-3"/>
          <w:sz w:val="28"/>
        </w:rPr>
        <w:t xml:space="preserve"> </w:t>
      </w:r>
      <w:r>
        <w:rPr>
          <w:sz w:val="28"/>
        </w:rPr>
        <w:t>(змінні);</w:t>
      </w:r>
    </w:p>
    <w:p w:rsidR="00806F7A" w:rsidRDefault="00DB0783">
      <w:pPr>
        <w:pStyle w:val="a4"/>
        <w:numPr>
          <w:ilvl w:val="0"/>
          <w:numId w:val="3"/>
        </w:numPr>
        <w:tabs>
          <w:tab w:val="left" w:pos="978"/>
        </w:tabs>
        <w:spacing w:before="47"/>
        <w:ind w:hanging="306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приписування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чисел</w:t>
      </w:r>
      <w:r>
        <w:rPr>
          <w:spacing w:val="-5"/>
          <w:sz w:val="28"/>
        </w:rPr>
        <w:t xml:space="preserve"> </w:t>
      </w:r>
      <w:r>
        <w:rPr>
          <w:sz w:val="28"/>
        </w:rPr>
        <w:t>явищам.</w:t>
      </w:r>
    </w:p>
    <w:p w:rsidR="00806F7A" w:rsidRDefault="00DB0783">
      <w:pPr>
        <w:pStyle w:val="a3"/>
        <w:spacing w:before="48" w:line="276" w:lineRule="auto"/>
        <w:ind w:right="102"/>
        <w:jc w:val="both"/>
      </w:pPr>
      <w:r>
        <w:t>Таким чином, якщо мова йде про вимірювання рівня інтелекту, то змінною буде</w:t>
      </w:r>
      <w:r>
        <w:rPr>
          <w:spacing w:val="1"/>
        </w:rPr>
        <w:t xml:space="preserve"> </w:t>
      </w:r>
      <w:r>
        <w:rPr>
          <w:i/>
        </w:rPr>
        <w:t>інтелект</w:t>
      </w:r>
      <w:r>
        <w:t>,</w:t>
      </w:r>
      <w:r>
        <w:rPr>
          <w:spacing w:val="-13"/>
        </w:rPr>
        <w:t xml:space="preserve"> </w:t>
      </w:r>
      <w:r>
        <w:t>числами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i/>
        </w:rPr>
        <w:t>показники</w:t>
      </w:r>
      <w:r>
        <w:rPr>
          <w:i/>
          <w:spacing w:val="-13"/>
        </w:rPr>
        <w:t xml:space="preserve"> </w:t>
      </w:r>
      <w:r>
        <w:rPr>
          <w:i/>
        </w:rPr>
        <w:t>від</w:t>
      </w:r>
      <w:r>
        <w:rPr>
          <w:i/>
          <w:spacing w:val="-13"/>
        </w:rPr>
        <w:t xml:space="preserve"> </w:t>
      </w:r>
      <w:r>
        <w:rPr>
          <w:i/>
        </w:rPr>
        <w:t>0</w:t>
      </w:r>
      <w:r>
        <w:rPr>
          <w:i/>
          <w:spacing w:val="-13"/>
        </w:rPr>
        <w:t xml:space="preserve"> </w:t>
      </w:r>
      <w:r>
        <w:rPr>
          <w:i/>
        </w:rPr>
        <w:t>до</w:t>
      </w:r>
      <w:r>
        <w:rPr>
          <w:i/>
          <w:spacing w:val="-14"/>
        </w:rPr>
        <w:t xml:space="preserve"> </w:t>
      </w:r>
      <w:r>
        <w:rPr>
          <w:i/>
        </w:rPr>
        <w:t>200</w:t>
      </w:r>
      <w:r>
        <w:rPr>
          <w:i/>
          <w:spacing w:val="-11"/>
        </w:rPr>
        <w:t xml:space="preserve"> </w:t>
      </w:r>
      <w:r>
        <w:t>(залежно</w:t>
      </w:r>
      <w:r>
        <w:rPr>
          <w:spacing w:val="-12"/>
        </w:rPr>
        <w:t xml:space="preserve"> </w:t>
      </w:r>
      <w:r>
        <w:t>від</w:t>
      </w:r>
      <w:r>
        <w:rPr>
          <w:spacing w:val="-11"/>
        </w:rPr>
        <w:t xml:space="preserve"> </w:t>
      </w:r>
      <w:r>
        <w:t>використаного</w:t>
      </w:r>
      <w:r>
        <w:rPr>
          <w:spacing w:val="-14"/>
        </w:rPr>
        <w:t xml:space="preserve"> </w:t>
      </w:r>
      <w:r>
        <w:t>тесту),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правилом</w:t>
      </w:r>
      <w:r>
        <w:rPr>
          <w:spacing w:val="-67"/>
        </w:rPr>
        <w:t xml:space="preserve"> </w:t>
      </w:r>
      <w:r>
        <w:t xml:space="preserve">приписування певних чисел певному рівню інтелекту – </w:t>
      </w:r>
      <w:r>
        <w:rPr>
          <w:i/>
        </w:rPr>
        <w:t xml:space="preserve">тест інтелекту </w:t>
      </w:r>
      <w:r>
        <w:t>(тест Айзенка,</w:t>
      </w:r>
      <w:r>
        <w:rPr>
          <w:spacing w:val="1"/>
        </w:rPr>
        <w:t xml:space="preserve"> </w:t>
      </w:r>
      <w:r>
        <w:t>тест</w:t>
      </w:r>
      <w:r>
        <w:rPr>
          <w:spacing w:val="-2"/>
        </w:rPr>
        <w:t xml:space="preserve"> </w:t>
      </w:r>
      <w:proofErr w:type="spellStart"/>
      <w:r>
        <w:t>Равена</w:t>
      </w:r>
      <w:proofErr w:type="spellEnd"/>
      <w:r>
        <w:t>,</w:t>
      </w:r>
      <w:r>
        <w:rPr>
          <w:spacing w:val="-1"/>
        </w:rPr>
        <w:t xml:space="preserve"> </w:t>
      </w:r>
      <w:r>
        <w:t>тест</w:t>
      </w:r>
      <w:r>
        <w:rPr>
          <w:spacing w:val="-1"/>
        </w:rPr>
        <w:t xml:space="preserve"> </w:t>
      </w:r>
      <w:proofErr w:type="spellStart"/>
      <w:r>
        <w:t>Векслера</w:t>
      </w:r>
      <w:proofErr w:type="spellEnd"/>
      <w:r>
        <w:t xml:space="preserve"> тощо).</w:t>
      </w:r>
    </w:p>
    <w:p w:rsidR="00806F7A" w:rsidRDefault="00DB0783">
      <w:pPr>
        <w:pStyle w:val="a3"/>
        <w:spacing w:line="276" w:lineRule="auto"/>
        <w:ind w:right="103"/>
        <w:jc w:val="both"/>
      </w:pPr>
      <w:r>
        <w:t>Вимірювання в психології пов'</w:t>
      </w:r>
      <w:r>
        <w:t>язане з кількісною оцінкою властивостей у об'єктів. В</w:t>
      </w:r>
      <w:r>
        <w:rPr>
          <w:spacing w:val="-67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лежить</w:t>
      </w:r>
      <w:r>
        <w:rPr>
          <w:spacing w:val="1"/>
        </w:rPr>
        <w:t xml:space="preserve"> </w:t>
      </w:r>
      <w:r>
        <w:t>операція</w:t>
      </w:r>
      <w:r>
        <w:rPr>
          <w:spacing w:val="1"/>
        </w:rPr>
        <w:t xml:space="preserve"> </w:t>
      </w:r>
      <w:r>
        <w:t>порівняння.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психологічного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види:</w:t>
      </w:r>
      <w:r>
        <w:rPr>
          <w:spacing w:val="1"/>
        </w:rPr>
        <w:t xml:space="preserve"> </w:t>
      </w:r>
      <w:r>
        <w:rPr>
          <w:b/>
        </w:rPr>
        <w:t>нормативне,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критеріальне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і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іпсативне</w:t>
      </w:r>
      <w:proofErr w:type="spellEnd"/>
      <w:r>
        <w:t>.</w:t>
      </w:r>
    </w:p>
    <w:p w:rsidR="00806F7A" w:rsidRDefault="00DB0783">
      <w:pPr>
        <w:pStyle w:val="a3"/>
        <w:spacing w:line="276" w:lineRule="auto"/>
        <w:ind w:right="103"/>
        <w:jc w:val="both"/>
      </w:pPr>
      <w:r>
        <w:rPr>
          <w:b/>
        </w:rPr>
        <w:t xml:space="preserve">Нормативне </w:t>
      </w:r>
      <w:r>
        <w:t>вимірювання – це порівняння знач</w:t>
      </w:r>
      <w:r>
        <w:t>ень показників випробуваного зі</w:t>
      </w:r>
      <w:r>
        <w:rPr>
          <w:spacing w:val="1"/>
        </w:rPr>
        <w:t xml:space="preserve"> </w:t>
      </w:r>
      <w:r>
        <w:t>значеннями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аналогічних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еталонної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осіб.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тестування</w:t>
      </w:r>
      <w:r>
        <w:rPr>
          <w:spacing w:val="1"/>
        </w:rPr>
        <w:t xml:space="preserve"> </w:t>
      </w:r>
      <w:r>
        <w:t>включають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співвідносних</w:t>
      </w:r>
      <w:r>
        <w:rPr>
          <w:spacing w:val="1"/>
        </w:rPr>
        <w:t xml:space="preserve"> </w:t>
      </w:r>
      <w:r>
        <w:t>оцінок,</w:t>
      </w:r>
      <w:r>
        <w:rPr>
          <w:spacing w:val="1"/>
        </w:rPr>
        <w:t xml:space="preserve"> </w:t>
      </w:r>
      <w:r>
        <w:t>розроблених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великій</w:t>
      </w:r>
      <w:r>
        <w:rPr>
          <w:spacing w:val="1"/>
        </w:rPr>
        <w:t xml:space="preserve"> </w:t>
      </w:r>
      <w:r>
        <w:t>групі</w:t>
      </w:r>
      <w:r>
        <w:rPr>
          <w:spacing w:val="1"/>
        </w:rPr>
        <w:t xml:space="preserve"> </w:t>
      </w:r>
      <w:r>
        <w:t>випробовуваних,</w:t>
      </w:r>
      <w:r>
        <w:rPr>
          <w:spacing w:val="1"/>
        </w:rPr>
        <w:t xml:space="preserve"> </w:t>
      </w:r>
      <w:r>
        <w:t>визначаючи</w:t>
      </w:r>
      <w:r>
        <w:rPr>
          <w:spacing w:val="1"/>
        </w:rPr>
        <w:t xml:space="preserve"> </w:t>
      </w:r>
      <w:r>
        <w:t>відносний</w:t>
      </w:r>
      <w:r>
        <w:rPr>
          <w:spacing w:val="1"/>
        </w:rPr>
        <w:t xml:space="preserve"> </w:t>
      </w:r>
      <w:r>
        <w:t>статус</w:t>
      </w:r>
      <w:r>
        <w:rPr>
          <w:spacing w:val="-67"/>
        </w:rPr>
        <w:t xml:space="preserve"> </w:t>
      </w:r>
      <w:r>
        <w:t>випробуваного.</w:t>
      </w:r>
      <w:r>
        <w:rPr>
          <w:spacing w:val="-2"/>
        </w:rPr>
        <w:t xml:space="preserve"> </w:t>
      </w:r>
      <w:r>
        <w:t>Нормативне</w:t>
      </w:r>
      <w:r>
        <w:rPr>
          <w:spacing w:val="-1"/>
        </w:rPr>
        <w:t xml:space="preserve"> </w:t>
      </w:r>
      <w:r>
        <w:t>вимірювання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найбільш</w:t>
      </w:r>
      <w:r>
        <w:rPr>
          <w:spacing w:val="-1"/>
        </w:rPr>
        <w:t xml:space="preserve"> </w:t>
      </w:r>
      <w:r>
        <w:t>загальноприйнятим.</w:t>
      </w:r>
    </w:p>
    <w:p w:rsidR="00806F7A" w:rsidRDefault="00DB0783">
      <w:pPr>
        <w:pStyle w:val="a3"/>
        <w:spacing w:before="2"/>
        <w:ind w:left="672" w:firstLine="0"/>
        <w:jc w:val="both"/>
      </w:pPr>
      <w:r>
        <w:t>Прикладом</w:t>
      </w:r>
      <w:r>
        <w:rPr>
          <w:spacing w:val="-3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виміру</w:t>
      </w:r>
      <w:r>
        <w:rPr>
          <w:spacing w:val="-6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вимір</w:t>
      </w:r>
      <w:r>
        <w:rPr>
          <w:spacing w:val="-2"/>
        </w:rPr>
        <w:t xml:space="preserve"> </w:t>
      </w:r>
      <w:r>
        <w:t>коефіцієнта</w:t>
      </w:r>
      <w:r>
        <w:rPr>
          <w:spacing w:val="2"/>
        </w:rPr>
        <w:t xml:space="preserve"> </w:t>
      </w:r>
      <w:r>
        <w:t>інтелектуальності</w:t>
      </w:r>
      <w:r>
        <w:rPr>
          <w:spacing w:val="-1"/>
        </w:rPr>
        <w:t xml:space="preserve"> </w:t>
      </w:r>
      <w:r>
        <w:t>IQ.</w:t>
      </w:r>
    </w:p>
    <w:p w:rsidR="00806F7A" w:rsidRDefault="00DB0783">
      <w:pPr>
        <w:pStyle w:val="a3"/>
        <w:spacing w:before="47" w:line="276" w:lineRule="auto"/>
        <w:ind w:right="103"/>
        <w:jc w:val="both"/>
      </w:pPr>
      <w:proofErr w:type="spellStart"/>
      <w:r>
        <w:rPr>
          <w:b/>
        </w:rPr>
        <w:t>Критеріальне</w:t>
      </w:r>
      <w:proofErr w:type="spellEnd"/>
      <w:r>
        <w:rPr>
          <w:b/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засноване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прямій</w:t>
      </w:r>
      <w:r>
        <w:rPr>
          <w:spacing w:val="1"/>
        </w:rPr>
        <w:t xml:space="preserve"> </w:t>
      </w:r>
      <w:r>
        <w:t>оцінці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тесту</w:t>
      </w:r>
      <w:r>
        <w:rPr>
          <w:spacing w:val="1"/>
        </w:rPr>
        <w:t xml:space="preserve"> </w:t>
      </w:r>
      <w:r>
        <w:t>людям без порівняння з показниками інших</w:t>
      </w:r>
      <w:r>
        <w:t xml:space="preserve"> людей. Оцінка результатів випробуваного</w:t>
      </w:r>
      <w:r>
        <w:rPr>
          <w:spacing w:val="1"/>
        </w:rPr>
        <w:t xml:space="preserve"> </w:t>
      </w:r>
      <w:r>
        <w:t>полягає в їх порівнянні з встановленим експертним або емпіричним шляхом стандартом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певним</w:t>
      </w:r>
      <w:r>
        <w:rPr>
          <w:spacing w:val="1"/>
        </w:rPr>
        <w:t xml:space="preserve"> </w:t>
      </w:r>
      <w:r>
        <w:t>об'єктивним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якості.</w:t>
      </w:r>
      <w:r>
        <w:rPr>
          <w:spacing w:val="1"/>
        </w:rPr>
        <w:t xml:space="preserve"> </w:t>
      </w:r>
      <w:proofErr w:type="spellStart"/>
      <w:r>
        <w:t>Критеріальне</w:t>
      </w:r>
      <w:proofErr w:type="spellEnd"/>
      <w:r>
        <w:rPr>
          <w:spacing w:val="1"/>
        </w:rPr>
        <w:t xml:space="preserve"> </w:t>
      </w:r>
      <w:proofErr w:type="spellStart"/>
      <w:r>
        <w:t>вимірювавння</w:t>
      </w:r>
      <w:proofErr w:type="spellEnd"/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відносного,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абсолютного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випробуваного,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оцінюється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тесту.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спрямоване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7"/>
        </w:rPr>
        <w:t xml:space="preserve"> </w:t>
      </w:r>
      <w:r>
        <w:t>обстежуваного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чітко</w:t>
      </w:r>
      <w:r>
        <w:rPr>
          <w:spacing w:val="13"/>
        </w:rPr>
        <w:t xml:space="preserve"> </w:t>
      </w:r>
      <w:r>
        <w:t>визначеній</w:t>
      </w:r>
      <w:r>
        <w:rPr>
          <w:spacing w:val="15"/>
        </w:rPr>
        <w:t xml:space="preserve"> </w:t>
      </w:r>
      <w:r>
        <w:t>області,</w:t>
      </w:r>
      <w:r>
        <w:rPr>
          <w:spacing w:val="14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вимір</w:t>
      </w:r>
      <w:r>
        <w:rPr>
          <w:spacing w:val="15"/>
        </w:rPr>
        <w:t xml:space="preserve"> </w:t>
      </w:r>
      <w:r>
        <w:t>будь-яких</w:t>
      </w:r>
    </w:p>
    <w:p w:rsidR="00806F7A" w:rsidRDefault="00806F7A">
      <w:pPr>
        <w:spacing w:line="276" w:lineRule="auto"/>
        <w:jc w:val="both"/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DB0783">
      <w:pPr>
        <w:pStyle w:val="a3"/>
        <w:spacing w:before="79" w:line="278" w:lineRule="auto"/>
        <w:ind w:right="112" w:firstLine="0"/>
        <w:jc w:val="both"/>
      </w:pPr>
      <w:r>
        <w:lastRenderedPageBreak/>
        <w:t>абстрактних</w:t>
      </w:r>
      <w:r>
        <w:rPr>
          <w:spacing w:val="1"/>
        </w:rPr>
        <w:t xml:space="preserve"> </w:t>
      </w:r>
      <w:r>
        <w:t>властивостей.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виміру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вик</w:t>
      </w:r>
      <w:r>
        <w:t>ористовується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педагогічній</w:t>
      </w:r>
      <w:r>
        <w:rPr>
          <w:spacing w:val="-4"/>
        </w:rPr>
        <w:t xml:space="preserve"> </w:t>
      </w:r>
      <w:r>
        <w:t>практиці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оцінки знань,</w:t>
      </w:r>
      <w:r>
        <w:rPr>
          <w:spacing w:val="-1"/>
        </w:rPr>
        <w:t xml:space="preserve"> </w:t>
      </w:r>
      <w:r>
        <w:t>умінь</w:t>
      </w:r>
      <w:r>
        <w:rPr>
          <w:spacing w:val="-2"/>
        </w:rPr>
        <w:t xml:space="preserve"> </w:t>
      </w:r>
      <w:r>
        <w:t>і навичок</w:t>
      </w:r>
      <w:r>
        <w:rPr>
          <w:spacing w:val="6"/>
        </w:rPr>
        <w:t xml:space="preserve"> </w:t>
      </w:r>
      <w:r>
        <w:t>учнів.</w:t>
      </w:r>
    </w:p>
    <w:p w:rsidR="00806F7A" w:rsidRDefault="00DB0783">
      <w:pPr>
        <w:pStyle w:val="a3"/>
        <w:spacing w:line="276" w:lineRule="auto"/>
        <w:ind w:right="103"/>
        <w:jc w:val="both"/>
      </w:pPr>
      <w:proofErr w:type="spellStart"/>
      <w:r>
        <w:rPr>
          <w:b/>
        </w:rPr>
        <w:t>Іпсативне</w:t>
      </w:r>
      <w:proofErr w:type="spellEnd"/>
      <w:r>
        <w:rPr>
          <w:b/>
          <w:spacing w:val="1"/>
        </w:rPr>
        <w:t xml:space="preserve"> </w:t>
      </w:r>
      <w:proofErr w:type="spellStart"/>
      <w:r>
        <w:t>вимірювавння</w:t>
      </w:r>
      <w:proofErr w:type="spellEnd"/>
      <w:r>
        <w:rPr>
          <w:spacing w:val="1"/>
        </w:rPr>
        <w:t xml:space="preserve"> </w:t>
      </w:r>
      <w:r>
        <w:t>орієнтоване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внутрішньо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співвідношень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пов'язане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вивченням</w:t>
      </w:r>
      <w:r>
        <w:rPr>
          <w:spacing w:val="1"/>
        </w:rPr>
        <w:t xml:space="preserve"> </w:t>
      </w:r>
      <w:r>
        <w:t>відмінностей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індивідами.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значення показників порівнюється ні з груповий, а з індивідуальною нормою. Прикладом</w:t>
      </w:r>
      <w:r>
        <w:rPr>
          <w:spacing w:val="-67"/>
        </w:rPr>
        <w:t xml:space="preserve"> </w:t>
      </w:r>
      <w:r>
        <w:rPr>
          <w:spacing w:val="-1"/>
        </w:rPr>
        <w:t>такого</w:t>
      </w:r>
      <w:r>
        <w:rPr>
          <w:spacing w:val="-14"/>
        </w:rPr>
        <w:t xml:space="preserve"> </w:t>
      </w:r>
      <w:r>
        <w:rPr>
          <w:spacing w:val="-1"/>
        </w:rPr>
        <w:t>виміру</w:t>
      </w:r>
      <w:r>
        <w:rPr>
          <w:spacing w:val="-17"/>
        </w:rPr>
        <w:t xml:space="preserve"> </w:t>
      </w:r>
      <w:r>
        <w:rPr>
          <w:spacing w:val="-1"/>
        </w:rPr>
        <w:t>може</w:t>
      </w:r>
      <w:r>
        <w:rPr>
          <w:spacing w:val="-15"/>
        </w:rPr>
        <w:t xml:space="preserve"> </w:t>
      </w:r>
      <w:r>
        <w:rPr>
          <w:spacing w:val="-1"/>
        </w:rPr>
        <w:t>служити</w:t>
      </w:r>
      <w:r>
        <w:rPr>
          <w:spacing w:val="-14"/>
        </w:rPr>
        <w:t xml:space="preserve"> </w:t>
      </w:r>
      <w:r>
        <w:rPr>
          <w:spacing w:val="-1"/>
        </w:rPr>
        <w:t>порівняння</w:t>
      </w:r>
      <w:r>
        <w:rPr>
          <w:spacing w:val="-17"/>
        </w:rPr>
        <w:t xml:space="preserve"> </w:t>
      </w:r>
      <w:r>
        <w:rPr>
          <w:spacing w:val="-1"/>
        </w:rPr>
        <w:t>величин</w:t>
      </w:r>
      <w:r>
        <w:rPr>
          <w:spacing w:val="-14"/>
        </w:rPr>
        <w:t xml:space="preserve"> </w:t>
      </w:r>
      <w:r>
        <w:t>фізіологічних</w:t>
      </w:r>
      <w:r>
        <w:rPr>
          <w:spacing w:val="-14"/>
        </w:rPr>
        <w:t xml:space="preserve"> </w:t>
      </w:r>
      <w:r>
        <w:t>показників</w:t>
      </w:r>
      <w:r>
        <w:rPr>
          <w:spacing w:val="-8"/>
        </w:rPr>
        <w:t xml:space="preserve"> </w:t>
      </w:r>
      <w:r>
        <w:t>випробуваного</w:t>
      </w:r>
      <w:r>
        <w:rPr>
          <w:spacing w:val="-68"/>
        </w:rPr>
        <w:t xml:space="preserve"> </w:t>
      </w:r>
      <w:r>
        <w:t>в різних ситуаціях з нормою, характерною для нього: наприклад, порівняння частоти</w:t>
      </w:r>
      <w:r>
        <w:rPr>
          <w:spacing w:val="1"/>
        </w:rPr>
        <w:t xml:space="preserve"> </w:t>
      </w:r>
      <w:r>
        <w:t>пуль</w:t>
      </w:r>
      <w:r>
        <w:t>су</w:t>
      </w:r>
      <w:r>
        <w:rPr>
          <w:spacing w:val="-2"/>
        </w:rPr>
        <w:t xml:space="preserve"> </w:t>
      </w:r>
      <w:r>
        <w:t>людини</w:t>
      </w:r>
      <w:r>
        <w:rPr>
          <w:spacing w:val="-4"/>
        </w:rPr>
        <w:t xml:space="preserve"> </w:t>
      </w:r>
      <w:r>
        <w:t>після</w:t>
      </w:r>
      <w:r>
        <w:rPr>
          <w:spacing w:val="-2"/>
        </w:rPr>
        <w:t xml:space="preserve"> </w:t>
      </w:r>
      <w:r>
        <w:t>навантаження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частотою,</w:t>
      </w:r>
      <w:r>
        <w:rPr>
          <w:spacing w:val="3"/>
        </w:rPr>
        <w:t xml:space="preserve"> </w:t>
      </w:r>
      <w:r>
        <w:t>характерною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нього в</w:t>
      </w:r>
      <w:r>
        <w:rPr>
          <w:spacing w:val="-2"/>
        </w:rPr>
        <w:t xml:space="preserve"> </w:t>
      </w:r>
      <w:r>
        <w:t>стані</w:t>
      </w:r>
      <w:r>
        <w:rPr>
          <w:spacing w:val="-3"/>
        </w:rPr>
        <w:t xml:space="preserve"> </w:t>
      </w:r>
      <w:r>
        <w:t>спокою.</w:t>
      </w:r>
    </w:p>
    <w:p w:rsidR="00806F7A" w:rsidRDefault="00806F7A">
      <w:pPr>
        <w:pStyle w:val="a3"/>
        <w:spacing w:before="4"/>
        <w:ind w:left="0" w:firstLine="0"/>
        <w:rPr>
          <w:sz w:val="32"/>
        </w:rPr>
      </w:pPr>
    </w:p>
    <w:p w:rsidR="00806F7A" w:rsidRDefault="00DB0783">
      <w:pPr>
        <w:pStyle w:val="2"/>
        <w:ind w:left="1254"/>
        <w:jc w:val="both"/>
      </w:pPr>
      <w:r>
        <w:rPr>
          <w:i w:val="0"/>
        </w:rPr>
        <w:t>3.</w:t>
      </w:r>
      <w:r>
        <w:rPr>
          <w:i w:val="0"/>
          <w:spacing w:val="29"/>
        </w:rPr>
        <w:t xml:space="preserve"> </w:t>
      </w:r>
      <w:r>
        <w:t>Класифікація</w:t>
      </w:r>
      <w:r>
        <w:rPr>
          <w:spacing w:val="-5"/>
        </w:rPr>
        <w:t xml:space="preserve"> </w:t>
      </w:r>
      <w:r>
        <w:t>психологічних</w:t>
      </w:r>
      <w:r>
        <w:rPr>
          <w:spacing w:val="-2"/>
        </w:rPr>
        <w:t xml:space="preserve"> </w:t>
      </w:r>
      <w:r>
        <w:t>завдань,</w:t>
      </w:r>
      <w:r>
        <w:rPr>
          <w:spacing w:val="-4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вирішуються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допомогою</w:t>
      </w:r>
    </w:p>
    <w:p w:rsidR="00806F7A" w:rsidRDefault="00DB0783">
      <w:pPr>
        <w:spacing w:before="48"/>
        <w:ind w:left="3937"/>
        <w:jc w:val="both"/>
        <w:rPr>
          <w:b/>
          <w:i/>
          <w:sz w:val="28"/>
        </w:rPr>
      </w:pPr>
      <w:r>
        <w:rPr>
          <w:b/>
          <w:i/>
          <w:sz w:val="28"/>
        </w:rPr>
        <w:t>статистичних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методів.</w:t>
      </w:r>
    </w:p>
    <w:p w:rsidR="00806F7A" w:rsidRDefault="00DB0783">
      <w:pPr>
        <w:pStyle w:val="a3"/>
        <w:spacing w:before="40" w:line="276" w:lineRule="auto"/>
        <w:ind w:right="110"/>
        <w:jc w:val="both"/>
      </w:pPr>
      <w:r>
        <w:t>Перш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виконати</w:t>
      </w:r>
      <w:r>
        <w:rPr>
          <w:spacing w:val="1"/>
        </w:rPr>
        <w:t xml:space="preserve"> </w:t>
      </w:r>
      <w:r>
        <w:t>будь-який</w:t>
      </w:r>
      <w:r>
        <w:rPr>
          <w:spacing w:val="1"/>
        </w:rPr>
        <w:t xml:space="preserve"> </w:t>
      </w:r>
      <w:r>
        <w:t>психологічний</w:t>
      </w:r>
      <w:r>
        <w:rPr>
          <w:spacing w:val="1"/>
        </w:rPr>
        <w:t xml:space="preserve"> </w:t>
      </w:r>
      <w:r>
        <w:t>експеримент,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чітко</w:t>
      </w:r>
      <w:r>
        <w:rPr>
          <w:spacing w:val="1"/>
        </w:rPr>
        <w:t xml:space="preserve"> </w:t>
      </w:r>
      <w:r>
        <w:t>сформулювати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експериментальну</w:t>
      </w:r>
      <w:r>
        <w:rPr>
          <w:spacing w:val="1"/>
        </w:rPr>
        <w:t xml:space="preserve"> </w:t>
      </w:r>
      <w:r>
        <w:t>гіпотезу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етапи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статистичної</w:t>
      </w:r>
      <w:r>
        <w:rPr>
          <w:spacing w:val="1"/>
        </w:rPr>
        <w:t xml:space="preserve"> </w:t>
      </w:r>
      <w:r>
        <w:t>перевірки,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вибрати</w:t>
      </w:r>
      <w:r>
        <w:rPr>
          <w:spacing w:val="1"/>
        </w:rPr>
        <w:t xml:space="preserve"> </w:t>
      </w:r>
      <w:r>
        <w:t>відповідний</w:t>
      </w:r>
      <w:r>
        <w:rPr>
          <w:spacing w:val="1"/>
        </w:rPr>
        <w:t xml:space="preserve"> </w:t>
      </w:r>
      <w:r>
        <w:t>статистичний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ефективний</w:t>
      </w:r>
      <w:r>
        <w:rPr>
          <w:spacing w:val="-4"/>
        </w:rPr>
        <w:t xml:space="preserve"> </w:t>
      </w:r>
      <w:r>
        <w:t>для вирішення</w:t>
      </w:r>
      <w:r>
        <w:rPr>
          <w:spacing w:val="-3"/>
        </w:rPr>
        <w:t xml:space="preserve"> </w:t>
      </w:r>
      <w:r>
        <w:t>поставлених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дослідженні</w:t>
      </w:r>
      <w:r>
        <w:rPr>
          <w:spacing w:val="1"/>
        </w:rPr>
        <w:t xml:space="preserve"> </w:t>
      </w:r>
      <w:r>
        <w:t>завдань.</w:t>
      </w:r>
    </w:p>
    <w:p w:rsidR="00806F7A" w:rsidRDefault="00DB0783">
      <w:pPr>
        <w:pStyle w:val="a3"/>
        <w:spacing w:before="1" w:line="276" w:lineRule="auto"/>
        <w:ind w:right="104"/>
        <w:jc w:val="both"/>
      </w:pPr>
      <w:r>
        <w:t>Переважна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вирішуються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експерименті,</w:t>
      </w:r>
      <w:r>
        <w:rPr>
          <w:spacing w:val="1"/>
        </w:rPr>
        <w:t xml:space="preserve"> </w:t>
      </w:r>
      <w:r>
        <w:t>передбачає ті чи інші зіставлення. Це можуть бути зіставлення одних і тих же показників</w:t>
      </w:r>
      <w:r>
        <w:rPr>
          <w:spacing w:val="-67"/>
        </w:rPr>
        <w:t xml:space="preserve"> </w:t>
      </w:r>
      <w:r>
        <w:t>у різних групах досліджуваних або, навпаки, різних показників в одній і тій же групі. Для</w:t>
      </w:r>
      <w:r>
        <w:rPr>
          <w:spacing w:val="-67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будь-яких</w:t>
      </w:r>
      <w:r>
        <w:rPr>
          <w:spacing w:val="1"/>
        </w:rPr>
        <w:t xml:space="preserve"> </w:t>
      </w:r>
      <w:r>
        <w:t>впливів</w:t>
      </w:r>
      <w:r>
        <w:rPr>
          <w:spacing w:val="1"/>
        </w:rPr>
        <w:t xml:space="preserve"> </w:t>
      </w:r>
      <w:r>
        <w:t>(</w:t>
      </w:r>
      <w:r>
        <w:t>навчання,</w:t>
      </w:r>
      <w:r>
        <w:rPr>
          <w:spacing w:val="1"/>
        </w:rPr>
        <w:t xml:space="preserve"> </w:t>
      </w:r>
      <w:r>
        <w:t>тренування,</w:t>
      </w:r>
      <w:r>
        <w:rPr>
          <w:spacing w:val="1"/>
        </w:rPr>
        <w:t xml:space="preserve"> </w:t>
      </w:r>
      <w:r>
        <w:t>тренінг,</w:t>
      </w:r>
      <w:r>
        <w:rPr>
          <w:spacing w:val="1"/>
        </w:rPr>
        <w:t xml:space="preserve"> </w:t>
      </w:r>
      <w:r>
        <w:t>інструктаж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т.п.)</w:t>
      </w:r>
      <w:r>
        <w:rPr>
          <w:spacing w:val="-4"/>
        </w:rPr>
        <w:t xml:space="preserve"> </w:t>
      </w:r>
      <w:r>
        <w:t>порівнюються показники «до»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«після»</w:t>
      </w:r>
      <w:r>
        <w:rPr>
          <w:spacing w:val="-2"/>
        </w:rPr>
        <w:t xml:space="preserve"> </w:t>
      </w:r>
      <w:r>
        <w:t>цих впливів.</w:t>
      </w:r>
    </w:p>
    <w:p w:rsidR="00806F7A" w:rsidRDefault="00DB0783">
      <w:pPr>
        <w:pStyle w:val="a3"/>
        <w:spacing w:before="1" w:line="276" w:lineRule="auto"/>
        <w:ind w:right="109"/>
        <w:jc w:val="both"/>
      </w:pPr>
      <w:r>
        <w:t>Наприклад,</w:t>
      </w:r>
      <w:r>
        <w:rPr>
          <w:spacing w:val="1"/>
        </w:rPr>
        <w:t xml:space="preserve"> </w:t>
      </w:r>
      <w:r>
        <w:t>порівнюються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агресивності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підлітків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психотренінгу,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ефективність.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лонгітюдному</w:t>
      </w:r>
      <w:proofErr w:type="spellEnd"/>
      <w:r>
        <w:rPr>
          <w:spacing w:val="1"/>
        </w:rPr>
        <w:t xml:space="preserve"> </w:t>
      </w:r>
      <w:r>
        <w:t>дослідженні</w:t>
      </w:r>
      <w:r>
        <w:rPr>
          <w:spacing w:val="-10"/>
        </w:rPr>
        <w:t xml:space="preserve"> </w:t>
      </w:r>
      <w:r>
        <w:t>зіставляються</w:t>
      </w:r>
      <w:r>
        <w:rPr>
          <w:spacing w:val="-10"/>
        </w:rPr>
        <w:t xml:space="preserve"> </w:t>
      </w:r>
      <w:r>
        <w:t>результати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одних</w:t>
      </w:r>
      <w:r>
        <w:rPr>
          <w:spacing w:val="-12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тих</w:t>
      </w:r>
      <w:r>
        <w:rPr>
          <w:spacing w:val="-9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випробовуваних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одним</w:t>
      </w:r>
      <w:r>
        <w:rPr>
          <w:spacing w:val="-10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тим</w:t>
      </w:r>
      <w:r>
        <w:rPr>
          <w:spacing w:val="-13"/>
        </w:rPr>
        <w:t xml:space="preserve"> </w:t>
      </w:r>
      <w:r>
        <w:t>же</w:t>
      </w:r>
      <w:r>
        <w:rPr>
          <w:spacing w:val="-67"/>
        </w:rPr>
        <w:t xml:space="preserve"> </w:t>
      </w:r>
      <w:r>
        <w:t>методикам, але в різному віці; це дозволяє виявити тимчасову динаміку аналізованих</w:t>
      </w:r>
      <w:r>
        <w:rPr>
          <w:spacing w:val="1"/>
        </w:rPr>
        <w:t xml:space="preserve"> </w:t>
      </w:r>
      <w:r>
        <w:t>показників. Іноді виникає</w:t>
      </w:r>
      <w:r>
        <w:rPr>
          <w:spacing w:val="1"/>
        </w:rPr>
        <w:t xml:space="preserve"> </w:t>
      </w:r>
      <w:r>
        <w:t>завдання порівняти індивідуальні показники, отримані при</w:t>
      </w:r>
      <w:r>
        <w:rPr>
          <w:spacing w:val="1"/>
        </w:rPr>
        <w:t xml:space="preserve"> </w:t>
      </w:r>
      <w:r>
        <w:t>різ</w:t>
      </w:r>
      <w:r>
        <w:t>них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умовах,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показниками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чинників,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об'єднують</w:t>
      </w:r>
      <w:r>
        <w:rPr>
          <w:spacing w:val="-2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зв'язки.</w:t>
      </w:r>
    </w:p>
    <w:p w:rsidR="00806F7A" w:rsidRDefault="00DB0783">
      <w:pPr>
        <w:pStyle w:val="a3"/>
        <w:spacing w:before="1" w:line="276" w:lineRule="auto"/>
        <w:ind w:right="108"/>
        <w:jc w:val="both"/>
      </w:pPr>
      <w:r>
        <w:t>Два вибіркових розподілів порівнюються між собою або з теоретичним законом</w:t>
      </w:r>
      <w:r>
        <w:rPr>
          <w:spacing w:val="1"/>
        </w:rPr>
        <w:t xml:space="preserve"> </w:t>
      </w:r>
      <w:r>
        <w:t>розподілу,</w:t>
      </w:r>
      <w:r>
        <w:rPr>
          <w:spacing w:val="-14"/>
        </w:rPr>
        <w:t xml:space="preserve"> </w:t>
      </w:r>
      <w:r>
        <w:t>щоб</w:t>
      </w:r>
      <w:r>
        <w:rPr>
          <w:spacing w:val="-12"/>
        </w:rPr>
        <w:t xml:space="preserve"> </w:t>
      </w:r>
      <w:r>
        <w:t>виявити</w:t>
      </w:r>
      <w:r>
        <w:rPr>
          <w:spacing w:val="-12"/>
        </w:rPr>
        <w:t xml:space="preserve"> </w:t>
      </w:r>
      <w:r>
        <w:t>відмінності</w:t>
      </w:r>
      <w:r>
        <w:rPr>
          <w:spacing w:val="-13"/>
        </w:rPr>
        <w:t xml:space="preserve"> </w:t>
      </w:r>
      <w:r>
        <w:t>або,</w:t>
      </w:r>
      <w:r>
        <w:rPr>
          <w:spacing w:val="-14"/>
        </w:rPr>
        <w:t xml:space="preserve"> </w:t>
      </w:r>
      <w:r>
        <w:t>навпаки,</w:t>
      </w:r>
      <w:r>
        <w:rPr>
          <w:spacing w:val="-13"/>
        </w:rPr>
        <w:t xml:space="preserve"> </w:t>
      </w:r>
      <w:r>
        <w:t>схожість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типах</w:t>
      </w:r>
      <w:r>
        <w:rPr>
          <w:spacing w:val="-13"/>
        </w:rPr>
        <w:t xml:space="preserve"> </w:t>
      </w:r>
      <w:r>
        <w:t>розподілів.</w:t>
      </w:r>
      <w:r>
        <w:rPr>
          <w:spacing w:val="-14"/>
        </w:rPr>
        <w:t xml:space="preserve"> </w:t>
      </w:r>
      <w:r>
        <w:t>Наприклад,</w:t>
      </w:r>
      <w:r>
        <w:rPr>
          <w:spacing w:val="-68"/>
        </w:rPr>
        <w:t xml:space="preserve"> </w:t>
      </w:r>
      <w:r>
        <w:t>порівняння розподілів часу рішення простих і складних завдань дозволить побудувати</w:t>
      </w:r>
      <w:r>
        <w:rPr>
          <w:spacing w:val="1"/>
        </w:rPr>
        <w:t xml:space="preserve"> </w:t>
      </w:r>
      <w:r>
        <w:t>класифікацію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типологію</w:t>
      </w:r>
      <w:r>
        <w:rPr>
          <w:spacing w:val="-4"/>
        </w:rPr>
        <w:t xml:space="preserve"> </w:t>
      </w:r>
      <w:r>
        <w:t>досліджуваних.</w:t>
      </w:r>
    </w:p>
    <w:p w:rsidR="00806F7A" w:rsidRDefault="00DB0783">
      <w:pPr>
        <w:pStyle w:val="a3"/>
        <w:spacing w:line="276" w:lineRule="auto"/>
        <w:ind w:right="104"/>
        <w:jc w:val="both"/>
      </w:pPr>
      <w:r>
        <w:t>Загалом</w:t>
      </w:r>
      <w:r>
        <w:rPr>
          <w:spacing w:val="-9"/>
        </w:rPr>
        <w:t xml:space="preserve"> </w:t>
      </w:r>
      <w:r>
        <w:t>психологічні</w:t>
      </w:r>
      <w:r>
        <w:rPr>
          <w:spacing w:val="-8"/>
        </w:rPr>
        <w:t xml:space="preserve"> </w:t>
      </w:r>
      <w:r>
        <w:t>завдання,</w:t>
      </w:r>
      <w:r>
        <w:rPr>
          <w:spacing w:val="-9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вирішуються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допомогою</w:t>
      </w:r>
      <w:r>
        <w:rPr>
          <w:spacing w:val="-9"/>
        </w:rPr>
        <w:t xml:space="preserve"> </w:t>
      </w:r>
      <w:r>
        <w:t>методів</w:t>
      </w:r>
      <w:r>
        <w:rPr>
          <w:spacing w:val="-9"/>
        </w:rPr>
        <w:t xml:space="preserve"> </w:t>
      </w:r>
      <w:r>
        <w:t>математичної</w:t>
      </w:r>
      <w:r>
        <w:rPr>
          <w:spacing w:val="-68"/>
        </w:rPr>
        <w:t xml:space="preserve"> </w:t>
      </w:r>
      <w:r>
        <w:t>статистики,</w:t>
      </w:r>
      <w:r>
        <w:rPr>
          <w:spacing w:val="-2"/>
        </w:rPr>
        <w:t xml:space="preserve"> </w:t>
      </w:r>
      <w:r>
        <w:t>умовно</w:t>
      </w:r>
      <w:r>
        <w:rPr>
          <w:spacing w:val="-2"/>
        </w:rPr>
        <w:t xml:space="preserve"> </w:t>
      </w:r>
      <w:r>
        <w:t>можна розділити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кілька</w:t>
      </w:r>
      <w:r>
        <w:rPr>
          <w:spacing w:val="-1"/>
        </w:rPr>
        <w:t xml:space="preserve"> </w:t>
      </w:r>
      <w:r>
        <w:t>груп.</w:t>
      </w:r>
    </w:p>
    <w:p w:rsidR="00806F7A" w:rsidRDefault="00DB0783">
      <w:pPr>
        <w:pStyle w:val="a4"/>
        <w:numPr>
          <w:ilvl w:val="1"/>
          <w:numId w:val="5"/>
        </w:numPr>
        <w:tabs>
          <w:tab w:val="left" w:pos="139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Завдання,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вимагають</w:t>
      </w:r>
      <w:r>
        <w:rPr>
          <w:spacing w:val="-5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подібності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відмінності.</w:t>
      </w:r>
    </w:p>
    <w:p w:rsidR="00806F7A" w:rsidRDefault="00DB0783">
      <w:pPr>
        <w:pStyle w:val="a4"/>
        <w:numPr>
          <w:ilvl w:val="1"/>
          <w:numId w:val="5"/>
        </w:numPr>
        <w:tabs>
          <w:tab w:val="left" w:pos="1394"/>
        </w:tabs>
        <w:spacing w:before="49"/>
        <w:ind w:hanging="361"/>
        <w:jc w:val="both"/>
        <w:rPr>
          <w:sz w:val="28"/>
        </w:rPr>
      </w:pPr>
      <w:r>
        <w:rPr>
          <w:sz w:val="28"/>
        </w:rPr>
        <w:t>Завдання,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вимагають</w:t>
      </w:r>
      <w:r>
        <w:rPr>
          <w:spacing w:val="-2"/>
          <w:sz w:val="28"/>
        </w:rPr>
        <w:t xml:space="preserve"> </w:t>
      </w:r>
      <w:r>
        <w:rPr>
          <w:sz w:val="28"/>
        </w:rPr>
        <w:t>угруповання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класифікації</w:t>
      </w:r>
      <w:r>
        <w:rPr>
          <w:spacing w:val="-5"/>
          <w:sz w:val="28"/>
        </w:rPr>
        <w:t xml:space="preserve"> </w:t>
      </w:r>
      <w:r>
        <w:rPr>
          <w:sz w:val="28"/>
        </w:rPr>
        <w:t>даних.</w:t>
      </w:r>
    </w:p>
    <w:p w:rsidR="00806F7A" w:rsidRDefault="00DB0783">
      <w:pPr>
        <w:pStyle w:val="a4"/>
        <w:numPr>
          <w:ilvl w:val="1"/>
          <w:numId w:val="5"/>
        </w:numPr>
        <w:tabs>
          <w:tab w:val="left" w:pos="1394"/>
        </w:tabs>
        <w:spacing w:before="48" w:line="276" w:lineRule="auto"/>
        <w:ind w:right="104"/>
        <w:jc w:val="both"/>
        <w:rPr>
          <w:sz w:val="28"/>
        </w:rPr>
      </w:pPr>
      <w:r>
        <w:rPr>
          <w:sz w:val="28"/>
        </w:rPr>
        <w:t>Завдання,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мету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1"/>
          <w:sz w:val="28"/>
        </w:rPr>
        <w:t xml:space="preserve"> </w:t>
      </w:r>
      <w:r>
        <w:rPr>
          <w:sz w:val="28"/>
        </w:rPr>
        <w:t>варіативності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одержуваних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психологічних ознак.</w:t>
      </w:r>
    </w:p>
    <w:p w:rsidR="00806F7A" w:rsidRDefault="00DB0783">
      <w:pPr>
        <w:pStyle w:val="a4"/>
        <w:numPr>
          <w:ilvl w:val="1"/>
          <w:numId w:val="5"/>
        </w:numPr>
        <w:tabs>
          <w:tab w:val="left" w:pos="1394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Завдання,</w:t>
      </w:r>
      <w:r>
        <w:rPr>
          <w:spacing w:val="-3"/>
          <w:sz w:val="28"/>
        </w:rPr>
        <w:t xml:space="preserve"> </w:t>
      </w: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передбачають</w:t>
      </w:r>
      <w:r>
        <w:rPr>
          <w:spacing w:val="-4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4"/>
          <w:sz w:val="28"/>
        </w:rPr>
        <w:t xml:space="preserve"> </w:t>
      </w:r>
      <w:r>
        <w:rPr>
          <w:sz w:val="28"/>
        </w:rPr>
        <w:t>наявних</w:t>
      </w:r>
      <w:r>
        <w:rPr>
          <w:spacing w:val="-1"/>
          <w:sz w:val="28"/>
        </w:rPr>
        <w:t xml:space="preserve"> </w:t>
      </w:r>
      <w:r>
        <w:rPr>
          <w:sz w:val="28"/>
        </w:rPr>
        <w:t>даних.</w:t>
      </w:r>
    </w:p>
    <w:p w:rsidR="00806F7A" w:rsidRDefault="00DB0783">
      <w:pPr>
        <w:pStyle w:val="a3"/>
        <w:spacing w:before="48" w:line="276" w:lineRule="auto"/>
        <w:ind w:right="106"/>
        <w:jc w:val="both"/>
      </w:pPr>
      <w:r>
        <w:rPr>
          <w:b/>
          <w:i/>
        </w:rPr>
        <w:t xml:space="preserve">Розглянемо задачу (пошук зв’язку). </w:t>
      </w:r>
      <w:r>
        <w:t>Вважається, що дві чи більше змінних пов’язані</w:t>
      </w:r>
      <w:r>
        <w:rPr>
          <w:spacing w:val="-67"/>
        </w:rPr>
        <w:t xml:space="preserve"> </w:t>
      </w:r>
      <w:r>
        <w:t>між собою, коли їх значення розподілені узгоджено – коли систематично зміна однієї</w:t>
      </w:r>
      <w:r>
        <w:rPr>
          <w:spacing w:val="1"/>
        </w:rPr>
        <w:t xml:space="preserve"> </w:t>
      </w:r>
      <w:r>
        <w:t>змінної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певному</w:t>
      </w:r>
      <w:r>
        <w:rPr>
          <w:spacing w:val="11"/>
        </w:rPr>
        <w:t xml:space="preserve"> </w:t>
      </w:r>
      <w:r>
        <w:t>напрямку</w:t>
      </w:r>
      <w:r>
        <w:rPr>
          <w:spacing w:val="11"/>
        </w:rPr>
        <w:t xml:space="preserve"> </w:t>
      </w:r>
      <w:r>
        <w:t>супроводжується</w:t>
      </w:r>
      <w:r>
        <w:rPr>
          <w:spacing w:val="15"/>
        </w:rPr>
        <w:t xml:space="preserve"> </w:t>
      </w:r>
      <w:r>
        <w:t>зміною</w:t>
      </w:r>
      <w:r>
        <w:rPr>
          <w:spacing w:val="14"/>
        </w:rPr>
        <w:t xml:space="preserve"> </w:t>
      </w:r>
      <w:r>
        <w:t>іншої</w:t>
      </w:r>
      <w:r>
        <w:rPr>
          <w:spacing w:val="15"/>
        </w:rPr>
        <w:t xml:space="preserve"> </w:t>
      </w:r>
      <w:r>
        <w:t>змінної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іншому</w:t>
      </w:r>
      <w:r>
        <w:rPr>
          <w:spacing w:val="11"/>
        </w:rPr>
        <w:t xml:space="preserve"> </w:t>
      </w:r>
      <w:r>
        <w:t>напрямку.</w:t>
      </w:r>
    </w:p>
    <w:p w:rsidR="00806F7A" w:rsidRDefault="00806F7A">
      <w:pPr>
        <w:spacing w:line="276" w:lineRule="auto"/>
        <w:jc w:val="both"/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DB0783">
      <w:pPr>
        <w:pStyle w:val="a3"/>
        <w:spacing w:before="79" w:line="276" w:lineRule="auto"/>
        <w:ind w:right="104" w:firstLine="0"/>
        <w:jc w:val="both"/>
      </w:pPr>
      <w:r>
        <w:rPr>
          <w:spacing w:val="-1"/>
        </w:rPr>
        <w:lastRenderedPageBreak/>
        <w:t>Так,</w:t>
      </w:r>
      <w:r>
        <w:rPr>
          <w:spacing w:val="-15"/>
        </w:rPr>
        <w:t xml:space="preserve"> </w:t>
      </w:r>
      <w:r>
        <w:rPr>
          <w:spacing w:val="-1"/>
        </w:rPr>
        <w:t>коли</w:t>
      </w:r>
      <w:r>
        <w:rPr>
          <w:spacing w:val="-15"/>
        </w:rPr>
        <w:t xml:space="preserve"> </w:t>
      </w:r>
      <w:r>
        <w:rPr>
          <w:spacing w:val="-1"/>
        </w:rPr>
        <w:t>зростання</w:t>
      </w:r>
      <w:r>
        <w:rPr>
          <w:spacing w:val="-17"/>
        </w:rPr>
        <w:t xml:space="preserve"> </w:t>
      </w:r>
      <w:r>
        <w:rPr>
          <w:spacing w:val="-1"/>
        </w:rPr>
        <w:t>рівня</w:t>
      </w:r>
      <w:r>
        <w:rPr>
          <w:spacing w:val="-15"/>
        </w:rPr>
        <w:t xml:space="preserve"> </w:t>
      </w:r>
      <w:r>
        <w:t>втоми</w:t>
      </w:r>
      <w:r>
        <w:rPr>
          <w:spacing w:val="-13"/>
        </w:rPr>
        <w:t xml:space="preserve"> </w:t>
      </w:r>
      <w:r>
        <w:t>супроводжується</w:t>
      </w:r>
      <w:r>
        <w:rPr>
          <w:spacing w:val="-15"/>
        </w:rPr>
        <w:t xml:space="preserve"> </w:t>
      </w:r>
      <w:r>
        <w:t>зростанням</w:t>
      </w:r>
      <w:r>
        <w:rPr>
          <w:spacing w:val="-15"/>
        </w:rPr>
        <w:t xml:space="preserve"> </w:t>
      </w:r>
      <w:r>
        <w:t>кількості</w:t>
      </w:r>
      <w:r>
        <w:rPr>
          <w:spacing w:val="-17"/>
        </w:rPr>
        <w:t xml:space="preserve"> </w:t>
      </w:r>
      <w:r>
        <w:t>помилок,</w:t>
      </w:r>
      <w:r>
        <w:rPr>
          <w:spacing w:val="-15"/>
        </w:rPr>
        <w:t xml:space="preserve"> </w:t>
      </w:r>
      <w:r>
        <w:t>говорять</w:t>
      </w:r>
      <w:r>
        <w:rPr>
          <w:spacing w:val="-68"/>
        </w:rPr>
        <w:t xml:space="preserve"> </w:t>
      </w:r>
      <w:r>
        <w:t xml:space="preserve">про існування </w:t>
      </w:r>
      <w:r>
        <w:rPr>
          <w:i/>
        </w:rPr>
        <w:t xml:space="preserve">прямого зв’язку </w:t>
      </w:r>
      <w:r>
        <w:t>між цими явищами. З іншого боку, між явищами буде</w:t>
      </w:r>
      <w:r>
        <w:rPr>
          <w:spacing w:val="1"/>
        </w:rPr>
        <w:t xml:space="preserve"> </w:t>
      </w:r>
      <w:r>
        <w:rPr>
          <w:i/>
        </w:rPr>
        <w:t>обернений</w:t>
      </w:r>
      <w:r>
        <w:rPr>
          <w:i/>
          <w:spacing w:val="1"/>
        </w:rPr>
        <w:t xml:space="preserve"> </w:t>
      </w:r>
      <w:r>
        <w:rPr>
          <w:i/>
        </w:rPr>
        <w:t>зв’язок</w:t>
      </w:r>
      <w:r>
        <w:t>,</w:t>
      </w:r>
      <w:r>
        <w:rPr>
          <w:spacing w:val="1"/>
        </w:rPr>
        <w:t xml:space="preserve"> </w:t>
      </w:r>
      <w:r>
        <w:t>коли,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комп’ютером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-1"/>
        </w:rPr>
        <w:t xml:space="preserve"> </w:t>
      </w:r>
      <w:r>
        <w:t>зменшенням кількості</w:t>
      </w:r>
      <w:r>
        <w:rPr>
          <w:spacing w:val="-3"/>
        </w:rPr>
        <w:t xml:space="preserve"> </w:t>
      </w:r>
      <w:r>
        <w:t>правильних</w:t>
      </w:r>
      <w:r>
        <w:rPr>
          <w:spacing w:val="-3"/>
        </w:rPr>
        <w:t xml:space="preserve"> </w:t>
      </w:r>
      <w:r>
        <w:t>операцій.</w:t>
      </w:r>
    </w:p>
    <w:p w:rsidR="00806F7A" w:rsidRDefault="00DB0783">
      <w:pPr>
        <w:pStyle w:val="a3"/>
        <w:ind w:left="672" w:firstLine="0"/>
        <w:jc w:val="both"/>
      </w:pPr>
      <w:r>
        <w:t>На</w:t>
      </w:r>
      <w:r>
        <w:rPr>
          <w:spacing w:val="-3"/>
        </w:rPr>
        <w:t xml:space="preserve"> </w:t>
      </w:r>
      <w:r>
        <w:t>рисунку</w:t>
      </w:r>
      <w:r>
        <w:rPr>
          <w:spacing w:val="-6"/>
        </w:rPr>
        <w:t xml:space="preserve"> </w:t>
      </w:r>
      <w:r>
        <w:t>наведено</w:t>
      </w:r>
      <w:r>
        <w:rPr>
          <w:spacing w:val="-2"/>
        </w:rPr>
        <w:t xml:space="preserve"> </w:t>
      </w:r>
      <w:r>
        <w:t>приклад</w:t>
      </w:r>
      <w:r>
        <w:rPr>
          <w:spacing w:val="-3"/>
        </w:rPr>
        <w:t xml:space="preserve"> </w:t>
      </w:r>
      <w:r>
        <w:t>графічного</w:t>
      </w:r>
      <w:r>
        <w:rPr>
          <w:spacing w:val="-1"/>
        </w:rPr>
        <w:t xml:space="preserve"> </w:t>
      </w:r>
      <w:r>
        <w:t>зображення</w:t>
      </w:r>
      <w:r>
        <w:rPr>
          <w:spacing w:val="-3"/>
        </w:rPr>
        <w:t xml:space="preserve"> </w:t>
      </w:r>
      <w:r>
        <w:t>зв’язку</w:t>
      </w:r>
      <w:r>
        <w:rPr>
          <w:spacing w:val="-3"/>
        </w:rPr>
        <w:t xml:space="preserve"> </w:t>
      </w:r>
      <w:r>
        <w:t>між</w:t>
      </w:r>
      <w:r>
        <w:rPr>
          <w:spacing w:val="-3"/>
        </w:rPr>
        <w:t xml:space="preserve"> </w:t>
      </w:r>
      <w:r>
        <w:t>явищами.</w:t>
      </w:r>
    </w:p>
    <w:p w:rsidR="00806F7A" w:rsidRDefault="00806F7A">
      <w:pPr>
        <w:pStyle w:val="a3"/>
        <w:ind w:left="0" w:firstLine="0"/>
        <w:rPr>
          <w:sz w:val="20"/>
        </w:rPr>
      </w:pPr>
    </w:p>
    <w:p w:rsidR="00806F7A" w:rsidRDefault="00DB0783">
      <w:pPr>
        <w:pStyle w:val="a3"/>
        <w:spacing w:before="8"/>
        <w:ind w:left="0" w:firstLine="0"/>
        <w:rPr>
          <w:sz w:val="15"/>
        </w:rPr>
      </w:pPr>
      <w:r>
        <w:rPr>
          <w:noProof/>
          <w:lang w:eastAsia="uk-U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1363856</wp:posOffset>
            </wp:positionH>
            <wp:positionV relativeFrom="paragraph">
              <wp:posOffset>139912</wp:posOffset>
            </wp:positionV>
            <wp:extent cx="5029124" cy="2887979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24" cy="2887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F7A" w:rsidRDefault="00DB0783">
      <w:pPr>
        <w:pStyle w:val="a3"/>
        <w:spacing w:before="176"/>
        <w:ind w:left="672" w:firstLine="0"/>
        <w:jc w:val="both"/>
      </w:pPr>
      <w:r>
        <w:t>Як</w:t>
      </w:r>
      <w:r>
        <w:rPr>
          <w:spacing w:val="2"/>
        </w:rPr>
        <w:t xml:space="preserve"> </w:t>
      </w:r>
      <w:r>
        <w:t>видно</w:t>
      </w:r>
      <w:r>
        <w:rPr>
          <w:spacing w:val="3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показники</w:t>
      </w:r>
      <w:r>
        <w:rPr>
          <w:spacing w:val="4"/>
        </w:rPr>
        <w:t xml:space="preserve"> </w:t>
      </w:r>
      <w:r>
        <w:t>втоми</w:t>
      </w:r>
      <w:r>
        <w:rPr>
          <w:spacing w:val="3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кількості</w:t>
      </w:r>
      <w:r>
        <w:rPr>
          <w:spacing w:val="4"/>
        </w:rPr>
        <w:t xml:space="preserve"> </w:t>
      </w:r>
      <w:r>
        <w:t>помилок</w:t>
      </w:r>
      <w:r>
        <w:rPr>
          <w:spacing w:val="3"/>
        </w:rPr>
        <w:t xml:space="preserve"> </w:t>
      </w:r>
      <w:r>
        <w:t>розміщені</w:t>
      </w:r>
      <w:r>
        <w:rPr>
          <w:spacing w:val="3"/>
        </w:rPr>
        <w:t xml:space="preserve"> </w:t>
      </w:r>
      <w:r>
        <w:t>узгодженим</w:t>
      </w:r>
      <w:r>
        <w:rPr>
          <w:spacing w:val="2"/>
        </w:rPr>
        <w:t xml:space="preserve"> </w:t>
      </w:r>
      <w:r>
        <w:t>чином</w:t>
      </w:r>
    </w:p>
    <w:p w:rsidR="00806F7A" w:rsidRDefault="00DB0783">
      <w:pPr>
        <w:pStyle w:val="a4"/>
        <w:numPr>
          <w:ilvl w:val="0"/>
          <w:numId w:val="2"/>
        </w:numPr>
        <w:tabs>
          <w:tab w:val="left" w:pos="332"/>
        </w:tabs>
        <w:spacing w:before="47" w:line="278" w:lineRule="auto"/>
        <w:ind w:right="103" w:firstLine="0"/>
        <w:jc w:val="both"/>
        <w:rPr>
          <w:sz w:val="28"/>
        </w:rPr>
      </w:pPr>
      <w:r>
        <w:rPr>
          <w:sz w:val="28"/>
        </w:rPr>
        <w:t>високому рівню втоми відповідає велика кількість помилок, а низькому рівню втоми –</w:t>
      </w:r>
      <w:r>
        <w:rPr>
          <w:spacing w:val="1"/>
          <w:sz w:val="28"/>
        </w:rPr>
        <w:t xml:space="preserve"> </w:t>
      </w:r>
      <w:r>
        <w:rPr>
          <w:sz w:val="28"/>
        </w:rPr>
        <w:t>мала</w:t>
      </w:r>
      <w:r>
        <w:rPr>
          <w:spacing w:val="-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помилок.</w:t>
      </w:r>
      <w:r>
        <w:rPr>
          <w:spacing w:val="-2"/>
          <w:sz w:val="28"/>
        </w:rPr>
        <w:t xml:space="preserve"> </w:t>
      </w:r>
      <w:r>
        <w:rPr>
          <w:sz w:val="28"/>
        </w:rPr>
        <w:t>Такий зв’язок ми</w:t>
      </w:r>
      <w:r>
        <w:rPr>
          <w:spacing w:val="-1"/>
          <w:sz w:val="28"/>
        </w:rPr>
        <w:t xml:space="preserve"> </w:t>
      </w:r>
      <w:r>
        <w:rPr>
          <w:sz w:val="28"/>
        </w:rPr>
        <w:t>називали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прямим</w:t>
      </w:r>
      <w:r>
        <w:rPr>
          <w:sz w:val="28"/>
        </w:rPr>
        <w:t>.</w:t>
      </w:r>
    </w:p>
    <w:p w:rsidR="00806F7A" w:rsidRDefault="00DB0783">
      <w:pPr>
        <w:pStyle w:val="a3"/>
        <w:spacing w:line="276" w:lineRule="auto"/>
        <w:ind w:right="104"/>
        <w:jc w:val="both"/>
      </w:pPr>
      <w:r>
        <w:t>Існують методи пошуку числового значення зв’язку (кореляційний аналіз) та інші</w:t>
      </w:r>
      <w:r>
        <w:rPr>
          <w:spacing w:val="1"/>
        </w:rPr>
        <w:t xml:space="preserve"> </w:t>
      </w:r>
      <w:r>
        <w:t>способи графічного пошуку зв’я</w:t>
      </w:r>
      <w:r>
        <w:t>зку (діаграми розсіювання), але про них ми поговоримо</w:t>
      </w:r>
      <w:r>
        <w:rPr>
          <w:spacing w:val="1"/>
        </w:rPr>
        <w:t xml:space="preserve"> </w:t>
      </w:r>
      <w:r>
        <w:t>детальніше</w:t>
      </w:r>
      <w:r>
        <w:rPr>
          <w:spacing w:val="-4"/>
        </w:rPr>
        <w:t xml:space="preserve"> </w:t>
      </w:r>
      <w:r>
        <w:t>на наступних</w:t>
      </w:r>
      <w:r>
        <w:rPr>
          <w:spacing w:val="1"/>
        </w:rPr>
        <w:t xml:space="preserve"> </w:t>
      </w:r>
      <w:r>
        <w:t>заняттях.</w:t>
      </w:r>
    </w:p>
    <w:p w:rsidR="00806F7A" w:rsidRDefault="00DB0783">
      <w:pPr>
        <w:pStyle w:val="a3"/>
        <w:spacing w:line="276" w:lineRule="auto"/>
        <w:ind w:right="103"/>
        <w:jc w:val="both"/>
      </w:pPr>
      <w:r>
        <w:t>Друга</w:t>
      </w:r>
      <w:r>
        <w:rPr>
          <w:spacing w:val="-8"/>
        </w:rPr>
        <w:t xml:space="preserve"> </w:t>
      </w:r>
      <w:r>
        <w:t>задача</w:t>
      </w:r>
      <w:r>
        <w:rPr>
          <w:spacing w:val="-7"/>
        </w:rPr>
        <w:t xml:space="preserve"> </w:t>
      </w:r>
      <w:r>
        <w:t>(</w:t>
      </w:r>
      <w:r>
        <w:rPr>
          <w:b/>
        </w:rPr>
        <w:t>аналіз</w:t>
      </w:r>
      <w:r>
        <w:rPr>
          <w:b/>
          <w:spacing w:val="-8"/>
        </w:rPr>
        <w:t xml:space="preserve"> </w:t>
      </w:r>
      <w:r>
        <w:rPr>
          <w:b/>
        </w:rPr>
        <w:t>впливу</w:t>
      </w:r>
      <w:r>
        <w:t>)</w:t>
      </w:r>
      <w:r>
        <w:rPr>
          <w:spacing w:val="-7"/>
        </w:rPr>
        <w:t xml:space="preserve"> </w:t>
      </w:r>
      <w:r>
        <w:t>випливає</w:t>
      </w:r>
      <w:r>
        <w:rPr>
          <w:spacing w:val="-11"/>
        </w:rPr>
        <w:t xml:space="preserve"> </w:t>
      </w:r>
      <w:r>
        <w:t>із</w:t>
      </w:r>
      <w:r>
        <w:rPr>
          <w:spacing w:val="-7"/>
        </w:rPr>
        <w:t xml:space="preserve"> </w:t>
      </w:r>
      <w:r>
        <w:t>проблеми,</w:t>
      </w:r>
      <w:r>
        <w:rPr>
          <w:spacing w:val="-8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ставить</w:t>
      </w:r>
      <w:r>
        <w:rPr>
          <w:spacing w:val="-9"/>
        </w:rPr>
        <w:t xml:space="preserve"> </w:t>
      </w:r>
      <w:r>
        <w:t>перша</w:t>
      </w:r>
      <w:r>
        <w:rPr>
          <w:spacing w:val="-7"/>
        </w:rPr>
        <w:t xml:space="preserve"> </w:t>
      </w:r>
      <w:r>
        <w:t>задача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якщо</w:t>
      </w:r>
      <w:r>
        <w:rPr>
          <w:spacing w:val="-67"/>
        </w:rPr>
        <w:t xml:space="preserve"> </w:t>
      </w:r>
      <w:r>
        <w:t>між явищами існує зв’язок, то чи означає це, що одне з них впливає на інше? А якщо так,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що на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впливає?</w:t>
      </w:r>
      <w:r>
        <w:rPr>
          <w:spacing w:val="1"/>
        </w:rPr>
        <w:t xml:space="preserve"> </w:t>
      </w:r>
      <w:r>
        <w:t>Виявляється, методи пошуку зв’язку на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питання не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відповіді.</w:t>
      </w:r>
      <w:r>
        <w:rPr>
          <w:spacing w:val="-14"/>
        </w:rPr>
        <w:t xml:space="preserve"> </w:t>
      </w:r>
      <w:r>
        <w:t>Дійсно,</w:t>
      </w:r>
      <w:r>
        <w:rPr>
          <w:spacing w:val="-13"/>
        </w:rPr>
        <w:t xml:space="preserve"> </w:t>
      </w:r>
      <w:r>
        <w:t>справедливим</w:t>
      </w:r>
      <w:r>
        <w:rPr>
          <w:spacing w:val="-13"/>
        </w:rPr>
        <w:t xml:space="preserve"> </w:t>
      </w:r>
      <w:r>
        <w:t>може</w:t>
      </w:r>
      <w:r>
        <w:rPr>
          <w:spacing w:val="-12"/>
        </w:rPr>
        <w:t xml:space="preserve"> </w:t>
      </w:r>
      <w:r>
        <w:t>бути</w:t>
      </w:r>
      <w:r>
        <w:rPr>
          <w:spacing w:val="-12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те,</w:t>
      </w:r>
      <w:r>
        <w:rPr>
          <w:spacing w:val="-13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втома</w:t>
      </w:r>
      <w:r>
        <w:rPr>
          <w:spacing w:val="-12"/>
        </w:rPr>
        <w:t xml:space="preserve"> </w:t>
      </w:r>
      <w:r>
        <w:t>впливає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зростання</w:t>
      </w:r>
      <w:r>
        <w:rPr>
          <w:spacing w:val="-14"/>
        </w:rPr>
        <w:t xml:space="preserve"> </w:t>
      </w:r>
      <w:r>
        <w:t>кількості</w:t>
      </w:r>
      <w:r>
        <w:rPr>
          <w:spacing w:val="-68"/>
        </w:rPr>
        <w:t xml:space="preserve"> </w:t>
      </w:r>
      <w:r>
        <w:t>помилок,</w:t>
      </w:r>
      <w:r>
        <w:rPr>
          <w:spacing w:val="-10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те,</w:t>
      </w:r>
      <w:r>
        <w:rPr>
          <w:spacing w:val="-11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збільшення</w:t>
      </w:r>
      <w:r>
        <w:rPr>
          <w:spacing w:val="-9"/>
        </w:rPr>
        <w:t xml:space="preserve"> </w:t>
      </w:r>
      <w:r>
        <w:t>кількості</w:t>
      </w:r>
      <w:r>
        <w:rPr>
          <w:spacing w:val="-10"/>
        </w:rPr>
        <w:t xml:space="preserve"> </w:t>
      </w:r>
      <w:r>
        <w:t>помилок</w:t>
      </w:r>
      <w:r>
        <w:rPr>
          <w:spacing w:val="-10"/>
        </w:rPr>
        <w:t xml:space="preserve"> </w:t>
      </w:r>
      <w:r>
        <w:t>призводить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нервового</w:t>
      </w:r>
      <w:r>
        <w:rPr>
          <w:spacing w:val="-9"/>
        </w:rPr>
        <w:t xml:space="preserve"> </w:t>
      </w:r>
      <w:r>
        <w:t>виснаження,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відповідно,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помилок.</w:t>
      </w:r>
      <w:r>
        <w:rPr>
          <w:spacing w:val="1"/>
        </w:rPr>
        <w:t xml:space="preserve"> </w:t>
      </w:r>
      <w:r>
        <w:t>Водночас,</w:t>
      </w:r>
      <w:r>
        <w:rPr>
          <w:spacing w:val="1"/>
        </w:rPr>
        <w:t xml:space="preserve"> </w:t>
      </w:r>
      <w:r>
        <w:t>обидва</w:t>
      </w:r>
      <w:r>
        <w:rPr>
          <w:spacing w:val="1"/>
        </w:rPr>
        <w:t xml:space="preserve"> </w:t>
      </w:r>
      <w:r>
        <w:t>досліджувані</w:t>
      </w:r>
      <w:r>
        <w:rPr>
          <w:spacing w:val="1"/>
        </w:rPr>
        <w:t xml:space="preserve"> </w:t>
      </w:r>
      <w:r>
        <w:t>явища</w:t>
      </w:r>
      <w:r>
        <w:rPr>
          <w:spacing w:val="-67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обумовлені</w:t>
      </w:r>
      <w:r>
        <w:rPr>
          <w:spacing w:val="1"/>
        </w:rPr>
        <w:t xml:space="preserve"> </w:t>
      </w:r>
      <w:r>
        <w:t>сторонніми,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врахованими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дослідженні</w:t>
      </w:r>
      <w:r>
        <w:rPr>
          <w:spacing w:val="1"/>
        </w:rPr>
        <w:t xml:space="preserve"> </w:t>
      </w:r>
      <w:r>
        <w:t>чинниками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емоційним чи фізичним станом, сімейними проблемами досліджуваних, впливом самого</w:t>
      </w:r>
      <w:r>
        <w:rPr>
          <w:spacing w:val="1"/>
        </w:rPr>
        <w:t xml:space="preserve"> </w:t>
      </w:r>
      <w:r>
        <w:t>дослідника</w:t>
      </w:r>
      <w:r>
        <w:rPr>
          <w:spacing w:val="-1"/>
        </w:rPr>
        <w:t xml:space="preserve"> </w:t>
      </w:r>
      <w:r>
        <w:t>тощо.</w:t>
      </w:r>
    </w:p>
    <w:p w:rsidR="00806F7A" w:rsidRDefault="00DB0783">
      <w:pPr>
        <w:pStyle w:val="a3"/>
        <w:spacing w:line="276" w:lineRule="auto"/>
        <w:ind w:right="104"/>
        <w:jc w:val="both"/>
      </w:pPr>
      <w:r>
        <w:t>Виявляється, що для аналізу впливу одного явища на інше можна використати лише</w:t>
      </w:r>
      <w:r>
        <w:rPr>
          <w:spacing w:val="1"/>
        </w:rPr>
        <w:t xml:space="preserve"> </w:t>
      </w:r>
      <w:r>
        <w:t xml:space="preserve">один дійсно надійний та </w:t>
      </w:r>
      <w:proofErr w:type="spellStart"/>
      <w:r>
        <w:t>валідний</w:t>
      </w:r>
      <w:proofErr w:type="spellEnd"/>
      <w:r>
        <w:t xml:space="preserve"> підхід – проведення експерименту. Суть експери</w:t>
      </w:r>
      <w:r>
        <w:t>менту</w:t>
      </w:r>
      <w:r>
        <w:rPr>
          <w:spacing w:val="1"/>
        </w:rPr>
        <w:t xml:space="preserve"> </w:t>
      </w:r>
      <w:r>
        <w:t>полягає у тому, що дослідник систематично змінює одне з явищ, яке знаходиться у нього</w:t>
      </w:r>
      <w:r>
        <w:rPr>
          <w:spacing w:val="1"/>
        </w:rPr>
        <w:t xml:space="preserve"> </w:t>
      </w:r>
      <w:r>
        <w:t>під</w:t>
      </w:r>
      <w:r>
        <w:rPr>
          <w:spacing w:val="-11"/>
        </w:rPr>
        <w:t xml:space="preserve"> </w:t>
      </w:r>
      <w:r>
        <w:t>контролем,</w:t>
      </w:r>
      <w:r>
        <w:rPr>
          <w:spacing w:val="-15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спостерігає,</w:t>
      </w:r>
      <w:r>
        <w:rPr>
          <w:spacing w:val="-13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буде</w:t>
      </w:r>
      <w:r>
        <w:rPr>
          <w:spacing w:val="-12"/>
        </w:rPr>
        <w:t xml:space="preserve"> </w:t>
      </w:r>
      <w:r>
        <w:t>змінюватися</w:t>
      </w:r>
      <w:r>
        <w:rPr>
          <w:spacing w:val="-11"/>
        </w:rPr>
        <w:t xml:space="preserve"> </w:t>
      </w:r>
      <w:r>
        <w:t>інше</w:t>
      </w:r>
      <w:r>
        <w:rPr>
          <w:spacing w:val="-13"/>
        </w:rPr>
        <w:t xml:space="preserve"> </w:t>
      </w:r>
      <w:r>
        <w:t>явище.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цьому</w:t>
      </w:r>
      <w:r>
        <w:rPr>
          <w:spacing w:val="-16"/>
        </w:rPr>
        <w:t xml:space="preserve"> </w:t>
      </w:r>
      <w:r>
        <w:t>випадку</w:t>
      </w:r>
      <w:r>
        <w:rPr>
          <w:spacing w:val="-13"/>
        </w:rPr>
        <w:t xml:space="preserve"> </w:t>
      </w:r>
      <w:r>
        <w:t>необхідно</w:t>
      </w:r>
      <w:r>
        <w:rPr>
          <w:spacing w:val="-68"/>
        </w:rPr>
        <w:t xml:space="preserve"> </w:t>
      </w:r>
      <w:r>
        <w:t>розрізнення</w:t>
      </w:r>
      <w:r>
        <w:rPr>
          <w:spacing w:val="-1"/>
        </w:rPr>
        <w:t xml:space="preserve"> </w:t>
      </w:r>
      <w:r>
        <w:t>двох</w:t>
      </w:r>
      <w:r>
        <w:rPr>
          <w:spacing w:val="3"/>
        </w:rPr>
        <w:t xml:space="preserve"> </w:t>
      </w:r>
      <w:r>
        <w:t>типів</w:t>
      </w:r>
      <w:r>
        <w:rPr>
          <w:spacing w:val="-3"/>
        </w:rPr>
        <w:t xml:space="preserve"> </w:t>
      </w:r>
      <w:r>
        <w:t>змінних:</w:t>
      </w:r>
      <w:r>
        <w:rPr>
          <w:spacing w:val="3"/>
        </w:rPr>
        <w:t xml:space="preserve"> </w:t>
      </w:r>
      <w:r>
        <w:rPr>
          <w:b/>
        </w:rPr>
        <w:t>незалежних</w:t>
      </w:r>
      <w:r>
        <w:rPr>
          <w:b/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rPr>
          <w:b/>
        </w:rPr>
        <w:t>залежних</w:t>
      </w:r>
      <w:r>
        <w:t>.</w:t>
      </w:r>
    </w:p>
    <w:p w:rsidR="00806F7A" w:rsidRDefault="00DB0783">
      <w:pPr>
        <w:pStyle w:val="a3"/>
        <w:spacing w:line="276" w:lineRule="auto"/>
        <w:ind w:right="109"/>
        <w:jc w:val="both"/>
      </w:pPr>
      <w:r>
        <w:rPr>
          <w:b/>
          <w:i/>
        </w:rPr>
        <w:t xml:space="preserve">Незалежна змінна </w:t>
      </w:r>
      <w:r>
        <w:t>– я</w:t>
      </w:r>
      <w:r>
        <w:t>вище, яке знаходиться під контролем експериментатора, і яке</w:t>
      </w:r>
      <w:r>
        <w:rPr>
          <w:spacing w:val="1"/>
        </w:rPr>
        <w:t xml:space="preserve"> </w:t>
      </w:r>
      <w:r>
        <w:t>він</w:t>
      </w:r>
      <w:r>
        <w:rPr>
          <w:spacing w:val="-2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змінювати</w:t>
      </w:r>
      <w:r>
        <w:rPr>
          <w:spacing w:val="-4"/>
        </w:rPr>
        <w:t xml:space="preserve"> </w:t>
      </w:r>
      <w:r>
        <w:t>відповідно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наперед</w:t>
      </w:r>
      <w:r>
        <w:rPr>
          <w:spacing w:val="-1"/>
        </w:rPr>
        <w:t xml:space="preserve"> </w:t>
      </w:r>
      <w:r>
        <w:t>визначеної</w:t>
      </w:r>
      <w:r>
        <w:rPr>
          <w:spacing w:val="-2"/>
        </w:rPr>
        <w:t xml:space="preserve"> </w:t>
      </w:r>
      <w:r>
        <w:t>експериментальної</w:t>
      </w:r>
      <w:r>
        <w:rPr>
          <w:spacing w:val="-2"/>
        </w:rPr>
        <w:t xml:space="preserve"> </w:t>
      </w:r>
      <w:r>
        <w:t>процедури.</w:t>
      </w:r>
    </w:p>
    <w:p w:rsidR="00806F7A" w:rsidRDefault="00806F7A">
      <w:pPr>
        <w:spacing w:line="276" w:lineRule="auto"/>
        <w:jc w:val="both"/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DB0783">
      <w:pPr>
        <w:spacing w:before="79"/>
        <w:ind w:left="672"/>
        <w:jc w:val="both"/>
        <w:rPr>
          <w:sz w:val="28"/>
        </w:rPr>
      </w:pPr>
      <w:r>
        <w:rPr>
          <w:b/>
          <w:i/>
          <w:sz w:val="28"/>
        </w:rPr>
        <w:lastRenderedPageBreak/>
        <w:t>Залежна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змінна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явище,</w:t>
      </w:r>
      <w:r>
        <w:rPr>
          <w:spacing w:val="-3"/>
          <w:sz w:val="28"/>
        </w:rPr>
        <w:t xml:space="preserve"> </w:t>
      </w:r>
      <w:r>
        <w:rPr>
          <w:sz w:val="28"/>
        </w:rPr>
        <w:t>яке</w:t>
      </w:r>
      <w:r>
        <w:rPr>
          <w:spacing w:val="-2"/>
          <w:sz w:val="28"/>
        </w:rPr>
        <w:t xml:space="preserve"> </w:t>
      </w:r>
      <w:r>
        <w:rPr>
          <w:sz w:val="28"/>
        </w:rPr>
        <w:t>змінюється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під</w:t>
      </w:r>
      <w:r>
        <w:rPr>
          <w:spacing w:val="-2"/>
          <w:sz w:val="28"/>
        </w:rPr>
        <w:t xml:space="preserve"> </w:t>
      </w:r>
      <w:r>
        <w:rPr>
          <w:sz w:val="28"/>
        </w:rPr>
        <w:t>впливом</w:t>
      </w:r>
      <w:r>
        <w:rPr>
          <w:spacing w:val="-5"/>
          <w:sz w:val="28"/>
        </w:rPr>
        <w:t xml:space="preserve"> </w:t>
      </w:r>
      <w:r>
        <w:rPr>
          <w:sz w:val="28"/>
        </w:rPr>
        <w:t>незалежної</w:t>
      </w:r>
      <w:r>
        <w:rPr>
          <w:spacing w:val="-2"/>
          <w:sz w:val="28"/>
        </w:rPr>
        <w:t xml:space="preserve"> </w:t>
      </w:r>
      <w:r>
        <w:rPr>
          <w:sz w:val="28"/>
        </w:rPr>
        <w:t>змінної.</w:t>
      </w:r>
    </w:p>
    <w:p w:rsidR="00806F7A" w:rsidRDefault="00DB0783">
      <w:pPr>
        <w:pStyle w:val="a3"/>
        <w:spacing w:before="50" w:line="276" w:lineRule="auto"/>
        <w:ind w:right="104"/>
        <w:jc w:val="both"/>
      </w:pPr>
      <w:r>
        <w:rPr>
          <w:spacing w:val="-1"/>
        </w:rPr>
        <w:t>Так,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необхідності</w:t>
      </w:r>
      <w:r>
        <w:rPr>
          <w:spacing w:val="-13"/>
        </w:rPr>
        <w:t xml:space="preserve"> </w:t>
      </w:r>
      <w:r>
        <w:rPr>
          <w:spacing w:val="-1"/>
        </w:rPr>
        <w:t>перевірити</w:t>
      </w:r>
      <w:r>
        <w:rPr>
          <w:spacing w:val="-15"/>
        </w:rPr>
        <w:t xml:space="preserve"> </w:t>
      </w:r>
      <w:r>
        <w:t>вплив</w:t>
      </w:r>
      <w:r>
        <w:rPr>
          <w:spacing w:val="-17"/>
        </w:rPr>
        <w:t xml:space="preserve"> </w:t>
      </w:r>
      <w:r>
        <w:t>втоми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кількість</w:t>
      </w:r>
      <w:r>
        <w:rPr>
          <w:spacing w:val="-15"/>
        </w:rPr>
        <w:t xml:space="preserve"> </w:t>
      </w:r>
      <w:r>
        <w:t>помилок,</w:t>
      </w:r>
      <w:r>
        <w:rPr>
          <w:spacing w:val="-14"/>
        </w:rPr>
        <w:t xml:space="preserve"> </w:t>
      </w:r>
      <w:r>
        <w:t>експериментатор</w:t>
      </w:r>
      <w:r>
        <w:rPr>
          <w:spacing w:val="-68"/>
        </w:rPr>
        <w:t xml:space="preserve"> </w:t>
      </w:r>
      <w:r>
        <w:t>повинен змінювати рівень втоми досліджуваних і спостерігати, скільки помилок вони</w:t>
      </w:r>
      <w:r>
        <w:rPr>
          <w:spacing w:val="1"/>
        </w:rPr>
        <w:t xml:space="preserve"> </w:t>
      </w:r>
      <w:r>
        <w:t>зроблять.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перевірці</w:t>
      </w:r>
      <w:r>
        <w:rPr>
          <w:spacing w:val="1"/>
        </w:rPr>
        <w:t xml:space="preserve"> </w:t>
      </w:r>
      <w:r>
        <w:t>впливу кількості</w:t>
      </w:r>
      <w:r>
        <w:rPr>
          <w:spacing w:val="1"/>
        </w:rPr>
        <w:t xml:space="preserve"> </w:t>
      </w:r>
      <w:r>
        <w:t>помилок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втоми</w:t>
      </w:r>
      <w:r>
        <w:rPr>
          <w:spacing w:val="1"/>
        </w:rPr>
        <w:t xml:space="preserve"> </w:t>
      </w:r>
      <w:r>
        <w:t>експериментатор</w:t>
      </w:r>
      <w:r>
        <w:rPr>
          <w:spacing w:val="1"/>
        </w:rPr>
        <w:t xml:space="preserve"> </w:t>
      </w:r>
      <w:r>
        <w:t>повинен непомітно для досліджуваних втручатися у процес їх роботи, штучно варіюючи</w:t>
      </w:r>
      <w:r>
        <w:rPr>
          <w:spacing w:val="1"/>
        </w:rPr>
        <w:t xml:space="preserve"> </w:t>
      </w:r>
      <w:r>
        <w:t>кількість</w:t>
      </w:r>
      <w:r>
        <w:rPr>
          <w:spacing w:val="-2"/>
        </w:rPr>
        <w:t xml:space="preserve"> </w:t>
      </w:r>
      <w:r>
        <w:t>помилок,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спостерігаючи за їх</w:t>
      </w:r>
      <w:r>
        <w:rPr>
          <w:spacing w:val="-2"/>
        </w:rPr>
        <w:t xml:space="preserve"> </w:t>
      </w:r>
      <w:r>
        <w:t>рівнем втоми.</w:t>
      </w:r>
    </w:p>
    <w:p w:rsidR="00806F7A" w:rsidRDefault="00DB0783">
      <w:pPr>
        <w:pStyle w:val="a3"/>
        <w:spacing w:line="276" w:lineRule="auto"/>
        <w:ind w:right="99"/>
        <w:jc w:val="both"/>
      </w:pPr>
      <w:r>
        <w:t>Слід пам’ятати, що коли ми говоримо про залежні змінні – маємо на увазі задачу</w:t>
      </w:r>
      <w:r>
        <w:rPr>
          <w:spacing w:val="1"/>
        </w:rPr>
        <w:t xml:space="preserve"> </w:t>
      </w:r>
      <w:r>
        <w:t>пошуку</w:t>
      </w:r>
      <w:r>
        <w:rPr>
          <w:spacing w:val="-6"/>
        </w:rPr>
        <w:t xml:space="preserve"> </w:t>
      </w:r>
      <w:r>
        <w:t>зв’язку,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коли</w:t>
      </w:r>
      <w:r>
        <w:rPr>
          <w:spacing w:val="-2"/>
        </w:rPr>
        <w:t xml:space="preserve"> </w:t>
      </w:r>
      <w:r>
        <w:t>говоримо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зал</w:t>
      </w:r>
      <w:r>
        <w:t>ежну</w:t>
      </w:r>
      <w:r>
        <w:rPr>
          <w:spacing w:val="-8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незалежну</w:t>
      </w:r>
      <w:r>
        <w:rPr>
          <w:spacing w:val="-9"/>
        </w:rPr>
        <w:t xml:space="preserve"> </w:t>
      </w:r>
      <w:r>
        <w:t>змінні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маємо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увазі</w:t>
      </w:r>
      <w:r>
        <w:rPr>
          <w:spacing w:val="-4"/>
        </w:rPr>
        <w:t xml:space="preserve"> </w:t>
      </w:r>
      <w:r>
        <w:t>задачу</w:t>
      </w:r>
      <w:r>
        <w:rPr>
          <w:spacing w:val="-68"/>
        </w:rPr>
        <w:t xml:space="preserve"> </w:t>
      </w:r>
      <w:r>
        <w:t>аналізу</w:t>
      </w:r>
      <w:r>
        <w:rPr>
          <w:spacing w:val="-5"/>
        </w:rPr>
        <w:t xml:space="preserve"> </w:t>
      </w:r>
      <w:r>
        <w:t>впливу.</w:t>
      </w:r>
    </w:p>
    <w:p w:rsidR="00806F7A" w:rsidRDefault="00806F7A">
      <w:pPr>
        <w:pStyle w:val="a3"/>
        <w:spacing w:before="8"/>
        <w:ind w:left="0" w:firstLine="0"/>
        <w:rPr>
          <w:sz w:val="32"/>
        </w:rPr>
      </w:pPr>
    </w:p>
    <w:p w:rsidR="00806F7A" w:rsidRDefault="00DB0783">
      <w:pPr>
        <w:pStyle w:val="2"/>
        <w:numPr>
          <w:ilvl w:val="2"/>
          <w:numId w:val="5"/>
        </w:numPr>
        <w:tabs>
          <w:tab w:val="left" w:pos="4195"/>
        </w:tabs>
        <w:ind w:hanging="390"/>
        <w:jc w:val="left"/>
      </w:pPr>
      <w:r>
        <w:t>Статистична</w:t>
      </w:r>
      <w:r>
        <w:rPr>
          <w:spacing w:val="-5"/>
        </w:rPr>
        <w:t xml:space="preserve"> </w:t>
      </w:r>
      <w:r>
        <w:t>значимість.</w:t>
      </w:r>
    </w:p>
    <w:p w:rsidR="00806F7A" w:rsidRDefault="00806F7A">
      <w:pPr>
        <w:pStyle w:val="a3"/>
        <w:spacing w:before="11"/>
        <w:ind w:left="0" w:firstLine="0"/>
        <w:rPr>
          <w:b/>
          <w:i/>
          <w:sz w:val="35"/>
        </w:rPr>
      </w:pPr>
    </w:p>
    <w:p w:rsidR="00806F7A" w:rsidRDefault="00DB0783">
      <w:pPr>
        <w:pStyle w:val="a3"/>
        <w:spacing w:line="276" w:lineRule="auto"/>
        <w:ind w:right="110"/>
        <w:jc w:val="both"/>
      </w:pPr>
      <w:r>
        <w:t>Статистична</w:t>
      </w:r>
      <w:r>
        <w:rPr>
          <w:spacing w:val="1"/>
        </w:rPr>
        <w:t xml:space="preserve"> </w:t>
      </w:r>
      <w:r>
        <w:t>значимість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числовим</w:t>
      </w:r>
      <w:r>
        <w:rPr>
          <w:spacing w:val="1"/>
        </w:rPr>
        <w:t xml:space="preserve"> </w:t>
      </w:r>
      <w:r>
        <w:t>вираженням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узагальнення</w:t>
      </w:r>
      <w:r>
        <w:rPr>
          <w:spacing w:val="1"/>
        </w:rPr>
        <w:t xml:space="preserve"> </w:t>
      </w:r>
      <w:r>
        <w:t>результатів,</w:t>
      </w:r>
      <w:r>
        <w:rPr>
          <w:spacing w:val="1"/>
        </w:rPr>
        <w:t xml:space="preserve"> </w:t>
      </w:r>
      <w:r>
        <w:t>отриманих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вибірці,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генеральну</w:t>
      </w:r>
      <w:r>
        <w:rPr>
          <w:spacing w:val="1"/>
        </w:rPr>
        <w:t xml:space="preserve"> </w:t>
      </w:r>
      <w:r>
        <w:t>сукупність.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вищий</w:t>
      </w:r>
      <w:r>
        <w:rPr>
          <w:spacing w:val="1"/>
        </w:rPr>
        <w:t xml:space="preserve"> </w:t>
      </w:r>
      <w:r>
        <w:t>рівень</w:t>
      </w:r>
      <w:r>
        <w:rPr>
          <w:spacing w:val="-67"/>
        </w:rPr>
        <w:t xml:space="preserve"> </w:t>
      </w:r>
      <w:r>
        <w:t>репрезентативності</w:t>
      </w:r>
      <w:r>
        <w:rPr>
          <w:spacing w:val="-4"/>
        </w:rPr>
        <w:t xml:space="preserve"> </w:t>
      </w:r>
      <w:r>
        <w:t>вибірки,</w:t>
      </w:r>
      <w:r>
        <w:rPr>
          <w:spacing w:val="-3"/>
        </w:rPr>
        <w:t xml:space="preserve"> </w:t>
      </w:r>
      <w:r>
        <w:t>тим</w:t>
      </w:r>
      <w:r>
        <w:rPr>
          <w:spacing w:val="-2"/>
        </w:rPr>
        <w:t xml:space="preserve"> </w:t>
      </w:r>
      <w:r>
        <w:t>вища</w:t>
      </w:r>
      <w:r>
        <w:rPr>
          <w:spacing w:val="-2"/>
        </w:rPr>
        <w:t xml:space="preserve"> </w:t>
      </w:r>
      <w:r>
        <w:t>статистична</w:t>
      </w:r>
      <w:r>
        <w:rPr>
          <w:spacing w:val="-2"/>
        </w:rPr>
        <w:t xml:space="preserve"> </w:t>
      </w:r>
      <w:r>
        <w:t>значимість</w:t>
      </w:r>
      <w:r>
        <w:rPr>
          <w:spacing w:val="-3"/>
        </w:rPr>
        <w:t xml:space="preserve"> </w:t>
      </w:r>
      <w:r>
        <w:t>отриманих</w:t>
      </w:r>
      <w:r>
        <w:rPr>
          <w:spacing w:val="-1"/>
        </w:rPr>
        <w:t xml:space="preserve"> </w:t>
      </w:r>
      <w:r>
        <w:t>результатів.</w:t>
      </w:r>
    </w:p>
    <w:p w:rsidR="00806F7A" w:rsidRDefault="00DB0783">
      <w:pPr>
        <w:pStyle w:val="a3"/>
        <w:spacing w:line="276" w:lineRule="auto"/>
        <w:ind w:right="113"/>
        <w:jc w:val="both"/>
      </w:pPr>
      <w:r>
        <w:t>З іншого боку, під статистичною значимістю можна розуміти ймовірність помилки</w:t>
      </w:r>
      <w:r>
        <w:rPr>
          <w:spacing w:val="1"/>
        </w:rPr>
        <w:t xml:space="preserve"> </w:t>
      </w:r>
      <w:r>
        <w:t>при спробі узагальнення результатів і поширення їх на генеральну сукупність. Тоді, чим</w:t>
      </w:r>
      <w:r>
        <w:rPr>
          <w:spacing w:val="1"/>
        </w:rPr>
        <w:t xml:space="preserve"> </w:t>
      </w:r>
      <w:r>
        <w:t>меншою</w:t>
      </w:r>
      <w:r>
        <w:rPr>
          <w:spacing w:val="-2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величина</w:t>
      </w:r>
      <w:r>
        <w:rPr>
          <w:spacing w:val="-2"/>
        </w:rPr>
        <w:t xml:space="preserve"> </w:t>
      </w:r>
      <w:r>
        <w:t>статистич</w:t>
      </w:r>
      <w:r>
        <w:t>ної значимості,</w:t>
      </w:r>
      <w:r>
        <w:rPr>
          <w:spacing w:val="-2"/>
        </w:rPr>
        <w:t xml:space="preserve"> </w:t>
      </w:r>
      <w:r>
        <w:t>тим нижчою</w:t>
      </w:r>
      <w:r>
        <w:rPr>
          <w:spacing w:val="-5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ймовірність</w:t>
      </w:r>
      <w:r>
        <w:rPr>
          <w:spacing w:val="-1"/>
        </w:rPr>
        <w:t xml:space="preserve"> </w:t>
      </w:r>
      <w:r>
        <w:t>помилки.</w:t>
      </w:r>
    </w:p>
    <w:p w:rsidR="00806F7A" w:rsidRDefault="00DB0783">
      <w:pPr>
        <w:pStyle w:val="a3"/>
        <w:spacing w:after="6" w:line="276" w:lineRule="auto"/>
        <w:ind w:right="104"/>
        <w:jc w:val="both"/>
      </w:pPr>
      <w:r>
        <w:t xml:space="preserve">Традиційно рівні статистичної значимості позначають буквою </w:t>
      </w:r>
      <w:r>
        <w:rPr>
          <w:i/>
        </w:rPr>
        <w:t xml:space="preserve">p </w:t>
      </w:r>
      <w:r>
        <w:t>та виділяють такі</w:t>
      </w:r>
      <w:r>
        <w:rPr>
          <w:spacing w:val="1"/>
        </w:rPr>
        <w:t xml:space="preserve"> </w:t>
      </w:r>
      <w:r>
        <w:t>значення: 0,05, 0,01 та 0,001. Рівень статистичної значимості 0,05 означає, що існує лише</w:t>
      </w:r>
      <w:r>
        <w:rPr>
          <w:spacing w:val="1"/>
        </w:rPr>
        <w:t xml:space="preserve"> </w:t>
      </w:r>
      <w:r>
        <w:t>5% імовірності помилки, а рівень 0,00</w:t>
      </w:r>
      <w:r>
        <w:t>1 – означає 0,1% імовірності помилки. Зазвичай</w:t>
      </w:r>
      <w:r>
        <w:rPr>
          <w:spacing w:val="1"/>
        </w:rPr>
        <w:t xml:space="preserve"> </w:t>
      </w:r>
      <w:r>
        <w:t>результат, значимий на рівні 0,05 вважають прийнятним, результат на рівні значимості</w:t>
      </w:r>
      <w:r>
        <w:rPr>
          <w:spacing w:val="1"/>
        </w:rPr>
        <w:t xml:space="preserve"> </w:t>
      </w:r>
      <w:r>
        <w:t>0,01 – статистично</w:t>
      </w:r>
      <w:r>
        <w:rPr>
          <w:spacing w:val="1"/>
        </w:rPr>
        <w:t xml:space="preserve"> </w:t>
      </w:r>
      <w:r>
        <w:t>значимим,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рівні 0,001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високо значимим.</w:t>
      </w:r>
    </w:p>
    <w:p w:rsidR="00806F7A" w:rsidRDefault="00DB0783">
      <w:pPr>
        <w:pStyle w:val="a3"/>
        <w:ind w:left="1708" w:firstLine="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5272849" cy="1611153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849" cy="161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F7A" w:rsidRDefault="00DB0783">
      <w:pPr>
        <w:pStyle w:val="1"/>
        <w:spacing w:before="170" w:after="53"/>
        <w:ind w:left="3839" w:right="3271"/>
        <w:jc w:val="center"/>
      </w:pPr>
      <w:r>
        <w:t>Рівні</w:t>
      </w:r>
      <w:r>
        <w:rPr>
          <w:spacing w:val="-1"/>
        </w:rPr>
        <w:t xml:space="preserve"> </w:t>
      </w:r>
      <w:r>
        <w:t>статистичної</w:t>
      </w:r>
      <w:r>
        <w:rPr>
          <w:spacing w:val="-4"/>
        </w:rPr>
        <w:t xml:space="preserve"> </w:t>
      </w:r>
      <w:r>
        <w:t>значимості</w:t>
      </w: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979"/>
        <w:gridCol w:w="3685"/>
      </w:tblGrid>
      <w:tr w:rsidR="00806F7A">
        <w:trPr>
          <w:trHeight w:val="643"/>
        </w:trPr>
        <w:tc>
          <w:tcPr>
            <w:tcW w:w="2972" w:type="dxa"/>
          </w:tcPr>
          <w:p w:rsidR="00806F7A" w:rsidRDefault="00DB0783">
            <w:pPr>
              <w:pStyle w:val="TableParagraph"/>
              <w:spacing w:line="322" w:lineRule="exact"/>
              <w:ind w:left="782" w:right="176" w:hanging="581"/>
              <w:rPr>
                <w:b/>
                <w:sz w:val="28"/>
              </w:rPr>
            </w:pPr>
            <w:r>
              <w:rPr>
                <w:b/>
                <w:sz w:val="28"/>
              </w:rPr>
              <w:t>Рівень статистичної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значимості</w:t>
            </w:r>
          </w:p>
        </w:tc>
        <w:tc>
          <w:tcPr>
            <w:tcW w:w="2979" w:type="dxa"/>
          </w:tcPr>
          <w:p w:rsidR="00806F7A" w:rsidRDefault="00DB0783">
            <w:pPr>
              <w:pStyle w:val="TableParagraph"/>
              <w:spacing w:line="322" w:lineRule="exact"/>
              <w:ind w:left="794" w:right="210" w:hanging="557"/>
              <w:rPr>
                <w:b/>
                <w:sz w:val="28"/>
              </w:rPr>
            </w:pPr>
            <w:r>
              <w:rPr>
                <w:b/>
                <w:sz w:val="28"/>
              </w:rPr>
              <w:t>Ступінь значимості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результату</w:t>
            </w:r>
          </w:p>
        </w:tc>
        <w:tc>
          <w:tcPr>
            <w:tcW w:w="3685" w:type="dxa"/>
          </w:tcPr>
          <w:p w:rsidR="00806F7A" w:rsidRDefault="00DB0783">
            <w:pPr>
              <w:pStyle w:val="TableParagraph"/>
              <w:spacing w:line="322" w:lineRule="exact"/>
              <w:ind w:left="285" w:right="201" w:hanging="56"/>
              <w:rPr>
                <w:b/>
                <w:sz w:val="28"/>
              </w:rPr>
            </w:pPr>
            <w:r>
              <w:rPr>
                <w:b/>
                <w:sz w:val="28"/>
              </w:rPr>
              <w:t>Імовірність помилки при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узагальненні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результату</w:t>
            </w:r>
          </w:p>
        </w:tc>
      </w:tr>
      <w:tr w:rsidR="00806F7A">
        <w:trPr>
          <w:trHeight w:val="370"/>
        </w:trPr>
        <w:tc>
          <w:tcPr>
            <w:tcW w:w="2972" w:type="dxa"/>
          </w:tcPr>
          <w:p w:rsidR="00806F7A" w:rsidRDefault="00DB0783">
            <w:pPr>
              <w:pStyle w:val="TableParagraph"/>
              <w:spacing w:line="314" w:lineRule="exact"/>
              <w:ind w:left="1000" w:right="990"/>
              <w:jc w:val="center"/>
              <w:rPr>
                <w:sz w:val="28"/>
              </w:rPr>
            </w:pPr>
            <w:r>
              <w:rPr>
                <w:sz w:val="28"/>
              </w:rPr>
              <w:t>р=0,05</w:t>
            </w:r>
          </w:p>
        </w:tc>
        <w:tc>
          <w:tcPr>
            <w:tcW w:w="2979" w:type="dxa"/>
          </w:tcPr>
          <w:p w:rsidR="00806F7A" w:rsidRDefault="00DB078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Прийнятний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  <w:tc>
          <w:tcPr>
            <w:tcW w:w="3685" w:type="dxa"/>
          </w:tcPr>
          <w:p w:rsidR="00806F7A" w:rsidRDefault="00DB0783">
            <w:pPr>
              <w:pStyle w:val="TableParagraph"/>
              <w:spacing w:line="314" w:lineRule="exact"/>
              <w:ind w:left="1528" w:right="1519"/>
              <w:jc w:val="center"/>
              <w:rPr>
                <w:sz w:val="28"/>
              </w:rPr>
            </w:pPr>
            <w:r>
              <w:rPr>
                <w:sz w:val="28"/>
              </w:rPr>
              <w:t>5%</w:t>
            </w:r>
          </w:p>
        </w:tc>
      </w:tr>
      <w:tr w:rsidR="00806F7A">
        <w:trPr>
          <w:trHeight w:val="369"/>
        </w:trPr>
        <w:tc>
          <w:tcPr>
            <w:tcW w:w="2972" w:type="dxa"/>
          </w:tcPr>
          <w:p w:rsidR="00806F7A" w:rsidRDefault="00DB0783">
            <w:pPr>
              <w:pStyle w:val="TableParagraph"/>
              <w:ind w:left="1000" w:right="990"/>
              <w:jc w:val="center"/>
              <w:rPr>
                <w:sz w:val="28"/>
              </w:rPr>
            </w:pPr>
            <w:r>
              <w:rPr>
                <w:sz w:val="28"/>
              </w:rPr>
              <w:t>р=0,01</w:t>
            </w:r>
          </w:p>
        </w:tc>
        <w:tc>
          <w:tcPr>
            <w:tcW w:w="2979" w:type="dxa"/>
          </w:tcPr>
          <w:p w:rsidR="00806F7A" w:rsidRDefault="00DB07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Значимий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  <w:tc>
          <w:tcPr>
            <w:tcW w:w="3685" w:type="dxa"/>
          </w:tcPr>
          <w:p w:rsidR="00806F7A" w:rsidRDefault="00DB0783">
            <w:pPr>
              <w:pStyle w:val="TableParagraph"/>
              <w:ind w:left="1528" w:right="1519"/>
              <w:jc w:val="center"/>
              <w:rPr>
                <w:sz w:val="28"/>
              </w:rPr>
            </w:pPr>
            <w:r>
              <w:rPr>
                <w:sz w:val="28"/>
              </w:rPr>
              <w:t>1%</w:t>
            </w:r>
          </w:p>
        </w:tc>
      </w:tr>
      <w:tr w:rsidR="00806F7A">
        <w:trPr>
          <w:trHeight w:val="741"/>
        </w:trPr>
        <w:tc>
          <w:tcPr>
            <w:tcW w:w="2972" w:type="dxa"/>
          </w:tcPr>
          <w:p w:rsidR="00806F7A" w:rsidRDefault="00DB0783">
            <w:pPr>
              <w:pStyle w:val="TableParagraph"/>
              <w:spacing w:before="177" w:line="240" w:lineRule="auto"/>
              <w:ind w:left="1000" w:right="993"/>
              <w:jc w:val="center"/>
              <w:rPr>
                <w:sz w:val="28"/>
              </w:rPr>
            </w:pPr>
            <w:r>
              <w:rPr>
                <w:sz w:val="28"/>
              </w:rPr>
              <w:t>р=0,001</w:t>
            </w:r>
          </w:p>
        </w:tc>
        <w:tc>
          <w:tcPr>
            <w:tcW w:w="2979" w:type="dxa"/>
          </w:tcPr>
          <w:p w:rsidR="00806F7A" w:rsidRDefault="00DB07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Високо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значимий</w:t>
            </w:r>
          </w:p>
          <w:p w:rsidR="00806F7A" w:rsidRDefault="00DB0783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  <w:tc>
          <w:tcPr>
            <w:tcW w:w="3685" w:type="dxa"/>
          </w:tcPr>
          <w:p w:rsidR="00806F7A" w:rsidRDefault="00DB0783">
            <w:pPr>
              <w:pStyle w:val="TableParagraph"/>
              <w:spacing w:before="177" w:line="240" w:lineRule="auto"/>
              <w:ind w:left="1531" w:right="1519"/>
              <w:jc w:val="center"/>
              <w:rPr>
                <w:sz w:val="28"/>
              </w:rPr>
            </w:pPr>
            <w:r>
              <w:rPr>
                <w:sz w:val="28"/>
              </w:rPr>
              <w:t>0,1%</w:t>
            </w:r>
          </w:p>
        </w:tc>
      </w:tr>
    </w:tbl>
    <w:p w:rsidR="00806F7A" w:rsidRDefault="00806F7A">
      <w:pPr>
        <w:pStyle w:val="a3"/>
        <w:spacing w:before="6"/>
        <w:ind w:left="0" w:firstLine="0"/>
        <w:rPr>
          <w:b/>
          <w:sz w:val="31"/>
        </w:rPr>
      </w:pPr>
    </w:p>
    <w:p w:rsidR="00806F7A" w:rsidRDefault="00DB0783">
      <w:pPr>
        <w:pStyle w:val="a3"/>
        <w:spacing w:line="276" w:lineRule="auto"/>
        <w:ind w:right="110"/>
        <w:jc w:val="both"/>
      </w:pPr>
      <w:r>
        <w:t>Як же визначити рівень статистичної значимості отриманих результатів? Для цього</w:t>
      </w:r>
      <w:r>
        <w:rPr>
          <w:spacing w:val="1"/>
        </w:rPr>
        <w:t xml:space="preserve"> </w:t>
      </w:r>
      <w:r>
        <w:t>створені</w:t>
      </w:r>
      <w:r>
        <w:rPr>
          <w:spacing w:val="1"/>
        </w:rPr>
        <w:t xml:space="preserve"> </w:t>
      </w:r>
      <w:r>
        <w:t>спеціальні</w:t>
      </w:r>
      <w:r>
        <w:rPr>
          <w:spacing w:val="1"/>
        </w:rPr>
        <w:t xml:space="preserve"> </w:t>
      </w:r>
      <w:r>
        <w:t>статистичні</w:t>
      </w:r>
      <w:r>
        <w:rPr>
          <w:spacing w:val="1"/>
        </w:rPr>
        <w:t xml:space="preserve"> </w:t>
      </w:r>
      <w:r>
        <w:t>таблиці,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будемо</w:t>
      </w:r>
      <w:r>
        <w:rPr>
          <w:spacing w:val="1"/>
        </w:rPr>
        <w:t xml:space="preserve"> </w:t>
      </w:r>
      <w:r>
        <w:t>користуватися</w:t>
      </w:r>
      <w:r>
        <w:rPr>
          <w:spacing w:val="1"/>
        </w:rPr>
        <w:t xml:space="preserve"> </w:t>
      </w:r>
      <w:r>
        <w:t>далі.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кожного</w:t>
      </w:r>
      <w:r>
        <w:rPr>
          <w:spacing w:val="-4"/>
        </w:rPr>
        <w:t xml:space="preserve"> </w:t>
      </w:r>
      <w:r>
        <w:t>із</w:t>
      </w:r>
      <w:r>
        <w:rPr>
          <w:spacing w:val="-6"/>
        </w:rPr>
        <w:t xml:space="preserve"> </w:t>
      </w:r>
      <w:r>
        <w:t>статистичних</w:t>
      </w:r>
      <w:r>
        <w:rPr>
          <w:spacing w:val="-6"/>
        </w:rPr>
        <w:t xml:space="preserve"> </w:t>
      </w:r>
      <w:r>
        <w:t>показників</w:t>
      </w:r>
      <w:r>
        <w:rPr>
          <w:spacing w:val="-7"/>
        </w:rPr>
        <w:t xml:space="preserve"> </w:t>
      </w:r>
      <w:r>
        <w:t>існують</w:t>
      </w:r>
      <w:r>
        <w:rPr>
          <w:spacing w:val="-4"/>
        </w:rPr>
        <w:t xml:space="preserve"> </w:t>
      </w:r>
      <w:r>
        <w:t>свої</w:t>
      </w:r>
      <w:r>
        <w:rPr>
          <w:spacing w:val="-2"/>
        </w:rPr>
        <w:t xml:space="preserve"> </w:t>
      </w:r>
      <w:r>
        <w:t>таблиці</w:t>
      </w:r>
      <w:r>
        <w:rPr>
          <w:spacing w:val="-2"/>
        </w:rPr>
        <w:t xml:space="preserve"> </w:t>
      </w:r>
      <w:r>
        <w:t>статистичної</w:t>
      </w:r>
      <w:r>
        <w:rPr>
          <w:spacing w:val="-2"/>
        </w:rPr>
        <w:t xml:space="preserve"> </w:t>
      </w:r>
      <w:r>
        <w:t>значимості,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яких</w:t>
      </w:r>
    </w:p>
    <w:p w:rsidR="00806F7A" w:rsidRDefault="00806F7A">
      <w:pPr>
        <w:spacing w:line="276" w:lineRule="auto"/>
        <w:jc w:val="both"/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DB0783">
      <w:pPr>
        <w:pStyle w:val="a3"/>
        <w:spacing w:before="79" w:line="278" w:lineRule="auto"/>
        <w:ind w:firstLine="0"/>
      </w:pPr>
      <w:r>
        <w:lastRenderedPageBreak/>
        <w:t>поставлено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залежність</w:t>
      </w:r>
      <w:r>
        <w:rPr>
          <w:spacing w:val="-13"/>
        </w:rPr>
        <w:t xml:space="preserve"> </w:t>
      </w:r>
      <w:r>
        <w:t>рівень</w:t>
      </w:r>
      <w:r>
        <w:rPr>
          <w:spacing w:val="-13"/>
        </w:rPr>
        <w:t xml:space="preserve"> </w:t>
      </w:r>
      <w:r>
        <w:t>статистичної</w:t>
      </w:r>
      <w:r>
        <w:rPr>
          <w:spacing w:val="-12"/>
        </w:rPr>
        <w:t xml:space="preserve"> </w:t>
      </w:r>
      <w:r>
        <w:t>значимості</w:t>
      </w:r>
      <w:r>
        <w:rPr>
          <w:spacing w:val="-12"/>
        </w:rPr>
        <w:t xml:space="preserve"> </w:t>
      </w:r>
      <w:r>
        <w:t>від</w:t>
      </w:r>
      <w:r>
        <w:rPr>
          <w:spacing w:val="-15"/>
        </w:rPr>
        <w:t xml:space="preserve"> </w:t>
      </w:r>
      <w:r>
        <w:t>величини</w:t>
      </w:r>
      <w:r>
        <w:rPr>
          <w:spacing w:val="-12"/>
        </w:rPr>
        <w:t xml:space="preserve"> </w:t>
      </w:r>
      <w:r>
        <w:t>самого</w:t>
      </w:r>
      <w:r>
        <w:rPr>
          <w:spacing w:val="-14"/>
        </w:rPr>
        <w:t xml:space="preserve"> </w:t>
      </w:r>
      <w:r>
        <w:t>показника</w:t>
      </w:r>
      <w:r>
        <w:rPr>
          <w:spacing w:val="-12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від величини</w:t>
      </w:r>
      <w:r>
        <w:rPr>
          <w:spacing w:val="-3"/>
        </w:rPr>
        <w:t xml:space="preserve"> </w:t>
      </w:r>
      <w:r>
        <w:t>досліджуваної</w:t>
      </w:r>
      <w:r>
        <w:rPr>
          <w:spacing w:val="1"/>
        </w:rPr>
        <w:t xml:space="preserve"> </w:t>
      </w:r>
      <w:r>
        <w:t>вибірки.</w:t>
      </w:r>
    </w:p>
    <w:p w:rsidR="00806F7A" w:rsidRDefault="00806F7A">
      <w:pPr>
        <w:pStyle w:val="a3"/>
        <w:spacing w:before="3"/>
        <w:ind w:left="0" w:firstLine="0"/>
        <w:rPr>
          <w:sz w:val="32"/>
        </w:rPr>
      </w:pPr>
    </w:p>
    <w:p w:rsidR="00806F7A" w:rsidRDefault="00DB0783">
      <w:pPr>
        <w:pStyle w:val="2"/>
        <w:numPr>
          <w:ilvl w:val="2"/>
          <w:numId w:val="5"/>
        </w:numPr>
        <w:tabs>
          <w:tab w:val="left" w:pos="4593"/>
        </w:tabs>
        <w:ind w:left="4593"/>
        <w:jc w:val="left"/>
      </w:pPr>
      <w:r>
        <w:t>Шкали</w:t>
      </w:r>
      <w:r>
        <w:rPr>
          <w:spacing w:val="-4"/>
        </w:rPr>
        <w:t xml:space="preserve"> </w:t>
      </w:r>
      <w:r>
        <w:t>вимірювання.</w:t>
      </w:r>
    </w:p>
    <w:p w:rsidR="00806F7A" w:rsidRDefault="00806F7A">
      <w:pPr>
        <w:pStyle w:val="a3"/>
        <w:spacing w:before="10"/>
        <w:ind w:left="0" w:firstLine="0"/>
        <w:rPr>
          <w:b/>
          <w:i/>
          <w:sz w:val="35"/>
        </w:rPr>
      </w:pPr>
    </w:p>
    <w:p w:rsidR="00806F7A" w:rsidRDefault="00DB0783">
      <w:pPr>
        <w:pStyle w:val="a3"/>
        <w:spacing w:line="276" w:lineRule="auto"/>
        <w:ind w:right="103"/>
        <w:jc w:val="right"/>
      </w:pPr>
      <w:r>
        <w:t>Процес</w:t>
      </w:r>
      <w:r>
        <w:rPr>
          <w:spacing w:val="49"/>
        </w:rPr>
        <w:t xml:space="preserve"> </w:t>
      </w:r>
      <w:r>
        <w:t>вимірювання</w:t>
      </w:r>
      <w:r>
        <w:rPr>
          <w:spacing w:val="50"/>
        </w:rPr>
        <w:t xml:space="preserve"> </w:t>
      </w:r>
      <w:r>
        <w:t>може</w:t>
      </w:r>
      <w:r>
        <w:rPr>
          <w:spacing w:val="49"/>
        </w:rPr>
        <w:t xml:space="preserve"> </w:t>
      </w:r>
      <w:r>
        <w:t>бути</w:t>
      </w:r>
      <w:r>
        <w:rPr>
          <w:spacing w:val="50"/>
        </w:rPr>
        <w:t xml:space="preserve"> </w:t>
      </w:r>
      <w:r>
        <w:t>різного</w:t>
      </w:r>
      <w:r>
        <w:rPr>
          <w:spacing w:val="50"/>
        </w:rPr>
        <w:t xml:space="preserve"> </w:t>
      </w:r>
      <w:r>
        <w:t>рівня</w:t>
      </w:r>
      <w:r>
        <w:rPr>
          <w:spacing w:val="50"/>
        </w:rPr>
        <w:t xml:space="preserve"> </w:t>
      </w:r>
      <w:r>
        <w:t>точності,</w:t>
      </w:r>
      <w:r>
        <w:rPr>
          <w:spacing w:val="48"/>
        </w:rPr>
        <w:t xml:space="preserve"> </w:t>
      </w:r>
      <w:r>
        <w:t>що</w:t>
      </w:r>
      <w:r>
        <w:rPr>
          <w:spacing w:val="51"/>
        </w:rPr>
        <w:t xml:space="preserve"> </w:t>
      </w:r>
      <w:r>
        <w:t>залежить</w:t>
      </w:r>
      <w:r>
        <w:rPr>
          <w:spacing w:val="49"/>
        </w:rPr>
        <w:t xml:space="preserve"> </w:t>
      </w:r>
      <w:r>
        <w:t>як</w:t>
      </w:r>
      <w:r>
        <w:rPr>
          <w:spacing w:val="50"/>
        </w:rPr>
        <w:t xml:space="preserve"> </w:t>
      </w:r>
      <w:r>
        <w:t>від</w:t>
      </w:r>
      <w:r>
        <w:rPr>
          <w:spacing w:val="48"/>
        </w:rPr>
        <w:t xml:space="preserve"> </w:t>
      </w:r>
      <w:r>
        <w:t>типу</w:t>
      </w:r>
      <w:r>
        <w:rPr>
          <w:spacing w:val="-67"/>
        </w:rPr>
        <w:t xml:space="preserve"> </w:t>
      </w:r>
      <w:r>
        <w:t>досліджуваного</w:t>
      </w:r>
      <w:r>
        <w:rPr>
          <w:spacing w:val="29"/>
        </w:rPr>
        <w:t xml:space="preserve"> </w:t>
      </w:r>
      <w:r>
        <w:t>явища,</w:t>
      </w:r>
      <w:r>
        <w:rPr>
          <w:spacing w:val="27"/>
        </w:rPr>
        <w:t xml:space="preserve"> </w:t>
      </w:r>
      <w:r>
        <w:t>так</w:t>
      </w:r>
      <w:r>
        <w:rPr>
          <w:spacing w:val="28"/>
        </w:rPr>
        <w:t xml:space="preserve"> </w:t>
      </w:r>
      <w:r>
        <w:t>і</w:t>
      </w:r>
      <w:r>
        <w:rPr>
          <w:spacing w:val="29"/>
        </w:rPr>
        <w:t xml:space="preserve"> </w:t>
      </w:r>
      <w:r>
        <w:t>від</w:t>
      </w:r>
      <w:r>
        <w:rPr>
          <w:spacing w:val="27"/>
        </w:rPr>
        <w:t xml:space="preserve"> </w:t>
      </w:r>
      <w:r>
        <w:t>інструменту</w:t>
      </w:r>
      <w:r>
        <w:rPr>
          <w:spacing w:val="25"/>
        </w:rPr>
        <w:t xml:space="preserve"> </w:t>
      </w:r>
      <w:r>
        <w:t>його</w:t>
      </w:r>
      <w:r>
        <w:rPr>
          <w:spacing w:val="29"/>
        </w:rPr>
        <w:t xml:space="preserve"> </w:t>
      </w:r>
      <w:r>
        <w:t>вимірювання.</w:t>
      </w:r>
      <w:r>
        <w:rPr>
          <w:spacing w:val="28"/>
        </w:rPr>
        <w:t xml:space="preserve"> </w:t>
      </w:r>
      <w:r>
        <w:t>Якщо</w:t>
      </w:r>
      <w:r>
        <w:rPr>
          <w:spacing w:val="26"/>
        </w:rPr>
        <w:t xml:space="preserve"> </w:t>
      </w:r>
      <w:r>
        <w:t>рівень</w:t>
      </w:r>
      <w:r>
        <w:rPr>
          <w:spacing w:val="25"/>
        </w:rPr>
        <w:t xml:space="preserve"> </w:t>
      </w:r>
      <w:r>
        <w:t>інтелекту</w:t>
      </w:r>
      <w:r>
        <w:rPr>
          <w:spacing w:val="-67"/>
        </w:rPr>
        <w:t xml:space="preserve"> </w:t>
      </w:r>
      <w:r>
        <w:t>може</w:t>
      </w:r>
      <w:r>
        <w:rPr>
          <w:spacing w:val="-12"/>
        </w:rPr>
        <w:t xml:space="preserve"> </w:t>
      </w:r>
      <w:r>
        <w:t>бути</w:t>
      </w:r>
      <w:r>
        <w:rPr>
          <w:spacing w:val="-8"/>
        </w:rPr>
        <w:t xml:space="preserve"> </w:t>
      </w:r>
      <w:r>
        <w:t>виміряний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точністю</w:t>
      </w:r>
      <w:r>
        <w:rPr>
          <w:spacing w:val="-10"/>
        </w:rPr>
        <w:t xml:space="preserve"> </w:t>
      </w:r>
      <w:r>
        <w:t>+-1,</w:t>
      </w:r>
      <w:r>
        <w:rPr>
          <w:spacing w:val="-10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тип</w:t>
      </w:r>
      <w:r>
        <w:rPr>
          <w:spacing w:val="-8"/>
        </w:rPr>
        <w:t xml:space="preserve"> </w:t>
      </w:r>
      <w:r>
        <w:t>темпераменту</w:t>
      </w:r>
      <w:r>
        <w:rPr>
          <w:spacing w:val="-14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допомогою</w:t>
      </w:r>
      <w:r>
        <w:rPr>
          <w:spacing w:val="-10"/>
        </w:rPr>
        <w:t xml:space="preserve"> </w:t>
      </w:r>
      <w:r>
        <w:t>стандартизованих</w:t>
      </w:r>
      <w:r>
        <w:rPr>
          <w:spacing w:val="-67"/>
        </w:rPr>
        <w:t xml:space="preserve"> </w:t>
      </w:r>
      <w:r>
        <w:t>опитувальників</w:t>
      </w:r>
      <w:r>
        <w:rPr>
          <w:spacing w:val="27"/>
        </w:rPr>
        <w:t xml:space="preserve"> </w:t>
      </w:r>
      <w:r>
        <w:t>може</w:t>
      </w:r>
      <w:r>
        <w:rPr>
          <w:spacing w:val="30"/>
        </w:rPr>
        <w:t xml:space="preserve"> </w:t>
      </w:r>
      <w:r>
        <w:t>бути</w:t>
      </w:r>
      <w:r>
        <w:rPr>
          <w:spacing w:val="30"/>
        </w:rPr>
        <w:t xml:space="preserve"> </w:t>
      </w:r>
      <w:r>
        <w:t>виміряний</w:t>
      </w:r>
      <w:r>
        <w:rPr>
          <w:spacing w:val="27"/>
        </w:rPr>
        <w:t xml:space="preserve"> </w:t>
      </w:r>
      <w:r>
        <w:t>лише</w:t>
      </w:r>
      <w:r>
        <w:rPr>
          <w:spacing w:val="29"/>
        </w:rPr>
        <w:t xml:space="preserve"> </w:t>
      </w:r>
      <w:r>
        <w:t>приблизно</w:t>
      </w:r>
      <w:r>
        <w:rPr>
          <w:spacing w:val="30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сторону</w:t>
      </w:r>
      <w:r>
        <w:rPr>
          <w:spacing w:val="25"/>
        </w:rPr>
        <w:t xml:space="preserve"> </w:t>
      </w:r>
      <w:r>
        <w:t>переважання</w:t>
      </w:r>
      <w:r>
        <w:rPr>
          <w:spacing w:val="30"/>
        </w:rPr>
        <w:t xml:space="preserve"> </w:t>
      </w:r>
      <w:r>
        <w:t>того</w:t>
      </w:r>
      <w:r>
        <w:rPr>
          <w:spacing w:val="30"/>
        </w:rPr>
        <w:t xml:space="preserve"> </w:t>
      </w:r>
      <w:r>
        <w:t>чи</w:t>
      </w:r>
      <w:r>
        <w:rPr>
          <w:spacing w:val="-67"/>
        </w:rPr>
        <w:t xml:space="preserve"> </w:t>
      </w:r>
      <w:r>
        <w:rPr>
          <w:spacing w:val="-1"/>
        </w:rPr>
        <w:t>іншого</w:t>
      </w:r>
      <w:r>
        <w:rPr>
          <w:spacing w:val="-17"/>
        </w:rPr>
        <w:t xml:space="preserve"> </w:t>
      </w:r>
      <w:r>
        <w:rPr>
          <w:spacing w:val="-1"/>
        </w:rPr>
        <w:t>типу).</w:t>
      </w:r>
      <w:r>
        <w:rPr>
          <w:spacing w:val="-18"/>
        </w:rPr>
        <w:t xml:space="preserve"> </w:t>
      </w:r>
      <w:r>
        <w:rPr>
          <w:spacing w:val="-1"/>
        </w:rPr>
        <w:t>Саме</w:t>
      </w:r>
      <w:r>
        <w:rPr>
          <w:spacing w:val="-18"/>
        </w:rPr>
        <w:t xml:space="preserve"> </w:t>
      </w:r>
      <w:r>
        <w:t>тому</w:t>
      </w:r>
      <w:r>
        <w:rPr>
          <w:spacing w:val="-21"/>
        </w:rPr>
        <w:t xml:space="preserve"> </w:t>
      </w:r>
      <w:r>
        <w:t>ще</w:t>
      </w:r>
      <w:r>
        <w:rPr>
          <w:spacing w:val="-18"/>
        </w:rPr>
        <w:t xml:space="preserve"> </w:t>
      </w:r>
      <w:r>
        <w:t>одним</w:t>
      </w:r>
      <w:r>
        <w:rPr>
          <w:spacing w:val="-18"/>
        </w:rPr>
        <w:t xml:space="preserve"> </w:t>
      </w:r>
      <w:r>
        <w:t>важливим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нас</w:t>
      </w:r>
      <w:r>
        <w:rPr>
          <w:spacing w:val="-17"/>
        </w:rPr>
        <w:t xml:space="preserve"> </w:t>
      </w:r>
      <w:r>
        <w:t>є</w:t>
      </w:r>
      <w:r>
        <w:rPr>
          <w:spacing w:val="-18"/>
        </w:rPr>
        <w:t xml:space="preserve"> </w:t>
      </w:r>
      <w:r>
        <w:t>поняття</w:t>
      </w:r>
      <w:r>
        <w:rPr>
          <w:spacing w:val="-18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rPr>
          <w:b/>
        </w:rPr>
        <w:t>вимірювальні</w:t>
      </w:r>
      <w:r>
        <w:rPr>
          <w:b/>
          <w:spacing w:val="-17"/>
        </w:rPr>
        <w:t xml:space="preserve"> </w:t>
      </w:r>
      <w:r>
        <w:rPr>
          <w:b/>
        </w:rPr>
        <w:t>шкали</w:t>
      </w:r>
      <w:r>
        <w:t>.</w:t>
      </w:r>
      <w:r>
        <w:rPr>
          <w:spacing w:val="-67"/>
        </w:rPr>
        <w:t xml:space="preserve"> </w:t>
      </w:r>
      <w:r>
        <w:t xml:space="preserve">Найпоширенішою у психології є типологія шкал С. </w:t>
      </w:r>
      <w:proofErr w:type="spellStart"/>
      <w:r>
        <w:t>Стівенса</w:t>
      </w:r>
      <w:proofErr w:type="spellEnd"/>
      <w:r>
        <w:t>, в основу якої покладено</w:t>
      </w:r>
      <w:r>
        <w:rPr>
          <w:spacing w:val="1"/>
        </w:rPr>
        <w:t xml:space="preserve"> </w:t>
      </w:r>
      <w:r>
        <w:t>точність</w:t>
      </w:r>
      <w:r>
        <w:rPr>
          <w:spacing w:val="29"/>
        </w:rPr>
        <w:t xml:space="preserve"> </w:t>
      </w:r>
      <w:r>
        <w:t>градуювання</w:t>
      </w:r>
      <w:r>
        <w:rPr>
          <w:spacing w:val="31"/>
        </w:rPr>
        <w:t xml:space="preserve"> </w:t>
      </w:r>
      <w:r>
        <w:t>шкал</w:t>
      </w:r>
      <w:r>
        <w:rPr>
          <w:spacing w:val="30"/>
        </w:rPr>
        <w:t xml:space="preserve"> </w:t>
      </w:r>
      <w:r>
        <w:t>та</w:t>
      </w:r>
      <w:r>
        <w:rPr>
          <w:spacing w:val="28"/>
        </w:rPr>
        <w:t xml:space="preserve"> </w:t>
      </w:r>
      <w:r>
        <w:t>операції,</w:t>
      </w:r>
      <w:r>
        <w:rPr>
          <w:spacing w:val="30"/>
        </w:rPr>
        <w:t xml:space="preserve"> </w:t>
      </w:r>
      <w:r>
        <w:t>які</w:t>
      </w:r>
      <w:r>
        <w:rPr>
          <w:spacing w:val="30"/>
        </w:rPr>
        <w:t xml:space="preserve"> </w:t>
      </w:r>
      <w:r>
        <w:t>можна</w:t>
      </w:r>
      <w:r>
        <w:rPr>
          <w:spacing w:val="28"/>
        </w:rPr>
        <w:t xml:space="preserve"> </w:t>
      </w:r>
      <w:r>
        <w:t>виконувати</w:t>
      </w:r>
      <w:r>
        <w:rPr>
          <w:spacing w:val="30"/>
        </w:rPr>
        <w:t xml:space="preserve"> </w:t>
      </w:r>
      <w:r>
        <w:t>з</w:t>
      </w:r>
      <w:r>
        <w:rPr>
          <w:spacing w:val="30"/>
        </w:rPr>
        <w:t xml:space="preserve"> </w:t>
      </w:r>
      <w:r>
        <w:t>числами.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межах</w:t>
      </w:r>
      <w:r>
        <w:rPr>
          <w:spacing w:val="31"/>
        </w:rPr>
        <w:t xml:space="preserve"> </w:t>
      </w:r>
      <w:r>
        <w:t>цієї</w:t>
      </w:r>
    </w:p>
    <w:p w:rsidR="00806F7A" w:rsidRDefault="00DB0783">
      <w:pPr>
        <w:pStyle w:val="a3"/>
        <w:spacing w:before="1"/>
        <w:ind w:firstLine="0"/>
      </w:pPr>
      <w:r>
        <w:t>типології</w:t>
      </w:r>
      <w:r>
        <w:rPr>
          <w:spacing w:val="-2"/>
        </w:rPr>
        <w:t xml:space="preserve"> </w:t>
      </w:r>
      <w:r>
        <w:t>вирізняють</w:t>
      </w:r>
      <w:r>
        <w:rPr>
          <w:spacing w:val="-4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типи</w:t>
      </w:r>
      <w:r>
        <w:rPr>
          <w:spacing w:val="-3"/>
        </w:rPr>
        <w:t xml:space="preserve"> </w:t>
      </w:r>
      <w:r>
        <w:t>вимірювальних</w:t>
      </w:r>
      <w:r>
        <w:rPr>
          <w:spacing w:val="-2"/>
        </w:rPr>
        <w:t xml:space="preserve"> </w:t>
      </w:r>
      <w:r>
        <w:t>шкал:</w:t>
      </w:r>
    </w:p>
    <w:p w:rsidR="00806F7A" w:rsidRDefault="00DB0783">
      <w:pPr>
        <w:pStyle w:val="a4"/>
        <w:numPr>
          <w:ilvl w:val="1"/>
          <w:numId w:val="2"/>
        </w:numPr>
        <w:tabs>
          <w:tab w:val="left" w:pos="1174"/>
          <w:tab w:val="left" w:pos="1175"/>
        </w:tabs>
        <w:spacing w:before="48"/>
        <w:rPr>
          <w:sz w:val="28"/>
        </w:rPr>
      </w:pPr>
      <w:r>
        <w:rPr>
          <w:sz w:val="28"/>
        </w:rPr>
        <w:t>шкала</w:t>
      </w:r>
      <w:r>
        <w:rPr>
          <w:spacing w:val="-7"/>
          <w:sz w:val="28"/>
        </w:rPr>
        <w:t xml:space="preserve"> </w:t>
      </w:r>
      <w:r>
        <w:rPr>
          <w:sz w:val="28"/>
        </w:rPr>
        <w:t>найменувань</w:t>
      </w:r>
      <w:r>
        <w:rPr>
          <w:spacing w:val="-4"/>
          <w:sz w:val="28"/>
        </w:rPr>
        <w:t xml:space="preserve"> </w:t>
      </w:r>
      <w:r>
        <w:rPr>
          <w:sz w:val="28"/>
        </w:rPr>
        <w:t>(номінальна),</w:t>
      </w:r>
    </w:p>
    <w:p w:rsidR="00806F7A" w:rsidRDefault="00DB0783">
      <w:pPr>
        <w:pStyle w:val="a4"/>
        <w:numPr>
          <w:ilvl w:val="1"/>
          <w:numId w:val="2"/>
        </w:numPr>
        <w:tabs>
          <w:tab w:val="left" w:pos="1174"/>
          <w:tab w:val="left" w:pos="1175"/>
        </w:tabs>
        <w:spacing w:before="47"/>
        <w:rPr>
          <w:sz w:val="28"/>
        </w:rPr>
      </w:pPr>
      <w:r>
        <w:rPr>
          <w:sz w:val="28"/>
        </w:rPr>
        <w:t>шкала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5"/>
          <w:sz w:val="28"/>
        </w:rPr>
        <w:t xml:space="preserve"> </w:t>
      </w:r>
      <w:r>
        <w:rPr>
          <w:sz w:val="28"/>
        </w:rPr>
        <w:t>(рангова</w:t>
      </w:r>
      <w:r>
        <w:rPr>
          <w:spacing w:val="-4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ординальна),</w:t>
      </w:r>
    </w:p>
    <w:p w:rsidR="00806F7A" w:rsidRDefault="00DB0783">
      <w:pPr>
        <w:pStyle w:val="a4"/>
        <w:numPr>
          <w:ilvl w:val="1"/>
          <w:numId w:val="2"/>
        </w:numPr>
        <w:tabs>
          <w:tab w:val="left" w:pos="1174"/>
          <w:tab w:val="left" w:pos="1175"/>
        </w:tabs>
        <w:spacing w:before="48"/>
        <w:rPr>
          <w:sz w:val="28"/>
        </w:rPr>
      </w:pPr>
      <w:r>
        <w:rPr>
          <w:sz w:val="28"/>
        </w:rPr>
        <w:t>шкала</w:t>
      </w:r>
      <w:r>
        <w:rPr>
          <w:spacing w:val="-9"/>
          <w:sz w:val="28"/>
        </w:rPr>
        <w:t xml:space="preserve"> </w:t>
      </w:r>
      <w:r>
        <w:rPr>
          <w:sz w:val="28"/>
        </w:rPr>
        <w:t>інтервалів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інтервальна</w:t>
      </w:r>
      <w:proofErr w:type="spellEnd"/>
      <w:r>
        <w:rPr>
          <w:sz w:val="28"/>
        </w:rPr>
        <w:t>),</w:t>
      </w:r>
    </w:p>
    <w:p w:rsidR="00806F7A" w:rsidRDefault="00DB0783">
      <w:pPr>
        <w:pStyle w:val="a4"/>
        <w:numPr>
          <w:ilvl w:val="1"/>
          <w:numId w:val="2"/>
        </w:numPr>
        <w:tabs>
          <w:tab w:val="left" w:pos="1174"/>
          <w:tab w:val="left" w:pos="1175"/>
        </w:tabs>
        <w:spacing w:before="50"/>
        <w:rPr>
          <w:sz w:val="28"/>
        </w:rPr>
      </w:pPr>
      <w:r>
        <w:rPr>
          <w:sz w:val="28"/>
        </w:rPr>
        <w:t>шкала</w:t>
      </w:r>
      <w:r>
        <w:rPr>
          <w:spacing w:val="-4"/>
          <w:sz w:val="28"/>
        </w:rPr>
        <w:t xml:space="preserve"> </w:t>
      </w:r>
      <w:r>
        <w:rPr>
          <w:sz w:val="28"/>
        </w:rPr>
        <w:t>відношень</w:t>
      </w:r>
      <w:r>
        <w:rPr>
          <w:spacing w:val="-3"/>
          <w:sz w:val="28"/>
        </w:rPr>
        <w:t xml:space="preserve"> </w:t>
      </w:r>
      <w:r>
        <w:rPr>
          <w:sz w:val="28"/>
        </w:rPr>
        <w:t>(пропорційна).</w:t>
      </w:r>
    </w:p>
    <w:p w:rsidR="00806F7A" w:rsidRDefault="00806F7A">
      <w:pPr>
        <w:pStyle w:val="a3"/>
        <w:ind w:left="0" w:firstLine="0"/>
        <w:rPr>
          <w:sz w:val="20"/>
        </w:rPr>
      </w:pPr>
    </w:p>
    <w:p w:rsidR="00806F7A" w:rsidRDefault="00DB0783">
      <w:pPr>
        <w:pStyle w:val="a3"/>
        <w:spacing w:before="8"/>
        <w:ind w:left="0" w:firstLine="0"/>
        <w:rPr>
          <w:sz w:val="15"/>
        </w:rPr>
      </w:pPr>
      <w:r>
        <w:rPr>
          <w:noProof/>
          <w:lang w:eastAsia="uk-U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1788512</wp:posOffset>
            </wp:positionH>
            <wp:positionV relativeFrom="paragraph">
              <wp:posOffset>139655</wp:posOffset>
            </wp:positionV>
            <wp:extent cx="4072497" cy="2054352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497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F7A" w:rsidRDefault="00DB0783">
      <w:pPr>
        <w:pStyle w:val="a3"/>
        <w:spacing w:before="95" w:line="276" w:lineRule="auto"/>
        <w:ind w:right="105"/>
        <w:jc w:val="both"/>
      </w:pPr>
      <w:r>
        <w:rPr>
          <w:b/>
        </w:rPr>
        <w:t xml:space="preserve">Шкала найменувань (номінальна шкала, </w:t>
      </w:r>
      <w:proofErr w:type="spellStart"/>
      <w:r>
        <w:rPr>
          <w:b/>
        </w:rPr>
        <w:t>неметрична</w:t>
      </w:r>
      <w:proofErr w:type="spellEnd"/>
      <w:r>
        <w:rPr>
          <w:b/>
        </w:rPr>
        <w:t>)</w:t>
      </w:r>
      <w:r>
        <w:t>. Об’єкти класифіковано, а</w:t>
      </w:r>
      <w:r>
        <w:rPr>
          <w:spacing w:val="-67"/>
        </w:rPr>
        <w:t xml:space="preserve"> </w:t>
      </w:r>
      <w:r>
        <w:t>класи позначено номерами. Те, що номер одного класу більше або менше іншого, ще не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об’єктів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виключенням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відрізняються.</w:t>
      </w:r>
      <w:r>
        <w:rPr>
          <w:spacing w:val="1"/>
        </w:rPr>
        <w:t xml:space="preserve"> </w:t>
      </w:r>
      <w:r>
        <w:t>Вимірювання в чистому вигляді тут відсутнє. Ця шкала поділяє всі об’єкти за певною</w:t>
      </w:r>
      <w:r>
        <w:rPr>
          <w:spacing w:val="1"/>
        </w:rPr>
        <w:t xml:space="preserve"> </w:t>
      </w:r>
      <w:r>
        <w:t>ознакою</w:t>
      </w:r>
      <w:r>
        <w:rPr>
          <w:spacing w:val="-3"/>
        </w:rPr>
        <w:t xml:space="preserve"> </w:t>
      </w:r>
      <w:r>
        <w:t>(від</w:t>
      </w:r>
      <w:r>
        <w:t>мінністю).</w:t>
      </w:r>
      <w:r>
        <w:rPr>
          <w:spacing w:val="-3"/>
        </w:rPr>
        <w:t xml:space="preserve"> </w:t>
      </w:r>
      <w:r>
        <w:t>Ніякої</w:t>
      </w:r>
      <w:r>
        <w:rPr>
          <w:spacing w:val="-2"/>
        </w:rPr>
        <w:t xml:space="preserve"> </w:t>
      </w:r>
      <w:r>
        <w:t>кількісної відповідності</w:t>
      </w:r>
      <w:r>
        <w:rPr>
          <w:spacing w:val="-1"/>
        </w:rPr>
        <w:t xml:space="preserve"> </w:t>
      </w:r>
      <w:r>
        <w:t>між</w:t>
      </w:r>
      <w:r>
        <w:rPr>
          <w:spacing w:val="-5"/>
        </w:rPr>
        <w:t xml:space="preserve"> </w:t>
      </w:r>
      <w:r>
        <w:t>цими</w:t>
      </w:r>
      <w:r>
        <w:rPr>
          <w:spacing w:val="-1"/>
        </w:rPr>
        <w:t xml:space="preserve"> </w:t>
      </w:r>
      <w:r>
        <w:t>показниками</w:t>
      </w:r>
      <w:r>
        <w:rPr>
          <w:spacing w:val="-5"/>
        </w:rPr>
        <w:t xml:space="preserve"> </w:t>
      </w:r>
      <w:r>
        <w:t>немає.</w:t>
      </w:r>
    </w:p>
    <w:p w:rsidR="00806F7A" w:rsidRDefault="00DB0783">
      <w:pPr>
        <w:pStyle w:val="a3"/>
        <w:spacing w:before="1" w:line="276" w:lineRule="auto"/>
        <w:ind w:right="109"/>
        <w:jc w:val="both"/>
      </w:pPr>
      <w:r>
        <w:t>Номінальна шкала визначає, що різні властивості або ознаки якісно відрізняються</w:t>
      </w:r>
      <w:r>
        <w:rPr>
          <w:spacing w:val="1"/>
        </w:rPr>
        <w:t xml:space="preserve"> </w:t>
      </w:r>
      <w:r>
        <w:t>один від одного, але не має на увазі будь-яких кількісних операцій з ними. Так, для</w:t>
      </w:r>
      <w:r>
        <w:rPr>
          <w:spacing w:val="1"/>
        </w:rPr>
        <w:t xml:space="preserve"> </w:t>
      </w:r>
      <w:r>
        <w:t>властивостей, що виміряні за цією шкалою неможна сказати, що якийсь з них більший, а</w:t>
      </w:r>
      <w:r>
        <w:rPr>
          <w:spacing w:val="1"/>
        </w:rPr>
        <w:t xml:space="preserve"> </w:t>
      </w:r>
      <w:r>
        <w:t>якийсь менший, якийсь кращий, а якийсь гірший. Можна лише стверджувати, що ознаки</w:t>
      </w:r>
      <w:r>
        <w:rPr>
          <w:spacing w:val="1"/>
        </w:rPr>
        <w:t xml:space="preserve"> </w:t>
      </w:r>
      <w:r>
        <w:t>потрапили</w:t>
      </w:r>
      <w:r>
        <w:rPr>
          <w:spacing w:val="-2"/>
        </w:rPr>
        <w:t xml:space="preserve"> </w:t>
      </w:r>
      <w:r>
        <w:t>до різних</w:t>
      </w:r>
      <w:r>
        <w:rPr>
          <w:spacing w:val="-1"/>
        </w:rPr>
        <w:t xml:space="preserve"> </w:t>
      </w:r>
      <w:r>
        <w:t>класів</w:t>
      </w:r>
      <w:r>
        <w:rPr>
          <w:spacing w:val="-3"/>
        </w:rPr>
        <w:t xml:space="preserve"> </w:t>
      </w:r>
      <w:r>
        <w:t>(груп)</w:t>
      </w:r>
      <w:r>
        <w:rPr>
          <w:spacing w:val="-2"/>
        </w:rPr>
        <w:t xml:space="preserve"> </w:t>
      </w:r>
      <w:r>
        <w:t>відмінні.</w:t>
      </w:r>
      <w:r>
        <w:rPr>
          <w:spacing w:val="-2"/>
        </w:rPr>
        <w:t xml:space="preserve"> </w:t>
      </w:r>
      <w:r>
        <w:t>Останнє</w:t>
      </w:r>
      <w:r>
        <w:rPr>
          <w:spacing w:val="-4"/>
        </w:rPr>
        <w:t xml:space="preserve"> </w:t>
      </w:r>
      <w:r>
        <w:t>характеризує</w:t>
      </w:r>
      <w:r>
        <w:rPr>
          <w:spacing w:val="-3"/>
        </w:rPr>
        <w:t xml:space="preserve"> </w:t>
      </w:r>
      <w:r>
        <w:t>цю</w:t>
      </w:r>
      <w:r>
        <w:rPr>
          <w:spacing w:val="-2"/>
        </w:rPr>
        <w:t xml:space="preserve"> </w:t>
      </w:r>
      <w:r>
        <w:t>шкалу</w:t>
      </w:r>
      <w:r>
        <w:rPr>
          <w:spacing w:val="-6"/>
        </w:rPr>
        <w:t xml:space="preserve"> </w:t>
      </w:r>
      <w:r>
        <w:t>як якісну.</w:t>
      </w:r>
    </w:p>
    <w:p w:rsidR="00806F7A" w:rsidRDefault="00DB0783">
      <w:pPr>
        <w:pStyle w:val="a3"/>
        <w:spacing w:line="276" w:lineRule="auto"/>
        <w:ind w:right="103"/>
        <w:jc w:val="both"/>
      </w:pPr>
      <w:r>
        <w:t>Напр</w:t>
      </w:r>
      <w:r>
        <w:t>иклад, нехай психолог досліджує симпатію дітей щодо домашніх тварин: 1 –</w:t>
      </w:r>
      <w:r>
        <w:rPr>
          <w:spacing w:val="1"/>
        </w:rPr>
        <w:t xml:space="preserve"> </w:t>
      </w:r>
      <w:r>
        <w:t>собаки, 2 – коти, 3 – птахи, 0 – ніякі. З того, що 1 &lt; 2, не можна зробити висновок, що у</w:t>
      </w:r>
      <w:r>
        <w:rPr>
          <w:spacing w:val="1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випадку</w:t>
      </w:r>
      <w:r>
        <w:rPr>
          <w:spacing w:val="-4"/>
        </w:rPr>
        <w:t xml:space="preserve"> </w:t>
      </w:r>
      <w:r>
        <w:t>симпатія виражена</w:t>
      </w:r>
      <w:r>
        <w:rPr>
          <w:spacing w:val="-3"/>
        </w:rPr>
        <w:t xml:space="preserve"> </w:t>
      </w:r>
      <w:r>
        <w:t>більше,</w:t>
      </w:r>
      <w:r>
        <w:rPr>
          <w:spacing w:val="-2"/>
        </w:rPr>
        <w:t xml:space="preserve"> </w:t>
      </w:r>
      <w:r>
        <w:t>ніж у</w:t>
      </w:r>
      <w:r>
        <w:rPr>
          <w:spacing w:val="-5"/>
        </w:rPr>
        <w:t xml:space="preserve"> </w:t>
      </w:r>
      <w:r>
        <w:t>першому.</w:t>
      </w:r>
    </w:p>
    <w:p w:rsidR="00806F7A" w:rsidRDefault="00806F7A">
      <w:pPr>
        <w:spacing w:line="276" w:lineRule="auto"/>
        <w:jc w:val="both"/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DB0783">
      <w:pPr>
        <w:pStyle w:val="a3"/>
        <w:spacing w:before="79" w:after="15" w:line="278" w:lineRule="auto"/>
        <w:ind w:right="103"/>
        <w:jc w:val="both"/>
      </w:pPr>
      <w:r>
        <w:lastRenderedPageBreak/>
        <w:t>Відмітимо, що в ць</w:t>
      </w:r>
      <w:r>
        <w:t>ому випадку ми враховуємо лише одну властивість чисел – те, що</w:t>
      </w:r>
      <w:r>
        <w:rPr>
          <w:spacing w:val="-67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символи.</w:t>
      </w:r>
      <w:r>
        <w:rPr>
          <w:spacing w:val="-2"/>
        </w:rPr>
        <w:t xml:space="preserve"> </w:t>
      </w:r>
      <w:r>
        <w:t>Інші властивості</w:t>
      </w:r>
      <w:r>
        <w:rPr>
          <w:spacing w:val="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не враховуються.</w:t>
      </w:r>
    </w:p>
    <w:p w:rsidR="00806F7A" w:rsidRDefault="00DB0783">
      <w:pPr>
        <w:pStyle w:val="a3"/>
        <w:ind w:left="729" w:firstLine="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5845774" cy="26289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774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F7A" w:rsidRDefault="00DB0783">
      <w:pPr>
        <w:pStyle w:val="a3"/>
        <w:spacing w:before="253" w:line="276" w:lineRule="auto"/>
        <w:ind w:right="110"/>
        <w:jc w:val="both"/>
      </w:pPr>
      <w:r>
        <w:rPr>
          <w:b/>
        </w:rPr>
        <w:t>Рангова</w:t>
      </w:r>
      <w:r>
        <w:rPr>
          <w:b/>
          <w:spacing w:val="-5"/>
        </w:rPr>
        <w:t xml:space="preserve"> </w:t>
      </w:r>
      <w:r>
        <w:rPr>
          <w:b/>
        </w:rPr>
        <w:t>шкала</w:t>
      </w:r>
      <w:r>
        <w:t>.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межах</w:t>
      </w:r>
      <w:r>
        <w:rPr>
          <w:spacing w:val="-5"/>
        </w:rPr>
        <w:t xml:space="preserve"> </w:t>
      </w:r>
      <w:r>
        <w:t>цієї</w:t>
      </w:r>
      <w:r>
        <w:rPr>
          <w:spacing w:val="-5"/>
        </w:rPr>
        <w:t xml:space="preserve"> </w:t>
      </w:r>
      <w:r>
        <w:t>шкали</w:t>
      </w:r>
      <w:r>
        <w:rPr>
          <w:spacing w:val="-5"/>
        </w:rPr>
        <w:t xml:space="preserve"> </w:t>
      </w:r>
      <w:r>
        <w:t>об’єкти</w:t>
      </w:r>
      <w:r>
        <w:rPr>
          <w:spacing w:val="-5"/>
        </w:rPr>
        <w:t xml:space="preserve"> </w:t>
      </w:r>
      <w:r>
        <w:t>розташовуються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порядку</w:t>
      </w:r>
      <w:r>
        <w:rPr>
          <w:spacing w:val="-8"/>
        </w:rPr>
        <w:t xml:space="preserve"> </w:t>
      </w:r>
      <w:r>
        <w:t>спадання</w:t>
      </w:r>
      <w:r>
        <w:rPr>
          <w:spacing w:val="-5"/>
        </w:rPr>
        <w:t xml:space="preserve"> </w:t>
      </w:r>
      <w:r>
        <w:t>чи</w:t>
      </w:r>
      <w:r>
        <w:rPr>
          <w:spacing w:val="-68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якості.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кожній</w:t>
      </w:r>
      <w:r>
        <w:rPr>
          <w:spacing w:val="1"/>
        </w:rPr>
        <w:t xml:space="preserve"> </w:t>
      </w:r>
      <w:r>
        <w:t>градації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приписується</w:t>
      </w:r>
      <w:r>
        <w:rPr>
          <w:spacing w:val="1"/>
        </w:rPr>
        <w:t xml:space="preserve"> </w:t>
      </w:r>
      <w:r>
        <w:t>свій</w:t>
      </w:r>
      <w:r>
        <w:rPr>
          <w:spacing w:val="-67"/>
        </w:rPr>
        <w:t xml:space="preserve"> </w:t>
      </w:r>
      <w:r>
        <w:t>порядковий</w:t>
      </w:r>
      <w:r>
        <w:rPr>
          <w:spacing w:val="5"/>
        </w:rPr>
        <w:t xml:space="preserve"> </w:t>
      </w:r>
      <w:r>
        <w:t>номер</w:t>
      </w:r>
      <w:r>
        <w:rPr>
          <w:spacing w:val="6"/>
        </w:rPr>
        <w:t xml:space="preserve"> </w:t>
      </w:r>
      <w:r>
        <w:t>(ранг).</w:t>
      </w:r>
      <w:r>
        <w:rPr>
          <w:spacing w:val="5"/>
        </w:rPr>
        <w:t xml:space="preserve"> </w:t>
      </w:r>
      <w:r>
        <w:t>Фактично,</w:t>
      </w:r>
      <w:r>
        <w:rPr>
          <w:spacing w:val="5"/>
        </w:rPr>
        <w:t xml:space="preserve"> </w:t>
      </w:r>
      <w:r>
        <w:t>об’єкти</w:t>
      </w:r>
      <w:r>
        <w:rPr>
          <w:spacing w:val="6"/>
        </w:rPr>
        <w:t xml:space="preserve"> </w:t>
      </w:r>
      <w:r>
        <w:t>лише</w:t>
      </w:r>
      <w:r>
        <w:rPr>
          <w:spacing w:val="5"/>
        </w:rPr>
        <w:t xml:space="preserve"> </w:t>
      </w:r>
      <w:r>
        <w:t>впорядковуються.</w:t>
      </w:r>
      <w:r>
        <w:rPr>
          <w:spacing w:val="7"/>
        </w:rPr>
        <w:t xml:space="preserve"> </w:t>
      </w:r>
      <w:r>
        <w:t>Особливість</w:t>
      </w:r>
      <w:r>
        <w:rPr>
          <w:spacing w:val="4"/>
        </w:rPr>
        <w:t xml:space="preserve"> </w:t>
      </w:r>
      <w:r>
        <w:t>шкали</w:t>
      </w:r>
    </w:p>
    <w:p w:rsidR="00806F7A" w:rsidRDefault="00DB0783">
      <w:pPr>
        <w:pStyle w:val="a4"/>
        <w:numPr>
          <w:ilvl w:val="0"/>
          <w:numId w:val="2"/>
        </w:numPr>
        <w:tabs>
          <w:tab w:val="left" w:pos="325"/>
        </w:tabs>
        <w:spacing w:before="1" w:line="276" w:lineRule="auto"/>
        <w:ind w:right="115" w:firstLine="0"/>
        <w:jc w:val="both"/>
        <w:rPr>
          <w:sz w:val="28"/>
        </w:rPr>
      </w:pPr>
      <w:r>
        <w:rPr>
          <w:sz w:val="28"/>
        </w:rPr>
        <w:t>однакові різниці між сусідніми рангами не означають однакової різниці між ступенями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прояву</w:t>
      </w:r>
      <w:r>
        <w:rPr>
          <w:spacing w:val="-5"/>
          <w:sz w:val="28"/>
        </w:rPr>
        <w:t xml:space="preserve"> </w:t>
      </w:r>
      <w:r>
        <w:rPr>
          <w:sz w:val="28"/>
        </w:rPr>
        <w:t>виміряної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якості.</w:t>
      </w:r>
    </w:p>
    <w:p w:rsidR="00806F7A" w:rsidRDefault="00DB0783">
      <w:pPr>
        <w:pStyle w:val="a3"/>
        <w:spacing w:after="19" w:line="276" w:lineRule="auto"/>
        <w:ind w:right="103"/>
        <w:jc w:val="both"/>
      </w:pPr>
      <w:r>
        <w:t>Наприклад,</w:t>
      </w:r>
      <w:r>
        <w:rPr>
          <w:spacing w:val="1"/>
        </w:rPr>
        <w:t xml:space="preserve"> </w:t>
      </w:r>
      <w:r>
        <w:t>нагороди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заслуги</w:t>
      </w:r>
      <w:r>
        <w:t>,</w:t>
      </w:r>
      <w:r>
        <w:rPr>
          <w:spacing w:val="1"/>
        </w:rPr>
        <w:t xml:space="preserve"> </w:t>
      </w:r>
      <w:r>
        <w:t>військові</w:t>
      </w:r>
      <w:r>
        <w:rPr>
          <w:spacing w:val="1"/>
        </w:rPr>
        <w:t xml:space="preserve"> </w:t>
      </w:r>
      <w:r>
        <w:t>ранги,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олімпіаді,</w:t>
      </w:r>
      <w:r>
        <w:rPr>
          <w:spacing w:val="1"/>
        </w:rPr>
        <w:t xml:space="preserve"> </w:t>
      </w:r>
      <w:r>
        <w:t>рейтинг</w:t>
      </w:r>
      <w:r>
        <w:rPr>
          <w:spacing w:val="1"/>
        </w:rPr>
        <w:t xml:space="preserve"> </w:t>
      </w:r>
      <w:r>
        <w:t xml:space="preserve">успішності студентів, </w:t>
      </w:r>
      <w:proofErr w:type="spellStart"/>
      <w:r>
        <w:t>ранжування</w:t>
      </w:r>
      <w:proofErr w:type="spellEnd"/>
      <w:r>
        <w:t xml:space="preserve"> досліджуваних за проявами індивідуальних рис. Всі</w:t>
      </w:r>
      <w:r>
        <w:rPr>
          <w:spacing w:val="1"/>
        </w:rPr>
        <w:t xml:space="preserve"> </w:t>
      </w:r>
      <w:r>
        <w:t xml:space="preserve">психологічні методи, що використовують </w:t>
      </w:r>
      <w:proofErr w:type="spellStart"/>
      <w:r>
        <w:t>ранжування</w:t>
      </w:r>
      <w:proofErr w:type="spellEnd"/>
      <w:r>
        <w:t xml:space="preserve"> даних, побудовані на застосуванні</w:t>
      </w:r>
      <w:r>
        <w:rPr>
          <w:spacing w:val="1"/>
        </w:rPr>
        <w:t xml:space="preserve"> </w:t>
      </w:r>
      <w:r>
        <w:t>рангової шкали.</w:t>
      </w:r>
    </w:p>
    <w:p w:rsidR="00806F7A" w:rsidRDefault="00DB0783">
      <w:pPr>
        <w:pStyle w:val="a3"/>
        <w:ind w:left="1096" w:firstLine="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5844253" cy="2663952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253" cy="266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F7A" w:rsidRDefault="00806F7A">
      <w:pPr>
        <w:rPr>
          <w:sz w:val="20"/>
        </w:rPr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806F7A">
      <w:pPr>
        <w:pStyle w:val="a3"/>
        <w:ind w:left="0" w:firstLine="0"/>
        <w:rPr>
          <w:sz w:val="20"/>
        </w:rPr>
      </w:pPr>
    </w:p>
    <w:p w:rsidR="00806F7A" w:rsidRDefault="00806F7A">
      <w:pPr>
        <w:pStyle w:val="a3"/>
        <w:spacing w:before="5" w:after="1"/>
        <w:ind w:left="0" w:firstLine="0"/>
        <w:rPr>
          <w:sz w:val="11"/>
        </w:rPr>
      </w:pPr>
    </w:p>
    <w:p w:rsidR="00806F7A" w:rsidRDefault="00DB0783">
      <w:pPr>
        <w:pStyle w:val="a3"/>
        <w:ind w:left="995" w:firstLine="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5735440" cy="312439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5440" cy="312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F7A" w:rsidRDefault="00806F7A">
      <w:pPr>
        <w:pStyle w:val="a3"/>
        <w:spacing w:before="9"/>
        <w:ind w:left="0" w:firstLine="0"/>
        <w:rPr>
          <w:sz w:val="20"/>
        </w:rPr>
      </w:pPr>
    </w:p>
    <w:p w:rsidR="00806F7A" w:rsidRDefault="00DB0783">
      <w:pPr>
        <w:pStyle w:val="a3"/>
        <w:spacing w:before="89" w:line="276" w:lineRule="auto"/>
        <w:ind w:right="103"/>
        <w:jc w:val="both"/>
      </w:pPr>
      <w:proofErr w:type="spellStart"/>
      <w:r>
        <w:rPr>
          <w:b/>
        </w:rPr>
        <w:t>Інтервальна</w:t>
      </w:r>
      <w:proofErr w:type="spellEnd"/>
      <w:r>
        <w:rPr>
          <w:b/>
        </w:rPr>
        <w:t xml:space="preserve"> шкала. </w:t>
      </w:r>
      <w:r>
        <w:t>У межах цієї шкали існує одиниця вимірювання, з допомогою</w:t>
      </w:r>
      <w:r>
        <w:rPr>
          <w:spacing w:val="1"/>
        </w:rPr>
        <w:t xml:space="preserve"> </w:t>
      </w:r>
      <w:r>
        <w:t>якої можна не лише впорядкувати об’єкти, але й приписати їм числа так, щоб однакові</w:t>
      </w:r>
      <w:r>
        <w:rPr>
          <w:spacing w:val="1"/>
        </w:rPr>
        <w:t xml:space="preserve"> </w:t>
      </w:r>
      <w:r>
        <w:t>різниці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виражали</w:t>
      </w:r>
      <w:r>
        <w:rPr>
          <w:spacing w:val="1"/>
        </w:rPr>
        <w:t xml:space="preserve"> </w:t>
      </w:r>
      <w:r>
        <w:t>однакові</w:t>
      </w:r>
      <w:r>
        <w:rPr>
          <w:spacing w:val="1"/>
        </w:rPr>
        <w:t xml:space="preserve"> </w:t>
      </w:r>
      <w:r>
        <w:t>відмінності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проявах</w:t>
      </w:r>
      <w:r>
        <w:rPr>
          <w:spacing w:val="1"/>
        </w:rPr>
        <w:t xml:space="preserve"> </w:t>
      </w:r>
      <w:r>
        <w:t>вимірюваної</w:t>
      </w:r>
      <w:r>
        <w:rPr>
          <w:spacing w:val="1"/>
        </w:rPr>
        <w:t xml:space="preserve"> </w:t>
      </w:r>
      <w:r>
        <w:t>якості.</w:t>
      </w:r>
      <w:r>
        <w:rPr>
          <w:spacing w:val="1"/>
        </w:rPr>
        <w:t xml:space="preserve"> </w:t>
      </w:r>
      <w:r>
        <w:t>Особливість</w:t>
      </w:r>
      <w:r>
        <w:rPr>
          <w:spacing w:val="-4"/>
        </w:rPr>
        <w:t xml:space="preserve"> </w:t>
      </w:r>
      <w:r>
        <w:t>шка</w:t>
      </w:r>
      <w:r>
        <w:t>ли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довільний</w:t>
      </w:r>
      <w:r>
        <w:rPr>
          <w:spacing w:val="-1"/>
        </w:rPr>
        <w:t xml:space="preserve"> </w:t>
      </w:r>
      <w:r>
        <w:t>нуль,</w:t>
      </w:r>
      <w:r>
        <w:rPr>
          <w:spacing w:val="-3"/>
        </w:rPr>
        <w:t xml:space="preserve"> </w:t>
      </w:r>
      <w:r>
        <w:t>який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відсутність</w:t>
      </w:r>
      <w:r>
        <w:rPr>
          <w:spacing w:val="-3"/>
        </w:rPr>
        <w:t xml:space="preserve"> </w:t>
      </w:r>
      <w:r>
        <w:t>якості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об’єкта.</w:t>
      </w:r>
    </w:p>
    <w:p w:rsidR="00806F7A" w:rsidRDefault="00DB0783">
      <w:pPr>
        <w:pStyle w:val="a3"/>
        <w:spacing w:line="276" w:lineRule="auto"/>
        <w:ind w:right="104"/>
        <w:jc w:val="both"/>
      </w:pPr>
      <w:r>
        <w:t>Наприклад,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шкалою</w:t>
      </w:r>
      <w:r>
        <w:rPr>
          <w:spacing w:val="1"/>
        </w:rPr>
        <w:t xml:space="preserve"> </w:t>
      </w:r>
      <w:r>
        <w:t>Цельсія</w:t>
      </w:r>
      <w:r>
        <w:rPr>
          <w:spacing w:val="1"/>
        </w:rPr>
        <w:t xml:space="preserve"> </w:t>
      </w:r>
      <w:r>
        <w:t>(</w:t>
      </w:r>
      <w:r>
        <w:rPr>
          <w:vertAlign w:val="superscript"/>
        </w:rPr>
        <w:t>0</w:t>
      </w:r>
      <w:r>
        <w:t>С).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особливістю</w:t>
      </w:r>
      <w:r>
        <w:rPr>
          <w:spacing w:val="1"/>
        </w:rPr>
        <w:t xml:space="preserve"> </w:t>
      </w:r>
      <w:r>
        <w:t>такого</w:t>
      </w:r>
      <w:r>
        <w:rPr>
          <w:spacing w:val="-67"/>
        </w:rPr>
        <w:t xml:space="preserve"> </w:t>
      </w:r>
      <w:r>
        <w:rPr>
          <w:spacing w:val="-1"/>
        </w:rPr>
        <w:t>вимірювання</w:t>
      </w:r>
      <w:r>
        <w:rPr>
          <w:spacing w:val="-17"/>
        </w:rPr>
        <w:t xml:space="preserve"> </w:t>
      </w:r>
      <w:r>
        <w:rPr>
          <w:spacing w:val="-1"/>
        </w:rPr>
        <w:t>є</w:t>
      </w:r>
      <w:r>
        <w:rPr>
          <w:spacing w:val="-18"/>
        </w:rPr>
        <w:t xml:space="preserve"> </w:t>
      </w:r>
      <w:r>
        <w:rPr>
          <w:spacing w:val="-1"/>
        </w:rPr>
        <w:t>те,</w:t>
      </w:r>
      <w:r>
        <w:rPr>
          <w:spacing w:val="-19"/>
        </w:rPr>
        <w:t xml:space="preserve"> </w:t>
      </w:r>
      <w:r>
        <w:rPr>
          <w:spacing w:val="-1"/>
        </w:rPr>
        <w:t>що</w:t>
      </w:r>
      <w:r>
        <w:rPr>
          <w:spacing w:val="-17"/>
        </w:rPr>
        <w:t xml:space="preserve"> </w:t>
      </w:r>
      <w:r>
        <w:rPr>
          <w:spacing w:val="-1"/>
        </w:rPr>
        <w:t>нульова</w:t>
      </w:r>
      <w:r>
        <w:rPr>
          <w:spacing w:val="-18"/>
        </w:rPr>
        <w:t xml:space="preserve"> </w:t>
      </w:r>
      <w:r>
        <w:rPr>
          <w:spacing w:val="-1"/>
        </w:rPr>
        <w:t>точка</w:t>
      </w:r>
      <w:r>
        <w:rPr>
          <w:spacing w:val="-17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шкалі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відповідає</w:t>
      </w:r>
      <w:r>
        <w:rPr>
          <w:spacing w:val="-18"/>
        </w:rPr>
        <w:t xml:space="preserve"> </w:t>
      </w:r>
      <w:r>
        <w:t>повній</w:t>
      </w:r>
      <w:r>
        <w:rPr>
          <w:spacing w:val="-17"/>
        </w:rPr>
        <w:t xml:space="preserve"> </w:t>
      </w:r>
      <w:r>
        <w:t>відсутності</w:t>
      </w:r>
      <w:r>
        <w:rPr>
          <w:spacing w:val="-9"/>
        </w:rPr>
        <w:t xml:space="preserve"> </w:t>
      </w:r>
      <w:r>
        <w:t>вимірюваної</w:t>
      </w:r>
      <w:r>
        <w:rPr>
          <w:spacing w:val="-67"/>
        </w:rPr>
        <w:t xml:space="preserve"> </w:t>
      </w:r>
      <w:r>
        <w:t>властивості (</w:t>
      </w:r>
      <w:r>
        <w:rPr>
          <w:vertAlign w:val="superscript"/>
        </w:rPr>
        <w:t>0</w:t>
      </w:r>
      <w:r>
        <w:t>С – це точка замерзання води, але не відсутності температури, тепла). Якщо</w:t>
      </w:r>
      <w:r>
        <w:rPr>
          <w:spacing w:val="-67"/>
        </w:rPr>
        <w:t xml:space="preserve"> </w:t>
      </w:r>
      <w:r>
        <w:t>сьогодні</w:t>
      </w:r>
      <w:r>
        <w:rPr>
          <w:spacing w:val="-13"/>
        </w:rPr>
        <w:t xml:space="preserve"> </w:t>
      </w:r>
      <w:r>
        <w:t>+5</w:t>
      </w:r>
      <w:r>
        <w:rPr>
          <w:vertAlign w:val="superscript"/>
        </w:rPr>
        <w:t>0</w:t>
      </w:r>
      <w:r>
        <w:t>С,</w:t>
      </w:r>
      <w:r>
        <w:rPr>
          <w:spacing w:val="-12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вчора</w:t>
      </w:r>
      <w:r>
        <w:rPr>
          <w:spacing w:val="-14"/>
        </w:rPr>
        <w:t xml:space="preserve"> </w:t>
      </w:r>
      <w:r>
        <w:t>було</w:t>
      </w:r>
      <w:r>
        <w:rPr>
          <w:spacing w:val="-11"/>
        </w:rPr>
        <w:t xml:space="preserve"> </w:t>
      </w:r>
      <w:r>
        <w:t>+10</w:t>
      </w:r>
      <w:r>
        <w:rPr>
          <w:vertAlign w:val="superscript"/>
        </w:rPr>
        <w:t>0</w:t>
      </w:r>
      <w:r>
        <w:t>С,</w:t>
      </w:r>
      <w:r>
        <w:rPr>
          <w:spacing w:val="-13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можна</w:t>
      </w:r>
      <w:r>
        <w:rPr>
          <w:spacing w:val="-14"/>
        </w:rPr>
        <w:t xml:space="preserve"> </w:t>
      </w:r>
      <w:r>
        <w:t>сказати,</w:t>
      </w:r>
      <w:r>
        <w:rPr>
          <w:spacing w:val="-13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сьогодні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градусів</w:t>
      </w:r>
      <w:r>
        <w:rPr>
          <w:spacing w:val="-16"/>
        </w:rPr>
        <w:t xml:space="preserve"> </w:t>
      </w:r>
      <w:r>
        <w:t>холодніше,</w:t>
      </w:r>
      <w:r>
        <w:rPr>
          <w:spacing w:val="-67"/>
        </w:rPr>
        <w:t xml:space="preserve"> </w:t>
      </w:r>
      <w:r>
        <w:t>але</w:t>
      </w:r>
      <w:r>
        <w:rPr>
          <w:spacing w:val="-3"/>
        </w:rPr>
        <w:t xml:space="preserve"> </w:t>
      </w:r>
      <w:r>
        <w:t>невірно</w:t>
      </w:r>
      <w:r>
        <w:rPr>
          <w:spacing w:val="1"/>
        </w:rPr>
        <w:t xml:space="preserve"> </w:t>
      </w:r>
      <w:r>
        <w:t>стверджувати,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сьогодні</w:t>
      </w:r>
      <w:r>
        <w:rPr>
          <w:spacing w:val="-3"/>
        </w:rPr>
        <w:t xml:space="preserve"> </w:t>
      </w:r>
      <w:r>
        <w:t>холодніше вдвічі.</w:t>
      </w:r>
    </w:p>
    <w:p w:rsidR="00806F7A" w:rsidRDefault="00DB0783">
      <w:pPr>
        <w:pStyle w:val="a3"/>
        <w:spacing w:before="4"/>
        <w:ind w:left="0" w:firstLine="0"/>
        <w:rPr>
          <w:sz w:val="29"/>
        </w:rPr>
      </w:pPr>
      <w:r>
        <w:rPr>
          <w:noProof/>
          <w:lang w:eastAsia="uk-UA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1014585</wp:posOffset>
            </wp:positionH>
            <wp:positionV relativeFrom="paragraph">
              <wp:posOffset>239571</wp:posOffset>
            </wp:positionV>
            <wp:extent cx="5846175" cy="219075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1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F7A" w:rsidRDefault="00DB0783">
      <w:pPr>
        <w:pStyle w:val="a3"/>
        <w:spacing w:before="8" w:line="276" w:lineRule="auto"/>
        <w:ind w:right="105"/>
        <w:jc w:val="both"/>
      </w:pPr>
      <w:r>
        <w:rPr>
          <w:b/>
        </w:rPr>
        <w:t>Пропорційна</w:t>
      </w:r>
      <w:r>
        <w:rPr>
          <w:b/>
          <w:spacing w:val="-17"/>
        </w:rPr>
        <w:t xml:space="preserve"> </w:t>
      </w:r>
      <w:r>
        <w:rPr>
          <w:b/>
        </w:rPr>
        <w:t>шкала.</w:t>
      </w:r>
      <w:r>
        <w:rPr>
          <w:b/>
          <w:spacing w:val="-17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межах</w:t>
      </w:r>
      <w:r>
        <w:rPr>
          <w:spacing w:val="-16"/>
        </w:rPr>
        <w:t xml:space="preserve"> </w:t>
      </w:r>
      <w:r>
        <w:t>цієї</w:t>
      </w:r>
      <w:r>
        <w:rPr>
          <w:spacing w:val="-17"/>
        </w:rPr>
        <w:t xml:space="preserve"> </w:t>
      </w:r>
      <w:r>
        <w:t>шкали</w:t>
      </w:r>
      <w:r>
        <w:rPr>
          <w:spacing w:val="-17"/>
        </w:rPr>
        <w:t xml:space="preserve"> </w:t>
      </w:r>
      <w:r>
        <w:t>числа</w:t>
      </w:r>
      <w:r>
        <w:rPr>
          <w:spacing w:val="-18"/>
        </w:rPr>
        <w:t xml:space="preserve"> </w:t>
      </w:r>
      <w:r>
        <w:t>мають</w:t>
      </w:r>
      <w:r>
        <w:rPr>
          <w:spacing w:val="-19"/>
        </w:rPr>
        <w:t xml:space="preserve"> </w:t>
      </w:r>
      <w:r>
        <w:t>такі</w:t>
      </w:r>
      <w:r>
        <w:rPr>
          <w:spacing w:val="-19"/>
        </w:rPr>
        <w:t xml:space="preserve"> </w:t>
      </w:r>
      <w:r>
        <w:t>ж</w:t>
      </w:r>
      <w:r>
        <w:rPr>
          <w:spacing w:val="-17"/>
        </w:rPr>
        <w:t xml:space="preserve"> </w:t>
      </w:r>
      <w:r>
        <w:t>властивості,</w:t>
      </w:r>
      <w:r>
        <w:rPr>
          <w:spacing w:val="-18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шкалі</w:t>
      </w:r>
      <w:r>
        <w:rPr>
          <w:spacing w:val="-68"/>
        </w:rPr>
        <w:t xml:space="preserve"> </w:t>
      </w:r>
      <w:r>
        <w:t>інтервалів, але, крім того, відношення чисел виражають кількісні відношення ступенів</w:t>
      </w:r>
      <w:r>
        <w:rPr>
          <w:spacing w:val="1"/>
        </w:rPr>
        <w:t xml:space="preserve"> </w:t>
      </w:r>
      <w:r>
        <w:t>прояву</w:t>
      </w:r>
      <w:r>
        <w:rPr>
          <w:spacing w:val="-16"/>
        </w:rPr>
        <w:t xml:space="preserve"> </w:t>
      </w:r>
      <w:r>
        <w:t>явища.</w:t>
      </w:r>
      <w:r>
        <w:rPr>
          <w:spacing w:val="-13"/>
        </w:rPr>
        <w:t xml:space="preserve"> </w:t>
      </w:r>
      <w:r>
        <w:t>Особливість</w:t>
      </w:r>
      <w:r>
        <w:rPr>
          <w:spacing w:val="-12"/>
        </w:rPr>
        <w:t xml:space="preserve"> </w:t>
      </w:r>
      <w:r>
        <w:t>шкали</w:t>
      </w:r>
      <w:r>
        <w:rPr>
          <w:spacing w:val="-9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наявність</w:t>
      </w:r>
      <w:r>
        <w:rPr>
          <w:spacing w:val="-13"/>
        </w:rPr>
        <w:t xml:space="preserve"> </w:t>
      </w:r>
      <w:r>
        <w:t>абсолютного</w:t>
      </w:r>
      <w:r>
        <w:rPr>
          <w:spacing w:val="-14"/>
        </w:rPr>
        <w:t xml:space="preserve"> </w:t>
      </w:r>
      <w:r>
        <w:t>нуля,</w:t>
      </w:r>
      <w:r>
        <w:rPr>
          <w:spacing w:val="-12"/>
        </w:rPr>
        <w:t xml:space="preserve"> </w:t>
      </w:r>
      <w:r>
        <w:t>який</w:t>
      </w:r>
      <w:r>
        <w:rPr>
          <w:spacing w:val="-12"/>
        </w:rPr>
        <w:t xml:space="preserve"> </w:t>
      </w:r>
      <w:r>
        <w:t>означає</w:t>
      </w:r>
      <w:r>
        <w:rPr>
          <w:spacing w:val="-11"/>
        </w:rPr>
        <w:t xml:space="preserve"> </w:t>
      </w:r>
      <w:r>
        <w:t>відсутність</w:t>
      </w:r>
      <w:r>
        <w:rPr>
          <w:spacing w:val="-68"/>
        </w:rPr>
        <w:t xml:space="preserve"> </w:t>
      </w:r>
      <w:r>
        <w:t>явища.</w:t>
      </w:r>
    </w:p>
    <w:p w:rsidR="00806F7A" w:rsidRDefault="00DB0783">
      <w:pPr>
        <w:pStyle w:val="a3"/>
        <w:spacing w:line="322" w:lineRule="exact"/>
        <w:ind w:left="672" w:firstLine="0"/>
        <w:jc w:val="both"/>
      </w:pPr>
      <w:r>
        <w:t>Наприклад,</w:t>
      </w:r>
      <w:r>
        <w:rPr>
          <w:spacing w:val="-4"/>
        </w:rPr>
        <w:t xml:space="preserve"> </w:t>
      </w:r>
      <w:r>
        <w:t>зріст,</w:t>
      </w:r>
      <w:r>
        <w:rPr>
          <w:spacing w:val="-4"/>
        </w:rPr>
        <w:t xml:space="preserve"> </w:t>
      </w:r>
      <w:r>
        <w:t>вага,</w:t>
      </w:r>
      <w:r>
        <w:rPr>
          <w:spacing w:val="-4"/>
        </w:rPr>
        <w:t xml:space="preserve"> </w:t>
      </w:r>
      <w:r>
        <w:t>те</w:t>
      </w:r>
      <w:r>
        <w:t>мпература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Кельвіном,</w:t>
      </w:r>
      <w:r>
        <w:rPr>
          <w:spacing w:val="-4"/>
        </w:rPr>
        <w:t xml:space="preserve"> </w:t>
      </w:r>
      <w:r>
        <w:t>рівень</w:t>
      </w:r>
      <w:r>
        <w:rPr>
          <w:spacing w:val="-4"/>
        </w:rPr>
        <w:t xml:space="preserve"> </w:t>
      </w:r>
      <w:r>
        <w:t>інтелекту,</w:t>
      </w:r>
      <w:r>
        <w:rPr>
          <w:spacing w:val="-3"/>
        </w:rPr>
        <w:t xml:space="preserve"> </w:t>
      </w:r>
      <w:r>
        <w:t>мотивація</w:t>
      </w:r>
      <w:r>
        <w:rPr>
          <w:spacing w:val="-2"/>
        </w:rPr>
        <w:t xml:space="preserve"> </w:t>
      </w:r>
      <w:r>
        <w:t>тощо.</w:t>
      </w:r>
    </w:p>
    <w:p w:rsidR="00806F7A" w:rsidRDefault="00806F7A">
      <w:pPr>
        <w:spacing w:line="322" w:lineRule="exact"/>
        <w:jc w:val="both"/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806F7A">
      <w:pPr>
        <w:pStyle w:val="a3"/>
        <w:spacing w:before="6"/>
        <w:ind w:left="0" w:firstLine="0"/>
        <w:rPr>
          <w:sz w:val="7"/>
        </w:rPr>
      </w:pPr>
    </w:p>
    <w:p w:rsidR="00806F7A" w:rsidRDefault="00DB0783">
      <w:pPr>
        <w:pStyle w:val="a3"/>
        <w:ind w:left="1150" w:firstLine="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5877048" cy="2253615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048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F7A" w:rsidRDefault="00DB0783">
      <w:pPr>
        <w:pStyle w:val="a3"/>
        <w:spacing w:before="27" w:line="276" w:lineRule="auto"/>
      </w:pPr>
      <w:r>
        <w:t>Принципова</w:t>
      </w:r>
      <w:r>
        <w:rPr>
          <w:spacing w:val="40"/>
        </w:rPr>
        <w:t xml:space="preserve"> </w:t>
      </w:r>
      <w:r>
        <w:t>відмінність</w:t>
      </w:r>
      <w:r>
        <w:rPr>
          <w:spacing w:val="37"/>
        </w:rPr>
        <w:t xml:space="preserve"> </w:t>
      </w:r>
      <w:r>
        <w:t>між</w:t>
      </w:r>
      <w:r>
        <w:rPr>
          <w:spacing w:val="39"/>
        </w:rPr>
        <w:t xml:space="preserve"> </w:t>
      </w:r>
      <w:r>
        <w:t>цими</w:t>
      </w:r>
      <w:r>
        <w:rPr>
          <w:spacing w:val="41"/>
        </w:rPr>
        <w:t xml:space="preserve"> </w:t>
      </w:r>
      <w:r>
        <w:t>шкалами</w:t>
      </w:r>
      <w:r>
        <w:rPr>
          <w:spacing w:val="39"/>
        </w:rPr>
        <w:t xml:space="preserve"> </w:t>
      </w:r>
      <w:r>
        <w:t>полягає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тому,</w:t>
      </w:r>
      <w:r>
        <w:rPr>
          <w:spacing w:val="40"/>
        </w:rPr>
        <w:t xml:space="preserve"> </w:t>
      </w:r>
      <w:r>
        <w:t>що</w:t>
      </w:r>
      <w:r>
        <w:rPr>
          <w:spacing w:val="42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першими</w:t>
      </w:r>
      <w:r>
        <w:rPr>
          <w:spacing w:val="-67"/>
        </w:rPr>
        <w:t xml:space="preserve"> </w:t>
      </w:r>
      <w:r>
        <w:t>визначають,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скільки</w:t>
      </w:r>
      <w:r>
        <w:rPr>
          <w:spacing w:val="-9"/>
        </w:rPr>
        <w:t xml:space="preserve"> </w:t>
      </w:r>
      <w:r>
        <w:t>одне</w:t>
      </w:r>
      <w:r>
        <w:rPr>
          <w:spacing w:val="-9"/>
        </w:rPr>
        <w:t xml:space="preserve"> </w:t>
      </w:r>
      <w:r>
        <w:t>якесь</w:t>
      </w:r>
      <w:r>
        <w:rPr>
          <w:spacing w:val="-10"/>
        </w:rPr>
        <w:t xml:space="preserve"> </w:t>
      </w:r>
      <w:r>
        <w:t>значення</w:t>
      </w:r>
      <w:r>
        <w:rPr>
          <w:spacing w:val="-12"/>
        </w:rPr>
        <w:t xml:space="preserve"> </w:t>
      </w:r>
      <w:r>
        <w:t>перевищує</w:t>
      </w:r>
      <w:r>
        <w:rPr>
          <w:spacing w:val="-10"/>
        </w:rPr>
        <w:t xml:space="preserve"> </w:t>
      </w:r>
      <w:r>
        <w:t>інше,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скільки</w:t>
      </w:r>
      <w:r>
        <w:rPr>
          <w:spacing w:val="-8"/>
        </w:rPr>
        <w:t xml:space="preserve"> </w:t>
      </w:r>
      <w:r>
        <w:t>разів.</w:t>
      </w:r>
    </w:p>
    <w:p w:rsidR="00806F7A" w:rsidRDefault="00DB0783">
      <w:pPr>
        <w:pStyle w:val="1"/>
        <w:spacing w:before="3"/>
      </w:pPr>
      <w:r>
        <w:rPr>
          <w:noProof/>
          <w:lang w:eastAsia="uk-UA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917257</wp:posOffset>
            </wp:positionH>
            <wp:positionV relativeFrom="paragraph">
              <wp:posOffset>281564</wp:posOffset>
            </wp:positionV>
            <wp:extent cx="5987793" cy="2193417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793" cy="2193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Наприклад</w:t>
      </w:r>
    </w:p>
    <w:p w:rsidR="00806F7A" w:rsidRDefault="00806F7A">
      <w:pPr>
        <w:pStyle w:val="a3"/>
        <w:spacing w:before="2"/>
        <w:ind w:left="0" w:firstLine="0"/>
        <w:rPr>
          <w:b/>
          <w:sz w:val="40"/>
        </w:rPr>
      </w:pPr>
    </w:p>
    <w:p w:rsidR="00806F7A" w:rsidRDefault="00DB0783">
      <w:pPr>
        <w:pStyle w:val="2"/>
        <w:numPr>
          <w:ilvl w:val="2"/>
          <w:numId w:val="5"/>
        </w:numPr>
        <w:tabs>
          <w:tab w:val="left" w:pos="959"/>
        </w:tabs>
        <w:ind w:left="958" w:hanging="390"/>
        <w:jc w:val="left"/>
      </w:pPr>
      <w:r>
        <w:t>Наочне</w:t>
      </w:r>
      <w:r>
        <w:rPr>
          <w:spacing w:val="-4"/>
        </w:rPr>
        <w:t xml:space="preserve"> </w:t>
      </w:r>
      <w:r>
        <w:t>зображення</w:t>
      </w:r>
      <w:r>
        <w:rPr>
          <w:spacing w:val="-5"/>
        </w:rPr>
        <w:t xml:space="preserve"> </w:t>
      </w:r>
      <w:r>
        <w:t>статистичного</w:t>
      </w:r>
      <w:r>
        <w:rPr>
          <w:spacing w:val="-7"/>
        </w:rPr>
        <w:t xml:space="preserve"> </w:t>
      </w:r>
      <w:r>
        <w:t>розподілу.</w:t>
      </w:r>
    </w:p>
    <w:p w:rsidR="00806F7A" w:rsidRDefault="00DB0783">
      <w:pPr>
        <w:spacing w:before="40" w:line="276" w:lineRule="auto"/>
        <w:ind w:left="106" w:firstLine="566"/>
        <w:rPr>
          <w:i/>
          <w:sz w:val="28"/>
        </w:rPr>
      </w:pPr>
      <w:r>
        <w:rPr>
          <w:b/>
          <w:sz w:val="28"/>
        </w:rPr>
        <w:t>Статистичні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таблиці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спосіб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раціонального,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наочного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систематичного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викладу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 аналізу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цифрових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характеристик досліджуваного процесу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явища.</w:t>
      </w:r>
    </w:p>
    <w:p w:rsidR="00806F7A" w:rsidRDefault="00DB0783">
      <w:pPr>
        <w:spacing w:before="1"/>
        <w:ind w:left="672"/>
        <w:rPr>
          <w:sz w:val="28"/>
        </w:rPr>
      </w:pPr>
      <w:r>
        <w:rPr>
          <w:sz w:val="28"/>
        </w:rPr>
        <w:t>Складену,</w:t>
      </w:r>
      <w:r>
        <w:rPr>
          <w:spacing w:val="-2"/>
          <w:sz w:val="28"/>
        </w:rPr>
        <w:t xml:space="preserve"> </w:t>
      </w:r>
      <w:r>
        <w:rPr>
          <w:sz w:val="28"/>
        </w:rPr>
        <w:t>але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заповнену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таблицю</w:t>
      </w:r>
      <w:r>
        <w:rPr>
          <w:spacing w:val="-1"/>
          <w:sz w:val="28"/>
        </w:rPr>
        <w:t xml:space="preserve"> </w:t>
      </w:r>
      <w:r>
        <w:rPr>
          <w:sz w:val="28"/>
        </w:rPr>
        <w:t>називають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макетом таблиці</w:t>
      </w:r>
      <w:r>
        <w:rPr>
          <w:sz w:val="28"/>
        </w:rPr>
        <w:t>.</w:t>
      </w:r>
    </w:p>
    <w:p w:rsidR="00806F7A" w:rsidRDefault="00DB0783">
      <w:pPr>
        <w:spacing w:before="48"/>
        <w:ind w:left="672"/>
        <w:rPr>
          <w:sz w:val="28"/>
        </w:rPr>
      </w:pPr>
      <w:r>
        <w:rPr>
          <w:b/>
          <w:sz w:val="28"/>
        </w:rPr>
        <w:t>Статистичні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таблиці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мають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підмет</w:t>
      </w:r>
      <w:r>
        <w:rPr>
          <w:b/>
          <w:i/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присудок</w:t>
      </w:r>
      <w:r>
        <w:rPr>
          <w:sz w:val="28"/>
        </w:rPr>
        <w:t>.</w:t>
      </w:r>
    </w:p>
    <w:p w:rsidR="00806F7A" w:rsidRDefault="00DB0783">
      <w:pPr>
        <w:pStyle w:val="a3"/>
        <w:spacing w:before="48" w:line="278" w:lineRule="auto"/>
      </w:pPr>
      <w:r>
        <w:rPr>
          <w:i/>
        </w:rPr>
        <w:t>Статистичний</w:t>
      </w:r>
      <w:r>
        <w:rPr>
          <w:i/>
          <w:spacing w:val="25"/>
        </w:rPr>
        <w:t xml:space="preserve"> </w:t>
      </w:r>
      <w:r>
        <w:rPr>
          <w:i/>
        </w:rPr>
        <w:t>підмет</w:t>
      </w:r>
      <w:r>
        <w:rPr>
          <w:i/>
          <w:spacing w:val="29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це</w:t>
      </w:r>
      <w:r>
        <w:rPr>
          <w:spacing w:val="27"/>
        </w:rPr>
        <w:t xml:space="preserve"> </w:t>
      </w:r>
      <w:r>
        <w:t>та</w:t>
      </w:r>
      <w:r>
        <w:rPr>
          <w:spacing w:val="27"/>
        </w:rPr>
        <w:t xml:space="preserve"> </w:t>
      </w:r>
      <w:r>
        <w:t>сукупність,</w:t>
      </w:r>
      <w:r>
        <w:rPr>
          <w:spacing w:val="26"/>
        </w:rPr>
        <w:t xml:space="preserve"> </w:t>
      </w:r>
      <w:r>
        <w:t>про</w:t>
      </w:r>
      <w:r>
        <w:rPr>
          <w:spacing w:val="27"/>
        </w:rPr>
        <w:t xml:space="preserve"> </w:t>
      </w:r>
      <w:r>
        <w:t>яку</w:t>
      </w:r>
      <w:r>
        <w:rPr>
          <w:spacing w:val="24"/>
        </w:rPr>
        <w:t xml:space="preserve"> </w:t>
      </w:r>
      <w:r>
        <w:t>йдеться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таблиці.</w:t>
      </w:r>
      <w:r>
        <w:rPr>
          <w:spacing w:val="27"/>
        </w:rPr>
        <w:t xml:space="preserve"> </w:t>
      </w:r>
      <w:r>
        <w:t>Як</w:t>
      </w:r>
      <w:r>
        <w:rPr>
          <w:spacing w:val="27"/>
        </w:rPr>
        <w:t xml:space="preserve"> </w:t>
      </w:r>
      <w:r>
        <w:t>правило,</w:t>
      </w:r>
      <w:r>
        <w:rPr>
          <w:spacing w:val="-67"/>
        </w:rPr>
        <w:t xml:space="preserve"> </w:t>
      </w:r>
      <w:r>
        <w:t>розміщують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лівій</w:t>
      </w:r>
      <w:r>
        <w:rPr>
          <w:spacing w:val="1"/>
        </w:rPr>
        <w:t xml:space="preserve"> </w:t>
      </w:r>
      <w:r>
        <w:t>частині</w:t>
      </w:r>
      <w:r>
        <w:rPr>
          <w:spacing w:val="1"/>
        </w:rPr>
        <w:t xml:space="preserve"> </w:t>
      </w:r>
      <w:r>
        <w:t>таблиці.</w:t>
      </w:r>
    </w:p>
    <w:p w:rsidR="00806F7A" w:rsidRDefault="00DB0783">
      <w:pPr>
        <w:pStyle w:val="a3"/>
        <w:tabs>
          <w:tab w:val="left" w:pos="2766"/>
          <w:tab w:val="left" w:pos="4052"/>
          <w:tab w:val="left" w:pos="4396"/>
          <w:tab w:val="left" w:pos="4875"/>
          <w:tab w:val="left" w:pos="5275"/>
          <w:tab w:val="left" w:pos="6290"/>
          <w:tab w:val="left" w:pos="6898"/>
          <w:tab w:val="left" w:pos="8419"/>
          <w:tab w:val="left" w:pos="8963"/>
        </w:tabs>
        <w:spacing w:line="276" w:lineRule="auto"/>
        <w:ind w:right="112"/>
      </w:pPr>
      <w:r>
        <w:rPr>
          <w:i/>
        </w:rPr>
        <w:t>Статистичний</w:t>
      </w:r>
      <w:r>
        <w:rPr>
          <w:i/>
        </w:rPr>
        <w:tab/>
        <w:t>присудок</w:t>
      </w:r>
      <w:r>
        <w:rPr>
          <w:i/>
        </w:rPr>
        <w:tab/>
      </w:r>
      <w:r>
        <w:t>–</w:t>
      </w:r>
      <w:r>
        <w:tab/>
        <w:t>це</w:t>
      </w:r>
      <w:r>
        <w:tab/>
        <w:t>ті</w:t>
      </w:r>
      <w:r>
        <w:tab/>
        <w:t>ознаки</w:t>
      </w:r>
      <w:r>
        <w:tab/>
        <w:t>або</w:t>
      </w:r>
      <w:r>
        <w:tab/>
        <w:t>показники,</w:t>
      </w:r>
      <w:r>
        <w:tab/>
        <w:t>які</w:t>
      </w:r>
      <w:r>
        <w:tab/>
      </w:r>
      <w:r>
        <w:rPr>
          <w:spacing w:val="-1"/>
        </w:rPr>
        <w:t>характеризують</w:t>
      </w:r>
      <w:r>
        <w:rPr>
          <w:spacing w:val="-67"/>
        </w:rPr>
        <w:t xml:space="preserve"> </w:t>
      </w:r>
      <w:r>
        <w:t>статистичний</w:t>
      </w:r>
      <w:r>
        <w:rPr>
          <w:spacing w:val="-1"/>
        </w:rPr>
        <w:t xml:space="preserve"> </w:t>
      </w:r>
      <w:r>
        <w:t>підмет.</w:t>
      </w:r>
      <w:r>
        <w:rPr>
          <w:spacing w:val="-1"/>
        </w:rPr>
        <w:t xml:space="preserve"> </w:t>
      </w:r>
      <w:r>
        <w:t>Присудок</w:t>
      </w:r>
      <w:r>
        <w:rPr>
          <w:spacing w:val="-4"/>
        </w:rPr>
        <w:t xml:space="preserve"> </w:t>
      </w:r>
      <w:r>
        <w:t>розміщують у</w:t>
      </w:r>
      <w:r>
        <w:rPr>
          <w:spacing w:val="-5"/>
        </w:rPr>
        <w:t xml:space="preserve"> </w:t>
      </w:r>
      <w:r>
        <w:t>заголовках</w:t>
      </w:r>
      <w:r>
        <w:rPr>
          <w:spacing w:val="1"/>
        </w:rPr>
        <w:t xml:space="preserve"> </w:t>
      </w:r>
      <w:r>
        <w:t>стовпців.</w:t>
      </w:r>
    </w:p>
    <w:p w:rsidR="00806F7A" w:rsidRDefault="00DB0783">
      <w:pPr>
        <w:spacing w:line="321" w:lineRule="exact"/>
        <w:ind w:left="672"/>
        <w:rPr>
          <w:sz w:val="28"/>
        </w:rPr>
      </w:pPr>
      <w:r>
        <w:rPr>
          <w:b/>
          <w:sz w:val="28"/>
        </w:rPr>
        <w:t>Види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статистичних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таблиць </w:t>
      </w:r>
      <w:r>
        <w:rPr>
          <w:sz w:val="28"/>
        </w:rPr>
        <w:t>(за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структурою</w:t>
      </w:r>
      <w:r>
        <w:rPr>
          <w:spacing w:val="-2"/>
          <w:sz w:val="28"/>
        </w:rPr>
        <w:t xml:space="preserve"> </w:t>
      </w:r>
      <w:r>
        <w:rPr>
          <w:sz w:val="28"/>
        </w:rPr>
        <w:t>підмета).</w:t>
      </w:r>
    </w:p>
    <w:p w:rsidR="00806F7A" w:rsidRDefault="00DB0783">
      <w:pPr>
        <w:pStyle w:val="a4"/>
        <w:numPr>
          <w:ilvl w:val="1"/>
          <w:numId w:val="2"/>
        </w:numPr>
        <w:tabs>
          <w:tab w:val="left" w:pos="1100"/>
          <w:tab w:val="left" w:pos="1101"/>
        </w:tabs>
        <w:spacing w:before="44" w:line="276" w:lineRule="auto"/>
        <w:ind w:left="106" w:right="108" w:firstLine="566"/>
        <w:rPr>
          <w:sz w:val="28"/>
        </w:rPr>
      </w:pPr>
      <w:r>
        <w:rPr>
          <w:b/>
          <w:sz w:val="28"/>
        </w:rPr>
        <w:t>Прості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підмет</w:t>
      </w:r>
      <w:r>
        <w:rPr>
          <w:spacing w:val="15"/>
          <w:sz w:val="28"/>
        </w:rPr>
        <w:t xml:space="preserve"> </w:t>
      </w:r>
      <w:r>
        <w:rPr>
          <w:sz w:val="28"/>
        </w:rPr>
        <w:t>задається</w:t>
      </w:r>
      <w:r>
        <w:rPr>
          <w:spacing w:val="15"/>
          <w:sz w:val="28"/>
        </w:rPr>
        <w:t xml:space="preserve"> </w:t>
      </w:r>
      <w:r>
        <w:rPr>
          <w:sz w:val="28"/>
        </w:rPr>
        <w:t>переліком</w:t>
      </w:r>
      <w:r>
        <w:rPr>
          <w:spacing w:val="14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4"/>
          <w:sz w:val="28"/>
        </w:rPr>
        <w:t xml:space="preserve"> </w:t>
      </w:r>
      <w:r>
        <w:rPr>
          <w:sz w:val="28"/>
        </w:rPr>
        <w:t>об’єктів</w:t>
      </w:r>
      <w:r>
        <w:rPr>
          <w:spacing w:val="14"/>
          <w:sz w:val="28"/>
        </w:rPr>
        <w:t xml:space="preserve"> </w:t>
      </w:r>
      <w:r>
        <w:rPr>
          <w:sz w:val="28"/>
        </w:rPr>
        <w:t>(назви</w:t>
      </w:r>
      <w:r>
        <w:rPr>
          <w:spacing w:val="15"/>
          <w:sz w:val="28"/>
        </w:rPr>
        <w:t xml:space="preserve"> </w:t>
      </w:r>
      <w:r>
        <w:rPr>
          <w:sz w:val="28"/>
        </w:rPr>
        <w:t>підприємств,</w:t>
      </w:r>
      <w:r>
        <w:rPr>
          <w:spacing w:val="13"/>
          <w:sz w:val="28"/>
        </w:rPr>
        <w:t xml:space="preserve"> </w:t>
      </w:r>
      <w:r>
        <w:rPr>
          <w:sz w:val="28"/>
        </w:rPr>
        <w:t>міст,</w:t>
      </w:r>
      <w:r>
        <w:rPr>
          <w:spacing w:val="-67"/>
          <w:sz w:val="28"/>
        </w:rPr>
        <w:t xml:space="preserve"> </w:t>
      </w:r>
      <w:r>
        <w:rPr>
          <w:sz w:val="28"/>
        </w:rPr>
        <w:t>країн</w:t>
      </w:r>
      <w:r>
        <w:rPr>
          <w:spacing w:val="-1"/>
          <w:sz w:val="28"/>
        </w:rPr>
        <w:t xml:space="preserve"> </w:t>
      </w:r>
      <w:r>
        <w:rPr>
          <w:sz w:val="28"/>
        </w:rPr>
        <w:t>тощо).</w:t>
      </w:r>
    </w:p>
    <w:p w:rsidR="00806F7A" w:rsidRDefault="00DB0783">
      <w:pPr>
        <w:pStyle w:val="a4"/>
        <w:numPr>
          <w:ilvl w:val="1"/>
          <w:numId w:val="2"/>
        </w:numPr>
        <w:tabs>
          <w:tab w:val="left" w:pos="1100"/>
          <w:tab w:val="left" w:pos="1101"/>
        </w:tabs>
        <w:spacing w:line="321" w:lineRule="exact"/>
        <w:ind w:left="1100" w:hanging="429"/>
        <w:rPr>
          <w:sz w:val="28"/>
        </w:rPr>
      </w:pPr>
      <w:r>
        <w:rPr>
          <w:b/>
          <w:sz w:val="28"/>
        </w:rPr>
        <w:t>Групові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підметі</w:t>
      </w:r>
      <w:r>
        <w:rPr>
          <w:spacing w:val="-4"/>
          <w:sz w:val="28"/>
        </w:rPr>
        <w:t xml:space="preserve"> </w:t>
      </w:r>
      <w:r>
        <w:rPr>
          <w:sz w:val="28"/>
        </w:rPr>
        <w:t>одиниці</w:t>
      </w:r>
      <w:r>
        <w:rPr>
          <w:spacing w:val="-1"/>
          <w:sz w:val="28"/>
        </w:rPr>
        <w:t xml:space="preserve"> </w:t>
      </w:r>
      <w:r>
        <w:rPr>
          <w:sz w:val="28"/>
        </w:rPr>
        <w:t>сукупності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групуються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однією</w:t>
      </w:r>
      <w:r>
        <w:rPr>
          <w:spacing w:val="-3"/>
          <w:sz w:val="28"/>
        </w:rPr>
        <w:t xml:space="preserve"> </w:t>
      </w:r>
      <w:r>
        <w:rPr>
          <w:sz w:val="28"/>
        </w:rPr>
        <w:t>якоюсь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ознакою.</w:t>
      </w:r>
    </w:p>
    <w:p w:rsidR="00806F7A" w:rsidRDefault="00DB0783">
      <w:pPr>
        <w:pStyle w:val="a4"/>
        <w:numPr>
          <w:ilvl w:val="1"/>
          <w:numId w:val="2"/>
        </w:numPr>
        <w:tabs>
          <w:tab w:val="left" w:pos="1100"/>
          <w:tab w:val="left" w:pos="1101"/>
        </w:tabs>
        <w:spacing w:before="50" w:line="276" w:lineRule="auto"/>
        <w:ind w:left="106" w:right="109" w:firstLine="566"/>
        <w:rPr>
          <w:sz w:val="28"/>
        </w:rPr>
      </w:pPr>
      <w:r>
        <w:rPr>
          <w:b/>
          <w:sz w:val="28"/>
        </w:rPr>
        <w:t>Комбінаційні</w:t>
      </w:r>
      <w:r>
        <w:rPr>
          <w:b/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підметі</w:t>
      </w:r>
      <w:r>
        <w:rPr>
          <w:spacing w:val="12"/>
          <w:sz w:val="28"/>
        </w:rPr>
        <w:t xml:space="preserve"> </w:t>
      </w:r>
      <w:r>
        <w:rPr>
          <w:sz w:val="28"/>
        </w:rPr>
        <w:t>групуються</w:t>
      </w:r>
      <w:r>
        <w:rPr>
          <w:spacing w:val="14"/>
          <w:sz w:val="28"/>
        </w:rPr>
        <w:t xml:space="preserve"> </w:t>
      </w:r>
      <w:r>
        <w:rPr>
          <w:sz w:val="28"/>
        </w:rPr>
        <w:t>одиниці</w:t>
      </w:r>
      <w:r>
        <w:rPr>
          <w:spacing w:val="12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двома</w:t>
      </w:r>
      <w:r>
        <w:rPr>
          <w:spacing w:val="9"/>
          <w:sz w:val="28"/>
        </w:rPr>
        <w:t xml:space="preserve"> </w:t>
      </w:r>
      <w:r>
        <w:rPr>
          <w:sz w:val="28"/>
        </w:rPr>
        <w:t>і</w:t>
      </w:r>
      <w:r>
        <w:rPr>
          <w:spacing w:val="12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11"/>
          <w:sz w:val="28"/>
        </w:rPr>
        <w:t xml:space="preserve"> </w:t>
      </w:r>
      <w:r>
        <w:rPr>
          <w:sz w:val="28"/>
        </w:rPr>
        <w:t>ознаками,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пов’язаними</w:t>
      </w:r>
      <w:r>
        <w:rPr>
          <w:spacing w:val="-1"/>
          <w:sz w:val="28"/>
        </w:rPr>
        <w:t xml:space="preserve"> </w:t>
      </w:r>
      <w:r>
        <w:rPr>
          <w:sz w:val="28"/>
        </w:rPr>
        <w:t>між собою.</w:t>
      </w:r>
    </w:p>
    <w:p w:rsidR="00806F7A" w:rsidRDefault="00806F7A">
      <w:pPr>
        <w:spacing w:line="276" w:lineRule="auto"/>
        <w:rPr>
          <w:sz w:val="28"/>
        </w:rPr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DB0783">
      <w:pPr>
        <w:pStyle w:val="1"/>
        <w:jc w:val="both"/>
      </w:pPr>
      <w:r>
        <w:lastRenderedPageBreak/>
        <w:t>Правила</w:t>
      </w:r>
      <w:r>
        <w:rPr>
          <w:spacing w:val="-3"/>
        </w:rPr>
        <w:t xml:space="preserve"> </w:t>
      </w:r>
      <w:r>
        <w:t>складання</w:t>
      </w:r>
      <w:r>
        <w:rPr>
          <w:spacing w:val="-4"/>
        </w:rPr>
        <w:t xml:space="preserve"> </w:t>
      </w:r>
      <w:r>
        <w:t>статистичних</w:t>
      </w:r>
      <w:r>
        <w:rPr>
          <w:spacing w:val="-2"/>
        </w:rPr>
        <w:t xml:space="preserve"> </w:t>
      </w:r>
      <w:r>
        <w:t>таблиць</w:t>
      </w:r>
    </w:p>
    <w:p w:rsidR="00806F7A" w:rsidRDefault="00DB0783">
      <w:pPr>
        <w:pStyle w:val="a4"/>
        <w:numPr>
          <w:ilvl w:val="3"/>
          <w:numId w:val="5"/>
        </w:numPr>
        <w:tabs>
          <w:tab w:val="left" w:pos="1011"/>
        </w:tabs>
        <w:spacing w:before="46" w:line="276" w:lineRule="auto"/>
        <w:ind w:right="107" w:firstLine="566"/>
        <w:jc w:val="both"/>
        <w:rPr>
          <w:sz w:val="28"/>
        </w:rPr>
      </w:pPr>
      <w:r>
        <w:rPr>
          <w:sz w:val="28"/>
        </w:rPr>
        <w:t>Таблиці мають бути наочними і виразними, їх не слід робити громіздкими 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перевантажувати детал</w:t>
      </w:r>
      <w:r>
        <w:rPr>
          <w:sz w:val="28"/>
        </w:rPr>
        <w:t>ями. Іноді замість однієї загальної таблиці слід зробити декілька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часткових.</w:t>
      </w:r>
    </w:p>
    <w:p w:rsidR="00806F7A" w:rsidRDefault="00DB0783">
      <w:pPr>
        <w:pStyle w:val="a4"/>
        <w:numPr>
          <w:ilvl w:val="3"/>
          <w:numId w:val="5"/>
        </w:numPr>
        <w:tabs>
          <w:tab w:val="left" w:pos="982"/>
        </w:tabs>
        <w:spacing w:line="278" w:lineRule="auto"/>
        <w:ind w:right="117" w:firstLine="566"/>
        <w:jc w:val="both"/>
        <w:rPr>
          <w:sz w:val="28"/>
        </w:rPr>
      </w:pPr>
      <w:r>
        <w:rPr>
          <w:sz w:val="28"/>
        </w:rPr>
        <w:t>Назва таблиці має розкривати її зміст у стислій і виразній формі. Назви рядків і</w:t>
      </w:r>
      <w:r>
        <w:rPr>
          <w:spacing w:val="1"/>
          <w:sz w:val="28"/>
        </w:rPr>
        <w:t xml:space="preserve"> </w:t>
      </w:r>
      <w:r>
        <w:rPr>
          <w:sz w:val="28"/>
        </w:rPr>
        <w:t>стовпчиків</w:t>
      </w:r>
      <w:r>
        <w:rPr>
          <w:spacing w:val="-3"/>
          <w:sz w:val="28"/>
        </w:rPr>
        <w:t xml:space="preserve"> </w:t>
      </w:r>
      <w:r>
        <w:rPr>
          <w:sz w:val="28"/>
        </w:rPr>
        <w:t>пишуться коротко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скорочень.</w:t>
      </w:r>
    </w:p>
    <w:p w:rsidR="00806F7A" w:rsidRDefault="00DB0783">
      <w:pPr>
        <w:pStyle w:val="a4"/>
        <w:numPr>
          <w:ilvl w:val="3"/>
          <w:numId w:val="5"/>
        </w:numPr>
        <w:tabs>
          <w:tab w:val="left" w:pos="961"/>
        </w:tabs>
        <w:spacing w:line="276" w:lineRule="auto"/>
        <w:ind w:right="113" w:firstLine="566"/>
        <w:jc w:val="both"/>
        <w:rPr>
          <w:sz w:val="28"/>
        </w:rPr>
      </w:pPr>
      <w:r>
        <w:rPr>
          <w:sz w:val="28"/>
        </w:rPr>
        <w:t>Якщо таблиця переноситься на наступний лист, її стовпчики слід або нумерувати,</w:t>
      </w:r>
      <w:r>
        <w:rPr>
          <w:spacing w:val="1"/>
          <w:sz w:val="28"/>
        </w:rPr>
        <w:t xml:space="preserve"> </w:t>
      </w:r>
      <w:r>
        <w:rPr>
          <w:sz w:val="28"/>
        </w:rPr>
        <w:t>або переносити верхній заголовок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 цей лист.</w:t>
      </w:r>
    </w:p>
    <w:p w:rsidR="00806F7A" w:rsidRDefault="00DB0783">
      <w:pPr>
        <w:pStyle w:val="a4"/>
        <w:numPr>
          <w:ilvl w:val="3"/>
          <w:numId w:val="5"/>
        </w:numPr>
        <w:tabs>
          <w:tab w:val="left" w:pos="956"/>
        </w:tabs>
        <w:spacing w:line="276" w:lineRule="auto"/>
        <w:ind w:right="107" w:firstLine="566"/>
        <w:jc w:val="both"/>
        <w:rPr>
          <w:sz w:val="28"/>
        </w:rPr>
      </w:pPr>
      <w:r>
        <w:rPr>
          <w:sz w:val="28"/>
        </w:rPr>
        <w:t>Якщо по певній ознаці змінна не має значень, це позначають “–”, а якщо не має по</w:t>
      </w:r>
      <w:r>
        <w:rPr>
          <w:spacing w:val="-67"/>
          <w:sz w:val="28"/>
        </w:rPr>
        <w:t xml:space="preserve"> </w:t>
      </w:r>
      <w:r>
        <w:rPr>
          <w:sz w:val="28"/>
        </w:rPr>
        <w:t>ній</w:t>
      </w:r>
      <w:r>
        <w:rPr>
          <w:spacing w:val="-1"/>
          <w:sz w:val="28"/>
        </w:rPr>
        <w:t xml:space="preserve"> </w:t>
      </w:r>
      <w:r>
        <w:rPr>
          <w:sz w:val="28"/>
        </w:rPr>
        <w:t>відомостей,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то “…”</w:t>
      </w:r>
    </w:p>
    <w:p w:rsidR="00806F7A" w:rsidRDefault="00DB0783">
      <w:pPr>
        <w:pStyle w:val="a3"/>
        <w:spacing w:line="276" w:lineRule="auto"/>
        <w:ind w:right="103"/>
        <w:jc w:val="both"/>
      </w:pPr>
      <w:r>
        <w:t>Для</w:t>
      </w:r>
      <w:r>
        <w:rPr>
          <w:spacing w:val="1"/>
        </w:rPr>
        <w:t xml:space="preserve"> </w:t>
      </w:r>
      <w:r>
        <w:t>графічного</w:t>
      </w:r>
      <w:r>
        <w:rPr>
          <w:spacing w:val="1"/>
        </w:rPr>
        <w:t xml:space="preserve"> </w:t>
      </w:r>
      <w:r>
        <w:t>подання</w:t>
      </w:r>
      <w:r>
        <w:rPr>
          <w:spacing w:val="1"/>
        </w:rPr>
        <w:t xml:space="preserve"> </w:t>
      </w:r>
      <w:r>
        <w:t>рядів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rPr>
          <w:b/>
        </w:rPr>
        <w:t>графіків</w:t>
      </w:r>
      <w:r>
        <w:t>:</w:t>
      </w:r>
      <w:r>
        <w:rPr>
          <w:spacing w:val="1"/>
        </w:rPr>
        <w:t xml:space="preserve"> </w:t>
      </w:r>
      <w:r>
        <w:t>гістограму,</w:t>
      </w:r>
      <w:r>
        <w:rPr>
          <w:spacing w:val="-2"/>
        </w:rPr>
        <w:t xml:space="preserve"> </w:t>
      </w:r>
      <w:r>
        <w:t>полігон</w:t>
      </w:r>
      <w:r>
        <w:rPr>
          <w:spacing w:val="-3"/>
        </w:rPr>
        <w:t xml:space="preserve"> </w:t>
      </w:r>
      <w:r>
        <w:t xml:space="preserve">та </w:t>
      </w:r>
      <w:proofErr w:type="spellStart"/>
      <w:r>
        <w:t>кумуляту</w:t>
      </w:r>
      <w:proofErr w:type="spellEnd"/>
      <w:r>
        <w:t>.</w:t>
      </w:r>
    </w:p>
    <w:p w:rsidR="00806F7A" w:rsidRDefault="00DB0783">
      <w:pPr>
        <w:spacing w:line="276" w:lineRule="auto"/>
        <w:ind w:left="106" w:right="102" w:firstLine="566"/>
        <w:jc w:val="both"/>
        <w:rPr>
          <w:sz w:val="28"/>
        </w:rPr>
      </w:pPr>
      <w:r>
        <w:rPr>
          <w:b/>
          <w:i/>
          <w:sz w:val="28"/>
        </w:rPr>
        <w:t>Гістограма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послідовність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стовпців,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кожний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спирається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розрядний інтервал, а висота його відображає кількість випадків або частот у цьому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розряді</w:t>
      </w:r>
      <w:r>
        <w:rPr>
          <w:sz w:val="28"/>
        </w:rPr>
        <w:t>.</w:t>
      </w:r>
    </w:p>
    <w:p w:rsidR="00806F7A" w:rsidRDefault="00DB0783">
      <w:pPr>
        <w:pStyle w:val="a3"/>
        <w:spacing w:line="276" w:lineRule="auto"/>
        <w:ind w:right="106"/>
        <w:jc w:val="both"/>
      </w:pPr>
      <w:r>
        <w:t>Гістогра</w:t>
      </w:r>
      <w:r>
        <w:t>ма</w:t>
      </w:r>
      <w:r>
        <w:rPr>
          <w:spacing w:val="1"/>
        </w:rPr>
        <w:t xml:space="preserve"> </w:t>
      </w:r>
      <w:r>
        <w:t>будується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інтервальних</w:t>
      </w:r>
      <w:proofErr w:type="spellEnd"/>
      <w:r>
        <w:rPr>
          <w:spacing w:val="1"/>
        </w:rPr>
        <w:t xml:space="preserve"> </w:t>
      </w:r>
      <w:r>
        <w:t>рядів</w:t>
      </w:r>
      <w:r>
        <w:rPr>
          <w:spacing w:val="1"/>
        </w:rPr>
        <w:t xml:space="preserve"> </w:t>
      </w:r>
      <w:r>
        <w:t>розподілу.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осі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відкладаються інтервали групування, а по осі У – абсолютні або відносні частоти. В тому</w:t>
      </w:r>
      <w:r>
        <w:rPr>
          <w:spacing w:val="-67"/>
        </w:rPr>
        <w:t xml:space="preserve"> </w:t>
      </w:r>
      <w:r>
        <w:t>випадку,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виконується</w:t>
      </w:r>
      <w:r>
        <w:rPr>
          <w:spacing w:val="1"/>
        </w:rPr>
        <w:t xml:space="preserve"> </w:t>
      </w:r>
      <w:r>
        <w:t>групування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рівними</w:t>
      </w:r>
      <w:r>
        <w:rPr>
          <w:spacing w:val="1"/>
        </w:rPr>
        <w:t xml:space="preserve"> </w:t>
      </w:r>
      <w:r>
        <w:t>інтервалами,</w:t>
      </w:r>
      <w:r>
        <w:rPr>
          <w:spacing w:val="1"/>
        </w:rPr>
        <w:t xml:space="preserve"> </w:t>
      </w:r>
      <w:r>
        <w:t>ширина</w:t>
      </w:r>
      <w:r>
        <w:rPr>
          <w:spacing w:val="1"/>
        </w:rPr>
        <w:t xml:space="preserve"> </w:t>
      </w:r>
      <w:r>
        <w:t>стовпчиків</w:t>
      </w:r>
      <w:r>
        <w:rPr>
          <w:spacing w:val="1"/>
        </w:rPr>
        <w:t xml:space="preserve"> </w:t>
      </w:r>
      <w:r>
        <w:t>однакова,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якщо</w:t>
      </w:r>
      <w:r>
        <w:rPr>
          <w:spacing w:val="-2"/>
        </w:rPr>
        <w:t xml:space="preserve"> </w:t>
      </w:r>
      <w:r>
        <w:t>інтервали</w:t>
      </w:r>
      <w:r>
        <w:rPr>
          <w:spacing w:val="-1"/>
        </w:rPr>
        <w:t xml:space="preserve"> </w:t>
      </w:r>
      <w:r>
        <w:t>групування нерівні</w:t>
      </w:r>
      <w:r>
        <w:rPr>
          <w:spacing w:val="4"/>
        </w:rPr>
        <w:t xml:space="preserve"> </w:t>
      </w:r>
      <w:r>
        <w:t>– різна.</w:t>
      </w:r>
    </w:p>
    <w:p w:rsidR="00806F7A" w:rsidRDefault="00DB0783">
      <w:pPr>
        <w:pStyle w:val="a3"/>
        <w:spacing w:line="276" w:lineRule="auto"/>
        <w:ind w:right="114"/>
        <w:jc w:val="both"/>
      </w:pPr>
      <w:r>
        <w:t>В</w:t>
      </w:r>
      <w:r>
        <w:rPr>
          <w:spacing w:val="1"/>
        </w:rPr>
        <w:t xml:space="preserve"> </w:t>
      </w:r>
      <w:r>
        <w:t>гістограмі</w:t>
      </w:r>
      <w:r>
        <w:rPr>
          <w:spacing w:val="1"/>
        </w:rPr>
        <w:t xml:space="preserve"> </w:t>
      </w:r>
      <w:r>
        <w:t>кожний</w:t>
      </w:r>
      <w:r>
        <w:rPr>
          <w:spacing w:val="1"/>
        </w:rPr>
        <w:t xml:space="preserve"> </w:t>
      </w:r>
      <w:r>
        <w:t>стовпчик</w:t>
      </w:r>
      <w:r>
        <w:rPr>
          <w:spacing w:val="1"/>
        </w:rPr>
        <w:t xml:space="preserve"> </w:t>
      </w:r>
      <w:r>
        <w:t>закінчується</w:t>
      </w:r>
      <w:r>
        <w:rPr>
          <w:spacing w:val="1"/>
        </w:rPr>
        <w:t xml:space="preserve"> </w:t>
      </w:r>
      <w:r>
        <w:t>горизонтальною</w:t>
      </w:r>
      <w:r>
        <w:rPr>
          <w:spacing w:val="1"/>
        </w:rPr>
        <w:t xml:space="preserve"> </w:t>
      </w:r>
      <w:r>
        <w:t>лінією,</w:t>
      </w:r>
      <w:r>
        <w:rPr>
          <w:spacing w:val="1"/>
        </w:rPr>
        <w:t xml:space="preserve"> </w:t>
      </w:r>
      <w:r>
        <w:t>причому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висоті,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відповідає</w:t>
      </w:r>
      <w:r>
        <w:rPr>
          <w:spacing w:val="-2"/>
        </w:rPr>
        <w:t xml:space="preserve"> </w:t>
      </w:r>
      <w:r>
        <w:t>частоті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цьому</w:t>
      </w:r>
      <w:r>
        <w:rPr>
          <w:spacing w:val="-4"/>
        </w:rPr>
        <w:t xml:space="preserve"> </w:t>
      </w:r>
      <w:r>
        <w:t>розряді.</w:t>
      </w:r>
    </w:p>
    <w:p w:rsidR="00806F7A" w:rsidRDefault="00DB0783">
      <w:pPr>
        <w:pStyle w:val="a3"/>
        <w:spacing w:line="276" w:lineRule="auto"/>
        <w:ind w:right="112"/>
        <w:jc w:val="both"/>
      </w:pPr>
      <w:r>
        <w:rPr>
          <w:b/>
          <w:i/>
        </w:rPr>
        <w:t xml:space="preserve">Полігон </w:t>
      </w:r>
      <w:r>
        <w:t>використовується для графічного зображення дискретних та атрибутивних</w:t>
      </w:r>
      <w:r>
        <w:rPr>
          <w:spacing w:val="1"/>
        </w:rPr>
        <w:t xml:space="preserve"> </w:t>
      </w:r>
      <w:r>
        <w:t xml:space="preserve">рядів розподілу. </w:t>
      </w:r>
      <w:r>
        <w:t>В полігоні кожний стовпчик закінчується точкою над серединою свого</w:t>
      </w:r>
      <w:r>
        <w:rPr>
          <w:spacing w:val="1"/>
        </w:rPr>
        <w:t xml:space="preserve"> </w:t>
      </w:r>
      <w:r>
        <w:t>розрядного інтервалу</w:t>
      </w:r>
      <w:r>
        <w:rPr>
          <w:spacing w:val="-1"/>
        </w:rPr>
        <w:t xml:space="preserve"> </w:t>
      </w:r>
      <w:r>
        <w:t>на такій самі висоті.</w:t>
      </w:r>
    </w:p>
    <w:p w:rsidR="00806F7A" w:rsidRDefault="00DB0783">
      <w:pPr>
        <w:pStyle w:val="a3"/>
        <w:spacing w:line="276" w:lineRule="auto"/>
        <w:ind w:right="105"/>
        <w:jc w:val="both"/>
      </w:pPr>
      <w:proofErr w:type="spellStart"/>
      <w:r>
        <w:rPr>
          <w:b/>
          <w:i/>
        </w:rPr>
        <w:t>Кумулята</w:t>
      </w:r>
      <w:proofErr w:type="spellEnd"/>
      <w:r>
        <w:rPr>
          <w:b/>
          <w:i/>
          <w:spacing w:val="1"/>
        </w:rPr>
        <w:t xml:space="preserve"> </w:t>
      </w:r>
      <w:r>
        <w:t>призначена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графічного</w:t>
      </w:r>
      <w:r>
        <w:rPr>
          <w:spacing w:val="1"/>
        </w:rPr>
        <w:t xml:space="preserve"> </w:t>
      </w:r>
      <w:r>
        <w:t>подання</w:t>
      </w:r>
      <w:r>
        <w:rPr>
          <w:spacing w:val="1"/>
        </w:rPr>
        <w:t xml:space="preserve"> </w:t>
      </w:r>
      <w:r>
        <w:t>рядів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накопиченими</w:t>
      </w:r>
      <w:r>
        <w:rPr>
          <w:spacing w:val="1"/>
        </w:rPr>
        <w:t xml:space="preserve"> </w:t>
      </w:r>
      <w:r>
        <w:t xml:space="preserve">частотами. Це може бути </w:t>
      </w:r>
      <w:proofErr w:type="spellStart"/>
      <w:r>
        <w:t>стовпчата</w:t>
      </w:r>
      <w:proofErr w:type="spellEnd"/>
      <w:r>
        <w:t xml:space="preserve"> діаграма (для дискретного та атрибутивного рядів</w:t>
      </w:r>
      <w:r>
        <w:rPr>
          <w:spacing w:val="1"/>
        </w:rPr>
        <w:t xml:space="preserve"> </w:t>
      </w:r>
      <w:r>
        <w:t>розподілу – лінійний графік). Будується вона аналогічно попереднім графікам, тільки по</w:t>
      </w:r>
      <w:r>
        <w:rPr>
          <w:spacing w:val="1"/>
        </w:rPr>
        <w:t xml:space="preserve"> </w:t>
      </w:r>
      <w:r>
        <w:t>осі</w:t>
      </w:r>
      <w:r>
        <w:rPr>
          <w:spacing w:val="-3"/>
        </w:rPr>
        <w:t xml:space="preserve"> </w:t>
      </w:r>
      <w:r>
        <w:t>У подаються накопичені</w:t>
      </w:r>
      <w:r>
        <w:rPr>
          <w:spacing w:val="-2"/>
        </w:rPr>
        <w:t xml:space="preserve"> </w:t>
      </w:r>
      <w:r>
        <w:t>частоти.</w:t>
      </w:r>
    </w:p>
    <w:p w:rsidR="00806F7A" w:rsidRDefault="00DB0783">
      <w:pPr>
        <w:spacing w:line="322" w:lineRule="exact"/>
        <w:ind w:left="672"/>
        <w:jc w:val="both"/>
        <w:rPr>
          <w:sz w:val="28"/>
        </w:rPr>
      </w:pPr>
      <w:r>
        <w:rPr>
          <w:b/>
          <w:sz w:val="28"/>
        </w:rPr>
        <w:t>Загальні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правила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побудови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графіків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(за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Гласс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Дж.,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Стенли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Дж.,1976):</w:t>
      </w:r>
    </w:p>
    <w:p w:rsidR="00806F7A" w:rsidRDefault="00DB0783">
      <w:pPr>
        <w:pStyle w:val="a4"/>
        <w:numPr>
          <w:ilvl w:val="0"/>
          <w:numId w:val="1"/>
        </w:numPr>
        <w:tabs>
          <w:tab w:val="left" w:pos="954"/>
        </w:tabs>
        <w:spacing w:before="41"/>
        <w:ind w:hanging="282"/>
        <w:rPr>
          <w:sz w:val="28"/>
        </w:rPr>
      </w:pPr>
      <w:r>
        <w:rPr>
          <w:sz w:val="28"/>
        </w:rPr>
        <w:t>Графіки</w:t>
      </w:r>
      <w:r>
        <w:rPr>
          <w:spacing w:val="-3"/>
          <w:sz w:val="28"/>
        </w:rPr>
        <w:t xml:space="preserve"> </w:t>
      </w:r>
      <w:r>
        <w:rPr>
          <w:sz w:val="28"/>
        </w:rPr>
        <w:t>читають</w:t>
      </w:r>
      <w:r>
        <w:rPr>
          <w:spacing w:val="-3"/>
          <w:sz w:val="28"/>
        </w:rPr>
        <w:t xml:space="preserve"> </w:t>
      </w:r>
      <w:r>
        <w:rPr>
          <w:sz w:val="28"/>
        </w:rPr>
        <w:t>зліва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направо.</w:t>
      </w:r>
    </w:p>
    <w:p w:rsidR="00806F7A" w:rsidRDefault="00DB0783">
      <w:pPr>
        <w:pStyle w:val="a4"/>
        <w:numPr>
          <w:ilvl w:val="0"/>
          <w:numId w:val="1"/>
        </w:numPr>
        <w:tabs>
          <w:tab w:val="left" w:pos="954"/>
        </w:tabs>
        <w:spacing w:before="50"/>
        <w:ind w:hanging="282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можна</w:t>
      </w:r>
      <w:r>
        <w:rPr>
          <w:spacing w:val="-1"/>
          <w:sz w:val="28"/>
        </w:rPr>
        <w:t xml:space="preserve"> </w:t>
      </w:r>
      <w:r>
        <w:rPr>
          <w:sz w:val="28"/>
        </w:rPr>
        <w:t>зображати</w:t>
      </w:r>
      <w:r>
        <w:rPr>
          <w:spacing w:val="-2"/>
          <w:sz w:val="28"/>
        </w:rPr>
        <w:t xml:space="preserve"> </w:t>
      </w:r>
      <w:r>
        <w:rPr>
          <w:sz w:val="28"/>
        </w:rPr>
        <w:t>лінійні величини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6"/>
          <w:sz w:val="28"/>
        </w:rPr>
        <w:t xml:space="preserve"> </w:t>
      </w:r>
      <w:r>
        <w:rPr>
          <w:sz w:val="28"/>
        </w:rPr>
        <w:t>об’ємів</w:t>
      </w:r>
      <w:r>
        <w:rPr>
          <w:spacing w:val="-1"/>
          <w:sz w:val="28"/>
        </w:rPr>
        <w:t xml:space="preserve"> </w:t>
      </w:r>
      <w:r>
        <w:rPr>
          <w:sz w:val="28"/>
        </w:rPr>
        <w:t>чи</w:t>
      </w:r>
      <w:r>
        <w:rPr>
          <w:spacing w:val="-4"/>
          <w:sz w:val="28"/>
        </w:rPr>
        <w:t xml:space="preserve"> </w:t>
      </w:r>
      <w:r>
        <w:rPr>
          <w:sz w:val="28"/>
        </w:rPr>
        <w:t>площ.</w:t>
      </w:r>
    </w:p>
    <w:p w:rsidR="00806F7A" w:rsidRDefault="00DB0783">
      <w:pPr>
        <w:pStyle w:val="a4"/>
        <w:numPr>
          <w:ilvl w:val="0"/>
          <w:numId w:val="1"/>
        </w:numPr>
        <w:tabs>
          <w:tab w:val="left" w:pos="954"/>
        </w:tabs>
        <w:spacing w:before="48"/>
        <w:ind w:hanging="282"/>
        <w:rPr>
          <w:sz w:val="28"/>
        </w:rPr>
      </w:pPr>
      <w:r>
        <w:rPr>
          <w:sz w:val="28"/>
        </w:rPr>
        <w:t>Бажано,</w:t>
      </w:r>
      <w:r>
        <w:rPr>
          <w:spacing w:val="-4"/>
          <w:sz w:val="28"/>
        </w:rPr>
        <w:t xml:space="preserve"> </w:t>
      </w:r>
      <w:r>
        <w:rPr>
          <w:sz w:val="28"/>
        </w:rPr>
        <w:t>щоб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графіку</w:t>
      </w:r>
      <w:r>
        <w:rPr>
          <w:spacing w:val="-6"/>
          <w:sz w:val="28"/>
        </w:rPr>
        <w:t xml:space="preserve"> </w:t>
      </w:r>
      <w:r>
        <w:rPr>
          <w:sz w:val="28"/>
        </w:rPr>
        <w:t>була</w:t>
      </w:r>
      <w:r>
        <w:rPr>
          <w:spacing w:val="-2"/>
          <w:sz w:val="28"/>
        </w:rPr>
        <w:t xml:space="preserve"> </w:t>
      </w:r>
      <w:r>
        <w:rPr>
          <w:sz w:val="28"/>
        </w:rPr>
        <w:t>зображена</w:t>
      </w:r>
      <w:r>
        <w:rPr>
          <w:spacing w:val="-3"/>
          <w:sz w:val="28"/>
        </w:rPr>
        <w:t xml:space="preserve"> </w:t>
      </w:r>
      <w:r>
        <w:rPr>
          <w:sz w:val="28"/>
        </w:rPr>
        <w:t>нульова</w:t>
      </w:r>
      <w:r>
        <w:rPr>
          <w:spacing w:val="-4"/>
          <w:sz w:val="28"/>
        </w:rPr>
        <w:t xml:space="preserve"> </w:t>
      </w:r>
      <w:r>
        <w:rPr>
          <w:sz w:val="28"/>
        </w:rPr>
        <w:t>відмітка.</w:t>
      </w:r>
    </w:p>
    <w:p w:rsidR="00806F7A" w:rsidRDefault="00DB0783">
      <w:pPr>
        <w:pStyle w:val="a4"/>
        <w:numPr>
          <w:ilvl w:val="0"/>
          <w:numId w:val="1"/>
        </w:numPr>
        <w:tabs>
          <w:tab w:val="left" w:pos="949"/>
        </w:tabs>
        <w:spacing w:before="47" w:line="276" w:lineRule="auto"/>
        <w:ind w:left="106" w:right="109" w:firstLine="566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графіків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відсотками</w:t>
      </w:r>
      <w:r>
        <w:rPr>
          <w:spacing w:val="-9"/>
          <w:sz w:val="28"/>
        </w:rPr>
        <w:t xml:space="preserve"> </w:t>
      </w:r>
      <w:r>
        <w:rPr>
          <w:sz w:val="28"/>
        </w:rPr>
        <w:t>бажано</w:t>
      </w:r>
      <w:r>
        <w:rPr>
          <w:spacing w:val="-6"/>
          <w:sz w:val="28"/>
        </w:rPr>
        <w:t xml:space="preserve"> </w:t>
      </w:r>
      <w:r>
        <w:rPr>
          <w:sz w:val="28"/>
        </w:rPr>
        <w:t>певним</w:t>
      </w:r>
      <w:r>
        <w:rPr>
          <w:spacing w:val="-10"/>
          <w:sz w:val="28"/>
        </w:rPr>
        <w:t xml:space="preserve"> </w:t>
      </w:r>
      <w:r>
        <w:rPr>
          <w:sz w:val="28"/>
        </w:rPr>
        <w:t>чином</w:t>
      </w:r>
      <w:r>
        <w:rPr>
          <w:spacing w:val="-8"/>
          <w:sz w:val="28"/>
        </w:rPr>
        <w:t xml:space="preserve"> </w:t>
      </w:r>
      <w:r>
        <w:rPr>
          <w:sz w:val="28"/>
        </w:rPr>
        <w:t>виділяти</w:t>
      </w:r>
      <w:r>
        <w:rPr>
          <w:spacing w:val="-8"/>
          <w:sz w:val="28"/>
        </w:rPr>
        <w:t xml:space="preserve"> </w:t>
      </w:r>
      <w:r>
        <w:rPr>
          <w:sz w:val="28"/>
        </w:rPr>
        <w:t>лінію</w:t>
      </w:r>
      <w:r>
        <w:rPr>
          <w:spacing w:val="-11"/>
          <w:sz w:val="28"/>
        </w:rPr>
        <w:t xml:space="preserve"> </w:t>
      </w:r>
      <w:r>
        <w:rPr>
          <w:sz w:val="28"/>
        </w:rPr>
        <w:t>100%</w:t>
      </w:r>
      <w:r>
        <w:rPr>
          <w:spacing w:val="-8"/>
          <w:sz w:val="28"/>
        </w:rPr>
        <w:t xml:space="preserve"> </w:t>
      </w:r>
      <w:r>
        <w:rPr>
          <w:sz w:val="28"/>
        </w:rPr>
        <w:t>чи</w:t>
      </w:r>
      <w:r>
        <w:rPr>
          <w:spacing w:val="-7"/>
          <w:sz w:val="28"/>
        </w:rPr>
        <w:t xml:space="preserve"> </w:t>
      </w:r>
      <w:r>
        <w:rPr>
          <w:sz w:val="28"/>
        </w:rPr>
        <w:t>інші</w:t>
      </w:r>
      <w:r>
        <w:rPr>
          <w:spacing w:val="-8"/>
          <w:sz w:val="28"/>
        </w:rPr>
        <w:t xml:space="preserve"> </w:t>
      </w:r>
      <w:r>
        <w:rPr>
          <w:sz w:val="28"/>
        </w:rPr>
        <w:t>лінії,</w:t>
      </w:r>
      <w:r>
        <w:rPr>
          <w:spacing w:val="-67"/>
          <w:sz w:val="28"/>
        </w:rPr>
        <w:t xml:space="preserve"> </w:t>
      </w:r>
      <w:r>
        <w:rPr>
          <w:sz w:val="28"/>
        </w:rPr>
        <w:t>важливі</w:t>
      </w:r>
      <w:r>
        <w:rPr>
          <w:spacing w:val="-4"/>
          <w:sz w:val="28"/>
        </w:rPr>
        <w:t xml:space="preserve"> </w:t>
      </w:r>
      <w:r>
        <w:rPr>
          <w:sz w:val="28"/>
        </w:rPr>
        <w:t>для аналізу.</w:t>
      </w:r>
    </w:p>
    <w:p w:rsidR="00806F7A" w:rsidRDefault="00DB0783">
      <w:pPr>
        <w:pStyle w:val="a4"/>
        <w:numPr>
          <w:ilvl w:val="0"/>
          <w:numId w:val="1"/>
        </w:numPr>
        <w:tabs>
          <w:tab w:val="left" w:pos="982"/>
        </w:tabs>
        <w:spacing w:before="2" w:line="276" w:lineRule="auto"/>
        <w:ind w:left="106" w:right="111" w:firstLine="566"/>
        <w:rPr>
          <w:sz w:val="28"/>
        </w:rPr>
      </w:pPr>
      <w:r>
        <w:rPr>
          <w:sz w:val="28"/>
        </w:rPr>
        <w:t>Рекомендується</w:t>
      </w:r>
      <w:r>
        <w:rPr>
          <w:spacing w:val="24"/>
          <w:sz w:val="28"/>
        </w:rPr>
        <w:t xml:space="preserve"> </w:t>
      </w:r>
      <w:r>
        <w:rPr>
          <w:sz w:val="28"/>
        </w:rPr>
        <w:t>показувати</w:t>
      </w:r>
      <w:r>
        <w:rPr>
          <w:spacing w:val="28"/>
          <w:sz w:val="28"/>
        </w:rPr>
        <w:t xml:space="preserve"> </w:t>
      </w:r>
      <w:r>
        <w:rPr>
          <w:sz w:val="28"/>
        </w:rPr>
        <w:t>не</w:t>
      </w:r>
      <w:r>
        <w:rPr>
          <w:spacing w:val="25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23"/>
          <w:sz w:val="28"/>
        </w:rPr>
        <w:t xml:space="preserve"> </w:t>
      </w:r>
      <w:r>
        <w:rPr>
          <w:sz w:val="28"/>
        </w:rPr>
        <w:t>координатних</w:t>
      </w:r>
      <w:r>
        <w:rPr>
          <w:spacing w:val="25"/>
          <w:sz w:val="28"/>
        </w:rPr>
        <w:t xml:space="preserve"> </w:t>
      </w:r>
      <w:r>
        <w:rPr>
          <w:sz w:val="28"/>
        </w:rPr>
        <w:t>ліній,</w:t>
      </w:r>
      <w:r>
        <w:rPr>
          <w:spacing w:val="23"/>
          <w:sz w:val="28"/>
        </w:rPr>
        <w:t xml:space="preserve"> </w:t>
      </w:r>
      <w:r>
        <w:rPr>
          <w:sz w:val="28"/>
        </w:rPr>
        <w:t>ніж</w:t>
      </w:r>
      <w:r>
        <w:rPr>
          <w:spacing w:val="25"/>
          <w:sz w:val="28"/>
        </w:rPr>
        <w:t xml:space="preserve"> </w:t>
      </w:r>
      <w:r>
        <w:rPr>
          <w:sz w:val="28"/>
        </w:rPr>
        <w:t>це</w:t>
      </w:r>
      <w:r>
        <w:rPr>
          <w:spacing w:val="2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розуміння.</w:t>
      </w:r>
    </w:p>
    <w:p w:rsidR="00806F7A" w:rsidRDefault="00DB0783">
      <w:pPr>
        <w:pStyle w:val="a4"/>
        <w:numPr>
          <w:ilvl w:val="0"/>
          <w:numId w:val="1"/>
        </w:numPr>
        <w:tabs>
          <w:tab w:val="left" w:pos="954"/>
        </w:tabs>
        <w:spacing w:line="321" w:lineRule="exact"/>
        <w:ind w:hanging="282"/>
        <w:rPr>
          <w:sz w:val="28"/>
        </w:rPr>
      </w:pPr>
      <w:r>
        <w:rPr>
          <w:sz w:val="28"/>
        </w:rPr>
        <w:t>Криві</w:t>
      </w:r>
      <w:r>
        <w:rPr>
          <w:spacing w:val="-3"/>
          <w:sz w:val="28"/>
        </w:rPr>
        <w:t xml:space="preserve"> </w:t>
      </w:r>
      <w:r>
        <w:rPr>
          <w:sz w:val="28"/>
        </w:rPr>
        <w:t>лінії</w:t>
      </w:r>
      <w:r>
        <w:rPr>
          <w:spacing w:val="-5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-5"/>
          <w:sz w:val="28"/>
        </w:rPr>
        <w:t xml:space="preserve"> </w:t>
      </w:r>
      <w:r>
        <w:rPr>
          <w:sz w:val="28"/>
        </w:rPr>
        <w:t>різко</w:t>
      </w:r>
      <w:r>
        <w:rPr>
          <w:spacing w:val="-2"/>
          <w:sz w:val="28"/>
        </w:rPr>
        <w:t xml:space="preserve"> </w:t>
      </w:r>
      <w:r>
        <w:rPr>
          <w:sz w:val="28"/>
        </w:rPr>
        <w:t>відрізнятися</w:t>
      </w:r>
      <w:r>
        <w:rPr>
          <w:spacing w:val="-3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прямих.</w:t>
      </w:r>
    </w:p>
    <w:p w:rsidR="00806F7A" w:rsidRDefault="00DB0783">
      <w:pPr>
        <w:pStyle w:val="a4"/>
        <w:numPr>
          <w:ilvl w:val="0"/>
          <w:numId w:val="1"/>
        </w:numPr>
        <w:tabs>
          <w:tab w:val="left" w:pos="954"/>
        </w:tabs>
        <w:spacing w:before="50"/>
        <w:ind w:hanging="282"/>
        <w:rPr>
          <w:sz w:val="28"/>
        </w:rPr>
      </w:pPr>
      <w:r>
        <w:rPr>
          <w:sz w:val="28"/>
        </w:rPr>
        <w:t>Горизонтальна</w:t>
      </w:r>
      <w:r>
        <w:rPr>
          <w:spacing w:val="-2"/>
          <w:sz w:val="28"/>
        </w:rPr>
        <w:t xml:space="preserve"> </w:t>
      </w:r>
      <w:r>
        <w:rPr>
          <w:sz w:val="28"/>
        </w:rPr>
        <w:t>шкала</w:t>
      </w:r>
      <w:r>
        <w:rPr>
          <w:spacing w:val="-2"/>
          <w:sz w:val="28"/>
        </w:rPr>
        <w:t xml:space="preserve"> </w:t>
      </w:r>
      <w:r>
        <w:rPr>
          <w:sz w:val="28"/>
        </w:rPr>
        <w:t>читається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зліва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вертикальна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знизу</w:t>
      </w:r>
      <w:r>
        <w:rPr>
          <w:spacing w:val="-6"/>
          <w:sz w:val="28"/>
        </w:rPr>
        <w:t xml:space="preserve"> </w:t>
      </w:r>
      <w:r>
        <w:rPr>
          <w:sz w:val="28"/>
        </w:rPr>
        <w:t>вверх.</w:t>
      </w:r>
    </w:p>
    <w:p w:rsidR="00806F7A" w:rsidRDefault="00DB0783">
      <w:pPr>
        <w:pStyle w:val="a4"/>
        <w:numPr>
          <w:ilvl w:val="0"/>
          <w:numId w:val="1"/>
        </w:numPr>
        <w:tabs>
          <w:tab w:val="left" w:pos="954"/>
        </w:tabs>
        <w:spacing w:before="48"/>
        <w:ind w:hanging="282"/>
        <w:rPr>
          <w:sz w:val="28"/>
        </w:rPr>
      </w:pPr>
      <w:r>
        <w:rPr>
          <w:sz w:val="28"/>
        </w:rPr>
        <w:t>Цифри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-2"/>
          <w:sz w:val="28"/>
        </w:rPr>
        <w:t xml:space="preserve"> </w:t>
      </w:r>
      <w:r>
        <w:rPr>
          <w:sz w:val="28"/>
        </w:rPr>
        <w:t>шкал</w:t>
      </w:r>
      <w:r>
        <w:rPr>
          <w:spacing w:val="-4"/>
          <w:sz w:val="28"/>
        </w:rPr>
        <w:t xml:space="preserve"> </w:t>
      </w:r>
      <w:r>
        <w:rPr>
          <w:sz w:val="28"/>
        </w:rPr>
        <w:t>розміщують</w:t>
      </w:r>
      <w:r>
        <w:rPr>
          <w:spacing w:val="-4"/>
          <w:sz w:val="28"/>
        </w:rPr>
        <w:t xml:space="preserve"> </w:t>
      </w:r>
      <w:r>
        <w:rPr>
          <w:sz w:val="28"/>
        </w:rPr>
        <w:t>зліва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знизу.</w:t>
      </w:r>
    </w:p>
    <w:p w:rsidR="00806F7A" w:rsidRDefault="00DB0783">
      <w:pPr>
        <w:pStyle w:val="a4"/>
        <w:numPr>
          <w:ilvl w:val="0"/>
          <w:numId w:val="1"/>
        </w:numPr>
        <w:tabs>
          <w:tab w:val="left" w:pos="954"/>
        </w:tabs>
        <w:spacing w:before="47"/>
        <w:ind w:hanging="282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графік</w:t>
      </w:r>
      <w:r>
        <w:rPr>
          <w:spacing w:val="-2"/>
          <w:sz w:val="28"/>
        </w:rPr>
        <w:t xml:space="preserve"> </w:t>
      </w:r>
      <w:r>
        <w:rPr>
          <w:sz w:val="28"/>
        </w:rPr>
        <w:t>можна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включати</w:t>
      </w:r>
      <w:r>
        <w:rPr>
          <w:spacing w:val="-1"/>
          <w:sz w:val="28"/>
        </w:rPr>
        <w:t xml:space="preserve"> </w:t>
      </w:r>
      <w:r>
        <w:rPr>
          <w:sz w:val="28"/>
        </w:rPr>
        <w:t>цифрові</w:t>
      </w:r>
      <w:r>
        <w:rPr>
          <w:spacing w:val="-4"/>
          <w:sz w:val="28"/>
        </w:rPr>
        <w:t xml:space="preserve"> </w:t>
      </w:r>
      <w:r>
        <w:rPr>
          <w:sz w:val="28"/>
        </w:rPr>
        <w:t>дані.</w:t>
      </w:r>
    </w:p>
    <w:p w:rsidR="00806F7A" w:rsidRDefault="00DB0783">
      <w:pPr>
        <w:pStyle w:val="a4"/>
        <w:numPr>
          <w:ilvl w:val="0"/>
          <w:numId w:val="1"/>
        </w:numPr>
        <w:tabs>
          <w:tab w:val="left" w:pos="1095"/>
        </w:tabs>
        <w:spacing w:before="48"/>
        <w:ind w:left="1094" w:hanging="423"/>
        <w:rPr>
          <w:sz w:val="28"/>
        </w:rPr>
      </w:pPr>
      <w:r>
        <w:rPr>
          <w:sz w:val="28"/>
        </w:rPr>
        <w:t>Якщо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цифрові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потрапили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графіка,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бажано розмістити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таблиці.</w:t>
      </w:r>
    </w:p>
    <w:p w:rsidR="00806F7A" w:rsidRDefault="00806F7A">
      <w:pPr>
        <w:rPr>
          <w:sz w:val="28"/>
        </w:rPr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DB0783">
      <w:pPr>
        <w:pStyle w:val="2"/>
        <w:tabs>
          <w:tab w:val="left" w:pos="3169"/>
          <w:tab w:val="left" w:pos="4154"/>
          <w:tab w:val="left" w:pos="5939"/>
          <w:tab w:val="left" w:pos="7960"/>
          <w:tab w:val="left" w:pos="9833"/>
        </w:tabs>
        <w:spacing w:before="86" w:line="278" w:lineRule="auto"/>
        <w:ind w:right="107" w:firstLine="463"/>
      </w:pPr>
      <w:r>
        <w:rPr>
          <w:i w:val="0"/>
        </w:rPr>
        <w:lastRenderedPageBreak/>
        <w:t>7.</w:t>
      </w:r>
      <w:r>
        <w:rPr>
          <w:i w:val="0"/>
          <w:spacing w:val="107"/>
        </w:rPr>
        <w:t xml:space="preserve"> </w:t>
      </w:r>
      <w:r>
        <w:t>Представлення</w:t>
      </w:r>
      <w:r>
        <w:tab/>
        <w:t>даних</w:t>
      </w:r>
      <w:r>
        <w:tab/>
        <w:t>(групування,</w:t>
      </w:r>
      <w:r>
        <w:tab/>
        <w:t>табулювання,</w:t>
      </w:r>
      <w:r>
        <w:tab/>
      </w:r>
      <w:proofErr w:type="spellStart"/>
      <w:r>
        <w:t>ранжування</w:t>
      </w:r>
      <w:proofErr w:type="spellEnd"/>
      <w:r>
        <w:t>,</w:t>
      </w:r>
      <w:r>
        <w:tab/>
      </w:r>
      <w:r>
        <w:rPr>
          <w:spacing w:val="-1"/>
        </w:rPr>
        <w:t>розподіл</w:t>
      </w:r>
      <w:r>
        <w:rPr>
          <w:spacing w:val="-67"/>
        </w:rPr>
        <w:t xml:space="preserve"> </w:t>
      </w:r>
      <w:r>
        <w:t>частот).</w:t>
      </w:r>
    </w:p>
    <w:p w:rsidR="00806F7A" w:rsidRDefault="00DB0783">
      <w:pPr>
        <w:pStyle w:val="a3"/>
        <w:spacing w:line="276" w:lineRule="auto"/>
      </w:pPr>
      <w:r>
        <w:t>Після</w:t>
      </w:r>
      <w:r>
        <w:rPr>
          <w:spacing w:val="22"/>
        </w:rPr>
        <w:t xml:space="preserve"> </w:t>
      </w:r>
      <w:r>
        <w:t>того,</w:t>
      </w:r>
      <w:r>
        <w:rPr>
          <w:spacing w:val="23"/>
        </w:rPr>
        <w:t xml:space="preserve"> </w:t>
      </w:r>
      <w:r>
        <w:t>як</w:t>
      </w:r>
      <w:r>
        <w:rPr>
          <w:spacing w:val="23"/>
        </w:rPr>
        <w:t xml:space="preserve"> </w:t>
      </w:r>
      <w:r>
        <w:t>утворена</w:t>
      </w:r>
      <w:r>
        <w:rPr>
          <w:spacing w:val="23"/>
        </w:rPr>
        <w:t xml:space="preserve"> </w:t>
      </w:r>
      <w:r>
        <w:t>вибірка,</w:t>
      </w:r>
      <w:r>
        <w:rPr>
          <w:spacing w:val="23"/>
        </w:rPr>
        <w:t xml:space="preserve"> </w:t>
      </w:r>
      <w:r>
        <w:t>всі</w:t>
      </w:r>
      <w:r>
        <w:rPr>
          <w:spacing w:val="21"/>
        </w:rPr>
        <w:t xml:space="preserve"> </w:t>
      </w:r>
      <w:r>
        <w:t>її</w:t>
      </w:r>
      <w:r>
        <w:rPr>
          <w:spacing w:val="21"/>
        </w:rPr>
        <w:t xml:space="preserve"> </w:t>
      </w:r>
      <w:r>
        <w:t>об’єкти</w:t>
      </w:r>
      <w:r>
        <w:rPr>
          <w:spacing w:val="21"/>
        </w:rPr>
        <w:t xml:space="preserve"> </w:t>
      </w:r>
      <w:r>
        <w:t>обстежуються</w:t>
      </w:r>
      <w:r>
        <w:rPr>
          <w:spacing w:val="24"/>
        </w:rPr>
        <w:t xml:space="preserve"> </w:t>
      </w:r>
      <w:r>
        <w:t>щодо</w:t>
      </w:r>
      <w:r>
        <w:rPr>
          <w:spacing w:val="31"/>
        </w:rPr>
        <w:t xml:space="preserve"> </w:t>
      </w:r>
      <w:r>
        <w:t>властивості,</w:t>
      </w:r>
      <w:r>
        <w:rPr>
          <w:spacing w:val="23"/>
        </w:rPr>
        <w:t xml:space="preserve"> </w:t>
      </w:r>
      <w:r>
        <w:t>яка</w:t>
      </w:r>
      <w:r>
        <w:rPr>
          <w:spacing w:val="-67"/>
        </w:rPr>
        <w:t xml:space="preserve"> </w:t>
      </w:r>
      <w:r>
        <w:t>цікавить,</w:t>
      </w:r>
      <w:r>
        <w:rPr>
          <w:spacing w:val="-2"/>
        </w:rPr>
        <w:t xml:space="preserve"> </w:t>
      </w:r>
      <w:r>
        <w:t>і в</w:t>
      </w:r>
      <w:r>
        <w:rPr>
          <w:spacing w:val="-2"/>
        </w:rPr>
        <w:t xml:space="preserve"> </w:t>
      </w:r>
      <w:r>
        <w:t>результаті дістають</w:t>
      </w:r>
      <w:r>
        <w:rPr>
          <w:spacing w:val="-2"/>
        </w:rPr>
        <w:t xml:space="preserve"> </w:t>
      </w:r>
      <w:r>
        <w:t>дані,</w:t>
      </w:r>
      <w:r>
        <w:rPr>
          <w:spacing w:val="-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спостерігаються.</w:t>
      </w:r>
    </w:p>
    <w:p w:rsidR="00806F7A" w:rsidRDefault="00DB0783">
      <w:pPr>
        <w:pStyle w:val="a3"/>
        <w:tabs>
          <w:tab w:val="left" w:pos="1369"/>
          <w:tab w:val="left" w:pos="2959"/>
          <w:tab w:val="left" w:pos="4302"/>
          <w:tab w:val="left" w:pos="5607"/>
          <w:tab w:val="left" w:pos="7511"/>
          <w:tab w:val="left" w:pos="9497"/>
          <w:tab w:val="left" w:pos="9898"/>
        </w:tabs>
        <w:spacing w:line="276" w:lineRule="auto"/>
        <w:ind w:right="105"/>
        <w:jc w:val="right"/>
      </w:pPr>
      <w:r>
        <w:t>Одержані</w:t>
      </w:r>
      <w:r>
        <w:rPr>
          <w:spacing w:val="39"/>
        </w:rPr>
        <w:t xml:space="preserve"> </w:t>
      </w:r>
      <w:r>
        <w:t>дані,</w:t>
      </w:r>
      <w:r>
        <w:rPr>
          <w:spacing w:val="38"/>
        </w:rPr>
        <w:t xml:space="preserve"> </w:t>
      </w:r>
      <w:r>
        <w:t>як</w:t>
      </w:r>
      <w:r>
        <w:rPr>
          <w:spacing w:val="38"/>
        </w:rPr>
        <w:t xml:space="preserve"> </w:t>
      </w:r>
      <w:r>
        <w:t>правило,</w:t>
      </w:r>
      <w:r>
        <w:rPr>
          <w:spacing w:val="38"/>
        </w:rPr>
        <w:t xml:space="preserve"> </w:t>
      </w:r>
      <w:r>
        <w:t>є</w:t>
      </w:r>
      <w:r>
        <w:rPr>
          <w:spacing w:val="39"/>
        </w:rPr>
        <w:t xml:space="preserve"> </w:t>
      </w:r>
      <w:r>
        <w:t>множиною</w:t>
      </w:r>
      <w:r>
        <w:rPr>
          <w:spacing w:val="38"/>
        </w:rPr>
        <w:t xml:space="preserve"> </w:t>
      </w:r>
      <w:r>
        <w:t>розташованих</w:t>
      </w:r>
      <w:r>
        <w:rPr>
          <w:spacing w:val="40"/>
        </w:rPr>
        <w:t xml:space="preserve"> </w:t>
      </w:r>
      <w:r>
        <w:t>як</w:t>
      </w:r>
      <w:r>
        <w:rPr>
          <w:spacing w:val="39"/>
        </w:rPr>
        <w:t xml:space="preserve"> </w:t>
      </w:r>
      <w:r>
        <w:t>завгодно</w:t>
      </w:r>
      <w:r>
        <w:rPr>
          <w:spacing w:val="40"/>
        </w:rPr>
        <w:t xml:space="preserve"> </w:t>
      </w:r>
      <w:r>
        <w:t>чисел;</w:t>
      </w:r>
      <w:r>
        <w:rPr>
          <w:spacing w:val="39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такій</w:t>
      </w:r>
      <w:r>
        <w:rPr>
          <w:spacing w:val="-67"/>
        </w:rPr>
        <w:t xml:space="preserve"> </w:t>
      </w:r>
      <w:r>
        <w:t>множині</w:t>
      </w:r>
      <w:r>
        <w:rPr>
          <w:spacing w:val="11"/>
        </w:rPr>
        <w:t xml:space="preserve"> </w:t>
      </w:r>
      <w:r>
        <w:t>важко</w:t>
      </w:r>
      <w:r>
        <w:rPr>
          <w:spacing w:val="12"/>
        </w:rPr>
        <w:t xml:space="preserve"> </w:t>
      </w:r>
      <w:r>
        <w:t>помітити</w:t>
      </w:r>
      <w:r>
        <w:rPr>
          <w:spacing w:val="11"/>
        </w:rPr>
        <w:t xml:space="preserve"> </w:t>
      </w:r>
      <w:r>
        <w:t>яку-небудь</w:t>
      </w:r>
      <w:r>
        <w:rPr>
          <w:spacing w:val="10"/>
        </w:rPr>
        <w:t xml:space="preserve"> </w:t>
      </w:r>
      <w:r>
        <w:t>закономірність</w:t>
      </w:r>
      <w:r>
        <w:rPr>
          <w:spacing w:val="9"/>
        </w:rPr>
        <w:t xml:space="preserve"> </w:t>
      </w:r>
      <w:r>
        <w:t>їх</w:t>
      </w:r>
      <w:r>
        <w:rPr>
          <w:spacing w:val="12"/>
        </w:rPr>
        <w:t xml:space="preserve"> </w:t>
      </w:r>
      <w:r>
        <w:t>варіювання.</w:t>
      </w:r>
      <w:r>
        <w:rPr>
          <w:spacing w:val="10"/>
        </w:rPr>
        <w:t xml:space="preserve"> </w:t>
      </w:r>
      <w:r>
        <w:t>Тоді</w:t>
      </w:r>
      <w:r>
        <w:rPr>
          <w:spacing w:val="10"/>
        </w:rPr>
        <w:t xml:space="preserve"> </w:t>
      </w:r>
      <w:r>
        <w:t>дані</w:t>
      </w:r>
      <w:r>
        <w:rPr>
          <w:spacing w:val="12"/>
        </w:rPr>
        <w:t xml:space="preserve"> </w:t>
      </w:r>
      <w:r>
        <w:t>піддаються</w:t>
      </w:r>
      <w:r>
        <w:rPr>
          <w:spacing w:val="-67"/>
        </w:rPr>
        <w:t xml:space="preserve"> </w:t>
      </w:r>
      <w:r>
        <w:t>обробці,</w:t>
      </w:r>
      <w:r>
        <w:tab/>
        <w:t>наприклад,</w:t>
      </w:r>
      <w:r>
        <w:tab/>
        <w:t>отримані</w:t>
      </w:r>
      <w:r>
        <w:tab/>
        <w:t>наслідки</w:t>
      </w:r>
      <w:r>
        <w:tab/>
        <w:t>спостережень</w:t>
      </w:r>
      <w:r>
        <w:tab/>
        <w:t>розташовують</w:t>
      </w:r>
      <w:r>
        <w:tab/>
        <w:t>у</w:t>
      </w:r>
      <w:r>
        <w:tab/>
        <w:t>порядку</w:t>
      </w:r>
      <w:r>
        <w:rPr>
          <w:spacing w:val="-67"/>
        </w:rPr>
        <w:t xml:space="preserve"> </w:t>
      </w:r>
      <w:proofErr w:type="spellStart"/>
      <w:r>
        <w:t>неспадання</w:t>
      </w:r>
      <w:proofErr w:type="spellEnd"/>
      <w:r>
        <w:t>.</w:t>
      </w:r>
      <w:r>
        <w:rPr>
          <w:spacing w:val="4"/>
        </w:rPr>
        <w:t xml:space="preserve"> </w:t>
      </w:r>
      <w:r>
        <w:t>Така</w:t>
      </w:r>
      <w:r>
        <w:rPr>
          <w:spacing w:val="3"/>
        </w:rPr>
        <w:t xml:space="preserve"> </w:t>
      </w:r>
      <w:r>
        <w:t>обробка</w:t>
      </w:r>
      <w:r>
        <w:rPr>
          <w:spacing w:val="3"/>
        </w:rPr>
        <w:t xml:space="preserve"> </w:t>
      </w:r>
      <w:r>
        <w:t>називається</w:t>
      </w:r>
      <w:r>
        <w:rPr>
          <w:spacing w:val="3"/>
        </w:rPr>
        <w:t xml:space="preserve"> </w:t>
      </w:r>
      <w:proofErr w:type="spellStart"/>
      <w:r>
        <w:t>ранжуванням</w:t>
      </w:r>
      <w:proofErr w:type="spellEnd"/>
      <w:r>
        <w:rPr>
          <w:spacing w:val="6"/>
        </w:rPr>
        <w:t xml:space="preserve"> </w:t>
      </w:r>
      <w:r>
        <w:t>дослідних</w:t>
      </w:r>
      <w:r>
        <w:rPr>
          <w:spacing w:val="3"/>
        </w:rPr>
        <w:t xml:space="preserve"> </w:t>
      </w:r>
      <w:r>
        <w:t>даних.</w:t>
      </w:r>
      <w:r>
        <w:rPr>
          <w:spacing w:val="4"/>
        </w:rPr>
        <w:t xml:space="preserve"> </w:t>
      </w:r>
      <w:r>
        <w:t>Після</w:t>
      </w:r>
      <w:r>
        <w:rPr>
          <w:spacing w:val="3"/>
        </w:rPr>
        <w:t xml:space="preserve"> </w:t>
      </w:r>
      <w:proofErr w:type="spellStart"/>
      <w:r>
        <w:t>ранжування</w:t>
      </w:r>
      <w:proofErr w:type="spellEnd"/>
      <w:r>
        <w:t>,</w:t>
      </w:r>
      <w:r>
        <w:rPr>
          <w:spacing w:val="-67"/>
        </w:rPr>
        <w:t xml:space="preserve"> </w:t>
      </w:r>
      <w:r>
        <w:t>дослідні</w:t>
      </w:r>
      <w:r>
        <w:rPr>
          <w:spacing w:val="-1"/>
        </w:rPr>
        <w:t xml:space="preserve"> </w:t>
      </w:r>
      <w:r>
        <w:t>дані</w:t>
      </w:r>
      <w:r>
        <w:rPr>
          <w:spacing w:val="-4"/>
        </w:rPr>
        <w:t xml:space="preserve"> </w:t>
      </w:r>
      <w:r>
        <w:t>об’єднують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щоб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кожній</w:t>
      </w:r>
      <w:r>
        <w:rPr>
          <w:spacing w:val="-2"/>
        </w:rPr>
        <w:t xml:space="preserve"> </w:t>
      </w:r>
      <w:r>
        <w:t>окремій</w:t>
      </w:r>
      <w:r>
        <w:rPr>
          <w:spacing w:val="-3"/>
        </w:rPr>
        <w:t xml:space="preserve"> </w:t>
      </w:r>
      <w:r>
        <w:t>групі</w:t>
      </w:r>
      <w:r>
        <w:rPr>
          <w:spacing w:val="-1"/>
        </w:rPr>
        <w:t xml:space="preserve"> </w:t>
      </w:r>
      <w:r>
        <w:t>дані</w:t>
      </w:r>
      <w:r>
        <w:rPr>
          <w:spacing w:val="-3"/>
        </w:rPr>
        <w:t xml:space="preserve"> </w:t>
      </w:r>
      <w:r>
        <w:t>були</w:t>
      </w:r>
      <w:r>
        <w:rPr>
          <w:spacing w:val="-2"/>
        </w:rPr>
        <w:t xml:space="preserve"> </w:t>
      </w:r>
      <w:r>
        <w:t>однаковими.</w:t>
      </w:r>
    </w:p>
    <w:p w:rsidR="00806F7A" w:rsidRDefault="00DB0783">
      <w:pPr>
        <w:pStyle w:val="a3"/>
        <w:spacing w:line="276" w:lineRule="auto"/>
      </w:pPr>
      <w:r>
        <w:t>Кожне</w:t>
      </w:r>
      <w:r>
        <w:rPr>
          <w:spacing w:val="44"/>
        </w:rPr>
        <w:t xml:space="preserve"> </w:t>
      </w:r>
      <w:r>
        <w:t>таке</w:t>
      </w:r>
      <w:r>
        <w:rPr>
          <w:spacing w:val="45"/>
        </w:rPr>
        <w:t xml:space="preserve"> </w:t>
      </w:r>
      <w:r>
        <w:t>значення,</w:t>
      </w:r>
      <w:r>
        <w:rPr>
          <w:spacing w:val="44"/>
        </w:rPr>
        <w:t xml:space="preserve"> </w:t>
      </w:r>
      <w:r>
        <w:t>що</w:t>
      </w:r>
      <w:r>
        <w:rPr>
          <w:spacing w:val="45"/>
        </w:rPr>
        <w:t xml:space="preserve"> </w:t>
      </w:r>
      <w:r>
        <w:t>належить</w:t>
      </w:r>
      <w:r>
        <w:rPr>
          <w:spacing w:val="42"/>
        </w:rPr>
        <w:t xml:space="preserve"> </w:t>
      </w:r>
      <w:r>
        <w:t>різним</w:t>
      </w:r>
      <w:r>
        <w:rPr>
          <w:spacing w:val="44"/>
        </w:rPr>
        <w:t xml:space="preserve"> </w:t>
      </w:r>
      <w:r>
        <w:t>групам</w:t>
      </w:r>
      <w:r>
        <w:rPr>
          <w:spacing w:val="44"/>
        </w:rPr>
        <w:t xml:space="preserve"> </w:t>
      </w:r>
      <w:r>
        <w:t>називається</w:t>
      </w:r>
      <w:r>
        <w:rPr>
          <w:spacing w:val="45"/>
        </w:rPr>
        <w:t xml:space="preserve"> </w:t>
      </w:r>
      <w:r>
        <w:t>варіантом,</w:t>
      </w:r>
      <w:r>
        <w:rPr>
          <w:spacing w:val="44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зміну</w:t>
      </w:r>
      <w:r>
        <w:rPr>
          <w:spacing w:val="-67"/>
        </w:rPr>
        <w:t xml:space="preserve"> </w:t>
      </w:r>
      <w:r>
        <w:t>цього значення</w:t>
      </w:r>
      <w:r>
        <w:rPr>
          <w:spacing w:val="-1"/>
        </w:rPr>
        <w:t xml:space="preserve"> </w:t>
      </w:r>
      <w:r>
        <w:t>– варіюванням.</w:t>
      </w:r>
    </w:p>
    <w:p w:rsidR="00806F7A" w:rsidRDefault="00DB0783">
      <w:pPr>
        <w:pStyle w:val="a3"/>
        <w:spacing w:line="321" w:lineRule="exact"/>
        <w:ind w:left="672" w:firstLine="0"/>
      </w:pPr>
      <w:r>
        <w:t>Вибірка</w:t>
      </w:r>
      <w:r>
        <w:rPr>
          <w:spacing w:val="-4"/>
        </w:rPr>
        <w:t xml:space="preserve"> </w:t>
      </w:r>
      <w:r>
        <w:t>обсягом</w:t>
      </w:r>
      <w:r>
        <w:rPr>
          <w:spacing w:val="-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буде</w:t>
      </w:r>
      <w:r>
        <w:rPr>
          <w:spacing w:val="-1"/>
        </w:rPr>
        <w:t xml:space="preserve"> </w:t>
      </w:r>
      <w:r>
        <w:t>мати сукупність</w:t>
      </w:r>
      <w:r>
        <w:rPr>
          <w:spacing w:val="-5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чисел.</w:t>
      </w:r>
    </w:p>
    <w:p w:rsidR="00806F7A" w:rsidRDefault="00DB0783">
      <w:pPr>
        <w:pStyle w:val="a3"/>
        <w:tabs>
          <w:tab w:val="left" w:pos="1572"/>
          <w:tab w:val="left" w:pos="3308"/>
          <w:tab w:val="left" w:pos="4550"/>
          <w:tab w:val="left" w:pos="4901"/>
          <w:tab w:val="left" w:pos="6095"/>
          <w:tab w:val="left" w:pos="7577"/>
          <w:tab w:val="left" w:pos="8057"/>
          <w:tab w:val="left" w:pos="9483"/>
        </w:tabs>
        <w:spacing w:before="38" w:line="276" w:lineRule="auto"/>
        <w:ind w:right="112"/>
      </w:pPr>
      <w:r>
        <w:t>Якщо</w:t>
      </w:r>
      <w:r>
        <w:tab/>
        <w:t>розташувати</w:t>
      </w:r>
      <w:r>
        <w:tab/>
        <w:t>варіанти</w:t>
      </w:r>
      <w:r>
        <w:tab/>
        <w:t>в</w:t>
      </w:r>
      <w:r>
        <w:tab/>
        <w:t>порядку</w:t>
      </w:r>
      <w:r>
        <w:tab/>
        <w:t>зростання,</w:t>
      </w:r>
      <w:r>
        <w:tab/>
        <w:t>то</w:t>
      </w:r>
      <w:r>
        <w:tab/>
        <w:t>одержимо</w:t>
      </w:r>
      <w:r>
        <w:tab/>
      </w:r>
      <w:r>
        <w:rPr>
          <w:spacing w:val="-1"/>
        </w:rPr>
        <w:t>дискретний</w:t>
      </w:r>
      <w:r>
        <w:rPr>
          <w:spacing w:val="-67"/>
        </w:rPr>
        <w:t xml:space="preserve"> </w:t>
      </w:r>
      <w:r>
        <w:t>варіаційний</w:t>
      </w:r>
      <w:r>
        <w:rPr>
          <w:spacing w:val="-1"/>
        </w:rPr>
        <w:t xml:space="preserve"> </w:t>
      </w:r>
      <w:r>
        <w:t>ряд.</w:t>
      </w:r>
    </w:p>
    <w:p w:rsidR="00806F7A" w:rsidRDefault="00DB0783">
      <w:pPr>
        <w:pStyle w:val="a3"/>
        <w:spacing w:line="321" w:lineRule="exact"/>
        <w:ind w:left="672" w:firstLine="0"/>
      </w:pPr>
      <w:r>
        <w:t>Частота</w:t>
      </w:r>
      <w:r>
        <w:rPr>
          <w:spacing w:val="-4"/>
        </w:rPr>
        <w:t xml:space="preserve"> </w:t>
      </w:r>
      <w:r>
        <w:t>t –</w:t>
      </w:r>
      <w:r>
        <w:rPr>
          <w:spacing w:val="-2"/>
        </w:rPr>
        <w:t xml:space="preserve"> </w:t>
      </w:r>
      <w:r>
        <w:t>кількість</w:t>
      </w:r>
      <w:r>
        <w:rPr>
          <w:spacing w:val="-5"/>
        </w:rPr>
        <w:t xml:space="preserve"> </w:t>
      </w:r>
      <w:r>
        <w:t>членів сукупності з</w:t>
      </w:r>
      <w:r>
        <w:rPr>
          <w:spacing w:val="-4"/>
        </w:rPr>
        <w:t xml:space="preserve"> </w:t>
      </w:r>
      <w:r>
        <w:t>даною</w:t>
      </w:r>
      <w:r>
        <w:rPr>
          <w:spacing w:val="-2"/>
        </w:rPr>
        <w:t xml:space="preserve"> </w:t>
      </w:r>
      <w:proofErr w:type="spellStart"/>
      <w:r>
        <w:t>варіантою</w:t>
      </w:r>
      <w:proofErr w:type="spellEnd"/>
      <w:r>
        <w:t>.</w:t>
      </w:r>
    </w:p>
    <w:p w:rsidR="00806F7A" w:rsidRDefault="00DB0783">
      <w:pPr>
        <w:pStyle w:val="a3"/>
        <w:spacing w:before="6"/>
        <w:ind w:left="0" w:firstLine="0"/>
        <w:rPr>
          <w:sz w:val="15"/>
        </w:rPr>
      </w:pPr>
      <w:r>
        <w:rPr>
          <w:noProof/>
          <w:lang w:eastAsia="uk-UA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1051631</wp:posOffset>
            </wp:positionH>
            <wp:positionV relativeFrom="paragraph">
              <wp:posOffset>138141</wp:posOffset>
            </wp:positionV>
            <wp:extent cx="5660138" cy="2616803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138" cy="2616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F7A" w:rsidRDefault="00806F7A">
      <w:pPr>
        <w:rPr>
          <w:sz w:val="15"/>
        </w:rPr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806F7A">
      <w:pPr>
        <w:pStyle w:val="a3"/>
        <w:spacing w:before="10" w:after="1"/>
        <w:ind w:left="0" w:firstLine="0"/>
        <w:rPr>
          <w:sz w:val="27"/>
        </w:rPr>
      </w:pPr>
    </w:p>
    <w:p w:rsidR="00806F7A" w:rsidRDefault="00DB0783">
      <w:pPr>
        <w:pStyle w:val="a3"/>
        <w:ind w:left="1198" w:firstLine="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5312046" cy="4702873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046" cy="47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F7A" w:rsidRDefault="00806F7A">
      <w:pPr>
        <w:rPr>
          <w:sz w:val="20"/>
        </w:rPr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806F7A">
      <w:pPr>
        <w:pStyle w:val="a3"/>
        <w:spacing w:before="5"/>
        <w:ind w:left="0" w:firstLine="0"/>
        <w:rPr>
          <w:sz w:val="21"/>
        </w:rPr>
      </w:pPr>
    </w:p>
    <w:p w:rsidR="00806F7A" w:rsidRDefault="00DB0783">
      <w:pPr>
        <w:pStyle w:val="a3"/>
        <w:ind w:left="1218" w:firstLine="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5599635" cy="2499359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9635" cy="249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F7A" w:rsidRDefault="00806F7A">
      <w:pPr>
        <w:pStyle w:val="a3"/>
        <w:ind w:left="0" w:firstLine="0"/>
        <w:rPr>
          <w:sz w:val="20"/>
        </w:rPr>
      </w:pPr>
    </w:p>
    <w:p w:rsidR="00806F7A" w:rsidRDefault="00DB0783">
      <w:pPr>
        <w:pStyle w:val="a3"/>
        <w:spacing w:before="2"/>
        <w:ind w:left="0" w:firstLine="0"/>
        <w:rPr>
          <w:sz w:val="26"/>
        </w:rPr>
      </w:pPr>
      <w:r>
        <w:rPr>
          <w:noProof/>
          <w:lang w:eastAsia="uk-UA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1116141</wp:posOffset>
            </wp:positionH>
            <wp:positionV relativeFrom="paragraph">
              <wp:posOffset>216178</wp:posOffset>
            </wp:positionV>
            <wp:extent cx="5652789" cy="2561463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2789" cy="2561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F7A" w:rsidRDefault="00806F7A">
      <w:pPr>
        <w:rPr>
          <w:sz w:val="26"/>
        </w:rPr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806F7A">
      <w:pPr>
        <w:pStyle w:val="a3"/>
        <w:spacing w:before="10"/>
        <w:ind w:left="0" w:firstLine="0"/>
        <w:rPr>
          <w:sz w:val="26"/>
        </w:rPr>
      </w:pPr>
    </w:p>
    <w:p w:rsidR="00806F7A" w:rsidRDefault="00DB0783">
      <w:pPr>
        <w:pStyle w:val="a3"/>
        <w:ind w:left="1095" w:firstLine="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5652820" cy="4427220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2820" cy="442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F7A" w:rsidRDefault="00DB0783">
      <w:pPr>
        <w:pStyle w:val="a3"/>
        <w:spacing w:before="9"/>
        <w:ind w:left="0" w:firstLine="0"/>
      </w:pPr>
      <w:r>
        <w:rPr>
          <w:noProof/>
          <w:lang w:eastAsia="uk-UA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1126579</wp:posOffset>
            </wp:positionH>
            <wp:positionV relativeFrom="paragraph">
              <wp:posOffset>235423</wp:posOffset>
            </wp:positionV>
            <wp:extent cx="5528669" cy="370332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8669" cy="37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F7A" w:rsidRDefault="00806F7A">
      <w:pPr>
        <w:pStyle w:val="a3"/>
        <w:ind w:left="0" w:firstLine="0"/>
        <w:rPr>
          <w:sz w:val="20"/>
        </w:rPr>
      </w:pPr>
    </w:p>
    <w:p w:rsidR="00806F7A" w:rsidRDefault="00806F7A">
      <w:pPr>
        <w:pStyle w:val="a3"/>
        <w:ind w:left="0" w:firstLine="0"/>
        <w:rPr>
          <w:sz w:val="20"/>
        </w:rPr>
      </w:pPr>
    </w:p>
    <w:p w:rsidR="00806F7A" w:rsidRDefault="00DB0783">
      <w:pPr>
        <w:pStyle w:val="a3"/>
        <w:spacing w:before="3"/>
        <w:ind w:left="0" w:firstLine="0"/>
        <w:rPr>
          <w:sz w:val="13"/>
        </w:rPr>
      </w:pPr>
      <w:r>
        <w:rPr>
          <w:noProof/>
          <w:lang w:eastAsia="uk-UA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1704506</wp:posOffset>
            </wp:positionH>
            <wp:positionV relativeFrom="paragraph">
              <wp:posOffset>121594</wp:posOffset>
            </wp:positionV>
            <wp:extent cx="4099146" cy="745616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146" cy="745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F7A" w:rsidRDefault="00806F7A">
      <w:pPr>
        <w:rPr>
          <w:sz w:val="13"/>
        </w:rPr>
        <w:sectPr w:rsidR="00806F7A">
          <w:pgSz w:w="11910" w:h="16840"/>
          <w:pgMar w:top="960" w:right="460" w:bottom="280" w:left="460" w:header="552" w:footer="0" w:gutter="0"/>
          <w:cols w:space="720"/>
        </w:sectPr>
      </w:pPr>
    </w:p>
    <w:p w:rsidR="00806F7A" w:rsidRDefault="00806F7A">
      <w:pPr>
        <w:pStyle w:val="a3"/>
        <w:spacing w:before="6"/>
        <w:ind w:left="0" w:firstLine="0"/>
        <w:rPr>
          <w:sz w:val="20"/>
        </w:rPr>
      </w:pPr>
    </w:p>
    <w:p w:rsidR="00806F7A" w:rsidRDefault="00DB0783">
      <w:pPr>
        <w:pStyle w:val="a3"/>
        <w:ind w:left="2206" w:firstLine="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828388" cy="3611308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388" cy="361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6F7A">
      <w:pgSz w:w="11910" w:h="16840"/>
      <w:pgMar w:top="960" w:right="460" w:bottom="280" w:left="460" w:header="55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783" w:rsidRDefault="00DB0783">
      <w:r>
        <w:separator/>
      </w:r>
    </w:p>
  </w:endnote>
  <w:endnote w:type="continuationSeparator" w:id="0">
    <w:p w:rsidR="00DB0783" w:rsidRDefault="00DB0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783" w:rsidRDefault="00DB0783">
      <w:r>
        <w:separator/>
      </w:r>
    </w:p>
  </w:footnote>
  <w:footnote w:type="continuationSeparator" w:id="0">
    <w:p w:rsidR="00DB0783" w:rsidRDefault="00DB0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F7A" w:rsidRDefault="00386D04">
    <w:pPr>
      <w:pStyle w:val="a3"/>
      <w:spacing w:line="14" w:lineRule="auto"/>
      <w:ind w:left="0" w:firstLine="0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7021195</wp:posOffset>
              </wp:positionH>
              <wp:positionV relativeFrom="page">
                <wp:posOffset>337820</wp:posOffset>
              </wp:positionV>
              <wp:extent cx="2197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F7A" w:rsidRDefault="00DB078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6D04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52.85pt;margin-top:26.6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Cg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aObD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" filled="f" stroked="f">
              <v:textbox inset="0,0,0,0">
                <w:txbxContent>
                  <w:p w:rsidR="00806F7A" w:rsidRDefault="00DB078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86D04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7FC"/>
    <w:multiLevelType w:val="hybridMultilevel"/>
    <w:tmpl w:val="DED6693E"/>
    <w:lvl w:ilvl="0" w:tplc="DD8A7AA8">
      <w:numFmt w:val="bullet"/>
      <w:lvlText w:val="-"/>
      <w:lvlJc w:val="left"/>
      <w:pPr>
        <w:ind w:left="106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F188310">
      <w:numFmt w:val="bullet"/>
      <w:lvlText w:val="•"/>
      <w:lvlJc w:val="left"/>
      <w:pPr>
        <w:ind w:left="1188" w:hanging="195"/>
      </w:pPr>
      <w:rPr>
        <w:rFonts w:hint="default"/>
        <w:lang w:val="uk-UA" w:eastAsia="en-US" w:bidi="ar-SA"/>
      </w:rPr>
    </w:lvl>
    <w:lvl w:ilvl="2" w:tplc="97564FC8">
      <w:numFmt w:val="bullet"/>
      <w:lvlText w:val="•"/>
      <w:lvlJc w:val="left"/>
      <w:pPr>
        <w:ind w:left="2277" w:hanging="195"/>
      </w:pPr>
      <w:rPr>
        <w:rFonts w:hint="default"/>
        <w:lang w:val="uk-UA" w:eastAsia="en-US" w:bidi="ar-SA"/>
      </w:rPr>
    </w:lvl>
    <w:lvl w:ilvl="3" w:tplc="FD88E54C">
      <w:numFmt w:val="bullet"/>
      <w:lvlText w:val="•"/>
      <w:lvlJc w:val="left"/>
      <w:pPr>
        <w:ind w:left="3365" w:hanging="195"/>
      </w:pPr>
      <w:rPr>
        <w:rFonts w:hint="default"/>
        <w:lang w:val="uk-UA" w:eastAsia="en-US" w:bidi="ar-SA"/>
      </w:rPr>
    </w:lvl>
    <w:lvl w:ilvl="4" w:tplc="1238760A">
      <w:numFmt w:val="bullet"/>
      <w:lvlText w:val="•"/>
      <w:lvlJc w:val="left"/>
      <w:pPr>
        <w:ind w:left="4454" w:hanging="195"/>
      </w:pPr>
      <w:rPr>
        <w:rFonts w:hint="default"/>
        <w:lang w:val="uk-UA" w:eastAsia="en-US" w:bidi="ar-SA"/>
      </w:rPr>
    </w:lvl>
    <w:lvl w:ilvl="5" w:tplc="DFDEE5B2">
      <w:numFmt w:val="bullet"/>
      <w:lvlText w:val="•"/>
      <w:lvlJc w:val="left"/>
      <w:pPr>
        <w:ind w:left="5543" w:hanging="195"/>
      </w:pPr>
      <w:rPr>
        <w:rFonts w:hint="default"/>
        <w:lang w:val="uk-UA" w:eastAsia="en-US" w:bidi="ar-SA"/>
      </w:rPr>
    </w:lvl>
    <w:lvl w:ilvl="6" w:tplc="9FC61F76">
      <w:numFmt w:val="bullet"/>
      <w:lvlText w:val="•"/>
      <w:lvlJc w:val="left"/>
      <w:pPr>
        <w:ind w:left="6631" w:hanging="195"/>
      </w:pPr>
      <w:rPr>
        <w:rFonts w:hint="default"/>
        <w:lang w:val="uk-UA" w:eastAsia="en-US" w:bidi="ar-SA"/>
      </w:rPr>
    </w:lvl>
    <w:lvl w:ilvl="7" w:tplc="3EC0AA56">
      <w:numFmt w:val="bullet"/>
      <w:lvlText w:val="•"/>
      <w:lvlJc w:val="left"/>
      <w:pPr>
        <w:ind w:left="7720" w:hanging="195"/>
      </w:pPr>
      <w:rPr>
        <w:rFonts w:hint="default"/>
        <w:lang w:val="uk-UA" w:eastAsia="en-US" w:bidi="ar-SA"/>
      </w:rPr>
    </w:lvl>
    <w:lvl w:ilvl="8" w:tplc="1A9E6EF2">
      <w:numFmt w:val="bullet"/>
      <w:lvlText w:val="•"/>
      <w:lvlJc w:val="left"/>
      <w:pPr>
        <w:ind w:left="8809" w:hanging="195"/>
      </w:pPr>
      <w:rPr>
        <w:rFonts w:hint="default"/>
        <w:lang w:val="uk-UA" w:eastAsia="en-US" w:bidi="ar-SA"/>
      </w:rPr>
    </w:lvl>
  </w:abstractNum>
  <w:abstractNum w:abstractNumId="1">
    <w:nsid w:val="15982708"/>
    <w:multiLevelType w:val="hybridMultilevel"/>
    <w:tmpl w:val="48323728"/>
    <w:lvl w:ilvl="0" w:tplc="46B8660C">
      <w:start w:val="1"/>
      <w:numFmt w:val="decimal"/>
      <w:lvlText w:val="%1)"/>
      <w:lvlJc w:val="left"/>
      <w:pPr>
        <w:ind w:left="106" w:hanging="37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1" w:tplc="3F6A4AB0">
      <w:numFmt w:val="bullet"/>
      <w:lvlText w:val="•"/>
      <w:lvlJc w:val="left"/>
      <w:pPr>
        <w:ind w:left="1188" w:hanging="377"/>
      </w:pPr>
      <w:rPr>
        <w:rFonts w:hint="default"/>
        <w:lang w:val="uk-UA" w:eastAsia="en-US" w:bidi="ar-SA"/>
      </w:rPr>
    </w:lvl>
    <w:lvl w:ilvl="2" w:tplc="AFD047CA">
      <w:numFmt w:val="bullet"/>
      <w:lvlText w:val="•"/>
      <w:lvlJc w:val="left"/>
      <w:pPr>
        <w:ind w:left="2277" w:hanging="377"/>
      </w:pPr>
      <w:rPr>
        <w:rFonts w:hint="default"/>
        <w:lang w:val="uk-UA" w:eastAsia="en-US" w:bidi="ar-SA"/>
      </w:rPr>
    </w:lvl>
    <w:lvl w:ilvl="3" w:tplc="7F0C5F04">
      <w:numFmt w:val="bullet"/>
      <w:lvlText w:val="•"/>
      <w:lvlJc w:val="left"/>
      <w:pPr>
        <w:ind w:left="3365" w:hanging="377"/>
      </w:pPr>
      <w:rPr>
        <w:rFonts w:hint="default"/>
        <w:lang w:val="uk-UA" w:eastAsia="en-US" w:bidi="ar-SA"/>
      </w:rPr>
    </w:lvl>
    <w:lvl w:ilvl="4" w:tplc="8B188240">
      <w:numFmt w:val="bullet"/>
      <w:lvlText w:val="•"/>
      <w:lvlJc w:val="left"/>
      <w:pPr>
        <w:ind w:left="4454" w:hanging="377"/>
      </w:pPr>
      <w:rPr>
        <w:rFonts w:hint="default"/>
        <w:lang w:val="uk-UA" w:eastAsia="en-US" w:bidi="ar-SA"/>
      </w:rPr>
    </w:lvl>
    <w:lvl w:ilvl="5" w:tplc="4336D3A4">
      <w:numFmt w:val="bullet"/>
      <w:lvlText w:val="•"/>
      <w:lvlJc w:val="left"/>
      <w:pPr>
        <w:ind w:left="5543" w:hanging="377"/>
      </w:pPr>
      <w:rPr>
        <w:rFonts w:hint="default"/>
        <w:lang w:val="uk-UA" w:eastAsia="en-US" w:bidi="ar-SA"/>
      </w:rPr>
    </w:lvl>
    <w:lvl w:ilvl="6" w:tplc="C588A542">
      <w:numFmt w:val="bullet"/>
      <w:lvlText w:val="•"/>
      <w:lvlJc w:val="left"/>
      <w:pPr>
        <w:ind w:left="6631" w:hanging="377"/>
      </w:pPr>
      <w:rPr>
        <w:rFonts w:hint="default"/>
        <w:lang w:val="uk-UA" w:eastAsia="en-US" w:bidi="ar-SA"/>
      </w:rPr>
    </w:lvl>
    <w:lvl w:ilvl="7" w:tplc="3CAAB98C">
      <w:numFmt w:val="bullet"/>
      <w:lvlText w:val="•"/>
      <w:lvlJc w:val="left"/>
      <w:pPr>
        <w:ind w:left="7720" w:hanging="377"/>
      </w:pPr>
      <w:rPr>
        <w:rFonts w:hint="default"/>
        <w:lang w:val="uk-UA" w:eastAsia="en-US" w:bidi="ar-SA"/>
      </w:rPr>
    </w:lvl>
    <w:lvl w:ilvl="8" w:tplc="AF70F1BE">
      <w:numFmt w:val="bullet"/>
      <w:lvlText w:val="•"/>
      <w:lvlJc w:val="left"/>
      <w:pPr>
        <w:ind w:left="8809" w:hanging="377"/>
      </w:pPr>
      <w:rPr>
        <w:rFonts w:hint="default"/>
        <w:lang w:val="uk-UA" w:eastAsia="en-US" w:bidi="ar-SA"/>
      </w:rPr>
    </w:lvl>
  </w:abstractNum>
  <w:abstractNum w:abstractNumId="2">
    <w:nsid w:val="2EA24983"/>
    <w:multiLevelType w:val="hybridMultilevel"/>
    <w:tmpl w:val="D71CE036"/>
    <w:lvl w:ilvl="0" w:tplc="14B48534">
      <w:start w:val="1"/>
      <w:numFmt w:val="decimal"/>
      <w:lvlText w:val="%1."/>
      <w:lvlJc w:val="left"/>
      <w:pPr>
        <w:ind w:left="958" w:hanging="3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36E7C68">
      <w:start w:val="1"/>
      <w:numFmt w:val="decimal"/>
      <w:lvlText w:val="%2."/>
      <w:lvlJc w:val="left"/>
      <w:pPr>
        <w:ind w:left="3328" w:hanging="39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2368A34E">
      <w:numFmt w:val="bullet"/>
      <w:lvlText w:val="•"/>
      <w:lvlJc w:val="left"/>
      <w:pPr>
        <w:ind w:left="4171" w:hanging="390"/>
      </w:pPr>
      <w:rPr>
        <w:rFonts w:hint="default"/>
        <w:lang w:val="uk-UA" w:eastAsia="en-US" w:bidi="ar-SA"/>
      </w:rPr>
    </w:lvl>
    <w:lvl w:ilvl="3" w:tplc="6EE2759C">
      <w:numFmt w:val="bullet"/>
      <w:lvlText w:val="•"/>
      <w:lvlJc w:val="left"/>
      <w:pPr>
        <w:ind w:left="5023" w:hanging="390"/>
      </w:pPr>
      <w:rPr>
        <w:rFonts w:hint="default"/>
        <w:lang w:val="uk-UA" w:eastAsia="en-US" w:bidi="ar-SA"/>
      </w:rPr>
    </w:lvl>
    <w:lvl w:ilvl="4" w:tplc="56B82A7C">
      <w:numFmt w:val="bullet"/>
      <w:lvlText w:val="•"/>
      <w:lvlJc w:val="left"/>
      <w:pPr>
        <w:ind w:left="5875" w:hanging="390"/>
      </w:pPr>
      <w:rPr>
        <w:rFonts w:hint="default"/>
        <w:lang w:val="uk-UA" w:eastAsia="en-US" w:bidi="ar-SA"/>
      </w:rPr>
    </w:lvl>
    <w:lvl w:ilvl="5" w:tplc="278C7FBA">
      <w:numFmt w:val="bullet"/>
      <w:lvlText w:val="•"/>
      <w:lvlJc w:val="left"/>
      <w:pPr>
        <w:ind w:left="6727" w:hanging="390"/>
      </w:pPr>
      <w:rPr>
        <w:rFonts w:hint="default"/>
        <w:lang w:val="uk-UA" w:eastAsia="en-US" w:bidi="ar-SA"/>
      </w:rPr>
    </w:lvl>
    <w:lvl w:ilvl="6" w:tplc="9C04F044">
      <w:numFmt w:val="bullet"/>
      <w:lvlText w:val="•"/>
      <w:lvlJc w:val="left"/>
      <w:pPr>
        <w:ind w:left="7579" w:hanging="390"/>
      </w:pPr>
      <w:rPr>
        <w:rFonts w:hint="default"/>
        <w:lang w:val="uk-UA" w:eastAsia="en-US" w:bidi="ar-SA"/>
      </w:rPr>
    </w:lvl>
    <w:lvl w:ilvl="7" w:tplc="1200F59A">
      <w:numFmt w:val="bullet"/>
      <w:lvlText w:val="•"/>
      <w:lvlJc w:val="left"/>
      <w:pPr>
        <w:ind w:left="8430" w:hanging="390"/>
      </w:pPr>
      <w:rPr>
        <w:rFonts w:hint="default"/>
        <w:lang w:val="uk-UA" w:eastAsia="en-US" w:bidi="ar-SA"/>
      </w:rPr>
    </w:lvl>
    <w:lvl w:ilvl="8" w:tplc="AFDC0C22">
      <w:numFmt w:val="bullet"/>
      <w:lvlText w:val="•"/>
      <w:lvlJc w:val="left"/>
      <w:pPr>
        <w:ind w:left="9282" w:hanging="390"/>
      </w:pPr>
      <w:rPr>
        <w:rFonts w:hint="default"/>
        <w:lang w:val="uk-UA" w:eastAsia="en-US" w:bidi="ar-SA"/>
      </w:rPr>
    </w:lvl>
  </w:abstractNum>
  <w:abstractNum w:abstractNumId="3">
    <w:nsid w:val="40041ACA"/>
    <w:multiLevelType w:val="hybridMultilevel"/>
    <w:tmpl w:val="C2B2B9B8"/>
    <w:lvl w:ilvl="0" w:tplc="4E3EF666">
      <w:start w:val="1"/>
      <w:numFmt w:val="decimal"/>
      <w:lvlText w:val="%1)"/>
      <w:lvlJc w:val="left"/>
      <w:pPr>
        <w:ind w:left="1033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C866ABE">
      <w:numFmt w:val="bullet"/>
      <w:lvlText w:val="•"/>
      <w:lvlJc w:val="left"/>
      <w:pPr>
        <w:ind w:left="2034" w:hanging="361"/>
      </w:pPr>
      <w:rPr>
        <w:rFonts w:hint="default"/>
        <w:lang w:val="uk-UA" w:eastAsia="en-US" w:bidi="ar-SA"/>
      </w:rPr>
    </w:lvl>
    <w:lvl w:ilvl="2" w:tplc="9A8C6D58">
      <w:numFmt w:val="bullet"/>
      <w:lvlText w:val="•"/>
      <w:lvlJc w:val="left"/>
      <w:pPr>
        <w:ind w:left="3029" w:hanging="361"/>
      </w:pPr>
      <w:rPr>
        <w:rFonts w:hint="default"/>
        <w:lang w:val="uk-UA" w:eastAsia="en-US" w:bidi="ar-SA"/>
      </w:rPr>
    </w:lvl>
    <w:lvl w:ilvl="3" w:tplc="4A8AE9CE">
      <w:numFmt w:val="bullet"/>
      <w:lvlText w:val="•"/>
      <w:lvlJc w:val="left"/>
      <w:pPr>
        <w:ind w:left="4023" w:hanging="361"/>
      </w:pPr>
      <w:rPr>
        <w:rFonts w:hint="default"/>
        <w:lang w:val="uk-UA" w:eastAsia="en-US" w:bidi="ar-SA"/>
      </w:rPr>
    </w:lvl>
    <w:lvl w:ilvl="4" w:tplc="0C3E1A5A">
      <w:numFmt w:val="bullet"/>
      <w:lvlText w:val="•"/>
      <w:lvlJc w:val="left"/>
      <w:pPr>
        <w:ind w:left="5018" w:hanging="361"/>
      </w:pPr>
      <w:rPr>
        <w:rFonts w:hint="default"/>
        <w:lang w:val="uk-UA" w:eastAsia="en-US" w:bidi="ar-SA"/>
      </w:rPr>
    </w:lvl>
    <w:lvl w:ilvl="5" w:tplc="70A27EDE">
      <w:numFmt w:val="bullet"/>
      <w:lvlText w:val="•"/>
      <w:lvlJc w:val="left"/>
      <w:pPr>
        <w:ind w:left="6013" w:hanging="361"/>
      </w:pPr>
      <w:rPr>
        <w:rFonts w:hint="default"/>
        <w:lang w:val="uk-UA" w:eastAsia="en-US" w:bidi="ar-SA"/>
      </w:rPr>
    </w:lvl>
    <w:lvl w:ilvl="6" w:tplc="ACCEE6F2">
      <w:numFmt w:val="bullet"/>
      <w:lvlText w:val="•"/>
      <w:lvlJc w:val="left"/>
      <w:pPr>
        <w:ind w:left="7007" w:hanging="361"/>
      </w:pPr>
      <w:rPr>
        <w:rFonts w:hint="default"/>
        <w:lang w:val="uk-UA" w:eastAsia="en-US" w:bidi="ar-SA"/>
      </w:rPr>
    </w:lvl>
    <w:lvl w:ilvl="7" w:tplc="5978D718">
      <w:numFmt w:val="bullet"/>
      <w:lvlText w:val="•"/>
      <w:lvlJc w:val="left"/>
      <w:pPr>
        <w:ind w:left="8002" w:hanging="361"/>
      </w:pPr>
      <w:rPr>
        <w:rFonts w:hint="default"/>
        <w:lang w:val="uk-UA" w:eastAsia="en-US" w:bidi="ar-SA"/>
      </w:rPr>
    </w:lvl>
    <w:lvl w:ilvl="8" w:tplc="32DC6B5A">
      <w:numFmt w:val="bullet"/>
      <w:lvlText w:val="•"/>
      <w:lvlJc w:val="left"/>
      <w:pPr>
        <w:ind w:left="8997" w:hanging="361"/>
      </w:pPr>
      <w:rPr>
        <w:rFonts w:hint="default"/>
        <w:lang w:val="uk-UA" w:eastAsia="en-US" w:bidi="ar-SA"/>
      </w:rPr>
    </w:lvl>
  </w:abstractNum>
  <w:abstractNum w:abstractNumId="4">
    <w:nsid w:val="45DE1CA0"/>
    <w:multiLevelType w:val="hybridMultilevel"/>
    <w:tmpl w:val="C7D244C8"/>
    <w:lvl w:ilvl="0" w:tplc="1BA4E3BC">
      <w:start w:val="1"/>
      <w:numFmt w:val="decimal"/>
      <w:lvlText w:val="%1."/>
      <w:lvlJc w:val="left"/>
      <w:pPr>
        <w:ind w:left="106" w:hanging="3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2C10B402">
      <w:numFmt w:val="bullet"/>
      <w:lvlText w:val="•"/>
      <w:lvlJc w:val="left"/>
      <w:pPr>
        <w:ind w:left="1188" w:hanging="312"/>
      </w:pPr>
      <w:rPr>
        <w:rFonts w:hint="default"/>
        <w:lang w:val="uk-UA" w:eastAsia="en-US" w:bidi="ar-SA"/>
      </w:rPr>
    </w:lvl>
    <w:lvl w:ilvl="2" w:tplc="3B2A3FE0">
      <w:numFmt w:val="bullet"/>
      <w:lvlText w:val="•"/>
      <w:lvlJc w:val="left"/>
      <w:pPr>
        <w:ind w:left="2277" w:hanging="312"/>
      </w:pPr>
      <w:rPr>
        <w:rFonts w:hint="default"/>
        <w:lang w:val="uk-UA" w:eastAsia="en-US" w:bidi="ar-SA"/>
      </w:rPr>
    </w:lvl>
    <w:lvl w:ilvl="3" w:tplc="C3C29B60">
      <w:numFmt w:val="bullet"/>
      <w:lvlText w:val="•"/>
      <w:lvlJc w:val="left"/>
      <w:pPr>
        <w:ind w:left="3365" w:hanging="312"/>
      </w:pPr>
      <w:rPr>
        <w:rFonts w:hint="default"/>
        <w:lang w:val="uk-UA" w:eastAsia="en-US" w:bidi="ar-SA"/>
      </w:rPr>
    </w:lvl>
    <w:lvl w:ilvl="4" w:tplc="2BA6D95C">
      <w:numFmt w:val="bullet"/>
      <w:lvlText w:val="•"/>
      <w:lvlJc w:val="left"/>
      <w:pPr>
        <w:ind w:left="4454" w:hanging="312"/>
      </w:pPr>
      <w:rPr>
        <w:rFonts w:hint="default"/>
        <w:lang w:val="uk-UA" w:eastAsia="en-US" w:bidi="ar-SA"/>
      </w:rPr>
    </w:lvl>
    <w:lvl w:ilvl="5" w:tplc="3CACEE22">
      <w:numFmt w:val="bullet"/>
      <w:lvlText w:val="•"/>
      <w:lvlJc w:val="left"/>
      <w:pPr>
        <w:ind w:left="5543" w:hanging="312"/>
      </w:pPr>
      <w:rPr>
        <w:rFonts w:hint="default"/>
        <w:lang w:val="uk-UA" w:eastAsia="en-US" w:bidi="ar-SA"/>
      </w:rPr>
    </w:lvl>
    <w:lvl w:ilvl="6" w:tplc="2FD21304">
      <w:numFmt w:val="bullet"/>
      <w:lvlText w:val="•"/>
      <w:lvlJc w:val="left"/>
      <w:pPr>
        <w:ind w:left="6631" w:hanging="312"/>
      </w:pPr>
      <w:rPr>
        <w:rFonts w:hint="default"/>
        <w:lang w:val="uk-UA" w:eastAsia="en-US" w:bidi="ar-SA"/>
      </w:rPr>
    </w:lvl>
    <w:lvl w:ilvl="7" w:tplc="06F40FFE">
      <w:numFmt w:val="bullet"/>
      <w:lvlText w:val="•"/>
      <w:lvlJc w:val="left"/>
      <w:pPr>
        <w:ind w:left="7720" w:hanging="312"/>
      </w:pPr>
      <w:rPr>
        <w:rFonts w:hint="default"/>
        <w:lang w:val="uk-UA" w:eastAsia="en-US" w:bidi="ar-SA"/>
      </w:rPr>
    </w:lvl>
    <w:lvl w:ilvl="8" w:tplc="C56A2214">
      <w:numFmt w:val="bullet"/>
      <w:lvlText w:val="•"/>
      <w:lvlJc w:val="left"/>
      <w:pPr>
        <w:ind w:left="8809" w:hanging="312"/>
      </w:pPr>
      <w:rPr>
        <w:rFonts w:hint="default"/>
        <w:lang w:val="uk-UA" w:eastAsia="en-US" w:bidi="ar-SA"/>
      </w:rPr>
    </w:lvl>
  </w:abstractNum>
  <w:abstractNum w:abstractNumId="5">
    <w:nsid w:val="468D5395"/>
    <w:multiLevelType w:val="hybridMultilevel"/>
    <w:tmpl w:val="6714DB28"/>
    <w:lvl w:ilvl="0" w:tplc="46C6AA04">
      <w:numFmt w:val="bullet"/>
      <w:lvlText w:val="–"/>
      <w:lvlJc w:val="left"/>
      <w:pPr>
        <w:ind w:left="106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D8050B2">
      <w:numFmt w:val="bullet"/>
      <w:lvlText w:val=""/>
      <w:lvlJc w:val="left"/>
      <w:pPr>
        <w:ind w:left="1174" w:hanging="503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2" w:tplc="0C988CA0">
      <w:numFmt w:val="bullet"/>
      <w:lvlText w:val="•"/>
      <w:lvlJc w:val="left"/>
      <w:pPr>
        <w:ind w:left="2269" w:hanging="503"/>
      </w:pPr>
      <w:rPr>
        <w:rFonts w:hint="default"/>
        <w:lang w:val="uk-UA" w:eastAsia="en-US" w:bidi="ar-SA"/>
      </w:rPr>
    </w:lvl>
    <w:lvl w:ilvl="3" w:tplc="54943E18">
      <w:numFmt w:val="bullet"/>
      <w:lvlText w:val="•"/>
      <w:lvlJc w:val="left"/>
      <w:pPr>
        <w:ind w:left="3359" w:hanging="503"/>
      </w:pPr>
      <w:rPr>
        <w:rFonts w:hint="default"/>
        <w:lang w:val="uk-UA" w:eastAsia="en-US" w:bidi="ar-SA"/>
      </w:rPr>
    </w:lvl>
    <w:lvl w:ilvl="4" w:tplc="83445E4A">
      <w:numFmt w:val="bullet"/>
      <w:lvlText w:val="•"/>
      <w:lvlJc w:val="left"/>
      <w:pPr>
        <w:ind w:left="4448" w:hanging="503"/>
      </w:pPr>
      <w:rPr>
        <w:rFonts w:hint="default"/>
        <w:lang w:val="uk-UA" w:eastAsia="en-US" w:bidi="ar-SA"/>
      </w:rPr>
    </w:lvl>
    <w:lvl w:ilvl="5" w:tplc="9B4648AC">
      <w:numFmt w:val="bullet"/>
      <w:lvlText w:val="•"/>
      <w:lvlJc w:val="left"/>
      <w:pPr>
        <w:ind w:left="5538" w:hanging="503"/>
      </w:pPr>
      <w:rPr>
        <w:rFonts w:hint="default"/>
        <w:lang w:val="uk-UA" w:eastAsia="en-US" w:bidi="ar-SA"/>
      </w:rPr>
    </w:lvl>
    <w:lvl w:ilvl="6" w:tplc="6DA014B4">
      <w:numFmt w:val="bullet"/>
      <w:lvlText w:val="•"/>
      <w:lvlJc w:val="left"/>
      <w:pPr>
        <w:ind w:left="6628" w:hanging="503"/>
      </w:pPr>
      <w:rPr>
        <w:rFonts w:hint="default"/>
        <w:lang w:val="uk-UA" w:eastAsia="en-US" w:bidi="ar-SA"/>
      </w:rPr>
    </w:lvl>
    <w:lvl w:ilvl="7" w:tplc="839453DE">
      <w:numFmt w:val="bullet"/>
      <w:lvlText w:val="•"/>
      <w:lvlJc w:val="left"/>
      <w:pPr>
        <w:ind w:left="7717" w:hanging="503"/>
      </w:pPr>
      <w:rPr>
        <w:rFonts w:hint="default"/>
        <w:lang w:val="uk-UA" w:eastAsia="en-US" w:bidi="ar-SA"/>
      </w:rPr>
    </w:lvl>
    <w:lvl w:ilvl="8" w:tplc="FAD6924A">
      <w:numFmt w:val="bullet"/>
      <w:lvlText w:val="•"/>
      <w:lvlJc w:val="left"/>
      <w:pPr>
        <w:ind w:left="8807" w:hanging="503"/>
      </w:pPr>
      <w:rPr>
        <w:rFonts w:hint="default"/>
        <w:lang w:val="uk-UA" w:eastAsia="en-US" w:bidi="ar-SA"/>
      </w:rPr>
    </w:lvl>
  </w:abstractNum>
  <w:abstractNum w:abstractNumId="6">
    <w:nsid w:val="5200208A"/>
    <w:multiLevelType w:val="hybridMultilevel"/>
    <w:tmpl w:val="F57AFD40"/>
    <w:lvl w:ilvl="0" w:tplc="3F3C35D6">
      <w:start w:val="1"/>
      <w:numFmt w:val="decimal"/>
      <w:lvlText w:val="%1."/>
      <w:lvlJc w:val="left"/>
      <w:pPr>
        <w:ind w:left="106" w:hanging="3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D5CCAAE0">
      <w:numFmt w:val="bullet"/>
      <w:lvlText w:val="•"/>
      <w:lvlJc w:val="left"/>
      <w:pPr>
        <w:ind w:left="1188" w:hanging="374"/>
      </w:pPr>
      <w:rPr>
        <w:rFonts w:hint="default"/>
        <w:lang w:val="uk-UA" w:eastAsia="en-US" w:bidi="ar-SA"/>
      </w:rPr>
    </w:lvl>
    <w:lvl w:ilvl="2" w:tplc="D780CD5C">
      <w:numFmt w:val="bullet"/>
      <w:lvlText w:val="•"/>
      <w:lvlJc w:val="left"/>
      <w:pPr>
        <w:ind w:left="2277" w:hanging="374"/>
      </w:pPr>
      <w:rPr>
        <w:rFonts w:hint="default"/>
        <w:lang w:val="uk-UA" w:eastAsia="en-US" w:bidi="ar-SA"/>
      </w:rPr>
    </w:lvl>
    <w:lvl w:ilvl="3" w:tplc="DFF66948">
      <w:numFmt w:val="bullet"/>
      <w:lvlText w:val="•"/>
      <w:lvlJc w:val="left"/>
      <w:pPr>
        <w:ind w:left="3365" w:hanging="374"/>
      </w:pPr>
      <w:rPr>
        <w:rFonts w:hint="default"/>
        <w:lang w:val="uk-UA" w:eastAsia="en-US" w:bidi="ar-SA"/>
      </w:rPr>
    </w:lvl>
    <w:lvl w:ilvl="4" w:tplc="8AAA2A90">
      <w:numFmt w:val="bullet"/>
      <w:lvlText w:val="•"/>
      <w:lvlJc w:val="left"/>
      <w:pPr>
        <w:ind w:left="4454" w:hanging="374"/>
      </w:pPr>
      <w:rPr>
        <w:rFonts w:hint="default"/>
        <w:lang w:val="uk-UA" w:eastAsia="en-US" w:bidi="ar-SA"/>
      </w:rPr>
    </w:lvl>
    <w:lvl w:ilvl="5" w:tplc="41FA7692">
      <w:numFmt w:val="bullet"/>
      <w:lvlText w:val="•"/>
      <w:lvlJc w:val="left"/>
      <w:pPr>
        <w:ind w:left="5543" w:hanging="374"/>
      </w:pPr>
      <w:rPr>
        <w:rFonts w:hint="default"/>
        <w:lang w:val="uk-UA" w:eastAsia="en-US" w:bidi="ar-SA"/>
      </w:rPr>
    </w:lvl>
    <w:lvl w:ilvl="6" w:tplc="6330A756">
      <w:numFmt w:val="bullet"/>
      <w:lvlText w:val="•"/>
      <w:lvlJc w:val="left"/>
      <w:pPr>
        <w:ind w:left="6631" w:hanging="374"/>
      </w:pPr>
      <w:rPr>
        <w:rFonts w:hint="default"/>
        <w:lang w:val="uk-UA" w:eastAsia="en-US" w:bidi="ar-SA"/>
      </w:rPr>
    </w:lvl>
    <w:lvl w:ilvl="7" w:tplc="3F7CDF80">
      <w:numFmt w:val="bullet"/>
      <w:lvlText w:val="•"/>
      <w:lvlJc w:val="left"/>
      <w:pPr>
        <w:ind w:left="7720" w:hanging="374"/>
      </w:pPr>
      <w:rPr>
        <w:rFonts w:hint="default"/>
        <w:lang w:val="uk-UA" w:eastAsia="en-US" w:bidi="ar-SA"/>
      </w:rPr>
    </w:lvl>
    <w:lvl w:ilvl="8" w:tplc="BD18C0DE">
      <w:numFmt w:val="bullet"/>
      <w:lvlText w:val="•"/>
      <w:lvlJc w:val="left"/>
      <w:pPr>
        <w:ind w:left="8809" w:hanging="374"/>
      </w:pPr>
      <w:rPr>
        <w:rFonts w:hint="default"/>
        <w:lang w:val="uk-UA" w:eastAsia="en-US" w:bidi="ar-SA"/>
      </w:rPr>
    </w:lvl>
  </w:abstractNum>
  <w:abstractNum w:abstractNumId="7">
    <w:nsid w:val="58493669"/>
    <w:multiLevelType w:val="hybridMultilevel"/>
    <w:tmpl w:val="53042ABC"/>
    <w:lvl w:ilvl="0" w:tplc="E098C3CE">
      <w:start w:val="1"/>
      <w:numFmt w:val="decimal"/>
      <w:lvlText w:val="%1)"/>
      <w:lvlJc w:val="left"/>
      <w:pPr>
        <w:ind w:left="97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3464748">
      <w:numFmt w:val="bullet"/>
      <w:lvlText w:val="•"/>
      <w:lvlJc w:val="left"/>
      <w:pPr>
        <w:ind w:left="1980" w:hanging="305"/>
      </w:pPr>
      <w:rPr>
        <w:rFonts w:hint="default"/>
        <w:lang w:val="uk-UA" w:eastAsia="en-US" w:bidi="ar-SA"/>
      </w:rPr>
    </w:lvl>
    <w:lvl w:ilvl="2" w:tplc="F8DEE8D6">
      <w:numFmt w:val="bullet"/>
      <w:lvlText w:val="•"/>
      <w:lvlJc w:val="left"/>
      <w:pPr>
        <w:ind w:left="2981" w:hanging="305"/>
      </w:pPr>
      <w:rPr>
        <w:rFonts w:hint="default"/>
        <w:lang w:val="uk-UA" w:eastAsia="en-US" w:bidi="ar-SA"/>
      </w:rPr>
    </w:lvl>
    <w:lvl w:ilvl="3" w:tplc="F4C4974A">
      <w:numFmt w:val="bullet"/>
      <w:lvlText w:val="•"/>
      <w:lvlJc w:val="left"/>
      <w:pPr>
        <w:ind w:left="3981" w:hanging="305"/>
      </w:pPr>
      <w:rPr>
        <w:rFonts w:hint="default"/>
        <w:lang w:val="uk-UA" w:eastAsia="en-US" w:bidi="ar-SA"/>
      </w:rPr>
    </w:lvl>
    <w:lvl w:ilvl="4" w:tplc="6888943E">
      <w:numFmt w:val="bullet"/>
      <w:lvlText w:val="•"/>
      <w:lvlJc w:val="left"/>
      <w:pPr>
        <w:ind w:left="4982" w:hanging="305"/>
      </w:pPr>
      <w:rPr>
        <w:rFonts w:hint="default"/>
        <w:lang w:val="uk-UA" w:eastAsia="en-US" w:bidi="ar-SA"/>
      </w:rPr>
    </w:lvl>
    <w:lvl w:ilvl="5" w:tplc="91969A0E">
      <w:numFmt w:val="bullet"/>
      <w:lvlText w:val="•"/>
      <w:lvlJc w:val="left"/>
      <w:pPr>
        <w:ind w:left="5983" w:hanging="305"/>
      </w:pPr>
      <w:rPr>
        <w:rFonts w:hint="default"/>
        <w:lang w:val="uk-UA" w:eastAsia="en-US" w:bidi="ar-SA"/>
      </w:rPr>
    </w:lvl>
    <w:lvl w:ilvl="6" w:tplc="8BD259FA">
      <w:numFmt w:val="bullet"/>
      <w:lvlText w:val="•"/>
      <w:lvlJc w:val="left"/>
      <w:pPr>
        <w:ind w:left="6983" w:hanging="305"/>
      </w:pPr>
      <w:rPr>
        <w:rFonts w:hint="default"/>
        <w:lang w:val="uk-UA" w:eastAsia="en-US" w:bidi="ar-SA"/>
      </w:rPr>
    </w:lvl>
    <w:lvl w:ilvl="7" w:tplc="22A6967A">
      <w:numFmt w:val="bullet"/>
      <w:lvlText w:val="•"/>
      <w:lvlJc w:val="left"/>
      <w:pPr>
        <w:ind w:left="7984" w:hanging="305"/>
      </w:pPr>
      <w:rPr>
        <w:rFonts w:hint="default"/>
        <w:lang w:val="uk-UA" w:eastAsia="en-US" w:bidi="ar-SA"/>
      </w:rPr>
    </w:lvl>
    <w:lvl w:ilvl="8" w:tplc="74402C32">
      <w:numFmt w:val="bullet"/>
      <w:lvlText w:val="•"/>
      <w:lvlJc w:val="left"/>
      <w:pPr>
        <w:ind w:left="8985" w:hanging="305"/>
      </w:pPr>
      <w:rPr>
        <w:rFonts w:hint="default"/>
        <w:lang w:val="uk-UA" w:eastAsia="en-US" w:bidi="ar-SA"/>
      </w:rPr>
    </w:lvl>
  </w:abstractNum>
  <w:abstractNum w:abstractNumId="8">
    <w:nsid w:val="5ECC0CE3"/>
    <w:multiLevelType w:val="hybridMultilevel"/>
    <w:tmpl w:val="06AC644A"/>
    <w:lvl w:ilvl="0" w:tplc="DA4C21CC">
      <w:start w:val="1"/>
      <w:numFmt w:val="decimal"/>
      <w:lvlText w:val="%1."/>
      <w:lvlJc w:val="left"/>
      <w:pPr>
        <w:ind w:left="95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3DE392E">
      <w:numFmt w:val="bullet"/>
      <w:lvlText w:val="•"/>
      <w:lvlJc w:val="left"/>
      <w:pPr>
        <w:ind w:left="1962" w:hanging="281"/>
      </w:pPr>
      <w:rPr>
        <w:rFonts w:hint="default"/>
        <w:lang w:val="uk-UA" w:eastAsia="en-US" w:bidi="ar-SA"/>
      </w:rPr>
    </w:lvl>
    <w:lvl w:ilvl="2" w:tplc="F25A314A">
      <w:numFmt w:val="bullet"/>
      <w:lvlText w:val="•"/>
      <w:lvlJc w:val="left"/>
      <w:pPr>
        <w:ind w:left="2965" w:hanging="281"/>
      </w:pPr>
      <w:rPr>
        <w:rFonts w:hint="default"/>
        <w:lang w:val="uk-UA" w:eastAsia="en-US" w:bidi="ar-SA"/>
      </w:rPr>
    </w:lvl>
    <w:lvl w:ilvl="3" w:tplc="4BA0C5C4">
      <w:numFmt w:val="bullet"/>
      <w:lvlText w:val="•"/>
      <w:lvlJc w:val="left"/>
      <w:pPr>
        <w:ind w:left="3967" w:hanging="281"/>
      </w:pPr>
      <w:rPr>
        <w:rFonts w:hint="default"/>
        <w:lang w:val="uk-UA" w:eastAsia="en-US" w:bidi="ar-SA"/>
      </w:rPr>
    </w:lvl>
    <w:lvl w:ilvl="4" w:tplc="94EA3CF0">
      <w:numFmt w:val="bullet"/>
      <w:lvlText w:val="•"/>
      <w:lvlJc w:val="left"/>
      <w:pPr>
        <w:ind w:left="4970" w:hanging="281"/>
      </w:pPr>
      <w:rPr>
        <w:rFonts w:hint="default"/>
        <w:lang w:val="uk-UA" w:eastAsia="en-US" w:bidi="ar-SA"/>
      </w:rPr>
    </w:lvl>
    <w:lvl w:ilvl="5" w:tplc="1428B10A">
      <w:numFmt w:val="bullet"/>
      <w:lvlText w:val="•"/>
      <w:lvlJc w:val="left"/>
      <w:pPr>
        <w:ind w:left="5973" w:hanging="281"/>
      </w:pPr>
      <w:rPr>
        <w:rFonts w:hint="default"/>
        <w:lang w:val="uk-UA" w:eastAsia="en-US" w:bidi="ar-SA"/>
      </w:rPr>
    </w:lvl>
    <w:lvl w:ilvl="6" w:tplc="47785D00">
      <w:numFmt w:val="bullet"/>
      <w:lvlText w:val="•"/>
      <w:lvlJc w:val="left"/>
      <w:pPr>
        <w:ind w:left="6975" w:hanging="281"/>
      </w:pPr>
      <w:rPr>
        <w:rFonts w:hint="default"/>
        <w:lang w:val="uk-UA" w:eastAsia="en-US" w:bidi="ar-SA"/>
      </w:rPr>
    </w:lvl>
    <w:lvl w:ilvl="7" w:tplc="5686CFE4">
      <w:numFmt w:val="bullet"/>
      <w:lvlText w:val="•"/>
      <w:lvlJc w:val="left"/>
      <w:pPr>
        <w:ind w:left="7978" w:hanging="281"/>
      </w:pPr>
      <w:rPr>
        <w:rFonts w:hint="default"/>
        <w:lang w:val="uk-UA" w:eastAsia="en-US" w:bidi="ar-SA"/>
      </w:rPr>
    </w:lvl>
    <w:lvl w:ilvl="8" w:tplc="D7185A66">
      <w:numFmt w:val="bullet"/>
      <w:lvlText w:val="•"/>
      <w:lvlJc w:val="left"/>
      <w:pPr>
        <w:ind w:left="8981" w:hanging="281"/>
      </w:pPr>
      <w:rPr>
        <w:rFonts w:hint="default"/>
        <w:lang w:val="uk-UA" w:eastAsia="en-US" w:bidi="ar-SA"/>
      </w:rPr>
    </w:lvl>
  </w:abstractNum>
  <w:abstractNum w:abstractNumId="9">
    <w:nsid w:val="61681B3A"/>
    <w:multiLevelType w:val="hybridMultilevel"/>
    <w:tmpl w:val="8A6821E4"/>
    <w:lvl w:ilvl="0" w:tplc="915AACE8">
      <w:start w:val="1"/>
      <w:numFmt w:val="decimal"/>
      <w:lvlText w:val="%1."/>
      <w:lvlJc w:val="left"/>
      <w:pPr>
        <w:ind w:left="953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1" w:tplc="E99A713E">
      <w:numFmt w:val="bullet"/>
      <w:lvlText w:val="•"/>
      <w:lvlJc w:val="left"/>
      <w:pPr>
        <w:ind w:left="1962" w:hanging="281"/>
      </w:pPr>
      <w:rPr>
        <w:rFonts w:hint="default"/>
        <w:lang w:val="uk-UA" w:eastAsia="en-US" w:bidi="ar-SA"/>
      </w:rPr>
    </w:lvl>
    <w:lvl w:ilvl="2" w:tplc="BA20D8C6">
      <w:numFmt w:val="bullet"/>
      <w:lvlText w:val="•"/>
      <w:lvlJc w:val="left"/>
      <w:pPr>
        <w:ind w:left="2965" w:hanging="281"/>
      </w:pPr>
      <w:rPr>
        <w:rFonts w:hint="default"/>
        <w:lang w:val="uk-UA" w:eastAsia="en-US" w:bidi="ar-SA"/>
      </w:rPr>
    </w:lvl>
    <w:lvl w:ilvl="3" w:tplc="BD02852C">
      <w:numFmt w:val="bullet"/>
      <w:lvlText w:val="•"/>
      <w:lvlJc w:val="left"/>
      <w:pPr>
        <w:ind w:left="3967" w:hanging="281"/>
      </w:pPr>
      <w:rPr>
        <w:rFonts w:hint="default"/>
        <w:lang w:val="uk-UA" w:eastAsia="en-US" w:bidi="ar-SA"/>
      </w:rPr>
    </w:lvl>
    <w:lvl w:ilvl="4" w:tplc="7C925EC8">
      <w:numFmt w:val="bullet"/>
      <w:lvlText w:val="•"/>
      <w:lvlJc w:val="left"/>
      <w:pPr>
        <w:ind w:left="4970" w:hanging="281"/>
      </w:pPr>
      <w:rPr>
        <w:rFonts w:hint="default"/>
        <w:lang w:val="uk-UA" w:eastAsia="en-US" w:bidi="ar-SA"/>
      </w:rPr>
    </w:lvl>
    <w:lvl w:ilvl="5" w:tplc="7262AB9E">
      <w:numFmt w:val="bullet"/>
      <w:lvlText w:val="•"/>
      <w:lvlJc w:val="left"/>
      <w:pPr>
        <w:ind w:left="5973" w:hanging="281"/>
      </w:pPr>
      <w:rPr>
        <w:rFonts w:hint="default"/>
        <w:lang w:val="uk-UA" w:eastAsia="en-US" w:bidi="ar-SA"/>
      </w:rPr>
    </w:lvl>
    <w:lvl w:ilvl="6" w:tplc="37E47502">
      <w:numFmt w:val="bullet"/>
      <w:lvlText w:val="•"/>
      <w:lvlJc w:val="left"/>
      <w:pPr>
        <w:ind w:left="6975" w:hanging="281"/>
      </w:pPr>
      <w:rPr>
        <w:rFonts w:hint="default"/>
        <w:lang w:val="uk-UA" w:eastAsia="en-US" w:bidi="ar-SA"/>
      </w:rPr>
    </w:lvl>
    <w:lvl w:ilvl="7" w:tplc="280472B2">
      <w:numFmt w:val="bullet"/>
      <w:lvlText w:val="•"/>
      <w:lvlJc w:val="left"/>
      <w:pPr>
        <w:ind w:left="7978" w:hanging="281"/>
      </w:pPr>
      <w:rPr>
        <w:rFonts w:hint="default"/>
        <w:lang w:val="uk-UA" w:eastAsia="en-US" w:bidi="ar-SA"/>
      </w:rPr>
    </w:lvl>
    <w:lvl w:ilvl="8" w:tplc="8B70BEA0">
      <w:numFmt w:val="bullet"/>
      <w:lvlText w:val="•"/>
      <w:lvlJc w:val="left"/>
      <w:pPr>
        <w:ind w:left="8981" w:hanging="281"/>
      </w:pPr>
      <w:rPr>
        <w:rFonts w:hint="default"/>
        <w:lang w:val="uk-UA" w:eastAsia="en-US" w:bidi="ar-SA"/>
      </w:rPr>
    </w:lvl>
  </w:abstractNum>
  <w:abstractNum w:abstractNumId="10">
    <w:nsid w:val="64C47E7B"/>
    <w:multiLevelType w:val="hybridMultilevel"/>
    <w:tmpl w:val="F03AA988"/>
    <w:lvl w:ilvl="0" w:tplc="75DAB5B2">
      <w:start w:val="1"/>
      <w:numFmt w:val="decimal"/>
      <w:lvlText w:val="%1."/>
      <w:lvlJc w:val="left"/>
      <w:pPr>
        <w:ind w:left="106" w:hanging="319"/>
        <w:jc w:val="left"/>
      </w:pPr>
      <w:rPr>
        <w:rFonts w:hint="default"/>
        <w:b/>
        <w:bCs/>
        <w:i/>
        <w:iCs/>
        <w:w w:val="100"/>
        <w:lang w:val="uk-UA" w:eastAsia="en-US" w:bidi="ar-SA"/>
      </w:rPr>
    </w:lvl>
    <w:lvl w:ilvl="1" w:tplc="F66A06BA">
      <w:start w:val="1"/>
      <w:numFmt w:val="decimal"/>
      <w:lvlText w:val="%2."/>
      <w:lvlJc w:val="left"/>
      <w:pPr>
        <w:ind w:left="13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5BF2AFD8">
      <w:start w:val="4"/>
      <w:numFmt w:val="decimal"/>
      <w:lvlText w:val="%3."/>
      <w:lvlJc w:val="left"/>
      <w:pPr>
        <w:ind w:left="4194" w:hanging="38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3" w:tplc="79CC189C">
      <w:start w:val="1"/>
      <w:numFmt w:val="decimal"/>
      <w:lvlText w:val="%4."/>
      <w:lvlJc w:val="left"/>
      <w:pPr>
        <w:ind w:left="106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4" w:tplc="5E94E6EC">
      <w:numFmt w:val="bullet"/>
      <w:lvlText w:val="•"/>
      <w:lvlJc w:val="left"/>
      <w:pPr>
        <w:ind w:left="5169" w:hanging="338"/>
      </w:pPr>
      <w:rPr>
        <w:rFonts w:hint="default"/>
        <w:lang w:val="uk-UA" w:eastAsia="en-US" w:bidi="ar-SA"/>
      </w:rPr>
    </w:lvl>
    <w:lvl w:ilvl="5" w:tplc="87F08D80">
      <w:numFmt w:val="bullet"/>
      <w:lvlText w:val="•"/>
      <w:lvlJc w:val="left"/>
      <w:pPr>
        <w:ind w:left="6138" w:hanging="338"/>
      </w:pPr>
      <w:rPr>
        <w:rFonts w:hint="default"/>
        <w:lang w:val="uk-UA" w:eastAsia="en-US" w:bidi="ar-SA"/>
      </w:rPr>
    </w:lvl>
    <w:lvl w:ilvl="6" w:tplc="E3ACDB94">
      <w:numFmt w:val="bullet"/>
      <w:lvlText w:val="•"/>
      <w:lvlJc w:val="left"/>
      <w:pPr>
        <w:ind w:left="7108" w:hanging="338"/>
      </w:pPr>
      <w:rPr>
        <w:rFonts w:hint="default"/>
        <w:lang w:val="uk-UA" w:eastAsia="en-US" w:bidi="ar-SA"/>
      </w:rPr>
    </w:lvl>
    <w:lvl w:ilvl="7" w:tplc="4EA8D208">
      <w:numFmt w:val="bullet"/>
      <w:lvlText w:val="•"/>
      <w:lvlJc w:val="left"/>
      <w:pPr>
        <w:ind w:left="8077" w:hanging="338"/>
      </w:pPr>
      <w:rPr>
        <w:rFonts w:hint="default"/>
        <w:lang w:val="uk-UA" w:eastAsia="en-US" w:bidi="ar-SA"/>
      </w:rPr>
    </w:lvl>
    <w:lvl w:ilvl="8" w:tplc="1958CCAA">
      <w:numFmt w:val="bullet"/>
      <w:lvlText w:val="•"/>
      <w:lvlJc w:val="left"/>
      <w:pPr>
        <w:ind w:left="9047" w:hanging="338"/>
      </w:pPr>
      <w:rPr>
        <w:rFonts w:hint="default"/>
        <w:lang w:val="uk-UA" w:eastAsia="en-US" w:bidi="ar-SA"/>
      </w:rPr>
    </w:lvl>
  </w:abstractNum>
  <w:abstractNum w:abstractNumId="11">
    <w:nsid w:val="652B7AFB"/>
    <w:multiLevelType w:val="hybridMultilevel"/>
    <w:tmpl w:val="76F06D32"/>
    <w:lvl w:ilvl="0" w:tplc="70FE2728">
      <w:start w:val="1"/>
      <w:numFmt w:val="decimal"/>
      <w:lvlText w:val="%1)"/>
      <w:lvlJc w:val="left"/>
      <w:pPr>
        <w:ind w:left="97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C34870A">
      <w:numFmt w:val="bullet"/>
      <w:lvlText w:val="•"/>
      <w:lvlJc w:val="left"/>
      <w:pPr>
        <w:ind w:left="1980" w:hanging="305"/>
      </w:pPr>
      <w:rPr>
        <w:rFonts w:hint="default"/>
        <w:lang w:val="uk-UA" w:eastAsia="en-US" w:bidi="ar-SA"/>
      </w:rPr>
    </w:lvl>
    <w:lvl w:ilvl="2" w:tplc="1C741604">
      <w:numFmt w:val="bullet"/>
      <w:lvlText w:val="•"/>
      <w:lvlJc w:val="left"/>
      <w:pPr>
        <w:ind w:left="2981" w:hanging="305"/>
      </w:pPr>
      <w:rPr>
        <w:rFonts w:hint="default"/>
        <w:lang w:val="uk-UA" w:eastAsia="en-US" w:bidi="ar-SA"/>
      </w:rPr>
    </w:lvl>
    <w:lvl w:ilvl="3" w:tplc="0446588C">
      <w:numFmt w:val="bullet"/>
      <w:lvlText w:val="•"/>
      <w:lvlJc w:val="left"/>
      <w:pPr>
        <w:ind w:left="3981" w:hanging="305"/>
      </w:pPr>
      <w:rPr>
        <w:rFonts w:hint="default"/>
        <w:lang w:val="uk-UA" w:eastAsia="en-US" w:bidi="ar-SA"/>
      </w:rPr>
    </w:lvl>
    <w:lvl w:ilvl="4" w:tplc="50648232">
      <w:numFmt w:val="bullet"/>
      <w:lvlText w:val="•"/>
      <w:lvlJc w:val="left"/>
      <w:pPr>
        <w:ind w:left="4982" w:hanging="305"/>
      </w:pPr>
      <w:rPr>
        <w:rFonts w:hint="default"/>
        <w:lang w:val="uk-UA" w:eastAsia="en-US" w:bidi="ar-SA"/>
      </w:rPr>
    </w:lvl>
    <w:lvl w:ilvl="5" w:tplc="2B3E6F96">
      <w:numFmt w:val="bullet"/>
      <w:lvlText w:val="•"/>
      <w:lvlJc w:val="left"/>
      <w:pPr>
        <w:ind w:left="5983" w:hanging="305"/>
      </w:pPr>
      <w:rPr>
        <w:rFonts w:hint="default"/>
        <w:lang w:val="uk-UA" w:eastAsia="en-US" w:bidi="ar-SA"/>
      </w:rPr>
    </w:lvl>
    <w:lvl w:ilvl="6" w:tplc="4A38A97A">
      <w:numFmt w:val="bullet"/>
      <w:lvlText w:val="•"/>
      <w:lvlJc w:val="left"/>
      <w:pPr>
        <w:ind w:left="6983" w:hanging="305"/>
      </w:pPr>
      <w:rPr>
        <w:rFonts w:hint="default"/>
        <w:lang w:val="uk-UA" w:eastAsia="en-US" w:bidi="ar-SA"/>
      </w:rPr>
    </w:lvl>
    <w:lvl w:ilvl="7" w:tplc="24CCF95E">
      <w:numFmt w:val="bullet"/>
      <w:lvlText w:val="•"/>
      <w:lvlJc w:val="left"/>
      <w:pPr>
        <w:ind w:left="7984" w:hanging="305"/>
      </w:pPr>
      <w:rPr>
        <w:rFonts w:hint="default"/>
        <w:lang w:val="uk-UA" w:eastAsia="en-US" w:bidi="ar-SA"/>
      </w:rPr>
    </w:lvl>
    <w:lvl w:ilvl="8" w:tplc="4D7E4428">
      <w:numFmt w:val="bullet"/>
      <w:lvlText w:val="•"/>
      <w:lvlJc w:val="left"/>
      <w:pPr>
        <w:ind w:left="8985" w:hanging="305"/>
      </w:pPr>
      <w:rPr>
        <w:rFonts w:hint="default"/>
        <w:lang w:val="uk-UA" w:eastAsia="en-US" w:bidi="ar-SA"/>
      </w:rPr>
    </w:lvl>
  </w:abstractNum>
  <w:abstractNum w:abstractNumId="12">
    <w:nsid w:val="6E3651C6"/>
    <w:multiLevelType w:val="hybridMultilevel"/>
    <w:tmpl w:val="AF642D92"/>
    <w:lvl w:ilvl="0" w:tplc="BC76A44C">
      <w:start w:val="1"/>
      <w:numFmt w:val="decimal"/>
      <w:lvlText w:val="%1)"/>
      <w:lvlJc w:val="left"/>
      <w:pPr>
        <w:ind w:left="106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BFA88C0">
      <w:numFmt w:val="bullet"/>
      <w:lvlText w:val="•"/>
      <w:lvlJc w:val="left"/>
      <w:pPr>
        <w:ind w:left="1188" w:hanging="307"/>
      </w:pPr>
      <w:rPr>
        <w:rFonts w:hint="default"/>
        <w:lang w:val="uk-UA" w:eastAsia="en-US" w:bidi="ar-SA"/>
      </w:rPr>
    </w:lvl>
    <w:lvl w:ilvl="2" w:tplc="9098BE1A">
      <w:numFmt w:val="bullet"/>
      <w:lvlText w:val="•"/>
      <w:lvlJc w:val="left"/>
      <w:pPr>
        <w:ind w:left="2277" w:hanging="307"/>
      </w:pPr>
      <w:rPr>
        <w:rFonts w:hint="default"/>
        <w:lang w:val="uk-UA" w:eastAsia="en-US" w:bidi="ar-SA"/>
      </w:rPr>
    </w:lvl>
    <w:lvl w:ilvl="3" w:tplc="72243B60">
      <w:numFmt w:val="bullet"/>
      <w:lvlText w:val="•"/>
      <w:lvlJc w:val="left"/>
      <w:pPr>
        <w:ind w:left="3365" w:hanging="307"/>
      </w:pPr>
      <w:rPr>
        <w:rFonts w:hint="default"/>
        <w:lang w:val="uk-UA" w:eastAsia="en-US" w:bidi="ar-SA"/>
      </w:rPr>
    </w:lvl>
    <w:lvl w:ilvl="4" w:tplc="30546AB0">
      <w:numFmt w:val="bullet"/>
      <w:lvlText w:val="•"/>
      <w:lvlJc w:val="left"/>
      <w:pPr>
        <w:ind w:left="4454" w:hanging="307"/>
      </w:pPr>
      <w:rPr>
        <w:rFonts w:hint="default"/>
        <w:lang w:val="uk-UA" w:eastAsia="en-US" w:bidi="ar-SA"/>
      </w:rPr>
    </w:lvl>
    <w:lvl w:ilvl="5" w:tplc="69681468">
      <w:numFmt w:val="bullet"/>
      <w:lvlText w:val="•"/>
      <w:lvlJc w:val="left"/>
      <w:pPr>
        <w:ind w:left="5543" w:hanging="307"/>
      </w:pPr>
      <w:rPr>
        <w:rFonts w:hint="default"/>
        <w:lang w:val="uk-UA" w:eastAsia="en-US" w:bidi="ar-SA"/>
      </w:rPr>
    </w:lvl>
    <w:lvl w:ilvl="6" w:tplc="3BCC8F5E">
      <w:numFmt w:val="bullet"/>
      <w:lvlText w:val="•"/>
      <w:lvlJc w:val="left"/>
      <w:pPr>
        <w:ind w:left="6631" w:hanging="307"/>
      </w:pPr>
      <w:rPr>
        <w:rFonts w:hint="default"/>
        <w:lang w:val="uk-UA" w:eastAsia="en-US" w:bidi="ar-SA"/>
      </w:rPr>
    </w:lvl>
    <w:lvl w:ilvl="7" w:tplc="B6EC0B2E">
      <w:numFmt w:val="bullet"/>
      <w:lvlText w:val="•"/>
      <w:lvlJc w:val="left"/>
      <w:pPr>
        <w:ind w:left="7720" w:hanging="307"/>
      </w:pPr>
      <w:rPr>
        <w:rFonts w:hint="default"/>
        <w:lang w:val="uk-UA" w:eastAsia="en-US" w:bidi="ar-SA"/>
      </w:rPr>
    </w:lvl>
    <w:lvl w:ilvl="8" w:tplc="31586AC4">
      <w:numFmt w:val="bullet"/>
      <w:lvlText w:val="•"/>
      <w:lvlJc w:val="left"/>
      <w:pPr>
        <w:ind w:left="8809" w:hanging="307"/>
      </w:pPr>
      <w:rPr>
        <w:rFonts w:hint="default"/>
        <w:lang w:val="uk-UA" w:eastAsia="en-US" w:bidi="ar-SA"/>
      </w:rPr>
    </w:lvl>
  </w:abstractNum>
  <w:abstractNum w:abstractNumId="13">
    <w:nsid w:val="73DC152F"/>
    <w:multiLevelType w:val="hybridMultilevel"/>
    <w:tmpl w:val="A7E0E76A"/>
    <w:lvl w:ilvl="0" w:tplc="4DD696C6">
      <w:start w:val="1"/>
      <w:numFmt w:val="decimal"/>
      <w:lvlText w:val="%1)"/>
      <w:lvlJc w:val="left"/>
      <w:pPr>
        <w:ind w:left="106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CA2527E">
      <w:numFmt w:val="bullet"/>
      <w:lvlText w:val=""/>
      <w:lvlJc w:val="left"/>
      <w:pPr>
        <w:ind w:left="1393" w:hanging="360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2" w:tplc="FBEAF446">
      <w:numFmt w:val="bullet"/>
      <w:lvlText w:val="•"/>
      <w:lvlJc w:val="left"/>
      <w:pPr>
        <w:ind w:left="2465" w:hanging="360"/>
      </w:pPr>
      <w:rPr>
        <w:rFonts w:hint="default"/>
        <w:lang w:val="uk-UA" w:eastAsia="en-US" w:bidi="ar-SA"/>
      </w:rPr>
    </w:lvl>
    <w:lvl w:ilvl="3" w:tplc="E9D8976A">
      <w:numFmt w:val="bullet"/>
      <w:lvlText w:val="•"/>
      <w:lvlJc w:val="left"/>
      <w:pPr>
        <w:ind w:left="3530" w:hanging="360"/>
      </w:pPr>
      <w:rPr>
        <w:rFonts w:hint="default"/>
        <w:lang w:val="uk-UA" w:eastAsia="en-US" w:bidi="ar-SA"/>
      </w:rPr>
    </w:lvl>
    <w:lvl w:ilvl="4" w:tplc="6B6A5872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809AFC0A">
      <w:numFmt w:val="bullet"/>
      <w:lvlText w:val="•"/>
      <w:lvlJc w:val="left"/>
      <w:pPr>
        <w:ind w:left="5660" w:hanging="360"/>
      </w:pPr>
      <w:rPr>
        <w:rFonts w:hint="default"/>
        <w:lang w:val="uk-UA" w:eastAsia="en-US" w:bidi="ar-SA"/>
      </w:rPr>
    </w:lvl>
    <w:lvl w:ilvl="6" w:tplc="9C5269B8">
      <w:numFmt w:val="bullet"/>
      <w:lvlText w:val="•"/>
      <w:lvlJc w:val="left"/>
      <w:pPr>
        <w:ind w:left="6725" w:hanging="360"/>
      </w:pPr>
      <w:rPr>
        <w:rFonts w:hint="default"/>
        <w:lang w:val="uk-UA" w:eastAsia="en-US" w:bidi="ar-SA"/>
      </w:rPr>
    </w:lvl>
    <w:lvl w:ilvl="7" w:tplc="522EFE34">
      <w:numFmt w:val="bullet"/>
      <w:lvlText w:val="•"/>
      <w:lvlJc w:val="left"/>
      <w:pPr>
        <w:ind w:left="7790" w:hanging="360"/>
      </w:pPr>
      <w:rPr>
        <w:rFonts w:hint="default"/>
        <w:lang w:val="uk-UA" w:eastAsia="en-US" w:bidi="ar-SA"/>
      </w:rPr>
    </w:lvl>
    <w:lvl w:ilvl="8" w:tplc="C5503A06">
      <w:numFmt w:val="bullet"/>
      <w:lvlText w:val="•"/>
      <w:lvlJc w:val="left"/>
      <w:pPr>
        <w:ind w:left="8856" w:hanging="360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1"/>
  </w:num>
  <w:num w:numId="5">
    <w:abstractNumId w:val="10"/>
  </w:num>
  <w:num w:numId="6">
    <w:abstractNumId w:val="0"/>
  </w:num>
  <w:num w:numId="7">
    <w:abstractNumId w:val="9"/>
  </w:num>
  <w:num w:numId="8">
    <w:abstractNumId w:val="7"/>
  </w:num>
  <w:num w:numId="9">
    <w:abstractNumId w:val="13"/>
  </w:num>
  <w:num w:numId="10">
    <w:abstractNumId w:val="4"/>
  </w:num>
  <w:num w:numId="11">
    <w:abstractNumId w:val="6"/>
  </w:num>
  <w:num w:numId="12">
    <w:abstractNumId w:val="3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6F7A"/>
    <w:rsid w:val="00386D04"/>
    <w:rsid w:val="00806F7A"/>
    <w:rsid w:val="00DB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83"/>
      <w:ind w:left="6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" w:firstLine="566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86D04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86D04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83"/>
      <w:ind w:left="6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" w:firstLine="566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86D04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86D04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18859</Words>
  <Characters>10751</Characters>
  <Application>Microsoft Office Word</Application>
  <DocSecurity>0</DocSecurity>
  <Lines>89</Lines>
  <Paragraphs>59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2024-02-01T04:41:00Z</dcterms:created>
  <dcterms:modified xsi:type="dcterms:W3CDTF">2024-02-01T04:41:00Z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</Properties>
</file>