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F6" w:rsidRDefault="006F23F6" w:rsidP="00CA6AB9">
      <w:pPr>
        <w:spacing w:after="0" w:line="360" w:lineRule="auto"/>
        <w:ind w:left="-851" w:firstLine="567"/>
        <w:jc w:val="both"/>
        <w:rPr>
          <w:rStyle w:val="fontstyle01"/>
          <w:lang w:val="uk-UA"/>
        </w:rPr>
      </w:pPr>
      <w:r>
        <w:rPr>
          <w:rStyle w:val="fontstyle01"/>
        </w:rPr>
        <w:t>ТЕМА</w:t>
      </w:r>
      <w:r w:rsidR="00CA6AB9">
        <w:rPr>
          <w:rStyle w:val="fontstyle01"/>
          <w:lang w:val="uk-UA"/>
        </w:rPr>
        <w:t xml:space="preserve"> </w:t>
      </w:r>
      <w:r>
        <w:rPr>
          <w:rStyle w:val="fontstyle01"/>
        </w:rPr>
        <w:t>4</w:t>
      </w:r>
      <w:r>
        <w:rPr>
          <w:rStyle w:val="fontstyle01"/>
        </w:rPr>
        <w:t xml:space="preserve">. МЕХАНІЗМИ МАСОВОЇ </w:t>
      </w:r>
      <w:proofErr w:type="gramStart"/>
      <w:r>
        <w:rPr>
          <w:rStyle w:val="fontstyle01"/>
        </w:rPr>
        <w:t>СВ</w:t>
      </w:r>
      <w:proofErr w:type="gramEnd"/>
      <w:r>
        <w:rPr>
          <w:rStyle w:val="fontstyle01"/>
        </w:rPr>
        <w:t>ІДОМОСТІ</w:t>
      </w:r>
    </w:p>
    <w:p w:rsidR="00CA6AB9" w:rsidRDefault="00CA6AB9" w:rsidP="00CA6AB9">
      <w:pPr>
        <w:spacing w:after="0" w:line="360" w:lineRule="auto"/>
        <w:jc w:val="both"/>
        <w:rPr>
          <w:rStyle w:val="fontstyle21"/>
          <w:lang w:val="uk-UA"/>
        </w:rPr>
      </w:pPr>
    </w:p>
    <w:p w:rsidR="00CA6AB9" w:rsidRDefault="00CA6AB9" w:rsidP="00CA6AB9">
      <w:pPr>
        <w:spacing w:after="0" w:line="360" w:lineRule="auto"/>
        <w:jc w:val="both"/>
        <w:rPr>
          <w:rStyle w:val="fontstyle21"/>
          <w:lang w:val="uk-UA"/>
        </w:rPr>
      </w:pPr>
      <w:r>
        <w:rPr>
          <w:rStyle w:val="fontstyle21"/>
          <w:lang w:val="uk-UA"/>
        </w:rPr>
        <w:t>1.</w:t>
      </w:r>
      <w:r w:rsidR="006F23F6" w:rsidRPr="00CA6AB9">
        <w:rPr>
          <w:rStyle w:val="fontstyle21"/>
          <w:lang w:val="uk-UA"/>
        </w:rPr>
        <w:t>Загальні механізми масової психології.</w:t>
      </w:r>
    </w:p>
    <w:p w:rsidR="00CA6AB9" w:rsidRPr="00CA6AB9" w:rsidRDefault="00CA6AB9" w:rsidP="00CA6AB9">
      <w:pPr>
        <w:spacing w:after="0" w:line="360" w:lineRule="auto"/>
        <w:jc w:val="both"/>
        <w:rPr>
          <w:rStyle w:val="fontstyle21"/>
          <w:lang w:val="uk-UA"/>
        </w:rPr>
      </w:pPr>
      <w:r>
        <w:rPr>
          <w:rStyle w:val="fontstyle21"/>
          <w:lang w:val="uk-UA"/>
        </w:rPr>
        <w:t>2.</w:t>
      </w:r>
      <w:r w:rsidR="006F23F6" w:rsidRPr="00CA6AB9">
        <w:rPr>
          <w:rStyle w:val="fontstyle21"/>
          <w:lang w:val="uk-UA"/>
        </w:rPr>
        <w:t>Наслідування як наслідок зараження.</w:t>
      </w:r>
    </w:p>
    <w:p w:rsidR="00CA6AB9" w:rsidRPr="00CA6AB9" w:rsidRDefault="00CA6AB9" w:rsidP="00CA6AB9">
      <w:pPr>
        <w:spacing w:after="0" w:line="360" w:lineRule="auto"/>
        <w:jc w:val="both"/>
        <w:rPr>
          <w:rStyle w:val="fontstyle21"/>
          <w:lang w:val="uk-UA"/>
        </w:rPr>
      </w:pPr>
      <w:r>
        <w:rPr>
          <w:rStyle w:val="fontstyle21"/>
          <w:lang w:val="uk-UA"/>
        </w:rPr>
        <w:t>3.</w:t>
      </w:r>
      <w:r w:rsidR="006F23F6" w:rsidRPr="00CA6AB9">
        <w:rPr>
          <w:rStyle w:val="fontstyle21"/>
          <w:lang w:val="uk-UA"/>
        </w:rPr>
        <w:t>Навіювання як наслідок зараження.</w:t>
      </w:r>
    </w:p>
    <w:p w:rsidR="00CA6AB9" w:rsidRDefault="00CA6AB9" w:rsidP="00CA6AB9">
      <w:pPr>
        <w:spacing w:after="0" w:line="360" w:lineRule="auto"/>
        <w:jc w:val="both"/>
        <w:rPr>
          <w:rStyle w:val="fontstyle21"/>
          <w:lang w:val="uk-UA"/>
        </w:rPr>
      </w:pPr>
      <w:r>
        <w:rPr>
          <w:rStyle w:val="fontstyle21"/>
          <w:lang w:val="uk-UA"/>
        </w:rPr>
        <w:t>4.</w:t>
      </w:r>
      <w:r w:rsidR="006F23F6" w:rsidRPr="00CA6AB9">
        <w:rPr>
          <w:rStyle w:val="fontstyle21"/>
          <w:lang w:val="uk-UA"/>
        </w:rPr>
        <w:t>Зараження як наслідок навіювання.</w:t>
      </w:r>
    </w:p>
    <w:p w:rsidR="006F23F6" w:rsidRPr="00CA6AB9" w:rsidRDefault="00CA6AB9" w:rsidP="00CA6AB9">
      <w:pPr>
        <w:spacing w:after="0" w:line="360" w:lineRule="auto"/>
        <w:jc w:val="both"/>
        <w:rPr>
          <w:rStyle w:val="fontstyle21"/>
          <w:lang w:val="uk-UA"/>
        </w:rPr>
      </w:pPr>
      <w:r>
        <w:rPr>
          <w:rStyle w:val="fontstyle21"/>
          <w:lang w:val="uk-UA"/>
        </w:rPr>
        <w:t>5.</w:t>
      </w:r>
      <w:r w:rsidR="006F23F6" w:rsidRPr="00A6491D">
        <w:rPr>
          <w:rStyle w:val="fontstyle21"/>
          <w:lang w:val="uk-UA"/>
        </w:rPr>
        <w:t>Наслідування як наслідок навіювання.</w:t>
      </w:r>
    </w:p>
    <w:p w:rsidR="00CA6AB9" w:rsidRPr="00CA6AB9" w:rsidRDefault="00CA6AB9" w:rsidP="00CA6AB9">
      <w:pPr>
        <w:pStyle w:val="a3"/>
        <w:spacing w:after="0" w:line="360" w:lineRule="auto"/>
        <w:ind w:left="1876"/>
        <w:jc w:val="both"/>
        <w:rPr>
          <w:rStyle w:val="fontstyle01"/>
          <w:lang w:val="uk-UA"/>
        </w:rPr>
      </w:pPr>
    </w:p>
    <w:p w:rsidR="00CA6AB9" w:rsidRDefault="006F23F6" w:rsidP="00CA6AB9">
      <w:pPr>
        <w:spacing w:after="0" w:line="360" w:lineRule="auto"/>
        <w:ind w:left="-851" w:firstLine="567"/>
        <w:jc w:val="both"/>
        <w:rPr>
          <w:rStyle w:val="fontstyle01"/>
          <w:lang w:val="uk-UA"/>
        </w:rPr>
      </w:pPr>
      <w:r w:rsidRPr="00A6491D">
        <w:rPr>
          <w:rStyle w:val="fontstyle01"/>
          <w:lang w:val="uk-UA"/>
        </w:rPr>
        <w:t>1. Загальні механізми масової психології</w:t>
      </w:r>
      <w:r w:rsidR="00E606D0" w:rsidRPr="00A6491D">
        <w:rPr>
          <w:rStyle w:val="fontstyle01"/>
          <w:lang w:val="uk-UA"/>
        </w:rPr>
        <w:t xml:space="preserve"> </w:t>
      </w:r>
    </w:p>
    <w:p w:rsidR="00E606D0" w:rsidRDefault="006F23F6" w:rsidP="00CA6AB9">
      <w:pPr>
        <w:spacing w:after="0" w:line="360" w:lineRule="auto"/>
        <w:ind w:left="-851" w:firstLine="567"/>
        <w:jc w:val="both"/>
        <w:rPr>
          <w:rStyle w:val="fontstyle21"/>
          <w:lang w:val="uk-UA"/>
        </w:rPr>
      </w:pPr>
      <w:r w:rsidRPr="00CA6AB9">
        <w:rPr>
          <w:rStyle w:val="fontstyle01"/>
          <w:lang w:val="uk-UA"/>
        </w:rPr>
        <w:t xml:space="preserve">Масова свідомість </w:t>
      </w:r>
      <w:r w:rsidRPr="00CA6AB9">
        <w:rPr>
          <w:rStyle w:val="fontstyle21"/>
          <w:lang w:val="uk-UA"/>
        </w:rPr>
        <w:t>– один із видів суспільної свідомості,</w:t>
      </w:r>
      <w:r w:rsidR="00E606D0" w:rsidRPr="00CA6AB9">
        <w:rPr>
          <w:rStyle w:val="fontstyle21"/>
          <w:lang w:val="uk-UA"/>
        </w:rPr>
        <w:t xml:space="preserve"> </w:t>
      </w:r>
      <w:r w:rsidRPr="00CA6AB9">
        <w:rPr>
          <w:rStyle w:val="fontstyle21"/>
          <w:lang w:val="uk-UA"/>
        </w:rPr>
        <w:t>найбільш реальна форма її практичного існування та втілення.</w:t>
      </w:r>
      <w:r w:rsidR="00E606D0">
        <w:rPr>
          <w:rStyle w:val="fontstyle21"/>
          <w:lang w:val="uk-UA"/>
        </w:rPr>
        <w:t xml:space="preserve"> </w:t>
      </w:r>
      <w:r w:rsidRPr="00E606D0">
        <w:rPr>
          <w:rStyle w:val="fontstyle21"/>
          <w:lang w:val="uk-UA"/>
        </w:rPr>
        <w:t>Це особливий, специфічний вид свідомості суспільства, властивий великій кількості людей.</w:t>
      </w:r>
    </w:p>
    <w:p w:rsidR="00E606D0" w:rsidRDefault="006F23F6" w:rsidP="00CA6AB9">
      <w:pPr>
        <w:spacing w:after="0" w:line="360" w:lineRule="auto"/>
        <w:ind w:left="-851" w:firstLine="567"/>
        <w:jc w:val="both"/>
        <w:rPr>
          <w:rStyle w:val="fontstyle21"/>
          <w:lang w:val="uk-UA"/>
        </w:rPr>
      </w:pPr>
      <w:r w:rsidRPr="00E606D0">
        <w:rPr>
          <w:rStyle w:val="fontstyle21"/>
          <w:lang w:val="uk-UA"/>
        </w:rPr>
        <w:t xml:space="preserve">У психології мас історично склалися дві основні течії пояснення механізмів того, як маса стає масою. </w:t>
      </w:r>
      <w:r>
        <w:rPr>
          <w:rStyle w:val="fontstyle21"/>
        </w:rPr>
        <w:t xml:space="preserve">Перша </w:t>
      </w:r>
      <w:proofErr w:type="spellStart"/>
      <w:r>
        <w:rPr>
          <w:rStyle w:val="fontstyle21"/>
        </w:rPr>
        <w:t>спиралася</w:t>
      </w:r>
      <w:proofErr w:type="spellEnd"/>
      <w:r w:rsidR="00E606D0">
        <w:rPr>
          <w:rStyle w:val="fontstyle21"/>
        </w:rPr>
        <w:t xml:space="preserve"> </w:t>
      </w:r>
      <w:r>
        <w:rPr>
          <w:rStyle w:val="fontstyle21"/>
        </w:rPr>
        <w:t xml:space="preserve">на </w:t>
      </w:r>
      <w:proofErr w:type="spellStart"/>
      <w:r>
        <w:rPr>
          <w:rStyle w:val="fontstyle21"/>
        </w:rPr>
        <w:t>поняття</w:t>
      </w:r>
      <w:proofErr w:type="spellEnd"/>
      <w:r>
        <w:rPr>
          <w:rStyle w:val="fontstyle21"/>
        </w:rPr>
        <w:t xml:space="preserve"> «</w:t>
      </w:r>
      <w:proofErr w:type="spellStart"/>
      <w:r>
        <w:rPr>
          <w:rStyle w:val="fontstyle21"/>
        </w:rPr>
        <w:t>зараження</w:t>
      </w:r>
      <w:proofErr w:type="spellEnd"/>
      <w:r>
        <w:rPr>
          <w:rStyle w:val="fontstyle21"/>
        </w:rPr>
        <w:t xml:space="preserve">», а друга – </w:t>
      </w:r>
      <w:proofErr w:type="spellStart"/>
      <w:r>
        <w:rPr>
          <w:rStyle w:val="fontstyle21"/>
        </w:rPr>
        <w:t>від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праць</w:t>
      </w:r>
      <w:proofErr w:type="spellEnd"/>
      <w:r>
        <w:rPr>
          <w:rStyle w:val="fontstyle21"/>
        </w:rPr>
        <w:t xml:space="preserve"> У. </w:t>
      </w:r>
      <w:proofErr w:type="spellStart"/>
      <w:r>
        <w:rPr>
          <w:rStyle w:val="fontstyle21"/>
        </w:rPr>
        <w:t>Макдаугола</w:t>
      </w:r>
      <w:proofErr w:type="spellEnd"/>
      <w:r>
        <w:rPr>
          <w:rStyle w:val="fontstyle21"/>
        </w:rPr>
        <w:t>,</w:t>
      </w:r>
      <w:r w:rsidR="00E606D0">
        <w:rPr>
          <w:rStyle w:val="fontstyle21"/>
        </w:rPr>
        <w:t xml:space="preserve"> </w:t>
      </w:r>
      <w:proofErr w:type="spellStart"/>
      <w:r>
        <w:rPr>
          <w:rStyle w:val="fontstyle21"/>
        </w:rPr>
        <w:t>продовжена</w:t>
      </w:r>
      <w:proofErr w:type="spellEnd"/>
      <w:r>
        <w:rPr>
          <w:rStyle w:val="fontstyle21"/>
        </w:rPr>
        <w:t xml:space="preserve"> З. Фрейдом, на перше </w:t>
      </w:r>
      <w:proofErr w:type="spellStart"/>
      <w:proofErr w:type="gramStart"/>
      <w:r>
        <w:rPr>
          <w:rStyle w:val="fontstyle21"/>
        </w:rPr>
        <w:t>м</w:t>
      </w:r>
      <w:proofErr w:type="gramEnd"/>
      <w:r>
        <w:rPr>
          <w:rStyle w:val="fontstyle21"/>
        </w:rPr>
        <w:t>ісце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висуває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поняття</w:t>
      </w:r>
      <w:proofErr w:type="spellEnd"/>
      <w:r>
        <w:rPr>
          <w:rStyle w:val="fontstyle21"/>
        </w:rPr>
        <w:t xml:space="preserve"> «</w:t>
      </w:r>
      <w:proofErr w:type="spellStart"/>
      <w:r>
        <w:rPr>
          <w:rStyle w:val="fontstyle21"/>
        </w:rPr>
        <w:t>навіювання</w:t>
      </w:r>
      <w:proofErr w:type="spellEnd"/>
      <w:r>
        <w:rPr>
          <w:rStyle w:val="fontstyle21"/>
        </w:rPr>
        <w:t>».</w:t>
      </w:r>
    </w:p>
    <w:p w:rsidR="00E606D0" w:rsidRDefault="006F23F6" w:rsidP="00CA6AB9">
      <w:pPr>
        <w:spacing w:after="0" w:line="360" w:lineRule="auto"/>
        <w:ind w:left="-851" w:firstLine="567"/>
        <w:jc w:val="both"/>
        <w:rPr>
          <w:rStyle w:val="fontstyle21"/>
          <w:lang w:val="uk-UA"/>
        </w:rPr>
      </w:pPr>
      <w:proofErr w:type="spellStart"/>
      <w:r>
        <w:rPr>
          <w:rStyle w:val="fontstyle21"/>
        </w:rPr>
        <w:t>Загальним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механізмом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виникнення</w:t>
      </w:r>
      <w:proofErr w:type="spellEnd"/>
      <w:r>
        <w:rPr>
          <w:rStyle w:val="fontstyle21"/>
        </w:rPr>
        <w:t xml:space="preserve"> і </w:t>
      </w:r>
      <w:proofErr w:type="spellStart"/>
      <w:r>
        <w:rPr>
          <w:rStyle w:val="fontstyle21"/>
        </w:rPr>
        <w:t>розвитку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масової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поведінки</w:t>
      </w:r>
      <w:proofErr w:type="spellEnd"/>
      <w:r>
        <w:rPr>
          <w:rStyle w:val="fontstyle21"/>
        </w:rPr>
        <w:t xml:space="preserve"> є так звана </w:t>
      </w:r>
      <w:proofErr w:type="spellStart"/>
      <w:r>
        <w:rPr>
          <w:rStyle w:val="fontstyle21"/>
        </w:rPr>
        <w:t>циркулярна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реакція</w:t>
      </w:r>
      <w:proofErr w:type="spellEnd"/>
      <w:r>
        <w:rPr>
          <w:rStyle w:val="fontstyle21"/>
        </w:rPr>
        <w:t xml:space="preserve">. Будь-яка </w:t>
      </w:r>
      <w:proofErr w:type="spellStart"/>
      <w:r>
        <w:rPr>
          <w:rStyle w:val="fontstyle21"/>
        </w:rPr>
        <w:t>емоція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що</w:t>
      </w:r>
      <w:proofErr w:type="spellEnd"/>
      <w:r w:rsidR="00E606D0"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ідхоплюється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іншими</w:t>
      </w:r>
      <w:proofErr w:type="spellEnd"/>
      <w:r>
        <w:rPr>
          <w:rStyle w:val="fontstyle21"/>
        </w:rPr>
        <w:t xml:space="preserve"> людьми, </w:t>
      </w:r>
      <w:proofErr w:type="spellStart"/>
      <w:r>
        <w:rPr>
          <w:rStyle w:val="fontstyle21"/>
        </w:rPr>
        <w:t>повертається</w:t>
      </w:r>
      <w:proofErr w:type="spellEnd"/>
      <w:r>
        <w:rPr>
          <w:rStyle w:val="fontstyle21"/>
        </w:rPr>
        <w:t xml:space="preserve"> по колу. Так </w:t>
      </w:r>
      <w:proofErr w:type="spellStart"/>
      <w:r>
        <w:rPr>
          <w:rStyle w:val="fontstyle21"/>
        </w:rPr>
        <w:t>емоція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циркулює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певний</w:t>
      </w:r>
      <w:proofErr w:type="spellEnd"/>
      <w:r>
        <w:rPr>
          <w:rStyle w:val="fontstyle21"/>
        </w:rPr>
        <w:t xml:space="preserve"> час.</w:t>
      </w:r>
    </w:p>
    <w:p w:rsidR="00E606D0" w:rsidRDefault="006F23F6" w:rsidP="00CA6AB9">
      <w:pPr>
        <w:spacing w:after="0" w:line="360" w:lineRule="auto"/>
        <w:ind w:left="-851" w:firstLine="567"/>
        <w:jc w:val="both"/>
        <w:rPr>
          <w:rStyle w:val="fontstyle21"/>
          <w:lang w:val="uk-UA"/>
        </w:rPr>
      </w:pPr>
      <w:r w:rsidRPr="00E606D0">
        <w:rPr>
          <w:rStyle w:val="fontstyle21"/>
          <w:lang w:val="uk-UA"/>
        </w:rPr>
        <w:t>«Циркулярна реакція» нівелює індивідуальні відмінності.</w:t>
      </w:r>
    </w:p>
    <w:p w:rsidR="00E606D0" w:rsidRDefault="006F23F6" w:rsidP="00CA6AB9">
      <w:pPr>
        <w:spacing w:after="0" w:line="360" w:lineRule="auto"/>
        <w:ind w:left="-851" w:firstLine="567"/>
        <w:jc w:val="both"/>
        <w:rPr>
          <w:rStyle w:val="fontstyle21"/>
          <w:lang w:val="uk-UA"/>
        </w:rPr>
      </w:pPr>
      <w:proofErr w:type="spellStart"/>
      <w:r>
        <w:rPr>
          <w:rStyle w:val="fontstyle21"/>
        </w:rPr>
        <w:t>Поведінка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особистості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визначається</w:t>
      </w:r>
      <w:proofErr w:type="spellEnd"/>
      <w:r>
        <w:rPr>
          <w:rStyle w:val="fontstyle21"/>
        </w:rPr>
        <w:t xml:space="preserve"> не </w:t>
      </w:r>
      <w:proofErr w:type="spellStart"/>
      <w:r>
        <w:rPr>
          <w:rStyle w:val="fontstyle21"/>
        </w:rPr>
        <w:t>раціональною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оцінкою</w:t>
      </w:r>
      <w:proofErr w:type="spellEnd"/>
      <w:r w:rsidR="00E606D0">
        <w:rPr>
          <w:rStyle w:val="fontstyle21"/>
        </w:rPr>
        <w:t xml:space="preserve"> </w:t>
      </w:r>
      <w:proofErr w:type="spellStart"/>
      <w:r>
        <w:rPr>
          <w:rStyle w:val="fontstyle21"/>
        </w:rPr>
        <w:t>подій</w:t>
      </w:r>
      <w:proofErr w:type="spellEnd"/>
      <w:r>
        <w:rPr>
          <w:rStyle w:val="fontstyle21"/>
        </w:rPr>
        <w:t xml:space="preserve">, а </w:t>
      </w:r>
      <w:proofErr w:type="spellStart"/>
      <w:r>
        <w:rPr>
          <w:rStyle w:val="fontstyle21"/>
        </w:rPr>
        <w:t>поведінкою</w:t>
      </w:r>
      <w:proofErr w:type="spellEnd"/>
      <w:r>
        <w:rPr>
          <w:rStyle w:val="fontstyle21"/>
        </w:rPr>
        <w:t xml:space="preserve"> та </w:t>
      </w:r>
      <w:proofErr w:type="spellStart"/>
      <w:r>
        <w:rPr>
          <w:rStyle w:val="fontstyle21"/>
        </w:rPr>
        <w:t>емоціями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інших</w:t>
      </w:r>
      <w:proofErr w:type="spellEnd"/>
      <w:r>
        <w:rPr>
          <w:rStyle w:val="fontstyle21"/>
        </w:rPr>
        <w:t xml:space="preserve">. </w:t>
      </w:r>
      <w:proofErr w:type="spellStart"/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ідтримання</w:t>
      </w:r>
      <w:proofErr w:type="spellEnd"/>
      <w:r>
        <w:rPr>
          <w:rStyle w:val="fontstyle21"/>
        </w:rPr>
        <w:t xml:space="preserve"> та </w:t>
      </w:r>
      <w:proofErr w:type="spellStart"/>
      <w:r>
        <w:rPr>
          <w:rStyle w:val="fontstyle21"/>
        </w:rPr>
        <w:t>розвиток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емоцій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залежать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від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появи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нових</w:t>
      </w:r>
      <w:proofErr w:type="spellEnd"/>
      <w:r>
        <w:rPr>
          <w:rStyle w:val="fontstyle21"/>
        </w:rPr>
        <w:t xml:space="preserve"> людей, </w:t>
      </w:r>
      <w:proofErr w:type="spellStart"/>
      <w:r>
        <w:rPr>
          <w:rStyle w:val="fontstyle21"/>
        </w:rPr>
        <w:t>які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заражаються</w:t>
      </w:r>
      <w:proofErr w:type="spellEnd"/>
      <w:r w:rsidR="00E606D0">
        <w:rPr>
          <w:rStyle w:val="fontstyle21"/>
        </w:rPr>
        <w:t xml:space="preserve"> </w:t>
      </w:r>
      <w:proofErr w:type="spellStart"/>
      <w:r>
        <w:rPr>
          <w:rStyle w:val="fontstyle21"/>
        </w:rPr>
        <w:t>цим</w:t>
      </w:r>
      <w:proofErr w:type="spellEnd"/>
      <w:r>
        <w:rPr>
          <w:rStyle w:val="fontstyle21"/>
        </w:rPr>
        <w:t xml:space="preserve"> станом.</w:t>
      </w:r>
    </w:p>
    <w:p w:rsidR="00E606D0" w:rsidRPr="00E606D0" w:rsidRDefault="006F23F6" w:rsidP="00A6491D">
      <w:pPr>
        <w:spacing w:after="0" w:line="360" w:lineRule="auto"/>
        <w:ind w:left="-851" w:firstLine="567"/>
        <w:rPr>
          <w:rStyle w:val="fontstyle21"/>
          <w:lang w:val="uk-UA"/>
        </w:rPr>
      </w:pPr>
      <w:r w:rsidRPr="00E606D0">
        <w:rPr>
          <w:rStyle w:val="fontstyle21"/>
          <w:lang w:val="uk-UA"/>
        </w:rPr>
        <w:t>Виділяють такі психологічні механізми виникнення маси:</w:t>
      </w:r>
      <w:r w:rsidRPr="00E606D0">
        <w:rPr>
          <w:rFonts w:ascii="TimesNewRomanPSMT" w:hAnsi="TimesNewRomanPSMT"/>
          <w:color w:val="000000"/>
          <w:lang w:val="uk-UA"/>
        </w:rPr>
        <w:br/>
      </w:r>
      <w:r>
        <w:rPr>
          <w:rStyle w:val="fontstyle31"/>
        </w:rPr>
        <w:sym w:font="Symbol" w:char="F02D"/>
      </w:r>
      <w:r w:rsidRPr="00E606D0">
        <w:rPr>
          <w:rStyle w:val="fontstyle31"/>
          <w:lang w:val="uk-UA"/>
        </w:rPr>
        <w:t xml:space="preserve"> </w:t>
      </w:r>
      <w:r w:rsidRPr="00E606D0">
        <w:rPr>
          <w:rStyle w:val="fontstyle21"/>
          <w:lang w:val="uk-UA"/>
        </w:rPr>
        <w:t>зараження;</w:t>
      </w:r>
      <w:r w:rsidRPr="00E606D0">
        <w:rPr>
          <w:rFonts w:ascii="TimesNewRomanPSMT" w:hAnsi="TimesNewRomanPSMT"/>
          <w:color w:val="000000"/>
          <w:lang w:val="uk-UA"/>
        </w:rPr>
        <w:br/>
      </w:r>
      <w:r>
        <w:rPr>
          <w:rStyle w:val="fontstyle31"/>
        </w:rPr>
        <w:sym w:font="Symbol" w:char="F02D"/>
      </w:r>
      <w:r w:rsidRPr="00E606D0">
        <w:rPr>
          <w:rStyle w:val="fontstyle31"/>
          <w:lang w:val="uk-UA"/>
        </w:rPr>
        <w:t xml:space="preserve"> </w:t>
      </w:r>
      <w:r w:rsidRPr="00E606D0">
        <w:rPr>
          <w:rStyle w:val="fontstyle21"/>
          <w:lang w:val="uk-UA"/>
        </w:rPr>
        <w:t>наслідування;</w:t>
      </w:r>
      <w:r w:rsidRPr="00E606D0">
        <w:rPr>
          <w:rFonts w:ascii="TimesNewRomanPSMT" w:hAnsi="TimesNewRomanPSMT"/>
          <w:color w:val="000000"/>
          <w:lang w:val="uk-UA"/>
        </w:rPr>
        <w:br/>
      </w:r>
      <w:r>
        <w:rPr>
          <w:rStyle w:val="fontstyle31"/>
        </w:rPr>
        <w:sym w:font="Symbol" w:char="F02D"/>
      </w:r>
      <w:r w:rsidRPr="00E606D0">
        <w:rPr>
          <w:rStyle w:val="fontstyle31"/>
          <w:lang w:val="uk-UA"/>
        </w:rPr>
        <w:t xml:space="preserve"> </w:t>
      </w:r>
      <w:r w:rsidRPr="00E606D0">
        <w:rPr>
          <w:rStyle w:val="fontstyle21"/>
          <w:lang w:val="uk-UA"/>
        </w:rPr>
        <w:t>навіювання;</w:t>
      </w:r>
      <w:r w:rsidRPr="00E606D0">
        <w:rPr>
          <w:rFonts w:ascii="TimesNewRomanPSMT" w:hAnsi="TimesNewRomanPSMT"/>
          <w:color w:val="000000"/>
          <w:lang w:val="uk-UA"/>
        </w:rPr>
        <w:br/>
      </w:r>
      <w:r>
        <w:rPr>
          <w:rStyle w:val="fontstyle31"/>
        </w:rPr>
        <w:sym w:font="Symbol" w:char="F02D"/>
      </w:r>
      <w:r w:rsidRPr="00E606D0">
        <w:rPr>
          <w:rStyle w:val="fontstyle31"/>
          <w:lang w:val="uk-UA"/>
        </w:rPr>
        <w:t xml:space="preserve"> </w:t>
      </w:r>
      <w:r w:rsidRPr="00E606D0">
        <w:rPr>
          <w:rStyle w:val="fontstyle21"/>
          <w:lang w:val="uk-UA"/>
        </w:rPr>
        <w:t>переконання.</w:t>
      </w:r>
      <w:r w:rsidRPr="00E606D0">
        <w:rPr>
          <w:rFonts w:ascii="TimesNewRomanPSMT" w:hAnsi="TimesNewRomanPSMT"/>
          <w:color w:val="000000"/>
          <w:lang w:val="uk-UA"/>
        </w:rPr>
        <w:br/>
      </w:r>
      <w:r w:rsidRPr="00E606D0">
        <w:rPr>
          <w:rStyle w:val="fontstyle21"/>
          <w:lang w:val="uk-UA"/>
        </w:rPr>
        <w:t>Механізми масової свідомості:</w:t>
      </w:r>
    </w:p>
    <w:p w:rsidR="00E606D0" w:rsidRDefault="006F23F6" w:rsidP="00CA6AB9">
      <w:pPr>
        <w:spacing w:after="0" w:line="360" w:lineRule="auto"/>
        <w:ind w:left="-851" w:firstLine="567"/>
        <w:jc w:val="both"/>
        <w:rPr>
          <w:rStyle w:val="fontstyle21"/>
        </w:rPr>
      </w:pPr>
      <w:r w:rsidRPr="00E606D0">
        <w:rPr>
          <w:rStyle w:val="fontstyle21"/>
          <w:lang w:val="uk-UA"/>
        </w:rPr>
        <w:t xml:space="preserve"> </w:t>
      </w:r>
      <w:r>
        <w:rPr>
          <w:rStyle w:val="fontstyle21"/>
        </w:rPr>
        <w:t xml:space="preserve">1) </w:t>
      </w:r>
      <w:proofErr w:type="spellStart"/>
      <w:r>
        <w:rPr>
          <w:rStyle w:val="fontstyle21"/>
        </w:rPr>
        <w:t>мотиваційні</w:t>
      </w:r>
      <w:proofErr w:type="spellEnd"/>
      <w:r>
        <w:rPr>
          <w:rStyle w:val="fontstyle21"/>
        </w:rPr>
        <w:t xml:space="preserve"> – </w:t>
      </w:r>
      <w:proofErr w:type="spellStart"/>
      <w:r>
        <w:rPr>
          <w:rStyle w:val="fontstyle21"/>
        </w:rPr>
        <w:t>політичні</w:t>
      </w:r>
      <w:proofErr w:type="spellEnd"/>
      <w:r w:rsidR="00E606D0">
        <w:rPr>
          <w:rStyle w:val="fontstyle21"/>
        </w:rPr>
        <w:t xml:space="preserve"> </w:t>
      </w:r>
      <w:r>
        <w:rPr>
          <w:rStyle w:val="fontstyle21"/>
        </w:rPr>
        <w:t xml:space="preserve">потреби, </w:t>
      </w:r>
      <w:proofErr w:type="spellStart"/>
      <w:r>
        <w:rPr>
          <w:rStyle w:val="fontstyle21"/>
        </w:rPr>
        <w:t>цінності</w:t>
      </w:r>
      <w:proofErr w:type="spellEnd"/>
      <w:r>
        <w:rPr>
          <w:rStyle w:val="fontstyle21"/>
        </w:rPr>
        <w:t xml:space="preserve">, установки, </w:t>
      </w:r>
      <w:proofErr w:type="spellStart"/>
      <w:r>
        <w:rPr>
          <w:rStyle w:val="fontstyle21"/>
        </w:rPr>
        <w:t>почуття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емоції</w:t>
      </w:r>
      <w:proofErr w:type="spellEnd"/>
      <w:r>
        <w:rPr>
          <w:rStyle w:val="fontstyle21"/>
        </w:rPr>
        <w:t xml:space="preserve">; </w:t>
      </w:r>
    </w:p>
    <w:p w:rsidR="00E606D0" w:rsidRDefault="006F23F6" w:rsidP="00CA6AB9">
      <w:pPr>
        <w:spacing w:after="0" w:line="360" w:lineRule="auto"/>
        <w:ind w:left="-851" w:firstLine="567"/>
        <w:jc w:val="both"/>
        <w:rPr>
          <w:rStyle w:val="fontstyle21"/>
          <w:lang w:val="uk-UA"/>
        </w:rPr>
      </w:pPr>
      <w:r>
        <w:rPr>
          <w:rStyle w:val="fontstyle21"/>
        </w:rPr>
        <w:t xml:space="preserve">2) </w:t>
      </w:r>
      <w:proofErr w:type="spellStart"/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ізнавальні</w:t>
      </w:r>
      <w:proofErr w:type="spellEnd"/>
      <w:r>
        <w:rPr>
          <w:rStyle w:val="fontstyle21"/>
        </w:rPr>
        <w:t xml:space="preserve"> –</w:t>
      </w:r>
      <w:r w:rsidR="00E606D0">
        <w:rPr>
          <w:rStyle w:val="fontstyle21"/>
        </w:rPr>
        <w:t xml:space="preserve"> </w:t>
      </w:r>
      <w:proofErr w:type="spellStart"/>
      <w:r>
        <w:rPr>
          <w:rStyle w:val="fontstyle21"/>
        </w:rPr>
        <w:t>знання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поінформованість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цікавість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переконання</w:t>
      </w:r>
      <w:proofErr w:type="spellEnd"/>
      <w:r>
        <w:rPr>
          <w:rStyle w:val="fontstyle21"/>
        </w:rPr>
        <w:t>.</w:t>
      </w:r>
    </w:p>
    <w:p w:rsidR="00E606D0" w:rsidRDefault="006F23F6" w:rsidP="00CA6AB9">
      <w:pPr>
        <w:spacing w:after="0" w:line="360" w:lineRule="auto"/>
        <w:ind w:left="-851" w:firstLine="567"/>
        <w:jc w:val="both"/>
        <w:rPr>
          <w:rStyle w:val="fontstyle21"/>
          <w:lang w:val="uk-UA"/>
        </w:rPr>
      </w:pPr>
      <w:proofErr w:type="spellStart"/>
      <w:r>
        <w:rPr>
          <w:rStyle w:val="fontstyle21"/>
        </w:rPr>
        <w:t>Можливе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стихійне</w:t>
      </w:r>
      <w:proofErr w:type="spellEnd"/>
      <w:r>
        <w:rPr>
          <w:rStyle w:val="fontstyle21"/>
        </w:rPr>
        <w:t xml:space="preserve"> і </w:t>
      </w:r>
      <w:proofErr w:type="spellStart"/>
      <w:proofErr w:type="gramStart"/>
      <w:r>
        <w:rPr>
          <w:rStyle w:val="fontstyle21"/>
        </w:rPr>
        <w:t>св</w:t>
      </w:r>
      <w:proofErr w:type="gramEnd"/>
      <w:r>
        <w:rPr>
          <w:rStyle w:val="fontstyle21"/>
        </w:rPr>
        <w:t>ідоме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утворення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маси</w:t>
      </w:r>
      <w:proofErr w:type="spellEnd"/>
      <w:r>
        <w:rPr>
          <w:rStyle w:val="fontstyle21"/>
        </w:rPr>
        <w:t xml:space="preserve">. Особливо </w:t>
      </w:r>
      <w:proofErr w:type="spellStart"/>
      <w:r>
        <w:rPr>
          <w:rStyle w:val="fontstyle21"/>
        </w:rPr>
        <w:t>небезпечною</w:t>
      </w:r>
      <w:proofErr w:type="spellEnd"/>
      <w:r>
        <w:rPr>
          <w:rStyle w:val="fontstyle21"/>
        </w:rPr>
        <w:t xml:space="preserve"> є </w:t>
      </w:r>
      <w:proofErr w:type="spellStart"/>
      <w:r>
        <w:rPr>
          <w:rStyle w:val="fontstyle21"/>
        </w:rPr>
        <w:t>ситуація</w:t>
      </w:r>
      <w:proofErr w:type="spellEnd"/>
      <w:r>
        <w:rPr>
          <w:rStyle w:val="fontstyle21"/>
        </w:rPr>
        <w:t xml:space="preserve">, коли </w:t>
      </w:r>
      <w:proofErr w:type="spellStart"/>
      <w:r>
        <w:rPr>
          <w:rStyle w:val="fontstyle21"/>
        </w:rPr>
        <w:t>масу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утворюють</w:t>
      </w:r>
      <w:proofErr w:type="spellEnd"/>
      <w:r>
        <w:rPr>
          <w:rStyle w:val="fontstyle21"/>
        </w:rPr>
        <w:t xml:space="preserve"> штучно, </w:t>
      </w:r>
      <w:proofErr w:type="spellStart"/>
      <w:r>
        <w:rPr>
          <w:rStyle w:val="fontstyle21"/>
        </w:rPr>
        <w:t>вдаючись</w:t>
      </w:r>
      <w:proofErr w:type="spellEnd"/>
      <w:r>
        <w:rPr>
          <w:rStyle w:val="fontstyle21"/>
        </w:rPr>
        <w:t xml:space="preserve"> до</w:t>
      </w:r>
      <w:r w:rsidR="00E606D0"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р</w:t>
      </w:r>
      <w:proofErr w:type="gramEnd"/>
      <w:r>
        <w:rPr>
          <w:rStyle w:val="fontstyle21"/>
        </w:rPr>
        <w:t>ізних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маніпуляцій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політичного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популізму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фразеології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тощо</w:t>
      </w:r>
      <w:proofErr w:type="spellEnd"/>
      <w:r>
        <w:rPr>
          <w:rStyle w:val="fontstyle21"/>
        </w:rPr>
        <w:t>.</w:t>
      </w:r>
    </w:p>
    <w:p w:rsidR="00E606D0" w:rsidRDefault="006F23F6" w:rsidP="00CA6AB9">
      <w:pPr>
        <w:spacing w:after="0" w:line="360" w:lineRule="auto"/>
        <w:ind w:left="-851" w:firstLine="567"/>
        <w:jc w:val="both"/>
        <w:rPr>
          <w:rStyle w:val="fontstyle21"/>
          <w:lang w:val="uk-UA"/>
        </w:rPr>
      </w:pPr>
      <w:proofErr w:type="spellStart"/>
      <w:r>
        <w:rPr>
          <w:rStyle w:val="fontstyle21"/>
        </w:rPr>
        <w:t>Також</w:t>
      </w:r>
      <w:proofErr w:type="spellEnd"/>
      <w:r>
        <w:rPr>
          <w:rStyle w:val="fontstyle21"/>
        </w:rPr>
        <w:t xml:space="preserve">, </w:t>
      </w:r>
      <w:proofErr w:type="spellStart"/>
      <w:proofErr w:type="gramStart"/>
      <w:r>
        <w:rPr>
          <w:rStyle w:val="fontstyle21"/>
        </w:rPr>
        <w:t>досл</w:t>
      </w:r>
      <w:proofErr w:type="gramEnd"/>
      <w:r>
        <w:rPr>
          <w:rStyle w:val="fontstyle21"/>
        </w:rPr>
        <w:t>ідники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виділяють</w:t>
      </w:r>
      <w:proofErr w:type="spellEnd"/>
      <w:r>
        <w:rPr>
          <w:rStyle w:val="fontstyle21"/>
        </w:rPr>
        <w:t xml:space="preserve"> два </w:t>
      </w:r>
      <w:proofErr w:type="spellStart"/>
      <w:r>
        <w:rPr>
          <w:rStyle w:val="fontstyle21"/>
        </w:rPr>
        <w:t>види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маніпуляції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свідомістю</w:t>
      </w:r>
      <w:proofErr w:type="spellEnd"/>
      <w:r>
        <w:rPr>
          <w:rStyle w:val="fontstyle21"/>
        </w:rPr>
        <w:t xml:space="preserve">: </w:t>
      </w:r>
      <w:proofErr w:type="spellStart"/>
      <w:r>
        <w:rPr>
          <w:rStyle w:val="fontstyle21"/>
        </w:rPr>
        <w:t>оперативну</w:t>
      </w:r>
      <w:proofErr w:type="spellEnd"/>
      <w:r>
        <w:rPr>
          <w:rStyle w:val="fontstyle21"/>
        </w:rPr>
        <w:t xml:space="preserve"> (</w:t>
      </w:r>
      <w:proofErr w:type="spellStart"/>
      <w:r>
        <w:rPr>
          <w:rStyle w:val="fontstyle21"/>
        </w:rPr>
        <w:t>або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ситуаційну</w:t>
      </w:r>
      <w:proofErr w:type="spellEnd"/>
      <w:r>
        <w:rPr>
          <w:rStyle w:val="fontstyle21"/>
        </w:rPr>
        <w:t xml:space="preserve">) і </w:t>
      </w:r>
      <w:proofErr w:type="spellStart"/>
      <w:r>
        <w:rPr>
          <w:rStyle w:val="fontstyle21"/>
        </w:rPr>
        <w:t>стратегічну</w:t>
      </w:r>
      <w:proofErr w:type="spellEnd"/>
      <w:r>
        <w:rPr>
          <w:rStyle w:val="fontstyle21"/>
        </w:rPr>
        <w:t>. Оперативна</w:t>
      </w:r>
      <w:r w:rsidR="00E606D0">
        <w:rPr>
          <w:rStyle w:val="fontstyle21"/>
        </w:rPr>
        <w:t xml:space="preserve"> </w:t>
      </w:r>
      <w:proofErr w:type="spellStart"/>
      <w:r>
        <w:rPr>
          <w:rStyle w:val="fontstyle21"/>
        </w:rPr>
        <w:t>маніпуляція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полягає</w:t>
      </w:r>
      <w:proofErr w:type="spellEnd"/>
      <w:r>
        <w:rPr>
          <w:rStyle w:val="fontstyle21"/>
        </w:rPr>
        <w:t xml:space="preserve"> в тому, </w:t>
      </w:r>
      <w:proofErr w:type="spellStart"/>
      <w:r>
        <w:rPr>
          <w:rStyle w:val="fontstyle21"/>
        </w:rPr>
        <w:t>що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використовуючи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вже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наявні</w:t>
      </w:r>
      <w:proofErr w:type="spellEnd"/>
      <w:r>
        <w:rPr>
          <w:rStyle w:val="fontstyle21"/>
        </w:rPr>
        <w:t xml:space="preserve"> у</w:t>
      </w:r>
      <w:r w:rsidR="00E606D0"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св</w:t>
      </w:r>
      <w:proofErr w:type="gramEnd"/>
      <w:r>
        <w:rPr>
          <w:rStyle w:val="fontstyle21"/>
        </w:rPr>
        <w:t>ідомості</w:t>
      </w:r>
      <w:proofErr w:type="spellEnd"/>
      <w:r>
        <w:rPr>
          <w:rStyle w:val="fontstyle21"/>
        </w:rPr>
        <w:t xml:space="preserve"> людей </w:t>
      </w:r>
      <w:proofErr w:type="spellStart"/>
      <w:r>
        <w:rPr>
          <w:rStyle w:val="fontstyle21"/>
        </w:rPr>
        <w:t>цінності</w:t>
      </w:r>
      <w:proofErr w:type="spellEnd"/>
      <w:r>
        <w:rPr>
          <w:rStyle w:val="fontstyle21"/>
        </w:rPr>
        <w:t xml:space="preserve">, потреби, </w:t>
      </w:r>
      <w:proofErr w:type="spellStart"/>
      <w:r>
        <w:rPr>
          <w:rStyle w:val="fontstyle21"/>
        </w:rPr>
        <w:t>стереотипи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звички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маніпулятор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змушує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їх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сприймати</w:t>
      </w:r>
      <w:proofErr w:type="spellEnd"/>
      <w:r>
        <w:rPr>
          <w:rStyle w:val="fontstyle21"/>
        </w:rPr>
        <w:t xml:space="preserve"> будь-</w:t>
      </w:r>
      <w:r>
        <w:rPr>
          <w:rStyle w:val="fontstyle21"/>
        </w:rPr>
        <w:lastRenderedPageBreak/>
        <w:t xml:space="preserve">яку </w:t>
      </w:r>
      <w:proofErr w:type="spellStart"/>
      <w:r>
        <w:rPr>
          <w:rStyle w:val="fontstyle21"/>
        </w:rPr>
        <w:t>соціальну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інформацію</w:t>
      </w:r>
      <w:proofErr w:type="spellEnd"/>
      <w:r w:rsidR="00E606D0">
        <w:rPr>
          <w:rStyle w:val="fontstyle21"/>
        </w:rPr>
        <w:t xml:space="preserve"> </w:t>
      </w:r>
      <w:r>
        <w:rPr>
          <w:rStyle w:val="fontstyle21"/>
        </w:rPr>
        <w:t xml:space="preserve">так, як </w:t>
      </w:r>
      <w:proofErr w:type="spellStart"/>
      <w:r>
        <w:rPr>
          <w:rStyle w:val="fontstyle21"/>
        </w:rPr>
        <w:t>йому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це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вигідно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спрямовуючи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їхні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соціально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значущі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дії</w:t>
      </w:r>
      <w:proofErr w:type="spellEnd"/>
      <w:r w:rsidR="00E606D0">
        <w:rPr>
          <w:rStyle w:val="fontstyle21"/>
        </w:rPr>
        <w:t xml:space="preserve"> </w:t>
      </w:r>
      <w:r>
        <w:rPr>
          <w:rStyle w:val="fontstyle21"/>
        </w:rPr>
        <w:t xml:space="preserve">в </w:t>
      </w:r>
      <w:proofErr w:type="spellStart"/>
      <w:r>
        <w:rPr>
          <w:rStyle w:val="fontstyle21"/>
        </w:rPr>
        <w:t>потрібне</w:t>
      </w:r>
      <w:proofErr w:type="spellEnd"/>
      <w:r>
        <w:rPr>
          <w:rStyle w:val="fontstyle21"/>
        </w:rPr>
        <w:t xml:space="preserve"> для себе русло. </w:t>
      </w:r>
      <w:proofErr w:type="spellStart"/>
      <w:r>
        <w:rPr>
          <w:rStyle w:val="fontstyle21"/>
        </w:rPr>
        <w:t>Стратегічна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маніпуляція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полягає</w:t>
      </w:r>
      <w:proofErr w:type="spellEnd"/>
      <w:r>
        <w:rPr>
          <w:rStyle w:val="fontstyle21"/>
        </w:rPr>
        <w:t xml:space="preserve"> в</w:t>
      </w:r>
      <w:r w:rsidR="00E606D0">
        <w:rPr>
          <w:rStyle w:val="fontstyle21"/>
        </w:rPr>
        <w:t xml:space="preserve"> </w:t>
      </w:r>
      <w:r>
        <w:rPr>
          <w:rStyle w:val="fontstyle21"/>
        </w:rPr>
        <w:t xml:space="preserve">тому, </w:t>
      </w:r>
      <w:proofErr w:type="spellStart"/>
      <w:r>
        <w:rPr>
          <w:rStyle w:val="fontstyle21"/>
        </w:rPr>
        <w:t>що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протягом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багатьох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років</w:t>
      </w:r>
      <w:proofErr w:type="spellEnd"/>
      <w:r>
        <w:rPr>
          <w:rStyle w:val="fontstyle21"/>
        </w:rPr>
        <w:t xml:space="preserve"> у </w:t>
      </w:r>
      <w:proofErr w:type="spellStart"/>
      <w:proofErr w:type="gramStart"/>
      <w:r>
        <w:rPr>
          <w:rStyle w:val="fontstyle21"/>
        </w:rPr>
        <w:t>св</w:t>
      </w:r>
      <w:proofErr w:type="gramEnd"/>
      <w:r>
        <w:rPr>
          <w:rStyle w:val="fontstyle21"/>
        </w:rPr>
        <w:t>ідомості</w:t>
      </w:r>
      <w:proofErr w:type="spellEnd"/>
      <w:r>
        <w:rPr>
          <w:rStyle w:val="fontstyle21"/>
        </w:rPr>
        <w:t xml:space="preserve"> людей </w:t>
      </w:r>
      <w:proofErr w:type="spellStart"/>
      <w:r>
        <w:rPr>
          <w:rStyle w:val="fontstyle21"/>
        </w:rPr>
        <w:t>формуються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ті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цінності</w:t>
      </w:r>
      <w:proofErr w:type="spellEnd"/>
      <w:r>
        <w:rPr>
          <w:rStyle w:val="fontstyle21"/>
        </w:rPr>
        <w:t xml:space="preserve">, потреби, </w:t>
      </w:r>
      <w:proofErr w:type="spellStart"/>
      <w:r>
        <w:rPr>
          <w:rStyle w:val="fontstyle21"/>
        </w:rPr>
        <w:t>ідеї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стереотипи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звички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які</w:t>
      </w:r>
      <w:proofErr w:type="spellEnd"/>
      <w:r>
        <w:rPr>
          <w:rStyle w:val="fontstyle21"/>
        </w:rPr>
        <w:t xml:space="preserve"> й </w:t>
      </w:r>
      <w:proofErr w:type="spellStart"/>
      <w:r>
        <w:rPr>
          <w:rStyle w:val="fontstyle21"/>
        </w:rPr>
        <w:t>самі</w:t>
      </w:r>
      <w:proofErr w:type="spellEnd"/>
      <w:r w:rsidR="00E606D0">
        <w:rPr>
          <w:rStyle w:val="fontstyle21"/>
        </w:rPr>
        <w:t xml:space="preserve"> </w:t>
      </w:r>
      <w:r>
        <w:rPr>
          <w:rStyle w:val="fontstyle21"/>
        </w:rPr>
        <w:t xml:space="preserve">собою </w:t>
      </w:r>
      <w:proofErr w:type="spellStart"/>
      <w:r>
        <w:rPr>
          <w:rStyle w:val="fontstyle21"/>
        </w:rPr>
        <w:t>сприяють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підтриманню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стабільності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вигідного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маніпулятору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політичного</w:t>
      </w:r>
      <w:proofErr w:type="spellEnd"/>
      <w:r>
        <w:rPr>
          <w:rStyle w:val="fontstyle21"/>
        </w:rPr>
        <w:t xml:space="preserve"> й </w:t>
      </w:r>
      <w:proofErr w:type="spellStart"/>
      <w:r>
        <w:rPr>
          <w:rStyle w:val="fontstyle21"/>
        </w:rPr>
        <w:t>економічного</w:t>
      </w:r>
      <w:proofErr w:type="spellEnd"/>
      <w:r>
        <w:rPr>
          <w:rStyle w:val="fontstyle21"/>
        </w:rPr>
        <w:t xml:space="preserve"> ладу і </w:t>
      </w:r>
      <w:proofErr w:type="spellStart"/>
      <w:r>
        <w:rPr>
          <w:rStyle w:val="fontstyle21"/>
        </w:rPr>
        <w:t>можуть</w:t>
      </w:r>
      <w:proofErr w:type="spellEnd"/>
      <w:r>
        <w:rPr>
          <w:rStyle w:val="fontstyle21"/>
        </w:rPr>
        <w:t xml:space="preserve"> бути </w:t>
      </w:r>
      <w:proofErr w:type="spellStart"/>
      <w:r>
        <w:rPr>
          <w:rStyle w:val="fontstyle21"/>
        </w:rPr>
        <w:t>використані</w:t>
      </w:r>
      <w:proofErr w:type="spellEnd"/>
      <w:r>
        <w:rPr>
          <w:rStyle w:val="fontstyle21"/>
        </w:rPr>
        <w:t xml:space="preserve"> в </w:t>
      </w:r>
      <w:proofErr w:type="spellStart"/>
      <w:r>
        <w:rPr>
          <w:rStyle w:val="fontstyle21"/>
        </w:rPr>
        <w:t>оперативній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маніпуляції</w:t>
      </w:r>
      <w:proofErr w:type="spellEnd"/>
      <w:r>
        <w:rPr>
          <w:rStyle w:val="fontstyle21"/>
        </w:rPr>
        <w:t xml:space="preserve"> в </w:t>
      </w:r>
      <w:proofErr w:type="spellStart"/>
      <w:r>
        <w:rPr>
          <w:rStyle w:val="fontstyle21"/>
        </w:rPr>
        <w:t>разі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виникнення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такої</w:t>
      </w:r>
      <w:proofErr w:type="spellEnd"/>
      <w:r>
        <w:rPr>
          <w:rStyle w:val="fontstyle21"/>
        </w:rPr>
        <w:t xml:space="preserve"> потреби.</w:t>
      </w:r>
    </w:p>
    <w:p w:rsidR="00E606D0" w:rsidRPr="00E606D0" w:rsidRDefault="00E606D0" w:rsidP="00CA6AB9">
      <w:pPr>
        <w:spacing w:after="0" w:line="360" w:lineRule="auto"/>
        <w:ind w:left="-851" w:firstLine="567"/>
        <w:jc w:val="both"/>
        <w:rPr>
          <w:rFonts w:ascii="TimesNewRomanPSMT" w:hAnsi="TimesNewRomanPSMT"/>
          <w:color w:val="000000"/>
          <w:sz w:val="18"/>
          <w:szCs w:val="18"/>
          <w:lang w:val="uk-UA"/>
        </w:rPr>
      </w:pPr>
    </w:p>
    <w:p w:rsidR="00A6491D" w:rsidRDefault="006F23F6" w:rsidP="00CA6AB9">
      <w:pPr>
        <w:spacing w:after="0" w:line="360" w:lineRule="auto"/>
        <w:ind w:left="-851" w:firstLine="567"/>
        <w:jc w:val="both"/>
        <w:rPr>
          <w:rStyle w:val="fontstyle01"/>
          <w:lang w:val="uk-UA"/>
        </w:rPr>
      </w:pPr>
      <w:r w:rsidRPr="00E606D0">
        <w:rPr>
          <w:rStyle w:val="fontstyle01"/>
          <w:lang w:val="uk-UA"/>
        </w:rPr>
        <w:t>2. Наслідування як наслідок зараження</w:t>
      </w:r>
    </w:p>
    <w:p w:rsidR="00C30A38" w:rsidRDefault="006F23F6" w:rsidP="00CA6AB9">
      <w:pPr>
        <w:spacing w:after="0" w:line="360" w:lineRule="auto"/>
        <w:ind w:left="-851" w:firstLine="567"/>
        <w:jc w:val="both"/>
        <w:rPr>
          <w:rStyle w:val="fontstyle21"/>
        </w:rPr>
      </w:pPr>
      <w:r w:rsidRPr="00E606D0">
        <w:rPr>
          <w:rStyle w:val="fontstyle21"/>
          <w:lang w:val="uk-UA"/>
        </w:rPr>
        <w:t>Відзначаючи різницю між «наслідуванням» і «зараженням», зрозуміло, що один суб’єкт (індивід, маса) заражує, а інший суб’єкт заражається, і починає наслідувати того, хто його</w:t>
      </w:r>
      <w:r w:rsidR="00E606D0">
        <w:rPr>
          <w:rStyle w:val="fontstyle21"/>
          <w:lang w:val="uk-UA"/>
        </w:rPr>
        <w:t xml:space="preserve"> </w:t>
      </w:r>
      <w:r w:rsidRPr="00E606D0">
        <w:rPr>
          <w:rStyle w:val="fontstyle21"/>
          <w:lang w:val="uk-UA"/>
        </w:rPr>
        <w:t xml:space="preserve">заражав. </w:t>
      </w:r>
      <w:proofErr w:type="spellStart"/>
      <w:r>
        <w:rPr>
          <w:rStyle w:val="fontstyle21"/>
        </w:rPr>
        <w:t>Отже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зараження</w:t>
      </w:r>
      <w:proofErr w:type="spellEnd"/>
      <w:r>
        <w:rPr>
          <w:rStyle w:val="fontstyle21"/>
        </w:rPr>
        <w:t xml:space="preserve"> і </w:t>
      </w:r>
      <w:proofErr w:type="spellStart"/>
      <w:r>
        <w:rPr>
          <w:rStyle w:val="fontstyle21"/>
        </w:rPr>
        <w:t>наслідування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порівнюються</w:t>
      </w:r>
      <w:proofErr w:type="spellEnd"/>
      <w:r>
        <w:rPr>
          <w:rStyle w:val="fontstyle21"/>
        </w:rPr>
        <w:t xml:space="preserve"> як активна причина і </w:t>
      </w:r>
      <w:proofErr w:type="spellStart"/>
      <w:r>
        <w:rPr>
          <w:rStyle w:val="fontstyle21"/>
        </w:rPr>
        <w:t>пасивний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наслідок</w:t>
      </w:r>
      <w:proofErr w:type="spellEnd"/>
      <w:r>
        <w:rPr>
          <w:rStyle w:val="fontstyle21"/>
        </w:rPr>
        <w:t>.</w:t>
      </w:r>
    </w:p>
    <w:p w:rsidR="00706FB2" w:rsidRDefault="004F0C0F" w:rsidP="00CA6AB9">
      <w:pPr>
        <w:spacing w:after="0" w:line="360" w:lineRule="auto"/>
        <w:ind w:left="-851" w:firstLine="567"/>
        <w:jc w:val="both"/>
        <w:rPr>
          <w:rStyle w:val="fontstyle21"/>
          <w:lang w:val="en-US"/>
        </w:rPr>
      </w:pPr>
      <w:proofErr w:type="spellStart"/>
      <w:r>
        <w:rPr>
          <w:rStyle w:val="fontstyle01"/>
        </w:rPr>
        <w:t>Наслідування</w:t>
      </w:r>
      <w:proofErr w:type="spellEnd"/>
      <w:r>
        <w:rPr>
          <w:rStyle w:val="fontstyle01"/>
        </w:rPr>
        <w:t xml:space="preserve"> </w:t>
      </w:r>
      <w:r>
        <w:rPr>
          <w:rStyle w:val="fontstyle21"/>
        </w:rPr>
        <w:t xml:space="preserve">– </w:t>
      </w:r>
      <w:proofErr w:type="spellStart"/>
      <w:r>
        <w:rPr>
          <w:rStyle w:val="fontstyle21"/>
        </w:rPr>
        <w:t>це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відтворення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індивідом</w:t>
      </w:r>
      <w:proofErr w:type="spellEnd"/>
      <w:r>
        <w:rPr>
          <w:rStyle w:val="fontstyle21"/>
        </w:rPr>
        <w:t xml:space="preserve"> рис, </w:t>
      </w:r>
      <w:proofErr w:type="spellStart"/>
      <w:r>
        <w:rPr>
          <w:rStyle w:val="fontstyle21"/>
        </w:rPr>
        <w:t>поведінки</w:t>
      </w:r>
      <w:proofErr w:type="spellEnd"/>
      <w:r>
        <w:rPr>
          <w:rStyle w:val="fontstyle21"/>
        </w:rPr>
        <w:t>,</w:t>
      </w:r>
      <w:r w:rsidR="00706FB2" w:rsidRPr="00706FB2">
        <w:rPr>
          <w:rStyle w:val="fontstyle21"/>
        </w:rPr>
        <w:t xml:space="preserve"> </w:t>
      </w:r>
      <w:r>
        <w:rPr>
          <w:rStyle w:val="fontstyle21"/>
        </w:rPr>
        <w:t xml:space="preserve">манер, </w:t>
      </w:r>
      <w:proofErr w:type="spellStart"/>
      <w:r>
        <w:rPr>
          <w:rStyle w:val="fontstyle21"/>
        </w:rPr>
        <w:t>універсальний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спосіб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засвоєння</w:t>
      </w:r>
      <w:proofErr w:type="spellEnd"/>
      <w:r>
        <w:rPr>
          <w:rStyle w:val="fontstyle21"/>
        </w:rPr>
        <w:t xml:space="preserve"> чужого </w:t>
      </w:r>
      <w:proofErr w:type="spellStart"/>
      <w:r>
        <w:rPr>
          <w:rStyle w:val="fontstyle21"/>
        </w:rPr>
        <w:t>досвіду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Наслідуючи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людина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може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навіть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неусвідомлено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відтворювати</w:t>
      </w:r>
      <w:proofErr w:type="spellEnd"/>
      <w:r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пережит</w:t>
      </w:r>
      <w:proofErr w:type="gramEnd"/>
      <w:r>
        <w:rPr>
          <w:rStyle w:val="fontstyle21"/>
        </w:rPr>
        <w:t>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напливи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почуттів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хід</w:t>
      </w:r>
      <w:proofErr w:type="spellEnd"/>
      <w:r>
        <w:rPr>
          <w:rStyle w:val="fontstyle21"/>
        </w:rPr>
        <w:t xml:space="preserve"> думок, </w:t>
      </w:r>
      <w:proofErr w:type="spellStart"/>
      <w:r>
        <w:rPr>
          <w:rStyle w:val="fontstyle21"/>
        </w:rPr>
        <w:t>збуджувати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нові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образи</w:t>
      </w:r>
      <w:proofErr w:type="spellEnd"/>
      <w:r>
        <w:rPr>
          <w:rStyle w:val="fontstyle21"/>
        </w:rPr>
        <w:t xml:space="preserve"> силою </w:t>
      </w:r>
      <w:proofErr w:type="spellStart"/>
      <w:r>
        <w:rPr>
          <w:rStyle w:val="fontstyle21"/>
        </w:rPr>
        <w:t>своєї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уяви</w:t>
      </w:r>
      <w:proofErr w:type="spellEnd"/>
      <w:r>
        <w:rPr>
          <w:rStyle w:val="fontstyle21"/>
        </w:rPr>
        <w:t>.</w:t>
      </w:r>
      <w:r w:rsidR="00706FB2" w:rsidRPr="00706FB2">
        <w:rPr>
          <w:rStyle w:val="fontstyle21"/>
        </w:rPr>
        <w:t xml:space="preserve"> </w:t>
      </w:r>
    </w:p>
    <w:p w:rsidR="00706FB2" w:rsidRDefault="004F0C0F" w:rsidP="00CA6AB9">
      <w:pPr>
        <w:spacing w:after="0" w:line="360" w:lineRule="auto"/>
        <w:ind w:left="-851" w:firstLine="567"/>
        <w:jc w:val="both"/>
        <w:rPr>
          <w:rStyle w:val="fontstyle21"/>
          <w:lang w:val="en-US"/>
        </w:rPr>
      </w:pPr>
      <w:proofErr w:type="spellStart"/>
      <w:r>
        <w:rPr>
          <w:rStyle w:val="fontstyle21"/>
        </w:rPr>
        <w:t>Види</w:t>
      </w:r>
      <w:proofErr w:type="spellEnd"/>
      <w:r w:rsidRPr="00706FB2">
        <w:rPr>
          <w:rStyle w:val="fontstyle21"/>
          <w:lang w:val="en-US"/>
        </w:rPr>
        <w:t xml:space="preserve"> </w:t>
      </w:r>
      <w:proofErr w:type="spellStart"/>
      <w:r>
        <w:rPr>
          <w:rStyle w:val="fontstyle21"/>
        </w:rPr>
        <w:t>наслідування</w:t>
      </w:r>
      <w:proofErr w:type="spellEnd"/>
      <w:r w:rsidRPr="00706FB2">
        <w:rPr>
          <w:rStyle w:val="fontstyle21"/>
          <w:lang w:val="en-US"/>
        </w:rPr>
        <w:t>:</w:t>
      </w:r>
      <w:r w:rsidR="00706FB2">
        <w:rPr>
          <w:rStyle w:val="fontstyle21"/>
          <w:lang w:val="en-US"/>
        </w:rPr>
        <w:t xml:space="preserve"> </w:t>
      </w:r>
    </w:p>
    <w:p w:rsidR="00706FB2" w:rsidRDefault="004F0C0F" w:rsidP="00CA6AB9">
      <w:pPr>
        <w:spacing w:after="0" w:line="360" w:lineRule="auto"/>
        <w:ind w:left="-851" w:firstLine="567"/>
        <w:jc w:val="both"/>
        <w:rPr>
          <w:rStyle w:val="fontstyle21"/>
          <w:lang w:val="en-US"/>
        </w:rPr>
      </w:pPr>
      <w:r>
        <w:rPr>
          <w:rStyle w:val="fontstyle31"/>
        </w:rPr>
        <w:sym w:font="Symbol" w:char="F02D"/>
      </w:r>
      <w:r w:rsidRPr="00706FB2">
        <w:rPr>
          <w:rStyle w:val="fontstyle31"/>
          <w:lang w:val="en-US"/>
        </w:rPr>
        <w:t xml:space="preserve"> </w:t>
      </w:r>
      <w:proofErr w:type="spellStart"/>
      <w:r>
        <w:rPr>
          <w:rStyle w:val="fontstyle21"/>
        </w:rPr>
        <w:t>логічне</w:t>
      </w:r>
      <w:proofErr w:type="spellEnd"/>
      <w:r w:rsidRPr="00706FB2">
        <w:rPr>
          <w:rStyle w:val="fontstyle21"/>
          <w:lang w:val="en-US"/>
        </w:rPr>
        <w:t xml:space="preserve"> </w:t>
      </w:r>
      <w:r>
        <w:rPr>
          <w:rStyle w:val="fontstyle21"/>
        </w:rPr>
        <w:t>і</w:t>
      </w:r>
      <w:r w:rsidRPr="00706FB2">
        <w:rPr>
          <w:rStyle w:val="fontstyle21"/>
          <w:lang w:val="en-US"/>
        </w:rPr>
        <w:t xml:space="preserve"> </w:t>
      </w:r>
      <w:proofErr w:type="spellStart"/>
      <w:r>
        <w:rPr>
          <w:rStyle w:val="fontstyle21"/>
        </w:rPr>
        <w:t>позалогічне</w:t>
      </w:r>
      <w:proofErr w:type="spellEnd"/>
      <w:r w:rsidRPr="00706FB2">
        <w:rPr>
          <w:rStyle w:val="fontstyle21"/>
          <w:lang w:val="en-US"/>
        </w:rPr>
        <w:t>;</w:t>
      </w:r>
      <w:r w:rsidR="00706FB2">
        <w:rPr>
          <w:rStyle w:val="fontstyle21"/>
          <w:lang w:val="en-US"/>
        </w:rPr>
        <w:t xml:space="preserve"> </w:t>
      </w:r>
    </w:p>
    <w:p w:rsidR="00706FB2" w:rsidRDefault="004F0C0F" w:rsidP="00CA6AB9">
      <w:pPr>
        <w:spacing w:after="0" w:line="360" w:lineRule="auto"/>
        <w:ind w:left="-851" w:firstLine="567"/>
        <w:jc w:val="both"/>
        <w:rPr>
          <w:rStyle w:val="fontstyle21"/>
          <w:lang w:val="en-US"/>
        </w:rPr>
      </w:pPr>
      <w:r>
        <w:rPr>
          <w:rStyle w:val="fontstyle31"/>
        </w:rPr>
        <w:sym w:font="Symbol" w:char="F02D"/>
      </w:r>
      <w:r w:rsidRPr="00706FB2">
        <w:rPr>
          <w:rStyle w:val="fontstyle31"/>
          <w:lang w:val="en-US"/>
        </w:rPr>
        <w:t xml:space="preserve"> </w:t>
      </w:r>
      <w:proofErr w:type="spellStart"/>
      <w:r>
        <w:rPr>
          <w:rStyle w:val="fontstyle21"/>
        </w:rPr>
        <w:t>внутрішнє</w:t>
      </w:r>
      <w:proofErr w:type="spellEnd"/>
      <w:r w:rsidRPr="00706FB2">
        <w:rPr>
          <w:rStyle w:val="fontstyle21"/>
          <w:lang w:val="en-US"/>
        </w:rPr>
        <w:t xml:space="preserve"> </w:t>
      </w:r>
      <w:r>
        <w:rPr>
          <w:rStyle w:val="fontstyle21"/>
        </w:rPr>
        <w:t>і</w:t>
      </w:r>
      <w:r w:rsidRPr="00706FB2">
        <w:rPr>
          <w:rStyle w:val="fontstyle21"/>
          <w:lang w:val="en-US"/>
        </w:rPr>
        <w:t xml:space="preserve"> </w:t>
      </w:r>
      <w:proofErr w:type="spellStart"/>
      <w:r>
        <w:rPr>
          <w:rStyle w:val="fontstyle21"/>
        </w:rPr>
        <w:t>зовнішн</w:t>
      </w:r>
      <w:proofErr w:type="gramStart"/>
      <w:r>
        <w:rPr>
          <w:rStyle w:val="fontstyle21"/>
        </w:rPr>
        <w:t>є</w:t>
      </w:r>
      <w:proofErr w:type="spellEnd"/>
      <w:r w:rsidRPr="00706FB2">
        <w:rPr>
          <w:rStyle w:val="fontstyle21"/>
          <w:lang w:val="en-US"/>
        </w:rPr>
        <w:t>;</w:t>
      </w:r>
      <w:proofErr w:type="gramEnd"/>
      <w:r w:rsidR="00706FB2">
        <w:rPr>
          <w:rStyle w:val="fontstyle21"/>
          <w:lang w:val="en-US"/>
        </w:rPr>
        <w:t xml:space="preserve"> </w:t>
      </w:r>
    </w:p>
    <w:p w:rsidR="00706FB2" w:rsidRDefault="004F0C0F" w:rsidP="00CA6AB9">
      <w:pPr>
        <w:spacing w:after="0" w:line="360" w:lineRule="auto"/>
        <w:ind w:left="-851" w:firstLine="567"/>
        <w:jc w:val="both"/>
        <w:rPr>
          <w:rStyle w:val="fontstyle21"/>
          <w:lang w:val="en-US"/>
        </w:rPr>
      </w:pPr>
      <w:r>
        <w:rPr>
          <w:rStyle w:val="fontstyle31"/>
        </w:rPr>
        <w:sym w:font="Symbol" w:char="F02D"/>
      </w:r>
      <w:r w:rsidRPr="00706FB2">
        <w:rPr>
          <w:rStyle w:val="fontstyle31"/>
        </w:rPr>
        <w:t xml:space="preserve"> </w:t>
      </w:r>
      <w:proofErr w:type="spellStart"/>
      <w:r>
        <w:rPr>
          <w:rStyle w:val="fontstyle21"/>
        </w:rPr>
        <w:t>наслідування</w:t>
      </w:r>
      <w:proofErr w:type="spellEnd"/>
      <w:r w:rsidRPr="00706FB2">
        <w:rPr>
          <w:rStyle w:val="fontstyle21"/>
        </w:rPr>
        <w:t xml:space="preserve"> – </w:t>
      </w:r>
      <w:r>
        <w:rPr>
          <w:rStyle w:val="fontstyle21"/>
        </w:rPr>
        <w:t>мода</w:t>
      </w:r>
      <w:r w:rsidRPr="00706FB2">
        <w:rPr>
          <w:rStyle w:val="fontstyle21"/>
        </w:rPr>
        <w:t xml:space="preserve"> </w:t>
      </w:r>
      <w:r>
        <w:rPr>
          <w:rStyle w:val="fontstyle21"/>
        </w:rPr>
        <w:t>і</w:t>
      </w:r>
      <w:r w:rsidRPr="00706FB2">
        <w:rPr>
          <w:rStyle w:val="fontstyle21"/>
        </w:rPr>
        <w:t xml:space="preserve"> </w:t>
      </w:r>
      <w:proofErr w:type="spellStart"/>
      <w:r>
        <w:rPr>
          <w:rStyle w:val="fontstyle21"/>
        </w:rPr>
        <w:t>наслідування</w:t>
      </w:r>
      <w:proofErr w:type="spellEnd"/>
      <w:r w:rsidRPr="00706FB2">
        <w:rPr>
          <w:rStyle w:val="fontstyle21"/>
        </w:rPr>
        <w:t xml:space="preserve"> – </w:t>
      </w:r>
      <w:proofErr w:type="spellStart"/>
      <w:r>
        <w:rPr>
          <w:rStyle w:val="fontstyle21"/>
        </w:rPr>
        <w:t>звичай</w:t>
      </w:r>
      <w:proofErr w:type="spellEnd"/>
      <w:r w:rsidRPr="00706FB2">
        <w:rPr>
          <w:rStyle w:val="fontstyle21"/>
        </w:rPr>
        <w:t>;</w:t>
      </w:r>
      <w:r w:rsidR="00706FB2" w:rsidRPr="00706FB2">
        <w:rPr>
          <w:rStyle w:val="fontstyle21"/>
        </w:rPr>
        <w:t xml:space="preserve"> </w:t>
      </w:r>
    </w:p>
    <w:p w:rsidR="00706FB2" w:rsidRPr="00706FB2" w:rsidRDefault="004F0C0F" w:rsidP="00CA6AB9">
      <w:pPr>
        <w:spacing w:after="0" w:line="360" w:lineRule="auto"/>
        <w:ind w:left="-851" w:firstLine="567"/>
        <w:jc w:val="both"/>
        <w:rPr>
          <w:rStyle w:val="fontstyle21"/>
        </w:rPr>
      </w:pPr>
      <w:r>
        <w:rPr>
          <w:rStyle w:val="fontstyle31"/>
        </w:rPr>
        <w:sym w:font="Symbol" w:char="F02D"/>
      </w:r>
      <w:r w:rsidRPr="00706FB2">
        <w:rPr>
          <w:rStyle w:val="fontstyle31"/>
        </w:rPr>
        <w:t xml:space="preserve"> </w:t>
      </w:r>
      <w:proofErr w:type="spellStart"/>
      <w:r>
        <w:rPr>
          <w:rStyle w:val="fontstyle21"/>
        </w:rPr>
        <w:t>наслідування</w:t>
      </w:r>
      <w:proofErr w:type="spellEnd"/>
      <w:r w:rsidRPr="00706FB2">
        <w:rPr>
          <w:rStyle w:val="fontstyle21"/>
        </w:rPr>
        <w:t xml:space="preserve"> </w:t>
      </w:r>
      <w:r>
        <w:rPr>
          <w:rStyle w:val="fontstyle21"/>
        </w:rPr>
        <w:t>в</w:t>
      </w:r>
      <w:r w:rsidRPr="00706FB2">
        <w:rPr>
          <w:rStyle w:val="fontstyle21"/>
        </w:rPr>
        <w:t xml:space="preserve"> </w:t>
      </w:r>
      <w:proofErr w:type="spellStart"/>
      <w:r>
        <w:rPr>
          <w:rStyle w:val="fontstyle21"/>
        </w:rPr>
        <w:t>середині</w:t>
      </w:r>
      <w:proofErr w:type="spellEnd"/>
      <w:r w:rsidRPr="00706FB2">
        <w:rPr>
          <w:rStyle w:val="fontstyle21"/>
        </w:rPr>
        <w:t xml:space="preserve"> </w:t>
      </w:r>
      <w:r>
        <w:rPr>
          <w:rStyle w:val="fontstyle21"/>
        </w:rPr>
        <w:t>одного</w:t>
      </w:r>
      <w:r w:rsidRPr="00706FB2"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соц</w:t>
      </w:r>
      <w:proofErr w:type="gramEnd"/>
      <w:r>
        <w:rPr>
          <w:rStyle w:val="fontstyle21"/>
        </w:rPr>
        <w:t>іального</w:t>
      </w:r>
      <w:proofErr w:type="spellEnd"/>
      <w:r w:rsidRPr="00706FB2">
        <w:rPr>
          <w:rStyle w:val="fontstyle21"/>
        </w:rPr>
        <w:t xml:space="preserve"> </w:t>
      </w:r>
      <w:proofErr w:type="spellStart"/>
      <w:r>
        <w:rPr>
          <w:rStyle w:val="fontstyle21"/>
        </w:rPr>
        <w:t>класу</w:t>
      </w:r>
      <w:proofErr w:type="spellEnd"/>
      <w:r w:rsidRPr="00706FB2">
        <w:rPr>
          <w:rStyle w:val="fontstyle21"/>
        </w:rPr>
        <w:t xml:space="preserve"> </w:t>
      </w:r>
      <w:r>
        <w:rPr>
          <w:rStyle w:val="fontstyle21"/>
        </w:rPr>
        <w:t>і</w:t>
      </w:r>
      <w:r w:rsidRPr="00706FB2">
        <w:rPr>
          <w:rStyle w:val="fontstyle21"/>
        </w:rPr>
        <w:t xml:space="preserve"> </w:t>
      </w:r>
      <w:proofErr w:type="spellStart"/>
      <w:r>
        <w:rPr>
          <w:rStyle w:val="fontstyle21"/>
        </w:rPr>
        <w:t>наслідування</w:t>
      </w:r>
      <w:proofErr w:type="spellEnd"/>
      <w:r w:rsidRPr="00706FB2">
        <w:rPr>
          <w:rStyle w:val="fontstyle21"/>
        </w:rPr>
        <w:t xml:space="preserve"> </w:t>
      </w:r>
      <w:r>
        <w:rPr>
          <w:rStyle w:val="fontstyle21"/>
        </w:rPr>
        <w:t>одного</w:t>
      </w:r>
      <w:r w:rsidRPr="00706FB2">
        <w:rPr>
          <w:rStyle w:val="fontstyle21"/>
        </w:rPr>
        <w:t xml:space="preserve"> </w:t>
      </w:r>
      <w:proofErr w:type="spellStart"/>
      <w:r>
        <w:rPr>
          <w:rStyle w:val="fontstyle21"/>
        </w:rPr>
        <w:t>класу</w:t>
      </w:r>
      <w:proofErr w:type="spellEnd"/>
      <w:r w:rsidRPr="00706FB2">
        <w:rPr>
          <w:rStyle w:val="fontstyle21"/>
        </w:rPr>
        <w:t xml:space="preserve"> </w:t>
      </w:r>
      <w:proofErr w:type="spellStart"/>
      <w:r>
        <w:rPr>
          <w:rStyle w:val="fontstyle21"/>
        </w:rPr>
        <w:t>іншим</w:t>
      </w:r>
      <w:proofErr w:type="spellEnd"/>
      <w:r w:rsidRPr="00706FB2">
        <w:rPr>
          <w:rStyle w:val="fontstyle21"/>
        </w:rPr>
        <w:t>.</w:t>
      </w:r>
    </w:p>
    <w:p w:rsidR="00706FB2" w:rsidRPr="00706FB2" w:rsidRDefault="004F0C0F" w:rsidP="00CA6AB9">
      <w:pPr>
        <w:spacing w:after="0" w:line="360" w:lineRule="auto"/>
        <w:ind w:left="-851" w:firstLine="567"/>
        <w:jc w:val="both"/>
        <w:rPr>
          <w:rStyle w:val="fontstyle21"/>
        </w:rPr>
      </w:pPr>
      <w:proofErr w:type="spellStart"/>
      <w:r>
        <w:rPr>
          <w:rStyle w:val="fontstyle21"/>
        </w:rPr>
        <w:t>Закони</w:t>
      </w:r>
      <w:proofErr w:type="spellEnd"/>
      <w:r w:rsidRPr="00706FB2">
        <w:rPr>
          <w:rStyle w:val="fontstyle21"/>
        </w:rPr>
        <w:t xml:space="preserve"> </w:t>
      </w:r>
      <w:proofErr w:type="spellStart"/>
      <w:r>
        <w:rPr>
          <w:rStyle w:val="fontstyle21"/>
        </w:rPr>
        <w:t>наслідування</w:t>
      </w:r>
      <w:proofErr w:type="spellEnd"/>
      <w:r w:rsidRPr="00706FB2">
        <w:rPr>
          <w:rStyle w:val="fontstyle21"/>
        </w:rPr>
        <w:t>:</w:t>
      </w:r>
    </w:p>
    <w:p w:rsidR="00706FB2" w:rsidRPr="00706FB2" w:rsidRDefault="004F0C0F" w:rsidP="00CA6AB9">
      <w:pPr>
        <w:spacing w:after="0" w:line="360" w:lineRule="auto"/>
        <w:ind w:left="-851" w:firstLine="567"/>
        <w:jc w:val="both"/>
        <w:rPr>
          <w:rStyle w:val="fontstyle21"/>
        </w:rPr>
      </w:pPr>
      <w:r>
        <w:rPr>
          <w:rStyle w:val="fontstyle31"/>
        </w:rPr>
        <w:sym w:font="Symbol" w:char="F02D"/>
      </w:r>
      <w:r w:rsidRPr="00706FB2">
        <w:rPr>
          <w:rStyle w:val="fontstyle31"/>
        </w:rPr>
        <w:t xml:space="preserve"> </w:t>
      </w:r>
      <w:proofErr w:type="spellStart"/>
      <w:r>
        <w:rPr>
          <w:rStyle w:val="fontstyle21"/>
        </w:rPr>
        <w:t>наслідування</w:t>
      </w:r>
      <w:proofErr w:type="spellEnd"/>
      <w:r w:rsidRPr="00706FB2">
        <w:rPr>
          <w:rStyle w:val="fontstyle21"/>
        </w:rPr>
        <w:t xml:space="preserve"> </w:t>
      </w:r>
      <w:proofErr w:type="spellStart"/>
      <w:r>
        <w:rPr>
          <w:rStyle w:val="fontstyle21"/>
        </w:rPr>
        <w:t>здійснюється</w:t>
      </w:r>
      <w:proofErr w:type="spellEnd"/>
      <w:r w:rsidRPr="00706FB2">
        <w:rPr>
          <w:rStyle w:val="fontstyle21"/>
        </w:rPr>
        <w:t xml:space="preserve"> </w:t>
      </w:r>
      <w:proofErr w:type="spellStart"/>
      <w:r>
        <w:rPr>
          <w:rStyle w:val="fontstyle21"/>
        </w:rPr>
        <w:t>від</w:t>
      </w:r>
      <w:proofErr w:type="spellEnd"/>
      <w:r w:rsidRPr="00706FB2">
        <w:rPr>
          <w:rStyle w:val="fontstyle21"/>
        </w:rPr>
        <w:t xml:space="preserve"> </w:t>
      </w:r>
      <w:proofErr w:type="spellStart"/>
      <w:r>
        <w:rPr>
          <w:rStyle w:val="fontstyle21"/>
        </w:rPr>
        <w:t>внутрішнього</w:t>
      </w:r>
      <w:proofErr w:type="spellEnd"/>
      <w:r w:rsidRPr="00706FB2">
        <w:rPr>
          <w:rStyle w:val="fontstyle21"/>
        </w:rPr>
        <w:t xml:space="preserve"> </w:t>
      </w:r>
      <w:r>
        <w:rPr>
          <w:rStyle w:val="fontstyle21"/>
        </w:rPr>
        <w:t>до</w:t>
      </w:r>
      <w:r w:rsidRPr="00706FB2">
        <w:rPr>
          <w:rStyle w:val="fontstyle21"/>
        </w:rPr>
        <w:t xml:space="preserve"> </w:t>
      </w:r>
      <w:proofErr w:type="spellStart"/>
      <w:r>
        <w:rPr>
          <w:rStyle w:val="fontstyle21"/>
        </w:rPr>
        <w:t>зовнішнього</w:t>
      </w:r>
      <w:proofErr w:type="spellEnd"/>
      <w:r w:rsidRPr="00706FB2">
        <w:rPr>
          <w:rStyle w:val="fontstyle21"/>
        </w:rPr>
        <w:t xml:space="preserve"> (</w:t>
      </w:r>
      <w:proofErr w:type="spellStart"/>
      <w:r>
        <w:rPr>
          <w:rStyle w:val="fontstyle21"/>
        </w:rPr>
        <w:t>наприклад</w:t>
      </w:r>
      <w:proofErr w:type="spellEnd"/>
      <w:r w:rsidRPr="00706FB2">
        <w:rPr>
          <w:rStyle w:val="fontstyle21"/>
        </w:rPr>
        <w:t xml:space="preserve">: </w:t>
      </w:r>
      <w:proofErr w:type="spellStart"/>
      <w:r>
        <w:rPr>
          <w:rStyle w:val="fontstyle21"/>
        </w:rPr>
        <w:t>спочатку</w:t>
      </w:r>
      <w:proofErr w:type="spellEnd"/>
      <w:r w:rsidRPr="00706FB2">
        <w:rPr>
          <w:rStyle w:val="fontstyle21"/>
        </w:rPr>
        <w:t xml:space="preserve"> </w:t>
      </w:r>
      <w:proofErr w:type="spellStart"/>
      <w:r>
        <w:rPr>
          <w:rStyle w:val="fontstyle21"/>
        </w:rPr>
        <w:t>наслідують</w:t>
      </w:r>
      <w:proofErr w:type="spellEnd"/>
      <w:r w:rsidRPr="00706FB2">
        <w:rPr>
          <w:rStyle w:val="fontstyle21"/>
        </w:rPr>
        <w:t xml:space="preserve"> </w:t>
      </w:r>
      <w:r>
        <w:rPr>
          <w:rStyle w:val="fontstyle21"/>
        </w:rPr>
        <w:t>дух</w:t>
      </w:r>
      <w:r w:rsidRPr="00706FB2"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рел</w:t>
      </w:r>
      <w:proofErr w:type="gramEnd"/>
      <w:r>
        <w:rPr>
          <w:rStyle w:val="fontstyle21"/>
        </w:rPr>
        <w:t>ігії</w:t>
      </w:r>
      <w:proofErr w:type="spellEnd"/>
      <w:r w:rsidRPr="00706FB2">
        <w:rPr>
          <w:rStyle w:val="fontstyle21"/>
        </w:rPr>
        <w:t xml:space="preserve">, </w:t>
      </w:r>
      <w:r>
        <w:rPr>
          <w:rStyle w:val="fontstyle21"/>
        </w:rPr>
        <w:t>а</w:t>
      </w:r>
      <w:r w:rsidRPr="00706FB2">
        <w:rPr>
          <w:rStyle w:val="fontstyle21"/>
        </w:rPr>
        <w:t xml:space="preserve"> </w:t>
      </w:r>
      <w:proofErr w:type="spellStart"/>
      <w:r>
        <w:rPr>
          <w:rStyle w:val="fontstyle21"/>
        </w:rPr>
        <w:t>потім</w:t>
      </w:r>
      <w:proofErr w:type="spellEnd"/>
      <w:r w:rsidR="00706FB2" w:rsidRPr="00706FB2">
        <w:rPr>
          <w:rStyle w:val="fontstyle21"/>
        </w:rPr>
        <w:t xml:space="preserve"> </w:t>
      </w:r>
      <w:proofErr w:type="spellStart"/>
      <w:r>
        <w:rPr>
          <w:rStyle w:val="fontstyle21"/>
        </w:rPr>
        <w:t>дотримуються</w:t>
      </w:r>
      <w:proofErr w:type="spellEnd"/>
      <w:r w:rsidRPr="00706FB2">
        <w:rPr>
          <w:rStyle w:val="fontstyle21"/>
        </w:rPr>
        <w:t xml:space="preserve"> </w:t>
      </w:r>
      <w:proofErr w:type="spellStart"/>
      <w:r>
        <w:rPr>
          <w:rStyle w:val="fontstyle21"/>
        </w:rPr>
        <w:t>звичаїв</w:t>
      </w:r>
      <w:proofErr w:type="spellEnd"/>
      <w:r w:rsidRPr="00706FB2">
        <w:rPr>
          <w:rStyle w:val="fontstyle21"/>
        </w:rPr>
        <w:t xml:space="preserve">, </w:t>
      </w:r>
      <w:proofErr w:type="spellStart"/>
      <w:r>
        <w:rPr>
          <w:rStyle w:val="fontstyle21"/>
        </w:rPr>
        <w:t>які</w:t>
      </w:r>
      <w:proofErr w:type="spellEnd"/>
      <w:r w:rsidRPr="00706FB2">
        <w:rPr>
          <w:rStyle w:val="fontstyle21"/>
        </w:rPr>
        <w:t xml:space="preserve"> </w:t>
      </w:r>
      <w:r>
        <w:rPr>
          <w:rStyle w:val="fontstyle21"/>
        </w:rPr>
        <w:t>з</w:t>
      </w:r>
      <w:r w:rsidRPr="00706FB2">
        <w:rPr>
          <w:rStyle w:val="fontstyle21"/>
        </w:rPr>
        <w:t xml:space="preserve"> </w:t>
      </w:r>
      <w:r>
        <w:rPr>
          <w:rStyle w:val="fontstyle21"/>
        </w:rPr>
        <w:t>того</w:t>
      </w:r>
      <w:r w:rsidRPr="00706FB2">
        <w:rPr>
          <w:rStyle w:val="fontstyle21"/>
        </w:rPr>
        <w:t xml:space="preserve"> </w:t>
      </w:r>
      <w:proofErr w:type="spellStart"/>
      <w:r>
        <w:rPr>
          <w:rStyle w:val="fontstyle21"/>
        </w:rPr>
        <w:t>витікають</w:t>
      </w:r>
      <w:proofErr w:type="spellEnd"/>
      <w:r w:rsidRPr="00706FB2">
        <w:rPr>
          <w:rStyle w:val="fontstyle21"/>
        </w:rPr>
        <w:t>);</w:t>
      </w:r>
      <w:r w:rsidR="00706FB2" w:rsidRPr="00706FB2">
        <w:rPr>
          <w:rStyle w:val="fontstyle21"/>
        </w:rPr>
        <w:t xml:space="preserve"> </w:t>
      </w:r>
    </w:p>
    <w:p w:rsidR="00706FB2" w:rsidRPr="00706FB2" w:rsidRDefault="004F0C0F" w:rsidP="00CA6AB9">
      <w:pPr>
        <w:spacing w:after="0" w:line="360" w:lineRule="auto"/>
        <w:ind w:left="-851" w:firstLine="567"/>
        <w:jc w:val="both"/>
        <w:rPr>
          <w:rStyle w:val="fontstyle21"/>
        </w:rPr>
      </w:pPr>
      <w:r>
        <w:rPr>
          <w:rStyle w:val="fontstyle31"/>
        </w:rPr>
        <w:sym w:font="Symbol" w:char="F02D"/>
      </w:r>
      <w:r w:rsidRPr="00706FB2">
        <w:rPr>
          <w:rStyle w:val="fontstyle31"/>
        </w:rPr>
        <w:t xml:space="preserve"> </w:t>
      </w:r>
      <w:proofErr w:type="spellStart"/>
      <w:r>
        <w:rPr>
          <w:rStyle w:val="fontstyle21"/>
        </w:rPr>
        <w:t>нижчі</w:t>
      </w:r>
      <w:proofErr w:type="spellEnd"/>
      <w:r w:rsidRPr="00706FB2">
        <w:rPr>
          <w:rStyle w:val="fontstyle21"/>
        </w:rPr>
        <w:t xml:space="preserve"> </w:t>
      </w:r>
      <w:proofErr w:type="spellStart"/>
      <w:r>
        <w:rPr>
          <w:rStyle w:val="fontstyle21"/>
        </w:rPr>
        <w:t>наслідують</w:t>
      </w:r>
      <w:proofErr w:type="spellEnd"/>
      <w:r w:rsidRPr="00706FB2">
        <w:rPr>
          <w:rStyle w:val="fontstyle21"/>
        </w:rPr>
        <w:t xml:space="preserve"> </w:t>
      </w:r>
      <w:r>
        <w:rPr>
          <w:rStyle w:val="fontstyle21"/>
        </w:rPr>
        <w:t>тих</w:t>
      </w:r>
      <w:r w:rsidRPr="00706FB2">
        <w:rPr>
          <w:rStyle w:val="fontstyle21"/>
        </w:rPr>
        <w:t xml:space="preserve">, </w:t>
      </w:r>
      <w:proofErr w:type="spellStart"/>
      <w:r>
        <w:rPr>
          <w:rStyle w:val="fontstyle21"/>
        </w:rPr>
        <w:t>що</w:t>
      </w:r>
      <w:proofErr w:type="spellEnd"/>
      <w:r w:rsidRPr="00706FB2">
        <w:rPr>
          <w:rStyle w:val="fontstyle21"/>
        </w:rPr>
        <w:t xml:space="preserve"> </w:t>
      </w:r>
      <w:r>
        <w:rPr>
          <w:rStyle w:val="fontstyle21"/>
        </w:rPr>
        <w:t>стоять</w:t>
      </w:r>
      <w:r w:rsidRPr="00706FB2">
        <w:rPr>
          <w:rStyle w:val="fontstyle21"/>
        </w:rPr>
        <w:t xml:space="preserve"> </w:t>
      </w:r>
      <w:proofErr w:type="spellStart"/>
      <w:r>
        <w:rPr>
          <w:rStyle w:val="fontstyle21"/>
        </w:rPr>
        <w:t>вище</w:t>
      </w:r>
      <w:proofErr w:type="spellEnd"/>
      <w:r w:rsidRPr="00706FB2">
        <w:rPr>
          <w:rStyle w:val="fontstyle21"/>
        </w:rPr>
        <w:t xml:space="preserve"> (</w:t>
      </w:r>
      <w:proofErr w:type="spellStart"/>
      <w:r>
        <w:rPr>
          <w:rStyle w:val="fontstyle21"/>
        </w:rPr>
        <w:t>наприклад</w:t>
      </w:r>
      <w:proofErr w:type="spellEnd"/>
      <w:r w:rsidRPr="00706FB2">
        <w:rPr>
          <w:rStyle w:val="fontstyle21"/>
        </w:rPr>
        <w:t>,</w:t>
      </w:r>
      <w:r w:rsidR="00706FB2" w:rsidRPr="00706FB2"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пров</w:t>
      </w:r>
      <w:proofErr w:type="gramEnd"/>
      <w:r>
        <w:rPr>
          <w:rStyle w:val="fontstyle21"/>
        </w:rPr>
        <w:t>інція</w:t>
      </w:r>
      <w:proofErr w:type="spellEnd"/>
      <w:r w:rsidRPr="00706FB2">
        <w:rPr>
          <w:rStyle w:val="fontstyle21"/>
        </w:rPr>
        <w:t xml:space="preserve"> </w:t>
      </w:r>
      <w:r>
        <w:rPr>
          <w:rStyle w:val="fontstyle21"/>
        </w:rPr>
        <w:t>і</w:t>
      </w:r>
      <w:r w:rsidRPr="00706FB2">
        <w:rPr>
          <w:rStyle w:val="fontstyle21"/>
        </w:rPr>
        <w:t xml:space="preserve"> </w:t>
      </w:r>
      <w:r>
        <w:rPr>
          <w:rStyle w:val="fontstyle21"/>
        </w:rPr>
        <w:t>центр</w:t>
      </w:r>
      <w:r w:rsidRPr="00706FB2">
        <w:rPr>
          <w:rStyle w:val="fontstyle21"/>
        </w:rPr>
        <w:t>).</w:t>
      </w:r>
      <w:r w:rsidR="00706FB2" w:rsidRPr="00706FB2">
        <w:rPr>
          <w:rStyle w:val="fontstyle21"/>
        </w:rPr>
        <w:t xml:space="preserve"> </w:t>
      </w:r>
    </w:p>
    <w:p w:rsidR="00706FB2" w:rsidRPr="00706FB2" w:rsidRDefault="004F0C0F" w:rsidP="00CA6AB9">
      <w:pPr>
        <w:spacing w:after="0" w:line="360" w:lineRule="auto"/>
        <w:ind w:left="-851" w:firstLine="567"/>
        <w:jc w:val="both"/>
        <w:rPr>
          <w:rStyle w:val="fontstyle21"/>
        </w:rPr>
      </w:pPr>
      <w:proofErr w:type="spellStart"/>
      <w:r>
        <w:rPr>
          <w:rStyle w:val="fontstyle21"/>
        </w:rPr>
        <w:t>Особливе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значення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наслідування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має</w:t>
      </w:r>
      <w:proofErr w:type="spellEnd"/>
      <w:r>
        <w:rPr>
          <w:rStyle w:val="fontstyle21"/>
        </w:rPr>
        <w:t xml:space="preserve"> в </w:t>
      </w:r>
      <w:proofErr w:type="spellStart"/>
      <w:r>
        <w:rPr>
          <w:rStyle w:val="fontstyle21"/>
        </w:rPr>
        <w:t>процесі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розвитку</w:t>
      </w:r>
      <w:proofErr w:type="spellEnd"/>
      <w:r w:rsidR="00706FB2" w:rsidRPr="00706FB2">
        <w:rPr>
          <w:rStyle w:val="fontstyle21"/>
        </w:rPr>
        <w:t xml:space="preserve"> </w:t>
      </w:r>
      <w:proofErr w:type="spellStart"/>
      <w:r>
        <w:rPr>
          <w:rStyle w:val="fontstyle21"/>
        </w:rPr>
        <w:t>дитини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Саме</w:t>
      </w:r>
      <w:proofErr w:type="spellEnd"/>
      <w:r>
        <w:rPr>
          <w:rStyle w:val="fontstyle21"/>
        </w:rPr>
        <w:t xml:space="preserve"> тому в </w:t>
      </w:r>
      <w:proofErr w:type="spellStart"/>
      <w:r>
        <w:rPr>
          <w:rStyle w:val="fontstyle21"/>
        </w:rPr>
        <w:t>дитячій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психології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проводять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основну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масу</w:t>
      </w:r>
      <w:proofErr w:type="spellEnd"/>
      <w:r w:rsidR="00706FB2" w:rsidRPr="00706FB2">
        <w:rPr>
          <w:rStyle w:val="fontstyle21"/>
        </w:rPr>
        <w:t xml:space="preserve"> </w:t>
      </w:r>
      <w:proofErr w:type="spellStart"/>
      <w:r>
        <w:rPr>
          <w:rStyle w:val="fontstyle21"/>
        </w:rPr>
        <w:t>експериментальних</w:t>
      </w:r>
      <w:proofErr w:type="spellEnd"/>
      <w:r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досл</w:t>
      </w:r>
      <w:proofErr w:type="gramEnd"/>
      <w:r>
        <w:rPr>
          <w:rStyle w:val="fontstyle21"/>
        </w:rPr>
        <w:t>іджень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наслідування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Однак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щойно</w:t>
      </w:r>
      <w:proofErr w:type="spellEnd"/>
      <w:r>
        <w:rPr>
          <w:rStyle w:val="fontstyle21"/>
        </w:rPr>
        <w:t xml:space="preserve"> феномен входить у тканину </w:t>
      </w:r>
      <w:proofErr w:type="spellStart"/>
      <w:r>
        <w:rPr>
          <w:rStyle w:val="fontstyle21"/>
        </w:rPr>
        <w:t>спілкування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ці</w:t>
      </w:r>
      <w:proofErr w:type="spellEnd"/>
      <w:r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досл</w:t>
      </w:r>
      <w:proofErr w:type="gramEnd"/>
      <w:r>
        <w:rPr>
          <w:rStyle w:val="fontstyle21"/>
        </w:rPr>
        <w:t>ідження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мають</w:t>
      </w:r>
      <w:proofErr w:type="spellEnd"/>
      <w:r w:rsidR="00706FB2" w:rsidRPr="00706FB2">
        <w:rPr>
          <w:rStyle w:val="fontstyle21"/>
        </w:rPr>
        <w:t xml:space="preserve"> </w:t>
      </w:r>
      <w:proofErr w:type="spellStart"/>
      <w:r>
        <w:rPr>
          <w:rStyle w:val="fontstyle21"/>
        </w:rPr>
        <w:t>певний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соціально-психологічний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інтерес</w:t>
      </w:r>
      <w:proofErr w:type="spellEnd"/>
      <w:r>
        <w:rPr>
          <w:rStyle w:val="fontstyle21"/>
        </w:rPr>
        <w:t xml:space="preserve">. Так, </w:t>
      </w:r>
      <w:proofErr w:type="spellStart"/>
      <w:proofErr w:type="gramStart"/>
      <w:r>
        <w:rPr>
          <w:rStyle w:val="fontstyle21"/>
        </w:rPr>
        <w:t>досл</w:t>
      </w:r>
      <w:proofErr w:type="gramEnd"/>
      <w:r>
        <w:rPr>
          <w:rStyle w:val="fontstyle21"/>
        </w:rPr>
        <w:t>ідження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механізму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наслідування</w:t>
      </w:r>
      <w:proofErr w:type="spellEnd"/>
      <w:r>
        <w:rPr>
          <w:rStyle w:val="fontstyle21"/>
        </w:rPr>
        <w:t xml:space="preserve"> стали предметом </w:t>
      </w:r>
      <w:proofErr w:type="spellStart"/>
      <w:r>
        <w:rPr>
          <w:rStyle w:val="fontstyle21"/>
        </w:rPr>
        <w:t>спеціальної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теорії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наслідування</w:t>
      </w:r>
      <w:proofErr w:type="spellEnd"/>
      <w:r>
        <w:rPr>
          <w:rStyle w:val="fontstyle21"/>
        </w:rPr>
        <w:t xml:space="preserve">, яку </w:t>
      </w:r>
      <w:proofErr w:type="spellStart"/>
      <w:r>
        <w:rPr>
          <w:rStyle w:val="fontstyle21"/>
        </w:rPr>
        <w:t>розробили</w:t>
      </w:r>
      <w:proofErr w:type="spellEnd"/>
      <w:r>
        <w:rPr>
          <w:rStyle w:val="fontstyle21"/>
        </w:rPr>
        <w:t xml:space="preserve"> в межах </w:t>
      </w:r>
      <w:proofErr w:type="spellStart"/>
      <w:r>
        <w:rPr>
          <w:rStyle w:val="fontstyle21"/>
        </w:rPr>
        <w:t>необіхевіористської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орієнтації</w:t>
      </w:r>
      <w:proofErr w:type="spellEnd"/>
      <w:r w:rsidR="00706FB2" w:rsidRPr="00706FB2">
        <w:rPr>
          <w:rStyle w:val="fontstyle21"/>
        </w:rPr>
        <w:t xml:space="preserve"> </w:t>
      </w:r>
      <w:r w:rsidR="00455D26">
        <w:rPr>
          <w:rStyle w:val="fontstyle21"/>
        </w:rPr>
        <w:t xml:space="preserve">М. </w:t>
      </w:r>
      <w:proofErr w:type="spellStart"/>
      <w:r w:rsidR="00455D26">
        <w:rPr>
          <w:rStyle w:val="fontstyle21"/>
        </w:rPr>
        <w:t>Міллер</w:t>
      </w:r>
      <w:proofErr w:type="spellEnd"/>
      <w:r w:rsidR="00455D26">
        <w:rPr>
          <w:rStyle w:val="fontstyle21"/>
        </w:rPr>
        <w:t xml:space="preserve">, Д. </w:t>
      </w:r>
      <w:proofErr w:type="spellStart"/>
      <w:r w:rsidR="00455D26">
        <w:rPr>
          <w:rStyle w:val="fontstyle21"/>
        </w:rPr>
        <w:t>Доллард</w:t>
      </w:r>
      <w:proofErr w:type="spellEnd"/>
      <w:r w:rsidR="00455D26">
        <w:rPr>
          <w:rStyle w:val="fontstyle21"/>
        </w:rPr>
        <w:t xml:space="preserve"> і А.</w:t>
      </w:r>
      <w:r w:rsidR="00455D26">
        <w:rPr>
          <w:rStyle w:val="fontstyle21"/>
          <w:lang w:val="en-US"/>
        </w:rPr>
        <w:t> </w:t>
      </w:r>
      <w:r>
        <w:rPr>
          <w:rStyle w:val="fontstyle21"/>
        </w:rPr>
        <w:t xml:space="preserve">Бандура. </w:t>
      </w:r>
      <w:proofErr w:type="spellStart"/>
      <w:r>
        <w:rPr>
          <w:rStyle w:val="fontstyle21"/>
        </w:rPr>
        <w:t>Спираючись</w:t>
      </w:r>
      <w:proofErr w:type="spellEnd"/>
      <w:r>
        <w:rPr>
          <w:rStyle w:val="fontstyle21"/>
        </w:rPr>
        <w:t xml:space="preserve"> на </w:t>
      </w:r>
      <w:proofErr w:type="spellStart"/>
      <w:r>
        <w:rPr>
          <w:rStyle w:val="fontstyle21"/>
        </w:rPr>
        <w:t>поняття</w:t>
      </w:r>
      <w:proofErr w:type="spellEnd"/>
      <w:r w:rsidR="00706FB2" w:rsidRPr="00706FB2"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ідкріплення</w:t>
      </w:r>
      <w:proofErr w:type="spellEnd"/>
      <w:r>
        <w:rPr>
          <w:rStyle w:val="fontstyle21"/>
        </w:rPr>
        <w:t xml:space="preserve">», А. Бандура </w:t>
      </w:r>
      <w:proofErr w:type="spellStart"/>
      <w:r>
        <w:rPr>
          <w:rStyle w:val="fontstyle21"/>
        </w:rPr>
        <w:t>описує</w:t>
      </w:r>
      <w:proofErr w:type="spellEnd"/>
      <w:r>
        <w:rPr>
          <w:rStyle w:val="fontstyle21"/>
        </w:rPr>
        <w:t xml:space="preserve"> три </w:t>
      </w:r>
      <w:proofErr w:type="spellStart"/>
      <w:r>
        <w:rPr>
          <w:rStyle w:val="fontstyle21"/>
        </w:rPr>
        <w:t>способи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проходження</w:t>
      </w:r>
      <w:proofErr w:type="spellEnd"/>
      <w:r w:rsidR="00706FB2" w:rsidRPr="00706FB2">
        <w:rPr>
          <w:rStyle w:val="fontstyle21"/>
        </w:rPr>
        <w:t xml:space="preserve"> </w:t>
      </w:r>
      <w:proofErr w:type="spellStart"/>
      <w:r>
        <w:rPr>
          <w:rStyle w:val="fontstyle21"/>
        </w:rPr>
        <w:t>підкріпленої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поведінки</w:t>
      </w:r>
      <w:proofErr w:type="spellEnd"/>
      <w:r>
        <w:rPr>
          <w:rStyle w:val="fontstyle21"/>
        </w:rPr>
        <w:t xml:space="preserve"> «</w:t>
      </w:r>
      <w:proofErr w:type="spellStart"/>
      <w:r>
        <w:rPr>
          <w:rStyle w:val="fontstyle21"/>
        </w:rPr>
        <w:t>моделі</w:t>
      </w:r>
      <w:proofErr w:type="spellEnd"/>
      <w:r>
        <w:rPr>
          <w:rStyle w:val="fontstyle21"/>
        </w:rPr>
        <w:t xml:space="preserve">», </w:t>
      </w:r>
      <w:proofErr w:type="spellStart"/>
      <w:r>
        <w:rPr>
          <w:rStyle w:val="fontstyle21"/>
        </w:rPr>
        <w:t>тобто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зразка</w:t>
      </w:r>
      <w:proofErr w:type="spellEnd"/>
      <w:r>
        <w:rPr>
          <w:rStyle w:val="fontstyle21"/>
        </w:rPr>
        <w:t xml:space="preserve"> для </w:t>
      </w:r>
      <w:proofErr w:type="spellStart"/>
      <w:r>
        <w:rPr>
          <w:rStyle w:val="fontstyle21"/>
        </w:rPr>
        <w:t>наслідування</w:t>
      </w:r>
      <w:proofErr w:type="spellEnd"/>
      <w:r>
        <w:rPr>
          <w:rStyle w:val="fontstyle21"/>
        </w:rPr>
        <w:t>:</w:t>
      </w:r>
      <w:r w:rsidR="00706FB2" w:rsidRPr="00706FB2">
        <w:rPr>
          <w:rStyle w:val="fontstyle21"/>
        </w:rPr>
        <w:t xml:space="preserve"> </w:t>
      </w:r>
    </w:p>
    <w:p w:rsidR="00706FB2" w:rsidRPr="00706FB2" w:rsidRDefault="004F0C0F" w:rsidP="00CA6AB9">
      <w:pPr>
        <w:spacing w:after="0" w:line="360" w:lineRule="auto"/>
        <w:ind w:left="-851" w:firstLine="567"/>
        <w:jc w:val="both"/>
        <w:rPr>
          <w:rStyle w:val="fontstyle21"/>
        </w:rPr>
      </w:pPr>
      <w:r>
        <w:rPr>
          <w:rStyle w:val="fontstyle31"/>
        </w:rPr>
        <w:sym w:font="Symbol" w:char="F02D"/>
      </w:r>
      <w:r w:rsidRPr="00706FB2">
        <w:rPr>
          <w:rStyle w:val="fontstyle31"/>
        </w:rPr>
        <w:t xml:space="preserve"> </w:t>
      </w:r>
      <w:r>
        <w:rPr>
          <w:rStyle w:val="fontstyle21"/>
        </w:rPr>
        <w:t>за</w:t>
      </w:r>
      <w:r w:rsidRPr="00706FB2">
        <w:rPr>
          <w:rStyle w:val="fontstyle21"/>
        </w:rPr>
        <w:t xml:space="preserve"> </w:t>
      </w:r>
      <w:proofErr w:type="spellStart"/>
      <w:r>
        <w:rPr>
          <w:rStyle w:val="fontstyle21"/>
        </w:rPr>
        <w:t>допомогою</w:t>
      </w:r>
      <w:proofErr w:type="spellEnd"/>
      <w:r w:rsidRPr="00706FB2">
        <w:rPr>
          <w:rStyle w:val="fontstyle21"/>
        </w:rPr>
        <w:t xml:space="preserve"> </w:t>
      </w:r>
      <w:proofErr w:type="spellStart"/>
      <w:r>
        <w:rPr>
          <w:rStyle w:val="fontstyle21"/>
        </w:rPr>
        <w:t>спостереження</w:t>
      </w:r>
      <w:proofErr w:type="spellEnd"/>
      <w:r w:rsidRPr="00706FB2">
        <w:rPr>
          <w:rStyle w:val="fontstyle21"/>
        </w:rPr>
        <w:t xml:space="preserve"> </w:t>
      </w:r>
      <w:proofErr w:type="spellStart"/>
      <w:r>
        <w:rPr>
          <w:rStyle w:val="fontstyle21"/>
        </w:rPr>
        <w:t>моделі</w:t>
      </w:r>
      <w:proofErr w:type="spellEnd"/>
      <w:r w:rsidRPr="00706FB2">
        <w:rPr>
          <w:rStyle w:val="fontstyle21"/>
        </w:rPr>
        <w:t xml:space="preserve"> </w:t>
      </w:r>
      <w:proofErr w:type="spellStart"/>
      <w:r>
        <w:rPr>
          <w:rStyle w:val="fontstyle21"/>
        </w:rPr>
        <w:t>можуть</w:t>
      </w:r>
      <w:proofErr w:type="spellEnd"/>
      <w:r w:rsidRPr="00706FB2">
        <w:rPr>
          <w:rStyle w:val="fontstyle21"/>
        </w:rPr>
        <w:t xml:space="preserve"> </w:t>
      </w:r>
      <w:proofErr w:type="spellStart"/>
      <w:r>
        <w:rPr>
          <w:rStyle w:val="fontstyle21"/>
        </w:rPr>
        <w:t>виникати</w:t>
      </w:r>
      <w:proofErr w:type="spellEnd"/>
      <w:r w:rsidR="00706FB2" w:rsidRPr="00706FB2">
        <w:rPr>
          <w:rStyle w:val="fontstyle21"/>
        </w:rPr>
        <w:t xml:space="preserve"> </w:t>
      </w:r>
      <w:proofErr w:type="spellStart"/>
      <w:r>
        <w:rPr>
          <w:rStyle w:val="fontstyle21"/>
        </w:rPr>
        <w:t>нові</w:t>
      </w:r>
      <w:proofErr w:type="spellEnd"/>
      <w:r w:rsidRPr="00706FB2">
        <w:rPr>
          <w:rStyle w:val="fontstyle21"/>
        </w:rPr>
        <w:t xml:space="preserve"> </w:t>
      </w:r>
      <w:proofErr w:type="spellStart"/>
      <w:r>
        <w:rPr>
          <w:rStyle w:val="fontstyle21"/>
        </w:rPr>
        <w:t>реакції</w:t>
      </w:r>
      <w:proofErr w:type="spellEnd"/>
      <w:r w:rsidRPr="00706FB2">
        <w:rPr>
          <w:rStyle w:val="fontstyle21"/>
        </w:rPr>
        <w:t>,</w:t>
      </w:r>
      <w:r w:rsidR="00706FB2" w:rsidRPr="00706FB2">
        <w:rPr>
          <w:rStyle w:val="fontstyle21"/>
        </w:rPr>
        <w:t xml:space="preserve"> </w:t>
      </w:r>
    </w:p>
    <w:p w:rsidR="00455D26" w:rsidRPr="00455D26" w:rsidRDefault="004F0C0F" w:rsidP="00CA6AB9">
      <w:pPr>
        <w:spacing w:after="0" w:line="360" w:lineRule="auto"/>
        <w:ind w:left="-851" w:firstLine="567"/>
        <w:jc w:val="both"/>
        <w:rPr>
          <w:rStyle w:val="fontstyle21"/>
        </w:rPr>
      </w:pPr>
      <w:r>
        <w:rPr>
          <w:rStyle w:val="fontstyle31"/>
        </w:rPr>
        <w:sym w:font="Symbol" w:char="F02D"/>
      </w:r>
      <w:r w:rsidRPr="00706FB2">
        <w:rPr>
          <w:rStyle w:val="fontstyle31"/>
        </w:rPr>
        <w:t xml:space="preserve"> </w:t>
      </w:r>
      <w:r>
        <w:rPr>
          <w:rStyle w:val="fontstyle21"/>
        </w:rPr>
        <w:t>коли</w:t>
      </w:r>
      <w:r w:rsidRPr="00706FB2">
        <w:rPr>
          <w:rStyle w:val="fontstyle21"/>
        </w:rPr>
        <w:t xml:space="preserve"> </w:t>
      </w:r>
      <w:proofErr w:type="spellStart"/>
      <w:r>
        <w:rPr>
          <w:rStyle w:val="fontstyle21"/>
        </w:rPr>
        <w:t>спостереження</w:t>
      </w:r>
      <w:proofErr w:type="spellEnd"/>
      <w:r w:rsidRPr="00706FB2">
        <w:rPr>
          <w:rStyle w:val="fontstyle21"/>
        </w:rPr>
        <w:t xml:space="preserve"> </w:t>
      </w:r>
      <w:r>
        <w:rPr>
          <w:rStyle w:val="fontstyle21"/>
        </w:rPr>
        <w:t>за</w:t>
      </w:r>
      <w:r w:rsidRPr="00706FB2">
        <w:rPr>
          <w:rStyle w:val="fontstyle21"/>
        </w:rPr>
        <w:t xml:space="preserve"> </w:t>
      </w:r>
      <w:proofErr w:type="spellStart"/>
      <w:r>
        <w:rPr>
          <w:rStyle w:val="fontstyle21"/>
        </w:rPr>
        <w:t>винагородою</w:t>
      </w:r>
      <w:proofErr w:type="spellEnd"/>
      <w:r w:rsidRPr="00706FB2">
        <w:rPr>
          <w:rStyle w:val="fontstyle21"/>
        </w:rPr>
        <w:t xml:space="preserve"> </w:t>
      </w:r>
      <w:proofErr w:type="spellStart"/>
      <w:r>
        <w:rPr>
          <w:rStyle w:val="fontstyle21"/>
        </w:rPr>
        <w:t>або</w:t>
      </w:r>
      <w:proofErr w:type="spellEnd"/>
      <w:r w:rsidRPr="00706FB2">
        <w:rPr>
          <w:rStyle w:val="fontstyle21"/>
        </w:rPr>
        <w:t xml:space="preserve"> </w:t>
      </w:r>
      <w:proofErr w:type="spellStart"/>
      <w:r>
        <w:rPr>
          <w:rStyle w:val="fontstyle21"/>
        </w:rPr>
        <w:t>покаранням</w:t>
      </w:r>
      <w:proofErr w:type="spellEnd"/>
      <w:r w:rsidRPr="00706FB2">
        <w:rPr>
          <w:rStyle w:val="fontstyle21"/>
        </w:rPr>
        <w:t xml:space="preserve"> </w:t>
      </w:r>
      <w:proofErr w:type="spellStart"/>
      <w:r>
        <w:rPr>
          <w:rStyle w:val="fontstyle21"/>
        </w:rPr>
        <w:t>моделі</w:t>
      </w:r>
      <w:proofErr w:type="spellEnd"/>
      <w:r w:rsidRPr="00706FB2">
        <w:rPr>
          <w:rStyle w:val="fontstyle21"/>
        </w:rPr>
        <w:t xml:space="preserve"> </w:t>
      </w:r>
      <w:proofErr w:type="spellStart"/>
      <w:r>
        <w:rPr>
          <w:rStyle w:val="fontstyle21"/>
        </w:rPr>
        <w:t>може</w:t>
      </w:r>
      <w:proofErr w:type="spellEnd"/>
      <w:r w:rsidRPr="00706FB2">
        <w:rPr>
          <w:rStyle w:val="fontstyle21"/>
        </w:rPr>
        <w:t xml:space="preserve"> </w:t>
      </w:r>
      <w:proofErr w:type="spellStart"/>
      <w:r>
        <w:rPr>
          <w:rStyle w:val="fontstyle21"/>
        </w:rPr>
        <w:t>посилювати</w:t>
      </w:r>
      <w:proofErr w:type="spellEnd"/>
      <w:r w:rsidRPr="00706FB2">
        <w:rPr>
          <w:rStyle w:val="fontstyle21"/>
        </w:rPr>
        <w:t xml:space="preserve"> </w:t>
      </w:r>
      <w:proofErr w:type="spellStart"/>
      <w:r>
        <w:rPr>
          <w:rStyle w:val="fontstyle21"/>
        </w:rPr>
        <w:t>чи</w:t>
      </w:r>
      <w:proofErr w:type="spellEnd"/>
      <w:r w:rsidRPr="00706FB2">
        <w:rPr>
          <w:rStyle w:val="fontstyle21"/>
        </w:rPr>
        <w:t xml:space="preserve"> </w:t>
      </w:r>
      <w:proofErr w:type="spellStart"/>
      <w:r>
        <w:rPr>
          <w:rStyle w:val="fontstyle21"/>
        </w:rPr>
        <w:t>послаблювати</w:t>
      </w:r>
      <w:proofErr w:type="spellEnd"/>
      <w:r w:rsidRPr="00706FB2">
        <w:rPr>
          <w:rStyle w:val="fontstyle21"/>
        </w:rPr>
        <w:t xml:space="preserve"> </w:t>
      </w:r>
      <w:proofErr w:type="spellStart"/>
      <w:r>
        <w:rPr>
          <w:rStyle w:val="fontstyle21"/>
        </w:rPr>
        <w:t>стримування</w:t>
      </w:r>
      <w:proofErr w:type="spellEnd"/>
      <w:r w:rsidRPr="00706FB2">
        <w:rPr>
          <w:rStyle w:val="fontstyle21"/>
        </w:rPr>
        <w:t xml:space="preserve"> </w:t>
      </w:r>
      <w:proofErr w:type="spellStart"/>
      <w:r>
        <w:rPr>
          <w:rStyle w:val="fontstyle21"/>
        </w:rPr>
        <w:t>поведінки</w:t>
      </w:r>
      <w:proofErr w:type="spellEnd"/>
      <w:r w:rsidRPr="00706FB2">
        <w:rPr>
          <w:rStyle w:val="fontstyle21"/>
        </w:rPr>
        <w:t>,</w:t>
      </w:r>
      <w:r w:rsidR="00455D26" w:rsidRPr="00455D26">
        <w:rPr>
          <w:rStyle w:val="fontstyle21"/>
        </w:rPr>
        <w:t xml:space="preserve"> </w:t>
      </w:r>
    </w:p>
    <w:p w:rsidR="00455D26" w:rsidRPr="00455D26" w:rsidRDefault="004F0C0F" w:rsidP="00CA6AB9">
      <w:pPr>
        <w:spacing w:after="0" w:line="360" w:lineRule="auto"/>
        <w:ind w:left="-851" w:firstLine="567"/>
        <w:jc w:val="both"/>
        <w:rPr>
          <w:rStyle w:val="fontstyle21"/>
        </w:rPr>
      </w:pPr>
      <w:r>
        <w:rPr>
          <w:rStyle w:val="fontstyle31"/>
        </w:rPr>
        <w:sym w:font="Symbol" w:char="F02D"/>
      </w:r>
      <w:r w:rsidRPr="00706FB2">
        <w:rPr>
          <w:rStyle w:val="fontstyle31"/>
        </w:rPr>
        <w:t xml:space="preserve"> </w:t>
      </w:r>
      <w:proofErr w:type="gramStart"/>
      <w:r>
        <w:rPr>
          <w:rStyle w:val="fontstyle21"/>
        </w:rPr>
        <w:t>коли</w:t>
      </w:r>
      <w:r w:rsidRPr="00706FB2">
        <w:rPr>
          <w:rStyle w:val="fontstyle21"/>
        </w:rPr>
        <w:t xml:space="preserve"> </w:t>
      </w:r>
      <w:proofErr w:type="spellStart"/>
      <w:r>
        <w:rPr>
          <w:rStyle w:val="fontstyle21"/>
        </w:rPr>
        <w:t>спостереження</w:t>
      </w:r>
      <w:proofErr w:type="spellEnd"/>
      <w:r w:rsidRPr="00706FB2">
        <w:rPr>
          <w:rStyle w:val="fontstyle21"/>
        </w:rPr>
        <w:t xml:space="preserve"> </w:t>
      </w:r>
      <w:proofErr w:type="spellStart"/>
      <w:r>
        <w:rPr>
          <w:rStyle w:val="fontstyle21"/>
        </w:rPr>
        <w:t>моделі</w:t>
      </w:r>
      <w:proofErr w:type="spellEnd"/>
      <w:r w:rsidRPr="00706FB2">
        <w:rPr>
          <w:rStyle w:val="fontstyle21"/>
        </w:rPr>
        <w:t xml:space="preserve"> </w:t>
      </w:r>
      <w:proofErr w:type="spellStart"/>
      <w:r>
        <w:rPr>
          <w:rStyle w:val="fontstyle21"/>
        </w:rPr>
        <w:t>може</w:t>
      </w:r>
      <w:proofErr w:type="spellEnd"/>
      <w:r w:rsidRPr="00706FB2">
        <w:rPr>
          <w:rStyle w:val="fontstyle21"/>
        </w:rPr>
        <w:t xml:space="preserve"> </w:t>
      </w:r>
      <w:proofErr w:type="spellStart"/>
      <w:r>
        <w:rPr>
          <w:rStyle w:val="fontstyle21"/>
        </w:rPr>
        <w:t>сприяти</w:t>
      </w:r>
      <w:proofErr w:type="spellEnd"/>
      <w:r w:rsidRPr="00706FB2">
        <w:rPr>
          <w:rStyle w:val="fontstyle21"/>
        </w:rPr>
        <w:t xml:space="preserve"> </w:t>
      </w:r>
      <w:proofErr w:type="spellStart"/>
      <w:r>
        <w:rPr>
          <w:rStyle w:val="fontstyle21"/>
        </w:rPr>
        <w:t>актуалізації</w:t>
      </w:r>
      <w:proofErr w:type="spellEnd"/>
      <w:r w:rsidR="00455D26" w:rsidRPr="00455D26">
        <w:rPr>
          <w:rStyle w:val="fontstyle21"/>
        </w:rPr>
        <w:t xml:space="preserve"> </w:t>
      </w:r>
      <w:r>
        <w:rPr>
          <w:rStyle w:val="fontstyle21"/>
        </w:rPr>
        <w:t>тих</w:t>
      </w:r>
      <w:proofErr w:type="gramEnd"/>
      <w:r w:rsidRPr="00706FB2">
        <w:rPr>
          <w:rStyle w:val="fontstyle21"/>
        </w:rPr>
        <w:t xml:space="preserve"> </w:t>
      </w:r>
      <w:proofErr w:type="spellStart"/>
      <w:r>
        <w:rPr>
          <w:rStyle w:val="fontstyle21"/>
        </w:rPr>
        <w:t>зразків</w:t>
      </w:r>
      <w:proofErr w:type="spellEnd"/>
      <w:r w:rsidRPr="00706FB2">
        <w:rPr>
          <w:rStyle w:val="fontstyle21"/>
        </w:rPr>
        <w:t xml:space="preserve"> </w:t>
      </w:r>
      <w:proofErr w:type="spellStart"/>
      <w:r>
        <w:rPr>
          <w:rStyle w:val="fontstyle21"/>
        </w:rPr>
        <w:t>поведінки</w:t>
      </w:r>
      <w:proofErr w:type="spellEnd"/>
      <w:r w:rsidRPr="00706FB2">
        <w:rPr>
          <w:rStyle w:val="fontstyle21"/>
        </w:rPr>
        <w:t xml:space="preserve">, </w:t>
      </w:r>
      <w:proofErr w:type="spellStart"/>
      <w:r>
        <w:rPr>
          <w:rStyle w:val="fontstyle21"/>
        </w:rPr>
        <w:t>які</w:t>
      </w:r>
      <w:proofErr w:type="spellEnd"/>
      <w:r w:rsidRPr="00706FB2">
        <w:rPr>
          <w:rStyle w:val="fontstyle21"/>
        </w:rPr>
        <w:t xml:space="preserve"> </w:t>
      </w:r>
      <w:r>
        <w:rPr>
          <w:rStyle w:val="fontstyle21"/>
        </w:rPr>
        <w:t>і</w:t>
      </w:r>
      <w:r w:rsidRPr="00706FB2">
        <w:rPr>
          <w:rStyle w:val="fontstyle21"/>
        </w:rPr>
        <w:t xml:space="preserve"> </w:t>
      </w:r>
      <w:proofErr w:type="spellStart"/>
      <w:r>
        <w:rPr>
          <w:rStyle w:val="fontstyle21"/>
        </w:rPr>
        <w:t>раніше</w:t>
      </w:r>
      <w:proofErr w:type="spellEnd"/>
      <w:r w:rsidRPr="00706FB2">
        <w:rPr>
          <w:rStyle w:val="fontstyle21"/>
        </w:rPr>
        <w:t xml:space="preserve"> </w:t>
      </w:r>
      <w:proofErr w:type="spellStart"/>
      <w:r>
        <w:rPr>
          <w:rStyle w:val="fontstyle21"/>
        </w:rPr>
        <w:t>були</w:t>
      </w:r>
      <w:proofErr w:type="spellEnd"/>
      <w:r w:rsidRPr="00706FB2">
        <w:rPr>
          <w:rStyle w:val="fontstyle21"/>
        </w:rPr>
        <w:t xml:space="preserve"> </w:t>
      </w:r>
      <w:proofErr w:type="spellStart"/>
      <w:r>
        <w:rPr>
          <w:rStyle w:val="fontstyle21"/>
        </w:rPr>
        <w:t>відомі</w:t>
      </w:r>
      <w:proofErr w:type="spellEnd"/>
      <w:r w:rsidRPr="00706FB2">
        <w:rPr>
          <w:rStyle w:val="fontstyle21"/>
        </w:rPr>
        <w:t xml:space="preserve"> </w:t>
      </w:r>
      <w:proofErr w:type="spellStart"/>
      <w:r>
        <w:rPr>
          <w:rStyle w:val="fontstyle21"/>
        </w:rPr>
        <w:t>спостерігачу</w:t>
      </w:r>
      <w:proofErr w:type="spellEnd"/>
      <w:r w:rsidRPr="00706FB2">
        <w:rPr>
          <w:rStyle w:val="fontstyle21"/>
        </w:rPr>
        <w:t>.</w:t>
      </w:r>
      <w:r w:rsidR="00455D26">
        <w:rPr>
          <w:rStyle w:val="fontstyle21"/>
        </w:rPr>
        <w:t xml:space="preserve"> </w:t>
      </w:r>
    </w:p>
    <w:p w:rsidR="004F0C0F" w:rsidRDefault="004F0C0F" w:rsidP="00CA6AB9">
      <w:pPr>
        <w:spacing w:after="0" w:line="360" w:lineRule="auto"/>
        <w:ind w:left="-851" w:firstLine="567"/>
        <w:jc w:val="both"/>
        <w:rPr>
          <w:rStyle w:val="fontstyle21"/>
          <w:lang w:val="uk-UA"/>
        </w:rPr>
      </w:pPr>
      <w:proofErr w:type="spellStart"/>
      <w:r>
        <w:rPr>
          <w:rStyle w:val="fontstyle21"/>
        </w:rPr>
        <w:lastRenderedPageBreak/>
        <w:t>Розглядаючи</w:t>
      </w:r>
      <w:proofErr w:type="spellEnd"/>
      <w:r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р</w:t>
      </w:r>
      <w:proofErr w:type="gramEnd"/>
      <w:r>
        <w:rPr>
          <w:rStyle w:val="fontstyle21"/>
        </w:rPr>
        <w:t>ізні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аспекти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психологічного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наслідування</w:t>
      </w:r>
      <w:proofErr w:type="spellEnd"/>
      <w:r>
        <w:rPr>
          <w:rStyle w:val="fontstyle21"/>
        </w:rPr>
        <w:t>,</w:t>
      </w:r>
      <w:r w:rsidR="00455D26" w:rsidRPr="00455D26">
        <w:rPr>
          <w:rStyle w:val="fontstyle21"/>
        </w:rPr>
        <w:t xml:space="preserve"> </w:t>
      </w:r>
      <w:r>
        <w:rPr>
          <w:rStyle w:val="fontstyle21"/>
        </w:rPr>
        <w:t xml:space="preserve">є </w:t>
      </w:r>
      <w:proofErr w:type="spellStart"/>
      <w:r>
        <w:rPr>
          <w:rStyle w:val="fontstyle21"/>
        </w:rPr>
        <w:t>доцільним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згадати</w:t>
      </w:r>
      <w:proofErr w:type="spellEnd"/>
      <w:r>
        <w:rPr>
          <w:rStyle w:val="fontstyle21"/>
        </w:rPr>
        <w:t xml:space="preserve"> про «</w:t>
      </w:r>
      <w:proofErr w:type="spellStart"/>
      <w:r>
        <w:rPr>
          <w:rStyle w:val="fontstyle21"/>
        </w:rPr>
        <w:t>споживче</w:t>
      </w:r>
      <w:proofErr w:type="spellEnd"/>
      <w:r>
        <w:rPr>
          <w:rStyle w:val="fontstyle21"/>
        </w:rPr>
        <w:t xml:space="preserve">» </w:t>
      </w:r>
      <w:proofErr w:type="spellStart"/>
      <w:r>
        <w:rPr>
          <w:rStyle w:val="fontstyle21"/>
        </w:rPr>
        <w:t>наслідування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Багато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рекламі</w:t>
      </w:r>
      <w:proofErr w:type="gramStart"/>
      <w:r>
        <w:rPr>
          <w:rStyle w:val="fontstyle21"/>
        </w:rPr>
        <w:t>ст</w:t>
      </w:r>
      <w:proofErr w:type="gramEnd"/>
      <w:r>
        <w:rPr>
          <w:rStyle w:val="fontstyle21"/>
        </w:rPr>
        <w:t>ів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звертають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увагу</w:t>
      </w:r>
      <w:proofErr w:type="spellEnd"/>
      <w:r>
        <w:rPr>
          <w:rStyle w:val="fontstyle21"/>
        </w:rPr>
        <w:t xml:space="preserve"> на те, </w:t>
      </w:r>
      <w:proofErr w:type="spellStart"/>
      <w:r>
        <w:rPr>
          <w:rStyle w:val="fontstyle21"/>
        </w:rPr>
        <w:t>що</w:t>
      </w:r>
      <w:proofErr w:type="spellEnd"/>
      <w:r>
        <w:rPr>
          <w:rStyle w:val="fontstyle21"/>
        </w:rPr>
        <w:t xml:space="preserve"> в </w:t>
      </w:r>
      <w:proofErr w:type="spellStart"/>
      <w:r>
        <w:rPr>
          <w:rStyle w:val="fontstyle21"/>
        </w:rPr>
        <w:t>рекламі</w:t>
      </w:r>
      <w:proofErr w:type="spellEnd"/>
      <w:r>
        <w:rPr>
          <w:rStyle w:val="fontstyle21"/>
        </w:rPr>
        <w:t xml:space="preserve"> метод </w:t>
      </w:r>
      <w:proofErr w:type="spellStart"/>
      <w:r>
        <w:rPr>
          <w:rStyle w:val="fontstyle21"/>
        </w:rPr>
        <w:t>створенняумов</w:t>
      </w:r>
      <w:proofErr w:type="spellEnd"/>
      <w:r>
        <w:rPr>
          <w:rStyle w:val="fontstyle21"/>
        </w:rPr>
        <w:t xml:space="preserve"> для </w:t>
      </w:r>
      <w:proofErr w:type="spellStart"/>
      <w:r>
        <w:rPr>
          <w:rStyle w:val="fontstyle21"/>
        </w:rPr>
        <w:t>наслідування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найбільш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ефективно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спрацьовує</w:t>
      </w:r>
      <w:proofErr w:type="spellEnd"/>
      <w:r>
        <w:rPr>
          <w:rStyle w:val="fontstyle21"/>
        </w:rPr>
        <w:t xml:space="preserve"> в тих</w:t>
      </w:r>
      <w:r w:rsidR="00455D26" w:rsidRPr="00455D26">
        <w:rPr>
          <w:rStyle w:val="fontstyle21"/>
        </w:rPr>
        <w:t xml:space="preserve"> </w:t>
      </w:r>
      <w:proofErr w:type="spellStart"/>
      <w:r>
        <w:rPr>
          <w:rStyle w:val="fontstyle21"/>
        </w:rPr>
        <w:t>випадках</w:t>
      </w:r>
      <w:proofErr w:type="spellEnd"/>
      <w:r>
        <w:rPr>
          <w:rStyle w:val="fontstyle21"/>
        </w:rPr>
        <w:t xml:space="preserve">, коли </w:t>
      </w:r>
      <w:proofErr w:type="spellStart"/>
      <w:r>
        <w:rPr>
          <w:rStyle w:val="fontstyle21"/>
        </w:rPr>
        <w:t>рекламується</w:t>
      </w:r>
      <w:proofErr w:type="spellEnd"/>
      <w:r>
        <w:rPr>
          <w:rStyle w:val="fontstyle21"/>
        </w:rPr>
        <w:t xml:space="preserve"> те, </w:t>
      </w:r>
      <w:proofErr w:type="spellStart"/>
      <w:r>
        <w:rPr>
          <w:rStyle w:val="fontstyle21"/>
        </w:rPr>
        <w:t>що</w:t>
      </w:r>
      <w:proofErr w:type="spellEnd"/>
      <w:r>
        <w:rPr>
          <w:rStyle w:val="fontstyle21"/>
        </w:rPr>
        <w:t xml:space="preserve"> для </w:t>
      </w:r>
      <w:proofErr w:type="spellStart"/>
      <w:r>
        <w:rPr>
          <w:rStyle w:val="fontstyle21"/>
        </w:rPr>
        <w:t>людини</w:t>
      </w:r>
      <w:proofErr w:type="spellEnd"/>
      <w:r>
        <w:rPr>
          <w:rStyle w:val="fontstyle21"/>
        </w:rPr>
        <w:t xml:space="preserve"> престижно, </w:t>
      </w:r>
      <w:proofErr w:type="spellStart"/>
      <w:r>
        <w:rPr>
          <w:rStyle w:val="fontstyle21"/>
        </w:rPr>
        <w:t>що</w:t>
      </w:r>
      <w:proofErr w:type="spellEnd"/>
      <w:r w:rsidR="00455D26" w:rsidRPr="00455D26">
        <w:rPr>
          <w:rStyle w:val="fontstyle21"/>
        </w:rPr>
        <w:t xml:space="preserve"> </w:t>
      </w:r>
      <w:r>
        <w:rPr>
          <w:rStyle w:val="fontstyle21"/>
        </w:rPr>
        <w:t xml:space="preserve">вона </w:t>
      </w:r>
      <w:proofErr w:type="spellStart"/>
      <w:r>
        <w:rPr>
          <w:rStyle w:val="fontstyle21"/>
        </w:rPr>
        <w:t>купує</w:t>
      </w:r>
      <w:proofErr w:type="spellEnd"/>
      <w:r>
        <w:rPr>
          <w:rStyle w:val="fontstyle21"/>
        </w:rPr>
        <w:t xml:space="preserve"> з метою бути схожим на </w:t>
      </w:r>
      <w:proofErr w:type="spellStart"/>
      <w:r>
        <w:rPr>
          <w:rStyle w:val="fontstyle21"/>
        </w:rPr>
        <w:t>відому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популярну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авторитетну</w:t>
      </w:r>
      <w:proofErr w:type="spellEnd"/>
      <w:r>
        <w:rPr>
          <w:rStyle w:val="fontstyle21"/>
        </w:rPr>
        <w:t xml:space="preserve"> особистість.</w:t>
      </w:r>
    </w:p>
    <w:p w:rsidR="004F0C0F" w:rsidRDefault="004F0C0F" w:rsidP="00CA6AB9">
      <w:pPr>
        <w:spacing w:after="0" w:line="360" w:lineRule="auto"/>
        <w:ind w:left="-851" w:firstLine="567"/>
        <w:jc w:val="both"/>
        <w:rPr>
          <w:rStyle w:val="fontstyle01"/>
          <w:lang w:val="uk-UA"/>
        </w:rPr>
      </w:pPr>
    </w:p>
    <w:p w:rsidR="004F0C0F" w:rsidRDefault="004F0C0F" w:rsidP="00CA6AB9">
      <w:pPr>
        <w:spacing w:after="0" w:line="360" w:lineRule="auto"/>
        <w:ind w:left="-851" w:firstLine="567"/>
        <w:jc w:val="both"/>
        <w:rPr>
          <w:rStyle w:val="fontstyle01"/>
          <w:lang w:val="uk-UA"/>
        </w:rPr>
      </w:pPr>
      <w:r w:rsidRPr="004F0C0F">
        <w:rPr>
          <w:rStyle w:val="fontstyle01"/>
          <w:lang w:val="uk-UA"/>
        </w:rPr>
        <w:t>3. Навіювання як наслідок зараження</w:t>
      </w:r>
    </w:p>
    <w:p w:rsidR="00455D26" w:rsidRPr="00455D26" w:rsidRDefault="004F0C0F" w:rsidP="00CA6AB9">
      <w:pPr>
        <w:spacing w:after="0" w:line="360" w:lineRule="auto"/>
        <w:ind w:left="-851" w:firstLine="567"/>
        <w:jc w:val="both"/>
        <w:rPr>
          <w:rStyle w:val="fontstyle21"/>
          <w:lang w:val="uk-UA"/>
        </w:rPr>
      </w:pPr>
      <w:r w:rsidRPr="004F0C0F">
        <w:rPr>
          <w:rStyle w:val="fontstyle01"/>
          <w:lang w:val="uk-UA"/>
        </w:rPr>
        <w:t xml:space="preserve">Навіювання або сугестія </w:t>
      </w:r>
      <w:r w:rsidRPr="00455D26">
        <w:rPr>
          <w:rStyle w:val="fontstyle01"/>
          <w:b w:val="0"/>
          <w:lang w:val="uk-UA"/>
        </w:rPr>
        <w:t xml:space="preserve">(від лат. </w:t>
      </w:r>
      <w:proofErr w:type="spellStart"/>
      <w:r w:rsidRPr="00455D26">
        <w:rPr>
          <w:rStyle w:val="fontstyle01"/>
          <w:b w:val="0"/>
        </w:rPr>
        <w:t>suggestio</w:t>
      </w:r>
      <w:proofErr w:type="spellEnd"/>
      <w:r w:rsidRPr="00455D26">
        <w:rPr>
          <w:rStyle w:val="fontstyle01"/>
          <w:b w:val="0"/>
          <w:lang w:val="uk-UA"/>
        </w:rPr>
        <w:t>)</w:t>
      </w:r>
      <w:r w:rsidRPr="004F0C0F">
        <w:rPr>
          <w:rStyle w:val="fontstyle01"/>
          <w:lang w:val="uk-UA"/>
        </w:rPr>
        <w:t xml:space="preserve"> </w:t>
      </w:r>
      <w:r w:rsidRPr="004F0C0F">
        <w:rPr>
          <w:rStyle w:val="fontstyle21"/>
          <w:lang w:val="uk-UA"/>
        </w:rPr>
        <w:t xml:space="preserve">– це процес впливу на психічну сферу людини, пов’язаного із зниженням </w:t>
      </w:r>
      <w:proofErr w:type="gramStart"/>
      <w:r w:rsidRPr="004F0C0F">
        <w:rPr>
          <w:rStyle w:val="fontstyle21"/>
          <w:lang w:val="uk-UA"/>
        </w:rPr>
        <w:t>св</w:t>
      </w:r>
      <w:proofErr w:type="gramEnd"/>
      <w:r w:rsidRPr="004F0C0F">
        <w:rPr>
          <w:rStyle w:val="fontstyle21"/>
          <w:lang w:val="uk-UA"/>
        </w:rPr>
        <w:t>ідомості і критичності у сприйманні й реалізації зовнішньої інформації, з відсутністю бажання її зрозуміти, проаналізувати і оцінити, з довірою до джерела інформації.</w:t>
      </w:r>
    </w:p>
    <w:p w:rsidR="00455D26" w:rsidRPr="00455D26" w:rsidRDefault="004F0C0F" w:rsidP="00CA6AB9">
      <w:pPr>
        <w:spacing w:after="0" w:line="360" w:lineRule="auto"/>
        <w:ind w:left="-851" w:firstLine="567"/>
        <w:jc w:val="both"/>
        <w:rPr>
          <w:rStyle w:val="fontstyle21"/>
        </w:rPr>
      </w:pPr>
      <w:proofErr w:type="spellStart"/>
      <w:r>
        <w:rPr>
          <w:rStyle w:val="fontstyle21"/>
        </w:rPr>
        <w:t>Джерелом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навіювання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може</w:t>
      </w:r>
      <w:proofErr w:type="spellEnd"/>
      <w:r>
        <w:rPr>
          <w:rStyle w:val="fontstyle21"/>
        </w:rPr>
        <w:t xml:space="preserve"> бути </w:t>
      </w:r>
      <w:proofErr w:type="spellStart"/>
      <w:r>
        <w:rPr>
          <w:rStyle w:val="fontstyle21"/>
        </w:rPr>
        <w:t>людина</w:t>
      </w:r>
      <w:proofErr w:type="spellEnd"/>
      <w:r>
        <w:rPr>
          <w:rStyle w:val="fontstyle21"/>
        </w:rPr>
        <w:t xml:space="preserve"> як </w:t>
      </w:r>
      <w:proofErr w:type="spellStart"/>
      <w:r>
        <w:rPr>
          <w:rStyle w:val="fontstyle21"/>
        </w:rPr>
        <w:t>знайома</w:t>
      </w:r>
      <w:proofErr w:type="spellEnd"/>
      <w:r>
        <w:rPr>
          <w:rStyle w:val="fontstyle21"/>
        </w:rPr>
        <w:t>, так</w:t>
      </w:r>
      <w:r w:rsidR="00455D26" w:rsidRPr="00455D26">
        <w:rPr>
          <w:rStyle w:val="fontstyle21"/>
        </w:rPr>
        <w:t xml:space="preserve"> </w:t>
      </w:r>
      <w:r>
        <w:rPr>
          <w:rStyle w:val="fontstyle21"/>
        </w:rPr>
        <w:t xml:space="preserve">і </w:t>
      </w:r>
      <w:proofErr w:type="spellStart"/>
      <w:r>
        <w:rPr>
          <w:rStyle w:val="fontstyle21"/>
        </w:rPr>
        <w:t>зовсім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незнайома</w:t>
      </w:r>
      <w:proofErr w:type="spellEnd"/>
      <w:r>
        <w:rPr>
          <w:rStyle w:val="fontstyle21"/>
        </w:rPr>
        <w:t xml:space="preserve">, а </w:t>
      </w:r>
      <w:proofErr w:type="spellStart"/>
      <w:r>
        <w:rPr>
          <w:rStyle w:val="fontstyle21"/>
        </w:rPr>
        <w:t>також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засоби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масової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інформації</w:t>
      </w:r>
      <w:proofErr w:type="spellEnd"/>
      <w:r>
        <w:rPr>
          <w:rStyle w:val="fontstyle21"/>
        </w:rPr>
        <w:t xml:space="preserve">: </w:t>
      </w:r>
      <w:proofErr w:type="spellStart"/>
      <w:r>
        <w:rPr>
          <w:rStyle w:val="fontstyle21"/>
        </w:rPr>
        <w:t>преса</w:t>
      </w:r>
      <w:proofErr w:type="spellEnd"/>
      <w:r>
        <w:rPr>
          <w:rStyle w:val="fontstyle21"/>
        </w:rPr>
        <w:t>,</w:t>
      </w:r>
      <w:r w:rsidR="00455D26" w:rsidRPr="00455D26">
        <w:rPr>
          <w:rStyle w:val="fontstyle21"/>
        </w:rPr>
        <w:t xml:space="preserve"> </w:t>
      </w:r>
      <w:proofErr w:type="spellStart"/>
      <w:r>
        <w:rPr>
          <w:rStyle w:val="fontstyle21"/>
        </w:rPr>
        <w:t>телебачення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радіо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відео</w:t>
      </w:r>
      <w:proofErr w:type="spellEnd"/>
      <w:r>
        <w:rPr>
          <w:rStyle w:val="fontstyle21"/>
        </w:rPr>
        <w:t xml:space="preserve">, реклама </w:t>
      </w:r>
      <w:proofErr w:type="spellStart"/>
      <w:r>
        <w:rPr>
          <w:rStyle w:val="fontstyle21"/>
        </w:rPr>
        <w:t>тощо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Навіювання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діє</w:t>
      </w:r>
      <w:proofErr w:type="spellEnd"/>
      <w:r>
        <w:rPr>
          <w:rStyle w:val="fontstyle21"/>
        </w:rPr>
        <w:t xml:space="preserve"> на </w:t>
      </w:r>
      <w:proofErr w:type="spellStart"/>
      <w:proofErr w:type="gramStart"/>
      <w:r>
        <w:rPr>
          <w:rStyle w:val="fontstyle21"/>
        </w:rPr>
        <w:t>св</w:t>
      </w:r>
      <w:proofErr w:type="gramEnd"/>
      <w:r>
        <w:rPr>
          <w:rStyle w:val="fontstyle21"/>
        </w:rPr>
        <w:t>ідомість</w:t>
      </w:r>
      <w:proofErr w:type="spellEnd"/>
      <w:r>
        <w:rPr>
          <w:rStyle w:val="fontstyle21"/>
        </w:rPr>
        <w:t xml:space="preserve"> і </w:t>
      </w:r>
      <w:proofErr w:type="spellStart"/>
      <w:r>
        <w:rPr>
          <w:rStyle w:val="fontstyle21"/>
        </w:rPr>
        <w:t>підсвідомість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людини</w:t>
      </w:r>
      <w:proofErr w:type="spellEnd"/>
      <w:r>
        <w:rPr>
          <w:rStyle w:val="fontstyle21"/>
        </w:rPr>
        <w:t xml:space="preserve"> і </w:t>
      </w:r>
      <w:proofErr w:type="spellStart"/>
      <w:r>
        <w:rPr>
          <w:rStyle w:val="fontstyle21"/>
        </w:rPr>
        <w:t>саме</w:t>
      </w:r>
      <w:proofErr w:type="spellEnd"/>
      <w:r>
        <w:rPr>
          <w:rStyle w:val="fontstyle21"/>
        </w:rPr>
        <w:t xml:space="preserve"> через </w:t>
      </w:r>
      <w:proofErr w:type="spellStart"/>
      <w:r>
        <w:rPr>
          <w:rStyle w:val="fontstyle21"/>
        </w:rPr>
        <w:t>це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воно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може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бутинебезпечним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інструментом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маніпуляції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поведінкою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людини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Якможна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бачити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змі</w:t>
      </w:r>
      <w:proofErr w:type="gramStart"/>
      <w:r>
        <w:rPr>
          <w:rStyle w:val="fontstyle21"/>
        </w:rPr>
        <w:t>ст</w:t>
      </w:r>
      <w:proofErr w:type="spellEnd"/>
      <w:proofErr w:type="gram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впливу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спрямовано</w:t>
      </w:r>
      <w:proofErr w:type="spellEnd"/>
      <w:r>
        <w:rPr>
          <w:rStyle w:val="fontstyle21"/>
        </w:rPr>
        <w:t xml:space="preserve"> не на </w:t>
      </w:r>
      <w:proofErr w:type="spellStart"/>
      <w:r>
        <w:rPr>
          <w:rStyle w:val="fontstyle21"/>
        </w:rPr>
        <w:t>логіку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індивіда</w:t>
      </w:r>
      <w:proofErr w:type="spellEnd"/>
      <w:r>
        <w:rPr>
          <w:rStyle w:val="fontstyle21"/>
        </w:rPr>
        <w:t>,</w:t>
      </w:r>
      <w:r w:rsidR="00455D26" w:rsidRPr="00455D26">
        <w:rPr>
          <w:rStyle w:val="fontstyle21"/>
        </w:rPr>
        <w:t xml:space="preserve"> </w:t>
      </w:r>
      <w:proofErr w:type="spellStart"/>
      <w:r>
        <w:rPr>
          <w:rStyle w:val="fontstyle21"/>
        </w:rPr>
        <w:t>його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здатності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мислити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аналізувати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оцінювати</w:t>
      </w:r>
      <w:proofErr w:type="spellEnd"/>
      <w:r>
        <w:rPr>
          <w:rStyle w:val="fontstyle21"/>
        </w:rPr>
        <w:t xml:space="preserve">, а на </w:t>
      </w:r>
      <w:proofErr w:type="spellStart"/>
      <w:r>
        <w:rPr>
          <w:rStyle w:val="fontstyle21"/>
        </w:rPr>
        <w:t>його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готовність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отримати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розпорядження</w:t>
      </w:r>
      <w:proofErr w:type="spellEnd"/>
      <w:r>
        <w:rPr>
          <w:rStyle w:val="fontstyle21"/>
        </w:rPr>
        <w:t xml:space="preserve">, наказ, </w:t>
      </w:r>
      <w:proofErr w:type="spellStart"/>
      <w:r>
        <w:rPr>
          <w:rStyle w:val="fontstyle21"/>
        </w:rPr>
        <w:t>пораду</w:t>
      </w:r>
      <w:proofErr w:type="spellEnd"/>
      <w:r>
        <w:rPr>
          <w:rStyle w:val="fontstyle21"/>
        </w:rPr>
        <w:t xml:space="preserve"> й </w:t>
      </w:r>
      <w:proofErr w:type="spellStart"/>
      <w:r>
        <w:rPr>
          <w:rStyle w:val="fontstyle21"/>
        </w:rPr>
        <w:t>діяти</w:t>
      </w:r>
      <w:proofErr w:type="spellEnd"/>
      <w:r>
        <w:rPr>
          <w:rStyle w:val="fontstyle21"/>
        </w:rPr>
        <w:t xml:space="preserve"> в </w:t>
      </w:r>
      <w:proofErr w:type="spellStart"/>
      <w:r>
        <w:rPr>
          <w:rStyle w:val="fontstyle21"/>
        </w:rPr>
        <w:t>потрібному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напрямку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Водночас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звичайно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велике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значення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мають</w:t>
      </w:r>
      <w:proofErr w:type="spellEnd"/>
      <w:r w:rsidR="00455D26" w:rsidRPr="00455D26">
        <w:rPr>
          <w:rStyle w:val="fontstyle21"/>
        </w:rPr>
        <w:t xml:space="preserve"> </w:t>
      </w:r>
      <w:proofErr w:type="spellStart"/>
      <w:r>
        <w:rPr>
          <w:rStyle w:val="fontstyle21"/>
        </w:rPr>
        <w:t>індивідуальні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особливості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людини</w:t>
      </w:r>
      <w:proofErr w:type="spellEnd"/>
      <w:r>
        <w:rPr>
          <w:rStyle w:val="fontstyle21"/>
        </w:rPr>
        <w:t xml:space="preserve">, на </w:t>
      </w:r>
      <w:proofErr w:type="spellStart"/>
      <w:r>
        <w:rPr>
          <w:rStyle w:val="fontstyle21"/>
        </w:rPr>
        <w:t>котру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спрямований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такий</w:t>
      </w:r>
      <w:proofErr w:type="spellEnd"/>
      <w:r w:rsidR="00455D26" w:rsidRPr="00455D26">
        <w:rPr>
          <w:rStyle w:val="fontstyle21"/>
        </w:rPr>
        <w:t xml:space="preserve"> </w:t>
      </w:r>
      <w:proofErr w:type="spellStart"/>
      <w:r>
        <w:rPr>
          <w:rStyle w:val="fontstyle21"/>
        </w:rPr>
        <w:t>вплив</w:t>
      </w:r>
      <w:proofErr w:type="spellEnd"/>
      <w:r>
        <w:rPr>
          <w:rStyle w:val="fontstyle21"/>
        </w:rPr>
        <w:t xml:space="preserve">: </w:t>
      </w:r>
      <w:proofErr w:type="spellStart"/>
      <w:r>
        <w:rPr>
          <w:rStyle w:val="fontstyle21"/>
        </w:rPr>
        <w:t>її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здатність</w:t>
      </w:r>
      <w:proofErr w:type="spellEnd"/>
      <w:r>
        <w:rPr>
          <w:rStyle w:val="fontstyle21"/>
        </w:rPr>
        <w:t xml:space="preserve"> критично </w:t>
      </w:r>
      <w:proofErr w:type="spellStart"/>
      <w:r>
        <w:rPr>
          <w:rStyle w:val="fontstyle21"/>
        </w:rPr>
        <w:t>мислити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самостійно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ухвалювати</w:t>
      </w:r>
      <w:proofErr w:type="spellEnd"/>
      <w:r w:rsidR="00455D26" w:rsidRPr="00455D26"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р</w:t>
      </w:r>
      <w:proofErr w:type="gramEnd"/>
      <w:r>
        <w:rPr>
          <w:rStyle w:val="fontstyle21"/>
        </w:rPr>
        <w:t>ішення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мати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тверді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переконання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її</w:t>
      </w:r>
      <w:proofErr w:type="spellEnd"/>
      <w:r>
        <w:rPr>
          <w:rStyle w:val="fontstyle21"/>
        </w:rPr>
        <w:t xml:space="preserve"> стать, </w:t>
      </w:r>
      <w:proofErr w:type="spellStart"/>
      <w:r>
        <w:rPr>
          <w:rStyle w:val="fontstyle21"/>
        </w:rPr>
        <w:t>вік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емоційний</w:t>
      </w:r>
      <w:proofErr w:type="spellEnd"/>
      <w:r>
        <w:rPr>
          <w:rStyle w:val="fontstyle21"/>
        </w:rPr>
        <w:t xml:space="preserve"> стан,</w:t>
      </w:r>
      <w:r w:rsidR="00455D26" w:rsidRPr="00455D26">
        <w:rPr>
          <w:rStyle w:val="fontstyle21"/>
        </w:rPr>
        <w:t xml:space="preserve"> </w:t>
      </w:r>
      <w:proofErr w:type="spellStart"/>
      <w:r>
        <w:rPr>
          <w:rStyle w:val="fontstyle21"/>
        </w:rPr>
        <w:t>ступінь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навіюваності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тощо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Неабияким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чинником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що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впливає</w:t>
      </w:r>
      <w:proofErr w:type="spellEnd"/>
      <w:r w:rsidR="00455D26" w:rsidRPr="00455D26">
        <w:rPr>
          <w:rStyle w:val="fontstyle21"/>
        </w:rPr>
        <w:t xml:space="preserve"> </w:t>
      </w:r>
      <w:r>
        <w:rPr>
          <w:rStyle w:val="fontstyle21"/>
        </w:rPr>
        <w:t xml:space="preserve">на </w:t>
      </w:r>
      <w:proofErr w:type="spellStart"/>
      <w:r>
        <w:rPr>
          <w:rStyle w:val="fontstyle21"/>
        </w:rPr>
        <w:t>ефективність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навіювання</w:t>
      </w:r>
      <w:proofErr w:type="spellEnd"/>
      <w:r>
        <w:rPr>
          <w:rStyle w:val="fontstyle21"/>
        </w:rPr>
        <w:t xml:space="preserve">, є авторитет </w:t>
      </w:r>
      <w:proofErr w:type="spellStart"/>
      <w:r>
        <w:rPr>
          <w:rStyle w:val="fontstyle21"/>
        </w:rPr>
        <w:t>джерела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впливу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його</w:t>
      </w:r>
      <w:proofErr w:type="spellEnd"/>
      <w:r w:rsidR="00455D26" w:rsidRPr="00455D26">
        <w:rPr>
          <w:rStyle w:val="fontstyle21"/>
        </w:rPr>
        <w:t xml:space="preserve"> </w:t>
      </w:r>
      <w:proofErr w:type="spellStart"/>
      <w:r>
        <w:rPr>
          <w:rStyle w:val="fontstyle21"/>
        </w:rPr>
        <w:t>вміння</w:t>
      </w:r>
      <w:proofErr w:type="spellEnd"/>
      <w:r>
        <w:rPr>
          <w:rStyle w:val="fontstyle21"/>
        </w:rPr>
        <w:t xml:space="preserve"> й </w:t>
      </w:r>
      <w:proofErr w:type="spellStart"/>
      <w:r>
        <w:rPr>
          <w:rStyle w:val="fontstyle21"/>
        </w:rPr>
        <w:t>навички</w:t>
      </w:r>
      <w:proofErr w:type="spellEnd"/>
      <w:r>
        <w:rPr>
          <w:rStyle w:val="fontstyle21"/>
        </w:rPr>
        <w:t xml:space="preserve">, статус, </w:t>
      </w:r>
      <w:proofErr w:type="spellStart"/>
      <w:r>
        <w:rPr>
          <w:rStyle w:val="fontstyle21"/>
        </w:rPr>
        <w:t>вольові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якості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попередня</w:t>
      </w:r>
      <w:proofErr w:type="spellEnd"/>
      <w:r>
        <w:rPr>
          <w:rStyle w:val="fontstyle21"/>
        </w:rPr>
        <w:t xml:space="preserve"> установка.</w:t>
      </w:r>
    </w:p>
    <w:p w:rsidR="00455D26" w:rsidRPr="00455D26" w:rsidRDefault="004F0C0F" w:rsidP="00CA6AB9">
      <w:pPr>
        <w:spacing w:after="0" w:line="360" w:lineRule="auto"/>
        <w:ind w:left="-851" w:firstLine="567"/>
        <w:jc w:val="both"/>
        <w:rPr>
          <w:rStyle w:val="fontstyle21"/>
        </w:rPr>
      </w:pPr>
      <w:r>
        <w:rPr>
          <w:rStyle w:val="fontstyle21"/>
        </w:rPr>
        <w:t xml:space="preserve">На </w:t>
      </w:r>
      <w:proofErr w:type="spellStart"/>
      <w:r>
        <w:rPr>
          <w:rStyle w:val="fontstyle21"/>
        </w:rPr>
        <w:t>ефективність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навіювання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впливають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впевнені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манери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категоричний</w:t>
      </w:r>
      <w:proofErr w:type="spellEnd"/>
      <w:r>
        <w:rPr>
          <w:rStyle w:val="fontstyle21"/>
        </w:rPr>
        <w:t xml:space="preserve"> тон, </w:t>
      </w:r>
      <w:proofErr w:type="spellStart"/>
      <w:r>
        <w:rPr>
          <w:rStyle w:val="fontstyle21"/>
        </w:rPr>
        <w:t>виразна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інтонація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сугестора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Ефективність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навіювання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також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визначається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стосунками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які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складаються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між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сугестором</w:t>
      </w:r>
      <w:proofErr w:type="spellEnd"/>
      <w:r>
        <w:rPr>
          <w:rStyle w:val="fontstyle21"/>
        </w:rPr>
        <w:t xml:space="preserve"> (той, </w:t>
      </w:r>
      <w:proofErr w:type="spellStart"/>
      <w:r>
        <w:rPr>
          <w:rStyle w:val="fontstyle21"/>
        </w:rPr>
        <w:t>хто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навію</w:t>
      </w:r>
      <w:proofErr w:type="gramStart"/>
      <w:r>
        <w:rPr>
          <w:rStyle w:val="fontstyle21"/>
        </w:rPr>
        <w:t>є</w:t>
      </w:r>
      <w:proofErr w:type="spellEnd"/>
      <w:r>
        <w:rPr>
          <w:rStyle w:val="fontstyle21"/>
        </w:rPr>
        <w:t>)</w:t>
      </w:r>
      <w:proofErr w:type="gramEnd"/>
      <w:r>
        <w:rPr>
          <w:rStyle w:val="fontstyle21"/>
        </w:rPr>
        <w:t xml:space="preserve"> і </w:t>
      </w:r>
      <w:proofErr w:type="spellStart"/>
      <w:r>
        <w:rPr>
          <w:rStyle w:val="fontstyle21"/>
        </w:rPr>
        <w:t>сугерендом</w:t>
      </w:r>
      <w:proofErr w:type="spellEnd"/>
      <w:r>
        <w:rPr>
          <w:rStyle w:val="fontstyle21"/>
        </w:rPr>
        <w:t xml:space="preserve"> (той, на кого </w:t>
      </w:r>
      <w:proofErr w:type="spellStart"/>
      <w:r>
        <w:rPr>
          <w:rStyle w:val="fontstyle21"/>
        </w:rPr>
        <w:t>спрямоване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навіювання</w:t>
      </w:r>
      <w:proofErr w:type="spellEnd"/>
      <w:r>
        <w:rPr>
          <w:rStyle w:val="fontstyle21"/>
        </w:rPr>
        <w:t xml:space="preserve">). </w:t>
      </w:r>
      <w:proofErr w:type="spellStart"/>
      <w:r>
        <w:rPr>
          <w:rStyle w:val="fontstyle21"/>
        </w:rPr>
        <w:t>Йдеться</w:t>
      </w:r>
      <w:proofErr w:type="spellEnd"/>
      <w:r>
        <w:rPr>
          <w:rStyle w:val="fontstyle21"/>
        </w:rPr>
        <w:t xml:space="preserve"> про </w:t>
      </w:r>
      <w:proofErr w:type="spellStart"/>
      <w:r>
        <w:rPr>
          <w:rStyle w:val="fontstyle21"/>
        </w:rPr>
        <w:t>довіру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авторитетність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залежністьта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ін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Показником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ефекту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навіювання</w:t>
      </w:r>
      <w:proofErr w:type="spellEnd"/>
      <w:r>
        <w:rPr>
          <w:rStyle w:val="fontstyle21"/>
        </w:rPr>
        <w:t xml:space="preserve"> є і </w:t>
      </w:r>
      <w:proofErr w:type="spellStart"/>
      <w:r>
        <w:rPr>
          <w:rStyle w:val="fontstyle21"/>
        </w:rPr>
        <w:t>спосіб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конструювання</w:t>
      </w:r>
      <w:proofErr w:type="spellEnd"/>
      <w:r w:rsidR="00455D26" w:rsidRPr="00455D26">
        <w:rPr>
          <w:rStyle w:val="fontstyle21"/>
        </w:rPr>
        <w:t xml:space="preserve"> </w:t>
      </w:r>
      <w:proofErr w:type="spellStart"/>
      <w:r>
        <w:rPr>
          <w:rStyle w:val="fontstyle21"/>
        </w:rPr>
        <w:t>повідомлення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тобто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враховується</w:t>
      </w:r>
      <w:proofErr w:type="spellEnd"/>
      <w:r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р</w:t>
      </w:r>
      <w:proofErr w:type="gramEnd"/>
      <w:r>
        <w:rPr>
          <w:rStyle w:val="fontstyle21"/>
        </w:rPr>
        <w:t>івень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аргументованості</w:t>
      </w:r>
      <w:proofErr w:type="spellEnd"/>
      <w:r>
        <w:rPr>
          <w:rStyle w:val="fontstyle21"/>
        </w:rPr>
        <w:t xml:space="preserve">, характер </w:t>
      </w:r>
      <w:proofErr w:type="spellStart"/>
      <w:r>
        <w:rPr>
          <w:rStyle w:val="fontstyle21"/>
        </w:rPr>
        <w:t>поєднання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логічних</w:t>
      </w:r>
      <w:proofErr w:type="spellEnd"/>
      <w:r>
        <w:rPr>
          <w:rStyle w:val="fontstyle21"/>
        </w:rPr>
        <w:t xml:space="preserve"> і </w:t>
      </w:r>
      <w:proofErr w:type="spellStart"/>
      <w:r>
        <w:rPr>
          <w:rStyle w:val="fontstyle21"/>
        </w:rPr>
        <w:t>емоційних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компонентів</w:t>
      </w:r>
      <w:proofErr w:type="spellEnd"/>
      <w:r>
        <w:rPr>
          <w:rStyle w:val="fontstyle21"/>
        </w:rPr>
        <w:t>.</w:t>
      </w:r>
      <w:r w:rsidR="00455D26" w:rsidRPr="00455D26">
        <w:rPr>
          <w:rStyle w:val="fontstyle21"/>
        </w:rPr>
        <w:t xml:space="preserve"> </w:t>
      </w:r>
    </w:p>
    <w:p w:rsidR="00455D26" w:rsidRPr="00455D26" w:rsidRDefault="004F0C0F" w:rsidP="00CA6AB9">
      <w:pPr>
        <w:spacing w:after="0" w:line="360" w:lineRule="auto"/>
        <w:ind w:left="-851" w:firstLine="567"/>
        <w:jc w:val="both"/>
        <w:rPr>
          <w:rStyle w:val="fontstyle21"/>
          <w:lang w:val="en-US"/>
        </w:rPr>
      </w:pPr>
      <w:r>
        <w:rPr>
          <w:rStyle w:val="fontstyle21"/>
        </w:rPr>
        <w:t>У</w:t>
      </w:r>
      <w:r w:rsidRPr="00455D26">
        <w:rPr>
          <w:rStyle w:val="fontstyle21"/>
          <w:lang w:val="en-US"/>
        </w:rPr>
        <w:t xml:space="preserve"> </w:t>
      </w:r>
      <w:proofErr w:type="spellStart"/>
      <w:proofErr w:type="gramStart"/>
      <w:r>
        <w:rPr>
          <w:rStyle w:val="fontstyle21"/>
        </w:rPr>
        <w:t>соц</w:t>
      </w:r>
      <w:proofErr w:type="gramEnd"/>
      <w:r>
        <w:rPr>
          <w:rStyle w:val="fontstyle21"/>
        </w:rPr>
        <w:t>іальній</w:t>
      </w:r>
      <w:proofErr w:type="spellEnd"/>
      <w:r w:rsidRPr="00455D26">
        <w:rPr>
          <w:rStyle w:val="fontstyle21"/>
          <w:lang w:val="en-US"/>
        </w:rPr>
        <w:t xml:space="preserve"> </w:t>
      </w:r>
      <w:proofErr w:type="spellStart"/>
      <w:r>
        <w:rPr>
          <w:rStyle w:val="fontstyle21"/>
        </w:rPr>
        <w:t>психології</w:t>
      </w:r>
      <w:proofErr w:type="spellEnd"/>
      <w:r w:rsidRPr="00455D26">
        <w:rPr>
          <w:rStyle w:val="fontstyle21"/>
          <w:lang w:val="en-US"/>
        </w:rPr>
        <w:t xml:space="preserve"> </w:t>
      </w:r>
      <w:proofErr w:type="spellStart"/>
      <w:r>
        <w:rPr>
          <w:rStyle w:val="fontstyle21"/>
        </w:rPr>
        <w:t>навіювання</w:t>
      </w:r>
      <w:proofErr w:type="spellEnd"/>
      <w:r w:rsidRPr="00455D26">
        <w:rPr>
          <w:rStyle w:val="fontstyle21"/>
          <w:lang w:val="en-US"/>
        </w:rPr>
        <w:t xml:space="preserve"> </w:t>
      </w:r>
      <w:proofErr w:type="spellStart"/>
      <w:r>
        <w:rPr>
          <w:rStyle w:val="fontstyle21"/>
        </w:rPr>
        <w:t>розглядається</w:t>
      </w:r>
      <w:proofErr w:type="spellEnd"/>
      <w:r w:rsidRPr="00455D26">
        <w:rPr>
          <w:rStyle w:val="fontstyle21"/>
          <w:lang w:val="en-US"/>
        </w:rPr>
        <w:t xml:space="preserve"> </w:t>
      </w:r>
      <w:proofErr w:type="spellStart"/>
      <w:r>
        <w:rPr>
          <w:rStyle w:val="fontstyle21"/>
        </w:rPr>
        <w:t>переважно</w:t>
      </w:r>
      <w:proofErr w:type="spellEnd"/>
      <w:r w:rsidRPr="00455D26">
        <w:rPr>
          <w:rStyle w:val="fontstyle21"/>
          <w:lang w:val="en-US"/>
        </w:rPr>
        <w:t xml:space="preserve"> </w:t>
      </w:r>
      <w:r>
        <w:rPr>
          <w:rStyle w:val="fontstyle21"/>
        </w:rPr>
        <w:t>у</w:t>
      </w:r>
      <w:r w:rsidRPr="00455D26">
        <w:rPr>
          <w:rStyle w:val="fontstyle21"/>
          <w:lang w:val="en-US"/>
        </w:rPr>
        <w:t xml:space="preserve"> </w:t>
      </w:r>
      <w:proofErr w:type="spellStart"/>
      <w:r>
        <w:rPr>
          <w:rStyle w:val="fontstyle21"/>
        </w:rPr>
        <w:t>двох</w:t>
      </w:r>
      <w:proofErr w:type="spellEnd"/>
      <w:r w:rsidRPr="00455D26">
        <w:rPr>
          <w:rStyle w:val="fontstyle21"/>
          <w:lang w:val="en-US"/>
        </w:rPr>
        <w:t xml:space="preserve"> </w:t>
      </w:r>
      <w:proofErr w:type="spellStart"/>
      <w:r>
        <w:rPr>
          <w:rStyle w:val="fontstyle21"/>
        </w:rPr>
        <w:t>площинах</w:t>
      </w:r>
      <w:proofErr w:type="spellEnd"/>
      <w:r w:rsidRPr="00455D26">
        <w:rPr>
          <w:rStyle w:val="fontstyle21"/>
          <w:lang w:val="en-US"/>
        </w:rPr>
        <w:t xml:space="preserve">: </w:t>
      </w:r>
      <w:r>
        <w:rPr>
          <w:rStyle w:val="fontstyle21"/>
        </w:rPr>
        <w:t>як</w:t>
      </w:r>
      <w:r w:rsidRPr="00455D26">
        <w:rPr>
          <w:rStyle w:val="fontstyle21"/>
          <w:lang w:val="en-US"/>
        </w:rPr>
        <w:t xml:space="preserve"> </w:t>
      </w:r>
      <w:proofErr w:type="spellStart"/>
      <w:r>
        <w:rPr>
          <w:rStyle w:val="fontstyle21"/>
        </w:rPr>
        <w:t>стихійний</w:t>
      </w:r>
      <w:proofErr w:type="spellEnd"/>
      <w:r w:rsidRPr="00455D26">
        <w:rPr>
          <w:rStyle w:val="fontstyle21"/>
          <w:lang w:val="en-US"/>
        </w:rPr>
        <w:t xml:space="preserve"> </w:t>
      </w:r>
      <w:r>
        <w:rPr>
          <w:rStyle w:val="fontstyle21"/>
        </w:rPr>
        <w:t>компонент</w:t>
      </w:r>
      <w:r w:rsidRPr="00455D26">
        <w:rPr>
          <w:rStyle w:val="fontstyle21"/>
          <w:lang w:val="en-US"/>
        </w:rPr>
        <w:t xml:space="preserve"> </w:t>
      </w:r>
      <w:proofErr w:type="spellStart"/>
      <w:r>
        <w:rPr>
          <w:rStyle w:val="fontstyle21"/>
        </w:rPr>
        <w:t>повсякденного</w:t>
      </w:r>
      <w:proofErr w:type="spellEnd"/>
      <w:r w:rsidR="00455D26" w:rsidRPr="00455D26">
        <w:rPr>
          <w:rStyle w:val="fontstyle21"/>
          <w:lang w:val="en-US"/>
        </w:rPr>
        <w:t xml:space="preserve"> </w:t>
      </w:r>
      <w:proofErr w:type="spellStart"/>
      <w:r>
        <w:rPr>
          <w:rStyle w:val="fontstyle21"/>
        </w:rPr>
        <w:t>спілкування</w:t>
      </w:r>
      <w:proofErr w:type="spellEnd"/>
      <w:r w:rsidRPr="00455D26">
        <w:rPr>
          <w:rStyle w:val="fontstyle21"/>
          <w:lang w:val="en-US"/>
        </w:rPr>
        <w:t xml:space="preserve"> </w:t>
      </w:r>
      <w:r>
        <w:rPr>
          <w:rStyle w:val="fontstyle21"/>
        </w:rPr>
        <w:t>і</w:t>
      </w:r>
      <w:r w:rsidRPr="00455D26">
        <w:rPr>
          <w:rStyle w:val="fontstyle21"/>
          <w:lang w:val="en-US"/>
        </w:rPr>
        <w:t xml:space="preserve"> </w:t>
      </w:r>
      <w:r>
        <w:rPr>
          <w:rStyle w:val="fontstyle21"/>
        </w:rPr>
        <w:t>як</w:t>
      </w:r>
      <w:r w:rsidRPr="00455D26">
        <w:rPr>
          <w:rStyle w:val="fontstyle21"/>
          <w:lang w:val="en-US"/>
        </w:rPr>
        <w:t xml:space="preserve"> </w:t>
      </w:r>
      <w:proofErr w:type="spellStart"/>
      <w:r>
        <w:rPr>
          <w:rStyle w:val="fontstyle21"/>
        </w:rPr>
        <w:t>спеціально</w:t>
      </w:r>
      <w:proofErr w:type="spellEnd"/>
      <w:r w:rsidRPr="00455D26">
        <w:rPr>
          <w:rStyle w:val="fontstyle21"/>
          <w:lang w:val="en-US"/>
        </w:rPr>
        <w:t xml:space="preserve"> </w:t>
      </w:r>
      <w:proofErr w:type="spellStart"/>
      <w:r>
        <w:rPr>
          <w:rStyle w:val="fontstyle21"/>
        </w:rPr>
        <w:t>організований</w:t>
      </w:r>
      <w:proofErr w:type="spellEnd"/>
      <w:r w:rsidRPr="00455D26">
        <w:rPr>
          <w:rStyle w:val="fontstyle21"/>
          <w:lang w:val="en-US"/>
        </w:rPr>
        <w:t xml:space="preserve"> </w:t>
      </w:r>
      <w:proofErr w:type="spellStart"/>
      <w:r>
        <w:rPr>
          <w:rStyle w:val="fontstyle21"/>
        </w:rPr>
        <w:t>різновид</w:t>
      </w:r>
      <w:proofErr w:type="spellEnd"/>
      <w:r w:rsidRPr="00455D26">
        <w:rPr>
          <w:rStyle w:val="fontstyle21"/>
          <w:lang w:val="en-US"/>
        </w:rPr>
        <w:t xml:space="preserve"> </w:t>
      </w:r>
      <w:proofErr w:type="spellStart"/>
      <w:r>
        <w:rPr>
          <w:rStyle w:val="fontstyle21"/>
        </w:rPr>
        <w:t>комунікативного</w:t>
      </w:r>
      <w:proofErr w:type="spellEnd"/>
      <w:r w:rsidRPr="00455D26">
        <w:rPr>
          <w:rStyle w:val="fontstyle21"/>
          <w:lang w:val="en-US"/>
        </w:rPr>
        <w:t xml:space="preserve"> </w:t>
      </w:r>
      <w:proofErr w:type="spellStart"/>
      <w:r>
        <w:rPr>
          <w:rStyle w:val="fontstyle21"/>
        </w:rPr>
        <w:t>впливу</w:t>
      </w:r>
      <w:proofErr w:type="spellEnd"/>
      <w:r w:rsidRPr="00455D26">
        <w:rPr>
          <w:rStyle w:val="fontstyle21"/>
          <w:lang w:val="en-US"/>
        </w:rPr>
        <w:t xml:space="preserve">, </w:t>
      </w:r>
      <w:proofErr w:type="spellStart"/>
      <w:r>
        <w:rPr>
          <w:rStyle w:val="fontstyle21"/>
        </w:rPr>
        <w:t>що</w:t>
      </w:r>
      <w:proofErr w:type="spellEnd"/>
      <w:r w:rsidRPr="00455D26">
        <w:rPr>
          <w:rStyle w:val="fontstyle21"/>
          <w:lang w:val="en-US"/>
        </w:rPr>
        <w:t xml:space="preserve"> </w:t>
      </w:r>
      <w:proofErr w:type="spellStart"/>
      <w:r>
        <w:rPr>
          <w:rStyle w:val="fontstyle21"/>
        </w:rPr>
        <w:t>використовують</w:t>
      </w:r>
      <w:proofErr w:type="spellEnd"/>
      <w:r w:rsidRPr="00455D26">
        <w:rPr>
          <w:rStyle w:val="fontstyle21"/>
          <w:lang w:val="en-US"/>
        </w:rPr>
        <w:t xml:space="preserve"> </w:t>
      </w:r>
      <w:r>
        <w:rPr>
          <w:rStyle w:val="fontstyle21"/>
        </w:rPr>
        <w:t>у</w:t>
      </w:r>
      <w:r w:rsidRPr="00455D26">
        <w:rPr>
          <w:rStyle w:val="fontstyle21"/>
          <w:lang w:val="en-US"/>
        </w:rPr>
        <w:t xml:space="preserve"> </w:t>
      </w:r>
      <w:proofErr w:type="spellStart"/>
      <w:r>
        <w:rPr>
          <w:rStyle w:val="fontstyle21"/>
        </w:rPr>
        <w:t>засобах</w:t>
      </w:r>
      <w:proofErr w:type="spellEnd"/>
      <w:r w:rsidRPr="00455D26">
        <w:rPr>
          <w:rStyle w:val="fontstyle21"/>
          <w:lang w:val="en-US"/>
        </w:rPr>
        <w:t xml:space="preserve"> </w:t>
      </w:r>
      <w:proofErr w:type="spellStart"/>
      <w:r>
        <w:rPr>
          <w:rStyle w:val="fontstyle21"/>
        </w:rPr>
        <w:t>масової</w:t>
      </w:r>
      <w:proofErr w:type="spellEnd"/>
      <w:r w:rsidRPr="00455D26">
        <w:rPr>
          <w:rStyle w:val="fontstyle21"/>
          <w:lang w:val="en-US"/>
        </w:rPr>
        <w:t xml:space="preserve"> </w:t>
      </w:r>
      <w:proofErr w:type="spellStart"/>
      <w:r>
        <w:rPr>
          <w:rStyle w:val="fontstyle21"/>
        </w:rPr>
        <w:t>комунікації</w:t>
      </w:r>
      <w:proofErr w:type="spellEnd"/>
      <w:r w:rsidRPr="00455D26">
        <w:rPr>
          <w:rStyle w:val="fontstyle21"/>
          <w:lang w:val="en-US"/>
        </w:rPr>
        <w:t xml:space="preserve">, </w:t>
      </w:r>
      <w:proofErr w:type="spellStart"/>
      <w:r>
        <w:rPr>
          <w:rStyle w:val="fontstyle21"/>
        </w:rPr>
        <w:t>моді</w:t>
      </w:r>
      <w:proofErr w:type="spellEnd"/>
      <w:r w:rsidRPr="00455D26">
        <w:rPr>
          <w:rStyle w:val="fontstyle21"/>
          <w:lang w:val="en-US"/>
        </w:rPr>
        <w:t xml:space="preserve">, </w:t>
      </w:r>
      <w:proofErr w:type="spellStart"/>
      <w:r>
        <w:rPr>
          <w:rStyle w:val="fontstyle21"/>
        </w:rPr>
        <w:t>рекламі</w:t>
      </w:r>
      <w:proofErr w:type="spellEnd"/>
      <w:r w:rsidRPr="00455D26">
        <w:rPr>
          <w:rStyle w:val="fontstyle21"/>
          <w:lang w:val="en-US"/>
        </w:rPr>
        <w:t xml:space="preserve"> </w:t>
      </w:r>
      <w:r>
        <w:rPr>
          <w:rStyle w:val="fontstyle21"/>
        </w:rPr>
        <w:t>та</w:t>
      </w:r>
      <w:r w:rsidRPr="00455D26">
        <w:rPr>
          <w:rStyle w:val="fontstyle21"/>
          <w:lang w:val="en-US"/>
        </w:rPr>
        <w:t xml:space="preserve"> </w:t>
      </w:r>
      <w:proofErr w:type="spellStart"/>
      <w:r>
        <w:rPr>
          <w:rStyle w:val="fontstyle21"/>
        </w:rPr>
        <w:t>ін</w:t>
      </w:r>
      <w:proofErr w:type="spellEnd"/>
      <w:r w:rsidRPr="00455D26">
        <w:rPr>
          <w:rStyle w:val="fontstyle21"/>
          <w:lang w:val="en-US"/>
        </w:rPr>
        <w:t>.</w:t>
      </w:r>
      <w:r w:rsidR="00455D26" w:rsidRPr="00455D26">
        <w:rPr>
          <w:rStyle w:val="fontstyle21"/>
          <w:lang w:val="en-US"/>
        </w:rPr>
        <w:t xml:space="preserve"> </w:t>
      </w:r>
    </w:p>
    <w:p w:rsidR="00455D26" w:rsidRPr="00455D26" w:rsidRDefault="004F0C0F" w:rsidP="00CA6AB9">
      <w:pPr>
        <w:spacing w:after="0" w:line="360" w:lineRule="auto"/>
        <w:ind w:left="-851" w:firstLine="567"/>
        <w:jc w:val="both"/>
        <w:rPr>
          <w:rStyle w:val="fontstyle21"/>
        </w:rPr>
      </w:pPr>
      <w:r>
        <w:rPr>
          <w:rStyle w:val="fontstyle21"/>
        </w:rPr>
        <w:t xml:space="preserve">За </w:t>
      </w:r>
      <w:proofErr w:type="spellStart"/>
      <w:r>
        <w:rPr>
          <w:rStyle w:val="fontstyle21"/>
        </w:rPr>
        <w:t>змістом</w:t>
      </w:r>
      <w:proofErr w:type="spellEnd"/>
      <w:r>
        <w:rPr>
          <w:rStyle w:val="fontstyle21"/>
        </w:rPr>
        <w:t xml:space="preserve"> і </w:t>
      </w:r>
      <w:proofErr w:type="spellStart"/>
      <w:r>
        <w:rPr>
          <w:rStyle w:val="fontstyle21"/>
        </w:rPr>
        <w:t>кінцевим</w:t>
      </w:r>
      <w:proofErr w:type="spellEnd"/>
      <w:r>
        <w:rPr>
          <w:rStyle w:val="fontstyle21"/>
        </w:rPr>
        <w:t xml:space="preserve"> результатом </w:t>
      </w:r>
      <w:proofErr w:type="spellStart"/>
      <w:r>
        <w:rPr>
          <w:rStyle w:val="fontstyle21"/>
        </w:rPr>
        <w:t>навіювання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поділяють</w:t>
      </w:r>
      <w:proofErr w:type="spellEnd"/>
      <w:r>
        <w:rPr>
          <w:rStyle w:val="fontstyle21"/>
        </w:rPr>
        <w:t>:</w:t>
      </w:r>
      <w:r w:rsidR="00455D26" w:rsidRPr="00455D26">
        <w:rPr>
          <w:rStyle w:val="fontstyle21"/>
        </w:rPr>
        <w:t xml:space="preserve"> </w:t>
      </w:r>
    </w:p>
    <w:p w:rsidR="00455D26" w:rsidRPr="00455D26" w:rsidRDefault="004F0C0F" w:rsidP="00CA6AB9">
      <w:pPr>
        <w:spacing w:after="0" w:line="360" w:lineRule="auto"/>
        <w:ind w:left="-851" w:firstLine="567"/>
        <w:jc w:val="both"/>
        <w:rPr>
          <w:rStyle w:val="fontstyle21"/>
        </w:rPr>
      </w:pPr>
      <w:r>
        <w:rPr>
          <w:rStyle w:val="fontstyle31"/>
        </w:rPr>
        <w:sym w:font="Symbol" w:char="F02D"/>
      </w:r>
      <w:r>
        <w:rPr>
          <w:rStyle w:val="fontstyle31"/>
        </w:rPr>
        <w:t xml:space="preserve"> </w:t>
      </w:r>
      <w:r>
        <w:rPr>
          <w:rStyle w:val="fontstyle21"/>
        </w:rPr>
        <w:t xml:space="preserve">на </w:t>
      </w:r>
      <w:proofErr w:type="spellStart"/>
      <w:r>
        <w:rPr>
          <w:rStyle w:val="fontstyle21"/>
        </w:rPr>
        <w:t>позитивне</w:t>
      </w:r>
      <w:proofErr w:type="spellEnd"/>
      <w:r>
        <w:rPr>
          <w:rStyle w:val="fontstyle21"/>
        </w:rPr>
        <w:t xml:space="preserve"> і </w:t>
      </w:r>
      <w:proofErr w:type="spellStart"/>
      <w:r>
        <w:rPr>
          <w:rStyle w:val="fontstyle21"/>
        </w:rPr>
        <w:t>негативне</w:t>
      </w:r>
      <w:proofErr w:type="spellEnd"/>
      <w:r>
        <w:rPr>
          <w:rStyle w:val="fontstyle21"/>
        </w:rPr>
        <w:t>;</w:t>
      </w:r>
      <w:r w:rsidR="00455D26" w:rsidRPr="00455D26">
        <w:rPr>
          <w:rStyle w:val="fontstyle21"/>
        </w:rPr>
        <w:t xml:space="preserve"> </w:t>
      </w:r>
    </w:p>
    <w:p w:rsidR="00455D26" w:rsidRPr="00455D26" w:rsidRDefault="004F0C0F" w:rsidP="00CA6AB9">
      <w:pPr>
        <w:spacing w:after="0" w:line="360" w:lineRule="auto"/>
        <w:ind w:left="-851" w:firstLine="567"/>
        <w:jc w:val="both"/>
        <w:rPr>
          <w:rStyle w:val="fontstyle21"/>
        </w:rPr>
      </w:pPr>
      <w:r>
        <w:rPr>
          <w:rStyle w:val="fontstyle31"/>
        </w:rPr>
        <w:sym w:font="Symbol" w:char="F02D"/>
      </w:r>
      <w:r>
        <w:rPr>
          <w:rStyle w:val="fontstyle31"/>
        </w:rPr>
        <w:t xml:space="preserve"> </w:t>
      </w:r>
      <w:proofErr w:type="spellStart"/>
      <w:r>
        <w:rPr>
          <w:rStyle w:val="fontstyle21"/>
        </w:rPr>
        <w:t>етичне</w:t>
      </w:r>
      <w:proofErr w:type="spellEnd"/>
      <w:r>
        <w:rPr>
          <w:rStyle w:val="fontstyle21"/>
        </w:rPr>
        <w:t xml:space="preserve"> і </w:t>
      </w:r>
      <w:proofErr w:type="spellStart"/>
      <w:r>
        <w:rPr>
          <w:rStyle w:val="fontstyle21"/>
        </w:rPr>
        <w:t>неетичне</w:t>
      </w:r>
      <w:proofErr w:type="spellEnd"/>
      <w:r>
        <w:rPr>
          <w:rStyle w:val="fontstyle21"/>
        </w:rPr>
        <w:t>.</w:t>
      </w:r>
      <w:r w:rsidR="00455D26" w:rsidRPr="00455D26">
        <w:rPr>
          <w:rStyle w:val="fontstyle21"/>
        </w:rPr>
        <w:t xml:space="preserve"> </w:t>
      </w:r>
    </w:p>
    <w:p w:rsidR="00455D26" w:rsidRDefault="004F0C0F" w:rsidP="00CA6AB9">
      <w:pPr>
        <w:spacing w:after="0" w:line="360" w:lineRule="auto"/>
        <w:ind w:left="-851" w:firstLine="567"/>
        <w:jc w:val="both"/>
        <w:rPr>
          <w:rStyle w:val="fontstyle21"/>
          <w:lang w:val="en-US"/>
        </w:rPr>
      </w:pPr>
      <w:proofErr w:type="spellStart"/>
      <w:r>
        <w:rPr>
          <w:rStyle w:val="fontstyle21"/>
        </w:rPr>
        <w:t>Може</w:t>
      </w:r>
      <w:proofErr w:type="spellEnd"/>
      <w:r w:rsidRPr="00455D26">
        <w:rPr>
          <w:rStyle w:val="fontstyle21"/>
        </w:rPr>
        <w:t xml:space="preserve"> </w:t>
      </w:r>
      <w:proofErr w:type="spellStart"/>
      <w:r>
        <w:rPr>
          <w:rStyle w:val="fontstyle21"/>
        </w:rPr>
        <w:t>здійснюватися</w:t>
      </w:r>
      <w:proofErr w:type="spellEnd"/>
      <w:r w:rsidRPr="00455D26">
        <w:rPr>
          <w:rStyle w:val="fontstyle21"/>
        </w:rPr>
        <w:t xml:space="preserve"> </w:t>
      </w:r>
      <w:r>
        <w:rPr>
          <w:rStyle w:val="fontstyle21"/>
        </w:rPr>
        <w:t>у</w:t>
      </w:r>
      <w:r w:rsidRPr="00455D26">
        <w:rPr>
          <w:rStyle w:val="fontstyle21"/>
        </w:rPr>
        <w:t xml:space="preserve"> </w:t>
      </w:r>
      <w:proofErr w:type="spellStart"/>
      <w:r>
        <w:rPr>
          <w:rStyle w:val="fontstyle21"/>
        </w:rPr>
        <w:t>формі</w:t>
      </w:r>
      <w:proofErr w:type="spellEnd"/>
      <w:r w:rsidRPr="00455D26">
        <w:rPr>
          <w:rStyle w:val="fontstyle21"/>
        </w:rPr>
        <w:t xml:space="preserve"> </w:t>
      </w:r>
      <w:proofErr w:type="spellStart"/>
      <w:r>
        <w:rPr>
          <w:rStyle w:val="fontstyle21"/>
        </w:rPr>
        <w:t>впливу</w:t>
      </w:r>
      <w:proofErr w:type="spellEnd"/>
      <w:r w:rsidRPr="00455D26">
        <w:rPr>
          <w:rStyle w:val="fontstyle21"/>
        </w:rPr>
        <w:t xml:space="preserve"> </w:t>
      </w:r>
      <w:r>
        <w:rPr>
          <w:rStyle w:val="fontstyle21"/>
        </w:rPr>
        <w:t>з</w:t>
      </w:r>
      <w:r w:rsidRPr="00455D26">
        <w:rPr>
          <w:rStyle w:val="fontstyle21"/>
        </w:rPr>
        <w:t xml:space="preserve"> </w:t>
      </w:r>
      <w:r>
        <w:rPr>
          <w:rStyle w:val="fontstyle21"/>
        </w:rPr>
        <w:t>боку</w:t>
      </w:r>
      <w:r w:rsidRPr="00455D26">
        <w:rPr>
          <w:rStyle w:val="fontstyle21"/>
        </w:rPr>
        <w:t xml:space="preserve"> </w:t>
      </w:r>
      <w:r>
        <w:rPr>
          <w:rStyle w:val="fontstyle21"/>
        </w:rPr>
        <w:t>та</w:t>
      </w:r>
      <w:r w:rsidRPr="00455D26">
        <w:rPr>
          <w:rStyle w:val="fontstyle21"/>
        </w:rPr>
        <w:t xml:space="preserve"> </w:t>
      </w:r>
      <w:proofErr w:type="spellStart"/>
      <w:r>
        <w:rPr>
          <w:rStyle w:val="fontstyle21"/>
        </w:rPr>
        <w:t>самонавіювання</w:t>
      </w:r>
      <w:proofErr w:type="spellEnd"/>
      <w:r w:rsidRPr="00455D26">
        <w:rPr>
          <w:rStyle w:val="fontstyle21"/>
        </w:rPr>
        <w:t>.</w:t>
      </w:r>
      <w:r w:rsidR="00455D26" w:rsidRPr="00455D26">
        <w:rPr>
          <w:rStyle w:val="fontstyle21"/>
        </w:rPr>
        <w:t xml:space="preserve"> </w:t>
      </w:r>
    </w:p>
    <w:p w:rsidR="00455D26" w:rsidRPr="00455D26" w:rsidRDefault="004F0C0F" w:rsidP="00CA6AB9">
      <w:pPr>
        <w:spacing w:after="0" w:line="360" w:lineRule="auto"/>
        <w:ind w:left="-851" w:firstLine="567"/>
        <w:jc w:val="both"/>
        <w:rPr>
          <w:rStyle w:val="fontstyle21"/>
        </w:rPr>
      </w:pPr>
      <w:r>
        <w:rPr>
          <w:rStyle w:val="fontstyle21"/>
        </w:rPr>
        <w:lastRenderedPageBreak/>
        <w:t>На</w:t>
      </w:r>
      <w:r w:rsidRPr="00455D26">
        <w:rPr>
          <w:rStyle w:val="fontstyle21"/>
          <w:lang w:val="en-US"/>
        </w:rPr>
        <w:t xml:space="preserve"> </w:t>
      </w:r>
      <w:proofErr w:type="spellStart"/>
      <w:r>
        <w:rPr>
          <w:rStyle w:val="fontstyle21"/>
        </w:rPr>
        <w:t>відміну</w:t>
      </w:r>
      <w:proofErr w:type="spellEnd"/>
      <w:r w:rsidRPr="00455D26">
        <w:rPr>
          <w:rStyle w:val="fontstyle21"/>
          <w:lang w:val="en-US"/>
        </w:rPr>
        <w:t xml:space="preserve"> </w:t>
      </w:r>
      <w:proofErr w:type="spellStart"/>
      <w:r>
        <w:rPr>
          <w:rStyle w:val="fontstyle21"/>
        </w:rPr>
        <w:t>від</w:t>
      </w:r>
      <w:proofErr w:type="spellEnd"/>
      <w:r w:rsidRPr="00455D26">
        <w:rPr>
          <w:rStyle w:val="fontstyle21"/>
          <w:lang w:val="en-US"/>
        </w:rPr>
        <w:t xml:space="preserve"> </w:t>
      </w:r>
      <w:proofErr w:type="spellStart"/>
      <w:r>
        <w:rPr>
          <w:rStyle w:val="fontstyle21"/>
        </w:rPr>
        <w:t>зараження</w:t>
      </w:r>
      <w:proofErr w:type="spellEnd"/>
      <w:r w:rsidRPr="00455D26">
        <w:rPr>
          <w:rStyle w:val="fontstyle21"/>
          <w:lang w:val="en-US"/>
        </w:rPr>
        <w:t xml:space="preserve">, </w:t>
      </w:r>
      <w:r>
        <w:rPr>
          <w:rStyle w:val="fontstyle21"/>
        </w:rPr>
        <w:t>яке</w:t>
      </w:r>
      <w:r w:rsidRPr="00455D26">
        <w:rPr>
          <w:rStyle w:val="fontstyle21"/>
          <w:lang w:val="en-US"/>
        </w:rPr>
        <w:t xml:space="preserve"> </w:t>
      </w:r>
      <w:r>
        <w:rPr>
          <w:rStyle w:val="fontstyle21"/>
        </w:rPr>
        <w:t>є</w:t>
      </w:r>
      <w:r w:rsidRPr="00455D26">
        <w:rPr>
          <w:rStyle w:val="fontstyle21"/>
          <w:lang w:val="en-US"/>
        </w:rPr>
        <w:t xml:space="preserve"> </w:t>
      </w:r>
      <w:r>
        <w:rPr>
          <w:rStyle w:val="fontstyle21"/>
        </w:rPr>
        <w:t>способом</w:t>
      </w:r>
      <w:r w:rsidRPr="00455D26">
        <w:rPr>
          <w:rStyle w:val="fontstyle21"/>
          <w:lang w:val="en-US"/>
        </w:rPr>
        <w:t xml:space="preserve"> </w:t>
      </w:r>
      <w:proofErr w:type="spellStart"/>
      <w:r>
        <w:rPr>
          <w:rStyle w:val="fontstyle21"/>
        </w:rPr>
        <w:t>співпереживання</w:t>
      </w:r>
      <w:proofErr w:type="spellEnd"/>
      <w:r w:rsidRPr="00455D26">
        <w:rPr>
          <w:rStyle w:val="fontstyle21"/>
          <w:lang w:val="en-US"/>
        </w:rPr>
        <w:t xml:space="preserve"> </w:t>
      </w:r>
      <w:r>
        <w:rPr>
          <w:rStyle w:val="fontstyle21"/>
        </w:rPr>
        <w:t>людьми</w:t>
      </w:r>
      <w:r w:rsidRPr="00455D26">
        <w:rPr>
          <w:rStyle w:val="fontstyle21"/>
          <w:lang w:val="en-US"/>
        </w:rPr>
        <w:t xml:space="preserve"> </w:t>
      </w:r>
      <w:proofErr w:type="spellStart"/>
      <w:r>
        <w:rPr>
          <w:rStyle w:val="fontstyle21"/>
        </w:rPr>
        <w:t>одночасно</w:t>
      </w:r>
      <w:proofErr w:type="spellEnd"/>
      <w:r w:rsidRPr="00455D26">
        <w:rPr>
          <w:rStyle w:val="fontstyle21"/>
          <w:lang w:val="en-US"/>
        </w:rPr>
        <w:t xml:space="preserve"> </w:t>
      </w:r>
      <w:proofErr w:type="spellStart"/>
      <w:r>
        <w:rPr>
          <w:rStyle w:val="fontstyle21"/>
        </w:rPr>
        <w:t>загального</w:t>
      </w:r>
      <w:proofErr w:type="spellEnd"/>
      <w:r w:rsidRPr="00455D26">
        <w:rPr>
          <w:rStyle w:val="fontstyle21"/>
          <w:lang w:val="en-US"/>
        </w:rPr>
        <w:t xml:space="preserve"> </w:t>
      </w:r>
      <w:proofErr w:type="spellStart"/>
      <w:r>
        <w:rPr>
          <w:rStyle w:val="fontstyle21"/>
        </w:rPr>
        <w:t>психічного</w:t>
      </w:r>
      <w:proofErr w:type="spellEnd"/>
      <w:r w:rsidRPr="00455D26">
        <w:rPr>
          <w:rStyle w:val="fontstyle21"/>
          <w:lang w:val="en-US"/>
        </w:rPr>
        <w:t xml:space="preserve"> </w:t>
      </w:r>
      <w:r>
        <w:rPr>
          <w:rStyle w:val="fontstyle21"/>
        </w:rPr>
        <w:t>стану</w:t>
      </w:r>
      <w:r w:rsidRPr="00455D26">
        <w:rPr>
          <w:rStyle w:val="fontstyle21"/>
          <w:lang w:val="en-US"/>
        </w:rPr>
        <w:t xml:space="preserve">, </w:t>
      </w:r>
      <w:proofErr w:type="spellStart"/>
      <w:r>
        <w:rPr>
          <w:rStyle w:val="fontstyle21"/>
        </w:rPr>
        <w:t>навіювання</w:t>
      </w:r>
      <w:proofErr w:type="spellEnd"/>
      <w:r w:rsidR="00455D26">
        <w:rPr>
          <w:rStyle w:val="fontstyle21"/>
          <w:lang w:val="en-US"/>
        </w:rPr>
        <w:t xml:space="preserve"> </w:t>
      </w:r>
      <w:r>
        <w:rPr>
          <w:rStyle w:val="fontstyle21"/>
        </w:rPr>
        <w:t>не</w:t>
      </w:r>
      <w:r w:rsidRPr="00455D26">
        <w:rPr>
          <w:rStyle w:val="fontstyle21"/>
          <w:lang w:val="en-US"/>
        </w:rPr>
        <w:t xml:space="preserve"> </w:t>
      </w:r>
      <w:proofErr w:type="spellStart"/>
      <w:r>
        <w:rPr>
          <w:rStyle w:val="fontstyle21"/>
        </w:rPr>
        <w:t>тільки</w:t>
      </w:r>
      <w:proofErr w:type="spellEnd"/>
      <w:r w:rsidRPr="00455D26">
        <w:rPr>
          <w:rStyle w:val="fontstyle21"/>
          <w:lang w:val="en-US"/>
        </w:rPr>
        <w:t xml:space="preserve"> </w:t>
      </w:r>
      <w:r>
        <w:rPr>
          <w:rStyle w:val="fontstyle21"/>
        </w:rPr>
        <w:t>не</w:t>
      </w:r>
      <w:r w:rsidRPr="00455D26">
        <w:rPr>
          <w:rStyle w:val="fontstyle21"/>
          <w:lang w:val="en-US"/>
        </w:rPr>
        <w:t xml:space="preserve"> </w:t>
      </w:r>
      <w:proofErr w:type="spellStart"/>
      <w:r>
        <w:rPr>
          <w:rStyle w:val="fontstyle21"/>
        </w:rPr>
        <w:t>передбача</w:t>
      </w:r>
      <w:proofErr w:type="gramStart"/>
      <w:r>
        <w:rPr>
          <w:rStyle w:val="fontstyle21"/>
        </w:rPr>
        <w:t>є</w:t>
      </w:r>
      <w:proofErr w:type="spellEnd"/>
      <w:r w:rsidRPr="00455D26">
        <w:rPr>
          <w:rStyle w:val="fontstyle21"/>
          <w:lang w:val="en-US"/>
        </w:rPr>
        <w:t>,</w:t>
      </w:r>
      <w:proofErr w:type="gramEnd"/>
      <w:r w:rsidRPr="00455D26">
        <w:rPr>
          <w:rStyle w:val="fontstyle21"/>
          <w:lang w:val="en-US"/>
        </w:rPr>
        <w:t xml:space="preserve"> </w:t>
      </w:r>
      <w:r>
        <w:rPr>
          <w:rStyle w:val="fontstyle21"/>
        </w:rPr>
        <w:t>але</w:t>
      </w:r>
      <w:r w:rsidRPr="00455D26">
        <w:rPr>
          <w:rStyle w:val="fontstyle21"/>
          <w:lang w:val="en-US"/>
        </w:rPr>
        <w:t xml:space="preserve"> </w:t>
      </w:r>
      <w:r>
        <w:rPr>
          <w:rStyle w:val="fontstyle21"/>
        </w:rPr>
        <w:t>й</w:t>
      </w:r>
      <w:r w:rsidRPr="00455D26">
        <w:rPr>
          <w:rStyle w:val="fontstyle21"/>
          <w:lang w:val="en-US"/>
        </w:rPr>
        <w:t xml:space="preserve"> </w:t>
      </w:r>
      <w:r>
        <w:rPr>
          <w:rStyle w:val="fontstyle21"/>
        </w:rPr>
        <w:t>не</w:t>
      </w:r>
      <w:r w:rsidRPr="00455D26">
        <w:rPr>
          <w:rStyle w:val="fontstyle21"/>
          <w:lang w:val="en-US"/>
        </w:rPr>
        <w:t xml:space="preserve"> </w:t>
      </w:r>
      <w:proofErr w:type="spellStart"/>
      <w:r>
        <w:rPr>
          <w:rStyle w:val="fontstyle21"/>
        </w:rPr>
        <w:t>припускає</w:t>
      </w:r>
      <w:proofErr w:type="spellEnd"/>
      <w:r w:rsidRPr="00455D26">
        <w:rPr>
          <w:rStyle w:val="fontstyle21"/>
          <w:lang w:val="en-US"/>
        </w:rPr>
        <w:t xml:space="preserve"> </w:t>
      </w:r>
      <w:proofErr w:type="spellStart"/>
      <w:r>
        <w:rPr>
          <w:rStyle w:val="fontstyle21"/>
        </w:rPr>
        <w:t>психічного</w:t>
      </w:r>
      <w:proofErr w:type="spellEnd"/>
      <w:r w:rsidRPr="00455D26">
        <w:rPr>
          <w:rStyle w:val="fontstyle21"/>
          <w:lang w:val="en-US"/>
        </w:rPr>
        <w:t xml:space="preserve"> </w:t>
      </w:r>
      <w:proofErr w:type="spellStart"/>
      <w:r>
        <w:rPr>
          <w:rStyle w:val="fontstyle21"/>
        </w:rPr>
        <w:t>стануоднакового</w:t>
      </w:r>
      <w:proofErr w:type="spellEnd"/>
      <w:r w:rsidRPr="00455D26">
        <w:rPr>
          <w:rStyle w:val="fontstyle21"/>
          <w:lang w:val="en-US"/>
        </w:rPr>
        <w:t xml:space="preserve"> </w:t>
      </w:r>
      <w:proofErr w:type="spellStart"/>
      <w:r>
        <w:rPr>
          <w:rStyle w:val="fontstyle21"/>
        </w:rPr>
        <w:t>співпереживання</w:t>
      </w:r>
      <w:proofErr w:type="spellEnd"/>
      <w:r w:rsidRPr="00455D26">
        <w:rPr>
          <w:rStyle w:val="fontstyle21"/>
          <w:lang w:val="en-US"/>
        </w:rPr>
        <w:t xml:space="preserve"> </w:t>
      </w:r>
      <w:proofErr w:type="spellStart"/>
      <w:r>
        <w:rPr>
          <w:rStyle w:val="fontstyle21"/>
        </w:rPr>
        <w:t>ідентичних</w:t>
      </w:r>
      <w:proofErr w:type="spellEnd"/>
      <w:r w:rsidRPr="00455D26">
        <w:rPr>
          <w:rStyle w:val="fontstyle21"/>
          <w:lang w:val="en-US"/>
        </w:rPr>
        <w:t xml:space="preserve"> </w:t>
      </w:r>
      <w:proofErr w:type="spellStart"/>
      <w:r>
        <w:rPr>
          <w:rStyle w:val="fontstyle21"/>
        </w:rPr>
        <w:t>емоцій</w:t>
      </w:r>
      <w:proofErr w:type="spellEnd"/>
      <w:r w:rsidRPr="00455D26">
        <w:rPr>
          <w:rStyle w:val="fontstyle21"/>
          <w:lang w:val="en-US"/>
        </w:rPr>
        <w:t xml:space="preserve"> </w:t>
      </w:r>
      <w:r>
        <w:rPr>
          <w:rStyle w:val="fontstyle21"/>
        </w:rPr>
        <w:t>і</w:t>
      </w:r>
      <w:r w:rsidRPr="00455D26">
        <w:rPr>
          <w:rStyle w:val="fontstyle21"/>
          <w:lang w:val="en-US"/>
        </w:rPr>
        <w:t xml:space="preserve"> </w:t>
      </w:r>
      <w:proofErr w:type="spellStart"/>
      <w:r>
        <w:rPr>
          <w:rStyle w:val="fontstyle21"/>
        </w:rPr>
        <w:t>уявлень</w:t>
      </w:r>
      <w:proofErr w:type="spellEnd"/>
      <w:r w:rsidRPr="00455D26">
        <w:rPr>
          <w:rStyle w:val="fontstyle21"/>
          <w:lang w:val="en-US"/>
        </w:rPr>
        <w:t xml:space="preserve"> </w:t>
      </w:r>
      <w:proofErr w:type="spellStart"/>
      <w:r>
        <w:rPr>
          <w:rStyle w:val="fontstyle21"/>
        </w:rPr>
        <w:t>обома</w:t>
      </w:r>
      <w:proofErr w:type="spellEnd"/>
      <w:r w:rsidR="00455D26" w:rsidRPr="00455D26">
        <w:rPr>
          <w:rStyle w:val="fontstyle21"/>
          <w:lang w:val="en-US"/>
        </w:rPr>
        <w:t xml:space="preserve"> </w:t>
      </w:r>
      <w:proofErr w:type="spellStart"/>
      <w:r>
        <w:rPr>
          <w:rStyle w:val="fontstyle21"/>
        </w:rPr>
        <w:t>учасниками</w:t>
      </w:r>
      <w:proofErr w:type="spellEnd"/>
      <w:r w:rsidRPr="00455D26">
        <w:rPr>
          <w:rStyle w:val="fontstyle21"/>
          <w:lang w:val="en-US"/>
        </w:rPr>
        <w:t xml:space="preserve"> </w:t>
      </w:r>
      <w:proofErr w:type="spellStart"/>
      <w:r>
        <w:rPr>
          <w:rStyle w:val="fontstyle21"/>
        </w:rPr>
        <w:t>цього</w:t>
      </w:r>
      <w:proofErr w:type="spellEnd"/>
      <w:r w:rsidRPr="00455D26">
        <w:rPr>
          <w:rStyle w:val="fontstyle21"/>
          <w:lang w:val="en-US"/>
        </w:rPr>
        <w:t xml:space="preserve"> </w:t>
      </w:r>
      <w:proofErr w:type="spellStart"/>
      <w:r>
        <w:rPr>
          <w:rStyle w:val="fontstyle21"/>
        </w:rPr>
        <w:t>процесу</w:t>
      </w:r>
      <w:proofErr w:type="spellEnd"/>
      <w:r w:rsidRPr="00455D26">
        <w:rPr>
          <w:rStyle w:val="fontstyle21"/>
          <w:lang w:val="en-US"/>
        </w:rPr>
        <w:t xml:space="preserve">, </w:t>
      </w:r>
      <w:proofErr w:type="spellStart"/>
      <w:r>
        <w:rPr>
          <w:rStyle w:val="fontstyle21"/>
        </w:rPr>
        <w:t>тобто</w:t>
      </w:r>
      <w:proofErr w:type="spellEnd"/>
      <w:r w:rsidRPr="00455D26">
        <w:rPr>
          <w:rStyle w:val="fontstyle21"/>
          <w:lang w:val="en-US"/>
        </w:rPr>
        <w:t xml:space="preserve"> </w:t>
      </w:r>
      <w:proofErr w:type="spellStart"/>
      <w:r>
        <w:rPr>
          <w:rStyle w:val="fontstyle21"/>
        </w:rPr>
        <w:t>індуктором</w:t>
      </w:r>
      <w:proofErr w:type="spellEnd"/>
      <w:r w:rsidRPr="00455D26">
        <w:rPr>
          <w:rStyle w:val="fontstyle21"/>
          <w:lang w:val="en-US"/>
        </w:rPr>
        <w:t xml:space="preserve"> </w:t>
      </w:r>
      <w:r>
        <w:rPr>
          <w:rStyle w:val="fontstyle21"/>
        </w:rPr>
        <w:t>і</w:t>
      </w:r>
      <w:r w:rsidRPr="00455D26">
        <w:rPr>
          <w:rStyle w:val="fontstyle21"/>
          <w:lang w:val="en-US"/>
        </w:rPr>
        <w:t xml:space="preserve"> </w:t>
      </w:r>
      <w:proofErr w:type="spellStart"/>
      <w:r>
        <w:rPr>
          <w:rStyle w:val="fontstyle21"/>
        </w:rPr>
        <w:t>реципієнтом</w:t>
      </w:r>
      <w:proofErr w:type="spellEnd"/>
      <w:r w:rsidRPr="00455D26">
        <w:rPr>
          <w:rStyle w:val="fontstyle21"/>
          <w:lang w:val="en-US"/>
        </w:rPr>
        <w:t>.</w:t>
      </w:r>
      <w:r w:rsidR="00455D26" w:rsidRPr="00455D26">
        <w:rPr>
          <w:rStyle w:val="fontstyle21"/>
          <w:lang w:val="en-US"/>
        </w:rPr>
        <w:t xml:space="preserve"> </w:t>
      </w:r>
      <w:proofErr w:type="spellStart"/>
      <w:r>
        <w:rPr>
          <w:rStyle w:val="fontstyle21"/>
        </w:rPr>
        <w:t>Мистецтво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навіювання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полягає</w:t>
      </w:r>
      <w:proofErr w:type="spellEnd"/>
      <w:r>
        <w:rPr>
          <w:rStyle w:val="fontstyle21"/>
        </w:rPr>
        <w:t xml:space="preserve"> в тому, </w:t>
      </w:r>
      <w:proofErr w:type="spellStart"/>
      <w:r>
        <w:rPr>
          <w:rStyle w:val="fontstyle21"/>
        </w:rPr>
        <w:t>що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воно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має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дещо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однобічний</w:t>
      </w:r>
      <w:proofErr w:type="spellEnd"/>
      <w:r>
        <w:rPr>
          <w:rStyle w:val="fontstyle21"/>
        </w:rPr>
        <w:t xml:space="preserve"> характер, </w:t>
      </w:r>
      <w:proofErr w:type="spellStart"/>
      <w:r>
        <w:rPr>
          <w:rStyle w:val="fontstyle21"/>
        </w:rPr>
        <w:t>тобто</w:t>
      </w:r>
      <w:proofErr w:type="spellEnd"/>
      <w:r>
        <w:rPr>
          <w:rStyle w:val="fontstyle21"/>
        </w:rPr>
        <w:t xml:space="preserve"> той, </w:t>
      </w:r>
      <w:proofErr w:type="spellStart"/>
      <w:r>
        <w:rPr>
          <w:rStyle w:val="fontstyle21"/>
        </w:rPr>
        <w:t>хто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навію</w:t>
      </w:r>
      <w:proofErr w:type="gramStart"/>
      <w:r>
        <w:rPr>
          <w:rStyle w:val="fontstyle21"/>
        </w:rPr>
        <w:t>є</w:t>
      </w:r>
      <w:proofErr w:type="spellEnd"/>
      <w:r>
        <w:rPr>
          <w:rStyle w:val="fontstyle21"/>
        </w:rPr>
        <w:t>,</w:t>
      </w:r>
      <w:proofErr w:type="gramEnd"/>
      <w:r>
        <w:rPr>
          <w:rStyle w:val="fontstyle21"/>
        </w:rPr>
        <w:t xml:space="preserve"> повинен </w:t>
      </w:r>
      <w:proofErr w:type="spellStart"/>
      <w:r>
        <w:rPr>
          <w:rStyle w:val="fontstyle21"/>
        </w:rPr>
        <w:t>заразити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інших</w:t>
      </w:r>
      <w:proofErr w:type="spellEnd"/>
      <w:r>
        <w:rPr>
          <w:rStyle w:val="fontstyle21"/>
        </w:rPr>
        <w:t>,</w:t>
      </w:r>
      <w:r w:rsidR="00455D26" w:rsidRPr="00455D26">
        <w:rPr>
          <w:rStyle w:val="fontstyle21"/>
        </w:rPr>
        <w:t xml:space="preserve"> </w:t>
      </w:r>
      <w:proofErr w:type="spellStart"/>
      <w:r>
        <w:rPr>
          <w:rStyle w:val="fontstyle21"/>
        </w:rPr>
        <w:t>певною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мірою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звичайно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заражаючи</w:t>
      </w:r>
      <w:proofErr w:type="spellEnd"/>
      <w:r>
        <w:rPr>
          <w:rStyle w:val="fontstyle21"/>
        </w:rPr>
        <w:t xml:space="preserve"> й себе, але </w:t>
      </w:r>
      <w:proofErr w:type="spellStart"/>
      <w:r>
        <w:rPr>
          <w:rStyle w:val="fontstyle21"/>
        </w:rPr>
        <w:t>водночас</w:t>
      </w:r>
      <w:proofErr w:type="spellEnd"/>
      <w:r>
        <w:rPr>
          <w:rStyle w:val="fontstyle21"/>
        </w:rPr>
        <w:t xml:space="preserve"> весь</w:t>
      </w:r>
      <w:r w:rsidR="00455D26" w:rsidRPr="00455D26">
        <w:rPr>
          <w:rStyle w:val="fontstyle21"/>
        </w:rPr>
        <w:t xml:space="preserve"> </w:t>
      </w:r>
      <w:r>
        <w:rPr>
          <w:rStyle w:val="fontstyle21"/>
        </w:rPr>
        <w:t xml:space="preserve">час </w:t>
      </w:r>
      <w:proofErr w:type="spellStart"/>
      <w:r>
        <w:rPr>
          <w:rStyle w:val="fontstyle21"/>
        </w:rPr>
        <w:t>залишатися</w:t>
      </w:r>
      <w:proofErr w:type="spellEnd"/>
      <w:r>
        <w:rPr>
          <w:rStyle w:val="fontstyle21"/>
        </w:rPr>
        <w:t xml:space="preserve"> на </w:t>
      </w:r>
      <w:proofErr w:type="spellStart"/>
      <w:r>
        <w:rPr>
          <w:rStyle w:val="fontstyle21"/>
        </w:rPr>
        <w:t>досить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високому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рівні</w:t>
      </w:r>
      <w:proofErr w:type="spellEnd"/>
      <w:r>
        <w:rPr>
          <w:rStyle w:val="fontstyle21"/>
        </w:rPr>
        <w:t xml:space="preserve"> контролю, </w:t>
      </w:r>
      <w:proofErr w:type="spellStart"/>
      <w:r>
        <w:rPr>
          <w:rStyle w:val="fontstyle21"/>
        </w:rPr>
        <w:t>щоб</w:t>
      </w:r>
      <w:proofErr w:type="spellEnd"/>
      <w:r>
        <w:rPr>
          <w:rStyle w:val="fontstyle21"/>
        </w:rPr>
        <w:t xml:space="preserve"> не </w:t>
      </w:r>
      <w:proofErr w:type="spellStart"/>
      <w:r>
        <w:rPr>
          <w:rStyle w:val="fontstyle21"/>
        </w:rPr>
        <w:t>заразитися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повністю</w:t>
      </w:r>
      <w:proofErr w:type="spellEnd"/>
      <w:r>
        <w:rPr>
          <w:rStyle w:val="fontstyle21"/>
        </w:rPr>
        <w:t xml:space="preserve"> самому.</w:t>
      </w:r>
    </w:p>
    <w:p w:rsidR="00455D26" w:rsidRPr="00455D26" w:rsidRDefault="004F0C0F" w:rsidP="00CA6AB9">
      <w:pPr>
        <w:spacing w:after="0" w:line="360" w:lineRule="auto"/>
        <w:ind w:left="-851" w:firstLine="567"/>
        <w:jc w:val="both"/>
        <w:rPr>
          <w:rStyle w:val="fontstyle21"/>
        </w:rPr>
      </w:pPr>
      <w:proofErr w:type="spellStart"/>
      <w:proofErr w:type="gramStart"/>
      <w:r>
        <w:rPr>
          <w:rStyle w:val="fontstyle21"/>
        </w:rPr>
        <w:t>Якщо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зараження</w:t>
      </w:r>
      <w:proofErr w:type="spellEnd"/>
      <w:r>
        <w:rPr>
          <w:rStyle w:val="fontstyle21"/>
        </w:rPr>
        <w:t xml:space="preserve"> як </w:t>
      </w:r>
      <w:proofErr w:type="spellStart"/>
      <w:r>
        <w:rPr>
          <w:rStyle w:val="fontstyle21"/>
        </w:rPr>
        <w:t>процес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взаємодії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може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мати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неперсоніфікований</w:t>
      </w:r>
      <w:proofErr w:type="spellEnd"/>
      <w:r>
        <w:rPr>
          <w:rStyle w:val="fontstyle21"/>
        </w:rPr>
        <w:t xml:space="preserve"> характер, </w:t>
      </w:r>
      <w:proofErr w:type="spellStart"/>
      <w:r>
        <w:rPr>
          <w:rStyle w:val="fontstyle21"/>
        </w:rPr>
        <w:t>що</w:t>
      </w:r>
      <w:proofErr w:type="spellEnd"/>
      <w:r>
        <w:rPr>
          <w:rStyle w:val="fontstyle21"/>
        </w:rPr>
        <w:t xml:space="preserve"> є результатом </w:t>
      </w:r>
      <w:proofErr w:type="spellStart"/>
      <w:r>
        <w:rPr>
          <w:rStyle w:val="fontstyle21"/>
        </w:rPr>
        <w:t>спонтанної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стихійної</w:t>
      </w:r>
      <w:proofErr w:type="spellEnd"/>
      <w:r w:rsidR="00455D26" w:rsidRPr="00455D26">
        <w:rPr>
          <w:rStyle w:val="fontstyle21"/>
        </w:rPr>
        <w:t xml:space="preserve"> </w:t>
      </w:r>
      <w:proofErr w:type="spellStart"/>
      <w:r>
        <w:rPr>
          <w:rStyle w:val="fontstyle21"/>
        </w:rPr>
        <w:t>тонізації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психічного</w:t>
      </w:r>
      <w:proofErr w:type="spellEnd"/>
      <w:r>
        <w:rPr>
          <w:rStyle w:val="fontstyle21"/>
        </w:rPr>
        <w:t xml:space="preserve"> стану </w:t>
      </w:r>
      <w:proofErr w:type="spellStart"/>
      <w:r>
        <w:rPr>
          <w:rStyle w:val="fontstyle21"/>
        </w:rPr>
        <w:t>групи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чи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маси</w:t>
      </w:r>
      <w:proofErr w:type="spellEnd"/>
      <w:r>
        <w:rPr>
          <w:rStyle w:val="fontstyle21"/>
        </w:rPr>
        <w:t xml:space="preserve"> людей </w:t>
      </w:r>
      <w:proofErr w:type="spellStart"/>
      <w:r>
        <w:rPr>
          <w:rStyle w:val="fontstyle21"/>
        </w:rPr>
        <w:t>унаслідок</w:t>
      </w:r>
      <w:proofErr w:type="spellEnd"/>
      <w:r>
        <w:rPr>
          <w:rStyle w:val="fontstyle21"/>
        </w:rPr>
        <w:t xml:space="preserve"> простого </w:t>
      </w:r>
      <w:proofErr w:type="spellStart"/>
      <w:r>
        <w:rPr>
          <w:rStyle w:val="fontstyle21"/>
        </w:rPr>
        <w:t>психічного</w:t>
      </w:r>
      <w:proofErr w:type="spellEnd"/>
      <w:r>
        <w:rPr>
          <w:rStyle w:val="fontstyle21"/>
        </w:rPr>
        <w:t xml:space="preserve"> контакту, то </w:t>
      </w:r>
      <w:proofErr w:type="spellStart"/>
      <w:r>
        <w:rPr>
          <w:rStyle w:val="fontstyle21"/>
        </w:rPr>
        <w:t>навіювання</w:t>
      </w:r>
      <w:proofErr w:type="spellEnd"/>
      <w:r>
        <w:rPr>
          <w:rStyle w:val="fontstyle21"/>
        </w:rPr>
        <w:t xml:space="preserve"> є </w:t>
      </w:r>
      <w:proofErr w:type="spellStart"/>
      <w:r>
        <w:rPr>
          <w:rStyle w:val="fontstyle21"/>
        </w:rPr>
        <w:t>процесом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одностороннього</w:t>
      </w:r>
      <w:proofErr w:type="spellEnd"/>
      <w:r>
        <w:rPr>
          <w:rStyle w:val="fontstyle21"/>
        </w:rPr>
        <w:t xml:space="preserve"> активного й </w:t>
      </w:r>
      <w:proofErr w:type="spellStart"/>
      <w:r>
        <w:rPr>
          <w:rStyle w:val="fontstyle21"/>
        </w:rPr>
        <w:t>персоніфікованого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впливу</w:t>
      </w:r>
      <w:proofErr w:type="spellEnd"/>
      <w:r>
        <w:rPr>
          <w:rStyle w:val="fontstyle21"/>
        </w:rPr>
        <w:t xml:space="preserve"> одного </w:t>
      </w:r>
      <w:proofErr w:type="spellStart"/>
      <w:r>
        <w:rPr>
          <w:rStyle w:val="fontstyle21"/>
        </w:rPr>
        <w:t>індивіда</w:t>
      </w:r>
      <w:proofErr w:type="spellEnd"/>
      <w:r w:rsidR="00455D26" w:rsidRPr="00455D26">
        <w:rPr>
          <w:rStyle w:val="fontstyle21"/>
        </w:rPr>
        <w:t xml:space="preserve"> </w:t>
      </w:r>
      <w:r>
        <w:rPr>
          <w:rStyle w:val="fontstyle21"/>
        </w:rPr>
        <w:t xml:space="preserve">на </w:t>
      </w:r>
      <w:proofErr w:type="spellStart"/>
      <w:r>
        <w:rPr>
          <w:rStyle w:val="fontstyle21"/>
        </w:rPr>
        <w:t>іншого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чи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групу</w:t>
      </w:r>
      <w:proofErr w:type="spellEnd"/>
      <w:r>
        <w:rPr>
          <w:rStyle w:val="fontstyle21"/>
        </w:rPr>
        <w:t xml:space="preserve"> людей.</w:t>
      </w:r>
      <w:r w:rsidR="00455D26" w:rsidRPr="00455D26">
        <w:rPr>
          <w:rStyle w:val="fontstyle21"/>
        </w:rPr>
        <w:t xml:space="preserve"> </w:t>
      </w:r>
      <w:proofErr w:type="gramEnd"/>
    </w:p>
    <w:p w:rsidR="00E606D0" w:rsidRDefault="004F0C0F" w:rsidP="00CA6AB9">
      <w:pPr>
        <w:spacing w:after="0" w:line="360" w:lineRule="auto"/>
        <w:ind w:left="-851" w:firstLine="567"/>
        <w:jc w:val="both"/>
        <w:rPr>
          <w:rStyle w:val="fontstyle21"/>
          <w:lang w:val="uk-UA"/>
        </w:rPr>
      </w:pPr>
      <w:proofErr w:type="spellStart"/>
      <w:proofErr w:type="gramStart"/>
      <w:r>
        <w:rPr>
          <w:rStyle w:val="fontstyle21"/>
        </w:rPr>
        <w:t>Кр</w:t>
      </w:r>
      <w:proofErr w:type="gramEnd"/>
      <w:r>
        <w:rPr>
          <w:rStyle w:val="fontstyle21"/>
        </w:rPr>
        <w:t>ім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мовного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впливу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зараження</w:t>
      </w:r>
      <w:proofErr w:type="spellEnd"/>
      <w:r>
        <w:rPr>
          <w:rStyle w:val="fontstyle21"/>
        </w:rPr>
        <w:t xml:space="preserve">, часто </w:t>
      </w:r>
      <w:proofErr w:type="spellStart"/>
      <w:r>
        <w:rPr>
          <w:rStyle w:val="fontstyle21"/>
        </w:rPr>
        <w:t>здійснюється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невербальним</w:t>
      </w:r>
      <w:proofErr w:type="spellEnd"/>
      <w:r>
        <w:rPr>
          <w:rStyle w:val="fontstyle21"/>
        </w:rPr>
        <w:t xml:space="preserve"> способом (</w:t>
      </w:r>
      <w:proofErr w:type="spellStart"/>
      <w:r>
        <w:rPr>
          <w:rStyle w:val="fontstyle21"/>
        </w:rPr>
        <w:t>танці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музика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ігри</w:t>
      </w:r>
      <w:proofErr w:type="spellEnd"/>
      <w:r>
        <w:rPr>
          <w:rStyle w:val="fontstyle21"/>
        </w:rPr>
        <w:t xml:space="preserve">), а в </w:t>
      </w:r>
      <w:proofErr w:type="spellStart"/>
      <w:r>
        <w:rPr>
          <w:rStyle w:val="fontstyle21"/>
        </w:rPr>
        <w:t>навіюванні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переважає</w:t>
      </w:r>
      <w:proofErr w:type="spellEnd"/>
      <w:r w:rsidR="00455D26" w:rsidRPr="00455D26">
        <w:rPr>
          <w:rStyle w:val="fontstyle21"/>
        </w:rPr>
        <w:t xml:space="preserve"> </w:t>
      </w:r>
      <w:proofErr w:type="spellStart"/>
      <w:r>
        <w:rPr>
          <w:rStyle w:val="fontstyle21"/>
        </w:rPr>
        <w:t>здебільшого</w:t>
      </w:r>
      <w:proofErr w:type="spellEnd"/>
      <w:r>
        <w:rPr>
          <w:rStyle w:val="fontstyle21"/>
        </w:rPr>
        <w:t xml:space="preserve"> (за </w:t>
      </w:r>
      <w:proofErr w:type="spellStart"/>
      <w:r>
        <w:rPr>
          <w:rStyle w:val="fontstyle21"/>
        </w:rPr>
        <w:t>винятком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окремих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випадків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гіпнозу</w:t>
      </w:r>
      <w:proofErr w:type="spellEnd"/>
      <w:r>
        <w:rPr>
          <w:rStyle w:val="fontstyle21"/>
        </w:rPr>
        <w:t xml:space="preserve"> й </w:t>
      </w:r>
      <w:proofErr w:type="spellStart"/>
      <w:r>
        <w:rPr>
          <w:rStyle w:val="fontstyle21"/>
        </w:rPr>
        <w:t>телепатичного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зв’язку</w:t>
      </w:r>
      <w:proofErr w:type="spellEnd"/>
      <w:r>
        <w:rPr>
          <w:rStyle w:val="fontstyle21"/>
        </w:rPr>
        <w:t xml:space="preserve">) </w:t>
      </w:r>
      <w:proofErr w:type="spellStart"/>
      <w:r>
        <w:rPr>
          <w:rStyle w:val="fontstyle21"/>
        </w:rPr>
        <w:t>вербальний</w:t>
      </w:r>
      <w:proofErr w:type="spellEnd"/>
      <w:r>
        <w:rPr>
          <w:rStyle w:val="fontstyle21"/>
        </w:rPr>
        <w:t xml:space="preserve"> характер.</w:t>
      </w:r>
    </w:p>
    <w:p w:rsidR="009674FA" w:rsidRPr="009674FA" w:rsidRDefault="009674FA" w:rsidP="00CA6AB9">
      <w:pPr>
        <w:spacing w:after="0" w:line="360" w:lineRule="auto"/>
        <w:ind w:left="-851" w:firstLine="567"/>
        <w:jc w:val="both"/>
        <w:rPr>
          <w:rStyle w:val="fontstyle21"/>
          <w:lang w:val="uk-UA"/>
        </w:rPr>
      </w:pPr>
    </w:p>
    <w:p w:rsidR="009674FA" w:rsidRDefault="00667635" w:rsidP="00CA6AB9">
      <w:pPr>
        <w:spacing w:after="0" w:line="360" w:lineRule="auto"/>
        <w:ind w:left="-851" w:firstLine="567"/>
        <w:jc w:val="both"/>
        <w:rPr>
          <w:rStyle w:val="fontstyle01"/>
          <w:lang w:val="uk-UA"/>
        </w:rPr>
      </w:pPr>
      <w:r>
        <w:rPr>
          <w:rStyle w:val="fontstyle01"/>
        </w:rPr>
        <w:t xml:space="preserve">4. </w:t>
      </w:r>
      <w:proofErr w:type="spellStart"/>
      <w:r>
        <w:rPr>
          <w:rStyle w:val="fontstyle01"/>
        </w:rPr>
        <w:t>Зараження</w:t>
      </w:r>
      <w:proofErr w:type="spellEnd"/>
      <w:r>
        <w:rPr>
          <w:rStyle w:val="fontstyle01"/>
        </w:rPr>
        <w:t xml:space="preserve"> як </w:t>
      </w:r>
      <w:proofErr w:type="spellStart"/>
      <w:r>
        <w:rPr>
          <w:rStyle w:val="fontstyle01"/>
        </w:rPr>
        <w:t>наслідок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наслідування</w:t>
      </w:r>
      <w:proofErr w:type="spellEnd"/>
      <w:r w:rsidR="009674FA">
        <w:rPr>
          <w:rStyle w:val="fontstyle01"/>
          <w:lang w:val="uk-UA"/>
        </w:rPr>
        <w:t xml:space="preserve"> </w:t>
      </w:r>
    </w:p>
    <w:p w:rsidR="009674FA" w:rsidRDefault="00667635" w:rsidP="00CA6AB9">
      <w:pPr>
        <w:spacing w:after="0" w:line="360" w:lineRule="auto"/>
        <w:ind w:left="-851" w:firstLine="567"/>
        <w:jc w:val="both"/>
        <w:rPr>
          <w:rStyle w:val="fontstyle21"/>
          <w:lang w:val="uk-UA"/>
        </w:rPr>
      </w:pPr>
      <w:proofErr w:type="spellStart"/>
      <w:r>
        <w:rPr>
          <w:rStyle w:val="fontstyle01"/>
        </w:rPr>
        <w:t>Зараження</w:t>
      </w:r>
      <w:proofErr w:type="spellEnd"/>
      <w:r>
        <w:rPr>
          <w:rStyle w:val="fontstyle01"/>
        </w:rPr>
        <w:t xml:space="preserve"> </w:t>
      </w:r>
      <w:r>
        <w:rPr>
          <w:rStyle w:val="fontstyle21"/>
        </w:rPr>
        <w:t xml:space="preserve">– </w:t>
      </w:r>
      <w:proofErr w:type="spellStart"/>
      <w:r>
        <w:rPr>
          <w:rStyle w:val="fontstyle21"/>
        </w:rPr>
        <w:t>це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процес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передавання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емоційного</w:t>
      </w:r>
      <w:proofErr w:type="spellEnd"/>
      <w:r>
        <w:rPr>
          <w:rStyle w:val="fontstyle21"/>
        </w:rPr>
        <w:t xml:space="preserve"> стану </w:t>
      </w:r>
      <w:proofErr w:type="spellStart"/>
      <w:r>
        <w:rPr>
          <w:rStyle w:val="fontstyle21"/>
        </w:rPr>
        <w:t>від</w:t>
      </w:r>
      <w:proofErr w:type="spellEnd"/>
      <w:r w:rsidR="009674FA">
        <w:rPr>
          <w:rStyle w:val="fontstyle21"/>
          <w:lang w:val="uk-UA"/>
        </w:rPr>
        <w:t xml:space="preserve"> </w:t>
      </w:r>
      <w:r>
        <w:rPr>
          <w:rStyle w:val="fontstyle21"/>
        </w:rPr>
        <w:t xml:space="preserve">одного </w:t>
      </w:r>
      <w:proofErr w:type="spellStart"/>
      <w:r>
        <w:rPr>
          <w:rStyle w:val="fontstyle21"/>
        </w:rPr>
        <w:t>індивіда</w:t>
      </w:r>
      <w:proofErr w:type="spellEnd"/>
      <w:r>
        <w:rPr>
          <w:rStyle w:val="fontstyle21"/>
        </w:rPr>
        <w:t xml:space="preserve"> до </w:t>
      </w:r>
      <w:proofErr w:type="spellStart"/>
      <w:r>
        <w:rPr>
          <w:rStyle w:val="fontstyle21"/>
        </w:rPr>
        <w:t>іншого</w:t>
      </w:r>
      <w:proofErr w:type="spellEnd"/>
      <w:r>
        <w:rPr>
          <w:rStyle w:val="fontstyle21"/>
        </w:rPr>
        <w:t xml:space="preserve">, через </w:t>
      </w:r>
      <w:proofErr w:type="spellStart"/>
      <w:r>
        <w:rPr>
          <w:rStyle w:val="fontstyle21"/>
        </w:rPr>
        <w:t>передавання</w:t>
      </w:r>
      <w:proofErr w:type="spellEnd"/>
      <w:r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псих</w:t>
      </w:r>
      <w:proofErr w:type="gramEnd"/>
      <w:r>
        <w:rPr>
          <w:rStyle w:val="fontstyle21"/>
        </w:rPr>
        <w:t>ічного</w:t>
      </w:r>
      <w:proofErr w:type="spellEnd"/>
      <w:r>
        <w:rPr>
          <w:rStyle w:val="fontstyle21"/>
        </w:rPr>
        <w:t xml:space="preserve"> настрою,</w:t>
      </w:r>
      <w:r w:rsidR="009674FA">
        <w:rPr>
          <w:rStyle w:val="fontstyle21"/>
          <w:lang w:val="uk-UA"/>
        </w:rPr>
        <w:t xml:space="preserve"> </w:t>
      </w:r>
      <w:r>
        <w:rPr>
          <w:rStyle w:val="fontstyle21"/>
        </w:rPr>
        <w:t xml:space="preserve">через </w:t>
      </w:r>
      <w:proofErr w:type="spellStart"/>
      <w:r>
        <w:rPr>
          <w:rStyle w:val="fontstyle21"/>
        </w:rPr>
        <w:t>емоційну</w:t>
      </w:r>
      <w:proofErr w:type="spellEnd"/>
      <w:r>
        <w:rPr>
          <w:rStyle w:val="fontstyle21"/>
        </w:rPr>
        <w:t xml:space="preserve"> сферу. </w:t>
      </w:r>
      <w:proofErr w:type="spellStart"/>
      <w:r>
        <w:rPr>
          <w:rStyle w:val="fontstyle21"/>
        </w:rPr>
        <w:t>Виникає</w:t>
      </w:r>
      <w:proofErr w:type="spellEnd"/>
      <w:r>
        <w:rPr>
          <w:rStyle w:val="fontstyle21"/>
        </w:rPr>
        <w:t xml:space="preserve"> в </w:t>
      </w:r>
      <w:proofErr w:type="spellStart"/>
      <w:r>
        <w:rPr>
          <w:rStyle w:val="fontstyle21"/>
        </w:rPr>
        <w:t>ситуаціях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значного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скупчення</w:t>
      </w:r>
      <w:proofErr w:type="spellEnd"/>
      <w:r w:rsidR="009674FA">
        <w:rPr>
          <w:rStyle w:val="fontstyle21"/>
          <w:lang w:val="uk-UA"/>
        </w:rPr>
        <w:t xml:space="preserve"> </w:t>
      </w:r>
      <w:r>
        <w:rPr>
          <w:rStyle w:val="fontstyle21"/>
        </w:rPr>
        <w:t>людей (</w:t>
      </w:r>
      <w:proofErr w:type="gramStart"/>
      <w:r>
        <w:rPr>
          <w:rStyle w:val="fontstyle21"/>
        </w:rPr>
        <w:t>на</w:t>
      </w:r>
      <w:proofErr w:type="gramEnd"/>
      <w:r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стад</w:t>
      </w:r>
      <w:proofErr w:type="gramEnd"/>
      <w:r>
        <w:rPr>
          <w:rStyle w:val="fontstyle21"/>
        </w:rPr>
        <w:t>іонах</w:t>
      </w:r>
      <w:proofErr w:type="spellEnd"/>
      <w:r>
        <w:rPr>
          <w:rStyle w:val="fontstyle21"/>
        </w:rPr>
        <w:t xml:space="preserve">, у </w:t>
      </w:r>
      <w:proofErr w:type="spellStart"/>
      <w:r>
        <w:rPr>
          <w:rStyle w:val="fontstyle21"/>
        </w:rPr>
        <w:t>концертних</w:t>
      </w:r>
      <w:proofErr w:type="spellEnd"/>
      <w:r>
        <w:rPr>
          <w:rStyle w:val="fontstyle21"/>
        </w:rPr>
        <w:t xml:space="preserve"> залах).</w:t>
      </w:r>
      <w:r w:rsidR="009674FA">
        <w:rPr>
          <w:rStyle w:val="fontstyle21"/>
          <w:lang w:val="uk-UA"/>
        </w:rPr>
        <w:t xml:space="preserve"> </w:t>
      </w:r>
    </w:p>
    <w:p w:rsidR="009674FA" w:rsidRDefault="00667635" w:rsidP="00CA6AB9">
      <w:pPr>
        <w:spacing w:after="0" w:line="360" w:lineRule="auto"/>
        <w:ind w:left="-851" w:firstLine="567"/>
        <w:jc w:val="both"/>
        <w:rPr>
          <w:rStyle w:val="fontstyle21"/>
          <w:lang w:val="uk-UA"/>
        </w:rPr>
      </w:pPr>
      <w:proofErr w:type="spellStart"/>
      <w:r>
        <w:rPr>
          <w:rStyle w:val="fontstyle21"/>
        </w:rPr>
        <w:t>Зараження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здійснюється</w:t>
      </w:r>
      <w:proofErr w:type="spellEnd"/>
      <w:r>
        <w:rPr>
          <w:rStyle w:val="fontstyle21"/>
        </w:rPr>
        <w:t xml:space="preserve"> через </w:t>
      </w:r>
      <w:proofErr w:type="spellStart"/>
      <w:r>
        <w:rPr>
          <w:rStyle w:val="fontstyle21"/>
        </w:rPr>
        <w:t>передавання</w:t>
      </w:r>
      <w:proofErr w:type="spellEnd"/>
      <w:r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псих</w:t>
      </w:r>
      <w:proofErr w:type="gramEnd"/>
      <w:r>
        <w:rPr>
          <w:rStyle w:val="fontstyle21"/>
        </w:rPr>
        <w:t>ічногонастрою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наділеного</w:t>
      </w:r>
      <w:proofErr w:type="spellEnd"/>
      <w:r>
        <w:rPr>
          <w:rStyle w:val="fontstyle21"/>
        </w:rPr>
        <w:t xml:space="preserve"> великим </w:t>
      </w:r>
      <w:proofErr w:type="spellStart"/>
      <w:r>
        <w:rPr>
          <w:rStyle w:val="fontstyle21"/>
        </w:rPr>
        <w:t>емоційним</w:t>
      </w:r>
      <w:proofErr w:type="spellEnd"/>
      <w:r>
        <w:rPr>
          <w:rStyle w:val="fontstyle21"/>
        </w:rPr>
        <w:t xml:space="preserve"> зарядом. </w:t>
      </w:r>
      <w:proofErr w:type="spellStart"/>
      <w:r>
        <w:rPr>
          <w:rStyle w:val="fontstyle21"/>
        </w:rPr>
        <w:t>Зараження</w:t>
      </w:r>
      <w:proofErr w:type="spellEnd"/>
      <w:r>
        <w:rPr>
          <w:rStyle w:val="fontstyle21"/>
        </w:rPr>
        <w:t xml:space="preserve"> є</w:t>
      </w:r>
      <w:r w:rsidR="009674FA">
        <w:rPr>
          <w:rStyle w:val="fontstyle21"/>
          <w:lang w:val="uk-UA"/>
        </w:rPr>
        <w:t xml:space="preserve"> </w:t>
      </w:r>
      <w:proofErr w:type="spellStart"/>
      <w:r>
        <w:rPr>
          <w:rStyle w:val="fontstyle21"/>
        </w:rPr>
        <w:t>водночас</w:t>
      </w:r>
      <w:proofErr w:type="spellEnd"/>
      <w:r>
        <w:rPr>
          <w:rStyle w:val="fontstyle21"/>
        </w:rPr>
        <w:t xml:space="preserve"> продуктом як </w:t>
      </w:r>
      <w:proofErr w:type="spellStart"/>
      <w:r>
        <w:rPr>
          <w:rStyle w:val="fontstyle21"/>
        </w:rPr>
        <w:t>впливу</w:t>
      </w:r>
      <w:proofErr w:type="spellEnd"/>
      <w:r>
        <w:rPr>
          <w:rStyle w:val="fontstyle21"/>
        </w:rPr>
        <w:t xml:space="preserve"> на </w:t>
      </w:r>
      <w:proofErr w:type="spellStart"/>
      <w:r>
        <w:rPr>
          <w:rStyle w:val="fontstyle21"/>
        </w:rPr>
        <w:t>інших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великої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енергетики</w:t>
      </w:r>
      <w:proofErr w:type="spellEnd"/>
      <w:r w:rsidR="001E4289">
        <w:rPr>
          <w:rStyle w:val="fontstyle21"/>
          <w:lang w:val="uk-UA"/>
        </w:rPr>
        <w:t xml:space="preserve"> </w:t>
      </w:r>
      <w:bookmarkStart w:id="0" w:name="_GoBack"/>
      <w:bookmarkEnd w:id="0"/>
      <w:proofErr w:type="spellStart"/>
      <w:r>
        <w:rPr>
          <w:rStyle w:val="fontstyle21"/>
        </w:rPr>
        <w:t>психічного</w:t>
      </w:r>
      <w:proofErr w:type="spellEnd"/>
      <w:r>
        <w:rPr>
          <w:rStyle w:val="fontstyle21"/>
        </w:rPr>
        <w:t xml:space="preserve"> стану </w:t>
      </w:r>
      <w:proofErr w:type="spellStart"/>
      <w:r>
        <w:rPr>
          <w:rStyle w:val="fontstyle21"/>
        </w:rPr>
        <w:t>індивіда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чи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групи</w:t>
      </w:r>
      <w:proofErr w:type="spellEnd"/>
      <w:r>
        <w:rPr>
          <w:rStyle w:val="fontstyle21"/>
        </w:rPr>
        <w:t xml:space="preserve">, так і </w:t>
      </w:r>
      <w:proofErr w:type="spellStart"/>
      <w:r>
        <w:rPr>
          <w:rStyle w:val="fontstyle21"/>
        </w:rPr>
        <w:t>здатністю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людини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досприймання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співпереживання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цього</w:t>
      </w:r>
      <w:proofErr w:type="spellEnd"/>
      <w:r>
        <w:rPr>
          <w:rStyle w:val="fontstyle21"/>
        </w:rPr>
        <w:t xml:space="preserve"> стану, </w:t>
      </w:r>
      <w:proofErr w:type="spellStart"/>
      <w:r>
        <w:rPr>
          <w:rStyle w:val="fontstyle21"/>
        </w:rPr>
        <w:t>співучасті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Дієвістьсили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психічної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заразливості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полягає</w:t>
      </w:r>
      <w:proofErr w:type="spellEnd"/>
      <w:r>
        <w:rPr>
          <w:rStyle w:val="fontstyle21"/>
        </w:rPr>
        <w:t xml:space="preserve"> в </w:t>
      </w:r>
      <w:proofErr w:type="spellStart"/>
      <w:r>
        <w:rPr>
          <w:rStyle w:val="fontstyle21"/>
        </w:rPr>
        <w:t>прямій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залежності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від</w:t>
      </w:r>
      <w:proofErr w:type="spellEnd"/>
      <w:r w:rsidR="009674FA">
        <w:rPr>
          <w:rStyle w:val="fontstyle21"/>
          <w:lang w:val="uk-UA"/>
        </w:rPr>
        <w:t xml:space="preserve"> </w:t>
      </w:r>
      <w:proofErr w:type="spellStart"/>
      <w:r>
        <w:rPr>
          <w:rStyle w:val="fontstyle21"/>
        </w:rPr>
        <w:t>глибини</w:t>
      </w:r>
      <w:proofErr w:type="spellEnd"/>
      <w:r>
        <w:rPr>
          <w:rStyle w:val="fontstyle21"/>
        </w:rPr>
        <w:t xml:space="preserve"> та </w:t>
      </w:r>
      <w:proofErr w:type="spellStart"/>
      <w:r>
        <w:rPr>
          <w:rStyle w:val="fontstyle21"/>
        </w:rPr>
        <w:t>яскравості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емоційних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збуджень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що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йдуть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від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комунікатора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Водночас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значущою</w:t>
      </w:r>
      <w:proofErr w:type="spellEnd"/>
      <w:r>
        <w:rPr>
          <w:rStyle w:val="fontstyle21"/>
        </w:rPr>
        <w:t xml:space="preserve"> є і </w:t>
      </w:r>
      <w:proofErr w:type="spellStart"/>
      <w:r>
        <w:rPr>
          <w:rStyle w:val="fontstyle21"/>
        </w:rPr>
        <w:t>психологічна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готовність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реципієнта</w:t>
      </w:r>
      <w:proofErr w:type="spellEnd"/>
      <w:r>
        <w:rPr>
          <w:rStyle w:val="fontstyle21"/>
        </w:rPr>
        <w:t xml:space="preserve"> до </w:t>
      </w:r>
      <w:proofErr w:type="spellStart"/>
      <w:r>
        <w:rPr>
          <w:rStyle w:val="fontstyle21"/>
        </w:rPr>
        <w:t>емоційного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реагування</w:t>
      </w:r>
      <w:proofErr w:type="spellEnd"/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>на</w:t>
      </w:r>
      <w:proofErr w:type="gram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відповідний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вплив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Механізм</w:t>
      </w:r>
      <w:proofErr w:type="spellEnd"/>
      <w:r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соц</w:t>
      </w:r>
      <w:proofErr w:type="gramEnd"/>
      <w:r>
        <w:rPr>
          <w:rStyle w:val="fontstyle21"/>
        </w:rPr>
        <w:t>іально-психологічного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зараження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зводиться</w:t>
      </w:r>
      <w:proofErr w:type="spellEnd"/>
      <w:r>
        <w:rPr>
          <w:rStyle w:val="fontstyle21"/>
        </w:rPr>
        <w:t xml:space="preserve"> до </w:t>
      </w:r>
      <w:proofErr w:type="spellStart"/>
      <w:r>
        <w:rPr>
          <w:rStyle w:val="fontstyle21"/>
        </w:rPr>
        <w:t>ефекту</w:t>
      </w:r>
      <w:proofErr w:type="spellEnd"/>
      <w:r w:rsidR="009674FA">
        <w:rPr>
          <w:rStyle w:val="fontstyle21"/>
          <w:lang w:val="uk-UA"/>
        </w:rPr>
        <w:t xml:space="preserve"> </w:t>
      </w:r>
      <w:proofErr w:type="spellStart"/>
      <w:r>
        <w:rPr>
          <w:rStyle w:val="fontstyle21"/>
        </w:rPr>
        <w:t>багаторазового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взаємного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підсилення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емоційних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впливів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завдяки</w:t>
      </w:r>
      <w:proofErr w:type="spellEnd"/>
      <w:r w:rsidR="009674FA">
        <w:rPr>
          <w:rStyle w:val="fontstyle21"/>
          <w:lang w:val="uk-UA"/>
        </w:rPr>
        <w:t xml:space="preserve"> </w:t>
      </w:r>
      <w:r>
        <w:rPr>
          <w:rStyle w:val="fontstyle21"/>
        </w:rPr>
        <w:t xml:space="preserve">тому, </w:t>
      </w:r>
      <w:proofErr w:type="spellStart"/>
      <w:r>
        <w:rPr>
          <w:rStyle w:val="fontstyle21"/>
        </w:rPr>
        <w:t>що</w:t>
      </w:r>
      <w:proofErr w:type="spellEnd"/>
      <w:r>
        <w:rPr>
          <w:rStyle w:val="fontstyle21"/>
        </w:rPr>
        <w:t xml:space="preserve"> вони </w:t>
      </w:r>
      <w:proofErr w:type="spellStart"/>
      <w:r>
        <w:rPr>
          <w:rStyle w:val="fontstyle21"/>
        </w:rPr>
        <w:t>ніби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відбиваються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від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багатьох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інших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індивідів</w:t>
      </w:r>
      <w:proofErr w:type="spellEnd"/>
      <w:r>
        <w:rPr>
          <w:rStyle w:val="fontstyle21"/>
        </w:rPr>
        <w:t>.</w:t>
      </w:r>
      <w:r w:rsidR="009674FA">
        <w:rPr>
          <w:rStyle w:val="fontstyle21"/>
          <w:lang w:val="uk-UA"/>
        </w:rPr>
        <w:t xml:space="preserve"> </w:t>
      </w:r>
    </w:p>
    <w:p w:rsidR="009674FA" w:rsidRDefault="00667635" w:rsidP="00CA6AB9">
      <w:pPr>
        <w:spacing w:after="0" w:line="360" w:lineRule="auto"/>
        <w:ind w:left="-851" w:firstLine="567"/>
        <w:jc w:val="both"/>
        <w:rPr>
          <w:rStyle w:val="fontstyle21"/>
          <w:lang w:val="uk-UA"/>
        </w:rPr>
      </w:pPr>
      <w:proofErr w:type="spellStart"/>
      <w:r>
        <w:rPr>
          <w:rStyle w:val="fontstyle21"/>
        </w:rPr>
        <w:t>Наявність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ланцюгової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реакції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зараження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спостерігається</w:t>
      </w:r>
      <w:proofErr w:type="spellEnd"/>
      <w:r>
        <w:rPr>
          <w:rStyle w:val="fontstyle21"/>
        </w:rPr>
        <w:t xml:space="preserve"> у великих </w:t>
      </w:r>
      <w:proofErr w:type="spellStart"/>
      <w:r>
        <w:rPr>
          <w:rStyle w:val="fontstyle21"/>
        </w:rPr>
        <w:t>відкритих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аудиторіях</w:t>
      </w:r>
      <w:proofErr w:type="spellEnd"/>
      <w:r>
        <w:rPr>
          <w:rStyle w:val="fontstyle21"/>
        </w:rPr>
        <w:t xml:space="preserve">, у </w:t>
      </w:r>
      <w:proofErr w:type="spellStart"/>
      <w:r>
        <w:rPr>
          <w:rStyle w:val="fontstyle21"/>
        </w:rPr>
        <w:t>неорганізованій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спільноті</w:t>
      </w:r>
      <w:proofErr w:type="spellEnd"/>
      <w:r>
        <w:rPr>
          <w:rStyle w:val="fontstyle21"/>
        </w:rPr>
        <w:t xml:space="preserve">, у </w:t>
      </w:r>
      <w:proofErr w:type="spellStart"/>
      <w:r>
        <w:rPr>
          <w:rStyle w:val="fontstyle21"/>
        </w:rPr>
        <w:t>натовпі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Звичайно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ступінь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зараження</w:t>
      </w:r>
      <w:proofErr w:type="spellEnd"/>
      <w:r>
        <w:rPr>
          <w:rStyle w:val="fontstyle21"/>
        </w:rPr>
        <w:t xml:space="preserve"> людей </w:t>
      </w:r>
      <w:proofErr w:type="spellStart"/>
      <w:r>
        <w:rPr>
          <w:rStyle w:val="fontstyle21"/>
        </w:rPr>
        <w:t>чи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груп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залежить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також</w:t>
      </w:r>
      <w:proofErr w:type="spellEnd"/>
      <w:r w:rsidR="009674FA">
        <w:rPr>
          <w:rStyle w:val="fontstyle21"/>
          <w:lang w:val="uk-UA"/>
        </w:rPr>
        <w:t xml:space="preserve"> </w:t>
      </w:r>
      <w:proofErr w:type="spellStart"/>
      <w:r>
        <w:rPr>
          <w:rStyle w:val="fontstyle21"/>
        </w:rPr>
        <w:t>від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загального</w:t>
      </w:r>
      <w:proofErr w:type="spellEnd"/>
      <w:r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р</w:t>
      </w:r>
      <w:proofErr w:type="gramEnd"/>
      <w:r>
        <w:rPr>
          <w:rStyle w:val="fontstyle21"/>
        </w:rPr>
        <w:t>івня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розвитку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індивідів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їхнього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психічного</w:t>
      </w:r>
      <w:proofErr w:type="spellEnd"/>
      <w:r>
        <w:rPr>
          <w:rStyle w:val="fontstyle21"/>
        </w:rPr>
        <w:t xml:space="preserve"> стану, </w:t>
      </w:r>
      <w:proofErr w:type="spellStart"/>
      <w:r>
        <w:rPr>
          <w:rStyle w:val="fontstyle21"/>
        </w:rPr>
        <w:t>віку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емоційного</w:t>
      </w:r>
      <w:proofErr w:type="spellEnd"/>
      <w:r>
        <w:rPr>
          <w:rStyle w:val="fontstyle21"/>
        </w:rPr>
        <w:t xml:space="preserve"> настрою, </w:t>
      </w:r>
      <w:proofErr w:type="spellStart"/>
      <w:r>
        <w:rPr>
          <w:rStyle w:val="fontstyle21"/>
        </w:rPr>
        <w:t>загалом</w:t>
      </w:r>
      <w:proofErr w:type="spellEnd"/>
      <w:r>
        <w:rPr>
          <w:rStyle w:val="fontstyle21"/>
        </w:rPr>
        <w:t xml:space="preserve"> – </w:t>
      </w:r>
      <w:proofErr w:type="spellStart"/>
      <w:r>
        <w:rPr>
          <w:rStyle w:val="fontstyle21"/>
        </w:rPr>
        <w:t>від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рівня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розвитку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їхньої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самосвідомості</w:t>
      </w:r>
      <w:proofErr w:type="spellEnd"/>
      <w:r>
        <w:rPr>
          <w:rStyle w:val="fontstyle21"/>
        </w:rPr>
        <w:t xml:space="preserve">. У </w:t>
      </w:r>
      <w:proofErr w:type="spellStart"/>
      <w:r>
        <w:rPr>
          <w:rStyle w:val="fontstyle21"/>
        </w:rPr>
        <w:t>зв’язку</w:t>
      </w:r>
      <w:proofErr w:type="spellEnd"/>
      <w:r>
        <w:rPr>
          <w:rStyle w:val="fontstyle21"/>
        </w:rPr>
        <w:t xml:space="preserve"> з </w:t>
      </w:r>
      <w:proofErr w:type="spellStart"/>
      <w:r>
        <w:rPr>
          <w:rStyle w:val="fontstyle21"/>
        </w:rPr>
        <w:t>цим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відоме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твердження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дослідників</w:t>
      </w:r>
      <w:proofErr w:type="spellEnd"/>
      <w:r>
        <w:rPr>
          <w:rStyle w:val="fontstyle21"/>
        </w:rPr>
        <w:t xml:space="preserve"> про те, </w:t>
      </w:r>
      <w:proofErr w:type="spellStart"/>
      <w:r>
        <w:rPr>
          <w:rStyle w:val="fontstyle21"/>
        </w:rPr>
        <w:t>що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чим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вищий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рівень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розвитку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суспільства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тим</w:t>
      </w:r>
      <w:proofErr w:type="spellEnd"/>
      <w:r w:rsidR="009674FA">
        <w:rPr>
          <w:rStyle w:val="fontstyle21"/>
          <w:lang w:val="uk-UA"/>
        </w:rPr>
        <w:t xml:space="preserve"> </w:t>
      </w:r>
      <w:proofErr w:type="spellStart"/>
      <w:r>
        <w:rPr>
          <w:rStyle w:val="fontstyle21"/>
        </w:rPr>
        <w:t>критичнішим</w:t>
      </w:r>
      <w:proofErr w:type="spellEnd"/>
      <w:r>
        <w:rPr>
          <w:rStyle w:val="fontstyle21"/>
        </w:rPr>
        <w:t xml:space="preserve"> є </w:t>
      </w:r>
      <w:proofErr w:type="spellStart"/>
      <w:r>
        <w:rPr>
          <w:rStyle w:val="fontstyle21"/>
        </w:rPr>
        <w:t>ставлення</w:t>
      </w:r>
      <w:proofErr w:type="spellEnd"/>
      <w:r>
        <w:rPr>
          <w:rStyle w:val="fontstyle21"/>
        </w:rPr>
        <w:t xml:space="preserve"> людей до тих </w:t>
      </w:r>
      <w:proofErr w:type="spellStart"/>
      <w:r>
        <w:rPr>
          <w:rStyle w:val="fontstyle21"/>
        </w:rPr>
        <w:t>чи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інших</w:t>
      </w:r>
      <w:proofErr w:type="spellEnd"/>
      <w:r>
        <w:rPr>
          <w:rStyle w:val="fontstyle21"/>
        </w:rPr>
        <w:t xml:space="preserve"> сил, </w:t>
      </w:r>
      <w:proofErr w:type="spellStart"/>
      <w:r>
        <w:rPr>
          <w:rStyle w:val="fontstyle21"/>
        </w:rPr>
        <w:t>які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спонукують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їх</w:t>
      </w:r>
      <w:proofErr w:type="spellEnd"/>
      <w:r>
        <w:rPr>
          <w:rStyle w:val="fontstyle21"/>
        </w:rPr>
        <w:t xml:space="preserve"> до </w:t>
      </w:r>
      <w:proofErr w:type="spellStart"/>
      <w:r>
        <w:rPr>
          <w:rStyle w:val="fontstyle21"/>
        </w:rPr>
        <w:t>певних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дій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або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переживань</w:t>
      </w:r>
      <w:proofErr w:type="spellEnd"/>
      <w:r>
        <w:rPr>
          <w:rStyle w:val="fontstyle21"/>
        </w:rPr>
        <w:t>.</w:t>
      </w:r>
      <w:r w:rsidR="009674FA">
        <w:rPr>
          <w:rStyle w:val="fontstyle21"/>
          <w:lang w:val="uk-UA"/>
        </w:rPr>
        <w:t xml:space="preserve"> </w:t>
      </w:r>
    </w:p>
    <w:p w:rsidR="009674FA" w:rsidRDefault="00667635" w:rsidP="00CA6AB9">
      <w:pPr>
        <w:spacing w:after="0" w:line="360" w:lineRule="auto"/>
        <w:ind w:left="-851" w:firstLine="567"/>
        <w:jc w:val="both"/>
        <w:rPr>
          <w:rStyle w:val="fontstyle21"/>
          <w:lang w:val="uk-UA"/>
        </w:rPr>
      </w:pPr>
      <w:r>
        <w:rPr>
          <w:rStyle w:val="fontstyle21"/>
        </w:rPr>
        <w:t xml:space="preserve">Конструктивна </w:t>
      </w:r>
      <w:proofErr w:type="spellStart"/>
      <w:r>
        <w:rPr>
          <w:rStyle w:val="fontstyle21"/>
        </w:rPr>
        <w:t>дія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зараження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використовується</w:t>
      </w:r>
      <w:proofErr w:type="spellEnd"/>
      <w:r>
        <w:rPr>
          <w:rStyle w:val="fontstyle21"/>
        </w:rPr>
        <w:t xml:space="preserve"> як </w:t>
      </w:r>
      <w:proofErr w:type="spellStart"/>
      <w:r>
        <w:rPr>
          <w:rStyle w:val="fontstyle21"/>
        </w:rPr>
        <w:t>засіб</w:t>
      </w:r>
      <w:proofErr w:type="spellEnd"/>
      <w:r w:rsidR="009674FA">
        <w:rPr>
          <w:rStyle w:val="fontstyle21"/>
          <w:lang w:val="uk-UA"/>
        </w:rPr>
        <w:t xml:space="preserve"> </w:t>
      </w:r>
      <w:proofErr w:type="spellStart"/>
      <w:r>
        <w:rPr>
          <w:rStyle w:val="fontstyle21"/>
        </w:rPr>
        <w:t>компенсації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недостатньої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організаційної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згуртованості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групи</w:t>
      </w:r>
      <w:proofErr w:type="spellEnd"/>
      <w:r>
        <w:rPr>
          <w:rStyle w:val="fontstyle21"/>
        </w:rPr>
        <w:t>.</w:t>
      </w:r>
      <w:r w:rsidR="009674FA">
        <w:rPr>
          <w:rStyle w:val="fontstyle21"/>
          <w:lang w:val="uk-UA"/>
        </w:rPr>
        <w:t xml:space="preserve"> </w:t>
      </w:r>
      <w:r>
        <w:rPr>
          <w:rStyle w:val="fontstyle21"/>
        </w:rPr>
        <w:t xml:space="preserve">Так, </w:t>
      </w:r>
      <w:proofErr w:type="spellStart"/>
      <w:r>
        <w:rPr>
          <w:rStyle w:val="fontstyle21"/>
        </w:rPr>
        <w:t>зараження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ентузіазмом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можна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спостерігати</w:t>
      </w:r>
      <w:proofErr w:type="spellEnd"/>
      <w:r>
        <w:rPr>
          <w:rStyle w:val="fontstyle21"/>
        </w:rPr>
        <w:t xml:space="preserve"> у </w:t>
      </w:r>
      <w:proofErr w:type="spellStart"/>
      <w:r>
        <w:rPr>
          <w:rStyle w:val="fontstyle21"/>
        </w:rPr>
        <w:t>професійній</w:t>
      </w:r>
      <w:proofErr w:type="spellEnd"/>
      <w:r w:rsidR="009674FA">
        <w:rPr>
          <w:rStyle w:val="fontstyle21"/>
          <w:lang w:val="uk-UA"/>
        </w:rPr>
        <w:t xml:space="preserve"> </w:t>
      </w:r>
      <w:proofErr w:type="spellStart"/>
      <w:r>
        <w:rPr>
          <w:rStyle w:val="fontstyle21"/>
        </w:rPr>
        <w:lastRenderedPageBreak/>
        <w:t>діяльності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тобто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якщо</w:t>
      </w:r>
      <w:proofErr w:type="spellEnd"/>
      <w:r>
        <w:rPr>
          <w:rStyle w:val="fontstyle21"/>
        </w:rPr>
        <w:t xml:space="preserve"> людей </w:t>
      </w:r>
      <w:proofErr w:type="spellStart"/>
      <w:proofErr w:type="gramStart"/>
      <w:r>
        <w:rPr>
          <w:rStyle w:val="fontstyle21"/>
        </w:rPr>
        <w:t>об</w:t>
      </w:r>
      <w:proofErr w:type="gramEnd"/>
      <w:r>
        <w:rPr>
          <w:rStyle w:val="fontstyle21"/>
        </w:rPr>
        <w:t>’є</w:t>
      </w:r>
      <w:proofErr w:type="gramStart"/>
      <w:r>
        <w:rPr>
          <w:rStyle w:val="fontstyle21"/>
        </w:rPr>
        <w:t>дну</w:t>
      </w:r>
      <w:proofErr w:type="gramEnd"/>
      <w:r>
        <w:rPr>
          <w:rStyle w:val="fontstyle21"/>
        </w:rPr>
        <w:t>є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спільна</w:t>
      </w:r>
      <w:proofErr w:type="spellEnd"/>
      <w:r>
        <w:rPr>
          <w:rStyle w:val="fontstyle21"/>
        </w:rPr>
        <w:t xml:space="preserve"> справа, то </w:t>
      </w:r>
      <w:proofErr w:type="spellStart"/>
      <w:r>
        <w:rPr>
          <w:rStyle w:val="fontstyle21"/>
        </w:rPr>
        <w:t>успіхи</w:t>
      </w:r>
      <w:proofErr w:type="spellEnd"/>
      <w:r>
        <w:rPr>
          <w:rStyle w:val="fontstyle21"/>
        </w:rPr>
        <w:t xml:space="preserve"> одних </w:t>
      </w:r>
      <w:proofErr w:type="spellStart"/>
      <w:r>
        <w:rPr>
          <w:rStyle w:val="fontstyle21"/>
        </w:rPr>
        <w:t>заражають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інших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викликаючи</w:t>
      </w:r>
      <w:proofErr w:type="spellEnd"/>
      <w:r>
        <w:rPr>
          <w:rStyle w:val="fontstyle21"/>
        </w:rPr>
        <w:t xml:space="preserve"> в </w:t>
      </w:r>
      <w:proofErr w:type="spellStart"/>
      <w:r>
        <w:rPr>
          <w:rStyle w:val="fontstyle21"/>
        </w:rPr>
        <w:t>останніх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інтерес</w:t>
      </w:r>
      <w:proofErr w:type="spellEnd"/>
      <w:r>
        <w:rPr>
          <w:rStyle w:val="fontstyle21"/>
        </w:rPr>
        <w:t xml:space="preserve"> до</w:t>
      </w:r>
      <w:r w:rsidR="009674FA">
        <w:rPr>
          <w:rStyle w:val="fontstyle21"/>
          <w:lang w:val="uk-UA"/>
        </w:rPr>
        <w:t xml:space="preserve"> </w:t>
      </w:r>
      <w:proofErr w:type="spellStart"/>
      <w:r>
        <w:rPr>
          <w:rStyle w:val="fontstyle21"/>
        </w:rPr>
        <w:t>загальної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діяльності</w:t>
      </w:r>
      <w:proofErr w:type="spellEnd"/>
      <w:r>
        <w:rPr>
          <w:rStyle w:val="fontstyle21"/>
        </w:rPr>
        <w:t>.</w:t>
      </w:r>
    </w:p>
    <w:p w:rsidR="009674FA" w:rsidRDefault="009674FA" w:rsidP="00CA6AB9">
      <w:pPr>
        <w:spacing w:after="0" w:line="360" w:lineRule="auto"/>
        <w:ind w:left="-851" w:firstLine="567"/>
        <w:jc w:val="both"/>
        <w:rPr>
          <w:rStyle w:val="fontstyle01"/>
          <w:lang w:val="uk-UA"/>
        </w:rPr>
      </w:pPr>
    </w:p>
    <w:p w:rsidR="009674FA" w:rsidRDefault="00667635" w:rsidP="00CA6AB9">
      <w:pPr>
        <w:spacing w:after="0" w:line="360" w:lineRule="auto"/>
        <w:ind w:left="-851" w:firstLine="567"/>
        <w:jc w:val="both"/>
        <w:rPr>
          <w:rStyle w:val="fontstyle01"/>
          <w:lang w:val="uk-UA"/>
        </w:rPr>
      </w:pPr>
      <w:r>
        <w:rPr>
          <w:rStyle w:val="fontstyle01"/>
        </w:rPr>
        <w:t xml:space="preserve">5. </w:t>
      </w:r>
      <w:proofErr w:type="spellStart"/>
      <w:r>
        <w:rPr>
          <w:rStyle w:val="fontstyle01"/>
        </w:rPr>
        <w:t>Наслідування</w:t>
      </w:r>
      <w:proofErr w:type="spellEnd"/>
      <w:r>
        <w:rPr>
          <w:rStyle w:val="fontstyle01"/>
        </w:rPr>
        <w:t xml:space="preserve"> як </w:t>
      </w:r>
      <w:proofErr w:type="spellStart"/>
      <w:r>
        <w:rPr>
          <w:rStyle w:val="fontstyle01"/>
        </w:rPr>
        <w:t>наслідок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навіювання</w:t>
      </w:r>
      <w:proofErr w:type="spellEnd"/>
    </w:p>
    <w:p w:rsidR="009674FA" w:rsidRDefault="00667635" w:rsidP="00CA6AB9">
      <w:pPr>
        <w:spacing w:after="0" w:line="360" w:lineRule="auto"/>
        <w:ind w:left="-851" w:firstLine="567"/>
        <w:jc w:val="both"/>
        <w:rPr>
          <w:rStyle w:val="fontstyle21"/>
          <w:lang w:val="uk-UA"/>
        </w:rPr>
      </w:pPr>
      <w:proofErr w:type="spellStart"/>
      <w:r>
        <w:rPr>
          <w:rStyle w:val="fontstyle21"/>
        </w:rPr>
        <w:t>Наслідування</w:t>
      </w:r>
      <w:proofErr w:type="spellEnd"/>
      <w:r>
        <w:rPr>
          <w:rStyle w:val="fontstyle21"/>
        </w:rPr>
        <w:t xml:space="preserve"> та </w:t>
      </w:r>
      <w:proofErr w:type="spellStart"/>
      <w:r>
        <w:rPr>
          <w:rStyle w:val="fontstyle21"/>
        </w:rPr>
        <w:t>навіювання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поєднуються</w:t>
      </w:r>
      <w:proofErr w:type="spellEnd"/>
      <w:r>
        <w:rPr>
          <w:rStyle w:val="fontstyle21"/>
        </w:rPr>
        <w:t xml:space="preserve"> в </w:t>
      </w:r>
      <w:proofErr w:type="gramStart"/>
      <w:r>
        <w:rPr>
          <w:rStyle w:val="fontstyle21"/>
        </w:rPr>
        <w:t>реальному</w:t>
      </w:r>
      <w:proofErr w:type="gramEnd"/>
      <w:r w:rsidR="009674FA">
        <w:rPr>
          <w:rStyle w:val="fontstyle21"/>
          <w:lang w:val="uk-UA"/>
        </w:rPr>
        <w:t xml:space="preserve"> </w:t>
      </w:r>
      <w:proofErr w:type="spellStart"/>
      <w:r>
        <w:rPr>
          <w:rStyle w:val="fontstyle21"/>
        </w:rPr>
        <w:t>житті</w:t>
      </w:r>
      <w:proofErr w:type="spellEnd"/>
      <w:r>
        <w:rPr>
          <w:rStyle w:val="fontstyle21"/>
        </w:rPr>
        <w:t xml:space="preserve"> і </w:t>
      </w:r>
      <w:proofErr w:type="spellStart"/>
      <w:r>
        <w:rPr>
          <w:rStyle w:val="fontstyle21"/>
        </w:rPr>
        <w:t>супроводжують</w:t>
      </w:r>
      <w:proofErr w:type="spellEnd"/>
      <w:r>
        <w:rPr>
          <w:rStyle w:val="fontstyle21"/>
        </w:rPr>
        <w:t xml:space="preserve"> один одного. Часто ми </w:t>
      </w:r>
      <w:proofErr w:type="spellStart"/>
      <w:r>
        <w:rPr>
          <w:rStyle w:val="fontstyle21"/>
        </w:rPr>
        <w:t>самі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цього</w:t>
      </w:r>
      <w:proofErr w:type="spellEnd"/>
      <w:r>
        <w:rPr>
          <w:rStyle w:val="fontstyle21"/>
        </w:rPr>
        <w:t xml:space="preserve"> не по</w:t>
      </w:r>
      <w:r w:rsidR="009674FA">
        <w:rPr>
          <w:rStyle w:val="fontstyle21"/>
          <w:lang w:val="uk-UA"/>
        </w:rPr>
        <w:t xml:space="preserve"> </w:t>
      </w:r>
      <w:proofErr w:type="spellStart"/>
      <w:r>
        <w:rPr>
          <w:rStyle w:val="fontstyle21"/>
        </w:rPr>
        <w:t>мічаючи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повторюємо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дії</w:t>
      </w:r>
      <w:proofErr w:type="spellEnd"/>
      <w:r>
        <w:rPr>
          <w:rStyle w:val="fontstyle21"/>
        </w:rPr>
        <w:t xml:space="preserve">, жести, слова партнера. На </w:t>
      </w:r>
      <w:proofErr w:type="spellStart"/>
      <w:r>
        <w:rPr>
          <w:rStyle w:val="fontstyle21"/>
        </w:rPr>
        <w:t>використанні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сполучення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цих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властивостей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побудований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психотерапевтичний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вплив</w:t>
      </w:r>
      <w:proofErr w:type="spellEnd"/>
      <w:r>
        <w:rPr>
          <w:rStyle w:val="fontstyle21"/>
        </w:rPr>
        <w:t xml:space="preserve"> людей один на одного, а </w:t>
      </w:r>
      <w:proofErr w:type="spellStart"/>
      <w:r>
        <w:rPr>
          <w:rStyle w:val="fontstyle21"/>
        </w:rPr>
        <w:t>також</w:t>
      </w:r>
      <w:proofErr w:type="spellEnd"/>
      <w:r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р</w:t>
      </w:r>
      <w:proofErr w:type="gramEnd"/>
      <w:r>
        <w:rPr>
          <w:rStyle w:val="fontstyle21"/>
        </w:rPr>
        <w:t>ізні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звичаї</w:t>
      </w:r>
      <w:proofErr w:type="spellEnd"/>
      <w:r>
        <w:rPr>
          <w:rStyle w:val="fontstyle21"/>
        </w:rPr>
        <w:t>, обряди,</w:t>
      </w:r>
      <w:r w:rsidR="009674FA">
        <w:rPr>
          <w:rStyle w:val="fontstyle21"/>
          <w:lang w:val="uk-UA"/>
        </w:rPr>
        <w:t xml:space="preserve"> </w:t>
      </w:r>
      <w:proofErr w:type="spellStart"/>
      <w:r>
        <w:rPr>
          <w:rStyle w:val="fontstyle21"/>
        </w:rPr>
        <w:t>групова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поведінка</w:t>
      </w:r>
      <w:proofErr w:type="spellEnd"/>
      <w:r>
        <w:rPr>
          <w:rStyle w:val="fontstyle21"/>
        </w:rPr>
        <w:t xml:space="preserve">. </w:t>
      </w:r>
      <w:proofErr w:type="gramStart"/>
      <w:r>
        <w:rPr>
          <w:rStyle w:val="fontstyle21"/>
        </w:rPr>
        <w:t>На</w:t>
      </w:r>
      <w:proofErr w:type="gramEnd"/>
      <w:r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основ</w:t>
      </w:r>
      <w:proofErr w:type="gramEnd"/>
      <w:r>
        <w:rPr>
          <w:rStyle w:val="fontstyle21"/>
        </w:rPr>
        <w:t>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порівняння</w:t>
      </w:r>
      <w:proofErr w:type="spellEnd"/>
      <w:r>
        <w:rPr>
          <w:rStyle w:val="fontstyle21"/>
        </w:rPr>
        <w:t xml:space="preserve"> себе з </w:t>
      </w:r>
      <w:proofErr w:type="spellStart"/>
      <w:r>
        <w:rPr>
          <w:rStyle w:val="fontstyle21"/>
        </w:rPr>
        <w:t>іншими</w:t>
      </w:r>
      <w:proofErr w:type="spellEnd"/>
      <w:r>
        <w:rPr>
          <w:rStyle w:val="fontstyle21"/>
        </w:rPr>
        <w:t xml:space="preserve"> в </w:t>
      </w:r>
      <w:proofErr w:type="spellStart"/>
      <w:r>
        <w:rPr>
          <w:rStyle w:val="fontstyle21"/>
        </w:rPr>
        <w:t>людини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виникає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бажання</w:t>
      </w:r>
      <w:proofErr w:type="spellEnd"/>
      <w:r>
        <w:rPr>
          <w:rStyle w:val="fontstyle21"/>
        </w:rPr>
        <w:t xml:space="preserve"> до </w:t>
      </w:r>
      <w:proofErr w:type="spellStart"/>
      <w:r>
        <w:rPr>
          <w:rStyle w:val="fontstyle21"/>
        </w:rPr>
        <w:t>змаганням</w:t>
      </w:r>
      <w:proofErr w:type="spellEnd"/>
      <w:r>
        <w:rPr>
          <w:rStyle w:val="fontstyle21"/>
        </w:rPr>
        <w:t xml:space="preserve">, бути </w:t>
      </w:r>
      <w:proofErr w:type="spellStart"/>
      <w:r>
        <w:rPr>
          <w:rStyle w:val="fontstyle21"/>
        </w:rPr>
        <w:t>кращим</w:t>
      </w:r>
      <w:proofErr w:type="spellEnd"/>
      <w:r>
        <w:rPr>
          <w:rStyle w:val="fontstyle21"/>
        </w:rPr>
        <w:t>.</w:t>
      </w:r>
      <w:r w:rsidR="009674FA">
        <w:rPr>
          <w:rStyle w:val="fontstyle21"/>
          <w:lang w:val="uk-UA"/>
        </w:rPr>
        <w:t xml:space="preserve"> </w:t>
      </w:r>
    </w:p>
    <w:p w:rsidR="009674FA" w:rsidRDefault="00667635" w:rsidP="00CA6AB9">
      <w:pPr>
        <w:spacing w:after="0" w:line="360" w:lineRule="auto"/>
        <w:ind w:left="-851" w:firstLine="567"/>
        <w:jc w:val="both"/>
        <w:rPr>
          <w:rStyle w:val="fontstyle21"/>
          <w:lang w:val="uk-UA"/>
        </w:rPr>
      </w:pPr>
      <w:r w:rsidRPr="009674FA">
        <w:rPr>
          <w:rStyle w:val="fontstyle01"/>
          <w:lang w:val="uk-UA"/>
        </w:rPr>
        <w:t xml:space="preserve">Наслідування </w:t>
      </w:r>
      <w:r w:rsidRPr="009674FA">
        <w:rPr>
          <w:rStyle w:val="fontstyle21"/>
          <w:lang w:val="uk-UA"/>
        </w:rPr>
        <w:t>– це процес орієнтації на певний приклад,</w:t>
      </w:r>
      <w:r w:rsidR="009674FA">
        <w:rPr>
          <w:rStyle w:val="fontstyle21"/>
          <w:lang w:val="uk-UA"/>
        </w:rPr>
        <w:t xml:space="preserve"> </w:t>
      </w:r>
      <w:r w:rsidRPr="009674FA">
        <w:rPr>
          <w:rStyle w:val="fontstyle21"/>
          <w:lang w:val="uk-UA"/>
        </w:rPr>
        <w:t>взірець, повторення і відтворення однією людиною дій, вчинків,</w:t>
      </w:r>
      <w:r w:rsidR="009674FA">
        <w:rPr>
          <w:rStyle w:val="fontstyle21"/>
          <w:lang w:val="uk-UA"/>
        </w:rPr>
        <w:t xml:space="preserve"> </w:t>
      </w:r>
      <w:r w:rsidRPr="009674FA">
        <w:rPr>
          <w:rStyle w:val="fontstyle21"/>
          <w:lang w:val="uk-UA"/>
        </w:rPr>
        <w:t>жестів, манер, інтонацій іншої людини, копіювання рис її характеру та стилю життя.</w:t>
      </w:r>
      <w:r w:rsidR="009674FA">
        <w:rPr>
          <w:rStyle w:val="fontstyle21"/>
          <w:lang w:val="uk-UA"/>
        </w:rPr>
        <w:t xml:space="preserve"> </w:t>
      </w:r>
    </w:p>
    <w:p w:rsidR="009674FA" w:rsidRDefault="00667635" w:rsidP="00CA6AB9">
      <w:pPr>
        <w:spacing w:after="0" w:line="360" w:lineRule="auto"/>
        <w:ind w:left="-851" w:firstLine="567"/>
        <w:jc w:val="both"/>
        <w:rPr>
          <w:rStyle w:val="fontstyle21"/>
          <w:lang w:val="uk-UA"/>
        </w:rPr>
      </w:pPr>
      <w:proofErr w:type="spellStart"/>
      <w:r>
        <w:rPr>
          <w:rStyle w:val="fontstyle21"/>
        </w:rPr>
        <w:t>Види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наслідування</w:t>
      </w:r>
      <w:proofErr w:type="spellEnd"/>
      <w:r>
        <w:rPr>
          <w:rStyle w:val="fontstyle21"/>
        </w:rPr>
        <w:t xml:space="preserve">: </w:t>
      </w:r>
      <w:proofErr w:type="spellStart"/>
      <w:proofErr w:type="gramStart"/>
      <w:r>
        <w:rPr>
          <w:rStyle w:val="fontstyle21"/>
        </w:rPr>
        <w:t>св</w:t>
      </w:r>
      <w:proofErr w:type="gramEnd"/>
      <w:r>
        <w:rPr>
          <w:rStyle w:val="fontstyle21"/>
        </w:rPr>
        <w:t>ідоме</w:t>
      </w:r>
      <w:proofErr w:type="spellEnd"/>
      <w:r>
        <w:rPr>
          <w:rStyle w:val="fontstyle21"/>
        </w:rPr>
        <w:t xml:space="preserve"> та </w:t>
      </w:r>
      <w:proofErr w:type="spellStart"/>
      <w:r>
        <w:rPr>
          <w:rStyle w:val="fontstyle21"/>
        </w:rPr>
        <w:t>несвідоме</w:t>
      </w:r>
      <w:proofErr w:type="spellEnd"/>
      <w:r>
        <w:rPr>
          <w:rStyle w:val="fontstyle21"/>
        </w:rPr>
        <w:t>.</w:t>
      </w:r>
      <w:r w:rsidR="009674FA">
        <w:rPr>
          <w:rStyle w:val="fontstyle21"/>
          <w:lang w:val="uk-UA"/>
        </w:rPr>
        <w:t xml:space="preserve"> </w:t>
      </w:r>
    </w:p>
    <w:p w:rsidR="009674FA" w:rsidRDefault="00667635" w:rsidP="00CA6AB9">
      <w:pPr>
        <w:spacing w:after="0" w:line="360" w:lineRule="auto"/>
        <w:ind w:left="-851" w:firstLine="567"/>
        <w:jc w:val="both"/>
        <w:rPr>
          <w:rStyle w:val="fontstyle21"/>
          <w:lang w:val="uk-UA"/>
        </w:rPr>
      </w:pPr>
      <w:r w:rsidRPr="009674FA">
        <w:rPr>
          <w:rStyle w:val="fontstyle01"/>
          <w:lang w:val="uk-UA"/>
        </w:rPr>
        <w:t xml:space="preserve">Свідоме </w:t>
      </w:r>
      <w:r w:rsidRPr="009674FA">
        <w:rPr>
          <w:rStyle w:val="fontstyle21"/>
          <w:lang w:val="uk-UA"/>
        </w:rPr>
        <w:t xml:space="preserve">наслідування є цілеспрямованим виявом активності, ініціативи, бажання індивіда. </w:t>
      </w:r>
      <w:r>
        <w:rPr>
          <w:rStyle w:val="fontstyle21"/>
        </w:rPr>
        <w:t xml:space="preserve">За </w:t>
      </w:r>
      <w:proofErr w:type="spellStart"/>
      <w:r>
        <w:rPr>
          <w:rStyle w:val="fontstyle01"/>
        </w:rPr>
        <w:t>несвідомого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21"/>
        </w:rPr>
        <w:t>наслідування</w:t>
      </w:r>
      <w:proofErr w:type="spellEnd"/>
      <w:r w:rsidR="009674FA">
        <w:rPr>
          <w:rStyle w:val="fontstyle21"/>
          <w:lang w:val="uk-UA"/>
        </w:rPr>
        <w:t xml:space="preserve"> </w:t>
      </w:r>
      <w:r>
        <w:rPr>
          <w:rStyle w:val="fontstyle21"/>
        </w:rPr>
        <w:t xml:space="preserve">вона </w:t>
      </w:r>
      <w:proofErr w:type="spellStart"/>
      <w:r>
        <w:rPr>
          <w:rStyle w:val="fontstyle21"/>
        </w:rPr>
        <w:t>виявляє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активність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унаслідок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впливу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інших</w:t>
      </w:r>
      <w:proofErr w:type="spellEnd"/>
      <w:r>
        <w:rPr>
          <w:rStyle w:val="fontstyle21"/>
        </w:rPr>
        <w:t xml:space="preserve"> людей, </w:t>
      </w:r>
      <w:proofErr w:type="spellStart"/>
      <w:r>
        <w:rPr>
          <w:rStyle w:val="fontstyle21"/>
        </w:rPr>
        <w:t>які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розраховують</w:t>
      </w:r>
      <w:proofErr w:type="spellEnd"/>
      <w:r>
        <w:rPr>
          <w:rStyle w:val="fontstyle21"/>
        </w:rPr>
        <w:t xml:space="preserve"> на </w:t>
      </w:r>
      <w:proofErr w:type="spellStart"/>
      <w:r>
        <w:rPr>
          <w:rStyle w:val="fontstyle21"/>
        </w:rPr>
        <w:t>таку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реакцію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стимулюючи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її</w:t>
      </w:r>
      <w:proofErr w:type="spellEnd"/>
      <w:r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р</w:t>
      </w:r>
      <w:proofErr w:type="gramEnd"/>
      <w:r>
        <w:rPr>
          <w:rStyle w:val="fontstyle21"/>
        </w:rPr>
        <w:t>ізними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засобами</w:t>
      </w:r>
      <w:proofErr w:type="spellEnd"/>
      <w:r>
        <w:rPr>
          <w:rStyle w:val="fontstyle21"/>
        </w:rPr>
        <w:t>.</w:t>
      </w:r>
    </w:p>
    <w:p w:rsidR="009674FA" w:rsidRDefault="00667635" w:rsidP="00CA6AB9">
      <w:pPr>
        <w:spacing w:after="0" w:line="360" w:lineRule="auto"/>
        <w:ind w:left="-851" w:firstLine="567"/>
        <w:jc w:val="both"/>
        <w:rPr>
          <w:rStyle w:val="fontstyle21"/>
          <w:lang w:val="uk-UA"/>
        </w:rPr>
      </w:pPr>
      <w:r w:rsidRPr="009674FA">
        <w:rPr>
          <w:rStyle w:val="fontstyle01"/>
          <w:lang w:val="uk-UA"/>
        </w:rPr>
        <w:t xml:space="preserve">Конформізм </w:t>
      </w:r>
      <w:r w:rsidRPr="009674FA">
        <w:rPr>
          <w:rStyle w:val="fontstyle21"/>
          <w:lang w:val="uk-UA"/>
        </w:rPr>
        <w:t>– неусвідомлене чи усвідомлене підпорядкування особистості впливу групи.</w:t>
      </w:r>
      <w:r w:rsidR="009674FA">
        <w:rPr>
          <w:rStyle w:val="fontstyle21"/>
          <w:lang w:val="uk-UA"/>
        </w:rPr>
        <w:t xml:space="preserve"> </w:t>
      </w:r>
    </w:p>
    <w:p w:rsidR="009674FA" w:rsidRPr="009674FA" w:rsidRDefault="00667635" w:rsidP="00CA6AB9">
      <w:pPr>
        <w:spacing w:after="0" w:line="360" w:lineRule="auto"/>
        <w:ind w:left="-851" w:firstLine="567"/>
        <w:jc w:val="both"/>
        <w:rPr>
          <w:rStyle w:val="fontstyle21"/>
          <w:lang w:val="uk-UA"/>
        </w:rPr>
      </w:pPr>
      <w:r w:rsidRPr="009674FA">
        <w:rPr>
          <w:rStyle w:val="fontstyle21"/>
          <w:lang w:val="uk-UA"/>
        </w:rPr>
        <w:t xml:space="preserve">Традиційно виділяють </w:t>
      </w:r>
      <w:r w:rsidR="009674FA">
        <w:rPr>
          <w:rStyle w:val="fontstyle21"/>
          <w:lang w:val="uk-UA"/>
        </w:rPr>
        <w:t>ІІ</w:t>
      </w:r>
      <w:r w:rsidRPr="009674FA">
        <w:rPr>
          <w:rStyle w:val="fontstyle21"/>
          <w:lang w:val="uk-UA"/>
        </w:rPr>
        <w:t xml:space="preserve"> види конформізму.</w:t>
      </w:r>
    </w:p>
    <w:p w:rsidR="00667635" w:rsidRPr="009674FA" w:rsidRDefault="00667635" w:rsidP="00CA6AB9">
      <w:pPr>
        <w:spacing w:after="0" w:line="360" w:lineRule="auto"/>
        <w:ind w:left="-851" w:firstLine="567"/>
        <w:jc w:val="both"/>
        <w:rPr>
          <w:rStyle w:val="fontstyle21"/>
        </w:rPr>
      </w:pPr>
      <w:proofErr w:type="spellStart"/>
      <w:r>
        <w:rPr>
          <w:rStyle w:val="fontstyle01"/>
        </w:rPr>
        <w:t>Внутрішній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21"/>
        </w:rPr>
        <w:t>пов’язаний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із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реальним</w:t>
      </w:r>
      <w:proofErr w:type="spellEnd"/>
      <w:r>
        <w:rPr>
          <w:rStyle w:val="fontstyle21"/>
        </w:rPr>
        <w:t xml:space="preserve"> переглядом </w:t>
      </w:r>
      <w:proofErr w:type="spellStart"/>
      <w:r>
        <w:rPr>
          <w:rStyle w:val="fontstyle21"/>
        </w:rPr>
        <w:t>людиною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своїх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позицій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погляді</w:t>
      </w:r>
      <w:proofErr w:type="gramStart"/>
      <w:r>
        <w:rPr>
          <w:rStyle w:val="fontstyle21"/>
        </w:rPr>
        <w:t>в</w:t>
      </w:r>
      <w:proofErr w:type="spellEnd"/>
      <w:proofErr w:type="gramEnd"/>
      <w:r>
        <w:rPr>
          <w:rStyle w:val="fontstyle21"/>
        </w:rPr>
        <w:t xml:space="preserve"> (</w:t>
      </w:r>
      <w:proofErr w:type="spellStart"/>
      <w:r>
        <w:rPr>
          <w:rStyle w:val="fontstyle21"/>
        </w:rPr>
        <w:t>порівнянний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із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самоцензурою</w:t>
      </w:r>
      <w:proofErr w:type="spellEnd"/>
      <w:r>
        <w:rPr>
          <w:rStyle w:val="fontstyle21"/>
        </w:rPr>
        <w:t>).</w:t>
      </w:r>
    </w:p>
    <w:p w:rsidR="00667635" w:rsidRPr="009674FA" w:rsidRDefault="00667635" w:rsidP="00CA6AB9">
      <w:pPr>
        <w:spacing w:after="0" w:line="360" w:lineRule="auto"/>
        <w:ind w:left="-851" w:firstLine="567"/>
        <w:jc w:val="both"/>
        <w:rPr>
          <w:rStyle w:val="fontstyle21"/>
        </w:rPr>
      </w:pPr>
      <w:proofErr w:type="spellStart"/>
      <w:r>
        <w:rPr>
          <w:rStyle w:val="fontstyle01"/>
        </w:rPr>
        <w:t>Зовнішній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21"/>
        </w:rPr>
        <w:t>пов’язаний</w:t>
      </w:r>
      <w:proofErr w:type="spellEnd"/>
      <w:r>
        <w:rPr>
          <w:rStyle w:val="fontstyle21"/>
        </w:rPr>
        <w:t xml:space="preserve"> з </w:t>
      </w:r>
      <w:proofErr w:type="spellStart"/>
      <w:r>
        <w:rPr>
          <w:rStyle w:val="fontstyle21"/>
        </w:rPr>
        <w:t>униканням</w:t>
      </w:r>
      <w:proofErr w:type="spellEnd"/>
      <w:r>
        <w:rPr>
          <w:rStyle w:val="fontstyle21"/>
        </w:rPr>
        <w:t xml:space="preserve"> того, </w:t>
      </w:r>
      <w:proofErr w:type="spellStart"/>
      <w:r>
        <w:rPr>
          <w:rStyle w:val="fontstyle21"/>
        </w:rPr>
        <w:t>щоб</w:t>
      </w:r>
      <w:proofErr w:type="spellEnd"/>
      <w:r>
        <w:rPr>
          <w:rStyle w:val="fontstyle21"/>
        </w:rPr>
        <w:t xml:space="preserve"> на </w:t>
      </w:r>
      <w:proofErr w:type="spellStart"/>
      <w:r>
        <w:rPr>
          <w:rStyle w:val="fontstyle21"/>
        </w:rPr>
        <w:t>зовнішньому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поведінковому</w:t>
      </w:r>
      <w:proofErr w:type="spellEnd"/>
      <w:r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р</w:t>
      </w:r>
      <w:proofErr w:type="gramEnd"/>
      <w:r>
        <w:rPr>
          <w:rStyle w:val="fontstyle21"/>
        </w:rPr>
        <w:t>івні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протиставляти</w:t>
      </w:r>
      <w:proofErr w:type="spellEnd"/>
      <w:r>
        <w:rPr>
          <w:rStyle w:val="fontstyle21"/>
        </w:rPr>
        <w:t xml:space="preserve"> себе </w:t>
      </w:r>
      <w:proofErr w:type="spellStart"/>
      <w:r>
        <w:rPr>
          <w:rStyle w:val="fontstyle21"/>
        </w:rPr>
        <w:t>спільноті</w:t>
      </w:r>
      <w:proofErr w:type="spellEnd"/>
      <w:r>
        <w:rPr>
          <w:rStyle w:val="fontstyle21"/>
        </w:rPr>
        <w:t>.</w:t>
      </w:r>
      <w:r w:rsidRPr="00667635">
        <w:rPr>
          <w:rStyle w:val="fontstyle21"/>
        </w:rPr>
        <w:t xml:space="preserve"> </w:t>
      </w:r>
    </w:p>
    <w:p w:rsidR="00667635" w:rsidRPr="00667635" w:rsidRDefault="00667635" w:rsidP="00CA6AB9">
      <w:pPr>
        <w:spacing w:after="0" w:line="360" w:lineRule="auto"/>
        <w:ind w:left="-851" w:firstLine="567"/>
        <w:jc w:val="both"/>
        <w:rPr>
          <w:rStyle w:val="fontstyle21"/>
        </w:rPr>
      </w:pPr>
      <w:proofErr w:type="spellStart"/>
      <w:r>
        <w:rPr>
          <w:rStyle w:val="fontstyle21"/>
        </w:rPr>
        <w:t>Конформізм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поділяється</w:t>
      </w:r>
      <w:proofErr w:type="spellEnd"/>
      <w:r>
        <w:rPr>
          <w:rStyle w:val="fontstyle21"/>
        </w:rPr>
        <w:t xml:space="preserve"> на </w:t>
      </w:r>
      <w:proofErr w:type="spellStart"/>
      <w:r>
        <w:rPr>
          <w:rStyle w:val="fontstyle21"/>
        </w:rPr>
        <w:t>типи</w:t>
      </w:r>
      <w:proofErr w:type="spellEnd"/>
      <w:r>
        <w:rPr>
          <w:rStyle w:val="fontstyle21"/>
        </w:rPr>
        <w:t>:</w:t>
      </w:r>
      <w:r w:rsidRPr="00667635">
        <w:rPr>
          <w:rStyle w:val="fontstyle21"/>
        </w:rPr>
        <w:t xml:space="preserve"> </w:t>
      </w:r>
    </w:p>
    <w:p w:rsidR="00667635" w:rsidRPr="00667635" w:rsidRDefault="00667635" w:rsidP="00CA6AB9">
      <w:pPr>
        <w:spacing w:after="0" w:line="360" w:lineRule="auto"/>
        <w:ind w:left="-851" w:firstLine="567"/>
        <w:jc w:val="both"/>
        <w:rPr>
          <w:rStyle w:val="fontstyle21"/>
        </w:rPr>
      </w:pPr>
      <w:r>
        <w:rPr>
          <w:rStyle w:val="fontstyle31"/>
        </w:rPr>
        <w:sym w:font="Symbol" w:char="F02D"/>
      </w:r>
      <w:r w:rsidRPr="00667635">
        <w:rPr>
          <w:rStyle w:val="fontstyle31"/>
        </w:rPr>
        <w:t xml:space="preserve"> </w:t>
      </w:r>
      <w:r w:rsidRPr="00667635">
        <w:rPr>
          <w:rStyle w:val="fontstyle21"/>
        </w:rPr>
        <w:t>«</w:t>
      </w:r>
      <w:r>
        <w:rPr>
          <w:rStyle w:val="fontstyle21"/>
        </w:rPr>
        <w:t>хрущ</w:t>
      </w:r>
      <w:r w:rsidRPr="00667635">
        <w:rPr>
          <w:rStyle w:val="fontstyle21"/>
        </w:rPr>
        <w:t>-</w:t>
      </w:r>
      <w:proofErr w:type="spellStart"/>
      <w:r>
        <w:rPr>
          <w:rStyle w:val="fontstyle21"/>
        </w:rPr>
        <w:t>Дюймовочка</w:t>
      </w:r>
      <w:proofErr w:type="spellEnd"/>
      <w:r w:rsidRPr="00667635">
        <w:rPr>
          <w:rStyle w:val="fontstyle21"/>
        </w:rPr>
        <w:t xml:space="preserve">» – </w:t>
      </w:r>
      <w:proofErr w:type="spellStart"/>
      <w:r>
        <w:rPr>
          <w:rStyle w:val="fontstyle21"/>
        </w:rPr>
        <w:t>людина</w:t>
      </w:r>
      <w:proofErr w:type="spellEnd"/>
      <w:r w:rsidRPr="00667635">
        <w:rPr>
          <w:rStyle w:val="fontstyle21"/>
        </w:rPr>
        <w:t xml:space="preserve"> </w:t>
      </w:r>
      <w:proofErr w:type="spellStart"/>
      <w:r>
        <w:rPr>
          <w:rStyle w:val="fontstyle21"/>
        </w:rPr>
        <w:t>щиро</w:t>
      </w:r>
      <w:proofErr w:type="spellEnd"/>
      <w:r w:rsidRPr="00667635">
        <w:rPr>
          <w:rStyle w:val="fontstyle21"/>
        </w:rPr>
        <w:t xml:space="preserve"> </w:t>
      </w:r>
      <w:proofErr w:type="spellStart"/>
      <w:r>
        <w:rPr>
          <w:rStyle w:val="fontstyle21"/>
        </w:rPr>
        <w:t>довіряє</w:t>
      </w:r>
      <w:proofErr w:type="spellEnd"/>
      <w:r w:rsidRPr="00667635">
        <w:rPr>
          <w:rStyle w:val="fontstyle21"/>
        </w:rPr>
        <w:t xml:space="preserve"> </w:t>
      </w:r>
      <w:proofErr w:type="spellStart"/>
      <w:r>
        <w:rPr>
          <w:rStyle w:val="fontstyle21"/>
        </w:rPr>
        <w:t>думці</w:t>
      </w:r>
      <w:proofErr w:type="spellEnd"/>
      <w:r w:rsidRPr="00667635">
        <w:rPr>
          <w:rStyle w:val="fontstyle21"/>
        </w:rPr>
        <w:t xml:space="preserve"> </w:t>
      </w:r>
      <w:proofErr w:type="spellStart"/>
      <w:r>
        <w:rPr>
          <w:rStyle w:val="fontstyle21"/>
        </w:rPr>
        <w:t>групи</w:t>
      </w:r>
      <w:proofErr w:type="spellEnd"/>
      <w:r w:rsidRPr="00667635">
        <w:rPr>
          <w:rStyle w:val="fontstyle21"/>
        </w:rPr>
        <w:t>;</w:t>
      </w:r>
      <w:r w:rsidRPr="00667635">
        <w:rPr>
          <w:rStyle w:val="fontstyle21"/>
        </w:rPr>
        <w:t xml:space="preserve"> </w:t>
      </w:r>
    </w:p>
    <w:p w:rsidR="00667635" w:rsidRPr="00667635" w:rsidRDefault="00667635" w:rsidP="00CA6AB9">
      <w:pPr>
        <w:spacing w:after="0" w:line="360" w:lineRule="auto"/>
        <w:ind w:left="-851" w:firstLine="567"/>
        <w:jc w:val="both"/>
        <w:rPr>
          <w:rStyle w:val="fontstyle21"/>
        </w:rPr>
      </w:pPr>
      <w:r>
        <w:rPr>
          <w:rStyle w:val="fontstyle31"/>
        </w:rPr>
        <w:sym w:font="Symbol" w:char="F02D"/>
      </w:r>
      <w:r w:rsidRPr="00667635">
        <w:rPr>
          <w:rStyle w:val="fontstyle31"/>
        </w:rPr>
        <w:t xml:space="preserve"> </w:t>
      </w:r>
      <w:r>
        <w:rPr>
          <w:rStyle w:val="fontstyle21"/>
        </w:rPr>
        <w:t>тип</w:t>
      </w:r>
      <w:r w:rsidRPr="00667635">
        <w:rPr>
          <w:rStyle w:val="fontstyle21"/>
        </w:rPr>
        <w:t xml:space="preserve"> «</w:t>
      </w:r>
      <w:proofErr w:type="spellStart"/>
      <w:r>
        <w:rPr>
          <w:rStyle w:val="fontstyle21"/>
        </w:rPr>
        <w:t>захист</w:t>
      </w:r>
      <w:proofErr w:type="spellEnd"/>
      <w:r w:rsidRPr="00667635">
        <w:rPr>
          <w:rStyle w:val="fontstyle21"/>
        </w:rPr>
        <w:t xml:space="preserve">» – </w:t>
      </w:r>
      <w:r>
        <w:rPr>
          <w:rStyle w:val="fontstyle21"/>
        </w:rPr>
        <w:t>у</w:t>
      </w:r>
      <w:r w:rsidRPr="00667635">
        <w:rPr>
          <w:rStyle w:val="fontstyle21"/>
        </w:rPr>
        <w:t xml:space="preserve"> </w:t>
      </w:r>
      <w:proofErr w:type="spellStart"/>
      <w:r>
        <w:rPr>
          <w:rStyle w:val="fontstyle21"/>
        </w:rPr>
        <w:t>групі</w:t>
      </w:r>
      <w:proofErr w:type="spellEnd"/>
      <w:r w:rsidRPr="00667635">
        <w:rPr>
          <w:rStyle w:val="fontstyle21"/>
        </w:rPr>
        <w:t xml:space="preserve"> </w:t>
      </w:r>
      <w:proofErr w:type="spellStart"/>
      <w:r>
        <w:rPr>
          <w:rStyle w:val="fontstyle21"/>
        </w:rPr>
        <w:t>шукає</w:t>
      </w:r>
      <w:proofErr w:type="spellEnd"/>
      <w:r w:rsidRPr="00667635">
        <w:rPr>
          <w:rStyle w:val="fontstyle21"/>
        </w:rPr>
        <w:t xml:space="preserve"> </w:t>
      </w:r>
      <w:proofErr w:type="spellStart"/>
      <w:r>
        <w:rPr>
          <w:rStyle w:val="fontstyle21"/>
        </w:rPr>
        <w:t>захист</w:t>
      </w:r>
      <w:proofErr w:type="spellEnd"/>
      <w:r w:rsidRPr="00667635">
        <w:rPr>
          <w:rStyle w:val="fontstyle21"/>
        </w:rPr>
        <w:t xml:space="preserve"> </w:t>
      </w:r>
      <w:proofErr w:type="spellStart"/>
      <w:r>
        <w:rPr>
          <w:rStyle w:val="fontstyle21"/>
        </w:rPr>
        <w:t>від</w:t>
      </w:r>
      <w:proofErr w:type="spellEnd"/>
      <w:r w:rsidRPr="00667635">
        <w:rPr>
          <w:rStyle w:val="fontstyle21"/>
        </w:rPr>
        <w:t xml:space="preserve"> </w:t>
      </w:r>
      <w:proofErr w:type="spellStart"/>
      <w:r>
        <w:rPr>
          <w:rStyle w:val="fontstyle21"/>
        </w:rPr>
        <w:t>неприємностей</w:t>
      </w:r>
      <w:proofErr w:type="spellEnd"/>
      <w:r w:rsidRPr="00667635">
        <w:rPr>
          <w:rStyle w:val="fontstyle21"/>
        </w:rPr>
        <w:t xml:space="preserve">, </w:t>
      </w:r>
      <w:proofErr w:type="spellStart"/>
      <w:r>
        <w:rPr>
          <w:rStyle w:val="fontstyle21"/>
        </w:rPr>
        <w:t>що</w:t>
      </w:r>
      <w:proofErr w:type="spellEnd"/>
      <w:r w:rsidRPr="00667635">
        <w:rPr>
          <w:rStyle w:val="fontstyle21"/>
        </w:rPr>
        <w:t xml:space="preserve"> </w:t>
      </w:r>
      <w:proofErr w:type="spellStart"/>
      <w:r>
        <w:rPr>
          <w:rStyle w:val="fontstyle21"/>
        </w:rPr>
        <w:t>існують</w:t>
      </w:r>
      <w:proofErr w:type="spellEnd"/>
      <w:r w:rsidRPr="00667635">
        <w:rPr>
          <w:rStyle w:val="fontstyle21"/>
        </w:rPr>
        <w:t xml:space="preserve"> </w:t>
      </w:r>
      <w:r>
        <w:rPr>
          <w:rStyle w:val="fontstyle21"/>
        </w:rPr>
        <w:t>поза</w:t>
      </w:r>
      <w:r w:rsidRPr="00667635">
        <w:rPr>
          <w:rStyle w:val="fontstyle21"/>
        </w:rPr>
        <w:t xml:space="preserve"> </w:t>
      </w:r>
      <w:proofErr w:type="spellStart"/>
      <w:r>
        <w:rPr>
          <w:rStyle w:val="fontstyle21"/>
        </w:rPr>
        <w:t>групою</w:t>
      </w:r>
      <w:proofErr w:type="spellEnd"/>
      <w:r w:rsidRPr="00667635">
        <w:rPr>
          <w:rStyle w:val="fontstyle21"/>
        </w:rPr>
        <w:t>;</w:t>
      </w:r>
      <w:r w:rsidRPr="00667635">
        <w:rPr>
          <w:rStyle w:val="fontstyle21"/>
        </w:rPr>
        <w:t xml:space="preserve"> </w:t>
      </w:r>
    </w:p>
    <w:p w:rsidR="004F0C0F" w:rsidRPr="004F0C0F" w:rsidRDefault="00667635" w:rsidP="00CA6AB9">
      <w:pPr>
        <w:spacing w:after="0" w:line="360" w:lineRule="auto"/>
        <w:ind w:left="-851" w:firstLine="567"/>
        <w:jc w:val="both"/>
        <w:rPr>
          <w:lang w:val="uk-UA"/>
        </w:rPr>
      </w:pPr>
      <w:r>
        <w:rPr>
          <w:rStyle w:val="fontstyle31"/>
        </w:rPr>
        <w:sym w:font="Symbol" w:char="F02D"/>
      </w:r>
      <w:r>
        <w:rPr>
          <w:rStyle w:val="fontstyle31"/>
        </w:rPr>
        <w:t xml:space="preserve"> </w:t>
      </w:r>
      <w:r>
        <w:rPr>
          <w:rStyle w:val="fontstyle21"/>
        </w:rPr>
        <w:t xml:space="preserve">тип « </w:t>
      </w:r>
      <w:proofErr w:type="spellStart"/>
      <w:r>
        <w:rPr>
          <w:rStyle w:val="fontstyle21"/>
        </w:rPr>
        <w:t>новий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одяг</w:t>
      </w:r>
      <w:proofErr w:type="spellEnd"/>
      <w:r>
        <w:rPr>
          <w:rStyle w:val="fontstyle21"/>
        </w:rPr>
        <w:t xml:space="preserve"> короля» – </w:t>
      </w:r>
      <w:proofErr w:type="spellStart"/>
      <w:r>
        <w:rPr>
          <w:rStyle w:val="fontstyle21"/>
        </w:rPr>
        <w:t>робить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вигляд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що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згодна</w:t>
      </w:r>
      <w:proofErr w:type="spellEnd"/>
      <w:r>
        <w:rPr>
          <w:rStyle w:val="fontstyle21"/>
        </w:rPr>
        <w:t xml:space="preserve"> з</w:t>
      </w:r>
      <w:r w:rsidRPr="00667635">
        <w:rPr>
          <w:rStyle w:val="fontstyle21"/>
        </w:rPr>
        <w:t xml:space="preserve"> </w:t>
      </w:r>
      <w:proofErr w:type="spellStart"/>
      <w:r>
        <w:rPr>
          <w:rStyle w:val="fontstyle21"/>
        </w:rPr>
        <w:t>групою</w:t>
      </w:r>
      <w:proofErr w:type="spellEnd"/>
      <w:r>
        <w:rPr>
          <w:rStyle w:val="fontstyle21"/>
        </w:rPr>
        <w:t xml:space="preserve">, не </w:t>
      </w:r>
      <w:proofErr w:type="spellStart"/>
      <w:r>
        <w:rPr>
          <w:rStyle w:val="fontstyle21"/>
        </w:rPr>
        <w:t>хоче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виділятися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порушувати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єдність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групи</w:t>
      </w:r>
      <w:proofErr w:type="spellEnd"/>
      <w:r>
        <w:rPr>
          <w:rStyle w:val="fontstyle21"/>
        </w:rPr>
        <w:t>.</w:t>
      </w:r>
    </w:p>
    <w:sectPr w:rsidR="004F0C0F" w:rsidRPr="004F0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C12F0"/>
    <w:multiLevelType w:val="hybridMultilevel"/>
    <w:tmpl w:val="1C124064"/>
    <w:lvl w:ilvl="0" w:tplc="9EA0C780">
      <w:start w:val="1"/>
      <w:numFmt w:val="decimal"/>
      <w:lvlText w:val="%1."/>
      <w:lvlJc w:val="left"/>
      <w:pPr>
        <w:ind w:left="1876" w:hanging="21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F4"/>
    <w:rsid w:val="001E4289"/>
    <w:rsid w:val="00335EA3"/>
    <w:rsid w:val="00455D26"/>
    <w:rsid w:val="004F0C0F"/>
    <w:rsid w:val="00667635"/>
    <w:rsid w:val="006F23F6"/>
    <w:rsid w:val="00706FB2"/>
    <w:rsid w:val="008331F4"/>
    <w:rsid w:val="009674FA"/>
    <w:rsid w:val="00A6491D"/>
    <w:rsid w:val="00CA6AB9"/>
    <w:rsid w:val="00E606D0"/>
    <w:rsid w:val="00F2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F23F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F23F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6F23F6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A6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F23F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F23F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6F23F6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A6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11</cp:revision>
  <dcterms:created xsi:type="dcterms:W3CDTF">2024-01-30T16:37:00Z</dcterms:created>
  <dcterms:modified xsi:type="dcterms:W3CDTF">2024-01-30T16:53:00Z</dcterms:modified>
</cp:coreProperties>
</file>