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A4" w:rsidRPr="00990583" w:rsidRDefault="004701A4" w:rsidP="00990583">
      <w:pPr>
        <w:spacing w:after="0" w:line="360" w:lineRule="auto"/>
        <w:ind w:left="-851" w:firstLine="425"/>
        <w:jc w:val="center"/>
        <w:rPr>
          <w:rStyle w:val="fontstyle01"/>
          <w:rFonts w:ascii="Times New Roman" w:hAnsi="Times New Roman" w:cs="Times New Roman"/>
        </w:rPr>
      </w:pPr>
      <w:r w:rsidRPr="00990583">
        <w:rPr>
          <w:rStyle w:val="fontstyle01"/>
          <w:rFonts w:ascii="Times New Roman" w:hAnsi="Times New Roman" w:cs="Times New Roman"/>
        </w:rPr>
        <w:t>ТЕМА 1</w:t>
      </w:r>
      <w:r w:rsidR="00F83B4E" w:rsidRPr="00990583">
        <w:rPr>
          <w:rStyle w:val="fontstyle01"/>
          <w:rFonts w:ascii="Times New Roman" w:hAnsi="Times New Roman" w:cs="Times New Roman"/>
        </w:rPr>
        <w:t>-2</w:t>
      </w:r>
      <w:r w:rsidRPr="00990583">
        <w:rPr>
          <w:rStyle w:val="fontstyle01"/>
          <w:rFonts w:ascii="Times New Roman" w:hAnsi="Times New Roman" w:cs="Times New Roman"/>
        </w:rPr>
        <w:t xml:space="preserve">. МАСИ ТА МАСОВА </w:t>
      </w:r>
      <w:proofErr w:type="gramStart"/>
      <w:r w:rsidRPr="00990583">
        <w:rPr>
          <w:rStyle w:val="fontstyle01"/>
          <w:rFonts w:ascii="Times New Roman" w:hAnsi="Times New Roman" w:cs="Times New Roman"/>
        </w:rPr>
        <w:t>СВ</w:t>
      </w:r>
      <w:proofErr w:type="gramEnd"/>
      <w:r w:rsidRPr="00990583">
        <w:rPr>
          <w:rStyle w:val="fontstyle01"/>
          <w:rFonts w:ascii="Times New Roman" w:hAnsi="Times New Roman" w:cs="Times New Roman"/>
        </w:rPr>
        <w:t>ІДОМІСТЬ</w:t>
      </w:r>
    </w:p>
    <w:p w:rsidR="00F83B4E" w:rsidRPr="00990583" w:rsidRDefault="00F83B4E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</w:p>
    <w:p w:rsidR="00F83B4E" w:rsidRPr="00990583" w:rsidRDefault="004701A4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t>1. Сутність і види мас.</w:t>
      </w:r>
      <w:r w:rsidR="00F83B4E" w:rsidRPr="00990583">
        <w:rPr>
          <w:rStyle w:val="fontstyle21"/>
          <w:rFonts w:ascii="Times New Roman" w:hAnsi="Times New Roman" w:cs="Times New Roman"/>
        </w:rPr>
        <w:t xml:space="preserve"> </w:t>
      </w:r>
    </w:p>
    <w:p w:rsidR="00F83B4E" w:rsidRPr="00990583" w:rsidRDefault="004701A4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t xml:space="preserve">2. Масова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св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ідомість, її структура та прояви.</w:t>
      </w:r>
    </w:p>
    <w:p w:rsidR="00F83B4E" w:rsidRPr="00990583" w:rsidRDefault="004701A4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t xml:space="preserve">3. Властивості та оцінювання масової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св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ідомості.</w:t>
      </w:r>
    </w:p>
    <w:p w:rsidR="00F83B4E" w:rsidRPr="00990583" w:rsidRDefault="004701A4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t xml:space="preserve">4. Форми масової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св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ідомості.</w:t>
      </w:r>
    </w:p>
    <w:p w:rsidR="004701A4" w:rsidRDefault="004701A4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  <w:lang w:val="uk-UA"/>
        </w:rPr>
      </w:pPr>
      <w:r w:rsidRPr="00990583">
        <w:rPr>
          <w:rStyle w:val="fontstyle21"/>
          <w:rFonts w:ascii="Times New Roman" w:hAnsi="Times New Roman" w:cs="Times New Roman"/>
        </w:rPr>
        <w:t xml:space="preserve">5. Історія вивчення масової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св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ідомості.</w:t>
      </w:r>
    </w:p>
    <w:p w:rsidR="00990583" w:rsidRPr="00990583" w:rsidRDefault="00990583" w:rsidP="00990583">
      <w:pPr>
        <w:spacing w:after="0" w:line="360" w:lineRule="auto"/>
        <w:ind w:left="-851" w:firstLine="425"/>
        <w:jc w:val="both"/>
        <w:rPr>
          <w:rStyle w:val="fontstyle01"/>
          <w:rFonts w:ascii="Times New Roman" w:hAnsi="Times New Roman" w:cs="Times New Roman"/>
          <w:lang w:val="uk-UA"/>
        </w:rPr>
      </w:pPr>
    </w:p>
    <w:p w:rsidR="00F83B4E" w:rsidRPr="00990583" w:rsidRDefault="004701A4" w:rsidP="00990583">
      <w:pPr>
        <w:pStyle w:val="a3"/>
        <w:numPr>
          <w:ilvl w:val="0"/>
          <w:numId w:val="1"/>
        </w:numPr>
        <w:spacing w:after="0" w:line="360" w:lineRule="auto"/>
        <w:ind w:left="-851" w:firstLine="425"/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r w:rsidRPr="00990583">
        <w:rPr>
          <w:rStyle w:val="fontstyle01"/>
          <w:rFonts w:ascii="Times New Roman" w:hAnsi="Times New Roman" w:cs="Times New Roman"/>
        </w:rPr>
        <w:t>Сутність і види мас</w:t>
      </w:r>
    </w:p>
    <w:p w:rsidR="004701A4" w:rsidRPr="00990583" w:rsidRDefault="004701A4" w:rsidP="00990583">
      <w:pPr>
        <w:pStyle w:val="a3"/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t xml:space="preserve">Маса – це велика кількість людей, які певний час перебувають у безпосередньому 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контакті (</w:t>
      </w:r>
      <w:proofErr w:type="gramStart"/>
      <w:r w:rsidRPr="00990583">
        <w:rPr>
          <w:rStyle w:val="fontstyle21"/>
          <w:rFonts w:ascii="Times New Roman" w:hAnsi="Times New Roman" w:cs="Times New Roman"/>
        </w:rPr>
        <w:t>п</w:t>
      </w:r>
      <w:proofErr w:type="gramEnd"/>
      <w:r w:rsidRPr="00990583">
        <w:rPr>
          <w:rStyle w:val="fontstyle21"/>
          <w:rFonts w:ascii="Times New Roman" w:hAnsi="Times New Roman" w:cs="Times New Roman"/>
        </w:rPr>
        <w:t>ікет, маніфестація, мітинг,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демонстрація).</w:t>
      </w:r>
      <w:r w:rsidR="00F83B4E"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Термін </w:t>
      </w:r>
      <w:r w:rsidRPr="00990583">
        <w:rPr>
          <w:rStyle w:val="fontstyle01"/>
          <w:rFonts w:ascii="Times New Roman" w:hAnsi="Times New Roman" w:cs="Times New Roman"/>
        </w:rPr>
        <w:t xml:space="preserve">«маси» </w:t>
      </w:r>
      <w:r w:rsidRPr="00990583">
        <w:rPr>
          <w:rStyle w:val="fontstyle21"/>
          <w:rFonts w:ascii="Times New Roman" w:hAnsi="Times New Roman" w:cs="Times New Roman"/>
        </w:rPr>
        <w:t>в суспільствознавстві вперше з’являєтьсяв контексті аристократичної критики соціальних змін в XVII–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XIX ст. Першим теоретиком мас у кінці ХІ</w:t>
      </w:r>
      <w:proofErr w:type="gramStart"/>
      <w:r w:rsidRPr="00990583">
        <w:rPr>
          <w:rStyle w:val="fontstyle21"/>
          <w:rFonts w:ascii="Times New Roman" w:hAnsi="Times New Roman" w:cs="Times New Roman"/>
        </w:rPr>
        <w:t>Х</w:t>
      </w:r>
      <w:proofErr w:type="gramEnd"/>
      <w:r w:rsidRPr="00990583">
        <w:rPr>
          <w:rStyle w:val="fontstyle21"/>
          <w:rFonts w:ascii="Times New Roman" w:hAnsi="Times New Roman" w:cs="Times New Roman"/>
        </w:rPr>
        <w:t xml:space="preserve"> ст. став Г. Лебон.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</w:p>
    <w:p w:rsidR="00F83B4E" w:rsidRPr="00990583" w:rsidRDefault="004701A4" w:rsidP="00990583">
      <w:pPr>
        <w:pStyle w:val="a3"/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t>До поняття «маса» близькі, хоч і не тотожні йому, поняття «натовп», «юрба», «публіка». Водночас і масу, і натовп утворюють відчужені людські індивіди, що мають особисті інтереси,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які не збігаються з інтересами інших людей. Отже, це «тимчасова спільнота» людей, об’єднання яких є випадковим, стихійним,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короткочасним.</w:t>
      </w:r>
      <w:r w:rsidR="00F83B4E" w:rsidRPr="00990583">
        <w:rPr>
          <w:rStyle w:val="fontstyle21"/>
          <w:rFonts w:ascii="Times New Roman" w:hAnsi="Times New Roman" w:cs="Times New Roman"/>
        </w:rPr>
        <w:t xml:space="preserve"> </w:t>
      </w:r>
    </w:p>
    <w:p w:rsidR="00F83B4E" w:rsidRPr="00990583" w:rsidRDefault="004701A4" w:rsidP="00990583">
      <w:pPr>
        <w:pStyle w:val="a3"/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t>«Прагнення до збільшення, – пише Е. Канетті, – це перша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й основна властивість маси. Вона захоплює всякого, хто перебуває </w:t>
      </w:r>
      <w:proofErr w:type="gramStart"/>
      <w:r w:rsidRPr="00990583">
        <w:rPr>
          <w:rStyle w:val="fontstyle21"/>
          <w:rFonts w:ascii="Times New Roman" w:hAnsi="Times New Roman" w:cs="Times New Roman"/>
        </w:rPr>
        <w:t>у</w:t>
      </w:r>
      <w:proofErr w:type="gramEnd"/>
      <w:r w:rsidRPr="00990583">
        <w:rPr>
          <w:rStyle w:val="fontstyle21"/>
          <w:rFonts w:ascii="Times New Roman" w:hAnsi="Times New Roman" w:cs="Times New Roman"/>
        </w:rPr>
        <w:t xml:space="preserve"> межах її 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досяжності... Природна маса – це відкрита маса: її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збільшення нічим не обмежене. Будинків, дверей, замків вона не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визна</w:t>
      </w:r>
      <w:proofErr w:type="gramStart"/>
      <w:r w:rsidRPr="00990583">
        <w:rPr>
          <w:rStyle w:val="fontstyle21"/>
          <w:rFonts w:ascii="Times New Roman" w:hAnsi="Times New Roman" w:cs="Times New Roman"/>
        </w:rPr>
        <w:t>є,</w:t>
      </w:r>
      <w:proofErr w:type="gramEnd"/>
      <w:r w:rsidRPr="00990583">
        <w:rPr>
          <w:rStyle w:val="fontstyle21"/>
          <w:rFonts w:ascii="Times New Roman" w:hAnsi="Times New Roman" w:cs="Times New Roman"/>
        </w:rPr>
        <w:t xml:space="preserve"> все, що зачинене, – підозріле для неї. Відкрита маса існує,</w:t>
      </w:r>
      <w:r w:rsidR="00F83B4E"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доки росте, її розпад починається щойно вона перестає рости».</w:t>
      </w:r>
      <w:r w:rsidR="00F83B4E" w:rsidRPr="00990583">
        <w:rPr>
          <w:rStyle w:val="fontstyle21"/>
          <w:rFonts w:ascii="Times New Roman" w:hAnsi="Times New Roman" w:cs="Times New Roman"/>
        </w:rPr>
        <w:t xml:space="preserve"> </w:t>
      </w:r>
    </w:p>
    <w:p w:rsidR="00F83B4E" w:rsidRPr="00990583" w:rsidRDefault="004701A4" w:rsidP="00990583">
      <w:pPr>
        <w:pStyle w:val="a3"/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t>Найдокладніше характеризує масу Г. Лебон. Він вважа</w:t>
      </w:r>
      <w:proofErr w:type="gramStart"/>
      <w:r w:rsidRPr="00990583">
        <w:rPr>
          <w:rStyle w:val="fontstyle21"/>
          <w:rFonts w:ascii="Times New Roman" w:hAnsi="Times New Roman" w:cs="Times New Roman"/>
        </w:rPr>
        <w:t>є,</w:t>
      </w:r>
      <w:proofErr w:type="gramEnd"/>
      <w:r w:rsidR="00F83B4E"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що маса нічого не робить навмисне; не здатна до довгочасного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бажання; між бажанням і його здійсненням не допускає жодного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часового відстрочення; не має поняття про неможливість будьчого; схильна до крайнощів, не має жодних вагань, хвилювань;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збуджується лише через надмірне роздратування; </w:t>
      </w:r>
      <w:proofErr w:type="gramStart"/>
      <w:r w:rsidRPr="00990583">
        <w:rPr>
          <w:rStyle w:val="fontstyle21"/>
          <w:rFonts w:ascii="Times New Roman" w:hAnsi="Times New Roman" w:cs="Times New Roman"/>
        </w:rPr>
        <w:t>п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ідвладна магії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слова; ніколи не прагне Істини; не може обійтися без вождя.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</w:p>
    <w:p w:rsidR="00503FD4" w:rsidRPr="00990583" w:rsidRDefault="004701A4" w:rsidP="00990583">
      <w:pPr>
        <w:pStyle w:val="a3"/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t>В індивідуальній психології маса, натовп все-таки тимчасово утворюють певну спільність, яка має щось на зразок «колективної душі».</w:t>
      </w:r>
      <w:r w:rsidR="00503FD4" w:rsidRPr="00990583">
        <w:rPr>
          <w:rStyle w:val="fontstyle21"/>
          <w:rFonts w:ascii="Times New Roman" w:hAnsi="Times New Roman" w:cs="Times New Roman"/>
        </w:rPr>
        <w:t xml:space="preserve"> </w:t>
      </w:r>
    </w:p>
    <w:p w:rsidR="00503FD4" w:rsidRPr="00990583" w:rsidRDefault="004701A4" w:rsidP="00990583">
      <w:pPr>
        <w:pStyle w:val="a3"/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t>Маса, натовп небезпечні тим, що людина в них втрачає</w:t>
      </w:r>
      <w:r w:rsidR="00503FD4"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власні риси і властивості, почуття відповідальності. Тут діє психологія 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непереборної сили, здатної на те, на що окрема особа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ніколи не наважиться. За визначенням Е. Канетті, З. Фрейда, у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масі, натовпі навіть інтелігентна людина стає варваром. Розглядаючи масу, натовп як деструктивну, руйнівну силу, Г. Лебон</w:t>
      </w:r>
      <w:r w:rsidR="00503FD4"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вважав, що натовп поділяється на два типи: гетерогенний (</w:t>
      </w:r>
      <w:proofErr w:type="gramStart"/>
      <w:r w:rsidRPr="00990583">
        <w:rPr>
          <w:rStyle w:val="fontstyle21"/>
          <w:rFonts w:ascii="Times New Roman" w:hAnsi="Times New Roman" w:cs="Times New Roman"/>
        </w:rPr>
        <w:t>р</w:t>
      </w:r>
      <w:proofErr w:type="gramEnd"/>
      <w:r w:rsidRPr="00990583">
        <w:rPr>
          <w:rStyle w:val="fontstyle21"/>
          <w:rFonts w:ascii="Times New Roman" w:hAnsi="Times New Roman" w:cs="Times New Roman"/>
        </w:rPr>
        <w:t>ізнорідний) – невиразний, вуличний (зібрання людей у суді, театрі,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парламенті) та гомогенний (однорідний) – секти, класи, касти. На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думку Г. </w:t>
      </w:r>
      <w:r w:rsidRPr="00990583">
        <w:rPr>
          <w:rStyle w:val="fontstyle21"/>
          <w:rFonts w:ascii="Times New Roman" w:hAnsi="Times New Roman" w:cs="Times New Roman"/>
        </w:rPr>
        <w:lastRenderedPageBreak/>
        <w:t>Лебона, велику владу над натовпом мають божевільні,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галюцинати, </w:t>
      </w:r>
      <w:proofErr w:type="gramStart"/>
      <w:r w:rsidRPr="00990583">
        <w:rPr>
          <w:rStyle w:val="fontstyle21"/>
          <w:rFonts w:ascii="Times New Roman" w:hAnsi="Times New Roman" w:cs="Times New Roman"/>
        </w:rPr>
        <w:t>еп</w:t>
      </w:r>
      <w:proofErr w:type="gramEnd"/>
      <w:r w:rsidRPr="00990583">
        <w:rPr>
          <w:rStyle w:val="fontstyle21"/>
          <w:rFonts w:ascii="Times New Roman" w:hAnsi="Times New Roman" w:cs="Times New Roman"/>
        </w:rPr>
        <w:t>ілептики, яких він часто обирає своїми вождями.</w:t>
      </w:r>
    </w:p>
    <w:p w:rsidR="00503FD4" w:rsidRPr="00990583" w:rsidRDefault="004701A4" w:rsidP="00990583">
      <w:pPr>
        <w:pStyle w:val="a3"/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t>Однак таких вождів натовп швидко позбувається, міня</w:t>
      </w:r>
      <w:proofErr w:type="gramStart"/>
      <w:r w:rsidRPr="00990583">
        <w:rPr>
          <w:rStyle w:val="fontstyle21"/>
          <w:rFonts w:ascii="Times New Roman" w:hAnsi="Times New Roman" w:cs="Times New Roman"/>
        </w:rPr>
        <w:t>є.</w:t>
      </w:r>
      <w:proofErr w:type="gramEnd"/>
    </w:p>
    <w:p w:rsidR="00503FD4" w:rsidRPr="00990583" w:rsidRDefault="004701A4" w:rsidP="00990583">
      <w:pPr>
        <w:pStyle w:val="a3"/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t>Маса, натовп вірять словам і закликам лідерів, вождів і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proofErr w:type="gramStart"/>
      <w:r w:rsidRPr="00990583">
        <w:rPr>
          <w:rStyle w:val="fontstyle21"/>
          <w:rFonts w:ascii="Times New Roman" w:hAnsi="Times New Roman" w:cs="Times New Roman"/>
        </w:rPr>
        <w:t>п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ідкоряються їм, інтенсивно, підсвідомо виконують їхні накази і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тому спроможні на нелюдські дії та вчинки.</w:t>
      </w:r>
    </w:p>
    <w:p w:rsidR="00C30A38" w:rsidRPr="00990583" w:rsidRDefault="004701A4" w:rsidP="00990583">
      <w:pPr>
        <w:pStyle w:val="a3"/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t>Д. В. Ольшанський виділяє такі види мас:</w:t>
      </w:r>
    </w:p>
    <w:p w:rsidR="00503FD4" w:rsidRPr="00990583" w:rsidRDefault="00503FD4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великі і малі;</w:t>
      </w:r>
    </w:p>
    <w:p w:rsidR="00503FD4" w:rsidRPr="00990583" w:rsidRDefault="00503FD4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ст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ійкі (постійно функціонують) і нестійкі (імпульсні);</w:t>
      </w:r>
    </w:p>
    <w:p w:rsidR="00503FD4" w:rsidRPr="00990583" w:rsidRDefault="00503FD4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згруповані і незгруповані, упорядковані і неупорядковані в просторі;</w:t>
      </w:r>
    </w:p>
    <w:p w:rsidR="00503FD4" w:rsidRPr="00990583" w:rsidRDefault="00503FD4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контактні і неконтактні (дисперсні, розсіяні);</w:t>
      </w:r>
    </w:p>
    <w:p w:rsidR="00503FD4" w:rsidRPr="00990583" w:rsidRDefault="00503FD4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спонтанні (стихійно виниклі) і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спец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іально організовані;</w:t>
      </w:r>
    </w:p>
    <w:p w:rsidR="00503FD4" w:rsidRPr="00990583" w:rsidRDefault="00503FD4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соц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іально однорідні і неоднорідні.</w:t>
      </w:r>
    </w:p>
    <w:p w:rsidR="00503FD4" w:rsidRPr="00990583" w:rsidRDefault="00503FD4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Але загалом, зауважує Д. В. Ольшанський, можна виділити три основні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ізновиди мас:</w:t>
      </w:r>
    </w:p>
    <w:p w:rsidR="00503FD4" w:rsidRPr="00990583" w:rsidRDefault="00503FD4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натовп;</w:t>
      </w:r>
    </w:p>
    <w:p w:rsidR="00503FD4" w:rsidRPr="00990583" w:rsidRDefault="00503FD4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зібрана публіка (від глядачів у театрі до учасників мітингів, що мають спільні установки, орієнтації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ід впливом одного і того самого предмета сприймання в один і той самий момент, готові до дії);</w:t>
      </w:r>
    </w:p>
    <w:p w:rsidR="00503FD4" w:rsidRPr="00990583" w:rsidRDefault="00503FD4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незібрана публіка (електоральні маси, аудиторія ЗМІ,</w:t>
      </w:r>
      <w:proofErr w:type="gramEnd"/>
    </w:p>
    <w:p w:rsidR="00503FD4" w:rsidRPr="00990583" w:rsidRDefault="00503FD4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прихильники кумирів культури, являє собою поляризовану масу, тобто більшість людей, що мають спільне в мисленні, інтереси яких викликані однаковими стимулами, живуть не одне з одним, а одне біля одного).</w:t>
      </w:r>
      <w:proofErr w:type="gramEnd"/>
    </w:p>
    <w:p w:rsidR="00503FD4" w:rsidRPr="00990583" w:rsidRDefault="00503FD4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color w:val="000000"/>
          <w:sz w:val="24"/>
          <w:szCs w:val="24"/>
        </w:rPr>
        <w:t>Виділяють такі загальні найважливіші ознаки маси:</w:t>
      </w:r>
    </w:p>
    <w:p w:rsidR="00503FD4" w:rsidRPr="00990583" w:rsidRDefault="00503FD4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аморфність, яка йде від нездатності до самостійного,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системного, організованого (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ідміну від груп) утворення порівняно із структурованістю й організованістю кожного, хто складає масу, коли він існує окремо. Це створює враження, що маса є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статична, нерухлива і вичікує зовнішнього впливу для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ідтримки існування з боку вожаків, ЗМК тощо;</w:t>
      </w:r>
    </w:p>
    <w:p w:rsidR="00503FD4" w:rsidRPr="00990583" w:rsidRDefault="00503FD4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стохатичність, ймовірність, а отже, відкритість, розмитість меж, невизначеність щодо складу і якісних характеристик;</w:t>
      </w:r>
    </w:p>
    <w:p w:rsidR="00503FD4" w:rsidRPr="00990583" w:rsidRDefault="00503FD4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ситуативність, тимчасовість;</w:t>
      </w:r>
    </w:p>
    <w:p w:rsidR="00503FD4" w:rsidRPr="00990583" w:rsidRDefault="00503FD4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гетерогенність, неоднорідність;</w:t>
      </w:r>
    </w:p>
    <w:p w:rsidR="00503FD4" w:rsidRPr="00990583" w:rsidRDefault="00503FD4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нестабільність через внутрішню рухливість і динамічність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ід впливом зовнішніх чинників;</w:t>
      </w:r>
    </w:p>
    <w:p w:rsidR="00503FD4" w:rsidRPr="00990583" w:rsidRDefault="00503FD4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бездіяльність із позиції теорії діяльності, де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соц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іальні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суб’єкти розглядаються як діяльні, цілеспрямовані істоти, що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планують свою активність. Маса існує на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івні поведінкових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актів, що є мало усвідомлюваною або несвідомою активністю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соціального суб’єкта;</w:t>
      </w:r>
    </w:p>
    <w:p w:rsidR="00503FD4" w:rsidRPr="00990583" w:rsidRDefault="00503FD4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color w:val="000000"/>
          <w:sz w:val="24"/>
          <w:szCs w:val="24"/>
        </w:rPr>
        <w:lastRenderedPageBreak/>
        <w:sym w:font="Symbol" w:char="F02D"/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приреченість.</w:t>
      </w:r>
    </w:p>
    <w:p w:rsidR="00503FD4" w:rsidRPr="00990583" w:rsidRDefault="00503FD4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Головна відмінність мас від класично виділених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соц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іальних груп, страт, класів і верств суспільства полягає в наявності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особливої, самопороджуваної,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неорганізованої і погано структурованої масової свідомості.</w:t>
      </w:r>
    </w:p>
    <w:p w:rsidR="00503FD4" w:rsidRPr="00990583" w:rsidRDefault="00503FD4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3FD4" w:rsidRPr="00990583" w:rsidRDefault="00503FD4" w:rsidP="00990583">
      <w:pPr>
        <w:pStyle w:val="a3"/>
        <w:numPr>
          <w:ilvl w:val="0"/>
          <w:numId w:val="1"/>
        </w:numPr>
        <w:spacing w:after="0" w:line="360" w:lineRule="auto"/>
        <w:ind w:left="-851" w:firstLine="42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Масова </w:t>
      </w:r>
      <w:proofErr w:type="gramStart"/>
      <w:r w:rsidRPr="009905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</w:t>
      </w:r>
      <w:proofErr w:type="gramEnd"/>
      <w:r w:rsidRPr="009905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ідомість, її структура та прояви</w:t>
      </w:r>
    </w:p>
    <w:p w:rsidR="00503FD4" w:rsidRPr="00990583" w:rsidRDefault="00503FD4" w:rsidP="00990583">
      <w:pPr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Масова </w:t>
      </w:r>
      <w:proofErr w:type="gramStart"/>
      <w:r w:rsidRPr="009905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</w:t>
      </w:r>
      <w:proofErr w:type="gramEnd"/>
      <w:r w:rsidRPr="009905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ідомість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– один із видів суспільної свідомості,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найбільш реальна форма його практичного існування та втілення.</w:t>
      </w:r>
    </w:p>
    <w:p w:rsidR="00503FD4" w:rsidRPr="00990583" w:rsidRDefault="00503FD4" w:rsidP="00990583">
      <w:pPr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Це особливий специфічний вид суспільної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св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ідомості,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властивий значним неструктурованим множинам людей («масам»). Масова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св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ідомість визначається як збіг у якийсь момент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основних і найбільш значущих компонентів свідомості великого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числа доволі різноманітних «класичних» груп суспільства (великих і малих), проте вона не зводиться до них. Це нова якість,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що виникає із збігу окремих фрагменті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психології, деструктурованих із якихось причин «класичних» груп. Через недостатню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специфічність джерел свого виникнення і невизначеності самого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свого носія масово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св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ідомість переважно має буденний характер.</w:t>
      </w:r>
    </w:p>
    <w:p w:rsidR="00503FD4" w:rsidRPr="00990583" w:rsidRDefault="00503FD4" w:rsidP="00990583">
      <w:pPr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 змістового погляду, у масовій свідомості збережені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знання, уявлення, норми, цінності та образи поведінки, котрі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поділяють які-небудь виниклі за тих чи інших обставин сукупності індивідів – маси. Вони утворюються у процесі спілкування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людей між собою і спільного сприйняття ними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соц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іальнополітичної інформації. Згідно з таким поглядом масову свідомість відрізняють, по-перше,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загальносоціальна, а не тільки групова типовість усіх утворювальних компонентів. По-друге, її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відрізняє їхнє загальносоціальне призначення, санкціонованість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тією чи іншої достатньо масової спільноти. Хоча масова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св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ідомість і реалізується в масі індивідуальних свідомостей, та вона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не збігається, з погляду змісту, з кожним із них окремо, з індивідуальною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свідомістю як такою. Для зародження і функціонування масової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св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ідомості зовсім не обов’язкова спільна діяльність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членів спільноти («маси»), що традиційно вважають обов’язковим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для появи групової свідомості.</w:t>
      </w:r>
    </w:p>
    <w:p w:rsidR="00503FD4" w:rsidRPr="00990583" w:rsidRDefault="00503FD4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99058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структурою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масова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св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ідомість містить основний (первинний), емоційно-дійовий і вторинний, раціональний рівні.</w:t>
      </w:r>
    </w:p>
    <w:p w:rsidR="00503FD4" w:rsidRPr="00990583" w:rsidRDefault="00503FD4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В основі масової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св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ідомості зазвичай лежить яскраве емоційне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переживання деякої соціальної проблеми, яка викликає загальне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занепокоєння. Це може бути війна, революція, масштабна економічна криза тощо. Крайній ступінь переживання проблеми є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системоутворювальним чинником масової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св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ідомості. Таке переживання, що проявляється в сильних емоціях і почуттях, затіняє собою всі інші, звичні правила життя – групові норми, цінності та образи поведінки. Вона породжує потребу в негайних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діях – тому і визначається як емоційно-почуттєва основа (іноді –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як «ядро») масової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св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ідомості.</w:t>
      </w:r>
    </w:p>
    <w:p w:rsidR="00503FD4" w:rsidRPr="00990583" w:rsidRDefault="00503FD4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 основі «ядерного», базисного емоційно-дійового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івня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поступово утворюється більш раціональний рівень. Він містить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ізноманітні когнітивні компоненти – насамперед загальнодоступні знання.</w:t>
      </w:r>
    </w:p>
    <w:p w:rsidR="00503FD4" w:rsidRPr="00990583" w:rsidRDefault="00503FD4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За своїм психологічним складом раціональний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івень масової свідомості містить у собі більш статичні (типу оцінок та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очікувань, цінностей і «спільних орієнтацій») та більш динамічні (типу масових думок і настроїв) компоненти.</w:t>
      </w:r>
    </w:p>
    <w:p w:rsidR="00503FD4" w:rsidRPr="00990583" w:rsidRDefault="00503FD4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Усередині раціонального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івня розрізняються три основних блоки. По-перше, це блок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соц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іальних очікувань людей та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оцінювання ними своїх можливостей впливати на суспільну систему з метою реалізації наявних очікувань. По-друге, розрізняється блок швидко змінних думок і, особливо, настроїв людей,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насамперед пов’язаних з оцінюванням ними поточного положення, урядів, лідерів, конкретних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соц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іально-політичних акцій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тощо. По-трет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є,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виділяється блок соціально-політичних цінностей, які лежать уже в основі достатньо усвідомленого політикоідеологічного вибору. Такі цінності визначають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ідсумкове ставлення масової свідомості до того, що відбувається.</w:t>
      </w:r>
    </w:p>
    <w:p w:rsidR="00F83B4E" w:rsidRPr="00990583" w:rsidRDefault="00503FD4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Раціональний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івень масової свідомості, зазвичай, являє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собою відображення розповсюджуваних через плітки та офіційні ЗМІ «масово необхідних» відомостей.</w:t>
      </w:r>
      <w:r w:rsidR="00F83B4E"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701A4" w:rsidRPr="00990583" w:rsidRDefault="00503FD4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Дієвим проявом масової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св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ідомості є масова поведінка,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однак не всяка, а переважно стихійна – неорганізована, проте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однакова і відносно незвичайна позагрупова поведінка великих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мас людей, ситуативна і тимчасова, пов’язана з особливими обставинами.</w:t>
      </w:r>
      <w:r w:rsidR="00F83B4E"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По-перше, масова поведінка залежить від того, який із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двох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івнів переважає в масовій свідомості. Залежно від цього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вона буде менш чи більш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стихійною або керованою. По-друге,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вона залежить від ефективності (обсягу та якості) зовнішнього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впливу на масову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св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ідомість.</w:t>
      </w:r>
    </w:p>
    <w:p w:rsidR="00F83B4E" w:rsidRPr="00990583" w:rsidRDefault="00F83B4E" w:rsidP="00990583">
      <w:pPr>
        <w:pStyle w:val="a3"/>
        <w:spacing w:after="0" w:line="36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B4D9E" w:rsidRPr="00990583" w:rsidRDefault="009B4D9E" w:rsidP="00990583">
      <w:pPr>
        <w:pStyle w:val="a3"/>
        <w:numPr>
          <w:ilvl w:val="0"/>
          <w:numId w:val="1"/>
        </w:numPr>
        <w:spacing w:after="0" w:line="360" w:lineRule="auto"/>
        <w:ind w:left="-851" w:firstLine="425"/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r w:rsidRPr="00990583">
        <w:rPr>
          <w:rStyle w:val="fontstyle01"/>
          <w:rFonts w:ascii="Times New Roman" w:hAnsi="Times New Roman" w:cs="Times New Roman"/>
        </w:rPr>
        <w:t xml:space="preserve">Властивості та оцінювання масової </w:t>
      </w:r>
      <w:proofErr w:type="gramStart"/>
      <w:r w:rsidRPr="00990583">
        <w:rPr>
          <w:rStyle w:val="fontstyle01"/>
          <w:rFonts w:ascii="Times New Roman" w:hAnsi="Times New Roman" w:cs="Times New Roman"/>
        </w:rPr>
        <w:t>св</w:t>
      </w:r>
      <w:proofErr w:type="gramEnd"/>
      <w:r w:rsidRPr="00990583">
        <w:rPr>
          <w:rStyle w:val="fontstyle01"/>
          <w:rFonts w:ascii="Times New Roman" w:hAnsi="Times New Roman" w:cs="Times New Roman"/>
        </w:rPr>
        <w:t>ідомості</w:t>
      </w:r>
    </w:p>
    <w:p w:rsidR="009B4D9E" w:rsidRPr="00990583" w:rsidRDefault="009B4D9E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t xml:space="preserve">Основні характеристики (властивості) масової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св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ідомості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вже описані в літературі. Вона емоційна, заразлива, мозаїчна,рухома та змінна. Вона завжди конкретна. Зазвичай вона неоднорідна, аморфна, суперечлива, </w:t>
      </w:r>
      <w:proofErr w:type="gramStart"/>
      <w:r w:rsidRPr="00990583">
        <w:rPr>
          <w:rStyle w:val="fontstyle21"/>
          <w:rFonts w:ascii="Times New Roman" w:hAnsi="Times New Roman" w:cs="Times New Roman"/>
        </w:rPr>
        <w:t>лаб</w:t>
      </w:r>
      <w:proofErr w:type="gramEnd"/>
      <w:r w:rsidRPr="00990583">
        <w:rPr>
          <w:rStyle w:val="fontstyle21"/>
          <w:rFonts w:ascii="Times New Roman" w:hAnsi="Times New Roman" w:cs="Times New Roman"/>
        </w:rPr>
        <w:t>ільна та розмита. Коли одиничний суб’єкт, як вважав Х. Ортега-і-Гассет, стає частиною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маси, він незмінно </w:t>
      </w:r>
      <w:proofErr w:type="gramStart"/>
      <w:r w:rsidRPr="00990583">
        <w:rPr>
          <w:rStyle w:val="fontstyle21"/>
          <w:rFonts w:ascii="Times New Roman" w:hAnsi="Times New Roman" w:cs="Times New Roman"/>
        </w:rPr>
        <w:t>п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ідпадає під владу певних, а саме інстинктивних, ірраціональних страстей, темних імпульсних реакцій. Інтелекту, розуму, логічній аргументації немає місця в масовій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психології.</w:t>
      </w:r>
    </w:p>
    <w:p w:rsidR="009B4D9E" w:rsidRPr="00990583" w:rsidRDefault="009B4D9E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proofErr w:type="gramStart"/>
      <w:r w:rsidRPr="00990583">
        <w:rPr>
          <w:rStyle w:val="fontstyle21"/>
          <w:rFonts w:ascii="Times New Roman" w:hAnsi="Times New Roman" w:cs="Times New Roman"/>
        </w:rPr>
        <w:t>Ц</w:t>
      </w:r>
      <w:proofErr w:type="gramEnd"/>
      <w:r w:rsidRPr="00990583">
        <w:rPr>
          <w:rStyle w:val="fontstyle21"/>
          <w:rFonts w:ascii="Times New Roman" w:hAnsi="Times New Roman" w:cs="Times New Roman"/>
        </w:rPr>
        <w:t>і властивості пов’язані із властивостями самого суб’єктамасової свідомості. Реальна діалектика взаємозв’язку «маси» та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її свідомості така, що виниклі основи масової свідомості самі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формують свою масу, яка, зі свого боку, у подальшому формує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масову свідомість.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Проблема формування та функціонування масової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св</w:t>
      </w:r>
      <w:proofErr w:type="gramEnd"/>
      <w:r w:rsidRPr="00990583">
        <w:rPr>
          <w:rStyle w:val="fontstyle21"/>
          <w:rFonts w:ascii="Times New Roman" w:hAnsi="Times New Roman" w:cs="Times New Roman"/>
        </w:rPr>
        <w:t xml:space="preserve">ідомості донедавна розглядалася в межах жорсткої дихотомії «абоабо». Масова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св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ідомість або трактувалася як підпорядкована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власним законам </w:t>
      </w:r>
      <w:r w:rsidRPr="00990583">
        <w:rPr>
          <w:rStyle w:val="fontstyle21"/>
          <w:rFonts w:ascii="Times New Roman" w:hAnsi="Times New Roman" w:cs="Times New Roman"/>
        </w:rPr>
        <w:lastRenderedPageBreak/>
        <w:t>виникнення та розвитку, або подавалася яккерована зовні, насамперед ідеологічними засобами. Подібна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абсолютизація була явно не продуктивною, на відміну від </w:t>
      </w:r>
      <w:proofErr w:type="gramStart"/>
      <w:r w:rsidRPr="00990583">
        <w:rPr>
          <w:rStyle w:val="fontstyle21"/>
          <w:rFonts w:ascii="Times New Roman" w:hAnsi="Times New Roman" w:cs="Times New Roman"/>
        </w:rPr>
        <w:t>д</w:t>
      </w:r>
      <w:proofErr w:type="gramEnd"/>
      <w:r w:rsidRPr="00990583">
        <w:rPr>
          <w:rStyle w:val="fontstyle21"/>
          <w:rFonts w:ascii="Times New Roman" w:hAnsi="Times New Roman" w:cs="Times New Roman"/>
        </w:rPr>
        <w:t>іалектичного підходу. Останній передбача</w:t>
      </w:r>
      <w:proofErr w:type="gramStart"/>
      <w:r w:rsidRPr="00990583">
        <w:rPr>
          <w:rStyle w:val="fontstyle21"/>
          <w:rFonts w:ascii="Times New Roman" w:hAnsi="Times New Roman" w:cs="Times New Roman"/>
        </w:rPr>
        <w:t>є,</w:t>
      </w:r>
      <w:proofErr w:type="gramEnd"/>
      <w:r w:rsidRPr="00990583">
        <w:rPr>
          <w:rStyle w:val="fontstyle21"/>
          <w:rFonts w:ascii="Times New Roman" w:hAnsi="Times New Roman" w:cs="Times New Roman"/>
        </w:rPr>
        <w:t xml:space="preserve"> що масова свідомістьвиникає не просто через схожість умов, у яких живуть і діють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численні «масові індивіди», не внаслідок однієї лише «однаковості» їхнього індивідуального досвіду. Згідно з цим </w:t>
      </w:r>
      <w:proofErr w:type="gramStart"/>
      <w:r w:rsidRPr="00990583">
        <w:rPr>
          <w:rStyle w:val="fontstyle21"/>
          <w:rFonts w:ascii="Times New Roman" w:hAnsi="Times New Roman" w:cs="Times New Roman"/>
        </w:rPr>
        <w:t>п</w:t>
      </w:r>
      <w:proofErr w:type="gramEnd"/>
      <w:r w:rsidRPr="00990583">
        <w:rPr>
          <w:rStyle w:val="fontstyle21"/>
          <w:rFonts w:ascii="Times New Roman" w:hAnsi="Times New Roman" w:cs="Times New Roman"/>
        </w:rPr>
        <w:t>ідходом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вона виникає внаслідок того, що люди завжди так чи інакше,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безпосередньо чи опосередковано, навіть за відсутності безпосередньо сумісної діяльності, все-таки взаємодіють один з од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ним у просторі та часі. У процесі такої взаємодії вони сумісно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обирають спільні уявлення, почуття, думки, фантазії тощо –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компоненти спільної для них масової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св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ідомості. З цього погляду, процес виникнення масової свідомості точніше всього можна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90583">
        <w:rPr>
          <w:rStyle w:val="fontstyle21"/>
          <w:rFonts w:ascii="Times New Roman" w:hAnsi="Times New Roman" w:cs="Times New Roman"/>
        </w:rPr>
        <w:t>передати термінами «зародження», «виробництво», «продукування», що охоплюють обидві сторони взаємозв’язку – і зовнішні умови, і закономірності саморозвитку масової свідомості. Масова свідомість розглядається як результат спроби мас осмислити реалії власного життя й тих умов, у яких це життя проходить.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</w:p>
    <w:p w:rsidR="00077663" w:rsidRPr="00990583" w:rsidRDefault="009B4D9E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t xml:space="preserve">Розвиток масової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св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ідомості залежить від масштабу охоплення людей спільними психічними станами. Дозріваючи першочергово в межах традиційно виділених груп, окремі компоненти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масової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св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ідомості можуть розповсюджуватися, охоплюючи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представників інших груп і прошарків суспільства і збільшуючитим самим масу, а можуть, навпаки, і скорочуватися, звужуючи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розміри суб’єкту масової свідомості та поведінки.</w:t>
      </w:r>
    </w:p>
    <w:p w:rsidR="00077663" w:rsidRPr="00990583" w:rsidRDefault="009B4D9E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t xml:space="preserve">Така розмитість меж суб’єкта ускладнює створення типології масової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св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ідомості. Як підстави для її диференціювання на</w:t>
      </w:r>
      <w:r w:rsidR="00077663"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які-небудь самостійно існуючі типи, зі свого боку, пропонують</w:t>
      </w:r>
      <w:r w:rsidR="00077663"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такі якості:</w:t>
      </w:r>
      <w:r w:rsidR="00077663" w:rsidRPr="00990583">
        <w:rPr>
          <w:rStyle w:val="fontstyle21"/>
          <w:rFonts w:ascii="Times New Roman" w:hAnsi="Times New Roman" w:cs="Times New Roman"/>
        </w:rPr>
        <w:t xml:space="preserve"> </w:t>
      </w:r>
    </w:p>
    <w:p w:rsidR="009B4D9E" w:rsidRPr="00990583" w:rsidRDefault="009B4D9E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31"/>
          <w:rFonts w:ascii="Times New Roman" w:hAnsi="Times New Roman" w:cs="Times New Roman"/>
        </w:rPr>
        <w:sym w:font="Symbol" w:char="F02D"/>
      </w:r>
      <w:r w:rsidRPr="00990583">
        <w:rPr>
          <w:rStyle w:val="fontstyle3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загальний та актуальний мисленнєвий потенціал (обсяг</w:t>
      </w:r>
      <w:r w:rsidR="00077663" w:rsidRPr="00990583">
        <w:rPr>
          <w:rStyle w:val="fontstyle21"/>
          <w:rFonts w:ascii="Times New Roman" w:hAnsi="Times New Roman" w:cs="Times New Roman"/>
        </w:rPr>
        <w:t xml:space="preserve"> </w:t>
      </w:r>
      <w:proofErr w:type="gramStart"/>
      <w:r w:rsidRPr="00990583">
        <w:rPr>
          <w:rStyle w:val="fontstyle21"/>
          <w:rFonts w:ascii="Times New Roman" w:hAnsi="Times New Roman" w:cs="Times New Roman"/>
        </w:rPr>
        <w:t>р</w:t>
      </w:r>
      <w:proofErr w:type="gramEnd"/>
      <w:r w:rsidRPr="00990583">
        <w:rPr>
          <w:rStyle w:val="fontstyle21"/>
          <w:rFonts w:ascii="Times New Roman" w:hAnsi="Times New Roman" w:cs="Times New Roman"/>
        </w:rPr>
        <w:t>ізноманітних позитивних знань, якими у принципі розпоряджаються ті чи інші маси і які вони практично використовують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</w:p>
    <w:p w:rsidR="009B4D9E" w:rsidRPr="00990583" w:rsidRDefault="009B4D9E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t xml:space="preserve">у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своїй</w:t>
      </w:r>
      <w:proofErr w:type="gramEnd"/>
      <w:r w:rsidRPr="00990583">
        <w:rPr>
          <w:rStyle w:val="fontstyle21"/>
          <w:rFonts w:ascii="Times New Roman" w:hAnsi="Times New Roman" w:cs="Times New Roman"/>
        </w:rPr>
        <w:t xml:space="preserve"> життєдіяльності);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</w:p>
    <w:p w:rsidR="009B4D9E" w:rsidRPr="00990583" w:rsidRDefault="009B4D9E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31"/>
          <w:rFonts w:ascii="Times New Roman" w:hAnsi="Times New Roman" w:cs="Times New Roman"/>
        </w:rPr>
        <w:sym w:font="Symbol" w:char="F02D"/>
      </w:r>
      <w:r w:rsidRPr="00990583">
        <w:rPr>
          <w:rStyle w:val="fontstyle3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просторова розповсюдженість (формат охоплюваної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нею маси);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</w:p>
    <w:p w:rsidR="009B4D9E" w:rsidRPr="00990583" w:rsidRDefault="009B4D9E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31"/>
          <w:rFonts w:ascii="Times New Roman" w:hAnsi="Times New Roman" w:cs="Times New Roman"/>
        </w:rPr>
        <w:sym w:font="Symbol" w:char="F02D"/>
      </w:r>
      <w:r w:rsidRPr="00990583">
        <w:rPr>
          <w:rStyle w:val="fontstyle3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темпоральність (</w:t>
      </w:r>
      <w:proofErr w:type="gramStart"/>
      <w:r w:rsidRPr="00990583">
        <w:rPr>
          <w:rStyle w:val="fontstyle21"/>
          <w:rFonts w:ascii="Times New Roman" w:hAnsi="Times New Roman" w:cs="Times New Roman"/>
        </w:rPr>
        <w:t>ст</w:t>
      </w:r>
      <w:proofErr w:type="gramEnd"/>
      <w:r w:rsidRPr="00990583">
        <w:rPr>
          <w:rStyle w:val="fontstyle21"/>
          <w:rFonts w:ascii="Times New Roman" w:hAnsi="Times New Roman" w:cs="Times New Roman"/>
        </w:rPr>
        <w:t>ійкість або нестійкість у часі);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</w:p>
    <w:p w:rsidR="009B4D9E" w:rsidRPr="00990583" w:rsidRDefault="009B4D9E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31"/>
          <w:rFonts w:ascii="Times New Roman" w:hAnsi="Times New Roman" w:cs="Times New Roman"/>
        </w:rPr>
        <w:sym w:font="Symbol" w:char="F02D"/>
      </w:r>
      <w:r w:rsidRPr="00990583">
        <w:rPr>
          <w:rStyle w:val="fontstyle3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ступінь зв’язності (суперечність або несуперечність);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</w:p>
    <w:p w:rsidR="009B4D9E" w:rsidRPr="00990583" w:rsidRDefault="009B4D9E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t>керованість («питома вага» спі</w:t>
      </w:r>
      <w:proofErr w:type="gramStart"/>
      <w:r w:rsidRPr="00990583">
        <w:rPr>
          <w:rStyle w:val="fontstyle21"/>
          <w:rFonts w:ascii="Times New Roman" w:hAnsi="Times New Roman" w:cs="Times New Roman"/>
        </w:rPr>
        <w:t>вв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ідношення стихійних та інституціоналізованих форм, що входять у масову свідомість);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</w:p>
    <w:p w:rsidR="009B4D9E" w:rsidRPr="00990583" w:rsidRDefault="009B4D9E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31"/>
          <w:rFonts w:ascii="Times New Roman" w:hAnsi="Times New Roman" w:cs="Times New Roman"/>
        </w:rPr>
        <w:sym w:font="Symbol" w:char="F02D"/>
      </w:r>
      <w:r w:rsidRPr="00990583">
        <w:rPr>
          <w:rStyle w:val="fontstyle31"/>
          <w:rFonts w:ascii="Times New Roman" w:hAnsi="Times New Roman" w:cs="Times New Roman"/>
        </w:rPr>
        <w:t xml:space="preserve"> </w:t>
      </w:r>
      <w:proofErr w:type="gramStart"/>
      <w:r w:rsidRPr="00990583">
        <w:rPr>
          <w:rStyle w:val="fontstyle21"/>
          <w:rFonts w:ascii="Times New Roman" w:hAnsi="Times New Roman" w:cs="Times New Roman"/>
        </w:rPr>
        <w:t>р</w:t>
      </w:r>
      <w:proofErr w:type="gramEnd"/>
      <w:r w:rsidRPr="00990583">
        <w:rPr>
          <w:rStyle w:val="fontstyle21"/>
          <w:rFonts w:ascii="Times New Roman" w:hAnsi="Times New Roman" w:cs="Times New Roman"/>
        </w:rPr>
        <w:t>івень розвитку (високий-низький, розвинута-нерозвинута тощо);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</w:p>
    <w:p w:rsidR="009B4D9E" w:rsidRPr="00990583" w:rsidRDefault="009B4D9E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31"/>
          <w:rFonts w:ascii="Times New Roman" w:hAnsi="Times New Roman" w:cs="Times New Roman"/>
        </w:rPr>
        <w:sym w:font="Symbol" w:char="F02D"/>
      </w:r>
      <w:r w:rsidRPr="00990583">
        <w:rPr>
          <w:rStyle w:val="fontstyle3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характер вираження (сильний, середній, слабкий);</w:t>
      </w:r>
    </w:p>
    <w:p w:rsidR="009B4D9E" w:rsidRPr="00990583" w:rsidRDefault="009B4D9E" w:rsidP="00990583">
      <w:pPr>
        <w:pStyle w:val="a3"/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31"/>
          <w:rFonts w:ascii="Times New Roman" w:hAnsi="Times New Roman" w:cs="Times New Roman"/>
        </w:rPr>
        <w:sym w:font="Symbol" w:char="F02D"/>
      </w:r>
      <w:r w:rsidRPr="00990583">
        <w:rPr>
          <w:rStyle w:val="fontstyle3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особливості використаних мовних засобі</w:t>
      </w:r>
      <w:proofErr w:type="gramStart"/>
      <w:r w:rsidRPr="00990583">
        <w:rPr>
          <w:rStyle w:val="fontstyle21"/>
          <w:rFonts w:ascii="Times New Roman" w:hAnsi="Times New Roman" w:cs="Times New Roman"/>
        </w:rPr>
        <w:t>в (б</w:t>
      </w:r>
      <w:proofErr w:type="gramEnd"/>
      <w:r w:rsidRPr="00990583">
        <w:rPr>
          <w:rStyle w:val="fontstyle21"/>
          <w:rFonts w:ascii="Times New Roman" w:hAnsi="Times New Roman" w:cs="Times New Roman"/>
        </w:rPr>
        <w:t>ільш чи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менш експресивних, зокрема суто літературні або нелітературні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компоненти) [2].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</w:p>
    <w:p w:rsidR="009B4D9E" w:rsidRPr="00990583" w:rsidRDefault="009B4D9E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t xml:space="preserve">Як можливі критерії для більш практичної типології масової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св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ідомості дослідники пропонували не тільки змістовноаналітичні, але й оціночно-політичні критерії. Проте такі спроби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lastRenderedPageBreak/>
        <w:t>створення типології торкалися лише часткових аспектів тих чи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інших проявів конкретних варіантів масової свідомості, тоді як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насправді вона являє собою не площинне, а об’ємне, багатовимірне утворення.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</w:p>
    <w:p w:rsidR="009B4D9E" w:rsidRPr="00990583" w:rsidRDefault="009B4D9E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t xml:space="preserve">Оцінювання та диференціація змісту масової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св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ідомості в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узагальненому вигляді можливі лише на основі сукупності трьох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основних характеристик. По-перше, наявний (середній) </w:t>
      </w:r>
      <w:proofErr w:type="gramStart"/>
      <w:r w:rsidRPr="00990583">
        <w:rPr>
          <w:rStyle w:val="fontstyle21"/>
          <w:rFonts w:ascii="Times New Roman" w:hAnsi="Times New Roman" w:cs="Times New Roman"/>
        </w:rPr>
        <w:t>р</w:t>
      </w:r>
      <w:proofErr w:type="gramEnd"/>
      <w:r w:rsidRPr="00990583">
        <w:rPr>
          <w:rStyle w:val="fontstyle21"/>
          <w:rFonts w:ascii="Times New Roman" w:hAnsi="Times New Roman" w:cs="Times New Roman"/>
        </w:rPr>
        <w:t>івень розвитку свідомості мас у суспільстві. Він містить не тільки когнітивні елементи (обсяг знань і суджень, можливості судження мас про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ті чи інші соціально-політичні явища та процеси), але й спрямованість почуттів і фантазій, здатності емоційно реагувати на навколишню дійсність. По-друге, діапазон і спрямованість потреб,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інтересів, а також запитів, ві</w:t>
      </w:r>
      <w:proofErr w:type="gramStart"/>
      <w:r w:rsidRPr="00990583">
        <w:rPr>
          <w:rStyle w:val="fontstyle21"/>
          <w:rFonts w:ascii="Times New Roman" w:hAnsi="Times New Roman" w:cs="Times New Roman"/>
        </w:rPr>
        <w:t>др</w:t>
      </w:r>
      <w:proofErr w:type="gramEnd"/>
      <w:r w:rsidRPr="00990583">
        <w:rPr>
          <w:rStyle w:val="fontstyle21"/>
          <w:rFonts w:ascii="Times New Roman" w:hAnsi="Times New Roman" w:cs="Times New Roman"/>
        </w:rPr>
        <w:t>ізняючи умови життя мас у суспільстві. По-третє, діапазон інформації, що в масовому масштабі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циркулює в суспільстві, зокрема спеціально скерованої на масову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свідомість через численні канали виховальних та освітніх інститутів і засоби масової інформації.</w:t>
      </w:r>
    </w:p>
    <w:p w:rsidR="009B4D9E" w:rsidRPr="00990583" w:rsidRDefault="009B4D9E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</w:p>
    <w:p w:rsidR="00EB0831" w:rsidRPr="00990583" w:rsidRDefault="00EB0831" w:rsidP="00990583">
      <w:pPr>
        <w:pStyle w:val="a3"/>
        <w:numPr>
          <w:ilvl w:val="0"/>
          <w:numId w:val="1"/>
        </w:numPr>
        <w:spacing w:after="0" w:line="360" w:lineRule="auto"/>
        <w:ind w:left="-851" w:firstLine="425"/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r w:rsidRPr="00990583">
        <w:rPr>
          <w:rStyle w:val="fontstyle01"/>
          <w:rFonts w:ascii="Times New Roman" w:hAnsi="Times New Roman" w:cs="Times New Roman"/>
        </w:rPr>
        <w:t xml:space="preserve">Форми масової </w:t>
      </w:r>
      <w:proofErr w:type="gramStart"/>
      <w:r w:rsidRPr="00990583">
        <w:rPr>
          <w:rStyle w:val="fontstyle01"/>
          <w:rFonts w:ascii="Times New Roman" w:hAnsi="Times New Roman" w:cs="Times New Roman"/>
        </w:rPr>
        <w:t>св</w:t>
      </w:r>
      <w:proofErr w:type="gramEnd"/>
      <w:r w:rsidRPr="00990583">
        <w:rPr>
          <w:rStyle w:val="fontstyle01"/>
          <w:rFonts w:ascii="Times New Roman" w:hAnsi="Times New Roman" w:cs="Times New Roman"/>
        </w:rPr>
        <w:t>ідомості</w:t>
      </w:r>
    </w:p>
    <w:p w:rsidR="00EB0831" w:rsidRPr="00990583" w:rsidRDefault="00EB0831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t xml:space="preserve">Головна складність аналізу генезису та процесів функціонування масової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св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ідомості заклечається у тому, що описати ці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явища можна тільки на достатньо конкретному рівні, постійно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маючи на увазі конкретні особливості суб’єкта масової свідомості, її змісту, умов виникнення, наявні впливи тощо. Одночасно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опис повинен бути оснований на достатньо фундаментальному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аналітичному </w:t>
      </w:r>
      <w:proofErr w:type="gramStart"/>
      <w:r w:rsidRPr="00990583">
        <w:rPr>
          <w:rStyle w:val="fontstyle21"/>
          <w:rFonts w:ascii="Times New Roman" w:hAnsi="Times New Roman" w:cs="Times New Roman"/>
        </w:rPr>
        <w:t>р</w:t>
      </w:r>
      <w:proofErr w:type="gramEnd"/>
      <w:r w:rsidRPr="00990583">
        <w:rPr>
          <w:rStyle w:val="fontstyle21"/>
          <w:rFonts w:ascii="Times New Roman" w:hAnsi="Times New Roman" w:cs="Times New Roman"/>
        </w:rPr>
        <w:t>івні. Розв’язання цієї задачі пов’язане із розглядом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різноманітних макроформ, у яких існує, функціонує та розвивається масова свідомість – типу масових настроїв та суспільної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думки. Такі макроформи слугують своє</w:t>
      </w:r>
      <w:proofErr w:type="gramStart"/>
      <w:r w:rsidRPr="00990583">
        <w:rPr>
          <w:rStyle w:val="fontstyle21"/>
          <w:rFonts w:ascii="Times New Roman" w:hAnsi="Times New Roman" w:cs="Times New Roman"/>
        </w:rPr>
        <w:t>р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ідними «ядрами «тих чи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інших «полів» масової свідомості. «Поля» ж ці складаються із широких сукупностей різноманітних образів, знань, думок, вольових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імпульсів, почуттів, вірувань тощо. Такі «ядра» пов’язують </w:t>
      </w:r>
      <w:proofErr w:type="gramStart"/>
      <w:r w:rsidRPr="00990583">
        <w:rPr>
          <w:rStyle w:val="fontstyle21"/>
          <w:rFonts w:ascii="Times New Roman" w:hAnsi="Times New Roman" w:cs="Times New Roman"/>
        </w:rPr>
        <w:t>р</w:t>
      </w:r>
      <w:proofErr w:type="gramEnd"/>
      <w:r w:rsidRPr="00990583">
        <w:rPr>
          <w:rStyle w:val="fontstyle21"/>
          <w:rFonts w:ascii="Times New Roman" w:hAnsi="Times New Roman" w:cs="Times New Roman"/>
        </w:rPr>
        <w:t>ізноманітні компоненти масової свідомості в деяке єдине, відносно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самостійне ціле, і тим самим забезпечують її соціальнополітичне функціонування.</w:t>
      </w:r>
    </w:p>
    <w:p w:rsidR="00EB0831" w:rsidRPr="00990583" w:rsidRDefault="00EB0831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t xml:space="preserve">Макроформами масової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св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ідомості в певні періоди розвитку є суспільна думка та масові настрої. Суспільна думка – станмасової свідомості, що містить у собі приховане або явне ставлення до тієї чи іншої спільноти, або сукупності спільнот, до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подій, що відбуваються, та наявних явищ. Суспільна думка має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експресивну, контрольну, консультативну та директивну функції. Тобто вона </w:t>
      </w:r>
      <w:proofErr w:type="gramStart"/>
      <w:r w:rsidRPr="00990583">
        <w:rPr>
          <w:rStyle w:val="fontstyle21"/>
          <w:rFonts w:ascii="Times New Roman" w:hAnsi="Times New Roman" w:cs="Times New Roman"/>
        </w:rPr>
        <w:t>пос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ідає певну позицію, дає пораду або виносить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розв’язання тих чи інших проблем. Залежно від змісту висловлювань суспільна думка виражається в оціночних, аналітичних</w:t>
      </w:r>
      <w:proofErr w:type="gramStart"/>
      <w:r w:rsidRPr="00990583">
        <w:rPr>
          <w:rStyle w:val="fontstyle21"/>
          <w:rFonts w:ascii="Times New Roman" w:hAnsi="Times New Roman" w:cs="Times New Roman"/>
        </w:rPr>
        <w:t>,к</w:t>
      </w:r>
      <w:proofErr w:type="gramEnd"/>
      <w:r w:rsidRPr="00990583">
        <w:rPr>
          <w:rStyle w:val="fontstyle21"/>
          <w:rFonts w:ascii="Times New Roman" w:hAnsi="Times New Roman" w:cs="Times New Roman"/>
        </w:rPr>
        <w:t xml:space="preserve">онструктивних та іноді деструктивних судженнях. </w:t>
      </w:r>
    </w:p>
    <w:p w:rsidR="00EB0831" w:rsidRPr="00990583" w:rsidRDefault="00EB0831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t>Зазвичай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суспільна думка регулює поведінку людей,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соц</w:t>
      </w:r>
      <w:proofErr w:type="gramEnd"/>
      <w:r w:rsidRPr="00990583">
        <w:rPr>
          <w:rStyle w:val="fontstyle21"/>
          <w:rFonts w:ascii="Times New Roman" w:hAnsi="Times New Roman" w:cs="Times New Roman"/>
        </w:rPr>
        <w:t>іальних груп і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політичних інститутів у суспільстві, виробляючи або асимілюючи (запозичуючи зі сфери науки, ідеології, релігії тощо) та насаджуючи певні норми суспільних відносин. Залежно від знаку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висловлювань суспільна думка є </w:t>
      </w:r>
      <w:r w:rsidRPr="00990583">
        <w:rPr>
          <w:rStyle w:val="fontstyle21"/>
          <w:rFonts w:ascii="Times New Roman" w:hAnsi="Times New Roman" w:cs="Times New Roman"/>
        </w:rPr>
        <w:lastRenderedPageBreak/>
        <w:t>позитивними чи негативними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судженнями.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Суспільна думка діє практично в усіх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сферах</w:t>
      </w:r>
      <w:proofErr w:type="gramEnd"/>
      <w:r w:rsidRPr="00990583">
        <w:rPr>
          <w:rStyle w:val="fontstyle21"/>
          <w:rFonts w:ascii="Times New Roman" w:hAnsi="Times New Roman" w:cs="Times New Roman"/>
        </w:rPr>
        <w:t xml:space="preserve"> життя суспільства. Водночас межі її суджень достатньо визначені. Об’єктом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висловлювань є лише ті факти та події дійсності, які викликаютьгромадський інтерес, ві</w:t>
      </w:r>
      <w:proofErr w:type="gramStart"/>
      <w:r w:rsidRPr="00990583">
        <w:rPr>
          <w:rStyle w:val="fontstyle21"/>
          <w:rFonts w:ascii="Times New Roman" w:hAnsi="Times New Roman" w:cs="Times New Roman"/>
        </w:rPr>
        <w:t>др</w:t>
      </w:r>
      <w:proofErr w:type="gramEnd"/>
      <w:r w:rsidRPr="00990583">
        <w:rPr>
          <w:rStyle w:val="fontstyle21"/>
          <w:rFonts w:ascii="Times New Roman" w:hAnsi="Times New Roman" w:cs="Times New Roman"/>
        </w:rPr>
        <w:t>ізняються значущістю та актуальністю.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Якщо в стабільні періоди розвитку суб’єкт суспільної думки зазвичай чітко обмежений межами належності до тих чи інших груп, то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кризовий політичний розвиток руйнує ці межі.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Тоді суспільна думка може узагальнити ті </w:t>
      </w:r>
      <w:proofErr w:type="gramStart"/>
      <w:r w:rsidRPr="00990583">
        <w:rPr>
          <w:rStyle w:val="fontstyle21"/>
          <w:rFonts w:ascii="Times New Roman" w:hAnsi="Times New Roman" w:cs="Times New Roman"/>
        </w:rPr>
        <w:t>чи інш</w:t>
      </w:r>
      <w:proofErr w:type="gramEnd"/>
      <w:r w:rsidRPr="00990583">
        <w:rPr>
          <w:rStyle w:val="fontstyle21"/>
          <w:rFonts w:ascii="Times New Roman" w:hAnsi="Times New Roman" w:cs="Times New Roman"/>
        </w:rPr>
        <w:t>і індивідуальні та групові думки, нівелювати характерні для них специфічні розбіжності та сформувати тим самим масу людей, що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додержуються єдиної суспільної думки. Така масова суспільна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думка і стає макроформою масової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св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ідомості. Як більш чи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менш стихійна поведінка вона проявляється в більш легітимних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(вибори органів влади, референдуми, ЗМІ, соціологічні опитування) чи менш легітимних (мітинги, маніфестації, акції протесту, повстання) формах.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</w:p>
    <w:p w:rsidR="00EB0831" w:rsidRPr="00990583" w:rsidRDefault="00EB0831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</w:p>
    <w:p w:rsidR="00EB0831" w:rsidRPr="00990583" w:rsidRDefault="00EB0831" w:rsidP="00990583">
      <w:pPr>
        <w:pStyle w:val="a3"/>
        <w:numPr>
          <w:ilvl w:val="0"/>
          <w:numId w:val="1"/>
        </w:numPr>
        <w:spacing w:after="0" w:line="360" w:lineRule="auto"/>
        <w:ind w:left="-851" w:firstLine="425"/>
        <w:jc w:val="both"/>
        <w:rPr>
          <w:rStyle w:val="fontstyle01"/>
          <w:rFonts w:ascii="Times New Roman" w:hAnsi="Times New Roman" w:cs="Times New Roman"/>
        </w:rPr>
      </w:pPr>
      <w:r w:rsidRPr="00990583">
        <w:rPr>
          <w:rStyle w:val="fontstyle01"/>
          <w:rFonts w:ascii="Times New Roman" w:hAnsi="Times New Roman" w:cs="Times New Roman"/>
        </w:rPr>
        <w:t xml:space="preserve">Історія вивчення масової </w:t>
      </w:r>
      <w:proofErr w:type="gramStart"/>
      <w:r w:rsidRPr="00990583">
        <w:rPr>
          <w:rStyle w:val="fontstyle01"/>
          <w:rFonts w:ascii="Times New Roman" w:hAnsi="Times New Roman" w:cs="Times New Roman"/>
        </w:rPr>
        <w:t>св</w:t>
      </w:r>
      <w:proofErr w:type="gramEnd"/>
      <w:r w:rsidRPr="00990583">
        <w:rPr>
          <w:rStyle w:val="fontstyle01"/>
          <w:rFonts w:ascii="Times New Roman" w:hAnsi="Times New Roman" w:cs="Times New Roman"/>
        </w:rPr>
        <w:t>ідомості</w:t>
      </w:r>
    </w:p>
    <w:p w:rsidR="00EB0831" w:rsidRPr="00990583" w:rsidRDefault="00EB0831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t xml:space="preserve">Історія вивчення масової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св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ідомості достатньо складна і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суперечлива. Проблема реальної «масової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св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ідомості» та її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особливого носія, «масової людини» виникає в науці на рубежі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XVIII–XIX ст. До XVIII ст. включно панували концепції, згідно зякими суспільство являє собою сукупність автономних індивідів,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що діють самостійно, керуючись власним розумом і почуттями.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Хоч масивізація суспільної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св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ідомості почалася раніше,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до певного часу вона мала локальний характер. Це було </w:t>
      </w:r>
      <w:proofErr w:type="gramStart"/>
      <w:r w:rsidRPr="00990583">
        <w:rPr>
          <w:rStyle w:val="fontstyle21"/>
          <w:rFonts w:ascii="Times New Roman" w:hAnsi="Times New Roman" w:cs="Times New Roman"/>
        </w:rPr>
        <w:t>пов’язано</w:t>
      </w:r>
      <w:proofErr w:type="gramEnd"/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із недостатньою щільністю розселення людей. Окремі спалахи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щодо масової психології почали спостерігатися у </w:t>
      </w:r>
      <w:proofErr w:type="gramStart"/>
      <w:r w:rsidRPr="00990583">
        <w:rPr>
          <w:rStyle w:val="fontstyle21"/>
          <w:rFonts w:ascii="Times New Roman" w:hAnsi="Times New Roman" w:cs="Times New Roman"/>
        </w:rPr>
        <w:t>міру</w:t>
      </w:r>
      <w:proofErr w:type="gramEnd"/>
      <w:r w:rsidRPr="00990583">
        <w:rPr>
          <w:rStyle w:val="fontstyle21"/>
          <w:rFonts w:ascii="Times New Roman" w:hAnsi="Times New Roman" w:cs="Times New Roman"/>
        </w:rPr>
        <w:t xml:space="preserve"> розростання середньовічних міст.</w:t>
      </w:r>
    </w:p>
    <w:p w:rsidR="00EB0831" w:rsidRPr="00990583" w:rsidRDefault="00EB0831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t>Однак це були лише попередні форми, початок масивізації. Ні саме суспільство, ні його тодішні «теоретичні уявлення»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не могли усвідомити і сформувати реальний стан психології населення. Хоча саме тоді масова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св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ідомість, що відзначалася особливим домінуванням ірраціональних форм, з великою силою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вже проявлялася навіть у політиці.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</w:p>
    <w:p w:rsidR="00EB0831" w:rsidRPr="00990583" w:rsidRDefault="00EB0831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t>На рубежі XVIII–XIX ст. ситуація кардинально змінилася.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</w:p>
    <w:p w:rsidR="00EB0831" w:rsidRPr="00990583" w:rsidRDefault="00EB0831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t>Промислова революція і початок урбанізації призвели до виникнення масових професій і до масового розповсюдження органічної кількості устроїв життя. Зниження частки ремісництва і зростання темпів виробництва сприяли деіндивідуалізації людини,</w:t>
      </w:r>
      <w:r w:rsidR="00990583">
        <w:rPr>
          <w:rStyle w:val="fontstyle21"/>
          <w:rFonts w:ascii="Times New Roman" w:hAnsi="Times New Roman" w:cs="Times New Roman"/>
          <w:lang w:val="uk-UA"/>
        </w:rPr>
        <w:t xml:space="preserve"> </w:t>
      </w:r>
      <w:bookmarkStart w:id="0" w:name="_GoBack"/>
      <w:bookmarkEnd w:id="0"/>
      <w:r w:rsidRPr="00990583">
        <w:rPr>
          <w:rStyle w:val="fontstyle21"/>
          <w:rFonts w:ascii="Times New Roman" w:hAnsi="Times New Roman" w:cs="Times New Roman"/>
        </w:rPr>
        <w:t>типізації його психіки, свідомості та поведінки. Розростання великих мі</w:t>
      </w:r>
      <w:proofErr w:type="gramStart"/>
      <w:r w:rsidRPr="00990583">
        <w:rPr>
          <w:rStyle w:val="fontstyle21"/>
          <w:rFonts w:ascii="Times New Roman" w:hAnsi="Times New Roman" w:cs="Times New Roman"/>
        </w:rPr>
        <w:t>ст</w:t>
      </w:r>
      <w:proofErr w:type="gramEnd"/>
      <w:r w:rsidRPr="00990583">
        <w:rPr>
          <w:rStyle w:val="fontstyle21"/>
          <w:rFonts w:ascii="Times New Roman" w:hAnsi="Times New Roman" w:cs="Times New Roman"/>
        </w:rPr>
        <w:t xml:space="preserve"> і посилення міграції до них людей із аграрних провінцій із різних куточків тієї чи іншої країни призводили до змішування національно-етнічних груп, поступово розмиваючи психологічні межі між ними. Водночас великі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соц</w:t>
      </w:r>
      <w:proofErr w:type="gramEnd"/>
      <w:r w:rsidRPr="00990583">
        <w:rPr>
          <w:rStyle w:val="fontstyle21"/>
          <w:rFonts w:ascii="Times New Roman" w:hAnsi="Times New Roman" w:cs="Times New Roman"/>
        </w:rPr>
        <w:t>іально-професійні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групи ще тільки формувалися. Відповідно відбувалася стихійнавеликомасштабна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соц</w:t>
      </w:r>
      <w:proofErr w:type="gramEnd"/>
      <w:r w:rsidRPr="00990583">
        <w:rPr>
          <w:rStyle w:val="fontstyle21"/>
          <w:rFonts w:ascii="Times New Roman" w:hAnsi="Times New Roman" w:cs="Times New Roman"/>
        </w:rPr>
        <w:t>іальна реформа, першочерговий етап якоїхарактеризувався деструктуризацією звичних психологічних типів і появою нових, ще неструктурованих і тому розмитих «некласичних форм» суспільної свідомості. Так стала очевидною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поява принципово нового явища, яке і почала вивчати наука.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</w:p>
    <w:p w:rsidR="00EB0831" w:rsidRPr="00990583" w:rsidRDefault="00EB0831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  <w:lang w:val="uk-UA"/>
        </w:rPr>
      </w:pPr>
      <w:r w:rsidRPr="00990583">
        <w:rPr>
          <w:rStyle w:val="fontstyle21"/>
          <w:rFonts w:ascii="Times New Roman" w:hAnsi="Times New Roman" w:cs="Times New Roman"/>
        </w:rPr>
        <w:lastRenderedPageBreak/>
        <w:t>Формально словосполучення «масова свідомість» стало</w:t>
      </w:r>
      <w:r w:rsidRPr="00990583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траплятися в науковій літературі із середини ХІ</w:t>
      </w:r>
      <w:proofErr w:type="gramStart"/>
      <w:r w:rsidRPr="00990583">
        <w:rPr>
          <w:rStyle w:val="fontstyle21"/>
          <w:rFonts w:ascii="Times New Roman" w:hAnsi="Times New Roman" w:cs="Times New Roman"/>
        </w:rPr>
        <w:t>Х</w:t>
      </w:r>
      <w:proofErr w:type="gramEnd"/>
      <w:r w:rsidRPr="00990583">
        <w:rPr>
          <w:rStyle w:val="fontstyle21"/>
          <w:rFonts w:ascii="Times New Roman" w:hAnsi="Times New Roman" w:cs="Times New Roman"/>
        </w:rPr>
        <w:t xml:space="preserve"> століття. Воно</w:t>
      </w:r>
      <w:r w:rsidRPr="00990583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особливо розповсюдилося до кінця цього століття, хоч мало ще</w:t>
      </w:r>
      <w:r w:rsidRPr="00990583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описовий, ймовірно, образний характер, переважно лише </w:t>
      </w:r>
      <w:proofErr w:type="gramStart"/>
      <w:r w:rsidRPr="00990583">
        <w:rPr>
          <w:rStyle w:val="fontstyle21"/>
          <w:rFonts w:ascii="Times New Roman" w:hAnsi="Times New Roman" w:cs="Times New Roman"/>
        </w:rPr>
        <w:t>п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ідкреслюючи масштаби проявлених психологічних явищ. До цьогозагалом переважало узагальнене поняття «психологія мас». Класичні праці Г. Тарда, Г. Лебона, Ш. Сі</w:t>
      </w:r>
      <w:proofErr w:type="gramStart"/>
      <w:r w:rsidRPr="00990583">
        <w:rPr>
          <w:rStyle w:val="fontstyle21"/>
          <w:rFonts w:ascii="Times New Roman" w:hAnsi="Times New Roman" w:cs="Times New Roman"/>
        </w:rPr>
        <w:t>геле</w:t>
      </w:r>
      <w:proofErr w:type="gramEnd"/>
      <w:r w:rsidRPr="00990583">
        <w:rPr>
          <w:rStyle w:val="fontstyle21"/>
          <w:rFonts w:ascii="Times New Roman" w:hAnsi="Times New Roman" w:cs="Times New Roman"/>
        </w:rPr>
        <w:t xml:space="preserve"> та У. Макдауголла, що</w:t>
      </w:r>
      <w:r w:rsidRPr="00990583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з’явилися на рубежі ХІХ–ХХ ст. та присвячені окремим конкретним проявам психології мас (насамперед психології натовпу), малилише частково психологічний, а більше загальносоціологічний і</w:t>
      </w:r>
      <w:r w:rsidRPr="00990583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навіть науково-публіцистичний, ніж аналітичний характер.</w:t>
      </w:r>
      <w:r w:rsidRPr="00990583">
        <w:rPr>
          <w:rStyle w:val="fontstyle21"/>
          <w:rFonts w:ascii="Times New Roman" w:hAnsi="Times New Roman" w:cs="Times New Roman"/>
          <w:lang w:val="uk-UA"/>
        </w:rPr>
        <w:t xml:space="preserve"> </w:t>
      </w:r>
    </w:p>
    <w:p w:rsidR="00EB0831" w:rsidRPr="00990583" w:rsidRDefault="00EB0831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  <w:lang w:val="uk-UA"/>
        </w:rPr>
      </w:pPr>
      <w:r w:rsidRPr="00990583">
        <w:rPr>
          <w:rStyle w:val="fontstyle21"/>
          <w:rFonts w:ascii="Times New Roman" w:hAnsi="Times New Roman" w:cs="Times New Roman"/>
        </w:rPr>
        <w:t xml:space="preserve">Вживати поняття «масова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св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ідомість» як наукового терміна почали лише у 20-ті роки ХХ ст. Потім настала тривалапауза в дослідженнях. У західній науці це визначалося тим, що</w:t>
      </w:r>
      <w:r w:rsidRPr="00990583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масова психологія як така стала зникати: суспільство структурувалося, а культ «вільного індивіда» визначав домінування індивідуальної психології. Попередні маси ніби «розсипалися, перетворюючись, за Д. </w:t>
      </w:r>
      <w:proofErr w:type="gramStart"/>
      <w:r w:rsidRPr="00990583">
        <w:rPr>
          <w:rStyle w:val="fontstyle21"/>
          <w:rFonts w:ascii="Times New Roman" w:hAnsi="Times New Roman" w:cs="Times New Roman"/>
        </w:rPr>
        <w:t>Р</w:t>
      </w:r>
      <w:proofErr w:type="gramEnd"/>
      <w:r w:rsidRPr="00990583">
        <w:rPr>
          <w:rStyle w:val="fontstyle21"/>
          <w:rFonts w:ascii="Times New Roman" w:hAnsi="Times New Roman" w:cs="Times New Roman"/>
        </w:rPr>
        <w:t>ісменом, у «натовпи поодиноких». Із зникненням феномену мінімізувалися і спроби його вивчення. Західні</w:t>
      </w:r>
      <w:r w:rsidRPr="00990583">
        <w:rPr>
          <w:rStyle w:val="fontstyle21"/>
          <w:rFonts w:ascii="Times New Roman" w:hAnsi="Times New Roman" w:cs="Times New Roman"/>
          <w:lang w:val="uk-UA"/>
        </w:rPr>
        <w:t xml:space="preserve"> </w:t>
      </w:r>
      <w:proofErr w:type="gramStart"/>
      <w:r w:rsidRPr="00990583">
        <w:rPr>
          <w:rStyle w:val="fontstyle21"/>
          <w:rFonts w:ascii="Times New Roman" w:hAnsi="Times New Roman" w:cs="Times New Roman"/>
        </w:rPr>
        <w:t>досл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ідники так і не змогли домовитися про зміст поняття «маси»,що було в основі дослідження масової свідомості.</w:t>
      </w:r>
      <w:r w:rsidRPr="00990583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У вітчизняній науці склалося інше положення. Структурування суспільства за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соц</w:t>
      </w:r>
      <w:proofErr w:type="gramEnd"/>
      <w:r w:rsidRPr="00990583">
        <w:rPr>
          <w:rStyle w:val="fontstyle21"/>
          <w:rFonts w:ascii="Times New Roman" w:hAnsi="Times New Roman" w:cs="Times New Roman"/>
        </w:rPr>
        <w:t>іально-класовою ознакою призвело доабсолютизації ролі класової психології. Вона підмінила собою і</w:t>
      </w:r>
      <w:r w:rsidRPr="00990583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масову, й індивідуальну свідомість. Відповідно і тут масова</w:t>
      </w:r>
      <w:r w:rsidRPr="00990583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психологія як така зникла з поля зору </w:t>
      </w:r>
      <w:proofErr w:type="gramStart"/>
      <w:r w:rsidRPr="00990583">
        <w:rPr>
          <w:rStyle w:val="fontstyle21"/>
          <w:rFonts w:ascii="Times New Roman" w:hAnsi="Times New Roman" w:cs="Times New Roman"/>
        </w:rPr>
        <w:t>досл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ідників.</w:t>
      </w:r>
      <w:r w:rsidRPr="00990583">
        <w:rPr>
          <w:rStyle w:val="fontstyle21"/>
          <w:rFonts w:ascii="Times New Roman" w:hAnsi="Times New Roman" w:cs="Times New Roman"/>
          <w:lang w:val="uk-UA"/>
        </w:rPr>
        <w:t xml:space="preserve"> </w:t>
      </w:r>
    </w:p>
    <w:p w:rsidR="00EB0831" w:rsidRPr="00990583" w:rsidRDefault="00EB0831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t>У вітчизняному суспільствознавстві можна відзначити</w:t>
      </w:r>
      <w:r w:rsidRPr="00990583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новий прилив </w:t>
      </w:r>
      <w:proofErr w:type="gramStart"/>
      <w:r w:rsidRPr="00990583">
        <w:rPr>
          <w:rStyle w:val="fontstyle21"/>
          <w:rFonts w:ascii="Times New Roman" w:hAnsi="Times New Roman" w:cs="Times New Roman"/>
        </w:rPr>
        <w:t>досл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ідницького інтересу до даного феномену лише у 80-х роках ХХ ст. Недостатня увага до нього пояснюється,</w:t>
      </w:r>
      <w:r w:rsidRPr="00990583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як мінімум, двома причинами. По-перше, об’єктивні труднощівивчення масової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св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ідомості пов’язані із самою його природою і</w:t>
      </w:r>
      <w:r w:rsidRPr="00990583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властивостями, які погано піддаються фіксації та опису, що робить їх важковловимими з погляду суворих операціональних визначень. По-друге, труднощі суб’єктивного характеру, передусім у</w:t>
      </w:r>
      <w:r w:rsidRPr="00990583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вітчизняній науці, все ще пов’язані із домінуванням догматизованих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соц</w:t>
      </w:r>
      <w:proofErr w:type="gramEnd"/>
      <w:r w:rsidRPr="00990583">
        <w:rPr>
          <w:rStyle w:val="fontstyle21"/>
          <w:rFonts w:ascii="Times New Roman" w:hAnsi="Times New Roman" w:cs="Times New Roman"/>
        </w:rPr>
        <w:t>іально-класових уявлень, а також із недостатньою розробленістю термінологічного апарату.</w:t>
      </w:r>
      <w:r w:rsidRPr="00990583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990583">
        <w:rPr>
          <w:rStyle w:val="fontstyle21"/>
          <w:rFonts w:ascii="Times New Roman" w:hAnsi="Times New Roman" w:cs="Times New Roman"/>
          <w:lang w:val="uk-UA"/>
        </w:rPr>
        <w:t>У висновку як у зарубіжній, так і у вітчизняній науковій літературі, присвяченій різним сторонам явища масивізації психіки і</w:t>
      </w:r>
      <w:r w:rsidRPr="00990583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990583">
        <w:rPr>
          <w:rStyle w:val="fontstyle21"/>
          <w:rFonts w:ascii="Times New Roman" w:hAnsi="Times New Roman" w:cs="Times New Roman"/>
          <w:lang w:val="uk-UA"/>
        </w:rPr>
        <w:t>масової психології загалом, дотепер не має вагомих праць, у якихспеціально розглядалася б психологія масової свідомості. Нинінаукові погляди можна об’єднати у два основних варіанти.З одного боку, масова свідомість – це форма суспільної</w:t>
      </w:r>
      <w:r w:rsidRPr="00990583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990583">
        <w:rPr>
          <w:rStyle w:val="fontstyle21"/>
          <w:rFonts w:ascii="Times New Roman" w:hAnsi="Times New Roman" w:cs="Times New Roman"/>
          <w:lang w:val="uk-UA"/>
        </w:rPr>
        <w:t>свідомості, що помітно проявляється лише у бурні, динамічні</w:t>
      </w:r>
      <w:r w:rsidRPr="00990583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990583">
        <w:rPr>
          <w:rStyle w:val="fontstyle21"/>
          <w:rFonts w:ascii="Times New Roman" w:hAnsi="Times New Roman" w:cs="Times New Roman"/>
          <w:lang w:val="uk-UA"/>
        </w:rPr>
        <w:t xml:space="preserve">часи розвитку суспільства. </w:t>
      </w:r>
      <w:r w:rsidRPr="00990583">
        <w:rPr>
          <w:rStyle w:val="fontstyle21"/>
          <w:rFonts w:ascii="Times New Roman" w:hAnsi="Times New Roman" w:cs="Times New Roman"/>
        </w:rPr>
        <w:t>У такі періоди в суспільства зазвичай</w:t>
      </w:r>
      <w:r w:rsidRPr="00990583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 xml:space="preserve">немає інтересу до наукових </w:t>
      </w:r>
      <w:proofErr w:type="gramStart"/>
      <w:r w:rsidRPr="00990583">
        <w:rPr>
          <w:rStyle w:val="fontstyle21"/>
          <w:rFonts w:ascii="Times New Roman" w:hAnsi="Times New Roman" w:cs="Times New Roman"/>
        </w:rPr>
        <w:t>досл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іджень. У звичайні ж, стабільні,</w:t>
      </w:r>
      <w:r w:rsidRPr="00990583">
        <w:rPr>
          <w:rStyle w:val="fontstyle21"/>
          <w:rFonts w:ascii="Times New Roman" w:hAnsi="Times New Roman" w:cs="Times New Roman"/>
          <w:lang w:val="uk-UA"/>
        </w:rPr>
        <w:t xml:space="preserve">  </w:t>
      </w:r>
      <w:r w:rsidRPr="00990583">
        <w:rPr>
          <w:rStyle w:val="fontstyle21"/>
          <w:rFonts w:ascii="Times New Roman" w:hAnsi="Times New Roman" w:cs="Times New Roman"/>
        </w:rPr>
        <w:t xml:space="preserve">періоди розвитку масова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св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ідомість функціонує на малопомітному, побутовому рівні. Водночас суттєво, що вона може одночасно містити в собі окремі компоненти різних типів свідомості.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</w:p>
    <w:p w:rsidR="00EB0831" w:rsidRPr="00990583" w:rsidRDefault="00EB0831" w:rsidP="00990583">
      <w:pPr>
        <w:spacing w:after="0" w:line="360" w:lineRule="auto"/>
        <w:ind w:left="-851" w:firstLine="425"/>
        <w:jc w:val="both"/>
        <w:rPr>
          <w:rStyle w:val="fontstyle21"/>
          <w:rFonts w:ascii="Times New Roman" w:hAnsi="Times New Roman" w:cs="Times New Roman"/>
        </w:rPr>
      </w:pPr>
      <w:r w:rsidRPr="00990583">
        <w:rPr>
          <w:rStyle w:val="fontstyle21"/>
          <w:rFonts w:ascii="Times New Roman" w:hAnsi="Times New Roman" w:cs="Times New Roman"/>
        </w:rPr>
        <w:lastRenderedPageBreak/>
        <w:t xml:space="preserve">Згідно з цим поглядом проявлення масової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св</w:t>
      </w:r>
      <w:proofErr w:type="gramEnd"/>
      <w:r w:rsidRPr="00990583">
        <w:rPr>
          <w:rStyle w:val="fontstyle21"/>
          <w:rFonts w:ascii="Times New Roman" w:hAnsi="Times New Roman" w:cs="Times New Roman"/>
        </w:rPr>
        <w:t>ідомості мають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значною мірою випадковий, побічний характер і є ознакою тимчасового, несуттєвого стихійного варіанта розвитку.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</w:p>
    <w:p w:rsidR="00990583" w:rsidRPr="00990583" w:rsidRDefault="00EB0831" w:rsidP="00990583">
      <w:pPr>
        <w:spacing w:after="0" w:line="36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gramStart"/>
      <w:r w:rsidRPr="00990583">
        <w:rPr>
          <w:rStyle w:val="fontstyle21"/>
          <w:rFonts w:ascii="Times New Roman" w:hAnsi="Times New Roman" w:cs="Times New Roman"/>
        </w:rPr>
        <w:t>З</w:t>
      </w:r>
      <w:proofErr w:type="gramEnd"/>
      <w:r w:rsidRPr="00990583">
        <w:rPr>
          <w:rStyle w:val="fontstyle21"/>
          <w:rFonts w:ascii="Times New Roman" w:hAnsi="Times New Roman" w:cs="Times New Roman"/>
        </w:rPr>
        <w:t xml:space="preserve"> іншого боку, масову свідомість розглядають як достатньо самостійний феномен, тоді це свідомість цілком визначеного соціального носія («маси»). Вона співіснує в суспільстві наряду із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св</w:t>
      </w:r>
      <w:proofErr w:type="gramEnd"/>
      <w:r w:rsidRPr="00990583">
        <w:rPr>
          <w:rStyle w:val="fontstyle21"/>
          <w:rFonts w:ascii="Times New Roman" w:hAnsi="Times New Roman" w:cs="Times New Roman"/>
        </w:rPr>
        <w:t xml:space="preserve">ідомістю класичних груп. Виникає вона як відображення, переживання й усвідомлення обставин, що діють у значних </w:t>
      </w:r>
      <w:proofErr w:type="gramStart"/>
      <w:r w:rsidRPr="00990583">
        <w:rPr>
          <w:rStyle w:val="fontstyle21"/>
          <w:rFonts w:ascii="Times New Roman" w:hAnsi="Times New Roman" w:cs="Times New Roman"/>
        </w:rPr>
        <w:t>соц</w:t>
      </w:r>
      <w:proofErr w:type="gramEnd"/>
      <w:r w:rsidRPr="00990583">
        <w:rPr>
          <w:rStyle w:val="fontstyle21"/>
          <w:rFonts w:ascii="Times New Roman" w:hAnsi="Times New Roman" w:cs="Times New Roman"/>
        </w:rPr>
        <w:t>іальних масштабах, тією чи іншою мірою загальних для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Pr="00990583">
        <w:rPr>
          <w:rStyle w:val="fontstyle21"/>
          <w:rFonts w:ascii="Times New Roman" w:hAnsi="Times New Roman" w:cs="Times New Roman"/>
        </w:rPr>
        <w:t>членів різних соціальних груп, які опиняються тим самим у</w:t>
      </w:r>
      <w:r w:rsidRPr="00990583">
        <w:rPr>
          <w:rStyle w:val="fontstyle21"/>
          <w:rFonts w:ascii="Times New Roman" w:hAnsi="Times New Roman" w:cs="Times New Roman"/>
        </w:rPr>
        <w:t xml:space="preserve"> </w:t>
      </w:r>
      <w:r w:rsidR="00990583" w:rsidRPr="00990583">
        <w:rPr>
          <w:rFonts w:ascii="Times New Roman" w:hAnsi="Times New Roman" w:cs="Times New Roman"/>
          <w:color w:val="000000"/>
          <w:sz w:val="24"/>
          <w:szCs w:val="24"/>
        </w:rPr>
        <w:t>схожих життєвих умовах, і, прирівнюючи їх у тому чи іншому</w:t>
      </w:r>
      <w:r w:rsidR="00990583" w:rsidRPr="0099058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990583" w:rsidRPr="00990583">
        <w:rPr>
          <w:rFonts w:ascii="Times New Roman" w:hAnsi="Times New Roman" w:cs="Times New Roman"/>
          <w:color w:val="000000"/>
          <w:sz w:val="24"/>
          <w:szCs w:val="24"/>
        </w:rPr>
        <w:t>плані. Згідно з цією логікою масова свідомість виявляється</w:t>
      </w:r>
      <w:r w:rsidR="00990583" w:rsidRPr="0099058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990583"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більш глибинним утворенням, відображенням дійсності «первинного порядку», що лише потім набуває необхідних психологічних ознак </w:t>
      </w:r>
      <w:proofErr w:type="gramStart"/>
      <w:r w:rsidR="00990583" w:rsidRPr="00990583">
        <w:rPr>
          <w:rFonts w:ascii="Times New Roman" w:hAnsi="Times New Roman" w:cs="Times New Roman"/>
          <w:color w:val="000000"/>
          <w:sz w:val="24"/>
          <w:szCs w:val="24"/>
        </w:rPr>
        <w:t>соц</w:t>
      </w:r>
      <w:proofErr w:type="gramEnd"/>
      <w:r w:rsidR="00990583" w:rsidRPr="00990583">
        <w:rPr>
          <w:rFonts w:ascii="Times New Roman" w:hAnsi="Times New Roman" w:cs="Times New Roman"/>
          <w:color w:val="000000"/>
          <w:sz w:val="24"/>
          <w:szCs w:val="24"/>
        </w:rPr>
        <w:t>іальної визначеності.</w:t>
      </w:r>
      <w:r w:rsidR="00990583" w:rsidRPr="0099058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EB0831" w:rsidRPr="00990583" w:rsidRDefault="00990583" w:rsidP="00990583">
      <w:pPr>
        <w:spacing w:after="0" w:line="36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0583">
        <w:rPr>
          <w:rFonts w:ascii="Times New Roman" w:hAnsi="Times New Roman" w:cs="Times New Roman"/>
          <w:color w:val="000000"/>
          <w:sz w:val="24"/>
          <w:szCs w:val="24"/>
        </w:rPr>
        <w:t xml:space="preserve">Про тотальну, у межах всього суспільства, масову </w:t>
      </w:r>
      <w:proofErr w:type="gramStart"/>
      <w:r w:rsidRPr="00990583">
        <w:rPr>
          <w:rFonts w:ascii="Times New Roman" w:hAnsi="Times New Roman" w:cs="Times New Roman"/>
          <w:color w:val="000000"/>
          <w:sz w:val="24"/>
          <w:szCs w:val="24"/>
        </w:rPr>
        <w:t>св</w:t>
      </w:r>
      <w:proofErr w:type="gramEnd"/>
      <w:r w:rsidRPr="00990583">
        <w:rPr>
          <w:rFonts w:ascii="Times New Roman" w:hAnsi="Times New Roman" w:cs="Times New Roman"/>
          <w:color w:val="000000"/>
          <w:sz w:val="24"/>
          <w:szCs w:val="24"/>
        </w:rPr>
        <w:t>ідомість можна відзначити, лише коли йдеться про якесь конкретне</w:t>
      </w:r>
      <w:r w:rsidRPr="0099058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90583">
        <w:rPr>
          <w:rFonts w:ascii="Times New Roman" w:hAnsi="Times New Roman" w:cs="Times New Roman"/>
          <w:color w:val="000000"/>
          <w:sz w:val="24"/>
          <w:szCs w:val="24"/>
        </w:rPr>
        <w:t>явище, що охоплює практично всіх членів суспільства і приводить їх у тому чи іншому вимірі свідомості до деякого «спільного знаменника».</w:t>
      </w:r>
    </w:p>
    <w:sectPr w:rsidR="00EB0831" w:rsidRPr="00990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B6F41"/>
    <w:multiLevelType w:val="hybridMultilevel"/>
    <w:tmpl w:val="3F1A57F0"/>
    <w:lvl w:ilvl="0" w:tplc="ACE43E08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69"/>
    <w:rsid w:val="00077663"/>
    <w:rsid w:val="00335EA3"/>
    <w:rsid w:val="004701A4"/>
    <w:rsid w:val="00503FD4"/>
    <w:rsid w:val="00990583"/>
    <w:rsid w:val="009B4D9E"/>
    <w:rsid w:val="00B84469"/>
    <w:rsid w:val="00EB0831"/>
    <w:rsid w:val="00F243D6"/>
    <w:rsid w:val="00F8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701A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701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701A4"/>
    <w:pPr>
      <w:ind w:left="720"/>
      <w:contextualSpacing/>
    </w:pPr>
  </w:style>
  <w:style w:type="character" w:customStyle="1" w:styleId="fontstyle31">
    <w:name w:val="fontstyle31"/>
    <w:basedOn w:val="a0"/>
    <w:rsid w:val="009B4D9E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701A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701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701A4"/>
    <w:pPr>
      <w:ind w:left="720"/>
      <w:contextualSpacing/>
    </w:pPr>
  </w:style>
  <w:style w:type="character" w:customStyle="1" w:styleId="fontstyle31">
    <w:name w:val="fontstyle31"/>
    <w:basedOn w:val="a0"/>
    <w:rsid w:val="009B4D9E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3315</Words>
  <Characters>18901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8</cp:revision>
  <dcterms:created xsi:type="dcterms:W3CDTF">2024-01-30T16:00:00Z</dcterms:created>
  <dcterms:modified xsi:type="dcterms:W3CDTF">2024-01-30T16:20:00Z</dcterms:modified>
</cp:coreProperties>
</file>