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44" w:rsidRDefault="00586344" w:rsidP="00586344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44">
        <w:rPr>
          <w:rFonts w:ascii="Times New Roman" w:hAnsi="Times New Roman" w:cs="Times New Roman"/>
          <w:b/>
          <w:sz w:val="24"/>
          <w:szCs w:val="24"/>
        </w:rPr>
        <w:t xml:space="preserve">Тема 3-4. </w:t>
      </w:r>
      <w:r w:rsidRPr="00586344">
        <w:rPr>
          <w:rFonts w:ascii="Times New Roman" w:hAnsi="Times New Roman" w:cs="Times New Roman"/>
          <w:b/>
          <w:sz w:val="24"/>
          <w:szCs w:val="24"/>
        </w:rPr>
        <w:t>МЕТОДИ ТА ОРГАНІЗАЦІЙНІ ФОРМИ</w:t>
      </w:r>
      <w:r w:rsidRPr="00586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b/>
          <w:sz w:val="24"/>
          <w:szCs w:val="24"/>
        </w:rPr>
        <w:t>НАВЧАННЯ. ЗАСОБИ НАВЧАННЯ</w:t>
      </w:r>
    </w:p>
    <w:p w:rsidR="00586344" w:rsidRPr="00586344" w:rsidRDefault="00586344" w:rsidP="00586344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586344" w:rsidRPr="00586344" w:rsidRDefault="00586344" w:rsidP="005863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Поняття про метод, форму, прийом та  засіб навчання.</w:t>
      </w:r>
    </w:p>
    <w:p w:rsidR="00586344" w:rsidRDefault="00586344" w:rsidP="003337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27">
        <w:rPr>
          <w:rFonts w:ascii="Times New Roman" w:hAnsi="Times New Roman" w:cs="Times New Roman"/>
          <w:sz w:val="24"/>
          <w:szCs w:val="24"/>
        </w:rPr>
        <w:t>Класифікація методів навчання</w:t>
      </w:r>
      <w:r w:rsidR="007E0027" w:rsidRPr="007E0027">
        <w:rPr>
          <w:rFonts w:ascii="Times New Roman" w:hAnsi="Times New Roman" w:cs="Times New Roman"/>
          <w:sz w:val="24"/>
          <w:szCs w:val="24"/>
        </w:rPr>
        <w:t>.</w:t>
      </w:r>
    </w:p>
    <w:p w:rsidR="007E0027" w:rsidRPr="007E0027" w:rsidRDefault="0033373B" w:rsidP="003337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73B">
        <w:rPr>
          <w:rFonts w:ascii="Times New Roman" w:hAnsi="Times New Roman" w:cs="Times New Roman"/>
          <w:sz w:val="24"/>
          <w:szCs w:val="24"/>
        </w:rPr>
        <w:t>Засоби навчання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7E0027" w:rsidRPr="00586344" w:rsidRDefault="007E0027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86344" w:rsidRPr="007E0027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1</w:t>
      </w:r>
      <w:r w:rsidRPr="007E0027">
        <w:rPr>
          <w:rFonts w:ascii="Times New Roman" w:hAnsi="Times New Roman" w:cs="Times New Roman"/>
          <w:b/>
          <w:sz w:val="24"/>
          <w:szCs w:val="24"/>
        </w:rPr>
        <w:t>. Поняття про метод, форму, прийом та</w:t>
      </w:r>
      <w:r w:rsidRPr="007E00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0027">
        <w:rPr>
          <w:rFonts w:ascii="Times New Roman" w:hAnsi="Times New Roman" w:cs="Times New Roman"/>
          <w:b/>
          <w:sz w:val="24"/>
          <w:szCs w:val="24"/>
        </w:rPr>
        <w:t>засіб навчання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Термін “метод” походить від давньогрецького слова “методос”, що в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перекладі означає шлях, спосіб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ізнання.</w:t>
      </w:r>
    </w:p>
    <w:p w:rsidR="007E0027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Методи навчання – це впорядковані способи спільної діяльностівикладача і студентів, спрямовані на ефективне розв’язання навчальних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завдань. Між способами діяльності викладача (викладання) і способами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діяльності студентів (учіння) існує тісний взаємозв’язок.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Методи навчання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реалізуються через систему прийомі і засобів навчальної діяльності.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Форма організації навчання - це обмежена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часі та просторі взаємнадіяльність викладача й студентів. В історії розвитку педагогіки набулипоширення такі форми організації навчання, як індивідуальна, групова,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класно-урочна, белл-ланкастерська, дальтон-план, бригадно-лабораторна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тощо.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Прийом – це компонент методу навчання. У методі організації роботи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студентів із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ідручником виділяються такі прийоми, як конспектування,складання плану тексту, підготовка тез, цитування, складання анотації,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рецензування, створення словника теми, побудова схематичної моделі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тексту.</w:t>
      </w:r>
    </w:p>
    <w:p w:rsid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Засоби навчання – це пристрої і предмети, які використовуютьсявикладачем та студентами в навчальному процесі. До них належать: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ічні засоби навчання, натуральні предмети, репродукції, символічні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навчальні посібники.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86344" w:rsidRPr="007E0027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027">
        <w:rPr>
          <w:rFonts w:ascii="Times New Roman" w:hAnsi="Times New Roman" w:cs="Times New Roman"/>
          <w:b/>
          <w:sz w:val="24"/>
          <w:szCs w:val="24"/>
        </w:rPr>
        <w:t>2. Класифікація методів навчання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У педагогіці існує декілька класифікацій методів навчання.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Є.Я. Голант запропонував класифікацію методів за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івнем активності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студентів. Він розділив їх на пасивні й активні залежно від активності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студентів у навчальній діяльності. До пасивних відніс ті методи, що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передбачають лише сприймання студентами навчального матеріалу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(роз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повідь, лекція, пояснення, демонстрація), а до активних – ті, що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організують самостійну роботу студентів (робота з книгою, лабораторний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метод).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lastRenderedPageBreak/>
        <w:t>Досить практичною є класифікація методі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за дидактичною метою,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розроблена М.</w:t>
      </w:r>
      <w:r w:rsidR="007E00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А. Даниловим і Б.</w:t>
      </w:r>
      <w:r w:rsidR="007E00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П. Єсиповим. На думку вчених, якщо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методи навчання є способами організації навчальної діяльності з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вирішення дидактичних завдань, то їх можна класифікувати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: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Методи набуття нових знань.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Методи формування умінь та навичок.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Методи застосування знань.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Методи закріплення знань.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Методи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ірки знань, умінь і навичок.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Відомий науковець Ю.К. Бабанський запропонував організаційнукласифікацію методів навчання. Оскільки, на його думку,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будь-яка</w:t>
      </w:r>
      <w:proofErr w:type="gramEnd"/>
      <w:r w:rsidR="007E00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діяльність складається </w:t>
      </w:r>
      <w:r w:rsidR="007E00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86344">
        <w:rPr>
          <w:rFonts w:ascii="Times New Roman" w:hAnsi="Times New Roman" w:cs="Times New Roman"/>
          <w:sz w:val="24"/>
          <w:szCs w:val="24"/>
        </w:rPr>
        <w:t>з трьох невід’ємних компонентів – організації,</w:t>
      </w:r>
      <w:r w:rsidR="007E0027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мотивації і контролю, то і методи навчання поділяють на </w:t>
      </w:r>
      <w:r w:rsidR="007E0027">
        <w:rPr>
          <w:rFonts w:ascii="Times New Roman" w:hAnsi="Times New Roman" w:cs="Times New Roman"/>
          <w:sz w:val="24"/>
          <w:szCs w:val="24"/>
          <w:lang w:val="uk-UA"/>
        </w:rPr>
        <w:t>ІІІ</w:t>
      </w:r>
      <w:r w:rsidRPr="00586344">
        <w:rPr>
          <w:rFonts w:ascii="Times New Roman" w:hAnsi="Times New Roman" w:cs="Times New Roman"/>
          <w:sz w:val="24"/>
          <w:szCs w:val="24"/>
        </w:rPr>
        <w:t xml:space="preserve"> групи:</w:t>
      </w:r>
    </w:p>
    <w:p w:rsidR="00586344" w:rsidRPr="00586344" w:rsidRDefault="007E0027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  <w:r w:rsidR="00586344" w:rsidRPr="00586344">
        <w:rPr>
          <w:rFonts w:ascii="Times New Roman" w:hAnsi="Times New Roman" w:cs="Times New Roman"/>
          <w:sz w:val="24"/>
          <w:szCs w:val="24"/>
        </w:rPr>
        <w:t>Методи організації і проведення навчально-пізнавальної діяльності: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словесні, наочні і практичні (аспект передачі і сприймання навчальної</w:t>
      </w:r>
      <w:r w:rsidR="007E00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інформації);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індуктивні і дедуктивні (логічний аспект);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репродуктивні і проблемно-пошукові (аспект мислення),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самостійної діяльності і роботи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 керівництвом викладача (аспект</w:t>
      </w:r>
      <w:r w:rsidR="007E00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управління).</w:t>
      </w:r>
    </w:p>
    <w:p w:rsidR="00586344" w:rsidRPr="00586344" w:rsidRDefault="007E0027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ІІ. </w:t>
      </w:r>
      <w:r w:rsidR="00586344" w:rsidRPr="00586344">
        <w:rPr>
          <w:rFonts w:ascii="Times New Roman" w:hAnsi="Times New Roman" w:cs="Times New Roman"/>
          <w:sz w:val="24"/>
          <w:szCs w:val="24"/>
        </w:rPr>
        <w:t>Методи стимулювання і мотивації навчально-пізнавальної 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6344" w:rsidRPr="00586344">
        <w:rPr>
          <w:rFonts w:ascii="Times New Roman" w:hAnsi="Times New Roman" w:cs="Times New Roman"/>
          <w:sz w:val="24"/>
          <w:szCs w:val="24"/>
        </w:rPr>
        <w:t>студенті</w:t>
      </w:r>
      <w:proofErr w:type="gramStart"/>
      <w:r w:rsidR="00586344"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86344" w:rsidRPr="00586344">
        <w:rPr>
          <w:rFonts w:ascii="Times New Roman" w:hAnsi="Times New Roman" w:cs="Times New Roman"/>
          <w:sz w:val="24"/>
          <w:szCs w:val="24"/>
        </w:rPr>
        <w:t>.</w:t>
      </w:r>
    </w:p>
    <w:p w:rsidR="00586344" w:rsidRDefault="007E0027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ІІІ. </w:t>
      </w:r>
      <w:r w:rsidR="00586344" w:rsidRPr="00586344">
        <w:rPr>
          <w:rFonts w:ascii="Times New Roman" w:hAnsi="Times New Roman" w:cs="Times New Roman"/>
          <w:sz w:val="24"/>
          <w:szCs w:val="24"/>
        </w:rPr>
        <w:t>Методи контролю і самоконтролю за ефективністю навчальнопізнавальної діяльності (усний, письмовий).</w:t>
      </w:r>
    </w:p>
    <w:p w:rsidR="00912524" w:rsidRPr="00912524" w:rsidRDefault="0091252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6344" w:rsidRPr="007E0027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027">
        <w:rPr>
          <w:rFonts w:ascii="Times New Roman" w:hAnsi="Times New Roman" w:cs="Times New Roman"/>
          <w:i/>
          <w:sz w:val="24"/>
          <w:szCs w:val="24"/>
        </w:rPr>
        <w:t>Класифікація методів навчання за джерелом знань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Однією з найбільш поширених у дидактиці є класифікація методів</w:t>
      </w:r>
      <w:r w:rsidR="00912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навчання за джерелом знань: словесні, наочні і практичні.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У словесних методах джерелом знань є усне або друковане слово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наочних – предмети, явища, наочні посібники,</w:t>
      </w:r>
      <w:r w:rsidR="00912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у практичних – практичні дії, спрямовані на одержання знань,вироблення умінь і навичок.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Словесні методи займають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пров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ідне місце в системі методів навчання.</w:t>
      </w:r>
      <w:r w:rsidR="00912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Вони дозволяють за короткий час повідомити значний обсяг інформац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ії,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окреслити проблему і вказати шляхи її розв’язання. За допомогою слова</w:t>
      </w:r>
      <w:r w:rsidR="00912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викладач може формувати в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ідомості студентів яскраві образи,активізувати уяву студента, його пам’ять та почуття.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Розрізняють такі словесні методи навчання: розповідь, пояснення, бесіда,</w:t>
      </w:r>
      <w:r w:rsidR="00912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дискусія, лекція, робота з книгою.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Розповідь – усний виклад змісту навчального матеріалу, який непереривається запитаннями студентів. Цей метод застосовується на усіх</w:t>
      </w:r>
      <w:r w:rsidR="00912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етапах професійної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ідготовки і відповідає певним вимогам: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містить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лише достовірним, науково перевіреним фактам;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– включає достатню кількість прикладів та фактів, що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ідтверджують</w:t>
      </w:r>
      <w:r w:rsidR="00912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теорію;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– має чітку логіку;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– емоційна за своїм характером;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– змі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подається простою і доступною мовою;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– відображає оцінку викладача щодо подій і факті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Пояснення – словесне тлумачення закономірностей та властивостей</w:t>
      </w:r>
      <w:r w:rsidR="00912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об’єкті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, понять і явищ, що вивчаються. До пояснення найчастіше</w:t>
      </w:r>
      <w:r w:rsidR="00912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вдаються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 час вивченні теоретичного матеріалу; вирішення хімічних,</w:t>
      </w:r>
      <w:r w:rsidR="00912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фізичних, математичних задач, доведення теорем; розкритті причин інаслідків явищ природи і суспільного життя.</w:t>
      </w:r>
    </w:p>
    <w:p w:rsidR="0091252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Бесіда – діалогічний метод навчання, при якому викладач шляхомзапитань допомагає студентам зрозуміти новий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іал або перевіряєзасвоєння вже вивченого. Бесіда належить до найбільш давніх методівнавчання. Її майстерно використовував ще Сократ (469-399 до н.е.) іотримала назву “сократична бесіда”. </w:t>
      </w:r>
    </w:p>
    <w:p w:rsidR="0091252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2524">
        <w:rPr>
          <w:rFonts w:ascii="Times New Roman" w:hAnsi="Times New Roman" w:cs="Times New Roman"/>
          <w:sz w:val="24"/>
          <w:szCs w:val="24"/>
          <w:lang w:val="uk-UA"/>
        </w:rPr>
        <w:t>Розрізняють такі види бесіди:</w:t>
      </w:r>
      <w:r w:rsidR="00912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2524">
        <w:rPr>
          <w:rFonts w:ascii="Times New Roman" w:hAnsi="Times New Roman" w:cs="Times New Roman"/>
          <w:sz w:val="24"/>
          <w:szCs w:val="24"/>
          <w:lang w:val="uk-UA"/>
        </w:rPr>
        <w:t xml:space="preserve">евристична (від давньогрецького “еврика” – знаходжу, відкриваю),інформаційна; вступна; підсумкова. </w:t>
      </w:r>
    </w:p>
    <w:p w:rsidR="006600B9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Питання можуть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бути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адресовані</w:t>
      </w:r>
      <w:r w:rsidR="00912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одному студенту (індивідуальна бесіда) або групі студентів (фронтальна</w:t>
      </w:r>
      <w:r w:rsidR="009125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бесіда). Метод бесіди може використовуватися лише за наявності у</w:t>
      </w:r>
      <w:r w:rsidR="00660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студентів певного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івня знань з навчального матеріалу.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Навчальна дискусія ґрунтується на обміні студентами поглядами з</w:t>
      </w:r>
      <w:r w:rsidR="00660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певної проблеми. Цей метод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доц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ільно використати на етапі навчання, колистуденти самостійно мислять, аргументують та обґрунтовують свою</w:t>
      </w:r>
      <w:r w:rsidR="00660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думку. Добре проведена дискусія сприяє більш глибокому розумінню</w:t>
      </w:r>
      <w:r w:rsidR="00660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проблеми, активізує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ізнавальну діяльність студентів, формує уміннязахищати свою позицію, дослухатися до думки інших.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Лекція – монологічний спосіб викладу об`ємного теоретичного</w:t>
      </w:r>
      <w:r w:rsidR="00660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матеріалу. Перевага лекції полягає у можливості забезпечити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завершеність</w:t>
      </w:r>
      <w:r w:rsidR="00660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і цілісність логічного сприймання навчального матер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іалу з певної теми.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Ефективному використанню лекцій сприяє дотримання таких вимог: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Завдання (лекція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бути присвячена одній темі).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Конспект (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доц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ільно готувати у вигляді розповіді, а потім скоротити до</w:t>
      </w:r>
      <w:r w:rsidR="00660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плану).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344">
        <w:rPr>
          <w:rFonts w:ascii="Times New Roman" w:hAnsi="Times New Roman" w:cs="Times New Roman"/>
          <w:sz w:val="24"/>
          <w:szCs w:val="24"/>
        </w:rPr>
        <w:t>- Репетиція (варто провести репетицію лекції та проаналізувати її</w:t>
      </w:r>
      <w:proofErr w:type="gramEnd"/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хронометраж).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Темп (темп лекції повинен помірний, з паузами, з візуальноюперевіркою сприйняття).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Використання наочних засобів.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Змі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лекції (повинен підсилювати і доповнювати зміст підручника).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lastRenderedPageBreak/>
        <w:t xml:space="preserve">- Тон голос викладача (не повинен бути монотонним чи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ідвищеним,можна використовувати голосові модуляції).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Мова викладача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зрозуміла для студентів із поясненням нових</w:t>
      </w:r>
      <w:r w:rsidR="00660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термінів).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Використання прикладів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 час лекції.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Візуальний контакт з студентами встановлюється кожних 45-60секунд (дає можливість контролювати увагу студенті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та розуміти</w:t>
      </w:r>
      <w:r w:rsidR="00660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матеріал).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Види лекцій у вищій школі:</w:t>
      </w:r>
    </w:p>
    <w:p w:rsidR="00586344" w:rsidRPr="00C02AE3" w:rsidRDefault="00586344" w:rsidP="00C02AE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2AE3">
        <w:rPr>
          <w:rFonts w:ascii="Times New Roman" w:hAnsi="Times New Roman" w:cs="Times New Roman"/>
          <w:sz w:val="24"/>
          <w:szCs w:val="24"/>
        </w:rPr>
        <w:t>вступна лекція (обґрунтування методичних та організаційних</w:t>
      </w:r>
      <w:r w:rsidR="00C02AE3" w:rsidRPr="00C02A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2AE3">
        <w:rPr>
          <w:rFonts w:ascii="Times New Roman" w:hAnsi="Times New Roman" w:cs="Times New Roman"/>
          <w:sz w:val="24"/>
          <w:szCs w:val="24"/>
        </w:rPr>
        <w:t>особливостей, аналіз навчально-методичної літератури);</w:t>
      </w:r>
    </w:p>
    <w:p w:rsidR="00586344" w:rsidRPr="00C02AE3" w:rsidRDefault="00586344" w:rsidP="00C02AE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2AE3">
        <w:rPr>
          <w:rFonts w:ascii="Times New Roman" w:hAnsi="Times New Roman" w:cs="Times New Roman"/>
          <w:sz w:val="24"/>
          <w:szCs w:val="24"/>
        </w:rPr>
        <w:t>лекці</w:t>
      </w:r>
      <w:proofErr w:type="gramStart"/>
      <w:r w:rsidRPr="00C02AE3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02AE3">
        <w:rPr>
          <w:rFonts w:ascii="Times New Roman" w:hAnsi="Times New Roman" w:cs="Times New Roman"/>
          <w:sz w:val="24"/>
          <w:szCs w:val="24"/>
        </w:rPr>
        <w:t>інформація (пояснення наукової інформації);</w:t>
      </w:r>
    </w:p>
    <w:p w:rsidR="00586344" w:rsidRPr="00C02AE3" w:rsidRDefault="00586344" w:rsidP="00C02AE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2AE3">
        <w:rPr>
          <w:rFonts w:ascii="Times New Roman" w:hAnsi="Times New Roman" w:cs="Times New Roman"/>
          <w:sz w:val="24"/>
          <w:szCs w:val="24"/>
        </w:rPr>
        <w:t>оглядова лекція (систематизація наукових знань в процесі розкриття</w:t>
      </w:r>
      <w:r w:rsidR="00C02AE3" w:rsidRPr="00C02A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2AE3">
        <w:rPr>
          <w:rFonts w:ascii="Times New Roman" w:hAnsi="Times New Roman" w:cs="Times New Roman"/>
          <w:sz w:val="24"/>
          <w:szCs w:val="24"/>
        </w:rPr>
        <w:t>внутрішньо предметних та міжпредметних зв’язкі</w:t>
      </w:r>
      <w:proofErr w:type="gramStart"/>
      <w:r w:rsidRPr="00C02A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2AE3">
        <w:rPr>
          <w:rFonts w:ascii="Times New Roman" w:hAnsi="Times New Roman" w:cs="Times New Roman"/>
          <w:sz w:val="24"/>
          <w:szCs w:val="24"/>
        </w:rPr>
        <w:t xml:space="preserve"> без конкретизації);</w:t>
      </w:r>
    </w:p>
    <w:p w:rsidR="00586344" w:rsidRPr="00C02AE3" w:rsidRDefault="00586344" w:rsidP="00C02AE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2AE3">
        <w:rPr>
          <w:rFonts w:ascii="Times New Roman" w:hAnsi="Times New Roman" w:cs="Times New Roman"/>
          <w:sz w:val="24"/>
          <w:szCs w:val="24"/>
        </w:rPr>
        <w:t xml:space="preserve">проблемна лекція (набуття знань через проблемні питання, задачі чиситуації шляхом пошуку вирішення або аналізу разних </w:t>
      </w:r>
      <w:proofErr w:type="gramStart"/>
      <w:r w:rsidRPr="00C02AE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02AE3">
        <w:rPr>
          <w:rFonts w:ascii="Times New Roman" w:hAnsi="Times New Roman" w:cs="Times New Roman"/>
          <w:sz w:val="24"/>
          <w:szCs w:val="24"/>
        </w:rPr>
        <w:t>ідходів);</w:t>
      </w:r>
    </w:p>
    <w:p w:rsidR="00586344" w:rsidRPr="00C02AE3" w:rsidRDefault="00586344" w:rsidP="00C02AE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2AE3">
        <w:rPr>
          <w:rFonts w:ascii="Times New Roman" w:hAnsi="Times New Roman" w:cs="Times New Roman"/>
          <w:sz w:val="24"/>
          <w:szCs w:val="24"/>
        </w:rPr>
        <w:t xml:space="preserve">лекція-візуалізація (лекційний матеріал подається за допомогоютехнічних засобів навчання чи </w:t>
      </w:r>
      <w:proofErr w:type="gramStart"/>
      <w:r w:rsidRPr="00C02AE3">
        <w:rPr>
          <w:rFonts w:ascii="Times New Roman" w:hAnsi="Times New Roman" w:cs="Times New Roman"/>
          <w:sz w:val="24"/>
          <w:szCs w:val="24"/>
        </w:rPr>
        <w:t>ауд</w:t>
      </w:r>
      <w:proofErr w:type="gramEnd"/>
      <w:r w:rsidRPr="00C02AE3">
        <w:rPr>
          <w:rFonts w:ascii="Times New Roman" w:hAnsi="Times New Roman" w:cs="Times New Roman"/>
          <w:sz w:val="24"/>
          <w:szCs w:val="24"/>
        </w:rPr>
        <w:t>іовідеотехніки);</w:t>
      </w:r>
    </w:p>
    <w:p w:rsidR="00586344" w:rsidRPr="00C02AE3" w:rsidRDefault="00586344" w:rsidP="00C02AE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AE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02AE3">
        <w:rPr>
          <w:rFonts w:ascii="Times New Roman" w:hAnsi="Times New Roman" w:cs="Times New Roman"/>
          <w:sz w:val="24"/>
          <w:szCs w:val="24"/>
        </w:rPr>
        <w:t>інарна лекція (лекцію читають два лектори – учений і практик, чи</w:t>
      </w:r>
      <w:r w:rsidR="00C02AE3" w:rsidRPr="00C02A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2AE3">
        <w:rPr>
          <w:rFonts w:ascii="Times New Roman" w:hAnsi="Times New Roman" w:cs="Times New Roman"/>
          <w:sz w:val="24"/>
          <w:szCs w:val="24"/>
        </w:rPr>
        <w:t>представники двох наукових напрямів, чи викладач та студент);</w:t>
      </w:r>
    </w:p>
    <w:p w:rsidR="00586344" w:rsidRPr="00C02AE3" w:rsidRDefault="00586344" w:rsidP="00C02AE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2AE3">
        <w:rPr>
          <w:rFonts w:ascii="Times New Roman" w:hAnsi="Times New Roman" w:cs="Times New Roman"/>
          <w:sz w:val="24"/>
          <w:szCs w:val="24"/>
        </w:rPr>
        <w:t>лекція-конференція (науково-практичне заняття з визначеноюпроблемою та системою доповідей по 5-10 хв.);</w:t>
      </w:r>
    </w:p>
    <w:p w:rsidR="00586344" w:rsidRPr="00C02AE3" w:rsidRDefault="00586344" w:rsidP="00C02AE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2AE3">
        <w:rPr>
          <w:rFonts w:ascii="Times New Roman" w:hAnsi="Times New Roman" w:cs="Times New Roman"/>
          <w:sz w:val="24"/>
          <w:szCs w:val="24"/>
        </w:rPr>
        <w:t>лекція-консультація (питання-відповіді або питання-відповідідискуссія).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Робота з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ідручником – важливий метод навчання, один з видівсамостійної діяльності студентів, що поєднується з іншими видами</w:t>
      </w:r>
      <w:r w:rsidR="00C02A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навчальної діяльності.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Наочні методи навчання умовно можна розділити на дві групи: методілюстрацій (використання ілюстративних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ібників: плакатів, таблиць,картин, карт, малюнків тощо) і метод демонстрацій (демонстрація</w:t>
      </w:r>
      <w:r w:rsidR="00C02A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приладів, дослідів, технічних пристроїв, кінофільмів, діафільмів тощо).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Нові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ічні засобів (телебачення, відеомагнітофонів, комп’ютерів)</w:t>
      </w:r>
      <w:r w:rsidR="00C02A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розширює можливості наочних методів навчання. Особливого значення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набули персональні комп’ютери, які надають можливість моделювати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певні процеси і ситуації, вибирати з низки можливих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ішень оптимальні за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певними критеріями.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При використанні наочних методів навчання варто дотримуватися таких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вимог: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наочність повинна відпові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дати 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іковим особливостям студентів;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демонструвати слід дозовано і лише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відповідний моментзаняття;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спостереження організовують так, щоб усім студентам було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добре</w:t>
      </w:r>
      <w:proofErr w:type="gramEnd"/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lastRenderedPageBreak/>
        <w:t>видно;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необхідно чітко виділяти головне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 час показу ілюстрацій;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варто детально продумувати пояснення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 час демонстрації;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наочність, що демонструється, має відповідати змісту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навчального матеріалу;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варто залучати студенті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до пошуків інформації.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Практичні методи навчання ґрунтуються на практичній діяльностістудентів, формують практичні вміння і навички. До практичних методівналежать вправи, лабораторні і практичні роботи. Вправи застосовуються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при вивченні усіх предметів і на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ізноманітних етапах навчального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процесу. Характер і методика вправ залежить від особливостей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навчального предмета.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За ступенем самостійності студентів при виконанні вправ виділяютьрепродуктивні вправи та тренувальні вправи.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За характером вправи поділяються на усні, письмові, графічні і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навчально-виробничі.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Усні вправи сприяють розвитку логічного мислення, пам’яті, мовлення і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уваги студентів. Вони ві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ізняються динамічністю, не вимагають витрат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часу на здійснення записів. Письмові вправи використовуються для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закріплення знань і вироблення вмінь. Їх використання сприяє розвитку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логічного мислення, культури письмового мовлення, самостійності в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роботі. Письмові вправи можуть поєднуватися з усними і графічними.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До графічних вправ належать складання схем, креслень, графіків,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технологічних карт, виготовлення альбомів, плакатів, стендів, виконання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замальовок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 час лабораторно-практичних робіт, екскурсій тощо. Вони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допомагають студентам краще сприймати і запам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`я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товувати навчальний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матеріал, сприяють розвитку просторової уяви.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Навчально-виробничі вправи – це практичні роботи, що мають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виробничу спрямованість та сприяють формуванню професійних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компетенцій.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Лабораторні роботи – вивчення певних явищ з допомогою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іального обладнання.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Практичні роботи проводяться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ісля вивчення великих розділівнавчального матеріалу та мають узагальнюючий характер.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Класифікацію методів навчання за характером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ізнавальної діяльності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під час засвоєння різних компонентів змісту освіти розробили відомінауковці І.Я. Лернер і М.М. Скаткін. Кожному компоненту змісту освіти,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на їхню думку, відповідає певний спосіб його засвоєння. Знання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засвоюються шляхом сприймання, усвідомлення і запам’ятовування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матеріалу; уміння, навички і компетенції формуються за допомогоюпрактичного відтворення способів діяльності, що демонструє викладач.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Класифікація методів за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ізнавальною діяльністю студентів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За пізнавальною діяльністю студентів методи класифікують: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lastRenderedPageBreak/>
        <w:t>- пояснювальн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ілюстративний;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репродуктивний;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проблемний виклад;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частково-пошуковий (евристичний);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ідницький.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51A71">
        <w:rPr>
          <w:rFonts w:ascii="Times New Roman" w:hAnsi="Times New Roman" w:cs="Times New Roman"/>
          <w:i/>
          <w:sz w:val="24"/>
          <w:szCs w:val="24"/>
        </w:rPr>
        <w:t>Пояснювальн</w:t>
      </w:r>
      <w:proofErr w:type="gramStart"/>
      <w:r w:rsidRPr="00B51A71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B51A71">
        <w:rPr>
          <w:rFonts w:ascii="Times New Roman" w:hAnsi="Times New Roman" w:cs="Times New Roman"/>
          <w:i/>
          <w:sz w:val="24"/>
          <w:szCs w:val="24"/>
        </w:rPr>
        <w:t>ілюстративний метод</w:t>
      </w:r>
      <w:r w:rsidRPr="00586344">
        <w:rPr>
          <w:rFonts w:ascii="Times New Roman" w:hAnsi="Times New Roman" w:cs="Times New Roman"/>
          <w:sz w:val="24"/>
          <w:szCs w:val="24"/>
        </w:rPr>
        <w:t>. Сутність цього методу полягає у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тому, що викладач повідомляє спеціально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ідготовлену, систематизовану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інформацію, а студенти сприймають, осмислюють і фіксують її у пам’яті.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Для повідомлення нової інформації викладач може використовуватисловесні методи (розповідь, лекція, пояснення), тексти (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ідручник,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посібники), наочні засоби (картини, таблиці, схеми, кінофільми,телепрограми, комп’ютери, натуральні об’єкти), практична демонстрація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способів діяльності (демонстрація роботи приладів, способів розв’язання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задачі, доведення теореми, складання плану, анотації тощо).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Пояснювальн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ілюстративний метод має переваги (послідовний тасистемний виклад значного обсягу навчального матеріалу для великої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кількості студентів). Водночас цей метод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має й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суттєве обмеження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(діяльність студентів полягає у запам’ятовуванні і відтворенні інформації,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яка повідомляється викладачем, тому не сприяє розвитку мисленнястудентів (побачити проблему, проаналізувати і порівняти факти).</w:t>
      </w:r>
    </w:p>
    <w:p w:rsidR="00B51A71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1A71">
        <w:rPr>
          <w:rFonts w:ascii="Times New Roman" w:hAnsi="Times New Roman" w:cs="Times New Roman"/>
          <w:i/>
          <w:sz w:val="24"/>
          <w:szCs w:val="24"/>
        </w:rPr>
        <w:t>Репродуктивний метод</w:t>
      </w:r>
      <w:r w:rsidRPr="00586344">
        <w:rPr>
          <w:rFonts w:ascii="Times New Roman" w:hAnsi="Times New Roman" w:cs="Times New Roman"/>
          <w:sz w:val="24"/>
          <w:szCs w:val="24"/>
        </w:rPr>
        <w:t>. За допомогою репродуктивного методу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викладач організовує студентів для певних способів діяльності.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Пояснювальн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ілюстративний і репродуктивний методи забезпечують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формування умінь, навичок, компетенцій, але не гарантують розвитку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творчих здібностей студентів. 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51A71">
        <w:rPr>
          <w:rFonts w:ascii="Times New Roman" w:hAnsi="Times New Roman" w:cs="Times New Roman"/>
          <w:i/>
          <w:sz w:val="24"/>
          <w:szCs w:val="24"/>
        </w:rPr>
        <w:t>Проблемний виклад навчального матеріалу</w:t>
      </w:r>
      <w:r w:rsidRPr="00586344">
        <w:rPr>
          <w:rFonts w:ascii="Times New Roman" w:hAnsi="Times New Roman" w:cs="Times New Roman"/>
          <w:sz w:val="24"/>
          <w:szCs w:val="24"/>
        </w:rPr>
        <w:t>.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1A71">
        <w:rPr>
          <w:rFonts w:ascii="Times New Roman" w:hAnsi="Times New Roman" w:cs="Times New Roman"/>
          <w:sz w:val="24"/>
          <w:szCs w:val="24"/>
          <w:lang w:val="uk-UA"/>
        </w:rPr>
        <w:t>Суть цього методу полягає в тому, що викладач формулює проблему і самїї вирішує, демонструючи студентам шлях наукового пізнання та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1A71">
        <w:rPr>
          <w:rFonts w:ascii="Times New Roman" w:hAnsi="Times New Roman" w:cs="Times New Roman"/>
          <w:sz w:val="24"/>
          <w:szCs w:val="24"/>
          <w:lang w:val="uk-UA"/>
        </w:rPr>
        <w:t xml:space="preserve">пошукової діяльності. </w:t>
      </w:r>
      <w:r w:rsidRPr="00586344">
        <w:rPr>
          <w:rFonts w:ascii="Times New Roman" w:hAnsi="Times New Roman" w:cs="Times New Roman"/>
          <w:sz w:val="24"/>
          <w:szCs w:val="24"/>
        </w:rPr>
        <w:t>Викладач долучає студенті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до наукового пошуку.</w:t>
      </w:r>
    </w:p>
    <w:p w:rsidR="00B51A71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6344">
        <w:rPr>
          <w:rFonts w:ascii="Times New Roman" w:hAnsi="Times New Roman" w:cs="Times New Roman"/>
          <w:sz w:val="24"/>
          <w:szCs w:val="24"/>
        </w:rPr>
        <w:t>Студенти не лише сприймають, осмислюють і запам'ятовуют наукові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висновки,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але й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стежать за думкою викладача, логікою доведення істини,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контролюють логічність та переконливість доказів. Безпосереднійрезультат проблемного викладу навчального матеріалу – засвоєння</w:t>
      </w:r>
      <w:r w:rsidR="00B51A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студентами способу і логіки розв’язання певної проблеми. 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3373B">
        <w:rPr>
          <w:rFonts w:ascii="Times New Roman" w:hAnsi="Times New Roman" w:cs="Times New Roman"/>
          <w:i/>
          <w:sz w:val="24"/>
          <w:szCs w:val="24"/>
          <w:lang w:val="uk-UA"/>
        </w:rPr>
        <w:t>Частков</w:t>
      </w:r>
      <w:r w:rsidR="00B51A71" w:rsidRPr="00B51A71">
        <w:rPr>
          <w:rFonts w:ascii="Times New Roman" w:hAnsi="Times New Roman" w:cs="Times New Roman"/>
          <w:i/>
          <w:sz w:val="24"/>
          <w:szCs w:val="24"/>
          <w:lang w:val="uk-UA"/>
        </w:rPr>
        <w:t>о-</w:t>
      </w:r>
      <w:r w:rsidRPr="0033373B">
        <w:rPr>
          <w:rFonts w:ascii="Times New Roman" w:hAnsi="Times New Roman" w:cs="Times New Roman"/>
          <w:i/>
          <w:sz w:val="24"/>
          <w:szCs w:val="24"/>
          <w:lang w:val="uk-UA"/>
        </w:rPr>
        <w:t>пошуковий (евристичний) метод</w:t>
      </w:r>
      <w:r w:rsidRPr="0033373B">
        <w:rPr>
          <w:rFonts w:ascii="Times New Roman" w:hAnsi="Times New Roman" w:cs="Times New Roman"/>
          <w:sz w:val="24"/>
          <w:szCs w:val="24"/>
          <w:lang w:val="uk-UA"/>
        </w:rPr>
        <w:t xml:space="preserve">. З метою підготовки студентів досамостійного розв’язання виробничих проблем, необхідно навчитивиконувати наукову та пошукову діяльність, окремі етапи дослідження. </w:t>
      </w:r>
      <w:r w:rsidRPr="00586344">
        <w:rPr>
          <w:rFonts w:ascii="Times New Roman" w:hAnsi="Times New Roman" w:cs="Times New Roman"/>
          <w:sz w:val="24"/>
          <w:szCs w:val="24"/>
        </w:rPr>
        <w:t>Їхнавчають аналізувати проблеми, пропонуючи формулювати запитання довивченого матеріалу, самостійно побудувати докази, зробити висновки з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представлених фактів, висловити припущення щодо плану пошуковоїдіяльності. Сутність частково-пошукового методу полягає в тому, що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викладач планує етапи пошуку, </w:t>
      </w:r>
      <w:r w:rsidRPr="00586344">
        <w:rPr>
          <w:rFonts w:ascii="Times New Roman" w:hAnsi="Times New Roman" w:cs="Times New Roman"/>
          <w:sz w:val="24"/>
          <w:szCs w:val="24"/>
        </w:rPr>
        <w:lastRenderedPageBreak/>
        <w:t>розподіляє проблемні завдання напідпроблеми, які пропонують розв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`я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зати студентам. Викладач формулює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проблемне завдання, виділяє проміжні етапи його розв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`я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зання, спрямовує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наукові пошуки студентів.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73B">
        <w:rPr>
          <w:rFonts w:ascii="Times New Roman" w:hAnsi="Times New Roman" w:cs="Times New Roman"/>
          <w:i/>
          <w:sz w:val="24"/>
          <w:szCs w:val="24"/>
        </w:rPr>
        <w:t>Досл</w:t>
      </w:r>
      <w:proofErr w:type="gramEnd"/>
      <w:r w:rsidRPr="0033373B">
        <w:rPr>
          <w:rFonts w:ascii="Times New Roman" w:hAnsi="Times New Roman" w:cs="Times New Roman"/>
          <w:i/>
          <w:sz w:val="24"/>
          <w:szCs w:val="24"/>
        </w:rPr>
        <w:t>ідницький метод</w:t>
      </w:r>
      <w:r w:rsidRPr="00586344">
        <w:rPr>
          <w:rFonts w:ascii="Times New Roman" w:hAnsi="Times New Roman" w:cs="Times New Roman"/>
          <w:sz w:val="24"/>
          <w:szCs w:val="24"/>
        </w:rPr>
        <w:t xml:space="preserve">. Сутність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ідницького методу полягає в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організації пошукової, творчої діяльності студентів, спрямованої нарозв’язання нових для них проблем. Викладач пропонує студентам для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самостійного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ідження ту чи іншу проблему, яку вони розв’язують,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застосовуючи необхідні знання, засоби і способи діяльності. Виконуючи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завдання, теоретичні і практичні дослідження, студенти усвідомлюютьпроблему, обґрунтовують гіпотези щодо її розв’язання, планують їх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перевірку, здійснюють пошук і отримують остаточний результат. Водночас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ізнавальна діяльність студентів за структурою наближається до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дослідницької діяльності учених.</w:t>
      </w:r>
    </w:p>
    <w:p w:rsidR="0033373B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ідницький метод забезпечує самостійність студентів, зв’язокнавчання з життям, сприяє глибшому розумінню теорії, формуванню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уміння гнучко застосовувати набуті знання на практиці, активізує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пізнавальну діяльність студентів, розвиває їх творчі здібності, знайомить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студентів з методами наукового пізнання.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73B">
        <w:rPr>
          <w:rFonts w:ascii="Times New Roman" w:hAnsi="Times New Roman" w:cs="Times New Roman"/>
          <w:i/>
          <w:sz w:val="24"/>
          <w:szCs w:val="24"/>
        </w:rPr>
        <w:t>Метод проектів</w:t>
      </w:r>
      <w:r w:rsidRPr="00586344">
        <w:rPr>
          <w:rFonts w:ascii="Times New Roman" w:hAnsi="Times New Roman" w:cs="Times New Roman"/>
          <w:sz w:val="24"/>
          <w:szCs w:val="24"/>
        </w:rPr>
        <w:t>. В основі методу проектів лежать ідеї гуманістичного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напрямку філософії освіти, обґрунтовані американським філософом іпедагогом Дж. Дьюї. Він пропонував будувати навчання на активнійдяльності, шляхом організації практичної діяльності з урахуванням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інтересів особистості. Важливо, щоб студенти відчували зацікавленість узнаннях, бачили практичну цінність, життєву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важливість для майбутньоїпрофесійної діяльності.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ідготовка майбутніх фахівців має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супроводжуватись розв’язанням актуальних проблем реального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виробничого процесу. Викладач може сам повідомляти студентам нову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інформацію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або спрямувати їх до самостійних пошуків. Головне, що за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такої організації навчання студенти відчувають потребу у знаннях та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професійних компетенціях, необхідних для виконання проекту.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Метод проектів набув великої популярності завдяки раціональному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поєднанню теоретичних знань та їх практичного застосування, вінорієнтований на самостійну діяльність студентів – індивідуальну чи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групову та полягає у розв’язанні певної проблеми, що вимагаєвикористання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ізноманітних методівта засобів навчання, а з іншого –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інтегрування знань і умінь з різних сфер науки,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іки і технології.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Науковці наголошують на дотриманні певних вимог: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необхідно сформулювати проблему, що потребує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ідницькихпошуків для вирішення;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прогнозовані результати проекту повинні мати практичну, теоретичну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чи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ізнавальну цінність;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lastRenderedPageBreak/>
        <w:t>- варто розділити виконання проекту на окремі проміжні етапи з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визначенням їх результаті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самостійна (індиві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дуальна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чи групова) діяльність студентів має бутиспрямована на реалізацію проекту;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важливим є вибі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методів дослідження, ретельний аналіз отриманихданих, підведення підсумків, висновки.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За домінуючим методом проекти поділяють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: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ідницькі, які потребують чіткого плану, визначених цілей,актуальності теми проекту для усіх учасників, соціального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значення, інноваційних методик;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творчі – не мають, як правило, детально розробленої структури,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яка окреслена лише в загальних рисах і розвивається відповідно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до інтересів виконавці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інформаційні проекти – спрямовані на збі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інформації про об'єкт,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ознайомлення учасників, аналіз і узагальнення фактів;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практично-орієнтовані – ві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ізняються визначеною орієнтацією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на практичний результат відповідно до соціальних інтересів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учасників проекту.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34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кількістю учасників виділяють індивідуальні, парні і групові проекти.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Залежно від тривалості проекти поділяють на короткотермінові;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середньої тривалості (від тижня до місяця); довготермі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нов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 (від одного додекількох місяців).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Обираючи методи навчання, викладач врахову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є:</w:t>
      </w:r>
      <w:proofErr w:type="gramEnd"/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загальну мету виховання студенті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принципи дидактики;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особливості методики викладання певної навчальної дисципліни;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мету, завдання і змі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матеріалу заняття;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- відведений час;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ікові особливості студентів;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івень підготовленості студентів;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матеріальну забезпеченість, наявність обладнання, наочнихпосібників,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ічних засобів навчання;</w:t>
      </w:r>
    </w:p>
    <w:p w:rsid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- можливості викладача, його особисті якості,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івень теоретичної іпрактичної підготовки, методичної майстерності.</w:t>
      </w:r>
    </w:p>
    <w:p w:rsidR="0033373B" w:rsidRDefault="0033373B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373B" w:rsidRDefault="0033373B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373B" w:rsidRDefault="0033373B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373B" w:rsidRDefault="0033373B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373B" w:rsidRPr="0033373B" w:rsidRDefault="0033373B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344">
        <w:rPr>
          <w:rFonts w:ascii="Times New Roman" w:hAnsi="Times New Roman" w:cs="Times New Roman"/>
          <w:b/>
          <w:sz w:val="24"/>
          <w:szCs w:val="24"/>
        </w:rPr>
        <w:lastRenderedPageBreak/>
        <w:t>3. Засоби навчання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Засоби навчання – це пристрої і предмети, які використовуютьсявикладачем та студентами у навчальному процесі: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ічні засобинавчання, натуральні предмети, репродукції, символічні навчальні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посібники.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ічні засоби навчання: екранні, що розраховані на зорове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сприймання, звукові та екранно-звукові (кінофільми, телепередачі,</w:t>
      </w:r>
      <w:r w:rsidRPr="00586344">
        <w:rPr>
          <w:rFonts w:ascii="Times New Roman" w:hAnsi="Times New Roman" w:cs="Times New Roman"/>
          <w:sz w:val="24"/>
          <w:szCs w:val="24"/>
        </w:rPr>
        <w:t xml:space="preserve">  </w:t>
      </w:r>
      <w:r w:rsidRPr="00586344">
        <w:rPr>
          <w:rFonts w:ascii="Times New Roman" w:hAnsi="Times New Roman" w:cs="Times New Roman"/>
          <w:sz w:val="24"/>
          <w:szCs w:val="24"/>
        </w:rPr>
        <w:t>відеозаписи).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Сучасними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ічними засобами навчання є: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– комп’ютерні та предметні комплекси (робочі місця викладача істудента);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– навчальна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іка (принтер, сканер, проектор), що розширює спектр таефективність застосування комп’ютерної техніки;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– програмно-методичні комплекси (комп’ютерні навчальні програми) зкожної навчальної дисципліни;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– мереживне та телекомунікаційне обладнання;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– спеціалізовані меблі для навчальних кабінеті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– лабораторне обладнання;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– навчальні прилади.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ідвищення якості освіти передбачає і використання нових активнихметодів навчання (мультимедіа). Розвиток засобів навчання у закладахвищої освіти визначається загальним розвитком сучасної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іки. Поява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інтерактивних дошок, комп’ютерної техніки, новітніх засобів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ідтворення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цифрових носіїв, розвиток мережі Інтернет в освітніх установах змінили</w:t>
      </w:r>
      <w:r w:rsidR="00333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вимоги до розробки засобів навчання. Сприйняття студентами навчальноїінформації за допомогою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ауд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іовізуальних засобів покращує якість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професійної підготовки майбутніх фахівців.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34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закладах вищої освіти використовують як звичайні навчальні,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навчально-методичні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ібники, так й електронні навчальні засоби. На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думку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ідників основними видами комп’ютерних засобів навчальногопризначення є: сервісні програмні засоби загального призначення,програмні засоби для контролю і вимірювання рівня знань, умінь і навичокстудентів, електронні тренажери, програмні засоби для математичного таімітаційного моделювання, програмні засоби лабораторій віддаленого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доступу і віртуальні лабораторії, інформаційно-пошукові системи,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автоматизовані навчальні системи (AНС), електронні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ідручники (ЕП),експертні навчальні системи (ЕНС), інтелектуальні навчальні системи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(ІНС), засоби автоматизації професійної діяльності (промислові системиабо їх навчальні аналоги).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Поряд з цілями, змістом, формами та методами навчання засобинавчання є одним з головних компоненті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дидактичної системи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навчального процесу. Використання сучасних навчальних мультимедійних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 xml:space="preserve">технологій збагачують педагогічний, технологічний інструментарійвикладачів; </w:t>
      </w:r>
      <w:r w:rsidRPr="00586344">
        <w:rPr>
          <w:rFonts w:ascii="Times New Roman" w:hAnsi="Times New Roman" w:cs="Times New Roman"/>
          <w:sz w:val="24"/>
          <w:szCs w:val="24"/>
        </w:rPr>
        <w:lastRenderedPageBreak/>
        <w:t xml:space="preserve">дозволяють автоматизувати процеси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іністрування,позбавляють від рутинної роботи та сприяють підвищенню методичної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майстерності викладачів.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Електронні засоби навчання дозволяють навчатися дистанційно.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ідники наводять великий перелік нових засобів електронного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навчання: – інтерактивна графіка, у тому числі тривимірна, яку можна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збільшувати для дослідження; – анімація процесів, що досліджуються; –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динамічні візуальні формули; – логічно керовані діаграми та графіки.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344">
        <w:rPr>
          <w:rFonts w:ascii="Times New Roman" w:hAnsi="Times New Roman" w:cs="Times New Roman"/>
          <w:i/>
          <w:sz w:val="24"/>
          <w:szCs w:val="24"/>
        </w:rPr>
        <w:t>Контрольні запитання та завдання: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1. Чим зумовлено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ізні підходи до класифікації методів навчання?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2. Як відображається у методах навчання проблема активізації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ізнавальної діяльності студентів?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3. Обгрунтуйте вплив змісту навчальної діяльності на вибі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 xml:space="preserve"> методівнавчання.</w:t>
      </w:r>
    </w:p>
    <w:p w:rsidR="00586344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>4. Сформулюйте загальні вимоги щодо вибору оптимальних поєднань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методів навчання викладачем.</w:t>
      </w:r>
    </w:p>
    <w:p w:rsidR="00C30A38" w:rsidRPr="00586344" w:rsidRDefault="00586344" w:rsidP="00586344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6344">
        <w:rPr>
          <w:rFonts w:ascii="Times New Roman" w:hAnsi="Times New Roman" w:cs="Times New Roman"/>
          <w:sz w:val="24"/>
          <w:szCs w:val="24"/>
        </w:rPr>
        <w:t xml:space="preserve">5. У чому полягає позитивинй психологічний вплив використанняінформаційних технологій у професійній </w:t>
      </w:r>
      <w:proofErr w:type="gramStart"/>
      <w:r w:rsidRPr="005863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344">
        <w:rPr>
          <w:rFonts w:ascii="Times New Roman" w:hAnsi="Times New Roman" w:cs="Times New Roman"/>
          <w:sz w:val="24"/>
          <w:szCs w:val="24"/>
        </w:rPr>
        <w:t>ідготовці майбутніх</w:t>
      </w:r>
      <w:r w:rsidRPr="00586344">
        <w:rPr>
          <w:rFonts w:ascii="Times New Roman" w:hAnsi="Times New Roman" w:cs="Times New Roman"/>
          <w:sz w:val="24"/>
          <w:szCs w:val="24"/>
        </w:rPr>
        <w:t xml:space="preserve"> </w:t>
      </w:r>
      <w:r w:rsidRPr="00586344">
        <w:rPr>
          <w:rFonts w:ascii="Times New Roman" w:hAnsi="Times New Roman" w:cs="Times New Roman"/>
          <w:sz w:val="24"/>
          <w:szCs w:val="24"/>
        </w:rPr>
        <w:t>фахівців?</w:t>
      </w:r>
    </w:p>
    <w:sectPr w:rsidR="00C30A38" w:rsidRPr="0058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205"/>
    <w:multiLevelType w:val="hybridMultilevel"/>
    <w:tmpl w:val="4450FBF4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13C22B1"/>
    <w:multiLevelType w:val="hybridMultilevel"/>
    <w:tmpl w:val="B314AA1A"/>
    <w:lvl w:ilvl="0" w:tplc="97D67B8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44"/>
    <w:rsid w:val="0033373B"/>
    <w:rsid w:val="00335EA3"/>
    <w:rsid w:val="00586344"/>
    <w:rsid w:val="006600B9"/>
    <w:rsid w:val="007E0027"/>
    <w:rsid w:val="00912524"/>
    <w:rsid w:val="00B51A71"/>
    <w:rsid w:val="00C02AE3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3152</Words>
  <Characters>17969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7</cp:revision>
  <dcterms:created xsi:type="dcterms:W3CDTF">2024-01-29T16:49:00Z</dcterms:created>
  <dcterms:modified xsi:type="dcterms:W3CDTF">2024-01-29T17:06:00Z</dcterms:modified>
</cp:coreProperties>
</file>