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954D2" w14:textId="57B44C55" w:rsidR="00BA2617" w:rsidRPr="000741D8" w:rsidRDefault="00BA2617" w:rsidP="00BA2617">
      <w:pPr>
        <w:jc w:val="center"/>
        <w:rPr>
          <w:b/>
          <w:sz w:val="20"/>
          <w:szCs w:val="20"/>
          <w:lang w:val="uk-UA"/>
        </w:rPr>
      </w:pPr>
      <w:r w:rsidRPr="000741D8">
        <w:rPr>
          <w:b/>
          <w:sz w:val="20"/>
          <w:szCs w:val="20"/>
          <w:lang w:val="uk-UA"/>
        </w:rPr>
        <w:t xml:space="preserve">СТАТИСТИЧНИЙ АНАЛІЗ </w:t>
      </w:r>
      <w:r w:rsidR="00957F8D">
        <w:rPr>
          <w:b/>
          <w:sz w:val="20"/>
          <w:szCs w:val="20"/>
          <w:lang w:val="uk-UA"/>
        </w:rPr>
        <w:t>ПРАЦЕ</w:t>
      </w:r>
      <w:r w:rsidRPr="000741D8">
        <w:rPr>
          <w:b/>
          <w:sz w:val="20"/>
          <w:szCs w:val="20"/>
          <w:lang w:val="uk-UA"/>
        </w:rPr>
        <w:t>ЗДАТНОСТІ</w:t>
      </w:r>
    </w:p>
    <w:p w14:paraId="1807B0D1" w14:textId="77777777" w:rsidR="00BA2617" w:rsidRPr="000741D8" w:rsidRDefault="00BA2617" w:rsidP="00BA2617">
      <w:pPr>
        <w:jc w:val="center"/>
        <w:rPr>
          <w:b/>
          <w:sz w:val="20"/>
          <w:szCs w:val="20"/>
          <w:lang w:val="uk-UA"/>
        </w:rPr>
      </w:pPr>
      <w:r w:rsidRPr="000741D8">
        <w:rPr>
          <w:b/>
          <w:sz w:val="20"/>
          <w:szCs w:val="20"/>
          <w:lang w:val="uk-UA"/>
        </w:rPr>
        <w:t>АВТОПОЇЗДІВ</w:t>
      </w:r>
    </w:p>
    <w:p w14:paraId="7A170210" w14:textId="77777777" w:rsidR="00BA2617" w:rsidRPr="000741D8" w:rsidRDefault="00BA2617" w:rsidP="00BA2617">
      <w:pPr>
        <w:jc w:val="center"/>
        <w:rPr>
          <w:sz w:val="20"/>
          <w:szCs w:val="20"/>
          <w:lang w:val="uk-UA"/>
        </w:rPr>
      </w:pPr>
    </w:p>
    <w:p w14:paraId="5FB7233C" w14:textId="77777777" w:rsidR="00BA2617" w:rsidRPr="000741D8" w:rsidRDefault="00BA2617" w:rsidP="00BA2617">
      <w:pPr>
        <w:ind w:firstLine="709"/>
        <w:jc w:val="both"/>
        <w:rPr>
          <w:sz w:val="20"/>
          <w:szCs w:val="20"/>
          <w:lang w:val="uk-UA"/>
        </w:rPr>
      </w:pPr>
      <w:r w:rsidRPr="000741D8">
        <w:rPr>
          <w:sz w:val="20"/>
          <w:szCs w:val="20"/>
          <w:lang w:val="uk-UA"/>
        </w:rPr>
        <w:t xml:space="preserve">Значне збільшення числа рухомого складу автомобільного транспорту загострює актуальність питання підвищення експлуатаційної надійності автопоїздів. У зв'язку з цим важливе місце займає взаємозв'язок теорії надійності та технічної експлуатації автомобілів, що визначають напрями та методи досліджень у галузі експлуатаційної надійності автомобілів. Одними з характерних показників теорії надійності є випадкові величини, які мають дрейф навіть у стабільних умовах отримання результатів, а тим більше в галузі експлуатації автомобілів: потік транспорту на дорогах, поява відмов та </w:t>
      </w:r>
      <w:proofErr w:type="spellStart"/>
      <w:r w:rsidRPr="000741D8">
        <w:rPr>
          <w:sz w:val="20"/>
          <w:szCs w:val="20"/>
          <w:lang w:val="uk-UA"/>
        </w:rPr>
        <w:t>несправностей</w:t>
      </w:r>
      <w:proofErr w:type="spellEnd"/>
      <w:r w:rsidRPr="000741D8">
        <w:rPr>
          <w:sz w:val="20"/>
          <w:szCs w:val="20"/>
          <w:lang w:val="uk-UA"/>
        </w:rPr>
        <w:t>, час та трудомісткість усунення їх, періодичності профілактичних впливів та ін.</w:t>
      </w:r>
    </w:p>
    <w:p w14:paraId="0FCFA5B8" w14:textId="77777777" w:rsidR="00BA2617" w:rsidRPr="000741D8" w:rsidRDefault="00BA2617" w:rsidP="00BA2617">
      <w:pPr>
        <w:ind w:firstLine="709"/>
        <w:jc w:val="both"/>
        <w:rPr>
          <w:sz w:val="20"/>
          <w:szCs w:val="20"/>
          <w:lang w:val="uk-UA"/>
        </w:rPr>
      </w:pPr>
      <w:r w:rsidRPr="000741D8">
        <w:rPr>
          <w:sz w:val="20"/>
          <w:szCs w:val="20"/>
          <w:lang w:val="uk-UA"/>
        </w:rPr>
        <w:t>Вивчення даних фактів та закономірностей забезпечує:</w:t>
      </w:r>
    </w:p>
    <w:p w14:paraId="2C152D0E" w14:textId="77777777" w:rsidR="00BA2617" w:rsidRPr="000741D8" w:rsidRDefault="00BA2617" w:rsidP="00BA2617">
      <w:pPr>
        <w:numPr>
          <w:ilvl w:val="0"/>
          <w:numId w:val="25"/>
        </w:numPr>
        <w:tabs>
          <w:tab w:val="clear" w:pos="2455"/>
          <w:tab w:val="num" w:pos="720"/>
        </w:tabs>
        <w:ind w:left="0" w:firstLine="360"/>
        <w:jc w:val="both"/>
        <w:rPr>
          <w:sz w:val="20"/>
          <w:szCs w:val="20"/>
          <w:lang w:val="uk-UA"/>
        </w:rPr>
      </w:pPr>
      <w:r w:rsidRPr="000741D8">
        <w:rPr>
          <w:sz w:val="20"/>
          <w:szCs w:val="20"/>
          <w:lang w:val="uk-UA"/>
        </w:rPr>
        <w:t>ухвалення кваліфікованого рішення розрахунків з використанням математичного апарату;</w:t>
      </w:r>
    </w:p>
    <w:p w14:paraId="436E482E" w14:textId="77777777" w:rsidR="00BA2617" w:rsidRPr="000741D8" w:rsidRDefault="00BA2617" w:rsidP="00BA2617">
      <w:pPr>
        <w:numPr>
          <w:ilvl w:val="0"/>
          <w:numId w:val="25"/>
        </w:numPr>
        <w:tabs>
          <w:tab w:val="clear" w:pos="2455"/>
          <w:tab w:val="num" w:pos="720"/>
        </w:tabs>
        <w:ind w:left="0" w:firstLine="360"/>
        <w:jc w:val="both"/>
        <w:rPr>
          <w:sz w:val="20"/>
          <w:szCs w:val="20"/>
          <w:lang w:val="uk-UA"/>
        </w:rPr>
      </w:pPr>
      <w:r w:rsidRPr="000741D8">
        <w:rPr>
          <w:sz w:val="20"/>
          <w:szCs w:val="20"/>
          <w:lang w:val="uk-UA"/>
        </w:rPr>
        <w:t>не облік випадкового характеру процесу технічної експлуатації рухомого складу, а вивчення та використання одержуваних закономірностей практично.</w:t>
      </w:r>
    </w:p>
    <w:p w14:paraId="78D3DB3C" w14:textId="77777777" w:rsidR="00BA2617" w:rsidRPr="000741D8" w:rsidRDefault="00BA2617" w:rsidP="00BA2617">
      <w:pPr>
        <w:ind w:firstLine="709"/>
        <w:jc w:val="both"/>
        <w:rPr>
          <w:sz w:val="20"/>
          <w:szCs w:val="20"/>
          <w:lang w:val="uk-UA"/>
        </w:rPr>
      </w:pPr>
      <w:r w:rsidRPr="000741D8">
        <w:rPr>
          <w:sz w:val="20"/>
          <w:szCs w:val="20"/>
          <w:lang w:val="uk-UA"/>
        </w:rPr>
        <w:t>Методика вивчення випадкових законів розподілу випадкових величин при технічній експлуатації автомобілів зводиться до поєднання опису експериментальних даних за допомогою тих чи інших законів розподілу з побудовою математичних моделей процесів, що вивчаються, що підтверджується основоположниками теорії ймовірностей Паскалем, Ферма, Бернуллі. Вони були переконані в тому, що на базі масових випадкових подій можуть виникнути чіткі закономірності.</w:t>
      </w:r>
    </w:p>
    <w:p w14:paraId="728E746C" w14:textId="77777777" w:rsidR="00BA2617" w:rsidRPr="000741D8" w:rsidRDefault="00BA2617" w:rsidP="00BA2617">
      <w:pPr>
        <w:ind w:firstLine="709"/>
        <w:jc w:val="both"/>
        <w:rPr>
          <w:sz w:val="20"/>
          <w:szCs w:val="20"/>
          <w:lang w:val="uk-UA"/>
        </w:rPr>
      </w:pPr>
      <w:r w:rsidRPr="000741D8">
        <w:rPr>
          <w:sz w:val="20"/>
          <w:szCs w:val="20"/>
          <w:lang w:val="uk-UA"/>
        </w:rPr>
        <w:t xml:space="preserve">В результаті численних досліджень встановлено, що найчастіше при описі розподілу випадкових величин у технічній експлуатації автомобілів зустрічаються нормальний, </w:t>
      </w:r>
      <w:proofErr w:type="spellStart"/>
      <w:r w:rsidRPr="000741D8">
        <w:rPr>
          <w:sz w:val="20"/>
          <w:szCs w:val="20"/>
          <w:lang w:val="uk-UA"/>
        </w:rPr>
        <w:t>Вейбулла</w:t>
      </w:r>
      <w:proofErr w:type="spellEnd"/>
      <w:r w:rsidRPr="000741D8">
        <w:rPr>
          <w:sz w:val="20"/>
          <w:szCs w:val="20"/>
          <w:lang w:val="uk-UA"/>
        </w:rPr>
        <w:t xml:space="preserve">, логарифмічно нормальний, </w:t>
      </w:r>
      <w:proofErr w:type="spellStart"/>
      <w:r w:rsidRPr="000741D8">
        <w:rPr>
          <w:sz w:val="20"/>
          <w:szCs w:val="20"/>
          <w:lang w:val="uk-UA"/>
        </w:rPr>
        <w:t>експоненційний</w:t>
      </w:r>
      <w:proofErr w:type="spellEnd"/>
      <w:r w:rsidRPr="000741D8">
        <w:rPr>
          <w:sz w:val="20"/>
          <w:szCs w:val="20"/>
          <w:lang w:val="uk-UA"/>
        </w:rPr>
        <w:t xml:space="preserve"> закони розподілу. При цьому загальна тенденція, що пояснює збільшення коефіцієнта варіації, полягає в поступовому і все більшому порушенні центральної граничної теореми А.М. Ляпунова, що полягає або у появі </w:t>
      </w:r>
      <w:proofErr w:type="spellStart"/>
      <w:r w:rsidRPr="000741D8">
        <w:rPr>
          <w:sz w:val="20"/>
          <w:szCs w:val="20"/>
          <w:lang w:val="uk-UA"/>
        </w:rPr>
        <w:t>фактора</w:t>
      </w:r>
      <w:proofErr w:type="spellEnd"/>
      <w:r w:rsidRPr="000741D8">
        <w:rPr>
          <w:sz w:val="20"/>
          <w:szCs w:val="20"/>
          <w:lang w:val="uk-UA"/>
        </w:rPr>
        <w:t>, що різко випадає за впливом при підсумовуванні ряду випадкових факторів, або у значному відхиленні функції зміни параметра за часом (пробігом) від лінійної, або в залежності інтенсивності дії випадкових факторів від досягнутого випадковою величиною рівня [132, 134].</w:t>
      </w:r>
    </w:p>
    <w:p w14:paraId="5E15352A" w14:textId="77777777" w:rsidR="00BA2617" w:rsidRPr="000741D8" w:rsidRDefault="00BA2617" w:rsidP="00BA2617">
      <w:pPr>
        <w:ind w:firstLine="709"/>
        <w:jc w:val="both"/>
        <w:rPr>
          <w:sz w:val="20"/>
          <w:szCs w:val="20"/>
          <w:lang w:val="uk-UA"/>
        </w:rPr>
      </w:pPr>
      <w:r w:rsidRPr="000741D8">
        <w:rPr>
          <w:sz w:val="20"/>
          <w:szCs w:val="20"/>
          <w:lang w:val="uk-UA"/>
        </w:rPr>
        <w:t>Однак зазначені моделі, хоч і є типовими, але з появою сучасних транспортних засобів не виключають появи нових для більш повного опису широкого класу процесів, властивих технічній експлуатації автомобілів [154].</w:t>
      </w:r>
    </w:p>
    <w:p w14:paraId="6EA575AE" w14:textId="77777777" w:rsidR="00BA2617" w:rsidRDefault="00BA2617" w:rsidP="00BA2617">
      <w:pPr>
        <w:jc w:val="both"/>
        <w:rPr>
          <w:sz w:val="20"/>
          <w:szCs w:val="20"/>
          <w:lang w:val="uk-UA"/>
        </w:rPr>
      </w:pPr>
    </w:p>
    <w:p w14:paraId="5CA083DA" w14:textId="77777777" w:rsidR="00957F8D" w:rsidRPr="000741D8" w:rsidRDefault="00957F8D" w:rsidP="00BA2617">
      <w:pPr>
        <w:jc w:val="both"/>
        <w:rPr>
          <w:sz w:val="20"/>
          <w:szCs w:val="20"/>
          <w:lang w:val="uk-UA"/>
        </w:rPr>
      </w:pPr>
    </w:p>
    <w:p w14:paraId="14EF34EA" w14:textId="77777777" w:rsidR="00BA2617" w:rsidRPr="00957F8D" w:rsidRDefault="00BA2617" w:rsidP="00BA2617">
      <w:pPr>
        <w:jc w:val="center"/>
        <w:rPr>
          <w:sz w:val="20"/>
          <w:szCs w:val="20"/>
          <w:lang w:val="uk-UA"/>
        </w:rPr>
      </w:pPr>
      <w:r w:rsidRPr="00957F8D">
        <w:rPr>
          <w:sz w:val="20"/>
          <w:szCs w:val="20"/>
          <w:lang w:val="uk-UA"/>
        </w:rPr>
        <w:lastRenderedPageBreak/>
        <w:t>2.1 Вибір моделей автопоїздів як об'єктів статистичних досліджень</w:t>
      </w:r>
    </w:p>
    <w:p w14:paraId="37CDAC02" w14:textId="77777777" w:rsidR="00BA2617" w:rsidRPr="000741D8" w:rsidRDefault="00BA2617" w:rsidP="00BA2617">
      <w:pPr>
        <w:jc w:val="both"/>
        <w:rPr>
          <w:sz w:val="20"/>
          <w:szCs w:val="20"/>
          <w:lang w:val="uk-UA"/>
        </w:rPr>
      </w:pPr>
    </w:p>
    <w:p w14:paraId="684C88A3" w14:textId="77777777" w:rsidR="00BA2617" w:rsidRPr="000741D8" w:rsidRDefault="00BA2617" w:rsidP="00BA2617">
      <w:pPr>
        <w:ind w:firstLine="709"/>
        <w:jc w:val="both"/>
        <w:rPr>
          <w:sz w:val="20"/>
          <w:szCs w:val="20"/>
          <w:lang w:val="uk-UA"/>
        </w:rPr>
      </w:pPr>
      <w:r w:rsidRPr="000741D8">
        <w:rPr>
          <w:sz w:val="20"/>
          <w:szCs w:val="20"/>
          <w:lang w:val="uk-UA"/>
        </w:rPr>
        <w:t>За даними [145] рухомий склад, що здійснює міжміські перевезення, у 1995р. мав наступний розподіл: МАЗ-34,9%, КамАЗ-17,2%, MERCEDES-BENZ-13,6%, VOLVO-13,0%, SCANIA-11,2%, інші (RENAULT, IVEKO та ін.) – 10%.</w:t>
      </w:r>
    </w:p>
    <w:p w14:paraId="5B22D318" w14:textId="77777777" w:rsidR="00BA2617" w:rsidRPr="000741D8" w:rsidRDefault="00BA2617" w:rsidP="00BA2617">
      <w:pPr>
        <w:ind w:firstLine="709"/>
        <w:jc w:val="both"/>
        <w:rPr>
          <w:rFonts w:eastAsia="Arial Unicode MS"/>
          <w:sz w:val="20"/>
          <w:szCs w:val="20"/>
          <w:lang w:val="uk-UA"/>
        </w:rPr>
      </w:pPr>
      <w:r w:rsidRPr="000741D8">
        <w:rPr>
          <w:sz w:val="20"/>
          <w:szCs w:val="20"/>
          <w:lang w:val="uk-UA"/>
        </w:rPr>
        <w:t>У 2000 р. цей розподіл змінився [131, 184]: VOLVO-21%, MERCEDES-BENZ-19,38%, SKANIA-19,18%, MAN-9,26%, МАЗ-6,04%, IVEKO-6,0% , DAF-4,97%, RENAULT-4,28%, КамАЗ-4,21%, інші-5,69%. Проведене у</w:t>
      </w:r>
      <w:r w:rsidR="008356BF" w:rsidRPr="008356BF">
        <w:rPr>
          <w:sz w:val="20"/>
          <w:szCs w:val="20"/>
          <w:lang w:val="uk-UA"/>
        </w:rPr>
        <w:t xml:space="preserve"> </w:t>
      </w:r>
      <w:r w:rsidRPr="000741D8">
        <w:rPr>
          <w:rFonts w:eastAsia="Arial Unicode MS"/>
          <w:sz w:val="20"/>
          <w:szCs w:val="20"/>
          <w:lang w:val="uk-UA"/>
        </w:rPr>
        <w:t>2004 р. Обстеження показало, що велика частка автопоїздів (рис. 2.1) відноситься до виробників провідних фірм європейського автомобілебудування (</w:t>
      </w:r>
      <w:proofErr w:type="spellStart"/>
      <w:r w:rsidRPr="000741D8">
        <w:rPr>
          <w:rFonts w:eastAsia="Arial Unicode MS"/>
          <w:sz w:val="20"/>
          <w:szCs w:val="20"/>
          <w:lang w:val="uk-UA"/>
        </w:rPr>
        <w:t>Mercedes-Benz</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Renault</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Volvo</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Scania</w:t>
      </w:r>
      <w:proofErr w:type="spellEnd"/>
      <w:r w:rsidRPr="000741D8">
        <w:rPr>
          <w:rFonts w:eastAsia="Arial Unicode MS"/>
          <w:sz w:val="20"/>
          <w:szCs w:val="20"/>
          <w:lang w:val="uk-UA"/>
        </w:rPr>
        <w:t xml:space="preserve">, MAN (автомобілі-тягачі), </w:t>
      </w:r>
      <w:proofErr w:type="spellStart"/>
      <w:r w:rsidRPr="000741D8">
        <w:rPr>
          <w:rFonts w:eastAsia="Arial Unicode MS"/>
          <w:sz w:val="20"/>
          <w:szCs w:val="20"/>
          <w:lang w:val="uk-UA"/>
        </w:rPr>
        <w:t>Schmitz</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Kögel</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Krone</w:t>
      </w:r>
      <w:proofErr w:type="spellEnd"/>
      <w:r w:rsidRPr="000741D8">
        <w:rPr>
          <w:rFonts w:eastAsia="Arial Unicode MS"/>
          <w:sz w:val="20"/>
          <w:szCs w:val="20"/>
          <w:lang w:val="uk-UA"/>
        </w:rPr>
        <w:t xml:space="preserve"> (причіпний склад), решта складаються з тягачів МАЗ та </w:t>
      </w:r>
      <w:proofErr w:type="spellStart"/>
      <w:r w:rsidRPr="000741D8">
        <w:rPr>
          <w:rFonts w:eastAsia="Arial Unicode MS"/>
          <w:sz w:val="20"/>
          <w:szCs w:val="20"/>
          <w:lang w:val="uk-UA"/>
        </w:rPr>
        <w:t>КрАЗ</w:t>
      </w:r>
      <w:proofErr w:type="spellEnd"/>
      <w:r w:rsidRPr="000741D8">
        <w:rPr>
          <w:rFonts w:eastAsia="Arial Unicode MS"/>
          <w:sz w:val="20"/>
          <w:szCs w:val="20"/>
          <w:lang w:val="uk-UA"/>
        </w:rPr>
        <w:t xml:space="preserve"> із причіпним складом різних виробників (МАЗ, </w:t>
      </w:r>
      <w:proofErr w:type="spellStart"/>
      <w:r w:rsidRPr="000741D8">
        <w:rPr>
          <w:rFonts w:eastAsia="Arial Unicode MS"/>
          <w:sz w:val="20"/>
          <w:szCs w:val="20"/>
          <w:lang w:val="uk-UA"/>
        </w:rPr>
        <w:t>Krone</w:t>
      </w:r>
      <w:proofErr w:type="spellEnd"/>
      <w:r w:rsidRPr="000741D8">
        <w:rPr>
          <w:rFonts w:eastAsia="Arial Unicode MS"/>
          <w:sz w:val="20"/>
          <w:szCs w:val="20"/>
          <w:lang w:val="uk-UA"/>
        </w:rPr>
        <w:t xml:space="preserve"> та ін.).</w:t>
      </w:r>
    </w:p>
    <w:p w14:paraId="62091F8D" w14:textId="77777777" w:rsidR="00BA2617" w:rsidRDefault="00BA2617" w:rsidP="00BA2617">
      <w:pPr>
        <w:ind w:firstLine="709"/>
        <w:jc w:val="both"/>
        <w:rPr>
          <w:rFonts w:eastAsia="Arial Unicode MS"/>
          <w:sz w:val="20"/>
          <w:szCs w:val="20"/>
          <w:lang w:val="uk-UA"/>
        </w:rPr>
      </w:pPr>
      <w:r w:rsidRPr="000741D8">
        <w:rPr>
          <w:rFonts w:eastAsia="Arial Unicode MS"/>
          <w:sz w:val="20"/>
          <w:szCs w:val="20"/>
          <w:lang w:val="uk-UA"/>
        </w:rPr>
        <w:t>Для виявлення найбільш часто зустрічаються та використовуваних автопоїздів для міжнародних перевезень вантажів та територією України проаналізовано ділянку третього транспортного коридору, що проходить через п. Ізварине Краснодонського району Луганської області з підвищеним вантажопотоком. Методика обстеження передбачала вивчення помісячного вантажопотоку та рухомого складу протягом року.</w:t>
      </w:r>
    </w:p>
    <w:p w14:paraId="130C4A47" w14:textId="77777777" w:rsidR="00FD4298" w:rsidRPr="000741D8" w:rsidRDefault="00FD4298" w:rsidP="00BA2617">
      <w:pPr>
        <w:ind w:firstLine="709"/>
        <w:jc w:val="both"/>
        <w:rPr>
          <w:rFonts w:eastAsia="Arial Unicode MS"/>
          <w:sz w:val="20"/>
          <w:szCs w:val="20"/>
          <w:lang w:val="uk-UA"/>
        </w:rPr>
      </w:pPr>
    </w:p>
    <w:p w14:paraId="598A4867" w14:textId="77777777" w:rsidR="00BA2617" w:rsidRPr="000741D8" w:rsidRDefault="00BA2617" w:rsidP="00BA2617">
      <w:pPr>
        <w:jc w:val="center"/>
        <w:rPr>
          <w:rFonts w:eastAsia="Arial Unicode MS"/>
          <w:sz w:val="20"/>
          <w:szCs w:val="20"/>
          <w:lang w:val="uk-UA"/>
        </w:rPr>
      </w:pPr>
      <w:r w:rsidRPr="000741D8">
        <w:rPr>
          <w:rFonts w:eastAsia="Arial Unicode MS"/>
          <w:noProof/>
          <w:sz w:val="20"/>
          <w:szCs w:val="20"/>
          <w:lang w:val="sk-SK" w:eastAsia="sk-SK"/>
        </w:rPr>
        <w:drawing>
          <wp:inline distT="0" distB="0" distL="0" distR="0" wp14:anchorId="73920D4D" wp14:editId="4515280D">
            <wp:extent cx="3520440" cy="1950720"/>
            <wp:effectExtent l="0" t="0" r="0" b="0"/>
            <wp:docPr id="237" name="Диаграмма 2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08839E" w14:textId="77777777" w:rsidR="00BA2617" w:rsidRPr="000741D8" w:rsidRDefault="00957F8D" w:rsidP="00BA2617">
      <w:pPr>
        <w:jc w:val="center"/>
        <w:rPr>
          <w:rFonts w:eastAsia="Arial Unicode MS"/>
          <w:sz w:val="20"/>
          <w:szCs w:val="20"/>
          <w:lang w:val="uk-UA"/>
        </w:rPr>
      </w:pPr>
      <w:r w:rsidRPr="00B74336">
        <w:rPr>
          <w:rFonts w:eastAsia="Arial Unicode MS"/>
          <w:sz w:val="20"/>
          <w:szCs w:val="20"/>
          <w:lang w:val="uk-UA"/>
        </w:rPr>
        <w:t>Рис</w:t>
      </w:r>
      <w:r w:rsidR="00BA2617" w:rsidRPr="00B74336">
        <w:rPr>
          <w:rFonts w:eastAsia="Arial Unicode MS"/>
          <w:sz w:val="20"/>
          <w:szCs w:val="20"/>
          <w:lang w:val="uk-UA"/>
        </w:rPr>
        <w:t>. 2.1. Розподіл транспортних засобів за виробниками</w:t>
      </w:r>
    </w:p>
    <w:p w14:paraId="46AE02F7" w14:textId="77777777" w:rsidR="00957F8D" w:rsidRDefault="00957F8D" w:rsidP="00BA2617">
      <w:pPr>
        <w:ind w:firstLine="709"/>
        <w:jc w:val="both"/>
        <w:rPr>
          <w:rFonts w:eastAsia="Arial Unicode MS"/>
          <w:sz w:val="20"/>
          <w:szCs w:val="20"/>
          <w:lang w:val="uk-UA"/>
        </w:rPr>
      </w:pPr>
    </w:p>
    <w:p w14:paraId="1CB48AE9" w14:textId="77777777" w:rsidR="00BA2617" w:rsidRPr="000741D8" w:rsidRDefault="00BA2617" w:rsidP="00BA2617">
      <w:pPr>
        <w:ind w:firstLine="709"/>
        <w:jc w:val="both"/>
        <w:rPr>
          <w:rFonts w:eastAsia="Arial Unicode MS"/>
          <w:sz w:val="20"/>
          <w:szCs w:val="20"/>
          <w:lang w:val="uk-UA"/>
        </w:rPr>
      </w:pPr>
      <w:r w:rsidRPr="000741D8">
        <w:rPr>
          <w:rFonts w:eastAsia="Arial Unicode MS"/>
          <w:sz w:val="20"/>
          <w:szCs w:val="20"/>
          <w:lang w:val="uk-UA"/>
        </w:rPr>
        <w:t>Аналіз даних показує, що у час, коли третій транспортний коридор офіційно ще відкрито, потік автомобілів цьому напрямі інтенсивний і стабільний. Максимального значення він досягає за рахунок автопоїздів у складі сідельного тягача та напівпричепа у весняний та осінній період та становить 2200 автопоїздів на місяць.</w:t>
      </w:r>
    </w:p>
    <w:p w14:paraId="5541C391" w14:textId="77777777" w:rsidR="00BA2617" w:rsidRDefault="00BA2617" w:rsidP="00BA2617">
      <w:pPr>
        <w:ind w:firstLine="709"/>
        <w:jc w:val="both"/>
        <w:rPr>
          <w:rFonts w:eastAsia="Arial Unicode MS"/>
          <w:sz w:val="20"/>
          <w:szCs w:val="20"/>
          <w:lang w:val="uk-UA"/>
        </w:rPr>
      </w:pPr>
      <w:r w:rsidRPr="000741D8">
        <w:rPr>
          <w:rFonts w:eastAsia="Arial Unicode MS"/>
          <w:sz w:val="20"/>
          <w:szCs w:val="20"/>
          <w:lang w:val="uk-UA"/>
        </w:rPr>
        <w:lastRenderedPageBreak/>
        <w:t>У літній період вантажопотік зменшується в середньому до 1300 автопоїздів на місяць (рис.2.2). Винятком є ​​січень місяць, у цей час потік автомобілів має мінімальне значення та становить близько 300 автопоїздів. У першій половині місяця рух автопоїздів практично відсутній.</w:t>
      </w:r>
    </w:p>
    <w:p w14:paraId="56F870FC" w14:textId="77777777" w:rsidR="00FD4298" w:rsidRPr="000741D8" w:rsidRDefault="00FD4298" w:rsidP="00BA2617">
      <w:pPr>
        <w:ind w:firstLine="709"/>
        <w:jc w:val="both"/>
        <w:rPr>
          <w:rFonts w:eastAsia="Arial Unicode MS"/>
          <w:sz w:val="20"/>
          <w:szCs w:val="20"/>
          <w:lang w:val="uk-UA"/>
        </w:rPr>
      </w:pPr>
    </w:p>
    <w:p w14:paraId="14134F30" w14:textId="77777777" w:rsidR="00BA2617" w:rsidRPr="000741D8" w:rsidRDefault="00BA2617" w:rsidP="00BA2617">
      <w:pPr>
        <w:jc w:val="center"/>
        <w:rPr>
          <w:rFonts w:eastAsia="Arial Unicode MS"/>
          <w:sz w:val="20"/>
          <w:szCs w:val="20"/>
          <w:lang w:val="uk-UA"/>
        </w:rPr>
      </w:pPr>
      <w:r w:rsidRPr="000741D8">
        <w:rPr>
          <w:noProof/>
          <w:sz w:val="20"/>
          <w:szCs w:val="20"/>
          <w:lang w:val="sk-SK" w:eastAsia="sk-SK"/>
        </w:rPr>
        <w:drawing>
          <wp:inline distT="0" distB="0" distL="0" distR="0" wp14:anchorId="57AE55E9" wp14:editId="5622A7A8">
            <wp:extent cx="3947160" cy="2552700"/>
            <wp:effectExtent l="0" t="0" r="0" b="0"/>
            <wp:docPr id="238" name="Диаграмма 2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D19D88" w14:textId="77777777" w:rsidR="00BA2617" w:rsidRPr="000741D8" w:rsidRDefault="00957F8D" w:rsidP="00BA2617">
      <w:pPr>
        <w:jc w:val="center"/>
        <w:rPr>
          <w:rFonts w:eastAsia="Arial Unicode MS"/>
          <w:sz w:val="20"/>
          <w:szCs w:val="20"/>
          <w:lang w:val="uk-UA"/>
        </w:rPr>
      </w:pPr>
      <w:r w:rsidRPr="00B74336">
        <w:rPr>
          <w:rFonts w:eastAsia="Arial Unicode MS"/>
          <w:sz w:val="20"/>
          <w:szCs w:val="20"/>
          <w:lang w:val="uk-UA"/>
        </w:rPr>
        <w:t>Рис</w:t>
      </w:r>
      <w:r w:rsidR="00BA2617" w:rsidRPr="00B74336">
        <w:rPr>
          <w:rFonts w:eastAsia="Arial Unicode MS"/>
          <w:sz w:val="20"/>
          <w:szCs w:val="20"/>
          <w:lang w:val="uk-UA"/>
        </w:rPr>
        <w:t>. 2.2. Зміна автомобільного</w:t>
      </w:r>
      <w:r w:rsidR="00BA2617" w:rsidRPr="000741D8">
        <w:rPr>
          <w:rFonts w:eastAsia="Arial Unicode MS"/>
          <w:sz w:val="20"/>
          <w:szCs w:val="20"/>
          <w:lang w:val="uk-UA"/>
        </w:rPr>
        <w:t xml:space="preserve"> потоку протягом року</w:t>
      </w:r>
    </w:p>
    <w:p w14:paraId="5B9553FB" w14:textId="77777777" w:rsidR="00957F8D" w:rsidRDefault="00957F8D" w:rsidP="00BA2617">
      <w:pPr>
        <w:ind w:firstLine="709"/>
        <w:jc w:val="both"/>
        <w:rPr>
          <w:rFonts w:eastAsia="Arial Unicode MS"/>
          <w:sz w:val="20"/>
          <w:szCs w:val="20"/>
          <w:lang w:val="uk-UA"/>
        </w:rPr>
      </w:pPr>
    </w:p>
    <w:p w14:paraId="0AC39B67" w14:textId="77777777" w:rsidR="00BA2617" w:rsidRPr="000741D8" w:rsidRDefault="00BA2617" w:rsidP="00BA2617">
      <w:pPr>
        <w:ind w:firstLine="709"/>
        <w:jc w:val="both"/>
        <w:rPr>
          <w:rFonts w:eastAsia="Arial Unicode MS"/>
          <w:sz w:val="20"/>
          <w:szCs w:val="20"/>
          <w:lang w:val="uk-UA"/>
        </w:rPr>
      </w:pPr>
      <w:r w:rsidRPr="000741D8">
        <w:rPr>
          <w:rFonts w:eastAsia="Arial Unicode MS"/>
          <w:sz w:val="20"/>
          <w:szCs w:val="20"/>
          <w:lang w:val="uk-UA"/>
        </w:rPr>
        <w:t>Залежно від типів вантажів, що перевозяться, автопоїзди здійснюють максимальний вантажообіг у березні, листопаді та грудні (850 - 1700 автопоїздів). У період із квітня по жовтень кількість автопоїздів такого типу стабільна і становить близько 400 одиниць на місяць.</w:t>
      </w:r>
    </w:p>
    <w:p w14:paraId="0D2D8262" w14:textId="77777777" w:rsidR="00BA2617" w:rsidRPr="000741D8" w:rsidRDefault="00BA2617" w:rsidP="00BA2617">
      <w:pPr>
        <w:ind w:firstLine="709"/>
        <w:jc w:val="both"/>
        <w:rPr>
          <w:rFonts w:eastAsia="Arial Unicode MS"/>
          <w:sz w:val="20"/>
          <w:szCs w:val="20"/>
          <w:lang w:val="uk-UA"/>
        </w:rPr>
      </w:pPr>
      <w:r w:rsidRPr="000741D8">
        <w:rPr>
          <w:rFonts w:eastAsia="Arial Unicode MS"/>
          <w:sz w:val="20"/>
          <w:szCs w:val="20"/>
          <w:lang w:val="uk-UA"/>
        </w:rPr>
        <w:t xml:space="preserve">Вантажопотік автопоїздів, що використовуються для перевезення палива, починаючи з другої половини березня і до кінця травня – навесні, і потім, починаючи з липня до першої половини жовтня, дуже високий і досягає 1500 автомобілів на місяць. В час, що залишився, кількість автомобілів, що </w:t>
      </w:r>
      <w:proofErr w:type="spellStart"/>
      <w:r w:rsidRPr="000741D8">
        <w:rPr>
          <w:rFonts w:eastAsia="Arial Unicode MS"/>
          <w:sz w:val="20"/>
          <w:szCs w:val="20"/>
          <w:lang w:val="uk-UA"/>
        </w:rPr>
        <w:t>перевозять</w:t>
      </w:r>
      <w:proofErr w:type="spellEnd"/>
      <w:r w:rsidRPr="000741D8">
        <w:rPr>
          <w:rFonts w:eastAsia="Arial Unicode MS"/>
          <w:sz w:val="20"/>
          <w:szCs w:val="20"/>
          <w:lang w:val="uk-UA"/>
        </w:rPr>
        <w:t xml:space="preserve"> паливо, незначна і становить близько 100 одиниць на місяць.</w:t>
      </w:r>
    </w:p>
    <w:p w14:paraId="25EF936A" w14:textId="77777777" w:rsidR="00BA2617" w:rsidRPr="000741D8" w:rsidRDefault="00BA2617" w:rsidP="00BA2617">
      <w:pPr>
        <w:ind w:firstLine="709"/>
        <w:jc w:val="both"/>
        <w:rPr>
          <w:rFonts w:eastAsia="Arial Unicode MS"/>
          <w:sz w:val="20"/>
          <w:szCs w:val="20"/>
          <w:lang w:val="uk-UA"/>
        </w:rPr>
      </w:pPr>
      <w:r w:rsidRPr="000741D8">
        <w:rPr>
          <w:rFonts w:eastAsia="Arial Unicode MS"/>
          <w:sz w:val="20"/>
          <w:szCs w:val="20"/>
          <w:lang w:val="uk-UA"/>
        </w:rPr>
        <w:t xml:space="preserve">Таким чином, навіть у період з мінімальним вантажообігом кількість автопоїздів, що проходять до кордону, становить приблизно 750 одиниць та основним перевізником є транспортні засоби європейського виробництва. Це автомобілі-тягачі </w:t>
      </w:r>
      <w:proofErr w:type="spellStart"/>
      <w:r w:rsidRPr="000741D8">
        <w:rPr>
          <w:rFonts w:eastAsia="Arial Unicode MS"/>
          <w:sz w:val="20"/>
          <w:szCs w:val="20"/>
          <w:lang w:val="uk-UA"/>
        </w:rPr>
        <w:t>Volvo</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Mercedes-Benz</w:t>
      </w:r>
      <w:proofErr w:type="spellEnd"/>
      <w:r w:rsidRPr="000741D8">
        <w:rPr>
          <w:rFonts w:eastAsia="Arial Unicode MS"/>
          <w:sz w:val="20"/>
          <w:szCs w:val="20"/>
          <w:lang w:val="uk-UA"/>
        </w:rPr>
        <w:t xml:space="preserve"> та причіпний склад </w:t>
      </w:r>
      <w:proofErr w:type="spellStart"/>
      <w:r w:rsidRPr="000741D8">
        <w:rPr>
          <w:rFonts w:eastAsia="Arial Unicode MS"/>
          <w:sz w:val="20"/>
          <w:szCs w:val="20"/>
          <w:lang w:val="uk-UA"/>
        </w:rPr>
        <w:t>Schmitz</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Kögel</w:t>
      </w:r>
      <w:proofErr w:type="spellEnd"/>
      <w:r w:rsidRPr="000741D8">
        <w:rPr>
          <w:rFonts w:eastAsia="Arial Unicode MS"/>
          <w:sz w:val="20"/>
          <w:szCs w:val="20"/>
          <w:lang w:val="uk-UA"/>
        </w:rPr>
        <w:t xml:space="preserve">, </w:t>
      </w:r>
      <w:proofErr w:type="spellStart"/>
      <w:r w:rsidRPr="000741D8">
        <w:rPr>
          <w:rFonts w:eastAsia="Arial Unicode MS"/>
          <w:sz w:val="20"/>
          <w:szCs w:val="20"/>
          <w:lang w:val="uk-UA"/>
        </w:rPr>
        <w:t>Krone</w:t>
      </w:r>
      <w:proofErr w:type="spellEnd"/>
      <w:r w:rsidR="00957F8D">
        <w:rPr>
          <w:rFonts w:eastAsia="Arial Unicode MS"/>
          <w:sz w:val="20"/>
          <w:szCs w:val="20"/>
          <w:lang w:val="uk-UA"/>
        </w:rPr>
        <w:t xml:space="preserve"> </w:t>
      </w:r>
      <w:r w:rsidRPr="000741D8">
        <w:rPr>
          <w:rFonts w:cs="Arial"/>
          <w:noProof/>
          <w:sz w:val="20"/>
          <w:szCs w:val="20"/>
          <w:lang w:val="uk-UA"/>
        </w:rPr>
        <w:t>[28]</w:t>
      </w:r>
      <w:r w:rsidRPr="000741D8">
        <w:rPr>
          <w:rFonts w:eastAsia="Arial Unicode MS"/>
          <w:sz w:val="20"/>
          <w:szCs w:val="20"/>
          <w:lang w:val="uk-UA"/>
        </w:rPr>
        <w:t>.</w:t>
      </w:r>
    </w:p>
    <w:p w14:paraId="72F70A9E" w14:textId="77777777" w:rsidR="00BA2617" w:rsidRPr="000741D8" w:rsidRDefault="00BA2617" w:rsidP="00BA2617">
      <w:pPr>
        <w:ind w:firstLine="709"/>
        <w:jc w:val="both"/>
        <w:rPr>
          <w:sz w:val="20"/>
          <w:szCs w:val="20"/>
          <w:lang w:val="uk-UA"/>
        </w:rPr>
      </w:pPr>
      <w:r w:rsidRPr="000741D8">
        <w:rPr>
          <w:rFonts w:cs="Arial"/>
          <w:noProof/>
          <w:sz w:val="20"/>
          <w:szCs w:val="20"/>
          <w:lang w:val="uk-UA"/>
        </w:rPr>
        <w:t xml:space="preserve">Технічні характеристики автопоїздів, що виробляються в Західній Європі, відповідають найвищим вимогам і експерименти довели, що з переходом на 25-метрові та 60-тонні потяги скорочуються на третину </w:t>
      </w:r>
      <w:r w:rsidRPr="000741D8">
        <w:rPr>
          <w:rFonts w:cs="Arial"/>
          <w:noProof/>
          <w:sz w:val="20"/>
          <w:szCs w:val="20"/>
          <w:lang w:val="uk-UA"/>
        </w:rPr>
        <w:lastRenderedPageBreak/>
        <w:t>потрібну кількість рейсів, на 23% - витрати на експлуатацію тягача, на 15% - витрата палива та шкідливі викиди.</w:t>
      </w:r>
      <w:r w:rsidRPr="000741D8">
        <w:rPr>
          <w:sz w:val="20"/>
          <w:szCs w:val="20"/>
          <w:lang w:val="uk-UA"/>
        </w:rPr>
        <w:t>Цей рухомий склад має високі техніко-економічні показники, практична реалізація яких можлива лише за високого потенціалу працездатності. Його зниження суттєво впливає на ефективність використання автопоїздів загалом. Дані федеральних органів Німеччини за 2003р. свідчать, що у реальній експлуатації більшість вантажівок не підтверджують заявлених характеристик. Машини, сертифіковані Євро-2, не завжди “попадають” навіть на Євро-1. У зв'язку з цим у перевізників з'являється інтерес до показників надійності цих транспортних засобів при експлуатації в умовах специфічних автомобільних доріг, які основні порушення працездатності виникають у них, як вони впливають на простий автопоїзд у ремонті. Методи системного аналізу показників надійності автопоїздів дозволяють на підставі точно сформульованих передумов з урахуванням практичних результатів виводити логічні наслідки та рекомендації, необхідні для обґрунтування та прийняття управлінських рішень. Дослідження закономірностей та кількісних оцінок, властивих процесам, що відбуваються при експлуатації автопоїздів, дозволяє визначити їх стан та зробити рекомендації щодо вдосконалення технології їх виготовлення.</w:t>
      </w:r>
    </w:p>
    <w:p w14:paraId="0A5F49AF" w14:textId="77777777" w:rsidR="00BA2617" w:rsidRPr="000741D8" w:rsidRDefault="00BA2617" w:rsidP="00BA2617">
      <w:pPr>
        <w:ind w:firstLine="680"/>
        <w:jc w:val="both"/>
        <w:rPr>
          <w:sz w:val="20"/>
          <w:szCs w:val="20"/>
          <w:lang w:val="uk-UA"/>
        </w:rPr>
      </w:pPr>
    </w:p>
    <w:p w14:paraId="049A82D6" w14:textId="77777777" w:rsidR="00BA2617" w:rsidRPr="00957F8D" w:rsidRDefault="00BA2617" w:rsidP="00BA2617">
      <w:pPr>
        <w:jc w:val="center"/>
        <w:rPr>
          <w:sz w:val="20"/>
          <w:szCs w:val="20"/>
          <w:lang w:val="uk-UA"/>
        </w:rPr>
      </w:pPr>
      <w:r w:rsidRPr="00957F8D">
        <w:rPr>
          <w:sz w:val="20"/>
          <w:szCs w:val="20"/>
          <w:lang w:val="uk-UA"/>
        </w:rPr>
        <w:t xml:space="preserve">2.2 Методика виконання статистичних досліджень дефектів та </w:t>
      </w:r>
      <w:proofErr w:type="spellStart"/>
      <w:r w:rsidRPr="00957F8D">
        <w:rPr>
          <w:sz w:val="20"/>
          <w:szCs w:val="20"/>
          <w:lang w:val="uk-UA"/>
        </w:rPr>
        <w:t>несправностей</w:t>
      </w:r>
      <w:proofErr w:type="spellEnd"/>
      <w:r w:rsidRPr="00957F8D">
        <w:rPr>
          <w:sz w:val="20"/>
          <w:szCs w:val="20"/>
          <w:lang w:val="uk-UA"/>
        </w:rPr>
        <w:t xml:space="preserve"> автомобіля-тягача та причіпного складу автопоїздів</w:t>
      </w:r>
    </w:p>
    <w:p w14:paraId="369A116D" w14:textId="77777777" w:rsidR="00BA2617" w:rsidRPr="000741D8" w:rsidRDefault="00BA2617" w:rsidP="00BA2617">
      <w:pPr>
        <w:pStyle w:val="23"/>
        <w:ind w:left="851" w:right="851"/>
        <w:rPr>
          <w:sz w:val="20"/>
          <w:lang w:val="uk-UA"/>
        </w:rPr>
      </w:pPr>
    </w:p>
    <w:p w14:paraId="4F9B5997" w14:textId="77777777" w:rsidR="00BA2617" w:rsidRPr="000741D8" w:rsidRDefault="00BA2617" w:rsidP="00BA2617">
      <w:pPr>
        <w:pStyle w:val="a5"/>
        <w:ind w:firstLine="709"/>
        <w:jc w:val="both"/>
        <w:rPr>
          <w:sz w:val="20"/>
          <w:lang w:val="uk-UA"/>
        </w:rPr>
      </w:pPr>
      <w:r w:rsidRPr="000741D8">
        <w:rPr>
          <w:sz w:val="20"/>
          <w:lang w:val="uk-UA"/>
        </w:rPr>
        <w:t xml:space="preserve">Із загальної кількості автопоїздів, що виконують міжнародні перевезення, значна частина є іноземного виробництва провідних світових фірм VOLVO та MERCEDES – BENZ (автомобілі-тягачі), а також </w:t>
      </w:r>
      <w:proofErr w:type="spellStart"/>
      <w:r w:rsidRPr="000741D8">
        <w:rPr>
          <w:sz w:val="20"/>
          <w:lang w:val="uk-UA"/>
        </w:rPr>
        <w:t>Schmitz</w:t>
      </w:r>
      <w:proofErr w:type="spellEnd"/>
      <w:r w:rsidRPr="000741D8">
        <w:rPr>
          <w:sz w:val="20"/>
          <w:lang w:val="uk-UA"/>
        </w:rPr>
        <w:t xml:space="preserve">, </w:t>
      </w:r>
      <w:proofErr w:type="spellStart"/>
      <w:r w:rsidRPr="000741D8">
        <w:rPr>
          <w:sz w:val="20"/>
          <w:lang w:val="uk-UA"/>
        </w:rPr>
        <w:t>Kögel</w:t>
      </w:r>
      <w:proofErr w:type="spellEnd"/>
      <w:r w:rsidRPr="000741D8">
        <w:rPr>
          <w:sz w:val="20"/>
          <w:lang w:val="uk-UA"/>
        </w:rPr>
        <w:t xml:space="preserve">, </w:t>
      </w:r>
      <w:proofErr w:type="spellStart"/>
      <w:r w:rsidRPr="000741D8">
        <w:rPr>
          <w:sz w:val="20"/>
          <w:lang w:val="uk-UA"/>
        </w:rPr>
        <w:t>Krone</w:t>
      </w:r>
      <w:proofErr w:type="spellEnd"/>
      <w:r w:rsidRPr="000741D8">
        <w:rPr>
          <w:sz w:val="20"/>
          <w:lang w:val="uk-UA"/>
        </w:rPr>
        <w:t xml:space="preserve"> (причіпний склад). У зв'язку з цим стає актуальною проблема: наскільки надійно працюють ці транспортні засоби в умовах українських автомобільних доріг, які основні дефекти та несправності впливають на простий автопоїзд у ремонті.</w:t>
      </w:r>
    </w:p>
    <w:p w14:paraId="15C8CB47" w14:textId="77777777" w:rsidR="00BA2617" w:rsidRPr="000741D8" w:rsidRDefault="00BA2617" w:rsidP="00BA2617">
      <w:pPr>
        <w:ind w:firstLine="709"/>
        <w:jc w:val="both"/>
        <w:rPr>
          <w:sz w:val="20"/>
          <w:szCs w:val="20"/>
          <w:lang w:val="uk-UA"/>
        </w:rPr>
      </w:pPr>
      <w:r w:rsidRPr="000741D8">
        <w:rPr>
          <w:sz w:val="20"/>
          <w:szCs w:val="20"/>
          <w:lang w:val="uk-UA"/>
        </w:rPr>
        <w:t xml:space="preserve">Використовуючи принципи програмно-цільового підходу та </w:t>
      </w:r>
      <w:r w:rsidRPr="00B74336">
        <w:rPr>
          <w:sz w:val="20"/>
          <w:szCs w:val="20"/>
          <w:lang w:val="uk-UA"/>
        </w:rPr>
        <w:t xml:space="preserve">аналізуючи виконані роботи з експлуатаційної надійності автомобілів навчальних вузів (МАДІ, ХАДІ, КАДІ та ін.) та науково-дослідних організацій (НДІАТ, </w:t>
      </w:r>
      <w:proofErr w:type="spellStart"/>
      <w:r w:rsidRPr="00B74336">
        <w:rPr>
          <w:sz w:val="20"/>
          <w:szCs w:val="20"/>
          <w:lang w:val="uk-UA"/>
        </w:rPr>
        <w:t>ДержавтотрансНДІпроект</w:t>
      </w:r>
      <w:proofErr w:type="spellEnd"/>
      <w:r w:rsidRPr="00B74336">
        <w:rPr>
          <w:sz w:val="20"/>
          <w:szCs w:val="20"/>
          <w:lang w:val="uk-UA"/>
        </w:rPr>
        <w:t>, НАМІ та ін.) [32, 54, 55, 64, 74, 82, 164, 182, 218], були сформульовані основні завдання дослідження експлуатаційної надійності автопоїздів:</w:t>
      </w:r>
    </w:p>
    <w:p w14:paraId="532B18F7" w14:textId="77777777" w:rsidR="00BA2617" w:rsidRPr="008356BF" w:rsidRDefault="00BA2617" w:rsidP="008356BF">
      <w:pPr>
        <w:pStyle w:val="af4"/>
        <w:numPr>
          <w:ilvl w:val="0"/>
          <w:numId w:val="40"/>
        </w:numPr>
        <w:ind w:left="0" w:firstLine="709"/>
        <w:jc w:val="both"/>
        <w:rPr>
          <w:sz w:val="20"/>
          <w:szCs w:val="20"/>
          <w:lang w:val="uk-UA"/>
        </w:rPr>
      </w:pPr>
      <w:r w:rsidRPr="008356BF">
        <w:rPr>
          <w:sz w:val="20"/>
          <w:szCs w:val="20"/>
          <w:lang w:val="uk-UA"/>
        </w:rPr>
        <w:t>виявити основні стани автопоїздів у процесі експлуатації та встановити причини їх простоїв;</w:t>
      </w:r>
    </w:p>
    <w:p w14:paraId="3769A215" w14:textId="77777777" w:rsidR="00BA2617" w:rsidRPr="008356BF" w:rsidRDefault="00BA2617" w:rsidP="008356BF">
      <w:pPr>
        <w:pStyle w:val="af4"/>
        <w:numPr>
          <w:ilvl w:val="0"/>
          <w:numId w:val="40"/>
        </w:numPr>
        <w:ind w:left="0" w:firstLine="709"/>
        <w:jc w:val="both"/>
        <w:rPr>
          <w:sz w:val="20"/>
          <w:szCs w:val="20"/>
          <w:lang w:val="uk-UA"/>
        </w:rPr>
      </w:pPr>
      <w:r w:rsidRPr="008356BF">
        <w:rPr>
          <w:sz w:val="20"/>
          <w:szCs w:val="20"/>
          <w:lang w:val="uk-UA"/>
        </w:rPr>
        <w:t>визначити в експлуатаційних умовах найменш надійні агрегати, вузли та деталі автопоїздів та розробити рекомендації щодо вдосконалення конструкції та якості виготовлення рухомого складу.</w:t>
      </w:r>
    </w:p>
    <w:p w14:paraId="6A7BDE1C" w14:textId="77777777" w:rsidR="00BA2617" w:rsidRPr="000741D8" w:rsidRDefault="00BA2617" w:rsidP="00BA2617">
      <w:pPr>
        <w:ind w:firstLine="709"/>
        <w:jc w:val="both"/>
        <w:rPr>
          <w:sz w:val="20"/>
          <w:szCs w:val="20"/>
          <w:lang w:val="uk-UA"/>
        </w:rPr>
      </w:pPr>
      <w:r w:rsidRPr="000741D8">
        <w:rPr>
          <w:sz w:val="20"/>
          <w:szCs w:val="20"/>
          <w:lang w:val="uk-UA"/>
        </w:rPr>
        <w:t xml:space="preserve">Загальна схема та структура статистичного дослідження експлуатаційної надійності автопоїздів представлені на рис. 2.3 та 2.4 </w:t>
      </w:r>
      <w:r w:rsidRPr="000741D8">
        <w:rPr>
          <w:sz w:val="20"/>
          <w:szCs w:val="20"/>
          <w:lang w:val="uk-UA"/>
        </w:rPr>
        <w:lastRenderedPageBreak/>
        <w:t>Створення інформаційного фонду з експлуатаційної надійності автопоїздів здійснювалося на базі автотранспортних підприємств міжміських та міжнародних перевезень, що експлуатують рухомий склад дорогами Європи та країн СНД.</w:t>
      </w:r>
    </w:p>
    <w:p w14:paraId="2D04DA40" w14:textId="77777777" w:rsidR="00BA2617" w:rsidRPr="000741D8" w:rsidRDefault="00BA2617" w:rsidP="00BA2617">
      <w:pPr>
        <w:pStyle w:val="a5"/>
        <w:ind w:firstLine="709"/>
        <w:jc w:val="both"/>
        <w:rPr>
          <w:sz w:val="20"/>
          <w:lang w:val="uk-UA"/>
        </w:rPr>
      </w:pPr>
      <w:r w:rsidRPr="000741D8">
        <w:rPr>
          <w:sz w:val="20"/>
          <w:lang w:val="uk-UA"/>
        </w:rPr>
        <w:t xml:space="preserve">Обстеження включало нові автомобілі – тягачі VOLVO FH 1242 T та MERCEDES-BENZ 1844 ACTROS LS у складі автопоїздів із напівпричепами SCHMITZ та KRONE на пробігу гарантійного періоду експлуатації. Обслуговування автомобілів здійснюється відповідно до рекомендацій заводів – виробників. Експлуатуються автопоїзди на дорогах І – й та ІІ – й категорій умов експлуатації. Метою роботи було дослідження причин появи відмов та </w:t>
      </w:r>
      <w:proofErr w:type="spellStart"/>
      <w:r w:rsidRPr="000741D8">
        <w:rPr>
          <w:sz w:val="20"/>
          <w:lang w:val="uk-UA"/>
        </w:rPr>
        <w:t>несправностей</w:t>
      </w:r>
      <w:proofErr w:type="spellEnd"/>
      <w:r w:rsidRPr="000741D8">
        <w:rPr>
          <w:sz w:val="20"/>
          <w:lang w:val="uk-UA"/>
        </w:rPr>
        <w:t xml:space="preserve"> та встановлення витрат часу на усунення виявлених дефектів.</w:t>
      </w:r>
    </w:p>
    <w:p w14:paraId="2E358951" w14:textId="77777777" w:rsidR="00BA2617" w:rsidRDefault="00BA2617" w:rsidP="00BA2617">
      <w:pPr>
        <w:ind w:firstLine="709"/>
        <w:jc w:val="both"/>
        <w:rPr>
          <w:sz w:val="20"/>
          <w:szCs w:val="20"/>
          <w:lang w:val="uk-UA"/>
        </w:rPr>
      </w:pPr>
      <w:r w:rsidRPr="000741D8">
        <w:rPr>
          <w:sz w:val="20"/>
          <w:szCs w:val="20"/>
          <w:lang w:val="uk-UA"/>
        </w:rPr>
        <w:t>Методика вирішення завдань обробки вихідних даних щодо надійності автопоїздів розроблена за [31, 36, 54, 55, 64, 74, 82, 164, 182] та включила процеси отримання та обробки даних, які складають блоки: 1 – збір даних про експлуатаційну надійність та їх систематизація; 2 – статистична обробка вибірок</w:t>
      </w:r>
      <w:r w:rsidR="00562668">
        <w:rPr>
          <w:sz w:val="20"/>
          <w:szCs w:val="20"/>
          <w:lang w:val="uk-UA"/>
        </w:rPr>
        <w:t>.</w:t>
      </w:r>
    </w:p>
    <w:p w14:paraId="56E1A784" w14:textId="77777777" w:rsidR="00957F8D" w:rsidRPr="000741D8" w:rsidRDefault="00957F8D" w:rsidP="00BA2617">
      <w:pPr>
        <w:ind w:firstLine="709"/>
        <w:jc w:val="both"/>
        <w:rPr>
          <w:sz w:val="20"/>
          <w:szCs w:val="20"/>
          <w:lang w:val="uk-UA"/>
        </w:rPr>
      </w:pPr>
    </w:p>
    <w:p w14:paraId="29E44A8C" w14:textId="77777777" w:rsidR="00BA2617" w:rsidRPr="000741D8" w:rsidRDefault="00BA2617" w:rsidP="00957F8D">
      <w:pPr>
        <w:rPr>
          <w:sz w:val="20"/>
          <w:szCs w:val="20"/>
          <w:lang w:val="uk-UA"/>
        </w:rPr>
      </w:pPr>
      <w:r w:rsidRPr="000741D8">
        <w:rPr>
          <w:noProof/>
          <w:sz w:val="20"/>
          <w:szCs w:val="20"/>
          <w:lang w:val="sk-SK" w:eastAsia="sk-SK"/>
        </w:rPr>
        <mc:AlternateContent>
          <mc:Choice Requires="wpc">
            <w:drawing>
              <wp:inline distT="0" distB="0" distL="0" distR="0" wp14:anchorId="0A86B3F9" wp14:editId="6CB3060F">
                <wp:extent cx="3746501" cy="3098800"/>
                <wp:effectExtent l="0" t="0" r="25400" b="0"/>
                <wp:docPr id="239" name="Полотно 2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2" name="Rectangle 17"/>
                        <wps:cNvSpPr>
                          <a:spLocks noChangeArrowheads="1"/>
                        </wps:cNvSpPr>
                        <wps:spPr bwMode="auto">
                          <a:xfrm>
                            <a:off x="1041703" y="0"/>
                            <a:ext cx="1950244" cy="409574"/>
                          </a:xfrm>
                          <a:prstGeom prst="rect">
                            <a:avLst/>
                          </a:prstGeom>
                          <a:solidFill>
                            <a:srgbClr val="FFFFFF"/>
                          </a:solidFill>
                          <a:ln w="9525">
                            <a:solidFill>
                              <a:srgbClr val="000000"/>
                            </a:solidFill>
                            <a:miter lim="800000"/>
                            <a:headEnd/>
                            <a:tailEnd/>
                          </a:ln>
                        </wps:spPr>
                        <wps:txbx>
                          <w:txbxContent>
                            <w:p w14:paraId="5659620F"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wps:txbx>
                        <wps:bodyPr rot="0" vert="horz" wrap="square" lIns="50292" tIns="25146" rIns="50292" bIns="25146" anchor="t" anchorCtr="0" upright="1">
                          <a:noAutofit/>
                        </wps:bodyPr>
                      </wps:wsp>
                      <wps:wsp>
                        <wps:cNvPr id="163" name="Rectangle 18"/>
                        <wps:cNvSpPr>
                          <a:spLocks noChangeArrowheads="1"/>
                        </wps:cNvSpPr>
                        <wps:spPr bwMode="auto">
                          <a:xfrm>
                            <a:off x="412921" y="754575"/>
                            <a:ext cx="3333750" cy="314406"/>
                          </a:xfrm>
                          <a:prstGeom prst="rect">
                            <a:avLst/>
                          </a:prstGeom>
                          <a:solidFill>
                            <a:srgbClr val="FFFFFF"/>
                          </a:solidFill>
                          <a:ln w="9525">
                            <a:solidFill>
                              <a:srgbClr val="000000"/>
                            </a:solidFill>
                            <a:miter lim="800000"/>
                            <a:headEnd/>
                            <a:tailEnd/>
                          </a:ln>
                        </wps:spPr>
                        <wps:txbx>
                          <w:txbxContent>
                            <w:p w14:paraId="18218D65" w14:textId="77777777" w:rsidR="006A4F69" w:rsidRPr="00AE7FE1" w:rsidRDefault="006A4F69" w:rsidP="00BA2617">
                              <w:pPr>
                                <w:jc w:val="center"/>
                                <w:rPr>
                                  <w:sz w:val="18"/>
                                </w:rPr>
                              </w:pPr>
                              <w:proofErr w:type="spellStart"/>
                              <w:r w:rsidRPr="00AE7FE1">
                                <w:rPr>
                                  <w:sz w:val="18"/>
                                </w:rPr>
                                <w:t>Розвиток</w:t>
                              </w:r>
                              <w:proofErr w:type="spellEnd"/>
                              <w:r w:rsidRPr="00AE7FE1">
                                <w:rPr>
                                  <w:sz w:val="18"/>
                                </w:rPr>
                                <w:t xml:space="preserve"> </w:t>
                              </w:r>
                              <w:proofErr w:type="spellStart"/>
                              <w:r w:rsidRPr="00AE7FE1">
                                <w:rPr>
                                  <w:sz w:val="18"/>
                                </w:rPr>
                                <w:t>теорії</w:t>
                              </w:r>
                              <w:proofErr w:type="spellEnd"/>
                              <w:r w:rsidRPr="00AE7FE1">
                                <w:rPr>
                                  <w:sz w:val="18"/>
                                </w:rPr>
                                <w:t xml:space="preserve"> </w:t>
                              </w:r>
                              <w:proofErr w:type="spellStart"/>
                              <w:r w:rsidRPr="00AE7FE1">
                                <w:rPr>
                                  <w:sz w:val="18"/>
                                </w:rPr>
                                <w:t>надійності</w:t>
                              </w:r>
                              <w:proofErr w:type="spellEnd"/>
                              <w:r w:rsidRPr="00AE7FE1">
                                <w:rPr>
                                  <w:sz w:val="18"/>
                                </w:rPr>
                                <w:t xml:space="preserve"> на </w:t>
                              </w:r>
                              <w:proofErr w:type="spellStart"/>
                              <w:r w:rsidRPr="00AE7FE1">
                                <w:rPr>
                                  <w:sz w:val="18"/>
                                </w:rPr>
                                <w:t>основі</w:t>
                              </w:r>
                              <w:proofErr w:type="spellEnd"/>
                              <w:r w:rsidRPr="00AE7FE1">
                                <w:rPr>
                                  <w:sz w:val="18"/>
                                </w:rPr>
                                <w:t xml:space="preserve"> </w:t>
                              </w:r>
                              <w:proofErr w:type="spellStart"/>
                              <w:r w:rsidRPr="00AE7FE1">
                                <w:rPr>
                                  <w:sz w:val="18"/>
                                </w:rPr>
                                <w:t>показників</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wps:txbx>
                        <wps:bodyPr rot="0" vert="horz" wrap="square" lIns="50292" tIns="25146" rIns="50292" bIns="25146" anchor="t" anchorCtr="0" upright="1">
                          <a:noAutofit/>
                        </wps:bodyPr>
                      </wps:wsp>
                      <wps:wsp>
                        <wps:cNvPr id="164" name="Rectangle 19"/>
                        <wps:cNvSpPr>
                          <a:spLocks noChangeArrowheads="1"/>
                        </wps:cNvSpPr>
                        <wps:spPr bwMode="auto">
                          <a:xfrm>
                            <a:off x="412921" y="1320507"/>
                            <a:ext cx="1509448" cy="377288"/>
                          </a:xfrm>
                          <a:prstGeom prst="rect">
                            <a:avLst/>
                          </a:prstGeom>
                          <a:solidFill>
                            <a:srgbClr val="FFFFFF"/>
                          </a:solidFill>
                          <a:ln w="9525">
                            <a:solidFill>
                              <a:srgbClr val="000000"/>
                            </a:solidFill>
                            <a:miter lim="800000"/>
                            <a:headEnd/>
                            <a:tailEnd/>
                          </a:ln>
                        </wps:spPr>
                        <wps:txbx>
                          <w:txbxContent>
                            <w:p w14:paraId="01CC0622" w14:textId="77777777" w:rsidR="006A4F69" w:rsidRPr="00AE7FE1" w:rsidRDefault="006A4F69" w:rsidP="00BA2617">
                              <w:pPr>
                                <w:jc w:val="center"/>
                                <w:rPr>
                                  <w:sz w:val="16"/>
                                </w:rPr>
                              </w:pPr>
                              <w:proofErr w:type="spellStart"/>
                              <w:r w:rsidRPr="00AE7FE1">
                                <w:rPr>
                                  <w:sz w:val="16"/>
                                </w:rPr>
                                <w:t>Автотранспортні</w:t>
                              </w:r>
                              <w:proofErr w:type="spellEnd"/>
                              <w:r w:rsidRPr="00AE7FE1">
                                <w:rPr>
                                  <w:sz w:val="16"/>
                                </w:rPr>
                                <w:t xml:space="preserve"> </w:t>
                              </w:r>
                              <w:proofErr w:type="spellStart"/>
                              <w:r w:rsidRPr="00AE7FE1">
                                <w:rPr>
                                  <w:sz w:val="16"/>
                                </w:rPr>
                                <w:t>підприємства</w:t>
                              </w:r>
                              <w:proofErr w:type="spellEnd"/>
                              <w:r w:rsidRPr="00AE7FE1">
                                <w:rPr>
                                  <w:sz w:val="16"/>
                                </w:rPr>
                                <w:t xml:space="preserve">, </w:t>
                              </w:r>
                              <w:proofErr w:type="spellStart"/>
                              <w:r w:rsidRPr="00AE7FE1">
                                <w:rPr>
                                  <w:sz w:val="16"/>
                                </w:rPr>
                                <w:t>збір</w:t>
                              </w:r>
                              <w:proofErr w:type="spellEnd"/>
                              <w:r w:rsidRPr="00AE7FE1">
                                <w:rPr>
                                  <w:sz w:val="16"/>
                                </w:rPr>
                                <w:t xml:space="preserve"> </w:t>
                              </w:r>
                              <w:proofErr w:type="spellStart"/>
                              <w:r w:rsidRPr="00AE7FE1">
                                <w:rPr>
                                  <w:sz w:val="16"/>
                                </w:rPr>
                                <w:t>інформації</w:t>
                              </w:r>
                              <w:proofErr w:type="spellEnd"/>
                              <w:r w:rsidRPr="00AE7FE1">
                                <w:rPr>
                                  <w:sz w:val="16"/>
                                </w:rPr>
                                <w:t xml:space="preserve"> </w:t>
                              </w:r>
                              <w:proofErr w:type="spellStart"/>
                              <w:r w:rsidRPr="00AE7FE1">
                                <w:rPr>
                                  <w:sz w:val="16"/>
                                </w:rPr>
                                <w:t>щодо</w:t>
                              </w:r>
                              <w:proofErr w:type="spellEnd"/>
                              <w:r w:rsidRPr="00AE7FE1">
                                <w:rPr>
                                  <w:sz w:val="16"/>
                                </w:rPr>
                                <w:t xml:space="preserve"> </w:t>
                              </w:r>
                              <w:proofErr w:type="spellStart"/>
                              <w:r w:rsidRPr="00AE7FE1">
                                <w:rPr>
                                  <w:sz w:val="16"/>
                                </w:rPr>
                                <w:t>надійності</w:t>
                              </w:r>
                              <w:proofErr w:type="spellEnd"/>
                              <w:r w:rsidRPr="00AE7FE1">
                                <w:rPr>
                                  <w:sz w:val="16"/>
                                </w:rPr>
                                <w:t xml:space="preserve"> </w:t>
                              </w:r>
                              <w:proofErr w:type="spellStart"/>
                              <w:r w:rsidRPr="00AE7FE1">
                                <w:rPr>
                                  <w:sz w:val="16"/>
                                </w:rPr>
                                <w:t>автопоїздів</w:t>
                              </w:r>
                              <w:proofErr w:type="spellEnd"/>
                            </w:p>
                          </w:txbxContent>
                        </wps:txbx>
                        <wps:bodyPr rot="0" vert="horz" wrap="square" lIns="50292" tIns="25146" rIns="50292" bIns="25146" anchor="t" anchorCtr="0" upright="1">
                          <a:noAutofit/>
                        </wps:bodyPr>
                      </wps:wsp>
                      <wps:wsp>
                        <wps:cNvPr id="165" name="Rectangle 20"/>
                        <wps:cNvSpPr>
                          <a:spLocks noChangeArrowheads="1"/>
                        </wps:cNvSpPr>
                        <wps:spPr bwMode="auto">
                          <a:xfrm>
                            <a:off x="2299731" y="1320507"/>
                            <a:ext cx="1446940" cy="377288"/>
                          </a:xfrm>
                          <a:prstGeom prst="rect">
                            <a:avLst/>
                          </a:prstGeom>
                          <a:solidFill>
                            <a:srgbClr val="FFFFFF"/>
                          </a:solidFill>
                          <a:ln w="9525">
                            <a:solidFill>
                              <a:srgbClr val="000000"/>
                            </a:solidFill>
                            <a:miter lim="800000"/>
                            <a:headEnd/>
                            <a:tailEnd/>
                          </a:ln>
                        </wps:spPr>
                        <wps:txbx>
                          <w:txbxContent>
                            <w:p w14:paraId="15DD48CB" w14:textId="77777777" w:rsidR="006A4F69" w:rsidRPr="00AE7FE1" w:rsidRDefault="006A4F69" w:rsidP="00BA2617">
                              <w:pPr>
                                <w:jc w:val="center"/>
                                <w:rPr>
                                  <w:sz w:val="18"/>
                                </w:rPr>
                              </w:pPr>
                            </w:p>
                            <w:p w14:paraId="653E3DEB" w14:textId="77777777" w:rsidR="006A4F69" w:rsidRPr="00AE7FE1" w:rsidRDefault="006A4F69" w:rsidP="00BA2617">
                              <w:pPr>
                                <w:jc w:val="center"/>
                                <w:rPr>
                                  <w:sz w:val="18"/>
                                </w:rPr>
                              </w:pPr>
                              <w:proofErr w:type="spellStart"/>
                              <w:r w:rsidRPr="00AE7FE1">
                                <w:rPr>
                                  <w:sz w:val="18"/>
                                </w:rPr>
                                <w:t>Обробка</w:t>
                              </w:r>
                              <w:proofErr w:type="spellEnd"/>
                              <w:r w:rsidRPr="00AE7FE1">
                                <w:rPr>
                                  <w:sz w:val="18"/>
                                </w:rPr>
                                <w:t xml:space="preserve"> </w:t>
                              </w:r>
                              <w:proofErr w:type="spellStart"/>
                              <w:r w:rsidRPr="00AE7FE1">
                                <w:rPr>
                                  <w:sz w:val="18"/>
                                </w:rPr>
                                <w:t>інформації</w:t>
                              </w:r>
                              <w:proofErr w:type="spellEnd"/>
                            </w:p>
                          </w:txbxContent>
                        </wps:txbx>
                        <wps:bodyPr rot="0" vert="horz" wrap="square" lIns="50292" tIns="25146" rIns="50292" bIns="25146" anchor="t" anchorCtr="0" upright="1">
                          <a:noAutofit/>
                        </wps:bodyPr>
                      </wps:wsp>
                      <wps:wsp>
                        <wps:cNvPr id="166" name="Rectangle 21"/>
                        <wps:cNvSpPr>
                          <a:spLocks noChangeArrowheads="1"/>
                        </wps:cNvSpPr>
                        <wps:spPr bwMode="auto">
                          <a:xfrm>
                            <a:off x="1041703" y="1949320"/>
                            <a:ext cx="2013215" cy="188644"/>
                          </a:xfrm>
                          <a:prstGeom prst="rect">
                            <a:avLst/>
                          </a:prstGeom>
                          <a:solidFill>
                            <a:srgbClr val="FFFFFF"/>
                          </a:solidFill>
                          <a:ln w="9525">
                            <a:solidFill>
                              <a:srgbClr val="000000"/>
                            </a:solidFill>
                            <a:miter lim="800000"/>
                            <a:headEnd/>
                            <a:tailEnd/>
                          </a:ln>
                        </wps:spPr>
                        <wps:txbx>
                          <w:txbxContent>
                            <w:p w14:paraId="16F2D1F9" w14:textId="77777777" w:rsidR="006A4F69" w:rsidRPr="00AE7FE1" w:rsidRDefault="006A4F69" w:rsidP="00BA2617">
                              <w:pPr>
                                <w:jc w:val="center"/>
                                <w:rPr>
                                  <w:sz w:val="16"/>
                                </w:rPr>
                              </w:pPr>
                              <w:proofErr w:type="spellStart"/>
                              <w:r w:rsidRPr="00AE7FE1">
                                <w:rPr>
                                  <w:sz w:val="16"/>
                                </w:rPr>
                                <w:t>Створення</w:t>
                              </w:r>
                              <w:proofErr w:type="spellEnd"/>
                              <w:r w:rsidRPr="00AE7FE1">
                                <w:rPr>
                                  <w:sz w:val="16"/>
                                </w:rPr>
                                <w:t xml:space="preserve"> </w:t>
                              </w:r>
                              <w:proofErr w:type="spellStart"/>
                              <w:r w:rsidRPr="00AE7FE1">
                                <w:rPr>
                                  <w:sz w:val="16"/>
                                </w:rPr>
                                <w:t>інформаційного</w:t>
                              </w:r>
                              <w:proofErr w:type="spellEnd"/>
                              <w:r w:rsidRPr="00AE7FE1">
                                <w:rPr>
                                  <w:sz w:val="16"/>
                                </w:rPr>
                                <w:t xml:space="preserve"> фонду</w:t>
                              </w:r>
                            </w:p>
                          </w:txbxContent>
                        </wps:txbx>
                        <wps:bodyPr rot="0" vert="horz" wrap="square" lIns="50292" tIns="25146" rIns="50292" bIns="25146" anchor="t" anchorCtr="0" upright="1">
                          <a:noAutofit/>
                        </wps:bodyPr>
                      </wps:wsp>
                      <wps:wsp>
                        <wps:cNvPr id="167" name="Rectangle 22"/>
                        <wps:cNvSpPr>
                          <a:spLocks noChangeArrowheads="1"/>
                        </wps:cNvSpPr>
                        <wps:spPr bwMode="auto">
                          <a:xfrm>
                            <a:off x="1041703" y="2200845"/>
                            <a:ext cx="2013215" cy="188644"/>
                          </a:xfrm>
                          <a:prstGeom prst="rect">
                            <a:avLst/>
                          </a:prstGeom>
                          <a:solidFill>
                            <a:srgbClr val="FFFFFF"/>
                          </a:solidFill>
                          <a:ln w="9525">
                            <a:solidFill>
                              <a:srgbClr val="000000"/>
                            </a:solidFill>
                            <a:miter lim="800000"/>
                            <a:headEnd/>
                            <a:tailEnd/>
                          </a:ln>
                        </wps:spPr>
                        <wps:txbx>
                          <w:txbxContent>
                            <w:p w14:paraId="2344B587" w14:textId="77777777" w:rsidR="006A4F69" w:rsidRPr="00AE7FE1" w:rsidRDefault="006A4F69" w:rsidP="00BA2617">
                              <w:pPr>
                                <w:jc w:val="center"/>
                                <w:rPr>
                                  <w:sz w:val="16"/>
                                </w:rPr>
                              </w:pPr>
                              <w:proofErr w:type="spellStart"/>
                              <w:r w:rsidRPr="00AE7FE1">
                                <w:rPr>
                                  <w:sz w:val="16"/>
                                </w:rPr>
                                <w:t>Аналіз</w:t>
                              </w:r>
                              <w:proofErr w:type="spellEnd"/>
                              <w:r w:rsidRPr="00AE7FE1">
                                <w:rPr>
                                  <w:sz w:val="16"/>
                                </w:rPr>
                                <w:t xml:space="preserve"> </w:t>
                              </w:r>
                              <w:proofErr w:type="spellStart"/>
                              <w:r w:rsidRPr="00AE7FE1">
                                <w:rPr>
                                  <w:sz w:val="16"/>
                                </w:rPr>
                                <w:t>обробленої</w:t>
                              </w:r>
                              <w:proofErr w:type="spellEnd"/>
                              <w:r w:rsidRPr="00AE7FE1">
                                <w:rPr>
                                  <w:sz w:val="16"/>
                                </w:rPr>
                                <w:t xml:space="preserve"> </w:t>
                              </w:r>
                              <w:proofErr w:type="spellStart"/>
                              <w:r w:rsidRPr="00AE7FE1">
                                <w:rPr>
                                  <w:sz w:val="16"/>
                                </w:rPr>
                                <w:t>інформації</w:t>
                              </w:r>
                              <w:proofErr w:type="spellEnd"/>
                            </w:p>
                          </w:txbxContent>
                        </wps:txbx>
                        <wps:bodyPr rot="0" vert="horz" wrap="square" lIns="50292" tIns="25146" rIns="50292" bIns="25146" anchor="t" anchorCtr="0" upright="1">
                          <a:noAutofit/>
                        </wps:bodyPr>
                      </wps:wsp>
                      <wps:wsp>
                        <wps:cNvPr id="168" name="Line 23"/>
                        <wps:cNvCnPr>
                          <a:cxnSpLocks noChangeShapeType="1"/>
                        </wps:cNvCnPr>
                        <wps:spPr bwMode="auto">
                          <a:xfrm>
                            <a:off x="2048311" y="314406"/>
                            <a:ext cx="0" cy="4401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24"/>
                        <wps:cNvCnPr>
                          <a:cxnSpLocks noChangeShapeType="1"/>
                        </wps:cNvCnPr>
                        <wps:spPr bwMode="auto">
                          <a:xfrm>
                            <a:off x="2111281" y="1068982"/>
                            <a:ext cx="0" cy="880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25"/>
                        <wps:cNvCnPr>
                          <a:cxnSpLocks noChangeShapeType="1"/>
                        </wps:cNvCnPr>
                        <wps:spPr bwMode="auto">
                          <a:xfrm>
                            <a:off x="1293587" y="1194744"/>
                            <a:ext cx="1635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26"/>
                        <wps:cNvCnPr>
                          <a:cxnSpLocks noChangeShapeType="1"/>
                        </wps:cNvCnPr>
                        <wps:spPr bwMode="auto">
                          <a:xfrm>
                            <a:off x="1293587" y="1194744"/>
                            <a:ext cx="0" cy="125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27"/>
                        <wps:cNvCnPr>
                          <a:cxnSpLocks noChangeShapeType="1"/>
                        </wps:cNvCnPr>
                        <wps:spPr bwMode="auto">
                          <a:xfrm>
                            <a:off x="2928976" y="1194744"/>
                            <a:ext cx="0" cy="125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28"/>
                        <wps:cNvCnPr>
                          <a:cxnSpLocks noChangeShapeType="1"/>
                        </wps:cNvCnPr>
                        <wps:spPr bwMode="auto">
                          <a:xfrm>
                            <a:off x="1293587" y="1823557"/>
                            <a:ext cx="1635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29"/>
                        <wps:cNvCnPr>
                          <a:cxnSpLocks noChangeShapeType="1"/>
                        </wps:cNvCnPr>
                        <wps:spPr bwMode="auto">
                          <a:xfrm flipV="1">
                            <a:off x="1293587" y="1697795"/>
                            <a:ext cx="0" cy="125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30"/>
                        <wps:cNvCnPr>
                          <a:cxnSpLocks noChangeShapeType="1"/>
                        </wps:cNvCnPr>
                        <wps:spPr bwMode="auto">
                          <a:xfrm flipV="1">
                            <a:off x="2928976" y="1697795"/>
                            <a:ext cx="0" cy="125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31"/>
                        <wps:cNvCnPr>
                          <a:cxnSpLocks noChangeShapeType="1"/>
                        </wps:cNvCnPr>
                        <wps:spPr bwMode="auto">
                          <a:xfrm>
                            <a:off x="2111281" y="2137964"/>
                            <a:ext cx="0" cy="62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A86B3F9" id="Полотно 239" o:spid="_x0000_s1026" editas="canvas" style="width:295pt;height:244pt;mso-position-horizontal-relative:char;mso-position-vertical-relative:line" coordsize="37465,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465;height:30988;visibility:visible;mso-wrap-style:square">
                  <v:fill o:detectmouseclick="t"/>
                  <v:path o:connecttype="none"/>
                </v:shape>
                <v:rect id="Rectangle 17" o:spid="_x0000_s1028" style="position:absolute;left:10417;width:19502;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">
                  <v:textbox inset="3.96pt,1.98pt,3.96pt,1.98pt">
                    <w:txbxContent>
                      <w:p w14:paraId="5659620F"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v:textbox>
                </v:rect>
                <v:rect id="Rectangle 18" o:spid="_x0000_s1029" style="position:absolute;left:4129;top:7545;width:3333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">
                  <v:textbox inset="3.96pt,1.98pt,3.96pt,1.98pt">
                    <w:txbxContent>
                      <w:p w14:paraId="18218D65" w14:textId="77777777" w:rsidR="006A4F69" w:rsidRPr="00AE7FE1" w:rsidRDefault="006A4F69" w:rsidP="00BA2617">
                        <w:pPr>
                          <w:jc w:val="center"/>
                          <w:rPr>
                            <w:sz w:val="18"/>
                          </w:rPr>
                        </w:pPr>
                        <w:proofErr w:type="spellStart"/>
                        <w:r w:rsidRPr="00AE7FE1">
                          <w:rPr>
                            <w:sz w:val="18"/>
                          </w:rPr>
                          <w:t>Розвиток</w:t>
                        </w:r>
                        <w:proofErr w:type="spellEnd"/>
                        <w:r w:rsidRPr="00AE7FE1">
                          <w:rPr>
                            <w:sz w:val="18"/>
                          </w:rPr>
                          <w:t xml:space="preserve"> </w:t>
                        </w:r>
                        <w:proofErr w:type="spellStart"/>
                        <w:r w:rsidRPr="00AE7FE1">
                          <w:rPr>
                            <w:sz w:val="18"/>
                          </w:rPr>
                          <w:t>теорії</w:t>
                        </w:r>
                        <w:proofErr w:type="spellEnd"/>
                        <w:r w:rsidRPr="00AE7FE1">
                          <w:rPr>
                            <w:sz w:val="18"/>
                          </w:rPr>
                          <w:t xml:space="preserve"> </w:t>
                        </w:r>
                        <w:proofErr w:type="spellStart"/>
                        <w:r w:rsidRPr="00AE7FE1">
                          <w:rPr>
                            <w:sz w:val="18"/>
                          </w:rPr>
                          <w:t>надійності</w:t>
                        </w:r>
                        <w:proofErr w:type="spellEnd"/>
                        <w:r w:rsidRPr="00AE7FE1">
                          <w:rPr>
                            <w:sz w:val="18"/>
                          </w:rPr>
                          <w:t xml:space="preserve"> на </w:t>
                        </w:r>
                        <w:proofErr w:type="spellStart"/>
                        <w:r w:rsidRPr="00AE7FE1">
                          <w:rPr>
                            <w:sz w:val="18"/>
                          </w:rPr>
                          <w:t>основі</w:t>
                        </w:r>
                        <w:proofErr w:type="spellEnd"/>
                        <w:r w:rsidRPr="00AE7FE1">
                          <w:rPr>
                            <w:sz w:val="18"/>
                          </w:rPr>
                          <w:t xml:space="preserve"> </w:t>
                        </w:r>
                        <w:proofErr w:type="spellStart"/>
                        <w:r w:rsidRPr="00AE7FE1">
                          <w:rPr>
                            <w:sz w:val="18"/>
                          </w:rPr>
                          <w:t>показників</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v:textbox>
                </v:rect>
                <v:rect id="Rectangle 19" o:spid="_x0000_s1030" style="position:absolute;left:4129;top:13205;width:15094;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">
                  <v:textbox inset="3.96pt,1.98pt,3.96pt,1.98pt">
                    <w:txbxContent>
                      <w:p w14:paraId="01CC0622" w14:textId="77777777" w:rsidR="006A4F69" w:rsidRPr="00AE7FE1" w:rsidRDefault="006A4F69" w:rsidP="00BA2617">
                        <w:pPr>
                          <w:jc w:val="center"/>
                          <w:rPr>
                            <w:sz w:val="16"/>
                          </w:rPr>
                        </w:pPr>
                        <w:proofErr w:type="spellStart"/>
                        <w:r w:rsidRPr="00AE7FE1">
                          <w:rPr>
                            <w:sz w:val="16"/>
                          </w:rPr>
                          <w:t>Автотранспортні</w:t>
                        </w:r>
                        <w:proofErr w:type="spellEnd"/>
                        <w:r w:rsidRPr="00AE7FE1">
                          <w:rPr>
                            <w:sz w:val="16"/>
                          </w:rPr>
                          <w:t xml:space="preserve"> </w:t>
                        </w:r>
                        <w:proofErr w:type="spellStart"/>
                        <w:r w:rsidRPr="00AE7FE1">
                          <w:rPr>
                            <w:sz w:val="16"/>
                          </w:rPr>
                          <w:t>підприємства</w:t>
                        </w:r>
                        <w:proofErr w:type="spellEnd"/>
                        <w:r w:rsidRPr="00AE7FE1">
                          <w:rPr>
                            <w:sz w:val="16"/>
                          </w:rPr>
                          <w:t xml:space="preserve">, </w:t>
                        </w:r>
                        <w:proofErr w:type="spellStart"/>
                        <w:r w:rsidRPr="00AE7FE1">
                          <w:rPr>
                            <w:sz w:val="16"/>
                          </w:rPr>
                          <w:t>збір</w:t>
                        </w:r>
                        <w:proofErr w:type="spellEnd"/>
                        <w:r w:rsidRPr="00AE7FE1">
                          <w:rPr>
                            <w:sz w:val="16"/>
                          </w:rPr>
                          <w:t xml:space="preserve"> </w:t>
                        </w:r>
                        <w:proofErr w:type="spellStart"/>
                        <w:r w:rsidRPr="00AE7FE1">
                          <w:rPr>
                            <w:sz w:val="16"/>
                          </w:rPr>
                          <w:t>інформації</w:t>
                        </w:r>
                        <w:proofErr w:type="spellEnd"/>
                        <w:r w:rsidRPr="00AE7FE1">
                          <w:rPr>
                            <w:sz w:val="16"/>
                          </w:rPr>
                          <w:t xml:space="preserve"> </w:t>
                        </w:r>
                        <w:proofErr w:type="spellStart"/>
                        <w:r w:rsidRPr="00AE7FE1">
                          <w:rPr>
                            <w:sz w:val="16"/>
                          </w:rPr>
                          <w:t>щодо</w:t>
                        </w:r>
                        <w:proofErr w:type="spellEnd"/>
                        <w:r w:rsidRPr="00AE7FE1">
                          <w:rPr>
                            <w:sz w:val="16"/>
                          </w:rPr>
                          <w:t xml:space="preserve"> </w:t>
                        </w:r>
                        <w:proofErr w:type="spellStart"/>
                        <w:r w:rsidRPr="00AE7FE1">
                          <w:rPr>
                            <w:sz w:val="16"/>
                          </w:rPr>
                          <w:t>надійності</w:t>
                        </w:r>
                        <w:proofErr w:type="spellEnd"/>
                        <w:r w:rsidRPr="00AE7FE1">
                          <w:rPr>
                            <w:sz w:val="16"/>
                          </w:rPr>
                          <w:t xml:space="preserve"> </w:t>
                        </w:r>
                        <w:proofErr w:type="spellStart"/>
                        <w:r w:rsidRPr="00AE7FE1">
                          <w:rPr>
                            <w:sz w:val="16"/>
                          </w:rPr>
                          <w:t>автопоїздів</w:t>
                        </w:r>
                        <w:proofErr w:type="spellEnd"/>
                      </w:p>
                    </w:txbxContent>
                  </v:textbox>
                </v:rect>
                <v:rect id="Rectangle 20" o:spid="_x0000_s1031" style="position:absolute;left:22997;top:13205;width:14469;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">
                  <v:textbox inset="3.96pt,1.98pt,3.96pt,1.98pt">
                    <w:txbxContent>
                      <w:p w14:paraId="15DD48CB" w14:textId="77777777" w:rsidR="006A4F69" w:rsidRPr="00AE7FE1" w:rsidRDefault="006A4F69" w:rsidP="00BA2617">
                        <w:pPr>
                          <w:jc w:val="center"/>
                          <w:rPr>
                            <w:sz w:val="18"/>
                          </w:rPr>
                        </w:pPr>
                      </w:p>
                      <w:p w14:paraId="653E3DEB" w14:textId="77777777" w:rsidR="006A4F69" w:rsidRPr="00AE7FE1" w:rsidRDefault="006A4F69" w:rsidP="00BA2617">
                        <w:pPr>
                          <w:jc w:val="center"/>
                          <w:rPr>
                            <w:sz w:val="18"/>
                          </w:rPr>
                        </w:pPr>
                        <w:proofErr w:type="spellStart"/>
                        <w:r w:rsidRPr="00AE7FE1">
                          <w:rPr>
                            <w:sz w:val="18"/>
                          </w:rPr>
                          <w:t>Обробка</w:t>
                        </w:r>
                        <w:proofErr w:type="spellEnd"/>
                        <w:r w:rsidRPr="00AE7FE1">
                          <w:rPr>
                            <w:sz w:val="18"/>
                          </w:rPr>
                          <w:t xml:space="preserve"> </w:t>
                        </w:r>
                        <w:proofErr w:type="spellStart"/>
                        <w:r w:rsidRPr="00AE7FE1">
                          <w:rPr>
                            <w:sz w:val="18"/>
                          </w:rPr>
                          <w:t>інформації</w:t>
                        </w:r>
                        <w:proofErr w:type="spellEnd"/>
                      </w:p>
                    </w:txbxContent>
                  </v:textbox>
                </v:rect>
                <v:rect id="Rectangle 21" o:spid="_x0000_s1032" style="position:absolute;left:10417;top:19493;width:2013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">
                  <v:textbox inset="3.96pt,1.98pt,3.96pt,1.98pt">
                    <w:txbxContent>
                      <w:p w14:paraId="16F2D1F9" w14:textId="77777777" w:rsidR="006A4F69" w:rsidRPr="00AE7FE1" w:rsidRDefault="006A4F69" w:rsidP="00BA2617">
                        <w:pPr>
                          <w:jc w:val="center"/>
                          <w:rPr>
                            <w:sz w:val="16"/>
                          </w:rPr>
                        </w:pPr>
                        <w:proofErr w:type="spellStart"/>
                        <w:r w:rsidRPr="00AE7FE1">
                          <w:rPr>
                            <w:sz w:val="16"/>
                          </w:rPr>
                          <w:t>Створення</w:t>
                        </w:r>
                        <w:proofErr w:type="spellEnd"/>
                        <w:r w:rsidRPr="00AE7FE1">
                          <w:rPr>
                            <w:sz w:val="16"/>
                          </w:rPr>
                          <w:t xml:space="preserve"> </w:t>
                        </w:r>
                        <w:proofErr w:type="spellStart"/>
                        <w:r w:rsidRPr="00AE7FE1">
                          <w:rPr>
                            <w:sz w:val="16"/>
                          </w:rPr>
                          <w:t>інформаційного</w:t>
                        </w:r>
                        <w:proofErr w:type="spellEnd"/>
                        <w:r w:rsidRPr="00AE7FE1">
                          <w:rPr>
                            <w:sz w:val="16"/>
                          </w:rPr>
                          <w:t xml:space="preserve"> фонду</w:t>
                        </w:r>
                      </w:p>
                    </w:txbxContent>
                  </v:textbox>
                </v:rect>
                <v:rect id="Rectangle 22" o:spid="_x0000_s1033" style="position:absolute;left:10417;top:22008;width:2013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">
                  <v:textbox inset="3.96pt,1.98pt,3.96pt,1.98pt">
                    <w:txbxContent>
                      <w:p w14:paraId="2344B587" w14:textId="77777777" w:rsidR="006A4F69" w:rsidRPr="00AE7FE1" w:rsidRDefault="006A4F69" w:rsidP="00BA2617">
                        <w:pPr>
                          <w:jc w:val="center"/>
                          <w:rPr>
                            <w:sz w:val="16"/>
                          </w:rPr>
                        </w:pPr>
                        <w:proofErr w:type="spellStart"/>
                        <w:r w:rsidRPr="00AE7FE1">
                          <w:rPr>
                            <w:sz w:val="16"/>
                          </w:rPr>
                          <w:t>Аналіз</w:t>
                        </w:r>
                        <w:proofErr w:type="spellEnd"/>
                        <w:r w:rsidRPr="00AE7FE1">
                          <w:rPr>
                            <w:sz w:val="16"/>
                          </w:rPr>
                          <w:t xml:space="preserve"> </w:t>
                        </w:r>
                        <w:proofErr w:type="spellStart"/>
                        <w:r w:rsidRPr="00AE7FE1">
                          <w:rPr>
                            <w:sz w:val="16"/>
                          </w:rPr>
                          <w:t>обробленої</w:t>
                        </w:r>
                        <w:proofErr w:type="spellEnd"/>
                        <w:r w:rsidRPr="00AE7FE1">
                          <w:rPr>
                            <w:sz w:val="16"/>
                          </w:rPr>
                          <w:t xml:space="preserve"> </w:t>
                        </w:r>
                        <w:proofErr w:type="spellStart"/>
                        <w:r w:rsidRPr="00AE7FE1">
                          <w:rPr>
                            <w:sz w:val="16"/>
                          </w:rPr>
                          <w:t>інформації</w:t>
                        </w:r>
                        <w:proofErr w:type="spellEnd"/>
                      </w:p>
                    </w:txbxContent>
                  </v:textbox>
                </v:rect>
                <v:line id="Line 23" o:spid="_x0000_s1034" style="position:absolute;visibility:visible;mso-wrap-style:square" from="20483,3144" to="20483,7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line id="Line 24" o:spid="_x0000_s1035" style="position:absolute;visibility:visible;mso-wrap-style:square" from="21112,10689" to="21112,19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"/>
                <v:line id="Line 25" o:spid="_x0000_s1036" style="position:absolute;visibility:visible;mso-wrap-style:square" from="12935,11947" to="29289,1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OjxwAAANwAAAAPAAAAZHJzL2Rvd25yZXYueG1sRI9BS8NA&#10;EIXvQv/DMgVvdlOFK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M7/c6PHAAAA3AAA&#10;AA8AAAAAAAAAAAAAAAAABwIAAGRycy9kb3ducmV2LnhtbFBLBQYAAAAAAwADALcAAAD7AgAAAAA=&#10;"/>
                <v:line id="Line 26" o:spid="_x0000_s1037" style="position:absolute;visibility:visible;mso-wrap-style:square" from="12935,11947" to="12935,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"/>
                <v:line id="Line 27" o:spid="_x0000_s1038" style="position:absolute;visibility:visible;mso-wrap-style:square" from="29289,11947" to="29289,1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hPxAAAANwAAAAPAAAAZHJzL2Rvd25yZXYueG1sRE9Na8JA&#10;EL0X/A/LCL3VTS3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FFhSE/EAAAA3AAAAA8A&#10;AAAAAAAAAAAAAAAABwIAAGRycy9kb3ducmV2LnhtbFBLBQYAAAAAAwADALcAAAD4AgAAAAA=&#10;"/>
                <v:line id="Line 28" o:spid="_x0000_s1039" style="position:absolute;visibility:visible;mso-wrap-style:square" from="12935,18235" to="29289,1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UxAAAANwAAAAPAAAAZHJzL2Rvd25yZXYueG1sRE9La8JA&#10;EL4L/odlhN50Y4VU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D4t7dTEAAAA3AAAAA8A&#10;AAAAAAAAAAAAAAAABwIAAGRycy9kb3ducmV2LnhtbFBLBQYAAAAAAwADALcAAAD4AgAAAAA=&#10;"/>
                <v:line id="Line 29" o:spid="_x0000_s1040" style="position:absolute;flip:y;visibility:visible;mso-wrap-style:square" from="12935,16977" to="12935,1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"/>
                <v:line id="Line 30" o:spid="_x0000_s1041" style="position:absolute;flip:y;visibility:visible;mso-wrap-style:square" from="29289,16977" to="29289,18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"/>
                <v:line id="Line 31" o:spid="_x0000_s1042" style="position:absolute;visibility:visible;mso-wrap-style:square" from="21112,21379" to="21112,2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w10:anchorlock/>
              </v:group>
            </w:pict>
          </mc:Fallback>
        </mc:AlternateContent>
      </w:r>
    </w:p>
    <w:p w14:paraId="360C9D4C" w14:textId="77777777" w:rsidR="00BA2617" w:rsidRPr="000741D8" w:rsidRDefault="00957F8D" w:rsidP="00BA2617">
      <w:pPr>
        <w:tabs>
          <w:tab w:val="left" w:pos="7785"/>
        </w:tabs>
        <w:jc w:val="center"/>
        <w:rPr>
          <w:sz w:val="20"/>
          <w:szCs w:val="20"/>
          <w:lang w:val="uk-UA"/>
        </w:rPr>
      </w:pPr>
      <w:r>
        <w:rPr>
          <w:sz w:val="20"/>
          <w:szCs w:val="20"/>
          <w:lang w:val="uk-UA"/>
        </w:rPr>
        <w:t>Рис</w:t>
      </w:r>
      <w:r w:rsidR="00BA2617" w:rsidRPr="000741D8">
        <w:rPr>
          <w:sz w:val="20"/>
          <w:szCs w:val="20"/>
          <w:lang w:val="uk-UA"/>
        </w:rPr>
        <w:t>. 2.3. Схема організації дослідження експлуатаційної</w:t>
      </w:r>
    </w:p>
    <w:p w14:paraId="1CFB4E8B" w14:textId="77777777" w:rsidR="00BA2617" w:rsidRPr="000741D8" w:rsidRDefault="00BA2617" w:rsidP="00BA2617">
      <w:pPr>
        <w:tabs>
          <w:tab w:val="left" w:pos="7785"/>
        </w:tabs>
        <w:jc w:val="center"/>
        <w:rPr>
          <w:sz w:val="20"/>
          <w:szCs w:val="20"/>
          <w:lang w:val="uk-UA"/>
        </w:rPr>
      </w:pPr>
      <w:r w:rsidRPr="000741D8">
        <w:rPr>
          <w:sz w:val="20"/>
          <w:szCs w:val="20"/>
          <w:lang w:val="uk-UA"/>
        </w:rPr>
        <w:t xml:space="preserve"> надійності автопоїздів</w:t>
      </w:r>
    </w:p>
    <w:p w14:paraId="7000ED7B" w14:textId="77777777" w:rsidR="00BA2617" w:rsidRPr="000741D8" w:rsidRDefault="00BA2617" w:rsidP="00BA2617">
      <w:pPr>
        <w:jc w:val="center"/>
        <w:rPr>
          <w:sz w:val="20"/>
          <w:szCs w:val="20"/>
          <w:lang w:val="uk-UA"/>
        </w:rPr>
      </w:pPr>
      <w:r w:rsidRPr="000741D8">
        <w:rPr>
          <w:noProof/>
          <w:sz w:val="20"/>
          <w:szCs w:val="20"/>
          <w:lang w:val="sk-SK" w:eastAsia="sk-SK"/>
        </w:rPr>
        <w:lastRenderedPageBreak/>
        <mc:AlternateContent>
          <mc:Choice Requires="wpc">
            <w:drawing>
              <wp:inline distT="0" distB="0" distL="0" distR="0" wp14:anchorId="2AFC6CE7" wp14:editId="30EAB2B6">
                <wp:extent cx="3704590" cy="2195195"/>
                <wp:effectExtent l="0" t="0" r="0" b="0"/>
                <wp:docPr id="240" name="Полотно 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7" name="Rectangle 34"/>
                        <wps:cNvSpPr>
                          <a:spLocks noChangeArrowheads="1"/>
                        </wps:cNvSpPr>
                        <wps:spPr bwMode="auto">
                          <a:xfrm>
                            <a:off x="685773" y="272367"/>
                            <a:ext cx="2332538" cy="342999"/>
                          </a:xfrm>
                          <a:prstGeom prst="rect">
                            <a:avLst/>
                          </a:prstGeom>
                          <a:solidFill>
                            <a:srgbClr val="FFFFFF"/>
                          </a:solidFill>
                          <a:ln w="9525">
                            <a:solidFill>
                              <a:srgbClr val="000000"/>
                            </a:solidFill>
                            <a:miter lim="800000"/>
                            <a:headEnd/>
                            <a:tailEnd/>
                          </a:ln>
                        </wps:spPr>
                        <wps:txbx>
                          <w:txbxContent>
                            <w:p w14:paraId="5456956E" w14:textId="77777777" w:rsidR="006A4F69" w:rsidRPr="00AE7FE1" w:rsidRDefault="006A4F69" w:rsidP="00BA2617">
                              <w:pPr>
                                <w:jc w:val="center"/>
                                <w:rPr>
                                  <w:sz w:val="18"/>
                                </w:rPr>
                              </w:pPr>
                              <w:proofErr w:type="spellStart"/>
                              <w:r w:rsidRPr="00AE7FE1">
                                <w:rPr>
                                  <w:sz w:val="18"/>
                                </w:rPr>
                                <w:t>Методи</w:t>
                              </w:r>
                              <w:proofErr w:type="spellEnd"/>
                              <w:r w:rsidRPr="00AE7FE1">
                                <w:rPr>
                                  <w:sz w:val="18"/>
                                </w:rPr>
                                <w:t xml:space="preserve"> </w:t>
                              </w:r>
                              <w:proofErr w:type="spellStart"/>
                              <w:r w:rsidRPr="00AE7FE1">
                                <w:rPr>
                                  <w:sz w:val="18"/>
                                </w:rPr>
                                <w:t>статистичного</w:t>
                              </w:r>
                              <w:proofErr w:type="spellEnd"/>
                              <w:r w:rsidRPr="00AE7FE1">
                                <w:rPr>
                                  <w:sz w:val="18"/>
                                </w:rPr>
                                <w:t xml:space="preserve"> </w:t>
                              </w:r>
                              <w:proofErr w:type="spellStart"/>
                              <w:r w:rsidRPr="00AE7FE1">
                                <w:rPr>
                                  <w:sz w:val="18"/>
                                </w:rPr>
                                <w:t>дослідження</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wps:txbx>
                        <wps:bodyPr rot="0" vert="horz" wrap="square" lIns="54864" tIns="27432" rIns="54864" bIns="27432" anchor="t" anchorCtr="0" upright="1">
                          <a:noAutofit/>
                        </wps:bodyPr>
                      </wps:wsp>
                      <wps:wsp>
                        <wps:cNvPr id="178" name="Rectangle 35"/>
                        <wps:cNvSpPr>
                          <a:spLocks noChangeArrowheads="1"/>
                        </wps:cNvSpPr>
                        <wps:spPr bwMode="auto">
                          <a:xfrm>
                            <a:off x="68678" y="889765"/>
                            <a:ext cx="1029165" cy="462201"/>
                          </a:xfrm>
                          <a:prstGeom prst="rect">
                            <a:avLst/>
                          </a:prstGeom>
                          <a:solidFill>
                            <a:srgbClr val="FFFFFF"/>
                          </a:solidFill>
                          <a:ln w="9525">
                            <a:solidFill>
                              <a:srgbClr val="000000"/>
                            </a:solidFill>
                            <a:miter lim="800000"/>
                            <a:headEnd/>
                            <a:tailEnd/>
                          </a:ln>
                        </wps:spPr>
                        <wps:txbx>
                          <w:txbxContent>
                            <w:p w14:paraId="1D98B1B8" w14:textId="77777777" w:rsidR="006A4F69" w:rsidRPr="00AE7FE1" w:rsidRDefault="006A4F69" w:rsidP="00BA2617">
                              <w:pPr>
                                <w:jc w:val="center"/>
                                <w:rPr>
                                  <w:sz w:val="18"/>
                                </w:rPr>
                              </w:pPr>
                              <w:proofErr w:type="spellStart"/>
                              <w:r w:rsidRPr="00AE7FE1">
                                <w:rPr>
                                  <w:sz w:val="18"/>
                                </w:rPr>
                                <w:t>Потік</w:t>
                              </w:r>
                              <w:proofErr w:type="spellEnd"/>
                              <w:r w:rsidRPr="00AE7FE1">
                                <w:rPr>
                                  <w:sz w:val="18"/>
                                </w:rPr>
                                <w:t xml:space="preserve"> </w:t>
                              </w:r>
                              <w:proofErr w:type="spellStart"/>
                              <w:r w:rsidRPr="00AE7FE1">
                                <w:rPr>
                                  <w:sz w:val="18"/>
                                </w:rPr>
                                <w:t>несправностей</w:t>
                              </w:r>
                              <w:proofErr w:type="spellEnd"/>
                              <w:r w:rsidRPr="00AE7FE1">
                                <w:rPr>
                                  <w:sz w:val="18"/>
                                </w:rPr>
                                <w:t xml:space="preserve"> та </w:t>
                              </w:r>
                              <w:proofErr w:type="spellStart"/>
                              <w:r w:rsidRPr="00AE7FE1">
                                <w:rPr>
                                  <w:sz w:val="18"/>
                                </w:rPr>
                                <w:t>відмов</w:t>
                              </w:r>
                              <w:proofErr w:type="spellEnd"/>
                            </w:p>
                          </w:txbxContent>
                        </wps:txbx>
                        <wps:bodyPr rot="0" vert="horz" wrap="square" lIns="54864" tIns="27432" rIns="54864" bIns="27432" anchor="t" anchorCtr="0" upright="1">
                          <a:noAutofit/>
                        </wps:bodyPr>
                      </wps:wsp>
                      <wps:wsp>
                        <wps:cNvPr id="179" name="Rectangle 36"/>
                        <wps:cNvSpPr>
                          <a:spLocks noChangeArrowheads="1"/>
                        </wps:cNvSpPr>
                        <wps:spPr bwMode="auto">
                          <a:xfrm>
                            <a:off x="1303373" y="889765"/>
                            <a:ext cx="1029165" cy="462201"/>
                          </a:xfrm>
                          <a:prstGeom prst="rect">
                            <a:avLst/>
                          </a:prstGeom>
                          <a:solidFill>
                            <a:srgbClr val="FFFFFF"/>
                          </a:solidFill>
                          <a:ln w="9525">
                            <a:solidFill>
                              <a:srgbClr val="000000"/>
                            </a:solidFill>
                            <a:miter lim="800000"/>
                            <a:headEnd/>
                            <a:tailEnd/>
                          </a:ln>
                        </wps:spPr>
                        <wps:txbx>
                          <w:txbxContent>
                            <w:p w14:paraId="79528699" w14:textId="77777777" w:rsidR="006A4F69" w:rsidRPr="00AE7FE1" w:rsidRDefault="006A4F69" w:rsidP="00BA2617">
                              <w:pPr>
                                <w:jc w:val="center"/>
                                <w:rPr>
                                  <w:sz w:val="18"/>
                                </w:rPr>
                              </w:pPr>
                              <w:proofErr w:type="spellStart"/>
                              <w:r w:rsidRPr="00AE7FE1">
                                <w:rPr>
                                  <w:sz w:val="18"/>
                                </w:rPr>
                                <w:t>Потік</w:t>
                              </w:r>
                              <w:proofErr w:type="spellEnd"/>
                              <w:r w:rsidRPr="00AE7FE1">
                                <w:rPr>
                                  <w:sz w:val="18"/>
                                </w:rPr>
                                <w:t xml:space="preserve"> часу простою у </w:t>
                              </w:r>
                              <w:proofErr w:type="spellStart"/>
                              <w:r w:rsidRPr="00AE7FE1">
                                <w:rPr>
                                  <w:sz w:val="18"/>
                                </w:rPr>
                                <w:t>ремонті</w:t>
                              </w:r>
                              <w:proofErr w:type="spellEnd"/>
                            </w:p>
                          </w:txbxContent>
                        </wps:txbx>
                        <wps:bodyPr rot="0" vert="horz" wrap="square" lIns="54864" tIns="27432" rIns="54864" bIns="27432" anchor="t" anchorCtr="0" upright="1">
                          <a:noAutofit/>
                        </wps:bodyPr>
                      </wps:wsp>
                      <wps:wsp>
                        <wps:cNvPr id="180" name="Rectangle 37"/>
                        <wps:cNvSpPr>
                          <a:spLocks noChangeArrowheads="1"/>
                        </wps:cNvSpPr>
                        <wps:spPr bwMode="auto">
                          <a:xfrm>
                            <a:off x="2538068" y="889765"/>
                            <a:ext cx="1097844" cy="462201"/>
                          </a:xfrm>
                          <a:prstGeom prst="rect">
                            <a:avLst/>
                          </a:prstGeom>
                          <a:solidFill>
                            <a:srgbClr val="FFFFFF"/>
                          </a:solidFill>
                          <a:ln w="9525">
                            <a:solidFill>
                              <a:srgbClr val="000000"/>
                            </a:solidFill>
                            <a:miter lim="800000"/>
                            <a:headEnd/>
                            <a:tailEnd/>
                          </a:ln>
                        </wps:spPr>
                        <wps:txbx>
                          <w:txbxContent>
                            <w:p w14:paraId="71D225C9" w14:textId="77777777" w:rsidR="006A4F69" w:rsidRPr="00AE7FE1" w:rsidRDefault="006A4F69" w:rsidP="00BA2617">
                              <w:pPr>
                                <w:jc w:val="center"/>
                                <w:rPr>
                                  <w:sz w:val="18"/>
                                </w:rPr>
                              </w:pPr>
                              <w:proofErr w:type="spellStart"/>
                              <w:r w:rsidRPr="00AE7FE1">
                                <w:rPr>
                                  <w:sz w:val="18"/>
                                </w:rPr>
                                <w:t>Загальна</w:t>
                              </w:r>
                              <w:proofErr w:type="spellEnd"/>
                              <w:r w:rsidRPr="00AE7FE1">
                                <w:rPr>
                                  <w:sz w:val="18"/>
                                </w:rPr>
                                <w:t xml:space="preserve"> </w:t>
                              </w:r>
                              <w:proofErr w:type="spellStart"/>
                              <w:r w:rsidRPr="00AE7FE1">
                                <w:rPr>
                                  <w:sz w:val="18"/>
                                </w:rPr>
                                <w:t>інформація</w:t>
                              </w:r>
                              <w:proofErr w:type="spellEnd"/>
                              <w:r w:rsidRPr="00AE7FE1">
                                <w:rPr>
                                  <w:sz w:val="18"/>
                                </w:rPr>
                                <w:t xml:space="preserve"> про </w:t>
                              </w:r>
                              <w:proofErr w:type="spellStart"/>
                              <w:r w:rsidRPr="00AE7FE1">
                                <w:rPr>
                                  <w:sz w:val="18"/>
                                </w:rPr>
                                <w:t>надійність</w:t>
                              </w:r>
                              <w:proofErr w:type="spellEnd"/>
                            </w:p>
                          </w:txbxContent>
                        </wps:txbx>
                        <wps:bodyPr rot="0" vert="horz" wrap="square" lIns="54864" tIns="27432" rIns="54864" bIns="27432" anchor="t" anchorCtr="0" upright="1">
                          <a:noAutofit/>
                        </wps:bodyPr>
                      </wps:wsp>
                      <wps:wsp>
                        <wps:cNvPr id="181" name="Rectangle 38"/>
                        <wps:cNvSpPr>
                          <a:spLocks noChangeArrowheads="1"/>
                        </wps:cNvSpPr>
                        <wps:spPr bwMode="auto">
                          <a:xfrm>
                            <a:off x="68678" y="1575764"/>
                            <a:ext cx="1577582" cy="411599"/>
                          </a:xfrm>
                          <a:prstGeom prst="rect">
                            <a:avLst/>
                          </a:prstGeom>
                          <a:solidFill>
                            <a:srgbClr val="FFFFFF"/>
                          </a:solidFill>
                          <a:ln w="9525">
                            <a:solidFill>
                              <a:srgbClr val="000000"/>
                            </a:solidFill>
                            <a:miter lim="800000"/>
                            <a:headEnd/>
                            <a:tailEnd/>
                          </a:ln>
                        </wps:spPr>
                        <wps:txbx>
                          <w:txbxContent>
                            <w:p w14:paraId="7D3F7CBF"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автомобіля</w:t>
                              </w:r>
                              <w:proofErr w:type="spellEnd"/>
                              <w:r w:rsidRPr="00AE7FE1">
                                <w:rPr>
                                  <w:sz w:val="18"/>
                                </w:rPr>
                                <w:t>-тягача</w:t>
                              </w:r>
                            </w:p>
                          </w:txbxContent>
                        </wps:txbx>
                        <wps:bodyPr rot="0" vert="horz" wrap="square" lIns="54864" tIns="27432" rIns="54864" bIns="27432" anchor="t" anchorCtr="0" upright="1">
                          <a:noAutofit/>
                        </wps:bodyPr>
                      </wps:wsp>
                      <wps:wsp>
                        <wps:cNvPr id="182" name="Rectangle 39"/>
                        <wps:cNvSpPr>
                          <a:spLocks noChangeArrowheads="1"/>
                        </wps:cNvSpPr>
                        <wps:spPr bwMode="auto">
                          <a:xfrm>
                            <a:off x="1989652" y="1575764"/>
                            <a:ext cx="1646260" cy="411599"/>
                          </a:xfrm>
                          <a:prstGeom prst="rect">
                            <a:avLst/>
                          </a:prstGeom>
                          <a:solidFill>
                            <a:srgbClr val="FFFFFF"/>
                          </a:solidFill>
                          <a:ln w="9525">
                            <a:solidFill>
                              <a:srgbClr val="000000"/>
                            </a:solidFill>
                            <a:miter lim="800000"/>
                            <a:headEnd/>
                            <a:tailEnd/>
                          </a:ln>
                        </wps:spPr>
                        <wps:txbx>
                          <w:txbxContent>
                            <w:p w14:paraId="5E8E850E"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причіпного</w:t>
                              </w:r>
                              <w:proofErr w:type="spellEnd"/>
                              <w:r w:rsidRPr="00AE7FE1">
                                <w:rPr>
                                  <w:sz w:val="18"/>
                                </w:rPr>
                                <w:t xml:space="preserve"> складу</w:t>
                              </w:r>
                            </w:p>
                          </w:txbxContent>
                        </wps:txbx>
                        <wps:bodyPr rot="0" vert="horz" wrap="square" lIns="54864" tIns="27432" rIns="54864" bIns="27432" anchor="t" anchorCtr="0" upright="1">
                          <a:noAutofit/>
                        </wps:bodyPr>
                      </wps:wsp>
                      <wps:wsp>
                        <wps:cNvPr id="183" name="Line 40"/>
                        <wps:cNvCnPr>
                          <a:cxnSpLocks noChangeShapeType="1"/>
                        </wps:cNvCnPr>
                        <wps:spPr bwMode="auto">
                          <a:xfrm>
                            <a:off x="685773" y="752566"/>
                            <a:ext cx="23325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41"/>
                        <wps:cNvCnPr>
                          <a:cxnSpLocks noChangeShapeType="1"/>
                        </wps:cNvCnPr>
                        <wps:spPr bwMode="auto">
                          <a:xfrm>
                            <a:off x="1783617" y="615366"/>
                            <a:ext cx="0" cy="2743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42"/>
                        <wps:cNvCnPr>
                          <a:cxnSpLocks noChangeShapeType="1"/>
                        </wps:cNvCnPr>
                        <wps:spPr bwMode="auto">
                          <a:xfrm>
                            <a:off x="685773" y="752566"/>
                            <a:ext cx="0" cy="13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43"/>
                        <wps:cNvCnPr>
                          <a:cxnSpLocks noChangeShapeType="1"/>
                        </wps:cNvCnPr>
                        <wps:spPr bwMode="auto">
                          <a:xfrm>
                            <a:off x="3018312" y="752566"/>
                            <a:ext cx="0" cy="13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44"/>
                        <wps:cNvCnPr>
                          <a:cxnSpLocks noChangeShapeType="1"/>
                        </wps:cNvCnPr>
                        <wps:spPr bwMode="auto">
                          <a:xfrm>
                            <a:off x="583261" y="1351966"/>
                            <a:ext cx="102512" cy="865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45"/>
                        <wps:cNvCnPr>
                          <a:cxnSpLocks noChangeShapeType="1"/>
                        </wps:cNvCnPr>
                        <wps:spPr bwMode="auto">
                          <a:xfrm>
                            <a:off x="685773" y="1438564"/>
                            <a:ext cx="23325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46"/>
                        <wps:cNvCnPr>
                          <a:cxnSpLocks noChangeShapeType="1"/>
                        </wps:cNvCnPr>
                        <wps:spPr bwMode="auto">
                          <a:xfrm flipV="1">
                            <a:off x="3018312" y="1351966"/>
                            <a:ext cx="68678" cy="865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47"/>
                        <wps:cNvCnPr>
                          <a:cxnSpLocks noChangeShapeType="1"/>
                        </wps:cNvCnPr>
                        <wps:spPr bwMode="auto">
                          <a:xfrm>
                            <a:off x="960487" y="1438564"/>
                            <a:ext cx="0" cy="13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48"/>
                        <wps:cNvCnPr>
                          <a:cxnSpLocks noChangeShapeType="1"/>
                        </wps:cNvCnPr>
                        <wps:spPr bwMode="auto">
                          <a:xfrm>
                            <a:off x="2675425" y="1438564"/>
                            <a:ext cx="0" cy="13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AFC6CE7" id="Полотно 240" o:spid="_x0000_s1043" editas="canvas" style="width:291.7pt;height:172.85pt;mso-position-horizontal-relative:char;mso-position-vertical-relative:line" coordsize="37045,2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">
                <v:shape id="_x0000_s1044" type="#_x0000_t75" style="position:absolute;width:37045;height:21951;visibility:visible;mso-wrap-style:square">
                  <v:fill o:detectmouseclick="t"/>
                  <v:path o:connecttype="none"/>
                </v:shape>
                <v:rect id="Rectangle 34" o:spid="_x0000_s1045" style="position:absolute;left:6857;top:2723;width:23326;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">
                  <v:textbox inset="4.32pt,2.16pt,4.32pt,2.16pt">
                    <w:txbxContent>
                      <w:p w14:paraId="5456956E" w14:textId="77777777" w:rsidR="006A4F69" w:rsidRPr="00AE7FE1" w:rsidRDefault="006A4F69" w:rsidP="00BA2617">
                        <w:pPr>
                          <w:jc w:val="center"/>
                          <w:rPr>
                            <w:sz w:val="18"/>
                          </w:rPr>
                        </w:pPr>
                        <w:proofErr w:type="spellStart"/>
                        <w:r w:rsidRPr="00AE7FE1">
                          <w:rPr>
                            <w:sz w:val="18"/>
                          </w:rPr>
                          <w:t>Методи</w:t>
                        </w:r>
                        <w:proofErr w:type="spellEnd"/>
                        <w:r w:rsidRPr="00AE7FE1">
                          <w:rPr>
                            <w:sz w:val="18"/>
                          </w:rPr>
                          <w:t xml:space="preserve"> </w:t>
                        </w:r>
                        <w:proofErr w:type="spellStart"/>
                        <w:r w:rsidRPr="00AE7FE1">
                          <w:rPr>
                            <w:sz w:val="18"/>
                          </w:rPr>
                          <w:t>статистичного</w:t>
                        </w:r>
                        <w:proofErr w:type="spellEnd"/>
                        <w:r w:rsidRPr="00AE7FE1">
                          <w:rPr>
                            <w:sz w:val="18"/>
                          </w:rPr>
                          <w:t xml:space="preserve"> </w:t>
                        </w:r>
                        <w:proofErr w:type="spellStart"/>
                        <w:r w:rsidRPr="00AE7FE1">
                          <w:rPr>
                            <w:sz w:val="18"/>
                          </w:rPr>
                          <w:t>дослідження</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автопоїздів</w:t>
                        </w:r>
                        <w:proofErr w:type="spellEnd"/>
                      </w:p>
                    </w:txbxContent>
                  </v:textbox>
                </v:rect>
                <v:rect id="Rectangle 35" o:spid="_x0000_s1046" style="position:absolute;left:686;top:8897;width:10292;height:4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">
                  <v:textbox inset="4.32pt,2.16pt,4.32pt,2.16pt">
                    <w:txbxContent>
                      <w:p w14:paraId="1D98B1B8" w14:textId="77777777" w:rsidR="006A4F69" w:rsidRPr="00AE7FE1" w:rsidRDefault="006A4F69" w:rsidP="00BA2617">
                        <w:pPr>
                          <w:jc w:val="center"/>
                          <w:rPr>
                            <w:sz w:val="18"/>
                          </w:rPr>
                        </w:pPr>
                        <w:proofErr w:type="spellStart"/>
                        <w:r w:rsidRPr="00AE7FE1">
                          <w:rPr>
                            <w:sz w:val="18"/>
                          </w:rPr>
                          <w:t>Потік</w:t>
                        </w:r>
                        <w:proofErr w:type="spellEnd"/>
                        <w:r w:rsidRPr="00AE7FE1">
                          <w:rPr>
                            <w:sz w:val="18"/>
                          </w:rPr>
                          <w:t xml:space="preserve"> </w:t>
                        </w:r>
                        <w:proofErr w:type="spellStart"/>
                        <w:r w:rsidRPr="00AE7FE1">
                          <w:rPr>
                            <w:sz w:val="18"/>
                          </w:rPr>
                          <w:t>несправностей</w:t>
                        </w:r>
                        <w:proofErr w:type="spellEnd"/>
                        <w:r w:rsidRPr="00AE7FE1">
                          <w:rPr>
                            <w:sz w:val="18"/>
                          </w:rPr>
                          <w:t xml:space="preserve"> та </w:t>
                        </w:r>
                        <w:proofErr w:type="spellStart"/>
                        <w:r w:rsidRPr="00AE7FE1">
                          <w:rPr>
                            <w:sz w:val="18"/>
                          </w:rPr>
                          <w:t>відмов</w:t>
                        </w:r>
                        <w:proofErr w:type="spellEnd"/>
                      </w:p>
                    </w:txbxContent>
                  </v:textbox>
                </v:rect>
                <v:rect id="Rectangle 36" o:spid="_x0000_s1047" style="position:absolute;left:13033;top:8897;width:10292;height:4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">
                  <v:textbox inset="4.32pt,2.16pt,4.32pt,2.16pt">
                    <w:txbxContent>
                      <w:p w14:paraId="79528699" w14:textId="77777777" w:rsidR="006A4F69" w:rsidRPr="00AE7FE1" w:rsidRDefault="006A4F69" w:rsidP="00BA2617">
                        <w:pPr>
                          <w:jc w:val="center"/>
                          <w:rPr>
                            <w:sz w:val="18"/>
                          </w:rPr>
                        </w:pPr>
                        <w:proofErr w:type="spellStart"/>
                        <w:r w:rsidRPr="00AE7FE1">
                          <w:rPr>
                            <w:sz w:val="18"/>
                          </w:rPr>
                          <w:t>Потік</w:t>
                        </w:r>
                        <w:proofErr w:type="spellEnd"/>
                        <w:r w:rsidRPr="00AE7FE1">
                          <w:rPr>
                            <w:sz w:val="18"/>
                          </w:rPr>
                          <w:t xml:space="preserve"> часу простою у </w:t>
                        </w:r>
                        <w:proofErr w:type="spellStart"/>
                        <w:r w:rsidRPr="00AE7FE1">
                          <w:rPr>
                            <w:sz w:val="18"/>
                          </w:rPr>
                          <w:t>ремонті</w:t>
                        </w:r>
                        <w:proofErr w:type="spellEnd"/>
                      </w:p>
                    </w:txbxContent>
                  </v:textbox>
                </v:rect>
                <v:rect id="Rectangle 37" o:spid="_x0000_s1048" style="position:absolute;left:25380;top:8897;width:10979;height:4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">
                  <v:textbox inset="4.32pt,2.16pt,4.32pt,2.16pt">
                    <w:txbxContent>
                      <w:p w14:paraId="71D225C9" w14:textId="77777777" w:rsidR="006A4F69" w:rsidRPr="00AE7FE1" w:rsidRDefault="006A4F69" w:rsidP="00BA2617">
                        <w:pPr>
                          <w:jc w:val="center"/>
                          <w:rPr>
                            <w:sz w:val="18"/>
                          </w:rPr>
                        </w:pPr>
                        <w:proofErr w:type="spellStart"/>
                        <w:r w:rsidRPr="00AE7FE1">
                          <w:rPr>
                            <w:sz w:val="18"/>
                          </w:rPr>
                          <w:t>Загальна</w:t>
                        </w:r>
                        <w:proofErr w:type="spellEnd"/>
                        <w:r w:rsidRPr="00AE7FE1">
                          <w:rPr>
                            <w:sz w:val="18"/>
                          </w:rPr>
                          <w:t xml:space="preserve"> </w:t>
                        </w:r>
                        <w:proofErr w:type="spellStart"/>
                        <w:r w:rsidRPr="00AE7FE1">
                          <w:rPr>
                            <w:sz w:val="18"/>
                          </w:rPr>
                          <w:t>інформація</w:t>
                        </w:r>
                        <w:proofErr w:type="spellEnd"/>
                        <w:r w:rsidRPr="00AE7FE1">
                          <w:rPr>
                            <w:sz w:val="18"/>
                          </w:rPr>
                          <w:t xml:space="preserve"> про </w:t>
                        </w:r>
                        <w:proofErr w:type="spellStart"/>
                        <w:r w:rsidRPr="00AE7FE1">
                          <w:rPr>
                            <w:sz w:val="18"/>
                          </w:rPr>
                          <w:t>надійність</w:t>
                        </w:r>
                        <w:proofErr w:type="spellEnd"/>
                      </w:p>
                    </w:txbxContent>
                  </v:textbox>
                </v:rect>
                <v:rect id="Rectangle 38" o:spid="_x0000_s1049" style="position:absolute;left:686;top:15757;width:1577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">
                  <v:textbox inset="4.32pt,2.16pt,4.32pt,2.16pt">
                    <w:txbxContent>
                      <w:p w14:paraId="7D3F7CBF"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автомобіля</w:t>
                        </w:r>
                        <w:proofErr w:type="spellEnd"/>
                        <w:r w:rsidRPr="00AE7FE1">
                          <w:rPr>
                            <w:sz w:val="18"/>
                          </w:rPr>
                          <w:t>-тягача</w:t>
                        </w:r>
                      </w:p>
                    </w:txbxContent>
                  </v:textbox>
                </v:rect>
                <v:rect id="Rectangle 39" o:spid="_x0000_s1050" style="position:absolute;left:19896;top:15757;width:16463;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">
                  <v:textbox inset="4.32pt,2.16pt,4.32pt,2.16pt">
                    <w:txbxContent>
                      <w:p w14:paraId="5E8E850E" w14:textId="77777777" w:rsidR="006A4F69" w:rsidRPr="00AE7FE1" w:rsidRDefault="006A4F69" w:rsidP="00BA2617">
                        <w:pPr>
                          <w:jc w:val="center"/>
                          <w:rPr>
                            <w:sz w:val="18"/>
                          </w:rPr>
                        </w:pPr>
                        <w:proofErr w:type="spellStart"/>
                        <w:r w:rsidRPr="00AE7FE1">
                          <w:rPr>
                            <w:sz w:val="18"/>
                          </w:rPr>
                          <w:t>Дослідження</w:t>
                        </w:r>
                        <w:proofErr w:type="spellEnd"/>
                        <w:r w:rsidRPr="00AE7FE1">
                          <w:rPr>
                            <w:sz w:val="18"/>
                          </w:rPr>
                          <w:t xml:space="preserve"> </w:t>
                        </w:r>
                        <w:proofErr w:type="spellStart"/>
                        <w:r w:rsidRPr="00AE7FE1">
                          <w:rPr>
                            <w:sz w:val="18"/>
                          </w:rPr>
                          <w:t>експлуатаційної</w:t>
                        </w:r>
                        <w:proofErr w:type="spellEnd"/>
                        <w:r w:rsidRPr="00AE7FE1">
                          <w:rPr>
                            <w:sz w:val="18"/>
                          </w:rPr>
                          <w:t xml:space="preserve"> </w:t>
                        </w:r>
                        <w:proofErr w:type="spellStart"/>
                        <w:r w:rsidRPr="00AE7FE1">
                          <w:rPr>
                            <w:sz w:val="18"/>
                          </w:rPr>
                          <w:t>надійності</w:t>
                        </w:r>
                        <w:proofErr w:type="spellEnd"/>
                        <w:r w:rsidRPr="00AE7FE1">
                          <w:rPr>
                            <w:sz w:val="18"/>
                          </w:rPr>
                          <w:t xml:space="preserve"> </w:t>
                        </w:r>
                        <w:proofErr w:type="spellStart"/>
                        <w:r w:rsidRPr="00AE7FE1">
                          <w:rPr>
                            <w:sz w:val="18"/>
                          </w:rPr>
                          <w:t>причіпного</w:t>
                        </w:r>
                        <w:proofErr w:type="spellEnd"/>
                        <w:r w:rsidRPr="00AE7FE1">
                          <w:rPr>
                            <w:sz w:val="18"/>
                          </w:rPr>
                          <w:t xml:space="preserve"> складу</w:t>
                        </w:r>
                      </w:p>
                    </w:txbxContent>
                  </v:textbox>
                </v:rect>
                <v:line id="Line 40" o:spid="_x0000_s1051" style="position:absolute;visibility:visible;mso-wrap-style:square" from="6857,7525" to="30183,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41" o:spid="_x0000_s1052" style="position:absolute;visibility:visible;mso-wrap-style:square" from="17836,6153" to="17836,8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42" o:spid="_x0000_s1053" style="position:absolute;visibility:visible;mso-wrap-style:square" from="6857,7525" to="6857,8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v:line id="Line 43" o:spid="_x0000_s1054" style="position:absolute;visibility:visible;mso-wrap-style:square" from="30183,7525" to="30183,8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44" o:spid="_x0000_s1055" style="position:absolute;visibility:visible;mso-wrap-style:square" from="5832,13519" to="6857,1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45" o:spid="_x0000_s1056" style="position:absolute;visibility:visible;mso-wrap-style:square" from="6857,14385" to="30183,1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line id="Line 46" o:spid="_x0000_s1057" style="position:absolute;flip:y;visibility:visible;mso-wrap-style:square" from="30183,13519" to="30869,1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47" o:spid="_x0000_s1058" style="position:absolute;visibility:visible;mso-wrap-style:square" from="9604,14385" to="9604,1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line id="Line 48" o:spid="_x0000_s1059" style="position:absolute;visibility:visible;mso-wrap-style:square" from="26754,14385" to="26754,1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"/>
                <w10:anchorlock/>
              </v:group>
            </w:pict>
          </mc:Fallback>
        </mc:AlternateContent>
      </w:r>
    </w:p>
    <w:p w14:paraId="6EA3705B" w14:textId="77777777" w:rsidR="00BA2617" w:rsidRPr="000741D8" w:rsidRDefault="00957F8D" w:rsidP="00BA2617">
      <w:pPr>
        <w:jc w:val="center"/>
        <w:rPr>
          <w:sz w:val="20"/>
          <w:szCs w:val="20"/>
          <w:lang w:val="uk-UA"/>
        </w:rPr>
      </w:pPr>
      <w:r>
        <w:rPr>
          <w:sz w:val="20"/>
          <w:szCs w:val="20"/>
          <w:lang w:val="uk-UA"/>
        </w:rPr>
        <w:t>Рис</w:t>
      </w:r>
      <w:r w:rsidR="00BA2617" w:rsidRPr="000741D8">
        <w:rPr>
          <w:sz w:val="20"/>
          <w:szCs w:val="20"/>
          <w:lang w:val="uk-UA"/>
        </w:rPr>
        <w:t>. 2.4. Структура дослідження експлуатаційної</w:t>
      </w:r>
    </w:p>
    <w:p w14:paraId="0F1A49D3" w14:textId="77777777" w:rsidR="00BA2617" w:rsidRPr="000741D8" w:rsidRDefault="00BA2617" w:rsidP="00BA2617">
      <w:pPr>
        <w:jc w:val="center"/>
        <w:rPr>
          <w:sz w:val="20"/>
          <w:szCs w:val="20"/>
          <w:lang w:val="uk-UA"/>
        </w:rPr>
      </w:pPr>
      <w:r w:rsidRPr="000741D8">
        <w:rPr>
          <w:sz w:val="20"/>
          <w:szCs w:val="20"/>
          <w:lang w:val="uk-UA"/>
        </w:rPr>
        <w:t xml:space="preserve"> надійності автопоїздів</w:t>
      </w:r>
    </w:p>
    <w:p w14:paraId="7E8ED361" w14:textId="77777777" w:rsidR="00BA2617" w:rsidRPr="000741D8" w:rsidRDefault="00BA2617" w:rsidP="00BA2617">
      <w:pPr>
        <w:jc w:val="center"/>
        <w:rPr>
          <w:sz w:val="20"/>
          <w:szCs w:val="20"/>
          <w:lang w:val="uk-UA"/>
        </w:rPr>
      </w:pPr>
    </w:p>
    <w:p w14:paraId="48502520" w14:textId="77777777" w:rsidR="00BA2617" w:rsidRPr="000741D8" w:rsidRDefault="00BA2617" w:rsidP="00BA2617">
      <w:pPr>
        <w:jc w:val="both"/>
        <w:rPr>
          <w:sz w:val="20"/>
          <w:szCs w:val="20"/>
          <w:lang w:val="uk-UA"/>
        </w:rPr>
      </w:pPr>
      <w:r w:rsidRPr="000741D8">
        <w:rPr>
          <w:sz w:val="20"/>
          <w:szCs w:val="20"/>
          <w:lang w:val="uk-UA"/>
        </w:rPr>
        <w:t>для визначення параметрів та видів законів розподілу; 3 – визначення властивостей генеральної сукупності; 4 – розробка висновків та пропозицій (рис. 2.5).</w:t>
      </w:r>
    </w:p>
    <w:p w14:paraId="45AD2440" w14:textId="77777777" w:rsidR="00BA2617" w:rsidRPr="000741D8" w:rsidRDefault="00BA2617" w:rsidP="00BA2617">
      <w:pPr>
        <w:ind w:firstLine="709"/>
        <w:jc w:val="both"/>
        <w:rPr>
          <w:sz w:val="20"/>
          <w:szCs w:val="20"/>
          <w:lang w:val="uk-UA"/>
        </w:rPr>
      </w:pPr>
      <w:r w:rsidRPr="000741D8">
        <w:rPr>
          <w:sz w:val="20"/>
          <w:szCs w:val="20"/>
          <w:lang w:val="uk-UA"/>
        </w:rPr>
        <w:t>Блок 1 складається із трьох груп. Статистичні дані піддають ретельному аналізу, організувавши вибірку однієї моделі автомобілів-тягачів та причіпного складу, одного року випуску, з однаковими ознаками граничних станів.</w:t>
      </w:r>
    </w:p>
    <w:p w14:paraId="1E548D1C" w14:textId="77777777" w:rsidR="00BA2617" w:rsidRPr="000741D8" w:rsidRDefault="00BA2617" w:rsidP="00BA2617">
      <w:pPr>
        <w:ind w:firstLine="709"/>
        <w:jc w:val="both"/>
        <w:rPr>
          <w:sz w:val="20"/>
          <w:szCs w:val="20"/>
          <w:lang w:val="uk-UA"/>
        </w:rPr>
      </w:pPr>
      <w:r w:rsidRPr="000741D8">
        <w:rPr>
          <w:sz w:val="20"/>
          <w:szCs w:val="20"/>
          <w:lang w:val="uk-UA"/>
        </w:rPr>
        <w:t>Залежно від типу вибірки проводиться подальша спеціалізація обчислювальних операцій. Для повних вибірок (блок 2) передбачається визначення характеру (випадковий – невипадковий) спостережень, що виділяються; визначення законів розподілу (перевірка за критеріями згоди).</w:t>
      </w:r>
    </w:p>
    <w:p w14:paraId="2CB62731" w14:textId="77777777" w:rsidR="00BA2617" w:rsidRPr="000741D8" w:rsidRDefault="00BA2617" w:rsidP="00BA2617">
      <w:pPr>
        <w:pStyle w:val="a5"/>
        <w:ind w:firstLine="709"/>
        <w:jc w:val="both"/>
        <w:rPr>
          <w:sz w:val="20"/>
          <w:lang w:val="uk-UA"/>
        </w:rPr>
      </w:pPr>
      <w:r w:rsidRPr="000741D8">
        <w:rPr>
          <w:sz w:val="20"/>
          <w:lang w:val="uk-UA"/>
        </w:rPr>
        <w:t>Блок 3 включає параметричні та непараметричні способи порівняння вибірок. Параметричні методи поширюються середні значення дисперсії, тобто. на статистику. Непараметричні методи передбачають значення всіх членів (варіантів) порівнюваних вибірок, тобто. наявність первинної інформації. Якщо виявиться, що згідно з обраними критеріями оцінки вибірки не належать до однієї генеральної сукупності, необхідно перевірити отримані результати. Тому методика передбачає зворотні зв'язки (див. рис. 2.5).</w:t>
      </w:r>
    </w:p>
    <w:p w14:paraId="630A493B" w14:textId="77777777" w:rsidR="00BA2617" w:rsidRPr="000741D8" w:rsidRDefault="00BA2617" w:rsidP="00BA2617">
      <w:pPr>
        <w:ind w:firstLine="709"/>
        <w:jc w:val="both"/>
        <w:rPr>
          <w:sz w:val="20"/>
          <w:szCs w:val="20"/>
          <w:lang w:val="uk-UA"/>
        </w:rPr>
      </w:pPr>
      <w:r w:rsidRPr="000741D8">
        <w:rPr>
          <w:sz w:val="20"/>
          <w:szCs w:val="20"/>
          <w:lang w:val="uk-UA"/>
        </w:rPr>
        <w:t>Блок 4 передбачає отримання висновків та пропозицій щодо вдосконалення конструкції (модернізації) або технології технічного обслуговування.</w:t>
      </w:r>
    </w:p>
    <w:p w14:paraId="1CA852BF" w14:textId="77777777" w:rsidR="00BA2617" w:rsidRPr="000741D8" w:rsidRDefault="00BA2617" w:rsidP="00BA2617">
      <w:pPr>
        <w:pStyle w:val="a5"/>
        <w:ind w:firstLine="709"/>
        <w:jc w:val="both"/>
        <w:rPr>
          <w:sz w:val="20"/>
          <w:lang w:val="uk-UA"/>
        </w:rPr>
      </w:pPr>
      <w:r w:rsidRPr="000741D8">
        <w:rPr>
          <w:sz w:val="20"/>
          <w:lang w:val="uk-UA"/>
        </w:rPr>
        <w:t xml:space="preserve">На підставі зібраних даних щодо </w:t>
      </w:r>
      <w:r w:rsidRPr="00B74336">
        <w:rPr>
          <w:sz w:val="20"/>
          <w:lang w:val="uk-UA"/>
        </w:rPr>
        <w:t xml:space="preserve">вивчення усунення дефектів та </w:t>
      </w:r>
      <w:proofErr w:type="spellStart"/>
      <w:r w:rsidRPr="00B74336">
        <w:rPr>
          <w:sz w:val="20"/>
          <w:lang w:val="uk-UA"/>
        </w:rPr>
        <w:t>несправностей</w:t>
      </w:r>
      <w:proofErr w:type="spellEnd"/>
      <w:r w:rsidRPr="00B74336">
        <w:rPr>
          <w:sz w:val="20"/>
          <w:lang w:val="uk-UA"/>
        </w:rPr>
        <w:t xml:space="preserve"> контрольних груп автомобілів VOLVO (50 одиниць) та MERCEDES-BENZ (100 одиниць) побудовано діаграми накопичених</w:t>
      </w:r>
      <w:r w:rsidRPr="000741D8">
        <w:rPr>
          <w:sz w:val="20"/>
          <w:lang w:val="uk-UA"/>
        </w:rPr>
        <w:t xml:space="preserve"> </w:t>
      </w:r>
      <w:r w:rsidRPr="000741D8">
        <w:rPr>
          <w:sz w:val="20"/>
          <w:lang w:val="uk-UA"/>
        </w:rPr>
        <w:lastRenderedPageBreak/>
        <w:t xml:space="preserve">частот, розподілу пробігів до появи порушень працездатності автомобіля, розподілу </w:t>
      </w:r>
      <w:proofErr w:type="spellStart"/>
      <w:r w:rsidRPr="000741D8">
        <w:rPr>
          <w:sz w:val="20"/>
          <w:lang w:val="uk-UA"/>
        </w:rPr>
        <w:t>несправностей</w:t>
      </w:r>
      <w:proofErr w:type="spellEnd"/>
      <w:r w:rsidRPr="000741D8">
        <w:rPr>
          <w:sz w:val="20"/>
          <w:lang w:val="uk-UA"/>
        </w:rPr>
        <w:t xml:space="preserve"> по агрегатах, вузлах, механізмах та системах, а також розподілу витрат часу на усунення виявлених дефектів та </w:t>
      </w:r>
      <w:proofErr w:type="spellStart"/>
      <w:r w:rsidRPr="000741D8">
        <w:rPr>
          <w:sz w:val="20"/>
          <w:lang w:val="uk-UA"/>
        </w:rPr>
        <w:t>несправностей</w:t>
      </w:r>
      <w:proofErr w:type="spellEnd"/>
      <w:r w:rsidRPr="000741D8">
        <w:rPr>
          <w:sz w:val="20"/>
          <w:lang w:val="uk-UA"/>
        </w:rPr>
        <w:t>.</w:t>
      </w:r>
    </w:p>
    <w:p w14:paraId="007B3BF6" w14:textId="77777777" w:rsidR="00BA2617" w:rsidRDefault="00BA2617" w:rsidP="00BA2617">
      <w:pPr>
        <w:ind w:firstLine="709"/>
        <w:jc w:val="both"/>
        <w:rPr>
          <w:sz w:val="20"/>
          <w:szCs w:val="20"/>
          <w:lang w:val="uk-UA"/>
        </w:rPr>
      </w:pPr>
      <w:r w:rsidRPr="000741D8">
        <w:rPr>
          <w:sz w:val="20"/>
          <w:szCs w:val="20"/>
          <w:lang w:val="uk-UA"/>
        </w:rPr>
        <w:t xml:space="preserve">Для побудови статистичних характеристик [156, 171] порушень працездатності інформація з напрацювань (пробігів) розбивалася на інтервалів (формула Г.А. </w:t>
      </w:r>
      <w:proofErr w:type="spellStart"/>
      <w:r w:rsidRPr="000741D8">
        <w:rPr>
          <w:sz w:val="20"/>
          <w:szCs w:val="20"/>
          <w:lang w:val="uk-UA"/>
        </w:rPr>
        <w:t>Стерджесса</w:t>
      </w:r>
      <w:proofErr w:type="spellEnd"/>
      <w:r w:rsidRPr="000741D8">
        <w:rPr>
          <w:sz w:val="20"/>
          <w:szCs w:val="20"/>
          <w:lang w:val="uk-UA"/>
        </w:rPr>
        <w:t>):</w:t>
      </w:r>
    </w:p>
    <w:p w14:paraId="12B8064A" w14:textId="77777777" w:rsidR="00562668" w:rsidRPr="000741D8" w:rsidRDefault="00562668" w:rsidP="00BA2617">
      <w:pPr>
        <w:ind w:firstLine="709"/>
        <w:jc w:val="both"/>
        <w:rPr>
          <w:sz w:val="20"/>
          <w:szCs w:val="20"/>
          <w:lang w:val="uk-UA"/>
        </w:rPr>
      </w:pPr>
    </w:p>
    <w:p w14:paraId="38D60805" w14:textId="77777777" w:rsidR="00BA2617" w:rsidRDefault="00BA2617" w:rsidP="00BA2617">
      <w:pPr>
        <w:pStyle w:val="a5"/>
        <w:spacing w:before="120"/>
        <w:jc w:val="center"/>
        <w:rPr>
          <w:sz w:val="20"/>
          <w:lang w:val="uk-UA"/>
        </w:rPr>
      </w:pPr>
      <w:r w:rsidRPr="000741D8">
        <w:rPr>
          <w:sz w:val="20"/>
          <w:lang w:val="uk-UA"/>
        </w:rPr>
        <w:object w:dxaOrig="1440" w:dyaOrig="300" w14:anchorId="36D6ACF6">
          <v:shape id="_x0000_i1169" type="#_x0000_t75" style="width:1in;height:14.25pt" o:ole="">
            <v:imagedata r:id="rId10" o:title=""/>
          </v:shape>
          <o:OLEObject Type="Embed" ProgID="Equation.3" ShapeID="_x0000_i1169" DrawAspect="Content" ObjectID="_1764663408" r:id="rId11"/>
        </w:object>
      </w:r>
      <w:r w:rsidRPr="000741D8">
        <w:rPr>
          <w:sz w:val="20"/>
          <w:lang w:val="uk-UA"/>
        </w:rPr>
        <w:t>,</w:t>
      </w:r>
    </w:p>
    <w:p w14:paraId="05FE8392" w14:textId="77777777" w:rsidR="00562668" w:rsidRPr="000741D8" w:rsidRDefault="00562668" w:rsidP="00BA2617">
      <w:pPr>
        <w:pStyle w:val="a5"/>
        <w:spacing w:before="120"/>
        <w:jc w:val="center"/>
        <w:rPr>
          <w:sz w:val="20"/>
          <w:lang w:val="uk-UA"/>
        </w:rPr>
      </w:pPr>
    </w:p>
    <w:p w14:paraId="100A2872" w14:textId="77777777" w:rsidR="00BA2617" w:rsidRPr="000741D8" w:rsidRDefault="00562668" w:rsidP="00BA2617">
      <w:pPr>
        <w:pStyle w:val="a5"/>
        <w:jc w:val="both"/>
        <w:rPr>
          <w:sz w:val="20"/>
          <w:lang w:val="uk-UA"/>
        </w:rPr>
      </w:pPr>
      <w:r>
        <w:rPr>
          <w:sz w:val="20"/>
          <w:lang w:val="uk-UA"/>
        </w:rPr>
        <w:t>де N - кількість</w:t>
      </w:r>
      <w:r w:rsidR="00BA2617" w:rsidRPr="000741D8">
        <w:rPr>
          <w:sz w:val="20"/>
          <w:lang w:val="uk-UA"/>
        </w:rPr>
        <w:t xml:space="preserve"> елементів статистичного ряду.</w:t>
      </w:r>
    </w:p>
    <w:p w14:paraId="70BE5DED" w14:textId="77777777" w:rsidR="00BA2617" w:rsidRDefault="00BA2617" w:rsidP="00BA2617">
      <w:pPr>
        <w:pStyle w:val="a5"/>
        <w:ind w:firstLine="720"/>
        <w:jc w:val="both"/>
        <w:rPr>
          <w:sz w:val="20"/>
          <w:lang w:val="uk-UA"/>
        </w:rPr>
      </w:pPr>
      <w:r w:rsidRPr="000741D8">
        <w:rPr>
          <w:sz w:val="20"/>
          <w:lang w:val="uk-UA"/>
        </w:rPr>
        <w:t>Довжина інтервалу визначалася з виразу</w:t>
      </w:r>
    </w:p>
    <w:p w14:paraId="522635FF" w14:textId="77777777" w:rsidR="00562668" w:rsidRPr="000741D8" w:rsidRDefault="00562668" w:rsidP="00BA2617">
      <w:pPr>
        <w:pStyle w:val="a5"/>
        <w:ind w:firstLine="720"/>
        <w:jc w:val="both"/>
        <w:rPr>
          <w:sz w:val="20"/>
          <w:lang w:val="uk-UA"/>
        </w:rPr>
      </w:pPr>
    </w:p>
    <w:p w14:paraId="1EF25CDE" w14:textId="77777777" w:rsidR="00BA2617" w:rsidRDefault="00BA2617" w:rsidP="00BA2617">
      <w:pPr>
        <w:pStyle w:val="a5"/>
        <w:jc w:val="center"/>
        <w:rPr>
          <w:sz w:val="20"/>
          <w:lang w:val="uk-UA"/>
        </w:rPr>
      </w:pPr>
      <w:r w:rsidRPr="000741D8">
        <w:rPr>
          <w:sz w:val="20"/>
          <w:lang w:val="uk-UA"/>
        </w:rPr>
        <w:object w:dxaOrig="1240" w:dyaOrig="560" w14:anchorId="64B61FB9">
          <v:shape id="_x0000_i1170" type="#_x0000_t75" style="width:64.5pt;height:29.25pt" o:ole="">
            <v:imagedata r:id="rId12" o:title=""/>
          </v:shape>
          <o:OLEObject Type="Embed" ProgID="Equation.3" ShapeID="_x0000_i1170" DrawAspect="Content" ObjectID="_1764663409" r:id="rId13"/>
        </w:object>
      </w:r>
      <w:r w:rsidRPr="000741D8">
        <w:rPr>
          <w:sz w:val="20"/>
          <w:lang w:val="uk-UA"/>
        </w:rPr>
        <w:t>,</w:t>
      </w:r>
    </w:p>
    <w:p w14:paraId="52E17355" w14:textId="77777777" w:rsidR="00562668" w:rsidRPr="000741D8" w:rsidRDefault="00562668" w:rsidP="00BA2617">
      <w:pPr>
        <w:pStyle w:val="a5"/>
        <w:jc w:val="center"/>
        <w:rPr>
          <w:sz w:val="20"/>
          <w:lang w:val="uk-UA"/>
        </w:rPr>
      </w:pPr>
    </w:p>
    <w:p w14:paraId="2E12770C" w14:textId="77777777" w:rsidR="00BA2617" w:rsidRPr="000741D8" w:rsidRDefault="00BA2617" w:rsidP="00BA2617">
      <w:pPr>
        <w:pStyle w:val="a5"/>
        <w:spacing w:after="120"/>
        <w:rPr>
          <w:sz w:val="20"/>
          <w:lang w:val="uk-UA"/>
        </w:rPr>
      </w:pPr>
      <w:r w:rsidRPr="000741D8">
        <w:rPr>
          <w:sz w:val="20"/>
          <w:lang w:val="uk-UA"/>
        </w:rPr>
        <w:t xml:space="preserve">де </w:t>
      </w:r>
      <w:proofErr w:type="spellStart"/>
      <w:r w:rsidRPr="00957F8D">
        <w:rPr>
          <w:i/>
          <w:sz w:val="20"/>
          <w:lang w:val="uk-UA"/>
        </w:rPr>
        <w:t>t</w:t>
      </w:r>
      <w:r w:rsidRPr="00957F8D">
        <w:rPr>
          <w:i/>
          <w:sz w:val="20"/>
          <w:vertAlign w:val="subscript"/>
          <w:lang w:val="uk-UA"/>
        </w:rPr>
        <w:t>max</w:t>
      </w:r>
      <w:proofErr w:type="spellEnd"/>
      <w:r w:rsidRPr="00957F8D">
        <w:rPr>
          <w:i/>
          <w:sz w:val="20"/>
          <w:lang w:val="uk-UA"/>
        </w:rPr>
        <w:t xml:space="preserve"> </w:t>
      </w:r>
      <w:r w:rsidRPr="00957F8D">
        <w:rPr>
          <w:sz w:val="20"/>
          <w:lang w:val="uk-UA"/>
        </w:rPr>
        <w:t>і</w:t>
      </w:r>
      <w:r w:rsidRPr="00957F8D">
        <w:rPr>
          <w:i/>
          <w:sz w:val="20"/>
          <w:lang w:val="uk-UA"/>
        </w:rPr>
        <w:t xml:space="preserve"> </w:t>
      </w:r>
      <w:proofErr w:type="spellStart"/>
      <w:r w:rsidRPr="00957F8D">
        <w:rPr>
          <w:i/>
          <w:sz w:val="20"/>
          <w:lang w:val="uk-UA"/>
        </w:rPr>
        <w:t>t</w:t>
      </w:r>
      <w:r w:rsidRPr="00957F8D">
        <w:rPr>
          <w:i/>
          <w:sz w:val="20"/>
          <w:vertAlign w:val="subscript"/>
          <w:lang w:val="uk-UA"/>
        </w:rPr>
        <w:t>min</w:t>
      </w:r>
      <w:proofErr w:type="spellEnd"/>
      <w:r w:rsidRPr="000741D8">
        <w:rPr>
          <w:sz w:val="20"/>
          <w:lang w:val="uk-UA"/>
        </w:rPr>
        <w:t xml:space="preserve"> – найбільше та найменше значення показника.</w:t>
      </w:r>
    </w:p>
    <w:p w14:paraId="156DC1CE" w14:textId="77777777" w:rsidR="00BA2617" w:rsidRPr="000741D8" w:rsidRDefault="00BA2617" w:rsidP="00BA2617">
      <w:pPr>
        <w:pStyle w:val="a5"/>
        <w:jc w:val="center"/>
        <w:rPr>
          <w:sz w:val="20"/>
          <w:lang w:val="uk-UA"/>
        </w:rPr>
      </w:pPr>
    </w:p>
    <w:p w14:paraId="2EB0C963" w14:textId="77777777" w:rsidR="00BA2617" w:rsidRPr="000741D8" w:rsidRDefault="00BA2617" w:rsidP="00BA2617">
      <w:pPr>
        <w:jc w:val="center"/>
        <w:rPr>
          <w:sz w:val="20"/>
          <w:szCs w:val="20"/>
          <w:lang w:val="uk-UA"/>
        </w:rPr>
      </w:pPr>
      <w:r w:rsidRPr="000741D8">
        <w:rPr>
          <w:noProof/>
          <w:sz w:val="20"/>
          <w:szCs w:val="20"/>
          <w:lang w:val="sk-SK" w:eastAsia="sk-SK"/>
        </w:rPr>
        <mc:AlternateContent>
          <mc:Choice Requires="wpc">
            <w:drawing>
              <wp:inline distT="0" distB="0" distL="0" distR="0" wp14:anchorId="39EBEB8D" wp14:editId="2AB856EB">
                <wp:extent cx="2631440" cy="3195955"/>
                <wp:effectExtent l="0" t="0" r="16510" b="23495"/>
                <wp:docPr id="241" name="Полотно 2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2" name="Rectangle 51"/>
                        <wps:cNvSpPr>
                          <a:spLocks noChangeArrowheads="1"/>
                        </wps:cNvSpPr>
                        <wps:spPr bwMode="auto">
                          <a:xfrm>
                            <a:off x="516810" y="0"/>
                            <a:ext cx="1738611" cy="891960"/>
                          </a:xfrm>
                          <a:prstGeom prst="rect">
                            <a:avLst/>
                          </a:prstGeom>
                          <a:solidFill>
                            <a:srgbClr val="FFFFFF"/>
                          </a:solidFill>
                          <a:ln w="9525">
                            <a:solidFill>
                              <a:srgbClr val="000000"/>
                            </a:solidFill>
                            <a:prstDash val="lgDash"/>
                            <a:miter lim="800000"/>
                            <a:headEnd/>
                            <a:tailEnd/>
                          </a:ln>
                        </wps:spPr>
                        <wps:txbx>
                          <w:txbxContent>
                            <w:p w14:paraId="59D53EEE" w14:textId="77777777" w:rsidR="006A4F69" w:rsidRPr="00F07FD0" w:rsidRDefault="006A4F69" w:rsidP="00BA2617">
                              <w:pPr>
                                <w:rPr>
                                  <w:b/>
                                  <w:sz w:val="10"/>
                                </w:rPr>
                              </w:pPr>
                              <w:r w:rsidRPr="00F07FD0">
                                <w:rPr>
                                  <w:b/>
                                  <w:sz w:val="10"/>
                                </w:rPr>
                                <w:t>І</w:t>
                              </w:r>
                            </w:p>
                          </w:txbxContent>
                        </wps:txbx>
                        <wps:bodyPr rot="0" vert="horz" wrap="square" lIns="37577" tIns="18789" rIns="37577" bIns="18789" anchor="t" anchorCtr="0" upright="1">
                          <a:noAutofit/>
                        </wps:bodyPr>
                      </wps:wsp>
                      <wps:wsp>
                        <wps:cNvPr id="193" name="Rectangle 52"/>
                        <wps:cNvSpPr>
                          <a:spLocks noChangeArrowheads="1"/>
                        </wps:cNvSpPr>
                        <wps:spPr bwMode="auto">
                          <a:xfrm>
                            <a:off x="798737" y="46999"/>
                            <a:ext cx="1221802" cy="234997"/>
                          </a:xfrm>
                          <a:prstGeom prst="rect">
                            <a:avLst/>
                          </a:prstGeom>
                          <a:solidFill>
                            <a:srgbClr val="FFFFFF"/>
                          </a:solidFill>
                          <a:ln w="9525">
                            <a:solidFill>
                              <a:srgbClr val="000000"/>
                            </a:solidFill>
                            <a:miter lim="800000"/>
                            <a:headEnd/>
                            <a:tailEnd/>
                          </a:ln>
                        </wps:spPr>
                        <wps:txbx>
                          <w:txbxContent>
                            <w:p w14:paraId="6B5B3CEC" w14:textId="77777777" w:rsidR="006A4F69" w:rsidRPr="00F07FD0" w:rsidRDefault="006A4F69" w:rsidP="00BA2617">
                              <w:pPr>
                                <w:jc w:val="center"/>
                                <w:rPr>
                                  <w:sz w:val="10"/>
                                </w:rPr>
                              </w:pPr>
                              <w:proofErr w:type="spellStart"/>
                              <w:r w:rsidRPr="00AE7FE1">
                                <w:rPr>
                                  <w:sz w:val="14"/>
                                </w:rPr>
                                <w:t>Визначення</w:t>
                              </w:r>
                              <w:proofErr w:type="spellEnd"/>
                              <w:r w:rsidRPr="00AE7FE1">
                                <w:rPr>
                                  <w:sz w:val="14"/>
                                </w:rPr>
                                <w:t xml:space="preserve"> </w:t>
                              </w:r>
                              <w:proofErr w:type="spellStart"/>
                              <w:r w:rsidRPr="00AE7FE1">
                                <w:rPr>
                                  <w:sz w:val="14"/>
                                </w:rPr>
                                <w:t>кількості</w:t>
                              </w:r>
                              <w:proofErr w:type="spellEnd"/>
                              <w:r w:rsidRPr="00AE7FE1">
                                <w:rPr>
                                  <w:sz w:val="14"/>
                                </w:rPr>
                                <w:t xml:space="preserve"> </w:t>
                              </w:r>
                              <w:proofErr w:type="spellStart"/>
                              <w:r w:rsidRPr="00AE7FE1">
                                <w:rPr>
                                  <w:sz w:val="14"/>
                                </w:rPr>
                                <w:t>об'єктів</w:t>
                              </w:r>
                              <w:proofErr w:type="spellEnd"/>
                              <w:r w:rsidRPr="00AE7FE1">
                                <w:rPr>
                                  <w:sz w:val="14"/>
                                </w:rPr>
                                <w:t xml:space="preserve"> </w:t>
                              </w:r>
                              <w:proofErr w:type="spellStart"/>
                              <w:r w:rsidRPr="00AE7FE1">
                                <w:rPr>
                                  <w:sz w:val="14"/>
                                </w:rPr>
                                <w:t>спостережень</w:t>
                              </w:r>
                              <w:proofErr w:type="spellEnd"/>
                            </w:p>
                          </w:txbxContent>
                        </wps:txbx>
                        <wps:bodyPr rot="0" vert="horz" wrap="square" lIns="37577" tIns="18789" rIns="37577" bIns="18789" anchor="t" anchorCtr="0" upright="1">
                          <a:noAutofit/>
                        </wps:bodyPr>
                      </wps:wsp>
                      <wps:wsp>
                        <wps:cNvPr id="194" name="Rectangle 53"/>
                        <wps:cNvSpPr>
                          <a:spLocks noChangeArrowheads="1"/>
                        </wps:cNvSpPr>
                        <wps:spPr bwMode="auto">
                          <a:xfrm>
                            <a:off x="798737" y="375995"/>
                            <a:ext cx="1221802" cy="140998"/>
                          </a:xfrm>
                          <a:prstGeom prst="rect">
                            <a:avLst/>
                          </a:prstGeom>
                          <a:solidFill>
                            <a:srgbClr val="FFFFFF"/>
                          </a:solidFill>
                          <a:ln w="9525">
                            <a:solidFill>
                              <a:srgbClr val="000000"/>
                            </a:solidFill>
                            <a:miter lim="800000"/>
                            <a:headEnd/>
                            <a:tailEnd/>
                          </a:ln>
                        </wps:spPr>
                        <wps:txbx>
                          <w:txbxContent>
                            <w:p w14:paraId="1267DA8F" w14:textId="77777777" w:rsidR="006A4F69" w:rsidRPr="00AE7FE1" w:rsidRDefault="006A4F69" w:rsidP="00BA2617">
                              <w:pPr>
                                <w:jc w:val="center"/>
                                <w:rPr>
                                  <w:sz w:val="14"/>
                                </w:rPr>
                              </w:pPr>
                              <w:proofErr w:type="spellStart"/>
                              <w:r w:rsidRPr="00AE7FE1">
                                <w:rPr>
                                  <w:sz w:val="14"/>
                                </w:rPr>
                                <w:t>Збір</w:t>
                              </w:r>
                              <w:proofErr w:type="spellEnd"/>
                              <w:r w:rsidRPr="00AE7FE1">
                                <w:rPr>
                                  <w:sz w:val="14"/>
                                </w:rPr>
                                <w:t xml:space="preserve"> </w:t>
                              </w:r>
                              <w:proofErr w:type="spellStart"/>
                              <w:r w:rsidRPr="00AE7FE1">
                                <w:rPr>
                                  <w:sz w:val="14"/>
                                </w:rPr>
                                <w:t>даних</w:t>
                              </w:r>
                              <w:proofErr w:type="spellEnd"/>
                              <w:r w:rsidRPr="00AE7FE1">
                                <w:rPr>
                                  <w:sz w:val="14"/>
                                </w:rPr>
                                <w:t xml:space="preserve"> про </w:t>
                              </w:r>
                              <w:proofErr w:type="spellStart"/>
                              <w:r w:rsidRPr="00AE7FE1">
                                <w:rPr>
                                  <w:sz w:val="14"/>
                                </w:rPr>
                                <w:t>експлуатацію</w:t>
                              </w:r>
                              <w:proofErr w:type="spellEnd"/>
                            </w:p>
                          </w:txbxContent>
                        </wps:txbx>
                        <wps:bodyPr rot="0" vert="horz" wrap="square" lIns="37577" tIns="18789" rIns="37577" bIns="18789" anchor="t" anchorCtr="0" upright="1">
                          <a:noAutofit/>
                        </wps:bodyPr>
                      </wps:wsp>
                      <wps:wsp>
                        <wps:cNvPr id="195" name="Rectangle 54"/>
                        <wps:cNvSpPr>
                          <a:spLocks noChangeArrowheads="1"/>
                        </wps:cNvSpPr>
                        <wps:spPr bwMode="auto">
                          <a:xfrm>
                            <a:off x="798737" y="610991"/>
                            <a:ext cx="1221802"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94FD66" w14:textId="77777777" w:rsidR="006A4F69" w:rsidRPr="00AE7FE1" w:rsidRDefault="006A4F69" w:rsidP="00BA2617">
                              <w:pPr>
                                <w:jc w:val="center"/>
                                <w:rPr>
                                  <w:sz w:val="12"/>
                                </w:rPr>
                              </w:pPr>
                              <w:proofErr w:type="spellStart"/>
                              <w:r w:rsidRPr="00AE7FE1">
                                <w:rPr>
                                  <w:sz w:val="12"/>
                                </w:rPr>
                                <w:t>Систематизація</w:t>
                              </w:r>
                              <w:proofErr w:type="spellEnd"/>
                              <w:r w:rsidRPr="00AE7FE1">
                                <w:rPr>
                                  <w:sz w:val="12"/>
                                </w:rPr>
                                <w:t xml:space="preserve"> </w:t>
                              </w:r>
                              <w:proofErr w:type="spellStart"/>
                              <w:r w:rsidRPr="00AE7FE1">
                                <w:rPr>
                                  <w:sz w:val="12"/>
                                </w:rPr>
                                <w:t>зібраних</w:t>
                              </w:r>
                              <w:proofErr w:type="spellEnd"/>
                              <w:r w:rsidRPr="00AE7FE1">
                                <w:rPr>
                                  <w:sz w:val="12"/>
                                </w:rPr>
                                <w:t xml:space="preserve"> </w:t>
                              </w:r>
                              <w:proofErr w:type="spellStart"/>
                              <w:r w:rsidRPr="00AE7FE1">
                                <w:rPr>
                                  <w:sz w:val="12"/>
                                </w:rPr>
                                <w:t>даних</w:t>
                              </w:r>
                              <w:proofErr w:type="spellEnd"/>
                            </w:p>
                          </w:txbxContent>
                        </wps:txbx>
                        <wps:bodyPr rot="0" vert="horz" wrap="square" lIns="37577" tIns="18789" rIns="37577" bIns="18789" anchor="t" anchorCtr="0" upright="1">
                          <a:noAutofit/>
                        </wps:bodyPr>
                      </wps:wsp>
                      <wps:wsp>
                        <wps:cNvPr id="196" name="Rectangle 55"/>
                        <wps:cNvSpPr>
                          <a:spLocks noChangeArrowheads="1"/>
                        </wps:cNvSpPr>
                        <wps:spPr bwMode="auto">
                          <a:xfrm>
                            <a:off x="0" y="986986"/>
                            <a:ext cx="2631440" cy="798989"/>
                          </a:xfrm>
                          <a:prstGeom prst="rect">
                            <a:avLst/>
                          </a:prstGeom>
                          <a:solidFill>
                            <a:srgbClr val="FFFFFF"/>
                          </a:solidFill>
                          <a:ln w="9525" algn="ctr">
                            <a:solidFill>
                              <a:srgbClr val="00000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6A5D01" w14:textId="77777777" w:rsidR="006A4F69" w:rsidRPr="00AE7FE1" w:rsidRDefault="006A4F69" w:rsidP="00BA2617">
                              <w:pPr>
                                <w:rPr>
                                  <w:b/>
                                  <w:sz w:val="12"/>
                                </w:rPr>
                              </w:pPr>
                              <w:r w:rsidRPr="00AE7FE1">
                                <w:rPr>
                                  <w:b/>
                                  <w:sz w:val="12"/>
                                </w:rPr>
                                <w:t>ІІ</w:t>
                              </w:r>
                            </w:p>
                          </w:txbxContent>
                        </wps:txbx>
                        <wps:bodyPr rot="0" vert="horz" wrap="square" lIns="37577" tIns="18789" rIns="37577" bIns="18789" anchor="t" anchorCtr="0" upright="1">
                          <a:noAutofit/>
                        </wps:bodyPr>
                      </wps:wsp>
                      <wps:wsp>
                        <wps:cNvPr id="197" name="Rectangle 56"/>
                        <wps:cNvSpPr>
                          <a:spLocks noChangeArrowheads="1"/>
                        </wps:cNvSpPr>
                        <wps:spPr bwMode="auto">
                          <a:xfrm>
                            <a:off x="986574" y="1033985"/>
                            <a:ext cx="1033965"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1EA8DC" w14:textId="77777777" w:rsidR="006A4F69" w:rsidRPr="00F07FD0" w:rsidRDefault="006A4F69" w:rsidP="00BA2617">
                              <w:pPr>
                                <w:jc w:val="center"/>
                                <w:rPr>
                                  <w:sz w:val="10"/>
                                </w:rPr>
                              </w:pPr>
                              <w:proofErr w:type="spellStart"/>
                              <w:r w:rsidRPr="00F07FD0">
                                <w:rPr>
                                  <w:sz w:val="10"/>
                                </w:rPr>
                                <w:t>Повна</w:t>
                              </w:r>
                              <w:proofErr w:type="spellEnd"/>
                              <w:r w:rsidRPr="00F07FD0">
                                <w:rPr>
                                  <w:sz w:val="10"/>
                                </w:rPr>
                                <w:t xml:space="preserve"> </w:t>
                              </w:r>
                              <w:proofErr w:type="spellStart"/>
                              <w:r w:rsidRPr="00F07FD0">
                                <w:rPr>
                                  <w:sz w:val="10"/>
                                </w:rPr>
                                <w:t>вибірка</w:t>
                              </w:r>
                              <w:proofErr w:type="spellEnd"/>
                            </w:p>
                          </w:txbxContent>
                        </wps:txbx>
                        <wps:bodyPr rot="0" vert="horz" wrap="square" lIns="37577" tIns="18789" rIns="37577" bIns="18789" anchor="t" anchorCtr="0" upright="1">
                          <a:noAutofit/>
                        </wps:bodyPr>
                      </wps:wsp>
                      <wps:wsp>
                        <wps:cNvPr id="198" name="Rectangle 57"/>
                        <wps:cNvSpPr>
                          <a:spLocks noChangeArrowheads="1"/>
                        </wps:cNvSpPr>
                        <wps:spPr bwMode="auto">
                          <a:xfrm>
                            <a:off x="704646" y="1315981"/>
                            <a:ext cx="1315893"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A3A057" w14:textId="77777777" w:rsidR="006A4F69" w:rsidRPr="00F07FD0" w:rsidRDefault="006A4F69" w:rsidP="00BA2617">
                              <w:pPr>
                                <w:jc w:val="center"/>
                                <w:rPr>
                                  <w:sz w:val="10"/>
                                </w:rPr>
                              </w:pPr>
                              <w:proofErr w:type="spellStart"/>
                              <w:r w:rsidRPr="00F07FD0">
                                <w:rPr>
                                  <w:sz w:val="10"/>
                                </w:rPr>
                                <w:t>Перевірка</w:t>
                              </w:r>
                              <w:proofErr w:type="spellEnd"/>
                              <w:r w:rsidRPr="00F07FD0">
                                <w:rPr>
                                  <w:sz w:val="10"/>
                                </w:rPr>
                                <w:t xml:space="preserve"> </w:t>
                              </w:r>
                              <w:proofErr w:type="spellStart"/>
                              <w:r w:rsidRPr="00F07FD0">
                                <w:rPr>
                                  <w:sz w:val="10"/>
                                </w:rPr>
                                <w:t>вибірки</w:t>
                              </w:r>
                              <w:proofErr w:type="spellEnd"/>
                              <w:r w:rsidRPr="00F07FD0">
                                <w:rPr>
                                  <w:sz w:val="10"/>
                                </w:rPr>
                                <w:t xml:space="preserve"> на </w:t>
                              </w:r>
                              <w:proofErr w:type="spellStart"/>
                              <w:r w:rsidRPr="00F07FD0">
                                <w:rPr>
                                  <w:sz w:val="10"/>
                                </w:rPr>
                                <w:t>однорідність</w:t>
                              </w:r>
                              <w:proofErr w:type="spellEnd"/>
                            </w:p>
                          </w:txbxContent>
                        </wps:txbx>
                        <wps:bodyPr rot="0" vert="horz" wrap="square" lIns="37577" tIns="18789" rIns="37577" bIns="18789" anchor="t" anchorCtr="0" upright="1">
                          <a:noAutofit/>
                        </wps:bodyPr>
                      </wps:wsp>
                      <wps:wsp>
                        <wps:cNvPr id="199" name="Rectangle 58"/>
                        <wps:cNvSpPr>
                          <a:spLocks noChangeArrowheads="1"/>
                        </wps:cNvSpPr>
                        <wps:spPr bwMode="auto">
                          <a:xfrm>
                            <a:off x="375673" y="1597978"/>
                            <a:ext cx="1644866"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22556D" w14:textId="77777777" w:rsidR="006A4F69" w:rsidRPr="00F07FD0" w:rsidRDefault="006A4F69" w:rsidP="00BA2617">
                              <w:pPr>
                                <w:jc w:val="center"/>
                                <w:rPr>
                                  <w:sz w:val="10"/>
                                </w:rPr>
                              </w:pPr>
                              <w:proofErr w:type="spellStart"/>
                              <w:r w:rsidRPr="00F07FD0">
                                <w:rPr>
                                  <w:sz w:val="10"/>
                                </w:rPr>
                                <w:t>Визначення</w:t>
                              </w:r>
                              <w:proofErr w:type="spellEnd"/>
                              <w:r w:rsidRPr="00F07FD0">
                                <w:rPr>
                                  <w:sz w:val="10"/>
                                </w:rPr>
                                <w:t xml:space="preserve"> закону та параметра </w:t>
                              </w:r>
                              <w:proofErr w:type="spellStart"/>
                              <w:r w:rsidRPr="00F07FD0">
                                <w:rPr>
                                  <w:sz w:val="10"/>
                                </w:rPr>
                                <w:t>розподілу</w:t>
                              </w:r>
                              <w:proofErr w:type="spellEnd"/>
                            </w:p>
                          </w:txbxContent>
                        </wps:txbx>
                        <wps:bodyPr rot="0" vert="horz" wrap="square" lIns="37577" tIns="18789" rIns="37577" bIns="18789" anchor="t" anchorCtr="0" upright="1">
                          <a:noAutofit/>
                        </wps:bodyPr>
                      </wps:wsp>
                      <wps:wsp>
                        <wps:cNvPr id="200" name="Rectangle 59"/>
                        <wps:cNvSpPr>
                          <a:spLocks noChangeArrowheads="1"/>
                        </wps:cNvSpPr>
                        <wps:spPr bwMode="auto">
                          <a:xfrm>
                            <a:off x="0" y="1879974"/>
                            <a:ext cx="2631440" cy="986986"/>
                          </a:xfrm>
                          <a:prstGeom prst="rect">
                            <a:avLst/>
                          </a:prstGeom>
                          <a:solidFill>
                            <a:srgbClr val="FFFFFF"/>
                          </a:solidFill>
                          <a:ln w="9525" algn="ctr">
                            <a:solidFill>
                              <a:srgbClr val="00000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AF72A3" w14:textId="77777777" w:rsidR="006A4F69" w:rsidRPr="00F07FD0" w:rsidRDefault="006A4F69" w:rsidP="00BA2617">
                              <w:pPr>
                                <w:rPr>
                                  <w:b/>
                                  <w:sz w:val="10"/>
                                </w:rPr>
                              </w:pPr>
                            </w:p>
                          </w:txbxContent>
                        </wps:txbx>
                        <wps:bodyPr rot="0" vert="horz" wrap="square" lIns="37577" tIns="18789" rIns="37577" bIns="18789" anchor="t" anchorCtr="0" upright="1">
                          <a:noAutofit/>
                        </wps:bodyPr>
                      </wps:wsp>
                      <wps:wsp>
                        <wps:cNvPr id="201" name="Rectangle 60"/>
                        <wps:cNvSpPr>
                          <a:spLocks noChangeArrowheads="1"/>
                        </wps:cNvSpPr>
                        <wps:spPr bwMode="auto">
                          <a:xfrm>
                            <a:off x="234882" y="2020972"/>
                            <a:ext cx="939874" cy="23499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4500CF" w14:textId="77777777" w:rsidR="006A4F69" w:rsidRPr="00F07FD0" w:rsidRDefault="006A4F69" w:rsidP="00BA2617">
                              <w:pPr>
                                <w:jc w:val="center"/>
                                <w:rPr>
                                  <w:sz w:val="10"/>
                                </w:rPr>
                              </w:pPr>
                              <w:proofErr w:type="spellStart"/>
                              <w:r w:rsidRPr="00F07FD0">
                                <w:rPr>
                                  <w:sz w:val="10"/>
                                </w:rPr>
                                <w:t>Порівняння</w:t>
                              </w:r>
                              <w:proofErr w:type="spellEnd"/>
                              <w:r w:rsidRPr="00F07FD0">
                                <w:rPr>
                                  <w:sz w:val="10"/>
                                </w:rPr>
                                <w:t xml:space="preserve"> </w:t>
                              </w:r>
                              <w:proofErr w:type="spellStart"/>
                              <w:r w:rsidRPr="00F07FD0">
                                <w:rPr>
                                  <w:sz w:val="10"/>
                                </w:rPr>
                                <w:t>вибірок</w:t>
                              </w:r>
                              <w:proofErr w:type="spellEnd"/>
                              <w:r w:rsidRPr="00F07FD0">
                                <w:rPr>
                                  <w:sz w:val="10"/>
                                </w:rPr>
                                <w:t xml:space="preserve">. </w:t>
                              </w:r>
                              <w:proofErr w:type="spellStart"/>
                              <w:r w:rsidRPr="00F07FD0">
                                <w:rPr>
                                  <w:sz w:val="10"/>
                                </w:rPr>
                                <w:t>Параметричні</w:t>
                              </w:r>
                              <w:proofErr w:type="spellEnd"/>
                              <w:r w:rsidRPr="00F07FD0">
                                <w:rPr>
                                  <w:sz w:val="10"/>
                                </w:rPr>
                                <w:t xml:space="preserve"> </w:t>
                              </w:r>
                              <w:proofErr w:type="spellStart"/>
                              <w:r w:rsidRPr="00F07FD0">
                                <w:rPr>
                                  <w:sz w:val="10"/>
                                </w:rPr>
                                <w:t>методи</w:t>
                              </w:r>
                              <w:proofErr w:type="spellEnd"/>
                            </w:p>
                          </w:txbxContent>
                        </wps:txbx>
                        <wps:bodyPr rot="0" vert="horz" wrap="square" lIns="37577" tIns="18789" rIns="37577" bIns="18789" anchor="t" anchorCtr="0" upright="1">
                          <a:noAutofit/>
                        </wps:bodyPr>
                      </wps:wsp>
                      <wps:wsp>
                        <wps:cNvPr id="202" name="Rectangle 61"/>
                        <wps:cNvSpPr>
                          <a:spLocks noChangeArrowheads="1"/>
                        </wps:cNvSpPr>
                        <wps:spPr bwMode="auto">
                          <a:xfrm>
                            <a:off x="1503729" y="2020972"/>
                            <a:ext cx="986920" cy="23499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30B2C2" w14:textId="77777777" w:rsidR="006A4F69" w:rsidRPr="00F07FD0" w:rsidRDefault="006A4F69" w:rsidP="00BA2617">
                              <w:pPr>
                                <w:jc w:val="center"/>
                                <w:rPr>
                                  <w:sz w:val="10"/>
                                </w:rPr>
                              </w:pPr>
                              <w:proofErr w:type="spellStart"/>
                              <w:r w:rsidRPr="00F07FD0">
                                <w:rPr>
                                  <w:sz w:val="10"/>
                                </w:rPr>
                                <w:t>Порівняння</w:t>
                              </w:r>
                              <w:proofErr w:type="spellEnd"/>
                              <w:r w:rsidRPr="00F07FD0">
                                <w:rPr>
                                  <w:sz w:val="10"/>
                                </w:rPr>
                                <w:t xml:space="preserve"> </w:t>
                              </w:r>
                              <w:proofErr w:type="spellStart"/>
                              <w:r w:rsidRPr="00F07FD0">
                                <w:rPr>
                                  <w:sz w:val="10"/>
                                </w:rPr>
                                <w:t>вибірок</w:t>
                              </w:r>
                              <w:proofErr w:type="spellEnd"/>
                              <w:r w:rsidRPr="00F07FD0">
                                <w:rPr>
                                  <w:sz w:val="10"/>
                                </w:rPr>
                                <w:t xml:space="preserve">. </w:t>
                              </w:r>
                              <w:proofErr w:type="spellStart"/>
                              <w:r w:rsidRPr="00F07FD0">
                                <w:rPr>
                                  <w:sz w:val="10"/>
                                </w:rPr>
                                <w:t>Непараметричні</w:t>
                              </w:r>
                              <w:proofErr w:type="spellEnd"/>
                              <w:r w:rsidRPr="00F07FD0">
                                <w:rPr>
                                  <w:sz w:val="10"/>
                                </w:rPr>
                                <w:t xml:space="preserve"> </w:t>
                              </w:r>
                              <w:proofErr w:type="spellStart"/>
                              <w:r w:rsidRPr="00F07FD0">
                                <w:rPr>
                                  <w:sz w:val="10"/>
                                </w:rPr>
                                <w:t>методи</w:t>
                              </w:r>
                              <w:proofErr w:type="spellEnd"/>
                            </w:p>
                          </w:txbxContent>
                        </wps:txbx>
                        <wps:bodyPr rot="0" vert="horz" wrap="square" lIns="37577" tIns="18789" rIns="37577" bIns="18789" anchor="t" anchorCtr="0" upright="1">
                          <a:noAutofit/>
                        </wps:bodyPr>
                      </wps:wsp>
                      <wps:wsp>
                        <wps:cNvPr id="203" name="Rectangle 62"/>
                        <wps:cNvSpPr>
                          <a:spLocks noChangeArrowheads="1"/>
                        </wps:cNvSpPr>
                        <wps:spPr bwMode="auto">
                          <a:xfrm>
                            <a:off x="234882" y="2396966"/>
                            <a:ext cx="2255767"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A34568" w14:textId="77777777" w:rsidR="006A4F69" w:rsidRPr="00F07FD0" w:rsidRDefault="006A4F69" w:rsidP="00BA2617">
                              <w:pPr>
                                <w:jc w:val="center"/>
                                <w:rPr>
                                  <w:sz w:val="10"/>
                                </w:rPr>
                              </w:pPr>
                              <w:proofErr w:type="spellStart"/>
                              <w:r w:rsidRPr="00F07FD0">
                                <w:rPr>
                                  <w:sz w:val="10"/>
                                </w:rPr>
                                <w:t>Оцінка</w:t>
                              </w:r>
                              <w:proofErr w:type="spellEnd"/>
                              <w:r w:rsidRPr="00F07FD0">
                                <w:rPr>
                                  <w:sz w:val="10"/>
                                </w:rPr>
                                <w:t xml:space="preserve"> </w:t>
                              </w:r>
                              <w:proofErr w:type="spellStart"/>
                              <w:r w:rsidRPr="00F07FD0">
                                <w:rPr>
                                  <w:sz w:val="10"/>
                                </w:rPr>
                                <w:t>однорідності</w:t>
                              </w:r>
                              <w:proofErr w:type="spellEnd"/>
                            </w:p>
                          </w:txbxContent>
                        </wps:txbx>
                        <wps:bodyPr rot="0" vert="horz" wrap="square" lIns="37577" tIns="18789" rIns="37577" bIns="18789" anchor="t" anchorCtr="0" upright="1">
                          <a:noAutofit/>
                        </wps:bodyPr>
                      </wps:wsp>
                      <wps:wsp>
                        <wps:cNvPr id="204" name="Rectangle 63"/>
                        <wps:cNvSpPr>
                          <a:spLocks noChangeArrowheads="1"/>
                        </wps:cNvSpPr>
                        <wps:spPr bwMode="auto">
                          <a:xfrm>
                            <a:off x="234882" y="2631963"/>
                            <a:ext cx="2255767"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CA944F" w14:textId="77777777" w:rsidR="006A4F69" w:rsidRPr="00F07FD0" w:rsidRDefault="006A4F69" w:rsidP="00BA2617">
                              <w:pPr>
                                <w:jc w:val="center"/>
                                <w:rPr>
                                  <w:sz w:val="10"/>
                                </w:rPr>
                              </w:pPr>
                              <w:proofErr w:type="spellStart"/>
                              <w:r w:rsidRPr="00F07FD0">
                                <w:rPr>
                                  <w:sz w:val="10"/>
                                </w:rPr>
                                <w:t>Визначення</w:t>
                              </w:r>
                              <w:proofErr w:type="spellEnd"/>
                              <w:r w:rsidRPr="00F07FD0">
                                <w:rPr>
                                  <w:sz w:val="10"/>
                                </w:rPr>
                                <w:t xml:space="preserve"> </w:t>
                              </w:r>
                              <w:proofErr w:type="spellStart"/>
                              <w:r w:rsidRPr="00F07FD0">
                                <w:rPr>
                                  <w:sz w:val="10"/>
                                </w:rPr>
                                <w:t>параметрів</w:t>
                              </w:r>
                              <w:proofErr w:type="spellEnd"/>
                              <w:r w:rsidRPr="00F07FD0">
                                <w:rPr>
                                  <w:sz w:val="10"/>
                                </w:rPr>
                                <w:t xml:space="preserve"> </w:t>
                              </w:r>
                              <w:proofErr w:type="spellStart"/>
                              <w:r w:rsidRPr="00F07FD0">
                                <w:rPr>
                                  <w:sz w:val="10"/>
                                </w:rPr>
                                <w:t>генеральної</w:t>
                              </w:r>
                              <w:proofErr w:type="spellEnd"/>
                              <w:r w:rsidRPr="00F07FD0">
                                <w:rPr>
                                  <w:sz w:val="10"/>
                                </w:rPr>
                                <w:t xml:space="preserve"> </w:t>
                              </w:r>
                              <w:proofErr w:type="spellStart"/>
                              <w:r w:rsidRPr="00F07FD0">
                                <w:rPr>
                                  <w:sz w:val="10"/>
                                </w:rPr>
                                <w:t>сукупності</w:t>
                              </w:r>
                              <w:proofErr w:type="spellEnd"/>
                            </w:p>
                          </w:txbxContent>
                        </wps:txbx>
                        <wps:bodyPr rot="0" vert="horz" wrap="square" lIns="37577" tIns="18789" rIns="37577" bIns="18789" anchor="t" anchorCtr="0" upright="1">
                          <a:noAutofit/>
                        </wps:bodyPr>
                      </wps:wsp>
                      <wps:wsp>
                        <wps:cNvPr id="205" name="Rectangle 64"/>
                        <wps:cNvSpPr>
                          <a:spLocks noChangeArrowheads="1"/>
                        </wps:cNvSpPr>
                        <wps:spPr bwMode="auto">
                          <a:xfrm>
                            <a:off x="0" y="2960958"/>
                            <a:ext cx="2631440" cy="234997"/>
                          </a:xfrm>
                          <a:prstGeom prst="rect">
                            <a:avLst/>
                          </a:prstGeom>
                          <a:solidFill>
                            <a:srgbClr val="FFFFFF"/>
                          </a:solidFill>
                          <a:ln w="9525" algn="ctr">
                            <a:solidFill>
                              <a:srgbClr val="00000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C2FAE5" w14:textId="77777777" w:rsidR="006A4F69" w:rsidRPr="00F07FD0" w:rsidRDefault="006A4F69" w:rsidP="00BA2617">
                              <w:pPr>
                                <w:rPr>
                                  <w:b/>
                                  <w:sz w:val="10"/>
                                  <w:lang w:val="en-US"/>
                                </w:rPr>
                              </w:pPr>
                              <w:r w:rsidRPr="00F07FD0">
                                <w:rPr>
                                  <w:b/>
                                  <w:sz w:val="10"/>
                                </w:rPr>
                                <w:t>ІY</w:t>
                              </w:r>
                            </w:p>
                          </w:txbxContent>
                        </wps:txbx>
                        <wps:bodyPr rot="0" vert="horz" wrap="square" lIns="37577" tIns="18789" rIns="37577" bIns="18789" anchor="t" anchorCtr="0" upright="1">
                          <a:noAutofit/>
                        </wps:bodyPr>
                      </wps:wsp>
                      <wps:wsp>
                        <wps:cNvPr id="206" name="Rectangle 65"/>
                        <wps:cNvSpPr>
                          <a:spLocks noChangeArrowheads="1"/>
                        </wps:cNvSpPr>
                        <wps:spPr bwMode="auto">
                          <a:xfrm>
                            <a:off x="234882" y="3007958"/>
                            <a:ext cx="2255767" cy="14099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05AC1E" w14:textId="77777777" w:rsidR="006A4F69" w:rsidRPr="00F07FD0" w:rsidRDefault="006A4F69" w:rsidP="00BA2617">
                              <w:pPr>
                                <w:jc w:val="center"/>
                                <w:rPr>
                                  <w:sz w:val="10"/>
                                </w:rPr>
                              </w:pPr>
                              <w:proofErr w:type="spellStart"/>
                              <w:r w:rsidRPr="00F07FD0">
                                <w:rPr>
                                  <w:sz w:val="10"/>
                                </w:rPr>
                                <w:t>Розробка</w:t>
                              </w:r>
                              <w:proofErr w:type="spellEnd"/>
                              <w:r w:rsidRPr="00F07FD0">
                                <w:rPr>
                                  <w:sz w:val="10"/>
                                </w:rPr>
                                <w:t xml:space="preserve"> </w:t>
                              </w:r>
                              <w:proofErr w:type="spellStart"/>
                              <w:r w:rsidRPr="00F07FD0">
                                <w:rPr>
                                  <w:sz w:val="10"/>
                                </w:rPr>
                                <w:t>висновків</w:t>
                              </w:r>
                              <w:proofErr w:type="spellEnd"/>
                              <w:r w:rsidRPr="00F07FD0">
                                <w:rPr>
                                  <w:sz w:val="10"/>
                                </w:rPr>
                                <w:t xml:space="preserve"> та </w:t>
                              </w:r>
                              <w:proofErr w:type="spellStart"/>
                              <w:r w:rsidRPr="00F07FD0">
                                <w:rPr>
                                  <w:sz w:val="10"/>
                                </w:rPr>
                                <w:t>пропозицій</w:t>
                              </w:r>
                              <w:proofErr w:type="spellEnd"/>
                            </w:p>
                          </w:txbxContent>
                        </wps:txbx>
                        <wps:bodyPr rot="0" vert="horz" wrap="square" lIns="37577" tIns="18789" rIns="37577" bIns="18789" anchor="t" anchorCtr="0" upright="1">
                          <a:noAutofit/>
                        </wps:bodyPr>
                      </wps:wsp>
                      <wps:wsp>
                        <wps:cNvPr id="207" name="Line 66"/>
                        <wps:cNvCnPr>
                          <a:cxnSpLocks noChangeShapeType="1"/>
                        </wps:cNvCnPr>
                        <wps:spPr bwMode="auto">
                          <a:xfrm>
                            <a:off x="1362593" y="234997"/>
                            <a:ext cx="0" cy="1409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67"/>
                        <wps:cNvCnPr>
                          <a:cxnSpLocks noChangeShapeType="1"/>
                        </wps:cNvCnPr>
                        <wps:spPr bwMode="auto">
                          <a:xfrm>
                            <a:off x="1362593" y="516993"/>
                            <a:ext cx="0" cy="9399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Line 68"/>
                        <wps:cNvCnPr>
                          <a:cxnSpLocks noChangeShapeType="1"/>
                        </wps:cNvCnPr>
                        <wps:spPr bwMode="auto">
                          <a:xfrm>
                            <a:off x="1362593" y="751989"/>
                            <a:ext cx="0" cy="2819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Line 69"/>
                        <wps:cNvCnPr>
                          <a:cxnSpLocks noChangeShapeType="1"/>
                        </wps:cNvCnPr>
                        <wps:spPr bwMode="auto">
                          <a:xfrm>
                            <a:off x="1362593" y="1174983"/>
                            <a:ext cx="0" cy="1409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 name="Line 70"/>
                        <wps:cNvCnPr>
                          <a:cxnSpLocks noChangeShapeType="1"/>
                        </wps:cNvCnPr>
                        <wps:spPr bwMode="auto">
                          <a:xfrm>
                            <a:off x="1362593" y="1456979"/>
                            <a:ext cx="0" cy="1409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 name="Line 71"/>
                        <wps:cNvCnPr>
                          <a:cxnSpLocks noChangeShapeType="1"/>
                        </wps:cNvCnPr>
                        <wps:spPr bwMode="auto">
                          <a:xfrm>
                            <a:off x="704646" y="1738976"/>
                            <a:ext cx="0" cy="2819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Freeform 72"/>
                        <wps:cNvSpPr>
                          <a:spLocks/>
                        </wps:cNvSpPr>
                        <wps:spPr bwMode="auto">
                          <a:xfrm>
                            <a:off x="2020539" y="1080985"/>
                            <a:ext cx="141137" cy="939987"/>
                          </a:xfrm>
                          <a:custGeom>
                            <a:avLst/>
                            <a:gdLst>
                              <a:gd name="T0" fmla="*/ 0 w 540"/>
                              <a:gd name="T1" fmla="*/ 0 h 3600"/>
                              <a:gd name="T2" fmla="*/ 532 w 540"/>
                              <a:gd name="T3" fmla="*/ 7 h 3600"/>
                              <a:gd name="T4" fmla="*/ 540 w 540"/>
                              <a:gd name="T5" fmla="*/ 3600 h 3600"/>
                            </a:gdLst>
                            <a:ahLst/>
                            <a:cxnLst>
                              <a:cxn ang="0">
                                <a:pos x="T0" y="T1"/>
                              </a:cxn>
                              <a:cxn ang="0">
                                <a:pos x="T2" y="T3"/>
                              </a:cxn>
                              <a:cxn ang="0">
                                <a:pos x="T4" y="T5"/>
                              </a:cxn>
                            </a:cxnLst>
                            <a:rect l="0" t="0" r="r" b="b"/>
                            <a:pathLst>
                              <a:path w="540" h="3600">
                                <a:moveTo>
                                  <a:pt x="0" y="0"/>
                                </a:moveTo>
                                <a:lnTo>
                                  <a:pt x="532" y="7"/>
                                </a:lnTo>
                                <a:lnTo>
                                  <a:pt x="540" y="360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4" name="Line 73"/>
                        <wps:cNvCnPr>
                          <a:cxnSpLocks noChangeShapeType="1"/>
                        </wps:cNvCnPr>
                        <wps:spPr bwMode="auto">
                          <a:xfrm>
                            <a:off x="2020539" y="2255968"/>
                            <a:ext cx="0" cy="1409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Line 74"/>
                        <wps:cNvCnPr>
                          <a:cxnSpLocks noChangeShapeType="1"/>
                        </wps:cNvCnPr>
                        <wps:spPr bwMode="auto">
                          <a:xfrm>
                            <a:off x="704646" y="2255968"/>
                            <a:ext cx="0" cy="14099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Line 75"/>
                        <wps:cNvCnPr>
                          <a:cxnSpLocks noChangeShapeType="1"/>
                        </wps:cNvCnPr>
                        <wps:spPr bwMode="auto">
                          <a:xfrm>
                            <a:off x="1362593" y="2537964"/>
                            <a:ext cx="0" cy="9399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 name="Line 76"/>
                        <wps:cNvCnPr>
                          <a:cxnSpLocks noChangeShapeType="1"/>
                        </wps:cNvCnPr>
                        <wps:spPr bwMode="auto">
                          <a:xfrm>
                            <a:off x="1362593" y="2772961"/>
                            <a:ext cx="0" cy="23499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 name="Freeform 77"/>
                        <wps:cNvSpPr>
                          <a:spLocks/>
                        </wps:cNvSpPr>
                        <wps:spPr bwMode="auto">
                          <a:xfrm>
                            <a:off x="93745" y="675746"/>
                            <a:ext cx="706722" cy="1817308"/>
                          </a:xfrm>
                          <a:custGeom>
                            <a:avLst/>
                            <a:gdLst>
                              <a:gd name="T0" fmla="*/ 546 w 2707"/>
                              <a:gd name="T1" fmla="*/ 6953 h 6960"/>
                              <a:gd name="T2" fmla="*/ 0 w 2707"/>
                              <a:gd name="T3" fmla="*/ 6960 h 6960"/>
                              <a:gd name="T4" fmla="*/ 7 w 2707"/>
                              <a:gd name="T5" fmla="*/ 0 h 6960"/>
                              <a:gd name="T6" fmla="*/ 2707 w 2707"/>
                              <a:gd name="T7" fmla="*/ 0 h 6960"/>
                            </a:gdLst>
                            <a:ahLst/>
                            <a:cxnLst>
                              <a:cxn ang="0">
                                <a:pos x="T0" y="T1"/>
                              </a:cxn>
                              <a:cxn ang="0">
                                <a:pos x="T2" y="T3"/>
                              </a:cxn>
                              <a:cxn ang="0">
                                <a:pos x="T4" y="T5"/>
                              </a:cxn>
                              <a:cxn ang="0">
                                <a:pos x="T6" y="T7"/>
                              </a:cxn>
                            </a:cxnLst>
                            <a:rect l="0" t="0" r="r" b="b"/>
                            <a:pathLst>
                              <a:path w="2707" h="6960">
                                <a:moveTo>
                                  <a:pt x="546" y="6953"/>
                                </a:moveTo>
                                <a:lnTo>
                                  <a:pt x="0" y="6960"/>
                                </a:lnTo>
                                <a:lnTo>
                                  <a:pt x="7" y="0"/>
                                </a:lnTo>
                                <a:lnTo>
                                  <a:pt x="2707" y="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9" name="Line 78"/>
                        <wps:cNvCnPr>
                          <a:cxnSpLocks noChangeShapeType="1"/>
                        </wps:cNvCnPr>
                        <wps:spPr bwMode="auto">
                          <a:xfrm>
                            <a:off x="140791" y="2114970"/>
                            <a:ext cx="94091"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 name="Freeform 79"/>
                        <wps:cNvSpPr>
                          <a:spLocks/>
                        </wps:cNvSpPr>
                        <wps:spPr bwMode="auto">
                          <a:xfrm>
                            <a:off x="134910" y="1360892"/>
                            <a:ext cx="569736" cy="1085162"/>
                          </a:xfrm>
                          <a:custGeom>
                            <a:avLst/>
                            <a:gdLst>
                              <a:gd name="T0" fmla="*/ 383 w 2183"/>
                              <a:gd name="T1" fmla="*/ 4148 h 4155"/>
                              <a:gd name="T2" fmla="*/ 0 w 2183"/>
                              <a:gd name="T3" fmla="*/ 4155 h 4155"/>
                              <a:gd name="T4" fmla="*/ 15 w 2183"/>
                              <a:gd name="T5" fmla="*/ 0 h 4155"/>
                              <a:gd name="T6" fmla="*/ 2183 w 2183"/>
                              <a:gd name="T7" fmla="*/ 8 h 4155"/>
                            </a:gdLst>
                            <a:ahLst/>
                            <a:cxnLst>
                              <a:cxn ang="0">
                                <a:pos x="T0" y="T1"/>
                              </a:cxn>
                              <a:cxn ang="0">
                                <a:pos x="T2" y="T3"/>
                              </a:cxn>
                              <a:cxn ang="0">
                                <a:pos x="T4" y="T5"/>
                              </a:cxn>
                              <a:cxn ang="0">
                                <a:pos x="T6" y="T7"/>
                              </a:cxn>
                            </a:cxnLst>
                            <a:rect l="0" t="0" r="r" b="b"/>
                            <a:pathLst>
                              <a:path w="2183" h="4155">
                                <a:moveTo>
                                  <a:pt x="383" y="4148"/>
                                </a:moveTo>
                                <a:lnTo>
                                  <a:pt x="0" y="4155"/>
                                </a:lnTo>
                                <a:lnTo>
                                  <a:pt x="15" y="0"/>
                                </a:lnTo>
                                <a:lnTo>
                                  <a:pt x="2183" y="8"/>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1" name="Line 80"/>
                        <wps:cNvCnPr>
                          <a:cxnSpLocks noChangeShapeType="1"/>
                        </wps:cNvCnPr>
                        <wps:spPr bwMode="auto">
                          <a:xfrm>
                            <a:off x="140791" y="1644977"/>
                            <a:ext cx="234882"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39EBEB8D" id="Полотно 241" o:spid="_x0000_s1060" editas="canvas" style="width:207.2pt;height:251.65pt;mso-position-horizontal-relative:char;mso-position-vertical-relative:line" coordsize="26314,3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">
                <v:shape id="_x0000_s1061" type="#_x0000_t75" style="position:absolute;width:26314;height:31959;visibility:visible;mso-wrap-style:square">
                  <v:fill o:detectmouseclick="t"/>
                  <v:path o:connecttype="none"/>
                </v:shape>
                <v:rect id="Rectangle 51" o:spid="_x0000_s1062" style="position:absolute;left:5168;width:17386;height:8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">
                  <v:stroke dashstyle="longDash"/>
                  <v:textbox inset="1.0438mm,.52192mm,1.0438mm,.52192mm">
                    <w:txbxContent>
                      <w:p w14:paraId="59D53EEE" w14:textId="77777777" w:rsidR="006A4F69" w:rsidRPr="00F07FD0" w:rsidRDefault="006A4F69" w:rsidP="00BA2617">
                        <w:pPr>
                          <w:rPr>
                            <w:b/>
                            <w:sz w:val="10"/>
                          </w:rPr>
                        </w:pPr>
                        <w:r w:rsidRPr="00F07FD0">
                          <w:rPr>
                            <w:b/>
                            <w:sz w:val="10"/>
                          </w:rPr>
                          <w:t>І</w:t>
                        </w:r>
                      </w:p>
                    </w:txbxContent>
                  </v:textbox>
                </v:rect>
                <v:rect id="Rectangle 52" o:spid="_x0000_s1063" style="position:absolute;left:7987;top:469;width:12218;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">
                  <v:textbox inset="1.0438mm,.52192mm,1.0438mm,.52192mm">
                    <w:txbxContent>
                      <w:p w14:paraId="6B5B3CEC" w14:textId="77777777" w:rsidR="006A4F69" w:rsidRPr="00F07FD0" w:rsidRDefault="006A4F69" w:rsidP="00BA2617">
                        <w:pPr>
                          <w:jc w:val="center"/>
                          <w:rPr>
                            <w:sz w:val="10"/>
                          </w:rPr>
                        </w:pPr>
                        <w:proofErr w:type="spellStart"/>
                        <w:r w:rsidRPr="00AE7FE1">
                          <w:rPr>
                            <w:sz w:val="14"/>
                          </w:rPr>
                          <w:t>Визначення</w:t>
                        </w:r>
                        <w:proofErr w:type="spellEnd"/>
                        <w:r w:rsidRPr="00AE7FE1">
                          <w:rPr>
                            <w:sz w:val="14"/>
                          </w:rPr>
                          <w:t xml:space="preserve"> </w:t>
                        </w:r>
                        <w:proofErr w:type="spellStart"/>
                        <w:r w:rsidRPr="00AE7FE1">
                          <w:rPr>
                            <w:sz w:val="14"/>
                          </w:rPr>
                          <w:t>кількості</w:t>
                        </w:r>
                        <w:proofErr w:type="spellEnd"/>
                        <w:r w:rsidRPr="00AE7FE1">
                          <w:rPr>
                            <w:sz w:val="14"/>
                          </w:rPr>
                          <w:t xml:space="preserve"> </w:t>
                        </w:r>
                        <w:proofErr w:type="spellStart"/>
                        <w:r w:rsidRPr="00AE7FE1">
                          <w:rPr>
                            <w:sz w:val="14"/>
                          </w:rPr>
                          <w:t>об'єктів</w:t>
                        </w:r>
                        <w:proofErr w:type="spellEnd"/>
                        <w:r w:rsidRPr="00AE7FE1">
                          <w:rPr>
                            <w:sz w:val="14"/>
                          </w:rPr>
                          <w:t xml:space="preserve"> </w:t>
                        </w:r>
                        <w:proofErr w:type="spellStart"/>
                        <w:r w:rsidRPr="00AE7FE1">
                          <w:rPr>
                            <w:sz w:val="14"/>
                          </w:rPr>
                          <w:t>спостережень</w:t>
                        </w:r>
                        <w:proofErr w:type="spellEnd"/>
                      </w:p>
                    </w:txbxContent>
                  </v:textbox>
                </v:rect>
                <v:rect id="Rectangle 53" o:spid="_x0000_s1064" style="position:absolute;left:7987;top:3759;width:1221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">
                  <v:textbox inset="1.0438mm,.52192mm,1.0438mm,.52192mm">
                    <w:txbxContent>
                      <w:p w14:paraId="1267DA8F" w14:textId="77777777" w:rsidR="006A4F69" w:rsidRPr="00AE7FE1" w:rsidRDefault="006A4F69" w:rsidP="00BA2617">
                        <w:pPr>
                          <w:jc w:val="center"/>
                          <w:rPr>
                            <w:sz w:val="14"/>
                          </w:rPr>
                        </w:pPr>
                        <w:proofErr w:type="spellStart"/>
                        <w:r w:rsidRPr="00AE7FE1">
                          <w:rPr>
                            <w:sz w:val="14"/>
                          </w:rPr>
                          <w:t>Збір</w:t>
                        </w:r>
                        <w:proofErr w:type="spellEnd"/>
                        <w:r w:rsidRPr="00AE7FE1">
                          <w:rPr>
                            <w:sz w:val="14"/>
                          </w:rPr>
                          <w:t xml:space="preserve"> </w:t>
                        </w:r>
                        <w:proofErr w:type="spellStart"/>
                        <w:r w:rsidRPr="00AE7FE1">
                          <w:rPr>
                            <w:sz w:val="14"/>
                          </w:rPr>
                          <w:t>даних</w:t>
                        </w:r>
                        <w:proofErr w:type="spellEnd"/>
                        <w:r w:rsidRPr="00AE7FE1">
                          <w:rPr>
                            <w:sz w:val="14"/>
                          </w:rPr>
                          <w:t xml:space="preserve"> про </w:t>
                        </w:r>
                        <w:proofErr w:type="spellStart"/>
                        <w:r w:rsidRPr="00AE7FE1">
                          <w:rPr>
                            <w:sz w:val="14"/>
                          </w:rPr>
                          <w:t>експлуатацію</w:t>
                        </w:r>
                        <w:proofErr w:type="spellEnd"/>
                      </w:p>
                    </w:txbxContent>
                  </v:textbox>
                </v:rect>
                <v:rect id="Rectangle 54" o:spid="_x0000_s1065" style="position:absolute;left:7987;top:6109;width:1221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">
                  <v:textbox inset="1.0438mm,.52192mm,1.0438mm,.52192mm">
                    <w:txbxContent>
                      <w:p w14:paraId="4B94FD66" w14:textId="77777777" w:rsidR="006A4F69" w:rsidRPr="00AE7FE1" w:rsidRDefault="006A4F69" w:rsidP="00BA2617">
                        <w:pPr>
                          <w:jc w:val="center"/>
                          <w:rPr>
                            <w:sz w:val="12"/>
                          </w:rPr>
                        </w:pPr>
                        <w:proofErr w:type="spellStart"/>
                        <w:r w:rsidRPr="00AE7FE1">
                          <w:rPr>
                            <w:sz w:val="12"/>
                          </w:rPr>
                          <w:t>Систематизація</w:t>
                        </w:r>
                        <w:proofErr w:type="spellEnd"/>
                        <w:r w:rsidRPr="00AE7FE1">
                          <w:rPr>
                            <w:sz w:val="12"/>
                          </w:rPr>
                          <w:t xml:space="preserve"> </w:t>
                        </w:r>
                        <w:proofErr w:type="spellStart"/>
                        <w:r w:rsidRPr="00AE7FE1">
                          <w:rPr>
                            <w:sz w:val="12"/>
                          </w:rPr>
                          <w:t>зібраних</w:t>
                        </w:r>
                        <w:proofErr w:type="spellEnd"/>
                        <w:r w:rsidRPr="00AE7FE1">
                          <w:rPr>
                            <w:sz w:val="12"/>
                          </w:rPr>
                          <w:t xml:space="preserve"> </w:t>
                        </w:r>
                        <w:proofErr w:type="spellStart"/>
                        <w:r w:rsidRPr="00AE7FE1">
                          <w:rPr>
                            <w:sz w:val="12"/>
                          </w:rPr>
                          <w:t>даних</w:t>
                        </w:r>
                        <w:proofErr w:type="spellEnd"/>
                      </w:p>
                    </w:txbxContent>
                  </v:textbox>
                </v:rect>
                <v:rect id="Rectangle 55" o:spid="_x0000_s1066" style="position:absolute;top:9869;width:26314;height: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">
                  <v:stroke dashstyle="longDash"/>
                  <v:textbox inset="1.0438mm,.52192mm,1.0438mm,.52192mm">
                    <w:txbxContent>
                      <w:p w14:paraId="3E6A5D01" w14:textId="77777777" w:rsidR="006A4F69" w:rsidRPr="00AE7FE1" w:rsidRDefault="006A4F69" w:rsidP="00BA2617">
                        <w:pPr>
                          <w:rPr>
                            <w:b/>
                            <w:sz w:val="12"/>
                          </w:rPr>
                        </w:pPr>
                        <w:r w:rsidRPr="00AE7FE1">
                          <w:rPr>
                            <w:b/>
                            <w:sz w:val="12"/>
                          </w:rPr>
                          <w:t>ІІ</w:t>
                        </w:r>
                      </w:p>
                    </w:txbxContent>
                  </v:textbox>
                </v:rect>
                <v:rect id="Rectangle 56" o:spid="_x0000_s1067" style="position:absolute;left:9865;top:10339;width:1034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">
                  <v:textbox inset="1.0438mm,.52192mm,1.0438mm,.52192mm">
                    <w:txbxContent>
                      <w:p w14:paraId="4A1EA8DC" w14:textId="77777777" w:rsidR="006A4F69" w:rsidRPr="00F07FD0" w:rsidRDefault="006A4F69" w:rsidP="00BA2617">
                        <w:pPr>
                          <w:jc w:val="center"/>
                          <w:rPr>
                            <w:sz w:val="10"/>
                          </w:rPr>
                        </w:pPr>
                        <w:proofErr w:type="spellStart"/>
                        <w:r w:rsidRPr="00F07FD0">
                          <w:rPr>
                            <w:sz w:val="10"/>
                          </w:rPr>
                          <w:t>Повна</w:t>
                        </w:r>
                        <w:proofErr w:type="spellEnd"/>
                        <w:r w:rsidRPr="00F07FD0">
                          <w:rPr>
                            <w:sz w:val="10"/>
                          </w:rPr>
                          <w:t xml:space="preserve"> </w:t>
                        </w:r>
                        <w:proofErr w:type="spellStart"/>
                        <w:r w:rsidRPr="00F07FD0">
                          <w:rPr>
                            <w:sz w:val="10"/>
                          </w:rPr>
                          <w:t>вибірка</w:t>
                        </w:r>
                        <w:proofErr w:type="spellEnd"/>
                      </w:p>
                    </w:txbxContent>
                  </v:textbox>
                </v:rect>
                <v:rect id="Rectangle 57" o:spid="_x0000_s1068" style="position:absolute;left:7046;top:13159;width:131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">
                  <v:textbox inset="1.0438mm,.52192mm,1.0438mm,.52192mm">
                    <w:txbxContent>
                      <w:p w14:paraId="76A3A057" w14:textId="77777777" w:rsidR="006A4F69" w:rsidRPr="00F07FD0" w:rsidRDefault="006A4F69" w:rsidP="00BA2617">
                        <w:pPr>
                          <w:jc w:val="center"/>
                          <w:rPr>
                            <w:sz w:val="10"/>
                          </w:rPr>
                        </w:pPr>
                        <w:proofErr w:type="spellStart"/>
                        <w:r w:rsidRPr="00F07FD0">
                          <w:rPr>
                            <w:sz w:val="10"/>
                          </w:rPr>
                          <w:t>Перевірка</w:t>
                        </w:r>
                        <w:proofErr w:type="spellEnd"/>
                        <w:r w:rsidRPr="00F07FD0">
                          <w:rPr>
                            <w:sz w:val="10"/>
                          </w:rPr>
                          <w:t xml:space="preserve"> </w:t>
                        </w:r>
                        <w:proofErr w:type="spellStart"/>
                        <w:r w:rsidRPr="00F07FD0">
                          <w:rPr>
                            <w:sz w:val="10"/>
                          </w:rPr>
                          <w:t>вибірки</w:t>
                        </w:r>
                        <w:proofErr w:type="spellEnd"/>
                        <w:r w:rsidRPr="00F07FD0">
                          <w:rPr>
                            <w:sz w:val="10"/>
                          </w:rPr>
                          <w:t xml:space="preserve"> на </w:t>
                        </w:r>
                        <w:proofErr w:type="spellStart"/>
                        <w:r w:rsidRPr="00F07FD0">
                          <w:rPr>
                            <w:sz w:val="10"/>
                          </w:rPr>
                          <w:t>однорідність</w:t>
                        </w:r>
                        <w:proofErr w:type="spellEnd"/>
                      </w:p>
                    </w:txbxContent>
                  </v:textbox>
                </v:rect>
                <v:rect id="Rectangle 58" o:spid="_x0000_s1069" style="position:absolute;left:3756;top:15979;width:1644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">
                  <v:textbox inset="1.0438mm,.52192mm,1.0438mm,.52192mm">
                    <w:txbxContent>
                      <w:p w14:paraId="2522556D" w14:textId="77777777" w:rsidR="006A4F69" w:rsidRPr="00F07FD0" w:rsidRDefault="006A4F69" w:rsidP="00BA2617">
                        <w:pPr>
                          <w:jc w:val="center"/>
                          <w:rPr>
                            <w:sz w:val="10"/>
                          </w:rPr>
                        </w:pPr>
                        <w:proofErr w:type="spellStart"/>
                        <w:r w:rsidRPr="00F07FD0">
                          <w:rPr>
                            <w:sz w:val="10"/>
                          </w:rPr>
                          <w:t>Визначення</w:t>
                        </w:r>
                        <w:proofErr w:type="spellEnd"/>
                        <w:r w:rsidRPr="00F07FD0">
                          <w:rPr>
                            <w:sz w:val="10"/>
                          </w:rPr>
                          <w:t xml:space="preserve"> закону та параметра </w:t>
                        </w:r>
                        <w:proofErr w:type="spellStart"/>
                        <w:r w:rsidRPr="00F07FD0">
                          <w:rPr>
                            <w:sz w:val="10"/>
                          </w:rPr>
                          <w:t>розподілу</w:t>
                        </w:r>
                        <w:proofErr w:type="spellEnd"/>
                      </w:p>
                    </w:txbxContent>
                  </v:textbox>
                </v:rect>
                <v:rect id="Rectangle 59" o:spid="_x0000_s1070" style="position:absolute;top:18799;width:26314;height:9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">
                  <v:stroke dashstyle="longDash"/>
                  <v:textbox inset="1.0438mm,.52192mm,1.0438mm,.52192mm">
                    <w:txbxContent>
                      <w:p w14:paraId="34AF72A3" w14:textId="77777777" w:rsidR="006A4F69" w:rsidRPr="00F07FD0" w:rsidRDefault="006A4F69" w:rsidP="00BA2617">
                        <w:pPr>
                          <w:rPr>
                            <w:b/>
                            <w:sz w:val="10"/>
                          </w:rPr>
                        </w:pPr>
                      </w:p>
                    </w:txbxContent>
                  </v:textbox>
                </v:rect>
                <v:rect id="Rectangle 60" o:spid="_x0000_s1071" style="position:absolute;left:2348;top:20209;width:9399;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">
                  <v:textbox inset="1.0438mm,.52192mm,1.0438mm,.52192mm">
                    <w:txbxContent>
                      <w:p w14:paraId="724500CF" w14:textId="77777777" w:rsidR="006A4F69" w:rsidRPr="00F07FD0" w:rsidRDefault="006A4F69" w:rsidP="00BA2617">
                        <w:pPr>
                          <w:jc w:val="center"/>
                          <w:rPr>
                            <w:sz w:val="10"/>
                          </w:rPr>
                        </w:pPr>
                        <w:proofErr w:type="spellStart"/>
                        <w:r w:rsidRPr="00F07FD0">
                          <w:rPr>
                            <w:sz w:val="10"/>
                          </w:rPr>
                          <w:t>Порівняння</w:t>
                        </w:r>
                        <w:proofErr w:type="spellEnd"/>
                        <w:r w:rsidRPr="00F07FD0">
                          <w:rPr>
                            <w:sz w:val="10"/>
                          </w:rPr>
                          <w:t xml:space="preserve"> </w:t>
                        </w:r>
                        <w:proofErr w:type="spellStart"/>
                        <w:r w:rsidRPr="00F07FD0">
                          <w:rPr>
                            <w:sz w:val="10"/>
                          </w:rPr>
                          <w:t>вибірок</w:t>
                        </w:r>
                        <w:proofErr w:type="spellEnd"/>
                        <w:r w:rsidRPr="00F07FD0">
                          <w:rPr>
                            <w:sz w:val="10"/>
                          </w:rPr>
                          <w:t xml:space="preserve">. </w:t>
                        </w:r>
                        <w:proofErr w:type="spellStart"/>
                        <w:r w:rsidRPr="00F07FD0">
                          <w:rPr>
                            <w:sz w:val="10"/>
                          </w:rPr>
                          <w:t>Параметричні</w:t>
                        </w:r>
                        <w:proofErr w:type="spellEnd"/>
                        <w:r w:rsidRPr="00F07FD0">
                          <w:rPr>
                            <w:sz w:val="10"/>
                          </w:rPr>
                          <w:t xml:space="preserve"> </w:t>
                        </w:r>
                        <w:proofErr w:type="spellStart"/>
                        <w:r w:rsidRPr="00F07FD0">
                          <w:rPr>
                            <w:sz w:val="10"/>
                          </w:rPr>
                          <w:t>методи</w:t>
                        </w:r>
                        <w:proofErr w:type="spellEnd"/>
                      </w:p>
                    </w:txbxContent>
                  </v:textbox>
                </v:rect>
                <v:rect id="Rectangle 61" o:spid="_x0000_s1072" style="position:absolute;left:15037;top:20209;width:9869;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">
                  <v:textbox inset="1.0438mm,.52192mm,1.0438mm,.52192mm">
                    <w:txbxContent>
                      <w:p w14:paraId="2930B2C2" w14:textId="77777777" w:rsidR="006A4F69" w:rsidRPr="00F07FD0" w:rsidRDefault="006A4F69" w:rsidP="00BA2617">
                        <w:pPr>
                          <w:jc w:val="center"/>
                          <w:rPr>
                            <w:sz w:val="10"/>
                          </w:rPr>
                        </w:pPr>
                        <w:proofErr w:type="spellStart"/>
                        <w:r w:rsidRPr="00F07FD0">
                          <w:rPr>
                            <w:sz w:val="10"/>
                          </w:rPr>
                          <w:t>Порівняння</w:t>
                        </w:r>
                        <w:proofErr w:type="spellEnd"/>
                        <w:r w:rsidRPr="00F07FD0">
                          <w:rPr>
                            <w:sz w:val="10"/>
                          </w:rPr>
                          <w:t xml:space="preserve"> </w:t>
                        </w:r>
                        <w:proofErr w:type="spellStart"/>
                        <w:r w:rsidRPr="00F07FD0">
                          <w:rPr>
                            <w:sz w:val="10"/>
                          </w:rPr>
                          <w:t>вибірок</w:t>
                        </w:r>
                        <w:proofErr w:type="spellEnd"/>
                        <w:r w:rsidRPr="00F07FD0">
                          <w:rPr>
                            <w:sz w:val="10"/>
                          </w:rPr>
                          <w:t xml:space="preserve">. </w:t>
                        </w:r>
                        <w:proofErr w:type="spellStart"/>
                        <w:r w:rsidRPr="00F07FD0">
                          <w:rPr>
                            <w:sz w:val="10"/>
                          </w:rPr>
                          <w:t>Непараметричні</w:t>
                        </w:r>
                        <w:proofErr w:type="spellEnd"/>
                        <w:r w:rsidRPr="00F07FD0">
                          <w:rPr>
                            <w:sz w:val="10"/>
                          </w:rPr>
                          <w:t xml:space="preserve"> </w:t>
                        </w:r>
                        <w:proofErr w:type="spellStart"/>
                        <w:r w:rsidRPr="00F07FD0">
                          <w:rPr>
                            <w:sz w:val="10"/>
                          </w:rPr>
                          <w:t>методи</w:t>
                        </w:r>
                        <w:proofErr w:type="spellEnd"/>
                      </w:p>
                    </w:txbxContent>
                  </v:textbox>
                </v:rect>
                <v:rect id="Rectangle 62" o:spid="_x0000_s1073" style="position:absolute;left:2348;top:23969;width:2255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">
                  <v:textbox inset="1.0438mm,.52192mm,1.0438mm,.52192mm">
                    <w:txbxContent>
                      <w:p w14:paraId="46A34568" w14:textId="77777777" w:rsidR="006A4F69" w:rsidRPr="00F07FD0" w:rsidRDefault="006A4F69" w:rsidP="00BA2617">
                        <w:pPr>
                          <w:jc w:val="center"/>
                          <w:rPr>
                            <w:sz w:val="10"/>
                          </w:rPr>
                        </w:pPr>
                        <w:proofErr w:type="spellStart"/>
                        <w:r w:rsidRPr="00F07FD0">
                          <w:rPr>
                            <w:sz w:val="10"/>
                          </w:rPr>
                          <w:t>Оцінка</w:t>
                        </w:r>
                        <w:proofErr w:type="spellEnd"/>
                        <w:r w:rsidRPr="00F07FD0">
                          <w:rPr>
                            <w:sz w:val="10"/>
                          </w:rPr>
                          <w:t xml:space="preserve"> </w:t>
                        </w:r>
                        <w:proofErr w:type="spellStart"/>
                        <w:r w:rsidRPr="00F07FD0">
                          <w:rPr>
                            <w:sz w:val="10"/>
                          </w:rPr>
                          <w:t>однорідності</w:t>
                        </w:r>
                        <w:proofErr w:type="spellEnd"/>
                      </w:p>
                    </w:txbxContent>
                  </v:textbox>
                </v:rect>
                <v:rect id="Rectangle 63" o:spid="_x0000_s1074" style="position:absolute;left:2348;top:26319;width:2255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">
                  <v:textbox inset="1.0438mm,.52192mm,1.0438mm,.52192mm">
                    <w:txbxContent>
                      <w:p w14:paraId="26CA944F" w14:textId="77777777" w:rsidR="006A4F69" w:rsidRPr="00F07FD0" w:rsidRDefault="006A4F69" w:rsidP="00BA2617">
                        <w:pPr>
                          <w:jc w:val="center"/>
                          <w:rPr>
                            <w:sz w:val="10"/>
                          </w:rPr>
                        </w:pPr>
                        <w:proofErr w:type="spellStart"/>
                        <w:r w:rsidRPr="00F07FD0">
                          <w:rPr>
                            <w:sz w:val="10"/>
                          </w:rPr>
                          <w:t>Визначення</w:t>
                        </w:r>
                        <w:proofErr w:type="spellEnd"/>
                        <w:r w:rsidRPr="00F07FD0">
                          <w:rPr>
                            <w:sz w:val="10"/>
                          </w:rPr>
                          <w:t xml:space="preserve"> </w:t>
                        </w:r>
                        <w:proofErr w:type="spellStart"/>
                        <w:r w:rsidRPr="00F07FD0">
                          <w:rPr>
                            <w:sz w:val="10"/>
                          </w:rPr>
                          <w:t>параметрів</w:t>
                        </w:r>
                        <w:proofErr w:type="spellEnd"/>
                        <w:r w:rsidRPr="00F07FD0">
                          <w:rPr>
                            <w:sz w:val="10"/>
                          </w:rPr>
                          <w:t xml:space="preserve"> </w:t>
                        </w:r>
                        <w:proofErr w:type="spellStart"/>
                        <w:r w:rsidRPr="00F07FD0">
                          <w:rPr>
                            <w:sz w:val="10"/>
                          </w:rPr>
                          <w:t>генеральної</w:t>
                        </w:r>
                        <w:proofErr w:type="spellEnd"/>
                        <w:r w:rsidRPr="00F07FD0">
                          <w:rPr>
                            <w:sz w:val="10"/>
                          </w:rPr>
                          <w:t xml:space="preserve"> </w:t>
                        </w:r>
                        <w:proofErr w:type="spellStart"/>
                        <w:r w:rsidRPr="00F07FD0">
                          <w:rPr>
                            <w:sz w:val="10"/>
                          </w:rPr>
                          <w:t>сукупності</w:t>
                        </w:r>
                        <w:proofErr w:type="spellEnd"/>
                      </w:p>
                    </w:txbxContent>
                  </v:textbox>
                </v:rect>
                <v:rect id="Rectangle 64" o:spid="_x0000_s1075" style="position:absolute;top:29609;width:26314;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">
                  <v:stroke dashstyle="longDash"/>
                  <v:textbox inset="1.0438mm,.52192mm,1.0438mm,.52192mm">
                    <w:txbxContent>
                      <w:p w14:paraId="09C2FAE5" w14:textId="77777777" w:rsidR="006A4F69" w:rsidRPr="00F07FD0" w:rsidRDefault="006A4F69" w:rsidP="00BA2617">
                        <w:pPr>
                          <w:rPr>
                            <w:b/>
                            <w:sz w:val="10"/>
                            <w:lang w:val="en-US"/>
                          </w:rPr>
                        </w:pPr>
                        <w:r w:rsidRPr="00F07FD0">
                          <w:rPr>
                            <w:b/>
                            <w:sz w:val="10"/>
                          </w:rPr>
                          <w:t>ІY</w:t>
                        </w:r>
                      </w:p>
                    </w:txbxContent>
                  </v:textbox>
                </v:rect>
                <v:rect id="Rectangle 65" o:spid="_x0000_s1076" style="position:absolute;left:2348;top:30079;width:2255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">
                  <v:textbox inset="1.0438mm,.52192mm,1.0438mm,.52192mm">
                    <w:txbxContent>
                      <w:p w14:paraId="1605AC1E" w14:textId="77777777" w:rsidR="006A4F69" w:rsidRPr="00F07FD0" w:rsidRDefault="006A4F69" w:rsidP="00BA2617">
                        <w:pPr>
                          <w:jc w:val="center"/>
                          <w:rPr>
                            <w:sz w:val="10"/>
                          </w:rPr>
                        </w:pPr>
                        <w:proofErr w:type="spellStart"/>
                        <w:r w:rsidRPr="00F07FD0">
                          <w:rPr>
                            <w:sz w:val="10"/>
                          </w:rPr>
                          <w:t>Розробка</w:t>
                        </w:r>
                        <w:proofErr w:type="spellEnd"/>
                        <w:r w:rsidRPr="00F07FD0">
                          <w:rPr>
                            <w:sz w:val="10"/>
                          </w:rPr>
                          <w:t xml:space="preserve"> </w:t>
                        </w:r>
                        <w:proofErr w:type="spellStart"/>
                        <w:r w:rsidRPr="00F07FD0">
                          <w:rPr>
                            <w:sz w:val="10"/>
                          </w:rPr>
                          <w:t>висновків</w:t>
                        </w:r>
                        <w:proofErr w:type="spellEnd"/>
                        <w:r w:rsidRPr="00F07FD0">
                          <w:rPr>
                            <w:sz w:val="10"/>
                          </w:rPr>
                          <w:t xml:space="preserve"> та </w:t>
                        </w:r>
                        <w:proofErr w:type="spellStart"/>
                        <w:r w:rsidRPr="00F07FD0">
                          <w:rPr>
                            <w:sz w:val="10"/>
                          </w:rPr>
                          <w:t>пропозицій</w:t>
                        </w:r>
                        <w:proofErr w:type="spellEnd"/>
                      </w:p>
                    </w:txbxContent>
                  </v:textbox>
                </v:rect>
                <v:line id="Line 66" o:spid="_x0000_s1077" style="position:absolute;visibility:visible;mso-wrap-style:square" from="13625,2349" to="13625,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">
                  <v:stroke endarrow="block"/>
                </v:line>
                <v:line id="Line 67" o:spid="_x0000_s1078" style="position:absolute;visibility:visible;mso-wrap-style:square" from="13625,5169" to="13625,6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">
                  <v:stroke endarrow="block"/>
                </v:line>
                <v:line id="Line 68" o:spid="_x0000_s1079" style="position:absolute;visibility:visible;mso-wrap-style:square" from="13625,7519" to="13625,10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">
                  <v:stroke endarrow="block"/>
                </v:line>
                <v:line id="Line 69" o:spid="_x0000_s1080" style="position:absolute;visibility:visible;mso-wrap-style:square" from="13625,11749" to="13625,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">
                  <v:stroke endarrow="block"/>
                </v:line>
                <v:line id="Line 70" o:spid="_x0000_s1081" style="position:absolute;visibility:visible;mso-wrap-style:square" from="13625,14569" to="13625,1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">
                  <v:stroke endarrow="block"/>
                </v:line>
                <v:line id="Line 71" o:spid="_x0000_s1082" style="position:absolute;visibility:visible;mso-wrap-style:square" from="7046,17389" to="7046,20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">
                  <v:stroke endarrow="block"/>
                </v:line>
                <v:shape id="Freeform 72" o:spid="_x0000_s1083" style="position:absolute;left:20205;top:10809;width:1411;height:9400;visibility:visible;mso-wrap-style:square;v-text-anchor:top" coordsize="5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" path="m,l532,7r8,3593e" filled="f">
                  <v:stroke endarrow="block"/>
                  <v:path arrowok="t" o:connecttype="custom" o:connectlocs="0,0;139046,1828;141137,939987" o:connectangles="0,0,0"/>
                </v:shape>
                <v:line id="Line 73" o:spid="_x0000_s1084" style="position:absolute;visibility:visible;mso-wrap-style:square" from="20205,22559" to="20205,2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HoxQAAANwAAAAPAAAAZHJzL2Rvd25yZXYueG1sRI9BawIx&#10;FITvQv9DeIXeNLsi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CrBiHoxQAAANwAAAAP&#10;AAAAAAAAAAAAAAAAAAcCAABkcnMvZG93bnJldi54bWxQSwUGAAAAAAMAAwC3AAAA+QIAAAAA&#10;">
                  <v:stroke endarrow="block"/>
                </v:line>
                <v:line id="Line 74" o:spid="_x0000_s1085" style="position:absolute;visibility:visible;mso-wrap-style:square" from="7046,22559" to="7046,2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RzxQAAANwAAAAPAAAAZHJzL2Rvd25yZXYueG1sRI9BawIx&#10;FITvQv9DeIXeNLuC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DESoRzxQAAANwAAAAP&#10;AAAAAAAAAAAAAAAAAAcCAABkcnMvZG93bnJldi54bWxQSwUGAAAAAAMAAwC3AAAA+QIAAAAA&#10;">
                  <v:stroke endarrow="block"/>
                </v:line>
                <v:line id="Line 75" o:spid="_x0000_s1086" style="position:absolute;visibility:visible;mso-wrap-style:square" from="13625,25379" to="13625,2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">
                  <v:stroke endarrow="block"/>
                </v:line>
                <v:line id="Line 76" o:spid="_x0000_s1087" style="position:absolute;visibility:visible;mso-wrap-style:square" from="13625,27729" to="13625,30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">
                  <v:stroke endarrow="block"/>
                </v:line>
                <v:shape id="Freeform 77" o:spid="_x0000_s1088" style="position:absolute;left:937;top:6757;width:7067;height:18173;visibility:visible;mso-wrap-style:square;v-text-anchor:top" coordsize="2707,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" path="m546,6953l,6960,7,,2707,e" filled="f">
                  <v:stroke endarrow="block"/>
                  <v:path arrowok="t" o:connecttype="custom" o:connectlocs="142545,1815480;0,1817308;1828,0;706722,0" o:connectangles="0,0,0,0"/>
                </v:shape>
                <v:line id="Line 78" o:spid="_x0000_s1089" style="position:absolute;visibility:visible;mso-wrap-style:square" from="1407,21149" to="2348,2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">
                  <v:stroke endarrow="block"/>
                </v:line>
                <v:shape id="Freeform 79" o:spid="_x0000_s1090" style="position:absolute;left:1349;top:13608;width:5697;height:10852;visibility:visible;mso-wrap-style:square;v-text-anchor:top" coordsize="2183,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" path="m383,4148l,4155,15,,2183,8e" filled="f">
                  <v:stroke endarrow="block"/>
                  <v:path arrowok="t" o:connecttype="custom" o:connectlocs="99958,1083334;0,1085162;3915,0;569736,2089" o:connectangles="0,0,0,0"/>
                </v:shape>
                <v:line id="Line 80" o:spid="_x0000_s1091" style="position:absolute;visibility:visible;mso-wrap-style:square" from="1407,16449" to="3756,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">
                  <v:stroke endarrow="block"/>
                </v:line>
                <w10:anchorlock/>
              </v:group>
            </w:pict>
          </mc:Fallback>
        </mc:AlternateContent>
      </w:r>
    </w:p>
    <w:p w14:paraId="4F2AB4BA" w14:textId="77777777" w:rsidR="00957F8D" w:rsidRDefault="00957F8D" w:rsidP="00BA2617">
      <w:pPr>
        <w:jc w:val="center"/>
        <w:rPr>
          <w:sz w:val="20"/>
          <w:szCs w:val="20"/>
          <w:lang w:val="uk-UA"/>
        </w:rPr>
      </w:pPr>
    </w:p>
    <w:p w14:paraId="346434A3" w14:textId="77777777" w:rsidR="00BA2617" w:rsidRDefault="00957F8D" w:rsidP="00BA2617">
      <w:pPr>
        <w:jc w:val="center"/>
        <w:rPr>
          <w:sz w:val="20"/>
          <w:szCs w:val="20"/>
          <w:lang w:val="uk-UA"/>
        </w:rPr>
      </w:pPr>
      <w:r>
        <w:rPr>
          <w:sz w:val="20"/>
          <w:szCs w:val="20"/>
          <w:lang w:val="uk-UA"/>
        </w:rPr>
        <w:t>Рис</w:t>
      </w:r>
      <w:r w:rsidR="00BA2617" w:rsidRPr="000741D8">
        <w:rPr>
          <w:sz w:val="20"/>
          <w:szCs w:val="20"/>
          <w:lang w:val="uk-UA"/>
        </w:rPr>
        <w:t>. 2.5 Принципова схема обробки даних щодо експлуатаційної надійності автопоїздів</w:t>
      </w:r>
    </w:p>
    <w:p w14:paraId="03442EBB" w14:textId="77777777" w:rsidR="00957F8D" w:rsidRPr="000741D8" w:rsidRDefault="00957F8D" w:rsidP="00BA2617">
      <w:pPr>
        <w:jc w:val="center"/>
        <w:rPr>
          <w:sz w:val="20"/>
          <w:szCs w:val="20"/>
          <w:lang w:val="uk-UA"/>
        </w:rPr>
      </w:pPr>
    </w:p>
    <w:p w14:paraId="69C1636B" w14:textId="77777777" w:rsidR="00BA2617" w:rsidRDefault="00BA2617" w:rsidP="00BA2617">
      <w:pPr>
        <w:ind w:firstLine="709"/>
        <w:jc w:val="both"/>
        <w:rPr>
          <w:sz w:val="20"/>
          <w:szCs w:val="20"/>
          <w:lang w:val="uk-UA"/>
        </w:rPr>
      </w:pPr>
      <w:r w:rsidRPr="000741D8">
        <w:rPr>
          <w:sz w:val="20"/>
          <w:szCs w:val="20"/>
          <w:lang w:val="uk-UA"/>
        </w:rPr>
        <w:t>За початок першого інтервалу для автомобілів VOLVO прийнято пробіг 60 тис. км, а для автомобілів MERCEDES – BENZ – 0 тис. км. Досвідчена ймовірність визначена з виразу</w:t>
      </w:r>
    </w:p>
    <w:p w14:paraId="6E4A73CF" w14:textId="77777777" w:rsidR="00BA2617" w:rsidRDefault="00BA2617" w:rsidP="00BA2617">
      <w:pPr>
        <w:pStyle w:val="a5"/>
        <w:jc w:val="center"/>
        <w:rPr>
          <w:sz w:val="20"/>
          <w:lang w:val="uk-UA"/>
        </w:rPr>
      </w:pPr>
      <w:r w:rsidRPr="000741D8">
        <w:rPr>
          <w:sz w:val="20"/>
          <w:lang w:val="uk-UA"/>
        </w:rPr>
        <w:object w:dxaOrig="740" w:dyaOrig="580" w14:anchorId="7CEB2EEA">
          <v:shape id="_x0000_i1171" type="#_x0000_t75" style="width:36pt;height:29.25pt" o:ole="">
            <v:imagedata r:id="rId14" o:title=""/>
          </v:shape>
          <o:OLEObject Type="Embed" ProgID="Equation.3" ShapeID="_x0000_i1171" DrawAspect="Content" ObjectID="_1764663410" r:id="rId15"/>
        </w:object>
      </w:r>
      <w:r w:rsidRPr="000741D8">
        <w:rPr>
          <w:sz w:val="20"/>
          <w:lang w:val="uk-UA"/>
        </w:rPr>
        <w:t>,</w:t>
      </w:r>
    </w:p>
    <w:p w14:paraId="5E9DE3E3" w14:textId="77777777" w:rsidR="00BA2617" w:rsidRPr="000741D8" w:rsidRDefault="00BA2617" w:rsidP="00BA2617">
      <w:pPr>
        <w:pStyle w:val="a5"/>
        <w:jc w:val="both"/>
        <w:rPr>
          <w:sz w:val="20"/>
          <w:lang w:val="uk-UA"/>
        </w:rPr>
      </w:pPr>
      <w:r w:rsidRPr="000741D8">
        <w:rPr>
          <w:sz w:val="20"/>
          <w:lang w:val="uk-UA"/>
        </w:rPr>
        <w:t xml:space="preserve">де </w:t>
      </w:r>
      <w:r w:rsidRPr="00562668">
        <w:rPr>
          <w:i/>
          <w:sz w:val="20"/>
          <w:lang w:val="uk-UA"/>
        </w:rPr>
        <w:t>m</w:t>
      </w:r>
      <w:r w:rsidRPr="00562668">
        <w:rPr>
          <w:i/>
          <w:sz w:val="20"/>
          <w:vertAlign w:val="subscript"/>
          <w:lang w:val="uk-UA"/>
        </w:rPr>
        <w:t>i</w:t>
      </w:r>
      <w:r w:rsidRPr="000741D8">
        <w:rPr>
          <w:sz w:val="20"/>
          <w:lang w:val="uk-UA"/>
        </w:rPr>
        <w:t xml:space="preserve"> - досвідчена частота в i-му інтервалі.</w:t>
      </w:r>
    </w:p>
    <w:p w14:paraId="6A3C724D" w14:textId="77777777" w:rsidR="00BA2617" w:rsidRDefault="00BA2617" w:rsidP="00BA2617">
      <w:pPr>
        <w:pStyle w:val="a5"/>
        <w:ind w:firstLine="709"/>
        <w:jc w:val="both"/>
        <w:rPr>
          <w:sz w:val="20"/>
          <w:lang w:val="uk-UA"/>
        </w:rPr>
      </w:pPr>
      <w:r w:rsidRPr="000741D8">
        <w:rPr>
          <w:sz w:val="20"/>
          <w:lang w:val="uk-UA"/>
        </w:rPr>
        <w:t>Середні значення, середні квадратичні відхилення та значення коефіцієнта варіації визначені за формулами [156]:</w:t>
      </w:r>
    </w:p>
    <w:p w14:paraId="29D230CE" w14:textId="77777777" w:rsidR="00BA2617" w:rsidRDefault="00BA2617" w:rsidP="00BA2617">
      <w:pPr>
        <w:pStyle w:val="a5"/>
        <w:jc w:val="center"/>
        <w:rPr>
          <w:position w:val="24"/>
          <w:sz w:val="20"/>
          <w:lang w:val="uk-UA"/>
        </w:rPr>
      </w:pPr>
      <w:r w:rsidRPr="000741D8">
        <w:rPr>
          <w:sz w:val="20"/>
          <w:lang w:val="uk-UA"/>
        </w:rPr>
        <w:object w:dxaOrig="980" w:dyaOrig="660" w14:anchorId="6573B407">
          <v:shape id="_x0000_i1172" type="#_x0000_t75" style="width:50.25pt;height:36pt" o:ole="">
            <v:imagedata r:id="rId16" o:title=""/>
          </v:shape>
          <o:OLEObject Type="Embed" ProgID="Equation.3" ShapeID="_x0000_i1172" DrawAspect="Content" ObjectID="_1764663411" r:id="rId17"/>
        </w:object>
      </w:r>
      <w:r w:rsidRPr="000741D8">
        <w:rPr>
          <w:position w:val="24"/>
          <w:sz w:val="20"/>
          <w:lang w:val="uk-UA"/>
        </w:rPr>
        <w:t xml:space="preserve">; </w:t>
      </w:r>
      <w:r w:rsidRPr="000741D8">
        <w:rPr>
          <w:sz w:val="20"/>
          <w:lang w:val="uk-UA"/>
        </w:rPr>
        <w:object w:dxaOrig="1620" w:dyaOrig="720" w14:anchorId="22CE5579">
          <v:shape id="_x0000_i1173" type="#_x0000_t75" style="width:79.5pt;height:36.75pt" o:ole="">
            <v:imagedata r:id="rId18" o:title=""/>
          </v:shape>
          <o:OLEObject Type="Embed" ProgID="Equation.3" ShapeID="_x0000_i1173" DrawAspect="Content" ObjectID="_1764663412" r:id="rId19"/>
        </w:object>
      </w:r>
      <w:r w:rsidRPr="000741D8">
        <w:rPr>
          <w:position w:val="24"/>
          <w:sz w:val="20"/>
          <w:lang w:val="uk-UA"/>
        </w:rPr>
        <w:t xml:space="preserve">; </w:t>
      </w:r>
      <w:r w:rsidRPr="000741D8">
        <w:rPr>
          <w:sz w:val="20"/>
          <w:lang w:val="uk-UA"/>
        </w:rPr>
        <w:object w:dxaOrig="620" w:dyaOrig="639" w14:anchorId="60B1D022">
          <v:shape id="_x0000_i1174" type="#_x0000_t75" style="width:29.25pt;height:29.25pt" o:ole="">
            <v:imagedata r:id="rId20" o:title=""/>
          </v:shape>
          <o:OLEObject Type="Embed" ProgID="Equation.3" ShapeID="_x0000_i1174" DrawAspect="Content" ObjectID="_1764663413" r:id="rId21"/>
        </w:object>
      </w:r>
      <w:r w:rsidRPr="000741D8">
        <w:rPr>
          <w:position w:val="24"/>
          <w:sz w:val="20"/>
          <w:lang w:val="uk-UA"/>
        </w:rPr>
        <w:t>,</w:t>
      </w:r>
    </w:p>
    <w:p w14:paraId="47CDE92E" w14:textId="77777777" w:rsidR="00BA2617" w:rsidRPr="000741D8" w:rsidRDefault="005709E6" w:rsidP="00BA2617">
      <w:pPr>
        <w:pStyle w:val="a5"/>
        <w:rPr>
          <w:sz w:val="20"/>
          <w:lang w:val="uk-UA"/>
        </w:rPr>
      </w:pPr>
      <w:r>
        <w:rPr>
          <w:sz w:val="20"/>
          <w:lang w:val="uk-UA"/>
        </w:rPr>
        <w:t>д</w:t>
      </w:r>
      <w:r w:rsidR="00BA2617" w:rsidRPr="000741D8">
        <w:rPr>
          <w:sz w:val="20"/>
          <w:lang w:val="uk-UA"/>
        </w:rPr>
        <w:t>е</w:t>
      </w:r>
      <w:r w:rsidR="00957F8D">
        <w:rPr>
          <w:sz w:val="20"/>
          <w:lang w:val="uk-UA"/>
        </w:rPr>
        <w:t xml:space="preserve">  </w:t>
      </w:r>
      <w:r w:rsidR="00BA2617" w:rsidRPr="000741D8">
        <w:rPr>
          <w:sz w:val="20"/>
          <w:lang w:val="uk-UA"/>
        </w:rPr>
        <w:t xml:space="preserve"> </w:t>
      </w:r>
      <w:r w:rsidR="00BA2617" w:rsidRPr="005709E6">
        <w:rPr>
          <w:i/>
          <w:sz w:val="20"/>
          <w:lang w:val="uk-UA"/>
        </w:rPr>
        <w:t>n</w:t>
      </w:r>
      <w:r w:rsidR="00BA2617" w:rsidRPr="000741D8">
        <w:rPr>
          <w:sz w:val="20"/>
          <w:lang w:val="uk-UA"/>
        </w:rPr>
        <w:t xml:space="preserve"> - </w:t>
      </w:r>
      <w:r w:rsidR="00562668">
        <w:rPr>
          <w:sz w:val="20"/>
          <w:lang w:val="uk-UA"/>
        </w:rPr>
        <w:t>кількість</w:t>
      </w:r>
      <w:r w:rsidR="00BA2617" w:rsidRPr="000741D8">
        <w:rPr>
          <w:sz w:val="20"/>
          <w:lang w:val="uk-UA"/>
        </w:rPr>
        <w:t xml:space="preserve"> інтервалів у статистичному ряду;</w:t>
      </w:r>
    </w:p>
    <w:p w14:paraId="41775B29" w14:textId="77777777" w:rsidR="00BA2617" w:rsidRPr="000741D8" w:rsidRDefault="00BA2617" w:rsidP="00957F8D">
      <w:pPr>
        <w:pStyle w:val="a5"/>
        <w:ind w:firstLine="284"/>
        <w:jc w:val="both"/>
        <w:rPr>
          <w:sz w:val="20"/>
          <w:lang w:val="uk-UA"/>
        </w:rPr>
      </w:pPr>
      <w:r w:rsidRPr="000741D8">
        <w:rPr>
          <w:i/>
          <w:sz w:val="20"/>
          <w:lang w:val="uk-UA"/>
        </w:rPr>
        <w:t xml:space="preserve"> </w:t>
      </w:r>
      <w:proofErr w:type="spellStart"/>
      <w:r w:rsidRPr="000741D8">
        <w:rPr>
          <w:i/>
          <w:sz w:val="20"/>
          <w:lang w:val="uk-UA"/>
        </w:rPr>
        <w:t>t</w:t>
      </w:r>
      <w:r w:rsidRPr="00957F8D">
        <w:rPr>
          <w:i/>
          <w:sz w:val="20"/>
          <w:vertAlign w:val="subscript"/>
          <w:lang w:val="uk-UA"/>
        </w:rPr>
        <w:t>ci</w:t>
      </w:r>
      <w:proofErr w:type="spellEnd"/>
      <w:r w:rsidR="00562668">
        <w:rPr>
          <w:sz w:val="20"/>
          <w:lang w:val="uk-UA"/>
        </w:rPr>
        <w:t xml:space="preserve"> - з</w:t>
      </w:r>
      <w:r w:rsidRPr="000741D8">
        <w:rPr>
          <w:sz w:val="20"/>
          <w:lang w:val="uk-UA"/>
        </w:rPr>
        <w:t xml:space="preserve">начення середини </w:t>
      </w:r>
      <w:r w:rsidRPr="00562668">
        <w:rPr>
          <w:i/>
          <w:sz w:val="20"/>
          <w:lang w:val="uk-UA"/>
        </w:rPr>
        <w:t>i</w:t>
      </w:r>
      <w:r w:rsidRPr="000741D8">
        <w:rPr>
          <w:sz w:val="20"/>
          <w:lang w:val="uk-UA"/>
        </w:rPr>
        <w:t xml:space="preserve"> - го інтервалу;</w:t>
      </w:r>
    </w:p>
    <w:p w14:paraId="1AF0F862" w14:textId="77777777" w:rsidR="00BA2617" w:rsidRPr="000741D8" w:rsidRDefault="00BA2617" w:rsidP="00957F8D">
      <w:pPr>
        <w:pStyle w:val="a5"/>
        <w:ind w:firstLine="284"/>
        <w:jc w:val="both"/>
        <w:rPr>
          <w:sz w:val="20"/>
          <w:lang w:val="uk-UA"/>
        </w:rPr>
      </w:pPr>
      <w:r w:rsidRPr="000741D8">
        <w:rPr>
          <w:i/>
          <w:sz w:val="20"/>
          <w:lang w:val="uk-UA"/>
        </w:rPr>
        <w:t xml:space="preserve"> </w:t>
      </w:r>
      <w:proofErr w:type="spellStart"/>
      <w:r w:rsidRPr="000741D8">
        <w:rPr>
          <w:i/>
          <w:sz w:val="20"/>
          <w:lang w:val="uk-UA"/>
        </w:rPr>
        <w:t>Р</w:t>
      </w:r>
      <w:r w:rsidRPr="00957F8D">
        <w:rPr>
          <w:i/>
          <w:sz w:val="20"/>
          <w:vertAlign w:val="subscript"/>
          <w:lang w:val="uk-UA"/>
        </w:rPr>
        <w:t>і</w:t>
      </w:r>
      <w:proofErr w:type="spellEnd"/>
      <w:r w:rsidR="00562668">
        <w:rPr>
          <w:sz w:val="20"/>
          <w:lang w:val="uk-UA"/>
        </w:rPr>
        <w:t xml:space="preserve"> - д</w:t>
      </w:r>
      <w:r w:rsidRPr="000741D8">
        <w:rPr>
          <w:sz w:val="20"/>
          <w:lang w:val="uk-UA"/>
        </w:rPr>
        <w:t xml:space="preserve">освідчена ймовірність </w:t>
      </w:r>
      <w:r w:rsidRPr="00562668">
        <w:rPr>
          <w:i/>
          <w:sz w:val="20"/>
          <w:lang w:val="uk-UA"/>
        </w:rPr>
        <w:t>i</w:t>
      </w:r>
      <w:r w:rsidRPr="000741D8">
        <w:rPr>
          <w:sz w:val="20"/>
          <w:lang w:val="uk-UA"/>
        </w:rPr>
        <w:t xml:space="preserve"> - го інтервалу.</w:t>
      </w:r>
    </w:p>
    <w:p w14:paraId="29757BD4" w14:textId="77777777" w:rsidR="00BA2617" w:rsidRPr="000741D8" w:rsidRDefault="00BA2617" w:rsidP="00BA2617">
      <w:pPr>
        <w:pStyle w:val="a5"/>
        <w:ind w:firstLine="709"/>
        <w:rPr>
          <w:sz w:val="20"/>
          <w:lang w:val="uk-UA"/>
        </w:rPr>
      </w:pPr>
      <w:r w:rsidRPr="000741D8">
        <w:rPr>
          <w:sz w:val="20"/>
          <w:lang w:val="uk-UA"/>
        </w:rPr>
        <w:t>Виконаними обчисленнями визначено, що несправності в автомобілях під час гарантійного терміну експлуатації підпорядковані нормальному закону розподілу:</w:t>
      </w:r>
    </w:p>
    <w:p w14:paraId="1B1C3EA6" w14:textId="77777777" w:rsidR="00BA2617" w:rsidRPr="000741D8" w:rsidRDefault="00BA2617" w:rsidP="00BA2617">
      <w:pPr>
        <w:pStyle w:val="a5"/>
        <w:numPr>
          <w:ilvl w:val="0"/>
          <w:numId w:val="26"/>
        </w:numPr>
        <w:tabs>
          <w:tab w:val="clear" w:pos="2455"/>
          <w:tab w:val="num" w:pos="720"/>
        </w:tabs>
        <w:ind w:left="0" w:firstLine="360"/>
        <w:rPr>
          <w:sz w:val="20"/>
          <w:lang w:val="uk-UA"/>
        </w:rPr>
      </w:pPr>
      <w:r w:rsidRPr="000741D8">
        <w:rPr>
          <w:position w:val="12"/>
          <w:sz w:val="20"/>
          <w:lang w:val="uk-UA"/>
        </w:rPr>
        <w:t>для автомобілів VOLVO –</w:t>
      </w:r>
      <w:r w:rsidRPr="000741D8">
        <w:rPr>
          <w:sz w:val="20"/>
          <w:lang w:val="uk-UA"/>
        </w:rPr>
        <w:t xml:space="preserve"> </w:t>
      </w:r>
      <w:r w:rsidRPr="000741D8">
        <w:rPr>
          <w:sz w:val="20"/>
          <w:lang w:val="uk-UA"/>
        </w:rPr>
        <w:object w:dxaOrig="1840" w:dyaOrig="540" w14:anchorId="208A85A4">
          <v:shape id="_x0000_i1175" type="#_x0000_t75" style="width:86.25pt;height:21.75pt" o:ole="">
            <v:imagedata r:id="rId22" o:title=""/>
          </v:shape>
          <o:OLEObject Type="Embed" ProgID="Equation.3" ShapeID="_x0000_i1175" DrawAspect="Content" ObjectID="_1764663414" r:id="rId23"/>
        </w:object>
      </w:r>
      <w:r w:rsidRPr="000741D8">
        <w:rPr>
          <w:sz w:val="20"/>
          <w:lang w:val="uk-UA"/>
        </w:rPr>
        <w:t>,</w:t>
      </w:r>
    </w:p>
    <w:p w14:paraId="259C167C" w14:textId="77777777" w:rsidR="00BA2617" w:rsidRPr="000741D8" w:rsidRDefault="00BA2617" w:rsidP="00BA2617">
      <w:pPr>
        <w:pStyle w:val="a5"/>
        <w:numPr>
          <w:ilvl w:val="0"/>
          <w:numId w:val="26"/>
        </w:numPr>
        <w:tabs>
          <w:tab w:val="clear" w:pos="2455"/>
          <w:tab w:val="num" w:pos="720"/>
        </w:tabs>
        <w:ind w:left="0" w:firstLine="360"/>
        <w:rPr>
          <w:sz w:val="20"/>
          <w:lang w:val="uk-UA"/>
        </w:rPr>
      </w:pPr>
      <w:r w:rsidRPr="000741D8">
        <w:rPr>
          <w:position w:val="12"/>
          <w:sz w:val="20"/>
          <w:lang w:val="uk-UA"/>
        </w:rPr>
        <w:t>для автомобілів MERCEDES BENZ –</w:t>
      </w:r>
      <w:r w:rsidRPr="000741D8">
        <w:rPr>
          <w:sz w:val="20"/>
          <w:lang w:val="uk-UA"/>
        </w:rPr>
        <w:t xml:space="preserve"> </w:t>
      </w:r>
      <w:r w:rsidRPr="000741D8">
        <w:rPr>
          <w:sz w:val="20"/>
          <w:lang w:val="uk-UA"/>
        </w:rPr>
        <w:object w:dxaOrig="1800" w:dyaOrig="540" w14:anchorId="7D359D85">
          <v:shape id="_x0000_i1176" type="#_x0000_t75" style="width:79.5pt;height:21.75pt" o:ole="">
            <v:imagedata r:id="rId24" o:title=""/>
          </v:shape>
          <o:OLEObject Type="Embed" ProgID="Equation.3" ShapeID="_x0000_i1176" DrawAspect="Content" ObjectID="_1764663415" r:id="rId25"/>
        </w:object>
      </w:r>
      <w:r w:rsidRPr="000741D8">
        <w:rPr>
          <w:sz w:val="20"/>
          <w:lang w:val="uk-UA"/>
        </w:rPr>
        <w:t>.</w:t>
      </w:r>
    </w:p>
    <w:p w14:paraId="4C8B3FB7" w14:textId="77777777" w:rsidR="00BA2617" w:rsidRPr="00957F8D" w:rsidRDefault="00BA2617" w:rsidP="00BA2617">
      <w:pPr>
        <w:pStyle w:val="23"/>
        <w:ind w:right="-80"/>
        <w:jc w:val="center"/>
        <w:rPr>
          <w:sz w:val="20"/>
          <w:lang w:val="uk-UA"/>
        </w:rPr>
      </w:pPr>
      <w:r w:rsidRPr="00957F8D">
        <w:rPr>
          <w:sz w:val="20"/>
          <w:lang w:val="uk-UA"/>
        </w:rPr>
        <w:t xml:space="preserve">2.3 Систематизація дефектів та </w:t>
      </w:r>
      <w:proofErr w:type="spellStart"/>
      <w:r w:rsidRPr="00957F8D">
        <w:rPr>
          <w:sz w:val="20"/>
          <w:lang w:val="uk-UA"/>
        </w:rPr>
        <w:t>несправностей</w:t>
      </w:r>
      <w:proofErr w:type="spellEnd"/>
      <w:r w:rsidRPr="00957F8D">
        <w:rPr>
          <w:sz w:val="20"/>
          <w:lang w:val="uk-UA"/>
        </w:rPr>
        <w:t xml:space="preserve"> автомобілів-тягачів у гарантійний період експлуатації</w:t>
      </w:r>
    </w:p>
    <w:p w14:paraId="5C82AE9D" w14:textId="77777777" w:rsidR="00BA2617" w:rsidRPr="00957F8D" w:rsidRDefault="00BA2617" w:rsidP="00BA2617">
      <w:pPr>
        <w:pStyle w:val="a5"/>
        <w:jc w:val="center"/>
        <w:rPr>
          <w:sz w:val="20"/>
          <w:lang w:val="uk-UA"/>
        </w:rPr>
      </w:pPr>
      <w:r w:rsidRPr="00957F8D">
        <w:rPr>
          <w:sz w:val="20"/>
          <w:lang w:val="uk-UA"/>
        </w:rPr>
        <w:t>2.3.1 Автомобілі-тягачі VOLVO FH 1242T</w:t>
      </w:r>
    </w:p>
    <w:p w14:paraId="4DA7562F" w14:textId="77777777" w:rsidR="00BA2617" w:rsidRPr="000741D8" w:rsidRDefault="00BA2617" w:rsidP="00BA2617">
      <w:pPr>
        <w:pStyle w:val="a5"/>
        <w:spacing w:after="120"/>
        <w:ind w:firstLine="709"/>
        <w:jc w:val="both"/>
        <w:rPr>
          <w:sz w:val="20"/>
          <w:lang w:val="uk-UA"/>
        </w:rPr>
      </w:pPr>
      <w:r w:rsidRPr="000741D8">
        <w:rPr>
          <w:sz w:val="20"/>
          <w:lang w:val="uk-UA"/>
        </w:rPr>
        <w:t xml:space="preserve">Під час експлуатації автомобілів – тягачів VOLVO протягом першого року були виявлені: недостатня потужність тягачів під час руху на підйомах, незадовільна робота підвіски під час руху дорогами в умовах країн СНД, низька надійність акумуляторних </w:t>
      </w:r>
      <w:proofErr w:type="spellStart"/>
      <w:r w:rsidRPr="000741D8">
        <w:rPr>
          <w:sz w:val="20"/>
          <w:lang w:val="uk-UA"/>
        </w:rPr>
        <w:t>батарей</w:t>
      </w:r>
      <w:proofErr w:type="spellEnd"/>
      <w:r w:rsidRPr="000741D8">
        <w:rPr>
          <w:sz w:val="20"/>
          <w:lang w:val="uk-UA"/>
        </w:rPr>
        <w:t xml:space="preserve">, амортизаторів, кріпильних з'єднань, підвищений знос шин ведучих кермових тяг, відсутність надійного опалення кабіни та ін. Зі збільшенням пробігу до 80 тис. км збільшилася кількість заявок на усунення </w:t>
      </w:r>
      <w:proofErr w:type="spellStart"/>
      <w:r w:rsidRPr="000741D8">
        <w:rPr>
          <w:sz w:val="20"/>
          <w:lang w:val="uk-UA"/>
        </w:rPr>
        <w:t>несправностей</w:t>
      </w:r>
      <w:proofErr w:type="spellEnd"/>
      <w:r w:rsidRPr="000741D8">
        <w:rPr>
          <w:sz w:val="20"/>
          <w:lang w:val="uk-UA"/>
        </w:rPr>
        <w:t xml:space="preserve"> та відмов в агрегатах автомобілів (рис. 2.6, б). Використання автономного обігрівача при зміні погодних умов різко збільшило кількість заявок на його гарантійний ремонт (рис. 2.6, в). Збільшилася кількість </w:t>
      </w:r>
      <w:proofErr w:type="spellStart"/>
      <w:r w:rsidRPr="000741D8">
        <w:rPr>
          <w:sz w:val="20"/>
          <w:lang w:val="uk-UA"/>
        </w:rPr>
        <w:t>несправностей</w:t>
      </w:r>
      <w:proofErr w:type="spellEnd"/>
      <w:r w:rsidRPr="000741D8">
        <w:rPr>
          <w:sz w:val="20"/>
          <w:lang w:val="uk-UA"/>
        </w:rPr>
        <w:t xml:space="preserve"> та відмов у елементах електрообладнання (рис. 2.6, д). У міру усунення порушення кріпильних з'єднань їх кількість на кінець першого року експлуатації зменшилася вдвічі (рис. 2.6, е). Перший рік експлуатації </w:t>
      </w:r>
      <w:r w:rsidRPr="000741D8">
        <w:rPr>
          <w:sz w:val="20"/>
          <w:lang w:val="uk-UA"/>
        </w:rPr>
        <w:lastRenderedPageBreak/>
        <w:t>характерний появою порушень працездатності, що добре апроксимується,</w:t>
      </w:r>
      <w:r w:rsidR="00626C5E">
        <w:rPr>
          <w:sz w:val="20"/>
          <w:lang w:val="uk-UA"/>
        </w:rPr>
        <w:t xml:space="preserve"> бета</w:t>
      </w:r>
      <w:r w:rsidRPr="000741D8">
        <w:rPr>
          <w:sz w:val="20"/>
          <w:lang w:val="uk-UA"/>
        </w:rPr>
        <w:t xml:space="preserve"> - розподілом (рис. 2.6, табл. 2.1.а, б).</w:t>
      </w:r>
    </w:p>
    <w:p w14:paraId="11EE7F03" w14:textId="68F0DCFA" w:rsidR="00BA2617" w:rsidRPr="000741D8" w:rsidRDefault="00BA2617" w:rsidP="00B74336">
      <w:pPr>
        <w:jc w:val="center"/>
        <w:rPr>
          <w:sz w:val="20"/>
          <w:szCs w:val="20"/>
          <w:lang w:val="uk-UA"/>
        </w:rPr>
      </w:pPr>
      <w:r w:rsidRPr="000741D8">
        <w:rPr>
          <w:rFonts w:cs="Arial"/>
          <w:noProof/>
          <w:sz w:val="20"/>
          <w:szCs w:val="20"/>
          <w:lang w:val="sk-SK" w:eastAsia="sk-SK"/>
        </w:rPr>
        <mc:AlternateContent>
          <mc:Choice Requires="wpc">
            <w:drawing>
              <wp:inline distT="0" distB="0" distL="0" distR="0" wp14:anchorId="0CE8F952" wp14:editId="60B177F5">
                <wp:extent cx="3747357" cy="3977360"/>
                <wp:effectExtent l="0" t="0" r="5715" b="0"/>
                <wp:docPr id="242" name="Полотно 2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2" name="Rectangle 14"/>
                        <wps:cNvSpPr>
                          <a:spLocks noChangeArrowheads="1"/>
                        </wps:cNvSpPr>
                        <wps:spPr bwMode="auto">
                          <a:xfrm>
                            <a:off x="0" y="0"/>
                            <a:ext cx="3747770" cy="3765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A6889" w14:textId="77777777" w:rsidR="006A4F69" w:rsidRPr="004646B0" w:rsidRDefault="006A4F69" w:rsidP="00BA2617">
                              <w:pPr>
                                <w:jc w:val="center"/>
                                <w:rPr>
                                  <w:sz w:val="15"/>
                                </w:rPr>
                              </w:pPr>
                              <w:r w:rsidRPr="004646B0">
                                <w:rPr>
                                  <w:noProof/>
                                  <w:sz w:val="15"/>
                                  <w:lang w:val="sk-SK" w:eastAsia="sk-SK"/>
                                </w:rPr>
                                <w:drawing>
                                  <wp:inline distT="0" distB="0" distL="0" distR="0" wp14:anchorId="4E922C8E" wp14:editId="1C956110">
                                    <wp:extent cx="1068705" cy="89656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a:extLst>
                                                <a:ext uri="{28A0092B-C50C-407E-A947-70E740481C1C}">
                                                  <a14:useLocalDpi xmlns:a14="http://schemas.microsoft.com/office/drawing/2010/main" val="0"/>
                                                </a:ext>
                                              </a:extLst>
                                            </a:blip>
                                            <a:srcRect l="5280" r="5850"/>
                                            <a:stretch>
                                              <a:fillRect/>
                                            </a:stretch>
                                          </pic:blipFill>
                                          <pic:spPr bwMode="auto">
                                            <a:xfrm>
                                              <a:off x="0" y="0"/>
                                              <a:ext cx="1070000" cy="897652"/>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76FA2CA5" wp14:editId="23004B3A">
                                    <wp:extent cx="960120" cy="8001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a:extLst>
                                                <a:ext uri="{28A0092B-C50C-407E-A947-70E740481C1C}">
                                                  <a14:useLocalDpi xmlns:a14="http://schemas.microsoft.com/office/drawing/2010/main" val="0"/>
                                                </a:ext>
                                              </a:extLst>
                                            </a:blip>
                                            <a:srcRect l="4994" r="5280"/>
                                            <a:stretch>
                                              <a:fillRect/>
                                            </a:stretch>
                                          </pic:blipFill>
                                          <pic:spPr bwMode="auto">
                                            <a:xfrm>
                                              <a:off x="0" y="0"/>
                                              <a:ext cx="960501" cy="800418"/>
                                            </a:xfrm>
                                            <a:prstGeom prst="rect">
                                              <a:avLst/>
                                            </a:prstGeom>
                                            <a:noFill/>
                                            <a:ln>
                                              <a:noFill/>
                                            </a:ln>
                                          </pic:spPr>
                                        </pic:pic>
                                      </a:graphicData>
                                    </a:graphic>
                                  </wp:inline>
                                </w:drawing>
                              </w:r>
                            </w:p>
                            <w:p w14:paraId="28F91F92" w14:textId="77777777" w:rsidR="006A4F69" w:rsidRPr="008356BF" w:rsidRDefault="006A4F69" w:rsidP="00BA2617">
                              <w:pPr>
                                <w:jc w:val="center"/>
                                <w:rPr>
                                  <w:sz w:val="20"/>
                                  <w:szCs w:val="20"/>
                                </w:rPr>
                              </w:pPr>
                              <w:proofErr w:type="gramStart"/>
                              <w:r w:rsidRPr="004646B0">
                                <w:rPr>
                                  <w:sz w:val="20"/>
                                  <w:szCs w:val="20"/>
                                </w:rPr>
                                <w:t xml:space="preserve">а) </w:t>
                              </w:r>
                              <w:r w:rsidRPr="008356BF">
                                <w:rPr>
                                  <w:sz w:val="20"/>
                                  <w:szCs w:val="20"/>
                                </w:rPr>
                                <w:t xml:space="preserve">  </w:t>
                              </w:r>
                              <w:proofErr w:type="gramEnd"/>
                              <w:r w:rsidRPr="008356BF">
                                <w:rPr>
                                  <w:sz w:val="20"/>
                                  <w:szCs w:val="20"/>
                                </w:rPr>
                                <w:t xml:space="preserve">  </w:t>
                              </w:r>
                              <w:r w:rsidRPr="008356BF">
                                <w:rPr>
                                  <w:sz w:val="20"/>
                                  <w:szCs w:val="20"/>
                                </w:rPr>
                                <w:tab/>
                              </w:r>
                              <w:r w:rsidRPr="008356BF">
                                <w:rPr>
                                  <w:sz w:val="20"/>
                                  <w:szCs w:val="20"/>
                                </w:rPr>
                                <w:tab/>
                              </w:r>
                              <w:r w:rsidRPr="008356BF">
                                <w:rPr>
                                  <w:sz w:val="20"/>
                                  <w:szCs w:val="20"/>
                                </w:rPr>
                                <w:tab/>
                              </w:r>
                              <w:r>
                                <w:rPr>
                                  <w:sz w:val="20"/>
                                  <w:szCs w:val="20"/>
                                  <w:lang w:val="en-US"/>
                                </w:rPr>
                                <w:tab/>
                              </w:r>
                              <w:r w:rsidRPr="004646B0">
                                <w:rPr>
                                  <w:sz w:val="20"/>
                                  <w:szCs w:val="20"/>
                                </w:rPr>
                                <w:t>б)</w:t>
                              </w:r>
                            </w:p>
                            <w:p w14:paraId="783CE8AC" w14:textId="77777777" w:rsidR="006A4F69" w:rsidRPr="004646B0" w:rsidRDefault="006A4F69" w:rsidP="00BA2617">
                              <w:pPr>
                                <w:jc w:val="center"/>
                                <w:rPr>
                                  <w:sz w:val="15"/>
                                </w:rPr>
                              </w:pPr>
                              <w:r w:rsidRPr="004646B0">
                                <w:rPr>
                                  <w:noProof/>
                                  <w:sz w:val="15"/>
                                  <w:lang w:val="sk-SK" w:eastAsia="sk-SK"/>
                                </w:rPr>
                                <w:drawing>
                                  <wp:inline distT="0" distB="0" distL="0" distR="0" wp14:anchorId="022EBC7C" wp14:editId="7360B357">
                                    <wp:extent cx="912495" cy="731205"/>
                                    <wp:effectExtent l="0" t="0" r="190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a:extLst>
                                                <a:ext uri="{28A0092B-C50C-407E-A947-70E740481C1C}">
                                                  <a14:useLocalDpi xmlns:a14="http://schemas.microsoft.com/office/drawing/2010/main" val="0"/>
                                                </a:ext>
                                              </a:extLst>
                                            </a:blip>
                                            <a:srcRect l="4637" r="5637"/>
                                            <a:stretch>
                                              <a:fillRect/>
                                            </a:stretch>
                                          </pic:blipFill>
                                          <pic:spPr bwMode="auto">
                                            <a:xfrm>
                                              <a:off x="0" y="0"/>
                                              <a:ext cx="914430" cy="732756"/>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1715DA10" wp14:editId="20FBD657">
                                    <wp:extent cx="887730" cy="714796"/>
                                    <wp:effectExtent l="0" t="0" r="762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a:extLst>
                                                <a:ext uri="{28A0092B-C50C-407E-A947-70E740481C1C}">
                                                  <a14:useLocalDpi xmlns:a14="http://schemas.microsoft.com/office/drawing/2010/main" val="0"/>
                                                </a:ext>
                                              </a:extLst>
                                            </a:blip>
                                            <a:srcRect l="5208" r="5850"/>
                                            <a:stretch>
                                              <a:fillRect/>
                                            </a:stretch>
                                          </pic:blipFill>
                                          <pic:spPr bwMode="auto">
                                            <a:xfrm>
                                              <a:off x="0" y="0"/>
                                              <a:ext cx="889380" cy="716125"/>
                                            </a:xfrm>
                                            <a:prstGeom prst="rect">
                                              <a:avLst/>
                                            </a:prstGeom>
                                            <a:noFill/>
                                            <a:ln>
                                              <a:noFill/>
                                            </a:ln>
                                          </pic:spPr>
                                        </pic:pic>
                                      </a:graphicData>
                                    </a:graphic>
                                  </wp:inline>
                                </w:drawing>
                              </w:r>
                            </w:p>
                            <w:p w14:paraId="53B6F702" w14:textId="77777777" w:rsidR="006A4F69" w:rsidRPr="008356BF" w:rsidRDefault="006A4F69" w:rsidP="00BA2617">
                              <w:pPr>
                                <w:jc w:val="center"/>
                                <w:rPr>
                                  <w:sz w:val="20"/>
                                  <w:szCs w:val="20"/>
                                </w:rPr>
                              </w:pPr>
                              <w:proofErr w:type="gramStart"/>
                              <w:r w:rsidRPr="004646B0">
                                <w:rPr>
                                  <w:sz w:val="20"/>
                                  <w:szCs w:val="20"/>
                                </w:rPr>
                                <w:t>в)</w:t>
                              </w:r>
                              <w:r>
                                <w:rPr>
                                  <w:sz w:val="20"/>
                                  <w:szCs w:val="20"/>
                                  <w:lang w:val="uk-UA"/>
                                </w:rPr>
                                <w:t xml:space="preserve">   </w:t>
                              </w:r>
                              <w:proofErr w:type="gramEnd"/>
                              <w:r>
                                <w:rPr>
                                  <w:sz w:val="20"/>
                                  <w:szCs w:val="20"/>
                                  <w:lang w:val="uk-UA"/>
                                </w:rPr>
                                <w:t xml:space="preserve">                           </w:t>
                              </w:r>
                              <w:r w:rsidRPr="004646B0">
                                <w:rPr>
                                  <w:sz w:val="20"/>
                                  <w:szCs w:val="20"/>
                                </w:rPr>
                                <w:t xml:space="preserve"> г)</w:t>
                              </w:r>
                            </w:p>
                            <w:p w14:paraId="2D2EF08D" w14:textId="77777777" w:rsidR="006A4F69" w:rsidRPr="004646B0" w:rsidRDefault="006A4F69" w:rsidP="00BA2617">
                              <w:pPr>
                                <w:jc w:val="center"/>
                                <w:rPr>
                                  <w:sz w:val="15"/>
                                </w:rPr>
                              </w:pPr>
                              <w:r w:rsidRPr="004646B0">
                                <w:rPr>
                                  <w:noProof/>
                                  <w:sz w:val="15"/>
                                  <w:lang w:val="sk-SK" w:eastAsia="sk-SK"/>
                                </w:rPr>
                                <w:drawing>
                                  <wp:inline distT="0" distB="0" distL="0" distR="0" wp14:anchorId="15B1C411" wp14:editId="52A7DF73">
                                    <wp:extent cx="1080135" cy="909228"/>
                                    <wp:effectExtent l="0" t="0" r="5715"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l="5493" r="6136"/>
                                            <a:stretch>
                                              <a:fillRect/>
                                            </a:stretch>
                                          </pic:blipFill>
                                          <pic:spPr bwMode="auto">
                                            <a:xfrm>
                                              <a:off x="0" y="0"/>
                                              <a:ext cx="1081294" cy="910204"/>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35D1F985" wp14:editId="5643250A">
                                    <wp:extent cx="988695" cy="811908"/>
                                    <wp:effectExtent l="0" t="0" r="1905" b="762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l="4637" r="5637"/>
                                            <a:stretch>
                                              <a:fillRect/>
                                            </a:stretch>
                                          </pic:blipFill>
                                          <pic:spPr bwMode="auto">
                                            <a:xfrm>
                                              <a:off x="0" y="0"/>
                                              <a:ext cx="989329" cy="812428"/>
                                            </a:xfrm>
                                            <a:prstGeom prst="rect">
                                              <a:avLst/>
                                            </a:prstGeom>
                                            <a:noFill/>
                                            <a:ln>
                                              <a:noFill/>
                                            </a:ln>
                                          </pic:spPr>
                                        </pic:pic>
                                      </a:graphicData>
                                    </a:graphic>
                                  </wp:inline>
                                </w:drawing>
                              </w:r>
                            </w:p>
                            <w:p w14:paraId="7CCF2F7B" w14:textId="77777777" w:rsidR="006A4F69" w:rsidRPr="00AE7FE1" w:rsidRDefault="006A4F69" w:rsidP="00BA2617">
                              <w:pPr>
                                <w:jc w:val="center"/>
                                <w:rPr>
                                  <w:sz w:val="20"/>
                                  <w:szCs w:val="20"/>
                                </w:rPr>
                              </w:pPr>
                              <w:proofErr w:type="gramStart"/>
                              <w:r w:rsidRPr="004646B0">
                                <w:rPr>
                                  <w:sz w:val="20"/>
                                  <w:szCs w:val="20"/>
                                </w:rPr>
                                <w:t>д)</w:t>
                              </w:r>
                              <w:r>
                                <w:rPr>
                                  <w:sz w:val="20"/>
                                  <w:szCs w:val="20"/>
                                  <w:lang w:val="uk-UA"/>
                                </w:rPr>
                                <w:t xml:space="preserve">   </w:t>
                              </w:r>
                              <w:proofErr w:type="gramEnd"/>
                              <w:r>
                                <w:rPr>
                                  <w:sz w:val="20"/>
                                  <w:szCs w:val="20"/>
                                  <w:lang w:val="uk-UA"/>
                                </w:rPr>
                                <w:t xml:space="preserve">                         </w:t>
                              </w:r>
                              <w:r w:rsidRPr="004646B0">
                                <w:rPr>
                                  <w:sz w:val="20"/>
                                  <w:szCs w:val="20"/>
                                </w:rPr>
                                <w:t xml:space="preserve"> е)</w:t>
                              </w:r>
                            </w:p>
                            <w:p w14:paraId="335D6EDB" w14:textId="77777777" w:rsidR="006A4F69" w:rsidRPr="00240E74" w:rsidRDefault="006A4F69" w:rsidP="00BA2617">
                              <w:pPr>
                                <w:spacing w:line="192" w:lineRule="auto"/>
                                <w:jc w:val="center"/>
                                <w:rPr>
                                  <w:rFonts w:cs="Arial"/>
                                  <w:noProof/>
                                  <w:sz w:val="19"/>
                                  <w:szCs w:val="19"/>
                                </w:rPr>
                              </w:pPr>
                              <w:r>
                                <w:rPr>
                                  <w:rFonts w:cs="Arial"/>
                                  <w:noProof/>
                                  <w:sz w:val="19"/>
                                  <w:szCs w:val="19"/>
                                  <w:lang w:val="uk-UA"/>
                                </w:rPr>
                                <w:t>Рис</w:t>
                              </w:r>
                              <w:r w:rsidRPr="00240E74">
                                <w:rPr>
                                  <w:rFonts w:cs="Arial"/>
                                  <w:noProof/>
                                  <w:sz w:val="19"/>
                                  <w:szCs w:val="19"/>
                                </w:rPr>
                                <w:t>. 2.6. Гістограми та теоретичні криві розподілу порушень технічного стану тягачів</w:t>
                              </w:r>
                              <w:r w:rsidRPr="00240E74">
                                <w:rPr>
                                  <w:sz w:val="19"/>
                                  <w:szCs w:val="19"/>
                                  <w:lang w:val="en-US"/>
                                </w:rPr>
                                <w:t>VOLVO</w:t>
                              </w:r>
                              <w:r w:rsidRPr="00AE7FE1">
                                <w:rPr>
                                  <w:sz w:val="19"/>
                                  <w:szCs w:val="19"/>
                                </w:rPr>
                                <w:t>:</w:t>
                              </w:r>
                            </w:p>
                            <w:p w14:paraId="22729410" w14:textId="77777777" w:rsidR="006A4F69" w:rsidRPr="00240E74" w:rsidRDefault="006A4F69" w:rsidP="00BA2617">
                              <w:pPr>
                                <w:spacing w:line="192" w:lineRule="auto"/>
                                <w:jc w:val="center"/>
                                <w:rPr>
                                  <w:rFonts w:cs="Arial"/>
                                  <w:noProof/>
                                  <w:sz w:val="19"/>
                                  <w:szCs w:val="19"/>
                                </w:rPr>
                              </w:pPr>
                              <w:r w:rsidRPr="00240E74">
                                <w:rPr>
                                  <w:rFonts w:cs="Arial"/>
                                  <w:noProof/>
                                  <w:sz w:val="19"/>
                                  <w:szCs w:val="19"/>
                                </w:rPr>
                                <w:t>а – двигун; б – агрегати; в – автономний обігрівач; г – інше;</w:t>
                              </w:r>
                            </w:p>
                            <w:p w14:paraId="20A6EEC0" w14:textId="77777777" w:rsidR="006A4F69" w:rsidRPr="004646B0" w:rsidRDefault="006A4F69" w:rsidP="00BA2617">
                              <w:pPr>
                                <w:spacing w:line="192" w:lineRule="auto"/>
                                <w:jc w:val="center"/>
                                <w:rPr>
                                  <w:rFonts w:cs="Arial"/>
                                  <w:noProof/>
                                  <w:sz w:val="20"/>
                                  <w:szCs w:val="20"/>
                                </w:rPr>
                              </w:pPr>
                              <w:r w:rsidRPr="00240E74">
                                <w:rPr>
                                  <w:rFonts w:cs="Arial"/>
                                  <w:noProof/>
                                  <w:sz w:val="19"/>
                                  <w:szCs w:val="19"/>
                                </w:rPr>
                                <w:t>д - електроустаткування; е – порушення кріпильних з'єднань</w:t>
                              </w:r>
                            </w:p>
                          </w:txbxContent>
                        </wps:txbx>
                        <wps:bodyPr rot="0" vert="horz" wrap="square" lIns="0" tIns="0" rIns="0" bIns="0" anchor="t" anchorCtr="0" upright="1">
                          <a:noAutofit/>
                        </wps:bodyPr>
                      </wps:wsp>
                    </wpc:wpc>
                  </a:graphicData>
                </a:graphic>
              </wp:inline>
            </w:drawing>
          </mc:Choice>
          <mc:Fallback>
            <w:pict>
              <v:group w14:anchorId="0CE8F952" id="Полотно 242" o:spid="_x0000_s1092" editas="canvas" style="width:295.05pt;height:313.2pt;mso-position-horizontal-relative:char;mso-position-vertical-relative:line" coordsize="37471,3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">
                <v:shape id="_x0000_s1093" type="#_x0000_t75" style="position:absolute;width:37471;height:39770;visibility:visible;mso-wrap-style:square">
                  <v:fill o:detectmouseclick="t"/>
                  <v:path o:connecttype="none"/>
                </v:shape>
                <v:rect id="Rectangle 14" o:spid="_x0000_s1094" style="position:absolute;width:37477;height:37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4F2A6889" w14:textId="77777777" w:rsidR="006A4F69" w:rsidRPr="004646B0" w:rsidRDefault="006A4F69" w:rsidP="00BA2617">
                        <w:pPr>
                          <w:jc w:val="center"/>
                          <w:rPr>
                            <w:sz w:val="15"/>
                          </w:rPr>
                        </w:pPr>
                        <w:r w:rsidRPr="004646B0">
                          <w:rPr>
                            <w:noProof/>
                            <w:sz w:val="15"/>
                            <w:lang w:val="sk-SK" w:eastAsia="sk-SK"/>
                          </w:rPr>
                          <w:drawing>
                            <wp:inline distT="0" distB="0" distL="0" distR="0" wp14:anchorId="4E922C8E" wp14:editId="1C956110">
                              <wp:extent cx="1068705" cy="89656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a:extLst>
                                          <a:ext uri="{28A0092B-C50C-407E-A947-70E740481C1C}">
                                            <a14:useLocalDpi xmlns:a14="http://schemas.microsoft.com/office/drawing/2010/main" val="0"/>
                                          </a:ext>
                                        </a:extLst>
                                      </a:blip>
                                      <a:srcRect l="5280" r="5850"/>
                                      <a:stretch>
                                        <a:fillRect/>
                                      </a:stretch>
                                    </pic:blipFill>
                                    <pic:spPr bwMode="auto">
                                      <a:xfrm>
                                        <a:off x="0" y="0"/>
                                        <a:ext cx="1070000" cy="897652"/>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76FA2CA5" wp14:editId="23004B3A">
                              <wp:extent cx="960120" cy="8001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a:extLst>
                                          <a:ext uri="{28A0092B-C50C-407E-A947-70E740481C1C}">
                                            <a14:useLocalDpi xmlns:a14="http://schemas.microsoft.com/office/drawing/2010/main" val="0"/>
                                          </a:ext>
                                        </a:extLst>
                                      </a:blip>
                                      <a:srcRect l="4994" r="5280"/>
                                      <a:stretch>
                                        <a:fillRect/>
                                      </a:stretch>
                                    </pic:blipFill>
                                    <pic:spPr bwMode="auto">
                                      <a:xfrm>
                                        <a:off x="0" y="0"/>
                                        <a:ext cx="960501" cy="800418"/>
                                      </a:xfrm>
                                      <a:prstGeom prst="rect">
                                        <a:avLst/>
                                      </a:prstGeom>
                                      <a:noFill/>
                                      <a:ln>
                                        <a:noFill/>
                                      </a:ln>
                                    </pic:spPr>
                                  </pic:pic>
                                </a:graphicData>
                              </a:graphic>
                            </wp:inline>
                          </w:drawing>
                        </w:r>
                      </w:p>
                      <w:p w14:paraId="28F91F92" w14:textId="77777777" w:rsidR="006A4F69" w:rsidRPr="008356BF" w:rsidRDefault="006A4F69" w:rsidP="00BA2617">
                        <w:pPr>
                          <w:jc w:val="center"/>
                          <w:rPr>
                            <w:sz w:val="20"/>
                            <w:szCs w:val="20"/>
                          </w:rPr>
                        </w:pPr>
                        <w:proofErr w:type="gramStart"/>
                        <w:r w:rsidRPr="004646B0">
                          <w:rPr>
                            <w:sz w:val="20"/>
                            <w:szCs w:val="20"/>
                          </w:rPr>
                          <w:t xml:space="preserve">а) </w:t>
                        </w:r>
                        <w:r w:rsidRPr="008356BF">
                          <w:rPr>
                            <w:sz w:val="20"/>
                            <w:szCs w:val="20"/>
                          </w:rPr>
                          <w:t xml:space="preserve">  </w:t>
                        </w:r>
                        <w:proofErr w:type="gramEnd"/>
                        <w:r w:rsidRPr="008356BF">
                          <w:rPr>
                            <w:sz w:val="20"/>
                            <w:szCs w:val="20"/>
                          </w:rPr>
                          <w:t xml:space="preserve">  </w:t>
                        </w:r>
                        <w:r w:rsidRPr="008356BF">
                          <w:rPr>
                            <w:sz w:val="20"/>
                            <w:szCs w:val="20"/>
                          </w:rPr>
                          <w:tab/>
                        </w:r>
                        <w:r w:rsidRPr="008356BF">
                          <w:rPr>
                            <w:sz w:val="20"/>
                            <w:szCs w:val="20"/>
                          </w:rPr>
                          <w:tab/>
                        </w:r>
                        <w:r w:rsidRPr="008356BF">
                          <w:rPr>
                            <w:sz w:val="20"/>
                            <w:szCs w:val="20"/>
                          </w:rPr>
                          <w:tab/>
                        </w:r>
                        <w:r>
                          <w:rPr>
                            <w:sz w:val="20"/>
                            <w:szCs w:val="20"/>
                            <w:lang w:val="en-US"/>
                          </w:rPr>
                          <w:tab/>
                        </w:r>
                        <w:r w:rsidRPr="004646B0">
                          <w:rPr>
                            <w:sz w:val="20"/>
                            <w:szCs w:val="20"/>
                          </w:rPr>
                          <w:t>б)</w:t>
                        </w:r>
                      </w:p>
                      <w:p w14:paraId="783CE8AC" w14:textId="77777777" w:rsidR="006A4F69" w:rsidRPr="004646B0" w:rsidRDefault="006A4F69" w:rsidP="00BA2617">
                        <w:pPr>
                          <w:jc w:val="center"/>
                          <w:rPr>
                            <w:sz w:val="15"/>
                          </w:rPr>
                        </w:pPr>
                        <w:r w:rsidRPr="004646B0">
                          <w:rPr>
                            <w:noProof/>
                            <w:sz w:val="15"/>
                            <w:lang w:val="sk-SK" w:eastAsia="sk-SK"/>
                          </w:rPr>
                          <w:drawing>
                            <wp:inline distT="0" distB="0" distL="0" distR="0" wp14:anchorId="022EBC7C" wp14:editId="7360B357">
                              <wp:extent cx="912495" cy="731205"/>
                              <wp:effectExtent l="0" t="0" r="190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a:extLst>
                                          <a:ext uri="{28A0092B-C50C-407E-A947-70E740481C1C}">
                                            <a14:useLocalDpi xmlns:a14="http://schemas.microsoft.com/office/drawing/2010/main" val="0"/>
                                          </a:ext>
                                        </a:extLst>
                                      </a:blip>
                                      <a:srcRect l="4637" r="5637"/>
                                      <a:stretch>
                                        <a:fillRect/>
                                      </a:stretch>
                                    </pic:blipFill>
                                    <pic:spPr bwMode="auto">
                                      <a:xfrm>
                                        <a:off x="0" y="0"/>
                                        <a:ext cx="914430" cy="732756"/>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1715DA10" wp14:editId="20FBD657">
                              <wp:extent cx="887730" cy="714796"/>
                              <wp:effectExtent l="0" t="0" r="762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
                                        <a:extLst>
                                          <a:ext uri="{28A0092B-C50C-407E-A947-70E740481C1C}">
                                            <a14:useLocalDpi xmlns:a14="http://schemas.microsoft.com/office/drawing/2010/main" val="0"/>
                                          </a:ext>
                                        </a:extLst>
                                      </a:blip>
                                      <a:srcRect l="5208" r="5850"/>
                                      <a:stretch>
                                        <a:fillRect/>
                                      </a:stretch>
                                    </pic:blipFill>
                                    <pic:spPr bwMode="auto">
                                      <a:xfrm>
                                        <a:off x="0" y="0"/>
                                        <a:ext cx="889380" cy="716125"/>
                                      </a:xfrm>
                                      <a:prstGeom prst="rect">
                                        <a:avLst/>
                                      </a:prstGeom>
                                      <a:noFill/>
                                      <a:ln>
                                        <a:noFill/>
                                      </a:ln>
                                    </pic:spPr>
                                  </pic:pic>
                                </a:graphicData>
                              </a:graphic>
                            </wp:inline>
                          </w:drawing>
                        </w:r>
                      </w:p>
                      <w:p w14:paraId="53B6F702" w14:textId="77777777" w:rsidR="006A4F69" w:rsidRPr="008356BF" w:rsidRDefault="006A4F69" w:rsidP="00BA2617">
                        <w:pPr>
                          <w:jc w:val="center"/>
                          <w:rPr>
                            <w:sz w:val="20"/>
                            <w:szCs w:val="20"/>
                          </w:rPr>
                        </w:pPr>
                        <w:proofErr w:type="gramStart"/>
                        <w:r w:rsidRPr="004646B0">
                          <w:rPr>
                            <w:sz w:val="20"/>
                            <w:szCs w:val="20"/>
                          </w:rPr>
                          <w:t>в)</w:t>
                        </w:r>
                        <w:r>
                          <w:rPr>
                            <w:sz w:val="20"/>
                            <w:szCs w:val="20"/>
                            <w:lang w:val="uk-UA"/>
                          </w:rPr>
                          <w:t xml:space="preserve">   </w:t>
                        </w:r>
                        <w:proofErr w:type="gramEnd"/>
                        <w:r>
                          <w:rPr>
                            <w:sz w:val="20"/>
                            <w:szCs w:val="20"/>
                            <w:lang w:val="uk-UA"/>
                          </w:rPr>
                          <w:t xml:space="preserve">                           </w:t>
                        </w:r>
                        <w:r w:rsidRPr="004646B0">
                          <w:rPr>
                            <w:sz w:val="20"/>
                            <w:szCs w:val="20"/>
                          </w:rPr>
                          <w:t xml:space="preserve"> г)</w:t>
                        </w:r>
                      </w:p>
                      <w:p w14:paraId="2D2EF08D" w14:textId="77777777" w:rsidR="006A4F69" w:rsidRPr="004646B0" w:rsidRDefault="006A4F69" w:rsidP="00BA2617">
                        <w:pPr>
                          <w:jc w:val="center"/>
                          <w:rPr>
                            <w:sz w:val="15"/>
                          </w:rPr>
                        </w:pPr>
                        <w:r w:rsidRPr="004646B0">
                          <w:rPr>
                            <w:noProof/>
                            <w:sz w:val="15"/>
                            <w:lang w:val="sk-SK" w:eastAsia="sk-SK"/>
                          </w:rPr>
                          <w:drawing>
                            <wp:inline distT="0" distB="0" distL="0" distR="0" wp14:anchorId="15B1C411" wp14:editId="52A7DF73">
                              <wp:extent cx="1080135" cy="909228"/>
                              <wp:effectExtent l="0" t="0" r="5715"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l="5493" r="6136"/>
                                      <a:stretch>
                                        <a:fillRect/>
                                      </a:stretch>
                                    </pic:blipFill>
                                    <pic:spPr bwMode="auto">
                                      <a:xfrm>
                                        <a:off x="0" y="0"/>
                                        <a:ext cx="1081294" cy="910204"/>
                                      </a:xfrm>
                                      <a:prstGeom prst="rect">
                                        <a:avLst/>
                                      </a:prstGeom>
                                      <a:noFill/>
                                      <a:ln>
                                        <a:noFill/>
                                      </a:ln>
                                    </pic:spPr>
                                  </pic:pic>
                                </a:graphicData>
                              </a:graphic>
                            </wp:inline>
                          </w:drawing>
                        </w:r>
                        <w:r w:rsidRPr="004646B0">
                          <w:rPr>
                            <w:sz w:val="15"/>
                          </w:rPr>
                          <w:tab/>
                        </w:r>
                        <w:r w:rsidRPr="004646B0">
                          <w:rPr>
                            <w:sz w:val="15"/>
                          </w:rPr>
                          <w:tab/>
                        </w:r>
                        <w:r w:rsidRPr="004646B0">
                          <w:rPr>
                            <w:noProof/>
                            <w:sz w:val="15"/>
                            <w:lang w:val="sk-SK" w:eastAsia="sk-SK"/>
                          </w:rPr>
                          <w:drawing>
                            <wp:inline distT="0" distB="0" distL="0" distR="0" wp14:anchorId="35D1F985" wp14:editId="5643250A">
                              <wp:extent cx="988695" cy="811908"/>
                              <wp:effectExtent l="0" t="0" r="1905" b="762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l="4637" r="5637"/>
                                      <a:stretch>
                                        <a:fillRect/>
                                      </a:stretch>
                                    </pic:blipFill>
                                    <pic:spPr bwMode="auto">
                                      <a:xfrm>
                                        <a:off x="0" y="0"/>
                                        <a:ext cx="989329" cy="812428"/>
                                      </a:xfrm>
                                      <a:prstGeom prst="rect">
                                        <a:avLst/>
                                      </a:prstGeom>
                                      <a:noFill/>
                                      <a:ln>
                                        <a:noFill/>
                                      </a:ln>
                                    </pic:spPr>
                                  </pic:pic>
                                </a:graphicData>
                              </a:graphic>
                            </wp:inline>
                          </w:drawing>
                        </w:r>
                      </w:p>
                      <w:p w14:paraId="7CCF2F7B" w14:textId="77777777" w:rsidR="006A4F69" w:rsidRPr="00AE7FE1" w:rsidRDefault="006A4F69" w:rsidP="00BA2617">
                        <w:pPr>
                          <w:jc w:val="center"/>
                          <w:rPr>
                            <w:sz w:val="20"/>
                            <w:szCs w:val="20"/>
                          </w:rPr>
                        </w:pPr>
                        <w:proofErr w:type="gramStart"/>
                        <w:r w:rsidRPr="004646B0">
                          <w:rPr>
                            <w:sz w:val="20"/>
                            <w:szCs w:val="20"/>
                          </w:rPr>
                          <w:t>д)</w:t>
                        </w:r>
                        <w:r>
                          <w:rPr>
                            <w:sz w:val="20"/>
                            <w:szCs w:val="20"/>
                            <w:lang w:val="uk-UA"/>
                          </w:rPr>
                          <w:t xml:space="preserve">   </w:t>
                        </w:r>
                        <w:proofErr w:type="gramEnd"/>
                        <w:r>
                          <w:rPr>
                            <w:sz w:val="20"/>
                            <w:szCs w:val="20"/>
                            <w:lang w:val="uk-UA"/>
                          </w:rPr>
                          <w:t xml:space="preserve">                         </w:t>
                        </w:r>
                        <w:r w:rsidRPr="004646B0">
                          <w:rPr>
                            <w:sz w:val="20"/>
                            <w:szCs w:val="20"/>
                          </w:rPr>
                          <w:t xml:space="preserve"> е)</w:t>
                        </w:r>
                      </w:p>
                      <w:p w14:paraId="335D6EDB" w14:textId="77777777" w:rsidR="006A4F69" w:rsidRPr="00240E74" w:rsidRDefault="006A4F69" w:rsidP="00BA2617">
                        <w:pPr>
                          <w:spacing w:line="192" w:lineRule="auto"/>
                          <w:jc w:val="center"/>
                          <w:rPr>
                            <w:rFonts w:cs="Arial"/>
                            <w:noProof/>
                            <w:sz w:val="19"/>
                            <w:szCs w:val="19"/>
                          </w:rPr>
                        </w:pPr>
                        <w:r>
                          <w:rPr>
                            <w:rFonts w:cs="Arial"/>
                            <w:noProof/>
                            <w:sz w:val="19"/>
                            <w:szCs w:val="19"/>
                            <w:lang w:val="uk-UA"/>
                          </w:rPr>
                          <w:t>Рис</w:t>
                        </w:r>
                        <w:r w:rsidRPr="00240E74">
                          <w:rPr>
                            <w:rFonts w:cs="Arial"/>
                            <w:noProof/>
                            <w:sz w:val="19"/>
                            <w:szCs w:val="19"/>
                          </w:rPr>
                          <w:t>. 2.6. Гістограми та теоретичні криві розподілу порушень технічного стану тягачів</w:t>
                        </w:r>
                        <w:r w:rsidRPr="00240E74">
                          <w:rPr>
                            <w:sz w:val="19"/>
                            <w:szCs w:val="19"/>
                            <w:lang w:val="en-US"/>
                          </w:rPr>
                          <w:t>VOLVO</w:t>
                        </w:r>
                        <w:r w:rsidRPr="00AE7FE1">
                          <w:rPr>
                            <w:sz w:val="19"/>
                            <w:szCs w:val="19"/>
                          </w:rPr>
                          <w:t>:</w:t>
                        </w:r>
                      </w:p>
                      <w:p w14:paraId="22729410" w14:textId="77777777" w:rsidR="006A4F69" w:rsidRPr="00240E74" w:rsidRDefault="006A4F69" w:rsidP="00BA2617">
                        <w:pPr>
                          <w:spacing w:line="192" w:lineRule="auto"/>
                          <w:jc w:val="center"/>
                          <w:rPr>
                            <w:rFonts w:cs="Arial"/>
                            <w:noProof/>
                            <w:sz w:val="19"/>
                            <w:szCs w:val="19"/>
                          </w:rPr>
                        </w:pPr>
                        <w:r w:rsidRPr="00240E74">
                          <w:rPr>
                            <w:rFonts w:cs="Arial"/>
                            <w:noProof/>
                            <w:sz w:val="19"/>
                            <w:szCs w:val="19"/>
                          </w:rPr>
                          <w:t>а – двигун; б – агрегати; в – автономний обігрівач; г – інше;</w:t>
                        </w:r>
                      </w:p>
                      <w:p w14:paraId="20A6EEC0" w14:textId="77777777" w:rsidR="006A4F69" w:rsidRPr="004646B0" w:rsidRDefault="006A4F69" w:rsidP="00BA2617">
                        <w:pPr>
                          <w:spacing w:line="192" w:lineRule="auto"/>
                          <w:jc w:val="center"/>
                          <w:rPr>
                            <w:rFonts w:cs="Arial"/>
                            <w:noProof/>
                            <w:sz w:val="20"/>
                            <w:szCs w:val="20"/>
                          </w:rPr>
                        </w:pPr>
                        <w:r w:rsidRPr="00240E74">
                          <w:rPr>
                            <w:rFonts w:cs="Arial"/>
                            <w:noProof/>
                            <w:sz w:val="19"/>
                            <w:szCs w:val="19"/>
                          </w:rPr>
                          <w:t>д - електроустаткування; е – порушення кріпильних з'єднань</w:t>
                        </w:r>
                      </w:p>
                    </w:txbxContent>
                  </v:textbox>
                </v:rect>
                <w10:anchorlock/>
              </v:group>
            </w:pict>
          </mc:Fallback>
        </mc:AlternateContent>
      </w:r>
      <w:r w:rsidRPr="000741D8">
        <w:rPr>
          <w:sz w:val="20"/>
          <w:szCs w:val="20"/>
          <w:lang w:val="uk-UA"/>
        </w:rPr>
        <w:t xml:space="preserve">Усунення </w:t>
      </w:r>
      <w:proofErr w:type="spellStart"/>
      <w:r w:rsidRPr="000741D8">
        <w:rPr>
          <w:sz w:val="20"/>
          <w:szCs w:val="20"/>
          <w:lang w:val="uk-UA"/>
        </w:rPr>
        <w:t>несправностей</w:t>
      </w:r>
      <w:proofErr w:type="spellEnd"/>
      <w:r w:rsidRPr="000741D8">
        <w:rPr>
          <w:sz w:val="20"/>
          <w:szCs w:val="20"/>
          <w:lang w:val="uk-UA"/>
        </w:rPr>
        <w:t xml:space="preserve"> та відмов здійснювалося на фірмових станціях технічного обслуговування автомобілів VOLVO.</w:t>
      </w:r>
    </w:p>
    <w:p w14:paraId="058B4693" w14:textId="77777777" w:rsidR="00BA2617" w:rsidRPr="000741D8" w:rsidRDefault="00BA2617" w:rsidP="00BA2617">
      <w:pPr>
        <w:pStyle w:val="a5"/>
        <w:ind w:firstLine="709"/>
        <w:jc w:val="both"/>
        <w:rPr>
          <w:sz w:val="20"/>
          <w:lang w:val="uk-UA"/>
        </w:rPr>
      </w:pPr>
      <w:r w:rsidRPr="000741D8">
        <w:rPr>
          <w:sz w:val="20"/>
          <w:lang w:val="uk-UA"/>
        </w:rPr>
        <w:t xml:space="preserve">Експлуатація автопоїздів у гарантійний термін показала, що на автомобілях VOLVO акумулятори мали найбільшу ймовірність появи відмов та </w:t>
      </w:r>
      <w:proofErr w:type="spellStart"/>
      <w:r w:rsidRPr="000741D8">
        <w:rPr>
          <w:sz w:val="20"/>
          <w:lang w:val="uk-UA"/>
        </w:rPr>
        <w:t>несправностей</w:t>
      </w:r>
      <w:proofErr w:type="spellEnd"/>
      <w:r w:rsidRPr="000741D8">
        <w:rPr>
          <w:sz w:val="20"/>
          <w:lang w:val="uk-UA"/>
        </w:rPr>
        <w:t xml:space="preserve">. Автопоїзди часто доводилося встановлювати для заряджання акумуляторних </w:t>
      </w:r>
      <w:proofErr w:type="spellStart"/>
      <w:r w:rsidRPr="000741D8">
        <w:rPr>
          <w:sz w:val="20"/>
          <w:lang w:val="uk-UA"/>
        </w:rPr>
        <w:t>батарей</w:t>
      </w:r>
      <w:proofErr w:type="spellEnd"/>
      <w:r w:rsidRPr="000741D8">
        <w:rPr>
          <w:sz w:val="20"/>
          <w:lang w:val="uk-UA"/>
        </w:rPr>
        <w:t xml:space="preserve"> (</w:t>
      </w:r>
      <w:proofErr w:type="spellStart"/>
      <w:r w:rsidRPr="000741D8">
        <w:rPr>
          <w:sz w:val="20"/>
          <w:lang w:val="uk-UA"/>
        </w:rPr>
        <w:t>Рi</w:t>
      </w:r>
      <w:proofErr w:type="spellEnd"/>
      <w:r w:rsidRPr="000741D8">
        <w:rPr>
          <w:sz w:val="20"/>
          <w:lang w:val="uk-UA"/>
        </w:rPr>
        <w:t xml:space="preserve">=0,434). Зрештою, всі акумуляторні батареї по гарантії були замінені на нові. Системи </w:t>
      </w:r>
      <w:proofErr w:type="spellStart"/>
      <w:r w:rsidRPr="000741D8">
        <w:rPr>
          <w:sz w:val="20"/>
          <w:lang w:val="uk-UA"/>
        </w:rPr>
        <w:t>електро</w:t>
      </w:r>
      <w:proofErr w:type="spellEnd"/>
      <w:r w:rsidRPr="000741D8">
        <w:rPr>
          <w:sz w:val="20"/>
          <w:lang w:val="uk-UA"/>
        </w:rPr>
        <w:t>- і особливо електронного обладнання схильні до порушення працездатності (</w:t>
      </w:r>
      <w:proofErr w:type="spellStart"/>
      <w:r w:rsidRPr="000741D8">
        <w:rPr>
          <w:sz w:val="20"/>
          <w:lang w:val="uk-UA"/>
        </w:rPr>
        <w:t>Pi</w:t>
      </w:r>
      <w:proofErr w:type="spellEnd"/>
      <w:r w:rsidRPr="000741D8">
        <w:rPr>
          <w:sz w:val="20"/>
          <w:lang w:val="uk-UA"/>
        </w:rPr>
        <w:t xml:space="preserve">=0,131). Двигуни та агрегати автомобілів (відповідно </w:t>
      </w:r>
      <w:proofErr w:type="spellStart"/>
      <w:r w:rsidRPr="000741D8">
        <w:rPr>
          <w:sz w:val="20"/>
          <w:lang w:val="uk-UA"/>
        </w:rPr>
        <w:t>Рi</w:t>
      </w:r>
      <w:proofErr w:type="spellEnd"/>
      <w:r w:rsidRPr="000741D8">
        <w:rPr>
          <w:sz w:val="20"/>
          <w:lang w:val="uk-UA"/>
        </w:rPr>
        <w:t xml:space="preserve">=0,099 та </w:t>
      </w:r>
      <w:proofErr w:type="spellStart"/>
      <w:r w:rsidRPr="000741D8">
        <w:rPr>
          <w:sz w:val="20"/>
          <w:lang w:val="uk-UA"/>
        </w:rPr>
        <w:t>Рi</w:t>
      </w:r>
      <w:proofErr w:type="spellEnd"/>
      <w:r w:rsidRPr="000741D8">
        <w:rPr>
          <w:sz w:val="20"/>
          <w:lang w:val="uk-UA"/>
        </w:rPr>
        <w:t>=0,120) також турбували водіїв своїм станом. Слабко виявилися підготовленими автомобілі до знижених температурних умов.</w:t>
      </w:r>
    </w:p>
    <w:p w14:paraId="4B1F1685" w14:textId="77777777" w:rsidR="00BA2617" w:rsidRPr="000741D8" w:rsidRDefault="00BA2617" w:rsidP="00BA2617">
      <w:pPr>
        <w:jc w:val="center"/>
        <w:rPr>
          <w:rFonts w:cs="Arial"/>
          <w:noProof/>
          <w:sz w:val="20"/>
          <w:szCs w:val="20"/>
          <w:lang w:val="uk-UA"/>
        </w:rPr>
        <w:sectPr w:rsidR="00BA2617" w:rsidRPr="000741D8" w:rsidSect="006756DF">
          <w:footerReference w:type="default" r:id="rId32"/>
          <w:pgSz w:w="8392" w:h="11907" w:code="11"/>
          <w:pgMar w:top="851" w:right="567" w:bottom="1134" w:left="1304" w:header="720" w:footer="720" w:gutter="0"/>
          <w:pgNumType w:start="10"/>
          <w:cols w:space="60"/>
          <w:noEndnote/>
        </w:sectPr>
      </w:pPr>
    </w:p>
    <w:p w14:paraId="02AFD119" w14:textId="77777777" w:rsidR="00BA2617" w:rsidRPr="000741D8" w:rsidRDefault="00BA2617" w:rsidP="00BA2617">
      <w:pPr>
        <w:jc w:val="right"/>
        <w:rPr>
          <w:rFonts w:cs="Arial"/>
          <w:noProof/>
          <w:sz w:val="20"/>
          <w:szCs w:val="20"/>
          <w:lang w:val="uk-UA"/>
        </w:rPr>
      </w:pPr>
      <w:r w:rsidRPr="000741D8">
        <w:rPr>
          <w:rFonts w:cs="Arial"/>
          <w:noProof/>
          <w:sz w:val="20"/>
          <w:szCs w:val="20"/>
          <w:lang w:val="uk-UA"/>
        </w:rPr>
        <w:lastRenderedPageBreak/>
        <w:t>Таблиця 2.1</w:t>
      </w:r>
    </w:p>
    <w:tbl>
      <w:tblPr>
        <w:tblpPr w:leftFromText="180" w:rightFromText="180" w:vertAnchor="page" w:horzAnchor="margin" w:tblpXSpec="center" w:tblpY="1845"/>
        <w:tblW w:w="10174" w:type="dxa"/>
        <w:tblLayout w:type="fixed"/>
        <w:tblCellMar>
          <w:left w:w="0" w:type="dxa"/>
          <w:right w:w="0" w:type="dxa"/>
        </w:tblCellMar>
        <w:tblLook w:val="0000" w:firstRow="0" w:lastRow="0" w:firstColumn="0" w:lastColumn="0" w:noHBand="0" w:noVBand="0"/>
      </w:tblPr>
      <w:tblGrid>
        <w:gridCol w:w="1086"/>
        <w:gridCol w:w="1253"/>
        <w:gridCol w:w="1266"/>
        <w:gridCol w:w="971"/>
        <w:gridCol w:w="1655"/>
        <w:gridCol w:w="1033"/>
        <w:gridCol w:w="1033"/>
        <w:gridCol w:w="1877"/>
      </w:tblGrid>
      <w:tr w:rsidR="00BA2617" w:rsidRPr="000741D8" w14:paraId="2EF11E24" w14:textId="77777777" w:rsidTr="009A1FC0">
        <w:trPr>
          <w:trHeight w:val="1746"/>
        </w:trPr>
        <w:tc>
          <w:tcPr>
            <w:tcW w:w="108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F56B53" w14:textId="77777777" w:rsidR="00BA2617" w:rsidRPr="000741D8" w:rsidRDefault="00BA2617" w:rsidP="009A1FC0">
            <w:pPr>
              <w:jc w:val="center"/>
              <w:rPr>
                <w:sz w:val="20"/>
                <w:szCs w:val="20"/>
                <w:lang w:val="uk-UA"/>
              </w:rPr>
            </w:pPr>
            <w:r w:rsidRPr="000741D8">
              <w:rPr>
                <w:sz w:val="20"/>
                <w:szCs w:val="20"/>
                <w:lang w:val="uk-UA"/>
              </w:rPr>
              <w:t>Найменування</w:t>
            </w:r>
          </w:p>
          <w:p w14:paraId="3B230E52" w14:textId="77777777" w:rsidR="00BA2617" w:rsidRPr="000741D8" w:rsidRDefault="00BA2617" w:rsidP="009A1FC0">
            <w:pPr>
              <w:jc w:val="center"/>
              <w:rPr>
                <w:sz w:val="20"/>
                <w:szCs w:val="20"/>
                <w:lang w:val="uk-UA"/>
              </w:rPr>
            </w:pPr>
            <w:r w:rsidRPr="000741D8">
              <w:rPr>
                <w:sz w:val="20"/>
                <w:szCs w:val="20"/>
                <w:lang w:val="uk-UA"/>
              </w:rPr>
              <w:t>агрегату, вузла</w:t>
            </w:r>
          </w:p>
        </w:tc>
        <w:tc>
          <w:tcPr>
            <w:tcW w:w="125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AE92EFD" w14:textId="77777777" w:rsidR="00BA2617" w:rsidRPr="000741D8" w:rsidRDefault="00BA2617" w:rsidP="009A1FC0">
            <w:pPr>
              <w:jc w:val="center"/>
              <w:rPr>
                <w:sz w:val="20"/>
                <w:szCs w:val="20"/>
                <w:lang w:val="uk-UA"/>
              </w:rPr>
            </w:pPr>
            <w:r w:rsidRPr="000741D8">
              <w:rPr>
                <w:sz w:val="20"/>
                <w:szCs w:val="20"/>
                <w:lang w:val="uk-UA"/>
              </w:rPr>
              <w:t>Вид</w:t>
            </w:r>
          </w:p>
          <w:p w14:paraId="6EBC7986" w14:textId="77777777" w:rsidR="00BA2617" w:rsidRPr="000741D8" w:rsidRDefault="00BA2617" w:rsidP="009A1FC0">
            <w:pPr>
              <w:jc w:val="center"/>
              <w:rPr>
                <w:sz w:val="20"/>
                <w:szCs w:val="20"/>
                <w:lang w:val="uk-UA"/>
              </w:rPr>
            </w:pPr>
            <w:r w:rsidRPr="000741D8">
              <w:rPr>
                <w:sz w:val="20"/>
                <w:szCs w:val="20"/>
                <w:lang w:val="uk-UA"/>
              </w:rPr>
              <w:t>розподілу</w:t>
            </w:r>
          </w:p>
        </w:tc>
        <w:tc>
          <w:tcPr>
            <w:tcW w:w="12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F8EECCF" w14:textId="77777777" w:rsidR="00BA2617" w:rsidRPr="000741D8" w:rsidRDefault="00BA2617" w:rsidP="009A1FC0">
            <w:pPr>
              <w:jc w:val="center"/>
              <w:rPr>
                <w:sz w:val="20"/>
                <w:szCs w:val="20"/>
                <w:lang w:val="uk-UA"/>
              </w:rPr>
            </w:pPr>
            <w:r w:rsidRPr="000741D8">
              <w:rPr>
                <w:sz w:val="20"/>
                <w:szCs w:val="20"/>
                <w:lang w:val="uk-UA"/>
              </w:rPr>
              <w:t>Математичне очікування</w:t>
            </w:r>
          </w:p>
          <w:p w14:paraId="391FA707" w14:textId="77777777" w:rsidR="00BA2617" w:rsidRPr="000741D8" w:rsidRDefault="00BA2617" w:rsidP="009A1FC0">
            <w:pPr>
              <w:jc w:val="center"/>
              <w:rPr>
                <w:sz w:val="20"/>
                <w:szCs w:val="20"/>
                <w:lang w:val="uk-UA"/>
              </w:rPr>
            </w:pPr>
            <w:r w:rsidRPr="000741D8">
              <w:rPr>
                <w:sz w:val="20"/>
                <w:szCs w:val="20"/>
                <w:lang w:val="uk-UA"/>
              </w:rPr>
              <w:t>M, тис. км</w:t>
            </w:r>
          </w:p>
        </w:tc>
        <w:tc>
          <w:tcPr>
            <w:tcW w:w="97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578B9E" w14:textId="77777777" w:rsidR="00BA2617" w:rsidRPr="000741D8" w:rsidRDefault="00BA2617" w:rsidP="009A1FC0">
            <w:pPr>
              <w:jc w:val="center"/>
              <w:rPr>
                <w:sz w:val="20"/>
                <w:szCs w:val="20"/>
                <w:lang w:val="uk-UA"/>
              </w:rPr>
            </w:pPr>
            <w:r w:rsidRPr="000741D8">
              <w:rPr>
                <w:sz w:val="20"/>
                <w:szCs w:val="20"/>
                <w:lang w:val="uk-UA"/>
              </w:rPr>
              <w:t>Дисперсія</w:t>
            </w:r>
          </w:p>
          <w:p w14:paraId="4F93D83B" w14:textId="77777777" w:rsidR="00BA2617" w:rsidRPr="000741D8" w:rsidRDefault="00BA2617" w:rsidP="009A1FC0">
            <w:pPr>
              <w:jc w:val="center"/>
              <w:rPr>
                <w:sz w:val="20"/>
                <w:szCs w:val="20"/>
                <w:lang w:val="uk-UA"/>
              </w:rPr>
            </w:pPr>
            <w:r w:rsidRPr="000741D8">
              <w:rPr>
                <w:sz w:val="20"/>
                <w:szCs w:val="20"/>
                <w:lang w:val="uk-UA"/>
              </w:rPr>
              <w:t>D, тис. км</w:t>
            </w:r>
          </w:p>
        </w:tc>
        <w:tc>
          <w:tcPr>
            <w:tcW w:w="165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5DB333C" w14:textId="77777777" w:rsidR="00BA2617" w:rsidRPr="000741D8" w:rsidRDefault="00BA2617" w:rsidP="009A1FC0">
            <w:pPr>
              <w:jc w:val="center"/>
              <w:rPr>
                <w:sz w:val="20"/>
                <w:szCs w:val="20"/>
                <w:lang w:val="uk-UA"/>
              </w:rPr>
            </w:pPr>
            <w:r w:rsidRPr="000741D8">
              <w:rPr>
                <w:sz w:val="20"/>
                <w:szCs w:val="20"/>
                <w:lang w:val="uk-UA"/>
              </w:rPr>
              <w:t>Середньоквадратичне</w:t>
            </w:r>
          </w:p>
          <w:p w14:paraId="754982E6" w14:textId="77777777" w:rsidR="00BA2617" w:rsidRPr="000741D8" w:rsidRDefault="00BA2617" w:rsidP="009A1FC0">
            <w:pPr>
              <w:jc w:val="center"/>
              <w:rPr>
                <w:sz w:val="20"/>
                <w:szCs w:val="20"/>
                <w:lang w:val="uk-UA"/>
              </w:rPr>
            </w:pPr>
            <w:r w:rsidRPr="000741D8">
              <w:rPr>
                <w:sz w:val="20"/>
                <w:szCs w:val="20"/>
                <w:lang w:val="uk-UA"/>
              </w:rPr>
              <w:t>відхилення</w:t>
            </w:r>
          </w:p>
          <w:p w14:paraId="202FA65F" w14:textId="77777777" w:rsidR="00BA2617" w:rsidRPr="000741D8" w:rsidRDefault="00BA2617" w:rsidP="009A1FC0">
            <w:pPr>
              <w:jc w:val="center"/>
              <w:rPr>
                <w:sz w:val="20"/>
                <w:szCs w:val="20"/>
                <w:lang w:val="uk-UA"/>
              </w:rPr>
            </w:pPr>
            <w:r w:rsidRPr="000741D8">
              <w:rPr>
                <w:sz w:val="20"/>
                <w:szCs w:val="20"/>
                <w:lang w:val="uk-UA"/>
              </w:rPr>
              <w:object w:dxaOrig="220" w:dyaOrig="200" w14:anchorId="1353E28D">
                <v:shape id="_x0000_i1177" type="#_x0000_t75" style="width:14.25pt;height:14.25pt" o:ole="">
                  <v:imagedata r:id="rId33" o:title=""/>
                </v:shape>
                <o:OLEObject Type="Embed" ProgID="Equation.3" ShapeID="_x0000_i1177" DrawAspect="Content" ObjectID="_1764663416" r:id="rId34"/>
              </w:object>
            </w:r>
            <w:r w:rsidRPr="000741D8">
              <w:rPr>
                <w:sz w:val="20"/>
                <w:szCs w:val="20"/>
                <w:lang w:val="uk-UA"/>
              </w:rPr>
              <w:t>, тис. км</w:t>
            </w:r>
          </w:p>
        </w:tc>
        <w:tc>
          <w:tcPr>
            <w:tcW w:w="103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F0E44E1" w14:textId="77777777" w:rsidR="00BA2617" w:rsidRPr="000741D8" w:rsidRDefault="00BA2617" w:rsidP="009A1FC0">
            <w:pPr>
              <w:jc w:val="center"/>
              <w:rPr>
                <w:sz w:val="20"/>
                <w:szCs w:val="20"/>
                <w:lang w:val="uk-UA"/>
              </w:rPr>
            </w:pPr>
            <w:r w:rsidRPr="000741D8">
              <w:rPr>
                <w:sz w:val="20"/>
                <w:szCs w:val="20"/>
                <w:lang w:val="uk-UA"/>
              </w:rPr>
              <w:t>Коефіцієнт</w:t>
            </w:r>
          </w:p>
          <w:p w14:paraId="417558AF" w14:textId="77777777" w:rsidR="00BA2617" w:rsidRPr="000741D8" w:rsidRDefault="00BA2617" w:rsidP="009A1FC0">
            <w:pPr>
              <w:jc w:val="center"/>
              <w:rPr>
                <w:sz w:val="20"/>
                <w:szCs w:val="20"/>
                <w:lang w:val="uk-UA"/>
              </w:rPr>
            </w:pPr>
            <w:r w:rsidRPr="000741D8">
              <w:rPr>
                <w:sz w:val="20"/>
                <w:szCs w:val="20"/>
                <w:lang w:val="uk-UA"/>
              </w:rPr>
              <w:t>асиметрії</w:t>
            </w:r>
          </w:p>
          <w:p w14:paraId="4DD80F75" w14:textId="77777777" w:rsidR="00BA2617" w:rsidRPr="000741D8" w:rsidRDefault="00BA2617" w:rsidP="009A1FC0">
            <w:pPr>
              <w:jc w:val="center"/>
              <w:rPr>
                <w:sz w:val="20"/>
                <w:szCs w:val="20"/>
                <w:lang w:val="uk-UA"/>
              </w:rPr>
            </w:pPr>
            <w:r w:rsidRPr="000741D8">
              <w:rPr>
                <w:sz w:val="20"/>
                <w:szCs w:val="20"/>
                <w:lang w:val="uk-UA"/>
              </w:rPr>
              <w:object w:dxaOrig="220" w:dyaOrig="300" w14:anchorId="1426E7F5">
                <v:shape id="_x0000_i1178" type="#_x0000_t75" style="width:14.25pt;height:14.25pt" o:ole="">
                  <v:imagedata r:id="rId35" o:title=""/>
                </v:shape>
                <o:OLEObject Type="Embed" ProgID="Equation.3" ShapeID="_x0000_i1178" DrawAspect="Content" ObjectID="_1764663417" r:id="rId36"/>
              </w:object>
            </w:r>
          </w:p>
        </w:tc>
        <w:tc>
          <w:tcPr>
            <w:tcW w:w="103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4D5EC31" w14:textId="77777777" w:rsidR="00BA2617" w:rsidRPr="000741D8" w:rsidRDefault="00BA2617" w:rsidP="009A1FC0">
            <w:pPr>
              <w:jc w:val="center"/>
              <w:rPr>
                <w:sz w:val="20"/>
                <w:szCs w:val="20"/>
                <w:lang w:val="uk-UA"/>
              </w:rPr>
            </w:pPr>
            <w:r w:rsidRPr="000741D8">
              <w:rPr>
                <w:sz w:val="20"/>
                <w:szCs w:val="20"/>
                <w:lang w:val="uk-UA"/>
              </w:rPr>
              <w:t>Коефіцієнт</w:t>
            </w:r>
          </w:p>
          <w:p w14:paraId="4DD31B32" w14:textId="77777777" w:rsidR="00BA2617" w:rsidRPr="000741D8" w:rsidRDefault="00BA2617" w:rsidP="009A1FC0">
            <w:pPr>
              <w:jc w:val="center"/>
              <w:rPr>
                <w:sz w:val="20"/>
                <w:szCs w:val="20"/>
                <w:lang w:val="uk-UA"/>
              </w:rPr>
            </w:pPr>
            <w:proofErr w:type="spellStart"/>
            <w:r w:rsidRPr="000741D8">
              <w:rPr>
                <w:sz w:val="20"/>
                <w:szCs w:val="20"/>
                <w:lang w:val="uk-UA"/>
              </w:rPr>
              <w:t>ексцеса</w:t>
            </w:r>
            <w:proofErr w:type="spellEnd"/>
          </w:p>
          <w:p w14:paraId="36C72FB2" w14:textId="77777777" w:rsidR="00BA2617" w:rsidRPr="000741D8" w:rsidRDefault="00BA2617" w:rsidP="009A1FC0">
            <w:pPr>
              <w:jc w:val="center"/>
              <w:rPr>
                <w:sz w:val="20"/>
                <w:szCs w:val="20"/>
                <w:lang w:val="uk-UA"/>
              </w:rPr>
            </w:pPr>
            <w:r w:rsidRPr="000741D8">
              <w:rPr>
                <w:sz w:val="20"/>
                <w:szCs w:val="20"/>
                <w:lang w:val="uk-UA"/>
              </w:rPr>
              <w:object w:dxaOrig="260" w:dyaOrig="300" w14:anchorId="339D6657">
                <v:shape id="_x0000_i1179" type="#_x0000_t75" style="width:21.75pt;height:14.25pt" o:ole="">
                  <v:imagedata r:id="rId37" o:title=""/>
                </v:shape>
                <o:OLEObject Type="Embed" ProgID="Equation.3" ShapeID="_x0000_i1179" DrawAspect="Content" ObjectID="_1764663418" r:id="rId38"/>
              </w:object>
            </w:r>
          </w:p>
        </w:tc>
        <w:tc>
          <w:tcPr>
            <w:tcW w:w="1877" w:type="dxa"/>
            <w:tcBorders>
              <w:top w:val="single" w:sz="4" w:space="0" w:color="auto"/>
              <w:left w:val="nil"/>
              <w:bottom w:val="single" w:sz="4" w:space="0" w:color="auto"/>
              <w:right w:val="single" w:sz="4" w:space="0" w:color="auto"/>
            </w:tcBorders>
            <w:vAlign w:val="center"/>
          </w:tcPr>
          <w:p w14:paraId="127D9409" w14:textId="77777777" w:rsidR="00BA2617" w:rsidRPr="000741D8" w:rsidRDefault="00BA2617" w:rsidP="009A1FC0">
            <w:pPr>
              <w:jc w:val="center"/>
              <w:rPr>
                <w:sz w:val="20"/>
                <w:szCs w:val="20"/>
                <w:lang w:val="uk-UA"/>
              </w:rPr>
            </w:pPr>
            <w:r w:rsidRPr="000741D8">
              <w:rPr>
                <w:sz w:val="20"/>
                <w:szCs w:val="20"/>
                <w:lang w:val="uk-UA"/>
              </w:rPr>
              <w:t>щільність</w:t>
            </w:r>
          </w:p>
          <w:p w14:paraId="76A4E4F9" w14:textId="77777777" w:rsidR="00BA2617" w:rsidRPr="000741D8" w:rsidRDefault="00BA2617" w:rsidP="009A1FC0">
            <w:pPr>
              <w:jc w:val="center"/>
              <w:rPr>
                <w:sz w:val="20"/>
                <w:szCs w:val="20"/>
                <w:lang w:val="uk-UA"/>
              </w:rPr>
            </w:pPr>
            <w:r w:rsidRPr="000741D8">
              <w:rPr>
                <w:sz w:val="20"/>
                <w:szCs w:val="20"/>
                <w:lang w:val="uk-UA"/>
              </w:rPr>
              <w:t xml:space="preserve"> розподілу</w:t>
            </w:r>
          </w:p>
        </w:tc>
      </w:tr>
      <w:tr w:rsidR="00BA2617" w:rsidRPr="000741D8" w14:paraId="64490109"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1E2451" w14:textId="77777777" w:rsidR="00BA2617" w:rsidRPr="000741D8" w:rsidRDefault="00BA2617" w:rsidP="009A1FC0">
            <w:pPr>
              <w:jc w:val="center"/>
              <w:rPr>
                <w:sz w:val="20"/>
                <w:szCs w:val="20"/>
                <w:lang w:val="uk-UA"/>
              </w:rPr>
            </w:pPr>
            <w:r w:rsidRPr="000741D8">
              <w:rPr>
                <w:sz w:val="20"/>
                <w:szCs w:val="20"/>
                <w:lang w:val="uk-UA"/>
              </w:rPr>
              <w:t>Двигун</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641E13" w14:textId="77777777" w:rsidR="00BA2617" w:rsidRPr="000741D8" w:rsidRDefault="00BA2617" w:rsidP="009A1FC0">
            <w:pPr>
              <w:jc w:val="center"/>
              <w:rPr>
                <w:sz w:val="20"/>
                <w:szCs w:val="20"/>
                <w:lang w:val="uk-UA"/>
              </w:rPr>
            </w:pPr>
            <w:r w:rsidRPr="000741D8">
              <w:rPr>
                <w:sz w:val="20"/>
                <w:szCs w:val="20"/>
                <w:lang w:val="uk-UA"/>
              </w:rPr>
              <w:t>Бета-</w:t>
            </w:r>
          </w:p>
          <w:p w14:paraId="29E2B969"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EFCA4E" w14:textId="77777777" w:rsidR="00BA2617" w:rsidRPr="000741D8" w:rsidRDefault="00BA2617" w:rsidP="009A1FC0">
            <w:pPr>
              <w:jc w:val="center"/>
              <w:rPr>
                <w:sz w:val="20"/>
                <w:szCs w:val="20"/>
                <w:lang w:val="uk-UA"/>
              </w:rPr>
            </w:pPr>
            <w:r w:rsidRPr="000741D8">
              <w:rPr>
                <w:sz w:val="20"/>
                <w:szCs w:val="20"/>
                <w:lang w:val="uk-UA"/>
              </w:rPr>
              <w:t>49,252</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311861" w14:textId="77777777" w:rsidR="00BA2617" w:rsidRPr="000741D8" w:rsidRDefault="00BA2617" w:rsidP="009A1FC0">
            <w:pPr>
              <w:jc w:val="center"/>
              <w:rPr>
                <w:sz w:val="20"/>
                <w:szCs w:val="20"/>
                <w:lang w:val="uk-UA"/>
              </w:rPr>
            </w:pPr>
            <w:r w:rsidRPr="000741D8">
              <w:rPr>
                <w:sz w:val="20"/>
                <w:szCs w:val="20"/>
                <w:lang w:val="uk-UA"/>
              </w:rPr>
              <w:t>222,376</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813FCB" w14:textId="77777777" w:rsidR="00BA2617" w:rsidRPr="000741D8" w:rsidRDefault="00BA2617" w:rsidP="009A1FC0">
            <w:pPr>
              <w:jc w:val="center"/>
              <w:rPr>
                <w:sz w:val="20"/>
                <w:szCs w:val="20"/>
                <w:lang w:val="uk-UA"/>
              </w:rPr>
            </w:pPr>
            <w:r w:rsidRPr="000741D8">
              <w:rPr>
                <w:sz w:val="20"/>
                <w:szCs w:val="20"/>
                <w:lang w:val="uk-UA"/>
              </w:rPr>
              <w:t>14,912</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E7920A5" w14:textId="77777777" w:rsidR="00BA2617" w:rsidRPr="000741D8" w:rsidRDefault="00BA2617" w:rsidP="009A1FC0">
            <w:pPr>
              <w:jc w:val="center"/>
              <w:rPr>
                <w:sz w:val="20"/>
                <w:szCs w:val="20"/>
                <w:lang w:val="uk-UA"/>
              </w:rPr>
            </w:pPr>
            <w:r w:rsidRPr="000741D8">
              <w:rPr>
                <w:sz w:val="20"/>
                <w:szCs w:val="20"/>
                <w:lang w:val="uk-UA"/>
              </w:rPr>
              <w:t>-0,537</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E621DF" w14:textId="77777777" w:rsidR="00BA2617" w:rsidRPr="000741D8" w:rsidRDefault="00BA2617" w:rsidP="009A1FC0">
            <w:pPr>
              <w:jc w:val="center"/>
              <w:rPr>
                <w:sz w:val="20"/>
                <w:szCs w:val="20"/>
                <w:lang w:val="uk-UA"/>
              </w:rPr>
            </w:pPr>
            <w:r w:rsidRPr="000741D8">
              <w:rPr>
                <w:sz w:val="20"/>
                <w:szCs w:val="20"/>
                <w:lang w:val="uk-UA"/>
              </w:rPr>
              <w:t>-0,399</w:t>
            </w:r>
          </w:p>
        </w:tc>
        <w:tc>
          <w:tcPr>
            <w:tcW w:w="1877" w:type="dxa"/>
            <w:tcBorders>
              <w:top w:val="nil"/>
              <w:left w:val="nil"/>
              <w:bottom w:val="single" w:sz="4" w:space="0" w:color="auto"/>
              <w:right w:val="single" w:sz="4" w:space="0" w:color="auto"/>
            </w:tcBorders>
            <w:vAlign w:val="center"/>
          </w:tcPr>
          <w:p w14:paraId="32AE503D" w14:textId="77777777" w:rsidR="00BA2617" w:rsidRPr="008356BF" w:rsidRDefault="00BA2617" w:rsidP="009A1FC0">
            <w:pPr>
              <w:jc w:val="center"/>
              <w:rPr>
                <w:sz w:val="20"/>
                <w:szCs w:val="20"/>
                <w:lang w:val="uk-UA"/>
              </w:rPr>
            </w:pPr>
            <w:r w:rsidRPr="008356BF">
              <w:rPr>
                <w:sz w:val="20"/>
                <w:szCs w:val="20"/>
                <w:lang w:val="uk-UA"/>
              </w:rPr>
              <w:t>0,00003(2,4+t)2,2(73,9-t)0,5</w:t>
            </w:r>
          </w:p>
        </w:tc>
      </w:tr>
      <w:tr w:rsidR="00BA2617" w:rsidRPr="000741D8" w14:paraId="2791F322"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B99E0B" w14:textId="77777777" w:rsidR="00BA2617" w:rsidRPr="000741D8" w:rsidRDefault="00BA2617" w:rsidP="009A1FC0">
            <w:pPr>
              <w:jc w:val="center"/>
              <w:rPr>
                <w:sz w:val="20"/>
                <w:szCs w:val="20"/>
                <w:lang w:val="uk-UA"/>
              </w:rPr>
            </w:pPr>
            <w:r w:rsidRPr="000741D8">
              <w:rPr>
                <w:sz w:val="20"/>
                <w:szCs w:val="20"/>
                <w:lang w:val="uk-UA"/>
              </w:rPr>
              <w:t>Агрегати</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F0FBC9" w14:textId="77777777" w:rsidR="00BA2617" w:rsidRPr="000741D8" w:rsidRDefault="00BA2617" w:rsidP="009A1FC0">
            <w:pPr>
              <w:jc w:val="center"/>
              <w:rPr>
                <w:sz w:val="20"/>
                <w:szCs w:val="20"/>
                <w:lang w:val="uk-UA"/>
              </w:rPr>
            </w:pPr>
            <w:r w:rsidRPr="000741D8">
              <w:rPr>
                <w:sz w:val="20"/>
                <w:szCs w:val="20"/>
                <w:lang w:val="uk-UA"/>
              </w:rPr>
              <w:t>Бета-</w:t>
            </w:r>
          </w:p>
          <w:p w14:paraId="2DF84E86"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E931F0" w14:textId="77777777" w:rsidR="00BA2617" w:rsidRPr="000741D8" w:rsidRDefault="00BA2617" w:rsidP="009A1FC0">
            <w:pPr>
              <w:jc w:val="center"/>
              <w:rPr>
                <w:sz w:val="20"/>
                <w:szCs w:val="20"/>
                <w:lang w:val="uk-UA"/>
              </w:rPr>
            </w:pPr>
            <w:r w:rsidRPr="000741D8">
              <w:rPr>
                <w:sz w:val="20"/>
                <w:szCs w:val="20"/>
                <w:lang w:val="uk-UA"/>
              </w:rPr>
              <w:t>44,047</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2D940F" w14:textId="77777777" w:rsidR="00BA2617" w:rsidRPr="000741D8" w:rsidRDefault="00BA2617" w:rsidP="009A1FC0">
            <w:pPr>
              <w:jc w:val="center"/>
              <w:rPr>
                <w:sz w:val="20"/>
                <w:szCs w:val="20"/>
                <w:lang w:val="uk-UA"/>
              </w:rPr>
            </w:pPr>
            <w:r w:rsidRPr="000741D8">
              <w:rPr>
                <w:sz w:val="20"/>
                <w:szCs w:val="20"/>
                <w:lang w:val="uk-UA"/>
              </w:rPr>
              <w:t>511,299</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95F56A" w14:textId="77777777" w:rsidR="00BA2617" w:rsidRPr="000741D8" w:rsidRDefault="00BA2617" w:rsidP="009A1FC0">
            <w:pPr>
              <w:jc w:val="center"/>
              <w:rPr>
                <w:sz w:val="20"/>
                <w:szCs w:val="20"/>
                <w:lang w:val="uk-UA"/>
              </w:rPr>
            </w:pPr>
            <w:r w:rsidRPr="000741D8">
              <w:rPr>
                <w:sz w:val="20"/>
                <w:szCs w:val="20"/>
                <w:lang w:val="uk-UA"/>
              </w:rPr>
              <w:t>22,612</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8F4C7FC" w14:textId="77777777" w:rsidR="00BA2617" w:rsidRPr="000741D8" w:rsidRDefault="00BA2617" w:rsidP="009A1FC0">
            <w:pPr>
              <w:jc w:val="center"/>
              <w:rPr>
                <w:sz w:val="20"/>
                <w:szCs w:val="20"/>
                <w:lang w:val="uk-UA"/>
              </w:rPr>
            </w:pPr>
            <w:r w:rsidRPr="000741D8">
              <w:rPr>
                <w:sz w:val="20"/>
                <w:szCs w:val="20"/>
                <w:lang w:val="uk-UA"/>
              </w:rPr>
              <w:t>-0,288</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1A8FEA5" w14:textId="77777777" w:rsidR="00BA2617" w:rsidRPr="000741D8" w:rsidRDefault="00BA2617" w:rsidP="009A1FC0">
            <w:pPr>
              <w:jc w:val="center"/>
              <w:rPr>
                <w:sz w:val="20"/>
                <w:szCs w:val="20"/>
                <w:lang w:val="uk-UA"/>
              </w:rPr>
            </w:pPr>
            <w:r w:rsidRPr="000741D8">
              <w:rPr>
                <w:sz w:val="20"/>
                <w:szCs w:val="20"/>
                <w:lang w:val="uk-UA"/>
              </w:rPr>
              <w:t>-1,307</w:t>
            </w:r>
          </w:p>
        </w:tc>
        <w:tc>
          <w:tcPr>
            <w:tcW w:w="1877" w:type="dxa"/>
            <w:tcBorders>
              <w:top w:val="nil"/>
              <w:left w:val="nil"/>
              <w:bottom w:val="single" w:sz="4" w:space="0" w:color="auto"/>
              <w:right w:val="single" w:sz="4" w:space="0" w:color="auto"/>
            </w:tcBorders>
            <w:vAlign w:val="center"/>
          </w:tcPr>
          <w:p w14:paraId="1B3DA93B" w14:textId="77777777" w:rsidR="00BA2617" w:rsidRPr="008356BF" w:rsidRDefault="00BA2617" w:rsidP="009A1FC0">
            <w:pPr>
              <w:jc w:val="center"/>
              <w:rPr>
                <w:sz w:val="20"/>
                <w:szCs w:val="20"/>
                <w:lang w:val="uk-UA"/>
              </w:rPr>
            </w:pPr>
            <w:r w:rsidRPr="008356BF">
              <w:rPr>
                <w:sz w:val="20"/>
                <w:szCs w:val="20"/>
                <w:lang w:val="uk-UA"/>
              </w:rPr>
              <w:t>0,4(-4,2+t)0,5(73,3-t)0,3</w:t>
            </w:r>
          </w:p>
        </w:tc>
      </w:tr>
      <w:tr w:rsidR="00BA2617" w:rsidRPr="000741D8" w14:paraId="300E1BF8"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2929C2" w14:textId="77777777" w:rsidR="00BA2617" w:rsidRPr="000741D8" w:rsidRDefault="00BA2617" w:rsidP="009A1FC0">
            <w:pPr>
              <w:jc w:val="center"/>
              <w:rPr>
                <w:sz w:val="20"/>
                <w:szCs w:val="20"/>
                <w:lang w:val="uk-UA"/>
              </w:rPr>
            </w:pPr>
            <w:r w:rsidRPr="000741D8">
              <w:rPr>
                <w:sz w:val="20"/>
                <w:szCs w:val="20"/>
                <w:lang w:val="uk-UA"/>
              </w:rPr>
              <w:t>Автономний</w:t>
            </w:r>
          </w:p>
          <w:p w14:paraId="3733B91D" w14:textId="77777777" w:rsidR="00BA2617" w:rsidRPr="000741D8" w:rsidRDefault="00BA2617" w:rsidP="009A1FC0">
            <w:pPr>
              <w:jc w:val="center"/>
              <w:rPr>
                <w:sz w:val="20"/>
                <w:szCs w:val="20"/>
                <w:lang w:val="uk-UA"/>
              </w:rPr>
            </w:pPr>
            <w:r w:rsidRPr="000741D8">
              <w:rPr>
                <w:sz w:val="20"/>
                <w:szCs w:val="20"/>
                <w:lang w:val="uk-UA"/>
              </w:rPr>
              <w:t>обігрівач</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6516BDE" w14:textId="77777777" w:rsidR="00BA2617" w:rsidRPr="000741D8" w:rsidRDefault="00BA2617" w:rsidP="009A1FC0">
            <w:pPr>
              <w:jc w:val="center"/>
              <w:rPr>
                <w:sz w:val="20"/>
                <w:szCs w:val="20"/>
                <w:lang w:val="uk-UA"/>
              </w:rPr>
            </w:pPr>
            <w:r w:rsidRPr="000741D8">
              <w:rPr>
                <w:sz w:val="20"/>
                <w:szCs w:val="20"/>
                <w:lang w:val="uk-UA"/>
              </w:rPr>
              <w:t>Бета-</w:t>
            </w:r>
          </w:p>
          <w:p w14:paraId="0CA417CA"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E3168B1" w14:textId="77777777" w:rsidR="00BA2617" w:rsidRPr="000741D8" w:rsidRDefault="00BA2617" w:rsidP="009A1FC0">
            <w:pPr>
              <w:jc w:val="center"/>
              <w:rPr>
                <w:sz w:val="20"/>
                <w:szCs w:val="20"/>
                <w:lang w:val="uk-UA"/>
              </w:rPr>
            </w:pPr>
            <w:r w:rsidRPr="000741D8">
              <w:rPr>
                <w:sz w:val="20"/>
                <w:szCs w:val="20"/>
                <w:lang w:val="uk-UA"/>
              </w:rPr>
              <w:t>56,553</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88A0CA5" w14:textId="77777777" w:rsidR="00BA2617" w:rsidRPr="000741D8" w:rsidRDefault="00BA2617" w:rsidP="009A1FC0">
            <w:pPr>
              <w:jc w:val="center"/>
              <w:rPr>
                <w:sz w:val="20"/>
                <w:szCs w:val="20"/>
                <w:lang w:val="uk-UA"/>
              </w:rPr>
            </w:pPr>
            <w:r w:rsidRPr="000741D8">
              <w:rPr>
                <w:sz w:val="20"/>
                <w:szCs w:val="20"/>
                <w:lang w:val="uk-UA"/>
              </w:rPr>
              <w:t>319,136</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313CE37" w14:textId="77777777" w:rsidR="00BA2617" w:rsidRPr="000741D8" w:rsidRDefault="00BA2617" w:rsidP="009A1FC0">
            <w:pPr>
              <w:jc w:val="center"/>
              <w:rPr>
                <w:sz w:val="20"/>
                <w:szCs w:val="20"/>
                <w:lang w:val="uk-UA"/>
              </w:rPr>
            </w:pPr>
            <w:r w:rsidRPr="000741D8">
              <w:rPr>
                <w:sz w:val="20"/>
                <w:szCs w:val="20"/>
                <w:lang w:val="uk-UA"/>
              </w:rPr>
              <w:t>17,864</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DAD745" w14:textId="77777777" w:rsidR="00BA2617" w:rsidRPr="000741D8" w:rsidRDefault="00BA2617" w:rsidP="009A1FC0">
            <w:pPr>
              <w:jc w:val="center"/>
              <w:rPr>
                <w:sz w:val="20"/>
                <w:szCs w:val="20"/>
                <w:lang w:val="uk-UA"/>
              </w:rPr>
            </w:pPr>
            <w:r w:rsidRPr="000741D8">
              <w:rPr>
                <w:sz w:val="20"/>
                <w:szCs w:val="20"/>
                <w:lang w:val="uk-UA"/>
              </w:rPr>
              <w:t>-1,559</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8129E4" w14:textId="77777777" w:rsidR="00BA2617" w:rsidRPr="000741D8" w:rsidRDefault="00BA2617" w:rsidP="009A1FC0">
            <w:pPr>
              <w:jc w:val="center"/>
              <w:rPr>
                <w:sz w:val="20"/>
                <w:szCs w:val="20"/>
                <w:lang w:val="uk-UA"/>
              </w:rPr>
            </w:pPr>
            <w:r w:rsidRPr="000741D8">
              <w:rPr>
                <w:sz w:val="20"/>
                <w:szCs w:val="20"/>
                <w:lang w:val="uk-UA"/>
              </w:rPr>
              <w:t>1,585</w:t>
            </w:r>
          </w:p>
        </w:tc>
        <w:tc>
          <w:tcPr>
            <w:tcW w:w="1877" w:type="dxa"/>
            <w:tcBorders>
              <w:top w:val="nil"/>
              <w:left w:val="nil"/>
              <w:bottom w:val="single" w:sz="4" w:space="0" w:color="auto"/>
              <w:right w:val="single" w:sz="4" w:space="0" w:color="auto"/>
            </w:tcBorders>
            <w:vAlign w:val="center"/>
          </w:tcPr>
          <w:p w14:paraId="3530E6AC" w14:textId="77777777" w:rsidR="00BA2617" w:rsidRPr="008356BF" w:rsidRDefault="00BA2617" w:rsidP="009A1FC0">
            <w:pPr>
              <w:jc w:val="center"/>
              <w:rPr>
                <w:sz w:val="20"/>
                <w:szCs w:val="20"/>
                <w:lang w:val="uk-UA"/>
              </w:rPr>
            </w:pPr>
            <w:r w:rsidRPr="008356BF">
              <w:rPr>
                <w:sz w:val="20"/>
                <w:szCs w:val="20"/>
                <w:lang w:val="uk-UA"/>
              </w:rPr>
              <w:t>0,03(7,93+t)0,7(69,81-t)0,39</w:t>
            </w:r>
          </w:p>
        </w:tc>
      </w:tr>
      <w:tr w:rsidR="00BA2617" w:rsidRPr="000741D8" w14:paraId="4C22AE99"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53B783" w14:textId="77777777" w:rsidR="00BA2617" w:rsidRPr="000741D8" w:rsidRDefault="00BA2617" w:rsidP="009A1FC0">
            <w:pPr>
              <w:jc w:val="center"/>
              <w:rPr>
                <w:sz w:val="20"/>
                <w:szCs w:val="20"/>
                <w:lang w:val="uk-UA"/>
              </w:rPr>
            </w:pPr>
            <w:proofErr w:type="spellStart"/>
            <w:r w:rsidRPr="000741D8">
              <w:rPr>
                <w:sz w:val="20"/>
                <w:szCs w:val="20"/>
                <w:lang w:val="uk-UA"/>
              </w:rPr>
              <w:t>Електро</w:t>
            </w:r>
            <w:proofErr w:type="spellEnd"/>
            <w:r w:rsidRPr="000741D8">
              <w:rPr>
                <w:sz w:val="20"/>
                <w:szCs w:val="20"/>
                <w:lang w:val="uk-UA"/>
              </w:rPr>
              <w:t>-</w:t>
            </w:r>
          </w:p>
          <w:p w14:paraId="2EB3DBD5" w14:textId="77777777" w:rsidR="00BA2617" w:rsidRPr="000741D8" w:rsidRDefault="00BA2617" w:rsidP="009A1FC0">
            <w:pPr>
              <w:jc w:val="center"/>
              <w:rPr>
                <w:sz w:val="20"/>
                <w:szCs w:val="20"/>
                <w:lang w:val="uk-UA"/>
              </w:rPr>
            </w:pPr>
            <w:r w:rsidRPr="000741D8">
              <w:rPr>
                <w:sz w:val="20"/>
                <w:szCs w:val="20"/>
                <w:lang w:val="uk-UA"/>
              </w:rPr>
              <w:t>обладнання</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505398B" w14:textId="77777777" w:rsidR="00BA2617" w:rsidRPr="000741D8" w:rsidRDefault="00BA2617" w:rsidP="009A1FC0">
            <w:pPr>
              <w:jc w:val="center"/>
              <w:rPr>
                <w:sz w:val="20"/>
                <w:szCs w:val="20"/>
                <w:lang w:val="uk-UA"/>
              </w:rPr>
            </w:pPr>
            <w:r w:rsidRPr="000741D8">
              <w:rPr>
                <w:sz w:val="20"/>
                <w:szCs w:val="20"/>
                <w:lang w:val="uk-UA"/>
              </w:rPr>
              <w:t>Бета-</w:t>
            </w:r>
          </w:p>
          <w:p w14:paraId="747D680D"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A0DC3C5" w14:textId="77777777" w:rsidR="00BA2617" w:rsidRPr="000741D8" w:rsidRDefault="00BA2617" w:rsidP="009A1FC0">
            <w:pPr>
              <w:jc w:val="center"/>
              <w:rPr>
                <w:sz w:val="20"/>
                <w:szCs w:val="20"/>
                <w:lang w:val="uk-UA"/>
              </w:rPr>
            </w:pPr>
            <w:r w:rsidRPr="000741D8">
              <w:rPr>
                <w:sz w:val="20"/>
                <w:szCs w:val="20"/>
                <w:lang w:val="uk-UA"/>
              </w:rPr>
              <w:t>45,410</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1C1895" w14:textId="77777777" w:rsidR="00BA2617" w:rsidRPr="000741D8" w:rsidRDefault="00BA2617" w:rsidP="009A1FC0">
            <w:pPr>
              <w:jc w:val="center"/>
              <w:rPr>
                <w:sz w:val="20"/>
                <w:szCs w:val="20"/>
                <w:lang w:val="uk-UA"/>
              </w:rPr>
            </w:pPr>
            <w:r w:rsidRPr="000741D8">
              <w:rPr>
                <w:sz w:val="20"/>
                <w:szCs w:val="20"/>
                <w:lang w:val="uk-UA"/>
              </w:rPr>
              <w:t>389,724</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E7F8ED" w14:textId="77777777" w:rsidR="00BA2617" w:rsidRPr="000741D8" w:rsidRDefault="00BA2617" w:rsidP="009A1FC0">
            <w:pPr>
              <w:jc w:val="center"/>
              <w:rPr>
                <w:sz w:val="20"/>
                <w:szCs w:val="20"/>
                <w:lang w:val="uk-UA"/>
              </w:rPr>
            </w:pPr>
            <w:r w:rsidRPr="000741D8">
              <w:rPr>
                <w:sz w:val="20"/>
                <w:szCs w:val="20"/>
                <w:lang w:val="uk-UA"/>
              </w:rPr>
              <w:t>19,741</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3456C0B" w14:textId="77777777" w:rsidR="00BA2617" w:rsidRPr="000741D8" w:rsidRDefault="00BA2617" w:rsidP="009A1FC0">
            <w:pPr>
              <w:jc w:val="center"/>
              <w:rPr>
                <w:sz w:val="20"/>
                <w:szCs w:val="20"/>
                <w:lang w:val="uk-UA"/>
              </w:rPr>
            </w:pPr>
            <w:r w:rsidRPr="000741D8">
              <w:rPr>
                <w:sz w:val="20"/>
                <w:szCs w:val="20"/>
                <w:lang w:val="uk-UA"/>
              </w:rPr>
              <w:t>-0,352</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4EDAED" w14:textId="77777777" w:rsidR="00BA2617" w:rsidRPr="000741D8" w:rsidRDefault="00BA2617" w:rsidP="009A1FC0">
            <w:pPr>
              <w:jc w:val="center"/>
              <w:rPr>
                <w:sz w:val="20"/>
                <w:szCs w:val="20"/>
                <w:lang w:val="uk-UA"/>
              </w:rPr>
            </w:pPr>
            <w:r w:rsidRPr="000741D8">
              <w:rPr>
                <w:sz w:val="20"/>
                <w:szCs w:val="20"/>
                <w:lang w:val="uk-UA"/>
              </w:rPr>
              <w:t>-1,027</w:t>
            </w:r>
          </w:p>
        </w:tc>
        <w:tc>
          <w:tcPr>
            <w:tcW w:w="1877" w:type="dxa"/>
            <w:tcBorders>
              <w:top w:val="nil"/>
              <w:left w:val="nil"/>
              <w:bottom w:val="single" w:sz="4" w:space="0" w:color="auto"/>
              <w:right w:val="single" w:sz="4" w:space="0" w:color="auto"/>
            </w:tcBorders>
            <w:vAlign w:val="center"/>
          </w:tcPr>
          <w:p w14:paraId="6131BCBE" w14:textId="77777777" w:rsidR="00BA2617" w:rsidRPr="008356BF" w:rsidRDefault="00BA2617" w:rsidP="009A1FC0">
            <w:pPr>
              <w:jc w:val="center"/>
              <w:rPr>
                <w:sz w:val="20"/>
                <w:szCs w:val="20"/>
                <w:lang w:val="uk-UA"/>
              </w:rPr>
            </w:pPr>
            <w:r w:rsidRPr="008356BF">
              <w:rPr>
                <w:sz w:val="20"/>
                <w:szCs w:val="20"/>
                <w:lang w:val="uk-UA"/>
              </w:rPr>
              <w:t>0,29(-2,79+t)0,26(73,77-t)0,16</w:t>
            </w:r>
          </w:p>
        </w:tc>
      </w:tr>
      <w:tr w:rsidR="00BA2617" w:rsidRPr="000741D8" w14:paraId="2FE2EEC4"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90FACC" w14:textId="77777777" w:rsidR="00BA2617" w:rsidRPr="000741D8" w:rsidRDefault="00BA2617" w:rsidP="009A1FC0">
            <w:pPr>
              <w:jc w:val="center"/>
              <w:rPr>
                <w:sz w:val="20"/>
                <w:szCs w:val="20"/>
                <w:lang w:val="uk-UA"/>
              </w:rPr>
            </w:pPr>
            <w:r w:rsidRPr="000741D8">
              <w:rPr>
                <w:sz w:val="20"/>
                <w:szCs w:val="20"/>
                <w:lang w:val="uk-UA"/>
              </w:rPr>
              <w:t>Кріпильні</w:t>
            </w:r>
          </w:p>
          <w:p w14:paraId="79F24E6E" w14:textId="77777777" w:rsidR="00BA2617" w:rsidRPr="000741D8" w:rsidRDefault="00BA2617" w:rsidP="009A1FC0">
            <w:pPr>
              <w:jc w:val="center"/>
              <w:rPr>
                <w:sz w:val="20"/>
                <w:szCs w:val="20"/>
                <w:lang w:val="uk-UA"/>
              </w:rPr>
            </w:pPr>
            <w:r w:rsidRPr="000741D8">
              <w:rPr>
                <w:sz w:val="20"/>
                <w:szCs w:val="20"/>
                <w:lang w:val="uk-UA"/>
              </w:rPr>
              <w:t>з'єднання</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FB7C87F" w14:textId="77777777" w:rsidR="00BA2617" w:rsidRPr="000741D8" w:rsidRDefault="00BA2617" w:rsidP="009A1FC0">
            <w:pPr>
              <w:jc w:val="center"/>
              <w:rPr>
                <w:sz w:val="20"/>
                <w:szCs w:val="20"/>
                <w:lang w:val="uk-UA"/>
              </w:rPr>
            </w:pPr>
            <w:r w:rsidRPr="000741D8">
              <w:rPr>
                <w:sz w:val="20"/>
                <w:szCs w:val="20"/>
                <w:lang w:val="uk-UA"/>
              </w:rPr>
              <w:t>Бета-</w:t>
            </w:r>
          </w:p>
          <w:p w14:paraId="289397C4"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31F5B2" w14:textId="77777777" w:rsidR="00BA2617" w:rsidRPr="000741D8" w:rsidRDefault="00BA2617" w:rsidP="009A1FC0">
            <w:pPr>
              <w:jc w:val="center"/>
              <w:rPr>
                <w:sz w:val="20"/>
                <w:szCs w:val="20"/>
                <w:lang w:val="uk-UA"/>
              </w:rPr>
            </w:pPr>
            <w:r w:rsidRPr="000741D8">
              <w:rPr>
                <w:sz w:val="20"/>
                <w:szCs w:val="20"/>
                <w:lang w:val="uk-UA"/>
              </w:rPr>
              <w:t>32,883</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AB900C" w14:textId="77777777" w:rsidR="00BA2617" w:rsidRPr="000741D8" w:rsidRDefault="00BA2617" w:rsidP="009A1FC0">
            <w:pPr>
              <w:jc w:val="center"/>
              <w:rPr>
                <w:sz w:val="20"/>
                <w:szCs w:val="20"/>
                <w:lang w:val="uk-UA"/>
              </w:rPr>
            </w:pPr>
            <w:r w:rsidRPr="000741D8">
              <w:rPr>
                <w:sz w:val="20"/>
                <w:szCs w:val="20"/>
                <w:lang w:val="uk-UA"/>
              </w:rPr>
              <w:t>394,697</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C1E2CB" w14:textId="77777777" w:rsidR="00BA2617" w:rsidRPr="000741D8" w:rsidRDefault="00BA2617" w:rsidP="009A1FC0">
            <w:pPr>
              <w:jc w:val="center"/>
              <w:rPr>
                <w:sz w:val="20"/>
                <w:szCs w:val="20"/>
                <w:lang w:val="uk-UA"/>
              </w:rPr>
            </w:pPr>
            <w:r w:rsidRPr="000741D8">
              <w:rPr>
                <w:sz w:val="20"/>
                <w:szCs w:val="20"/>
                <w:lang w:val="uk-UA"/>
              </w:rPr>
              <w:t>19,867</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D2655B3" w14:textId="77777777" w:rsidR="00BA2617" w:rsidRPr="000741D8" w:rsidRDefault="00BA2617" w:rsidP="009A1FC0">
            <w:pPr>
              <w:jc w:val="center"/>
              <w:rPr>
                <w:sz w:val="20"/>
                <w:szCs w:val="20"/>
                <w:lang w:val="uk-UA"/>
              </w:rPr>
            </w:pPr>
            <w:r w:rsidRPr="000741D8">
              <w:rPr>
                <w:sz w:val="20"/>
                <w:szCs w:val="20"/>
                <w:lang w:val="uk-UA"/>
              </w:rPr>
              <w:t>0,420</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2B2603D" w14:textId="77777777" w:rsidR="00BA2617" w:rsidRPr="000741D8" w:rsidRDefault="00BA2617" w:rsidP="009A1FC0">
            <w:pPr>
              <w:jc w:val="center"/>
              <w:rPr>
                <w:sz w:val="20"/>
                <w:szCs w:val="20"/>
                <w:lang w:val="uk-UA"/>
              </w:rPr>
            </w:pPr>
            <w:r w:rsidRPr="000741D8">
              <w:rPr>
                <w:sz w:val="20"/>
                <w:szCs w:val="20"/>
                <w:lang w:val="uk-UA"/>
              </w:rPr>
              <w:t>-0,888</w:t>
            </w:r>
          </w:p>
        </w:tc>
        <w:tc>
          <w:tcPr>
            <w:tcW w:w="1877" w:type="dxa"/>
            <w:tcBorders>
              <w:top w:val="nil"/>
              <w:left w:val="nil"/>
              <w:bottom w:val="single" w:sz="4" w:space="0" w:color="auto"/>
              <w:right w:val="single" w:sz="4" w:space="0" w:color="auto"/>
            </w:tcBorders>
            <w:vAlign w:val="center"/>
          </w:tcPr>
          <w:p w14:paraId="6022BE14" w14:textId="77777777" w:rsidR="00BA2617" w:rsidRPr="008356BF" w:rsidRDefault="00BA2617" w:rsidP="009A1FC0">
            <w:pPr>
              <w:jc w:val="center"/>
              <w:rPr>
                <w:sz w:val="20"/>
                <w:szCs w:val="20"/>
                <w:lang w:val="uk-UA"/>
              </w:rPr>
            </w:pPr>
            <w:r w:rsidRPr="008356BF">
              <w:rPr>
                <w:sz w:val="20"/>
                <w:szCs w:val="20"/>
                <w:lang w:val="uk-UA"/>
              </w:rPr>
              <w:t>0,15(-4,17+t)0,08(80,1-t)0,51</w:t>
            </w:r>
          </w:p>
        </w:tc>
      </w:tr>
      <w:tr w:rsidR="00BA2617" w:rsidRPr="000741D8" w14:paraId="1B82B839" w14:textId="77777777" w:rsidTr="009A1FC0">
        <w:trPr>
          <w:trHeight w:val="567"/>
        </w:trPr>
        <w:tc>
          <w:tcPr>
            <w:tcW w:w="1086"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EEA574" w14:textId="77777777" w:rsidR="00BA2617" w:rsidRPr="000741D8" w:rsidRDefault="00BA2617" w:rsidP="009A1FC0">
            <w:pPr>
              <w:jc w:val="center"/>
              <w:rPr>
                <w:sz w:val="20"/>
                <w:szCs w:val="20"/>
                <w:lang w:val="uk-UA"/>
              </w:rPr>
            </w:pPr>
            <w:r w:rsidRPr="000741D8">
              <w:rPr>
                <w:sz w:val="20"/>
                <w:szCs w:val="20"/>
                <w:lang w:val="uk-UA"/>
              </w:rPr>
              <w:t>інше</w:t>
            </w:r>
          </w:p>
        </w:tc>
        <w:tc>
          <w:tcPr>
            <w:tcW w:w="125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14E1B38" w14:textId="77777777" w:rsidR="00BA2617" w:rsidRPr="000741D8" w:rsidRDefault="00BA2617" w:rsidP="009A1FC0">
            <w:pPr>
              <w:jc w:val="center"/>
              <w:rPr>
                <w:sz w:val="20"/>
                <w:szCs w:val="20"/>
                <w:lang w:val="uk-UA"/>
              </w:rPr>
            </w:pPr>
            <w:r w:rsidRPr="000741D8">
              <w:rPr>
                <w:sz w:val="20"/>
                <w:szCs w:val="20"/>
                <w:lang w:val="uk-UA"/>
              </w:rPr>
              <w:t>Бета-</w:t>
            </w:r>
          </w:p>
          <w:p w14:paraId="5C772981" w14:textId="77777777" w:rsidR="00BA2617" w:rsidRPr="000741D8" w:rsidRDefault="00BA2617" w:rsidP="009A1FC0">
            <w:pPr>
              <w:jc w:val="center"/>
              <w:rPr>
                <w:sz w:val="20"/>
                <w:szCs w:val="20"/>
                <w:lang w:val="uk-UA"/>
              </w:rPr>
            </w:pPr>
            <w:r w:rsidRPr="000741D8">
              <w:rPr>
                <w:sz w:val="20"/>
                <w:szCs w:val="20"/>
                <w:lang w:val="uk-UA"/>
              </w:rPr>
              <w:t>розподіл</w:t>
            </w:r>
          </w:p>
        </w:tc>
        <w:tc>
          <w:tcPr>
            <w:tcW w:w="12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8024EF" w14:textId="77777777" w:rsidR="00BA2617" w:rsidRPr="000741D8" w:rsidRDefault="00BA2617" w:rsidP="009A1FC0">
            <w:pPr>
              <w:jc w:val="center"/>
              <w:rPr>
                <w:sz w:val="20"/>
                <w:szCs w:val="20"/>
                <w:lang w:val="uk-UA"/>
              </w:rPr>
            </w:pPr>
            <w:r w:rsidRPr="000741D8">
              <w:rPr>
                <w:sz w:val="20"/>
                <w:szCs w:val="20"/>
                <w:lang w:val="uk-UA"/>
              </w:rPr>
              <w:t>40,831</w:t>
            </w:r>
          </w:p>
        </w:tc>
        <w:tc>
          <w:tcPr>
            <w:tcW w:w="9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15D451" w14:textId="77777777" w:rsidR="00BA2617" w:rsidRPr="000741D8" w:rsidRDefault="00BA2617" w:rsidP="009A1FC0">
            <w:pPr>
              <w:jc w:val="center"/>
              <w:rPr>
                <w:sz w:val="20"/>
                <w:szCs w:val="20"/>
                <w:lang w:val="uk-UA"/>
              </w:rPr>
            </w:pPr>
            <w:r w:rsidRPr="000741D8">
              <w:rPr>
                <w:sz w:val="20"/>
                <w:szCs w:val="20"/>
                <w:lang w:val="uk-UA"/>
              </w:rPr>
              <w:t>362,730</w:t>
            </w:r>
          </w:p>
        </w:tc>
        <w:tc>
          <w:tcPr>
            <w:tcW w:w="1655"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57F0C0F" w14:textId="77777777" w:rsidR="00BA2617" w:rsidRPr="000741D8" w:rsidRDefault="00BA2617" w:rsidP="009A1FC0">
            <w:pPr>
              <w:jc w:val="center"/>
              <w:rPr>
                <w:sz w:val="20"/>
                <w:szCs w:val="20"/>
                <w:lang w:val="uk-UA"/>
              </w:rPr>
            </w:pPr>
            <w:r w:rsidRPr="000741D8">
              <w:rPr>
                <w:sz w:val="20"/>
                <w:szCs w:val="20"/>
                <w:lang w:val="uk-UA"/>
              </w:rPr>
              <w:t>19,045</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FE4CC0" w14:textId="77777777" w:rsidR="00BA2617" w:rsidRPr="000741D8" w:rsidRDefault="00BA2617" w:rsidP="009A1FC0">
            <w:pPr>
              <w:jc w:val="center"/>
              <w:rPr>
                <w:sz w:val="20"/>
                <w:szCs w:val="20"/>
                <w:lang w:val="uk-UA"/>
              </w:rPr>
            </w:pPr>
            <w:r w:rsidRPr="000741D8">
              <w:rPr>
                <w:sz w:val="20"/>
                <w:szCs w:val="20"/>
                <w:lang w:val="uk-UA"/>
              </w:rPr>
              <w:t>-0,067</w:t>
            </w:r>
          </w:p>
        </w:tc>
        <w:tc>
          <w:tcPr>
            <w:tcW w:w="103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D34F85" w14:textId="77777777" w:rsidR="00BA2617" w:rsidRPr="000741D8" w:rsidRDefault="00BA2617" w:rsidP="009A1FC0">
            <w:pPr>
              <w:jc w:val="center"/>
              <w:rPr>
                <w:sz w:val="20"/>
                <w:szCs w:val="20"/>
                <w:lang w:val="uk-UA"/>
              </w:rPr>
            </w:pPr>
            <w:r w:rsidRPr="000741D8">
              <w:rPr>
                <w:sz w:val="20"/>
                <w:szCs w:val="20"/>
                <w:lang w:val="uk-UA"/>
              </w:rPr>
              <w:t>-0,968</w:t>
            </w:r>
          </w:p>
        </w:tc>
        <w:tc>
          <w:tcPr>
            <w:tcW w:w="1877" w:type="dxa"/>
            <w:tcBorders>
              <w:top w:val="nil"/>
              <w:left w:val="nil"/>
              <w:bottom w:val="single" w:sz="4" w:space="0" w:color="auto"/>
              <w:right w:val="single" w:sz="4" w:space="0" w:color="auto"/>
            </w:tcBorders>
            <w:vAlign w:val="center"/>
          </w:tcPr>
          <w:p w14:paraId="409E7F34" w14:textId="77777777" w:rsidR="00BA2617" w:rsidRPr="008356BF" w:rsidRDefault="00BA2617" w:rsidP="009A1FC0">
            <w:pPr>
              <w:jc w:val="center"/>
              <w:rPr>
                <w:sz w:val="20"/>
                <w:szCs w:val="20"/>
                <w:lang w:val="uk-UA"/>
              </w:rPr>
            </w:pPr>
            <w:r w:rsidRPr="008356BF">
              <w:rPr>
                <w:sz w:val="20"/>
                <w:szCs w:val="20"/>
                <w:lang w:val="uk-UA"/>
              </w:rPr>
              <w:t>0,03(-0,297+t)0,65(78,07-t)0,51</w:t>
            </w:r>
          </w:p>
        </w:tc>
      </w:tr>
    </w:tbl>
    <w:p w14:paraId="00E21D61" w14:textId="77777777" w:rsidR="00BA2617" w:rsidRPr="000741D8" w:rsidRDefault="00BA2617" w:rsidP="00BA2617">
      <w:pPr>
        <w:jc w:val="center"/>
        <w:rPr>
          <w:rFonts w:cs="Arial"/>
          <w:noProof/>
          <w:sz w:val="20"/>
          <w:szCs w:val="20"/>
          <w:lang w:val="uk-UA"/>
        </w:rPr>
      </w:pPr>
      <w:r w:rsidRPr="000741D8">
        <w:rPr>
          <w:rFonts w:cs="Arial"/>
          <w:noProof/>
          <w:sz w:val="20"/>
          <w:szCs w:val="20"/>
          <w:lang w:val="sk-SK" w:eastAsia="sk-SK"/>
        </w:rPr>
        <mc:AlternateContent>
          <mc:Choice Requires="wps">
            <w:drawing>
              <wp:anchor distT="0" distB="0" distL="114300" distR="114300" simplePos="0" relativeHeight="251664384" behindDoc="0" locked="0" layoutInCell="1" allowOverlap="1" wp14:anchorId="386BE442" wp14:editId="1E208ADA">
                <wp:simplePos x="0" y="0"/>
                <wp:positionH relativeFrom="column">
                  <wp:posOffset>-383540</wp:posOffset>
                </wp:positionH>
                <wp:positionV relativeFrom="paragraph">
                  <wp:posOffset>3799840</wp:posOffset>
                </wp:positionV>
                <wp:extent cx="377190" cy="287655"/>
                <wp:effectExtent l="3175" t="1905" r="635" b="0"/>
                <wp:wrapNone/>
                <wp:docPr id="223"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44E81" w14:textId="77777777" w:rsidR="006A4F69" w:rsidRDefault="006A4F69" w:rsidP="00BA2617">
                            <w:pPr>
                              <w:pStyle w:val="aa"/>
                              <w:rPr>
                                <w:rStyle w:val="af0"/>
                              </w:rPr>
                            </w:pPr>
                            <w:r>
                              <w:rPr>
                                <w:rStyle w:val="af0"/>
                              </w:rPr>
                              <w:t>55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BE442" id="Прямоугольник 223" o:spid="_x0000_s1095" style="position:absolute;left:0;text-align:left;margin-left:-30.2pt;margin-top:299.2pt;width:29.7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" stroked="f">
                <v:textbox style="layout-flow:vertical">
                  <w:txbxContent>
                    <w:p w14:paraId="14844E81" w14:textId="77777777" w:rsidR="006A4F69" w:rsidRDefault="006A4F69" w:rsidP="00BA2617">
                      <w:pPr>
                        <w:pStyle w:val="aa"/>
                        <w:rPr>
                          <w:rStyle w:val="af0"/>
                        </w:rPr>
                      </w:pPr>
                      <w:r>
                        <w:rPr>
                          <w:rStyle w:val="af0"/>
                        </w:rPr>
                        <w:t>55</w:t>
                      </w:r>
                    </w:p>
                  </w:txbxContent>
                </v:textbox>
              </v:rect>
            </w:pict>
          </mc:Fallback>
        </mc:AlternateContent>
      </w:r>
      <w:r w:rsidRPr="000741D8">
        <w:rPr>
          <w:rFonts w:cs="Arial"/>
          <w:noProof/>
          <w:sz w:val="20"/>
          <w:szCs w:val="20"/>
          <w:lang w:val="sk-SK" w:eastAsia="sk-SK"/>
        </w:rPr>
        <mc:AlternateContent>
          <mc:Choice Requires="wps">
            <w:drawing>
              <wp:anchor distT="0" distB="0" distL="114300" distR="114300" simplePos="0" relativeHeight="251663360" behindDoc="0" locked="0" layoutInCell="1" allowOverlap="1" wp14:anchorId="617B7CA0" wp14:editId="5968DF23">
                <wp:simplePos x="0" y="0"/>
                <wp:positionH relativeFrom="column">
                  <wp:posOffset>5822950</wp:posOffset>
                </wp:positionH>
                <wp:positionV relativeFrom="paragraph">
                  <wp:posOffset>3681095</wp:posOffset>
                </wp:positionV>
                <wp:extent cx="571500" cy="228600"/>
                <wp:effectExtent l="0" t="0" r="635" b="2540"/>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59375" id="Прямоугольник 224" o:spid="_x0000_s1026" style="position:absolute;margin-left:458.5pt;margin-top:289.85pt;width:4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" stroked="f"/>
            </w:pict>
          </mc:Fallback>
        </mc:AlternateContent>
      </w:r>
      <w:r w:rsidRPr="000741D8">
        <w:rPr>
          <w:rFonts w:cs="Arial"/>
          <w:noProof/>
          <w:sz w:val="20"/>
          <w:szCs w:val="20"/>
          <w:lang w:val="uk-UA"/>
        </w:rPr>
        <w:t>Статистична характеристика появи несправностей та відмов</w:t>
      </w:r>
    </w:p>
    <w:p w14:paraId="7D8DCE54" w14:textId="77777777" w:rsidR="00BA2617" w:rsidRPr="000741D8" w:rsidRDefault="00BA2617" w:rsidP="00BA2617">
      <w:pPr>
        <w:rPr>
          <w:rFonts w:cs="Arial"/>
          <w:noProof/>
          <w:sz w:val="20"/>
          <w:szCs w:val="20"/>
          <w:lang w:val="uk-UA"/>
        </w:rPr>
        <w:sectPr w:rsidR="00BA2617" w:rsidRPr="000741D8" w:rsidSect="006756DF">
          <w:pgSz w:w="11907" w:h="8392" w:orient="landscape" w:code="11"/>
          <w:pgMar w:top="1304" w:right="851" w:bottom="567" w:left="1134" w:header="720" w:footer="720" w:gutter="0"/>
          <w:cols w:space="60"/>
          <w:noEndnote/>
        </w:sectPr>
      </w:pPr>
    </w:p>
    <w:p w14:paraId="44316048" w14:textId="5F56BBBD" w:rsidR="00BA2617" w:rsidRPr="000741D8" w:rsidRDefault="00BA2617" w:rsidP="00BA2617">
      <w:pPr>
        <w:pStyle w:val="a5"/>
        <w:ind w:firstLine="709"/>
        <w:jc w:val="both"/>
        <w:rPr>
          <w:sz w:val="20"/>
          <w:lang w:val="uk-UA"/>
        </w:rPr>
      </w:pPr>
      <w:r w:rsidRPr="000741D8">
        <w:rPr>
          <w:sz w:val="20"/>
          <w:lang w:val="uk-UA"/>
        </w:rPr>
        <w:lastRenderedPageBreak/>
        <w:t>З різних причин довелося відновлювати та замінювати автономні обігрівачі кабін (</w:t>
      </w:r>
      <w:proofErr w:type="spellStart"/>
      <w:r w:rsidRPr="000741D8">
        <w:rPr>
          <w:sz w:val="20"/>
          <w:lang w:val="uk-UA"/>
        </w:rPr>
        <w:t>Рi</w:t>
      </w:r>
      <w:proofErr w:type="spellEnd"/>
      <w:r w:rsidRPr="000741D8">
        <w:rPr>
          <w:sz w:val="20"/>
          <w:lang w:val="uk-UA"/>
        </w:rPr>
        <w:t xml:space="preserve">=0,077) (рис. 2.7). До кінця другого року експлуатації при середньому пробігу 135 тис. км. кількість порушень працездатності тягачів добре описалася законами </w:t>
      </w:r>
      <w:proofErr w:type="spellStart"/>
      <w:r w:rsidRPr="000741D8">
        <w:rPr>
          <w:sz w:val="20"/>
          <w:lang w:val="uk-UA"/>
        </w:rPr>
        <w:t>Вейбулла</w:t>
      </w:r>
      <w:proofErr w:type="spellEnd"/>
      <w:r w:rsidRPr="000741D8">
        <w:rPr>
          <w:sz w:val="20"/>
          <w:lang w:val="uk-UA"/>
        </w:rPr>
        <w:t xml:space="preserve"> (агрегати, електрообладнання, автономний обігрівач) та </w:t>
      </w:r>
      <w:proofErr w:type="spellStart"/>
      <w:r w:rsidRPr="000741D8">
        <w:rPr>
          <w:sz w:val="20"/>
          <w:lang w:val="uk-UA"/>
        </w:rPr>
        <w:t>експоненційним</w:t>
      </w:r>
      <w:proofErr w:type="spellEnd"/>
      <w:r w:rsidRPr="000741D8">
        <w:rPr>
          <w:sz w:val="20"/>
          <w:lang w:val="uk-UA"/>
        </w:rPr>
        <w:t xml:space="preserve"> (двигун та акумуляторні батареї) (табл. 2.2).</w:t>
      </w:r>
    </w:p>
    <w:p w14:paraId="35478199" w14:textId="77777777" w:rsidR="00BA2617" w:rsidRPr="000741D8" w:rsidRDefault="00BA2617" w:rsidP="00BA2617">
      <w:pPr>
        <w:pStyle w:val="a5"/>
        <w:ind w:firstLine="709"/>
        <w:jc w:val="both"/>
        <w:rPr>
          <w:sz w:val="20"/>
          <w:lang w:val="uk-UA"/>
        </w:rPr>
      </w:pPr>
      <w:r w:rsidRPr="000741D8">
        <w:rPr>
          <w:sz w:val="20"/>
          <w:lang w:val="uk-UA"/>
        </w:rPr>
        <w:t>Усього на усунення дефектів витрачено 1154 год</w:t>
      </w:r>
      <w:r w:rsidR="00531938" w:rsidRPr="00531938">
        <w:rPr>
          <w:sz w:val="20"/>
        </w:rPr>
        <w:t>.</w:t>
      </w:r>
      <w:r w:rsidRPr="000741D8">
        <w:rPr>
          <w:sz w:val="20"/>
          <w:lang w:val="uk-UA"/>
        </w:rPr>
        <w:t xml:space="preserve"> (48,1 </w:t>
      </w:r>
      <w:proofErr w:type="spellStart"/>
      <w:r w:rsidRPr="000741D8">
        <w:rPr>
          <w:sz w:val="20"/>
          <w:lang w:val="uk-UA"/>
        </w:rPr>
        <w:t>автомобіл</w:t>
      </w:r>
      <w:proofErr w:type="spellEnd"/>
      <w:r w:rsidR="00531938">
        <w:rPr>
          <w:sz w:val="20"/>
          <w:lang w:val="en-US"/>
        </w:rPr>
        <w:t>e</w:t>
      </w:r>
      <w:r w:rsidRPr="000741D8">
        <w:rPr>
          <w:sz w:val="20"/>
          <w:lang w:val="uk-UA"/>
        </w:rPr>
        <w:t>-днів) [117, 118].</w:t>
      </w:r>
    </w:p>
    <w:p w14:paraId="1343A373" w14:textId="77777777" w:rsidR="00BA2617" w:rsidRPr="000741D8" w:rsidRDefault="00BA2617" w:rsidP="00BA2617">
      <w:pPr>
        <w:pStyle w:val="a5"/>
        <w:ind w:firstLine="900"/>
        <w:rPr>
          <w:sz w:val="20"/>
          <w:lang w:val="uk-UA"/>
        </w:rPr>
      </w:pPr>
    </w:p>
    <w:p w14:paraId="24E23697" w14:textId="77777777" w:rsidR="00BA2617" w:rsidRPr="000741D8" w:rsidRDefault="00BA2617" w:rsidP="00BA2617">
      <w:pPr>
        <w:pStyle w:val="a5"/>
        <w:jc w:val="center"/>
        <w:rPr>
          <w:sz w:val="20"/>
          <w:lang w:val="uk-UA"/>
        </w:rPr>
      </w:pPr>
      <w:r w:rsidRPr="000741D8">
        <w:rPr>
          <w:noProof/>
          <w:sz w:val="20"/>
          <w:lang w:val="sk-SK" w:eastAsia="sk-SK"/>
        </w:rPr>
        <mc:AlternateContent>
          <mc:Choice Requires="wpc">
            <w:drawing>
              <wp:inline distT="0" distB="0" distL="0" distR="0" wp14:anchorId="274539D4" wp14:editId="25C83403">
                <wp:extent cx="4196715" cy="3509645"/>
                <wp:effectExtent l="0" t="0" r="4445" b="0"/>
                <wp:docPr id="243" name="Полотно 2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5" name="Rectangle 89"/>
                        <wps:cNvSpPr>
                          <a:spLocks noChangeArrowheads="1"/>
                        </wps:cNvSpPr>
                        <wps:spPr bwMode="auto">
                          <a:xfrm>
                            <a:off x="50800" y="12065"/>
                            <a:ext cx="4080510" cy="3428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BC317" w14:textId="77777777" w:rsidR="006A4F69" w:rsidRPr="004646B0" w:rsidRDefault="006A4F69" w:rsidP="00BA2617">
                              <w:pPr>
                                <w:pStyle w:val="a5"/>
                                <w:rPr>
                                  <w:sz w:val="20"/>
                                </w:rPr>
                              </w:pPr>
                              <w:r w:rsidRPr="004646B0">
                                <w:rPr>
                                  <w:noProof/>
                                  <w:sz w:val="20"/>
                                  <w:lang w:val="sk-SK" w:eastAsia="sk-SK"/>
                                </w:rPr>
                                <w:drawing>
                                  <wp:inline distT="0" distB="0" distL="0" distR="0" wp14:anchorId="62400EFC" wp14:editId="4E8BC6A4">
                                    <wp:extent cx="1645920" cy="10744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
                                              <a:extLst>
                                                <a:ext uri="{28A0092B-C50C-407E-A947-70E740481C1C}">
                                                  <a14:useLocalDpi xmlns:a14="http://schemas.microsoft.com/office/drawing/2010/main" val="0"/>
                                                </a:ext>
                                              </a:extLst>
                                            </a:blip>
                                            <a:srcRect l="2777" t="8496" r="2777" b="3662"/>
                                            <a:stretch>
                                              <a:fillRect/>
                                            </a:stretch>
                                          </pic:blipFill>
                                          <pic:spPr bwMode="auto">
                                            <a:xfrm>
                                              <a:off x="0" y="0"/>
                                              <a:ext cx="1645920" cy="1074420"/>
                                            </a:xfrm>
                                            <a:prstGeom prst="rect">
                                              <a:avLst/>
                                            </a:prstGeom>
                                            <a:noFill/>
                                            <a:ln>
                                              <a:noFill/>
                                            </a:ln>
                                          </pic:spPr>
                                        </pic:pic>
                                      </a:graphicData>
                                    </a:graphic>
                                  </wp:inline>
                                </w:drawing>
                              </w:r>
                              <w:r w:rsidRPr="004646B0">
                                <w:rPr>
                                  <w:sz w:val="20"/>
                                </w:rPr>
                                <w:t xml:space="preserve"> </w:t>
                              </w:r>
                              <w:r w:rsidRPr="004646B0">
                                <w:rPr>
                                  <w:noProof/>
                                  <w:position w:val="6"/>
                                  <w:sz w:val="20"/>
                                  <w:lang w:val="sk-SK" w:eastAsia="sk-SK"/>
                                </w:rPr>
                                <w:drawing>
                                  <wp:inline distT="0" distB="0" distL="0" distR="0" wp14:anchorId="63506D66" wp14:editId="1F81CA82">
                                    <wp:extent cx="2057400" cy="1097280"/>
                                    <wp:effectExtent l="0" t="0" r="0" b="7620"/>
                                    <wp:docPr id="101"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a:blip r:embed="rId40">
                                              <a:extLst>
                                                <a:ext uri="{28A0092B-C50C-407E-A947-70E740481C1C}">
                                                  <a14:useLocalDpi xmlns:a14="http://schemas.microsoft.com/office/drawing/2010/main" val="0"/>
                                                </a:ext>
                                              </a:extLst>
                                            </a:blip>
                                            <a:srcRect l="2763" t="4346" r="1768" b="9448"/>
                                            <a:stretch>
                                              <a:fillRect/>
                                            </a:stretch>
                                          </pic:blipFill>
                                          <pic:spPr bwMode="auto">
                                            <a:xfrm>
                                              <a:off x="0" y="0"/>
                                              <a:ext cx="2057400" cy="1097280"/>
                                            </a:xfrm>
                                            <a:prstGeom prst="rect">
                                              <a:avLst/>
                                            </a:prstGeom>
                                            <a:noFill/>
                                            <a:ln>
                                              <a:noFill/>
                                            </a:ln>
                                          </pic:spPr>
                                        </pic:pic>
                                      </a:graphicData>
                                    </a:graphic>
                                  </wp:inline>
                                </w:drawing>
                              </w:r>
                            </w:p>
                            <w:p w14:paraId="39B80FB7" w14:textId="77777777" w:rsidR="006A4F69" w:rsidRPr="004646B0" w:rsidRDefault="006A4F69" w:rsidP="00531938">
                              <w:pPr>
                                <w:pStyle w:val="a5"/>
                                <w:jc w:val="center"/>
                                <w:rPr>
                                  <w:sz w:val="20"/>
                                </w:rPr>
                              </w:pPr>
                              <w:proofErr w:type="spellStart"/>
                              <w:r w:rsidRPr="004646B0">
                                <w:rPr>
                                  <w:sz w:val="20"/>
                                </w:rPr>
                                <w:t>Діаграма</w:t>
                              </w:r>
                              <w:proofErr w:type="spellEnd"/>
                              <w:r w:rsidRPr="004646B0">
                                <w:rPr>
                                  <w:sz w:val="20"/>
                                </w:rPr>
                                <w:t xml:space="preserve"> </w:t>
                              </w:r>
                              <w:proofErr w:type="spellStart"/>
                              <w:r w:rsidRPr="004646B0">
                                <w:rPr>
                                  <w:sz w:val="20"/>
                                </w:rPr>
                                <w:t>накопичених</w:t>
                              </w:r>
                              <w:proofErr w:type="spellEnd"/>
                              <w:r w:rsidRPr="004646B0">
                                <w:rPr>
                                  <w:sz w:val="20"/>
                                </w:rPr>
                                <w:t xml:space="preserve"> частот</w:t>
                              </w:r>
                              <w:r w:rsidRPr="004646B0">
                                <w:rPr>
                                  <w:sz w:val="20"/>
                                </w:rPr>
                                <w:tab/>
                              </w:r>
                              <w:r>
                                <w:rPr>
                                  <w:sz w:val="20"/>
                                </w:rPr>
                                <w:t xml:space="preserve"> </w:t>
                              </w:r>
                              <w:proofErr w:type="spellStart"/>
                              <w:r>
                                <w:rPr>
                                  <w:sz w:val="20"/>
                                </w:rPr>
                                <w:t>Розподіл</w:t>
                              </w:r>
                              <w:proofErr w:type="spellEnd"/>
                              <w:r>
                                <w:rPr>
                                  <w:sz w:val="20"/>
                                </w:rPr>
                                <w:t xml:space="preserve"> </w:t>
                              </w:r>
                              <w:proofErr w:type="spellStart"/>
                              <w:r>
                                <w:rPr>
                                  <w:sz w:val="20"/>
                                </w:rPr>
                                <w:t>пробігів</w:t>
                              </w:r>
                              <w:proofErr w:type="spellEnd"/>
                              <w:r>
                                <w:rPr>
                                  <w:sz w:val="20"/>
                                </w:rPr>
                                <w:t xml:space="preserve"> до </w:t>
                              </w:r>
                              <w:proofErr w:type="spellStart"/>
                              <w:r>
                                <w:rPr>
                                  <w:sz w:val="20"/>
                                </w:rPr>
                                <w:t>появи</w:t>
                              </w:r>
                              <w:proofErr w:type="spellEnd"/>
                            </w:p>
                            <w:p w14:paraId="653FA875" w14:textId="77777777" w:rsidR="006A4F69" w:rsidRPr="004646B0" w:rsidRDefault="006A4F69" w:rsidP="00531938">
                              <w:pPr>
                                <w:pStyle w:val="a5"/>
                                <w:ind w:left="2832" w:firstLine="708"/>
                                <w:rPr>
                                  <w:sz w:val="20"/>
                                </w:rPr>
                              </w:pPr>
                              <w:proofErr w:type="spellStart"/>
                              <w:r w:rsidRPr="004646B0">
                                <w:rPr>
                                  <w:sz w:val="20"/>
                                </w:rPr>
                                <w:t>несправностей</w:t>
                              </w:r>
                              <w:proofErr w:type="spellEnd"/>
                              <w:r w:rsidRPr="004646B0">
                                <w:rPr>
                                  <w:sz w:val="20"/>
                                </w:rPr>
                                <w:t xml:space="preserve"> </w:t>
                              </w:r>
                              <w:proofErr w:type="spellStart"/>
                              <w:r w:rsidRPr="004646B0">
                                <w:rPr>
                                  <w:sz w:val="20"/>
                                </w:rPr>
                                <w:t>автомобіля</w:t>
                              </w:r>
                              <w:proofErr w:type="spellEnd"/>
                            </w:p>
                            <w:p w14:paraId="562E8D8F" w14:textId="77777777" w:rsidR="006A4F69" w:rsidRPr="004646B0" w:rsidRDefault="006A4F69" w:rsidP="00BA2617">
                              <w:pPr>
                                <w:pStyle w:val="a5"/>
                                <w:rPr>
                                  <w:sz w:val="20"/>
                                </w:rPr>
                              </w:pPr>
                              <w:r w:rsidRPr="004646B0">
                                <w:rPr>
                                  <w:noProof/>
                                  <w:position w:val="18"/>
                                  <w:sz w:val="20"/>
                                  <w:lang w:val="sk-SK" w:eastAsia="sk-SK"/>
                                </w:rPr>
                                <w:drawing>
                                  <wp:inline distT="0" distB="0" distL="0" distR="0" wp14:anchorId="514298A5" wp14:editId="02E6CD5C">
                                    <wp:extent cx="1714500" cy="1158240"/>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a:extLst>
                                                <a:ext uri="{28A0092B-C50C-407E-A947-70E740481C1C}">
                                                  <a14:useLocalDpi xmlns:a14="http://schemas.microsoft.com/office/drawing/2010/main" val="0"/>
                                                </a:ext>
                                              </a:extLst>
                                            </a:blip>
                                            <a:srcRect t="5679" b="4895"/>
                                            <a:stretch>
                                              <a:fillRect/>
                                            </a:stretch>
                                          </pic:blipFill>
                                          <pic:spPr bwMode="auto">
                                            <a:xfrm>
                                              <a:off x="0" y="0"/>
                                              <a:ext cx="1714500" cy="1158240"/>
                                            </a:xfrm>
                                            <a:prstGeom prst="rect">
                                              <a:avLst/>
                                            </a:prstGeom>
                                            <a:noFill/>
                                            <a:ln>
                                              <a:noFill/>
                                            </a:ln>
                                          </pic:spPr>
                                        </pic:pic>
                                      </a:graphicData>
                                    </a:graphic>
                                  </wp:inline>
                                </w:drawing>
                              </w:r>
                              <w:r>
                                <w:rPr>
                                  <w:sz w:val="20"/>
                                </w:rPr>
                                <w:t xml:space="preserve"> </w:t>
                              </w:r>
                              <w:r w:rsidRPr="004646B0">
                                <w:rPr>
                                  <w:noProof/>
                                  <w:sz w:val="20"/>
                                  <w:lang w:val="sk-SK" w:eastAsia="sk-SK"/>
                                </w:rPr>
                                <w:drawing>
                                  <wp:inline distT="0" distB="0" distL="0" distR="0" wp14:anchorId="6B60E69C" wp14:editId="7F7BE49C">
                                    <wp:extent cx="1935480" cy="1226820"/>
                                    <wp:effectExtent l="0" t="0" r="762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l="1492" t="3166" r="870" b="9286"/>
                                            <a:stretch>
                                              <a:fillRect/>
                                            </a:stretch>
                                          </pic:blipFill>
                                          <pic:spPr bwMode="auto">
                                            <a:xfrm>
                                              <a:off x="0" y="0"/>
                                              <a:ext cx="1935480" cy="1226820"/>
                                            </a:xfrm>
                                            <a:prstGeom prst="rect">
                                              <a:avLst/>
                                            </a:prstGeom>
                                            <a:noFill/>
                                            <a:ln>
                                              <a:noFill/>
                                            </a:ln>
                                          </pic:spPr>
                                        </pic:pic>
                                      </a:graphicData>
                                    </a:graphic>
                                  </wp:inline>
                                </w:drawing>
                              </w:r>
                            </w:p>
                            <w:p w14:paraId="52F986DB" w14:textId="77777777" w:rsidR="006A4F69" w:rsidRPr="004646B0" w:rsidRDefault="006A4F69" w:rsidP="00BA2617">
                              <w:pPr>
                                <w:pStyle w:val="a5"/>
                                <w:rPr>
                                  <w:sz w:val="20"/>
                                </w:rPr>
                              </w:pPr>
                              <w:proofErr w:type="spellStart"/>
                              <w:r w:rsidRPr="004646B0">
                                <w:rPr>
                                  <w:sz w:val="20"/>
                                </w:rPr>
                                <w:t>Розподіл</w:t>
                              </w:r>
                              <w:proofErr w:type="spellEnd"/>
                              <w:r w:rsidRPr="004646B0">
                                <w:rPr>
                                  <w:sz w:val="20"/>
                                </w:rPr>
                                <w:t xml:space="preserve"> </w:t>
                              </w:r>
                              <w:proofErr w:type="spellStart"/>
                              <w:r w:rsidRPr="004646B0">
                                <w:rPr>
                                  <w:sz w:val="20"/>
                                </w:rPr>
                                <w:t>несправностей</w:t>
                              </w:r>
                              <w:proofErr w:type="spellEnd"/>
                              <w:r>
                                <w:rPr>
                                  <w:sz w:val="20"/>
                                </w:rPr>
                                <w:tab/>
                                <w:t xml:space="preserve"> </w:t>
                              </w:r>
                              <w:r>
                                <w:rPr>
                                  <w:sz w:val="20"/>
                                  <w:lang w:val="uk-UA"/>
                                </w:rPr>
                                <w:tab/>
                              </w:r>
                              <w:r>
                                <w:rPr>
                                  <w:sz w:val="20"/>
                                  <w:lang w:val="uk-UA"/>
                                </w:rPr>
                                <w:tab/>
                              </w:r>
                              <w:proofErr w:type="spellStart"/>
                              <w:r w:rsidRPr="004646B0">
                                <w:rPr>
                                  <w:sz w:val="20"/>
                                </w:rPr>
                                <w:t>Розподіл</w:t>
                              </w:r>
                              <w:proofErr w:type="spellEnd"/>
                              <w:r w:rsidRPr="004646B0">
                                <w:rPr>
                                  <w:sz w:val="20"/>
                                </w:rPr>
                                <w:t xml:space="preserve"> </w:t>
                              </w:r>
                              <w:proofErr w:type="spellStart"/>
                              <w:r w:rsidRPr="004646B0">
                                <w:rPr>
                                  <w:sz w:val="20"/>
                                </w:rPr>
                                <w:t>витрат</w:t>
                              </w:r>
                              <w:proofErr w:type="spellEnd"/>
                              <w:r w:rsidRPr="004646B0">
                                <w:rPr>
                                  <w:sz w:val="20"/>
                                </w:rPr>
                                <w:t xml:space="preserve"> часу</w:t>
                              </w:r>
                            </w:p>
                            <w:p w14:paraId="49B76C94" w14:textId="77777777" w:rsidR="006A4F69" w:rsidRPr="004646B0" w:rsidRDefault="006A4F69" w:rsidP="00BA2617">
                              <w:pPr>
                                <w:pStyle w:val="a5"/>
                                <w:rPr>
                                  <w:sz w:val="20"/>
                                </w:rPr>
                              </w:pPr>
                              <w:r>
                                <w:rPr>
                                  <w:sz w:val="20"/>
                                </w:rPr>
                                <w:t xml:space="preserve"> </w:t>
                              </w:r>
                              <w:proofErr w:type="spellStart"/>
                              <w:r>
                                <w:rPr>
                                  <w:sz w:val="20"/>
                                </w:rPr>
                                <w:t>механізмів</w:t>
                              </w:r>
                              <w:proofErr w:type="spellEnd"/>
                              <w:r>
                                <w:rPr>
                                  <w:sz w:val="20"/>
                                </w:rPr>
                                <w:t xml:space="preserve"> та систем</w:t>
                              </w:r>
                              <w:r w:rsidRPr="004646B0">
                                <w:rPr>
                                  <w:sz w:val="20"/>
                                </w:rPr>
                                <w:tab/>
                              </w:r>
                              <w:r>
                                <w:rPr>
                                  <w:sz w:val="20"/>
                                  <w:lang w:val="uk-UA"/>
                                </w:rPr>
                                <w:tab/>
                              </w:r>
                              <w:r w:rsidRPr="004646B0">
                                <w:rPr>
                                  <w:sz w:val="20"/>
                                </w:rPr>
                                <w:tab/>
                                <w:t xml:space="preserve">на </w:t>
                              </w:r>
                              <w:proofErr w:type="spellStart"/>
                              <w:r w:rsidRPr="004646B0">
                                <w:rPr>
                                  <w:sz w:val="20"/>
                                </w:rPr>
                                <w:t>відновлення</w:t>
                              </w:r>
                              <w:proofErr w:type="spellEnd"/>
                            </w:p>
                            <w:p w14:paraId="1CCD4E9F" w14:textId="77777777" w:rsidR="006A4F69" w:rsidRDefault="006A4F69" w:rsidP="00BA2617">
                              <w:pPr>
                                <w:pStyle w:val="a5"/>
                                <w:rPr>
                                  <w:sz w:val="20"/>
                                </w:rPr>
                              </w:pPr>
                            </w:p>
                            <w:p w14:paraId="0B4DEFF9" w14:textId="77777777" w:rsidR="006A4F69" w:rsidRPr="004646B0" w:rsidRDefault="006A4F69" w:rsidP="00BA2617">
                              <w:pPr>
                                <w:pStyle w:val="a5"/>
                                <w:jc w:val="center"/>
                                <w:rPr>
                                  <w:sz w:val="20"/>
                                </w:rPr>
                              </w:pPr>
                              <w:r>
                                <w:rPr>
                                  <w:sz w:val="20"/>
                                  <w:lang w:val="uk-UA"/>
                                </w:rPr>
                                <w:t>Рис</w:t>
                              </w:r>
                              <w:r w:rsidRPr="004646B0">
                                <w:rPr>
                                  <w:sz w:val="20"/>
                                </w:rPr>
                                <w:t>. 2.7</w:t>
                              </w:r>
                              <w:r w:rsidRPr="00B74336">
                                <w:rPr>
                                  <w:sz w:val="20"/>
                                </w:rPr>
                                <w:t xml:space="preserve">. Характеристика </w:t>
                              </w:r>
                              <w:proofErr w:type="spellStart"/>
                              <w:r w:rsidRPr="00B74336">
                                <w:rPr>
                                  <w:sz w:val="20"/>
                                </w:rPr>
                                <w:t>відмов</w:t>
                              </w:r>
                              <w:proofErr w:type="spellEnd"/>
                              <w:r w:rsidRPr="00B74336">
                                <w:rPr>
                                  <w:sz w:val="20"/>
                                </w:rPr>
                                <w:t xml:space="preserve"> та </w:t>
                              </w:r>
                              <w:proofErr w:type="spellStart"/>
                              <w:r w:rsidRPr="00B74336">
                                <w:rPr>
                                  <w:sz w:val="20"/>
                                </w:rPr>
                                <w:t>несправностей</w:t>
                              </w:r>
                              <w:proofErr w:type="spellEnd"/>
                              <w:r w:rsidRPr="00B74336">
                                <w:rPr>
                                  <w:sz w:val="20"/>
                                </w:rPr>
                                <w:t xml:space="preserve"> </w:t>
                              </w:r>
                              <w:proofErr w:type="spellStart"/>
                              <w:r w:rsidRPr="00B74336">
                                <w:rPr>
                                  <w:sz w:val="20"/>
                                </w:rPr>
                                <w:t>автомобілів-тягачів</w:t>
                              </w:r>
                              <w:proofErr w:type="spellEnd"/>
                              <w:r w:rsidRPr="00B74336">
                                <w:rPr>
                                  <w:sz w:val="20"/>
                                </w:rPr>
                                <w:t xml:space="preserve"> VOLVO FH12</w:t>
                              </w:r>
                            </w:p>
                          </w:txbxContent>
                        </wps:txbx>
                        <wps:bodyPr rot="0" vert="horz" wrap="square" lIns="0" tIns="0" rIns="0" bIns="0" anchor="t" anchorCtr="0" upright="1">
                          <a:noAutofit/>
                        </wps:bodyPr>
                      </wps:wsp>
                    </wpc:wpc>
                  </a:graphicData>
                </a:graphic>
              </wp:inline>
            </w:drawing>
          </mc:Choice>
          <mc:Fallback>
            <w:pict>
              <v:group w14:anchorId="274539D4" id="Полотно 243" o:spid="_x0000_s1096" editas="canvas" style="width:330.45pt;height:276.35pt;mso-position-horizontal-relative:char;mso-position-vertical-relative:line" coordsize="41967,3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">
                <v:shape id="_x0000_s1097" type="#_x0000_t75" style="position:absolute;width:41967;height:35096;visibility:visible;mso-wrap-style:square">
                  <v:fill o:detectmouseclick="t"/>
                  <v:path o:connecttype="none"/>
                </v:shape>
                <v:rect id="Rectangle 89" o:spid="_x0000_s1098" style="position:absolute;left:508;top:120;width:40805;height:3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323BC317" w14:textId="77777777" w:rsidR="006A4F69" w:rsidRPr="004646B0" w:rsidRDefault="006A4F69" w:rsidP="00BA2617">
                        <w:pPr>
                          <w:pStyle w:val="a5"/>
                          <w:rPr>
                            <w:sz w:val="20"/>
                          </w:rPr>
                        </w:pPr>
                        <w:r w:rsidRPr="004646B0">
                          <w:rPr>
                            <w:noProof/>
                            <w:sz w:val="20"/>
                            <w:lang w:val="sk-SK" w:eastAsia="sk-SK"/>
                          </w:rPr>
                          <w:drawing>
                            <wp:inline distT="0" distB="0" distL="0" distR="0" wp14:anchorId="62400EFC" wp14:editId="4E8BC6A4">
                              <wp:extent cx="1645920" cy="10744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
                                        <a:extLst>
                                          <a:ext uri="{28A0092B-C50C-407E-A947-70E740481C1C}">
                                            <a14:useLocalDpi xmlns:a14="http://schemas.microsoft.com/office/drawing/2010/main" val="0"/>
                                          </a:ext>
                                        </a:extLst>
                                      </a:blip>
                                      <a:srcRect l="2777" t="8496" r="2777" b="3662"/>
                                      <a:stretch>
                                        <a:fillRect/>
                                      </a:stretch>
                                    </pic:blipFill>
                                    <pic:spPr bwMode="auto">
                                      <a:xfrm>
                                        <a:off x="0" y="0"/>
                                        <a:ext cx="1645920" cy="1074420"/>
                                      </a:xfrm>
                                      <a:prstGeom prst="rect">
                                        <a:avLst/>
                                      </a:prstGeom>
                                      <a:noFill/>
                                      <a:ln>
                                        <a:noFill/>
                                      </a:ln>
                                    </pic:spPr>
                                  </pic:pic>
                                </a:graphicData>
                              </a:graphic>
                            </wp:inline>
                          </w:drawing>
                        </w:r>
                        <w:r w:rsidRPr="004646B0">
                          <w:rPr>
                            <w:sz w:val="20"/>
                          </w:rPr>
                          <w:t xml:space="preserve"> </w:t>
                        </w:r>
                        <w:r w:rsidRPr="004646B0">
                          <w:rPr>
                            <w:noProof/>
                            <w:position w:val="6"/>
                            <w:sz w:val="20"/>
                            <w:lang w:val="sk-SK" w:eastAsia="sk-SK"/>
                          </w:rPr>
                          <w:drawing>
                            <wp:inline distT="0" distB="0" distL="0" distR="0" wp14:anchorId="63506D66" wp14:editId="1F81CA82">
                              <wp:extent cx="2057400" cy="1097280"/>
                              <wp:effectExtent l="0" t="0" r="0" b="7620"/>
                              <wp:docPr id="101"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a:blip r:embed="rId40">
                                        <a:extLst>
                                          <a:ext uri="{28A0092B-C50C-407E-A947-70E740481C1C}">
                                            <a14:useLocalDpi xmlns:a14="http://schemas.microsoft.com/office/drawing/2010/main" val="0"/>
                                          </a:ext>
                                        </a:extLst>
                                      </a:blip>
                                      <a:srcRect l="2763" t="4346" r="1768" b="9448"/>
                                      <a:stretch>
                                        <a:fillRect/>
                                      </a:stretch>
                                    </pic:blipFill>
                                    <pic:spPr bwMode="auto">
                                      <a:xfrm>
                                        <a:off x="0" y="0"/>
                                        <a:ext cx="2057400" cy="1097280"/>
                                      </a:xfrm>
                                      <a:prstGeom prst="rect">
                                        <a:avLst/>
                                      </a:prstGeom>
                                      <a:noFill/>
                                      <a:ln>
                                        <a:noFill/>
                                      </a:ln>
                                    </pic:spPr>
                                  </pic:pic>
                                </a:graphicData>
                              </a:graphic>
                            </wp:inline>
                          </w:drawing>
                        </w:r>
                      </w:p>
                      <w:p w14:paraId="39B80FB7" w14:textId="77777777" w:rsidR="006A4F69" w:rsidRPr="004646B0" w:rsidRDefault="006A4F69" w:rsidP="00531938">
                        <w:pPr>
                          <w:pStyle w:val="a5"/>
                          <w:jc w:val="center"/>
                          <w:rPr>
                            <w:sz w:val="20"/>
                          </w:rPr>
                        </w:pPr>
                        <w:proofErr w:type="spellStart"/>
                        <w:r w:rsidRPr="004646B0">
                          <w:rPr>
                            <w:sz w:val="20"/>
                          </w:rPr>
                          <w:t>Діаграма</w:t>
                        </w:r>
                        <w:proofErr w:type="spellEnd"/>
                        <w:r w:rsidRPr="004646B0">
                          <w:rPr>
                            <w:sz w:val="20"/>
                          </w:rPr>
                          <w:t xml:space="preserve"> </w:t>
                        </w:r>
                        <w:proofErr w:type="spellStart"/>
                        <w:r w:rsidRPr="004646B0">
                          <w:rPr>
                            <w:sz w:val="20"/>
                          </w:rPr>
                          <w:t>накопичених</w:t>
                        </w:r>
                        <w:proofErr w:type="spellEnd"/>
                        <w:r w:rsidRPr="004646B0">
                          <w:rPr>
                            <w:sz w:val="20"/>
                          </w:rPr>
                          <w:t xml:space="preserve"> частот</w:t>
                        </w:r>
                        <w:r w:rsidRPr="004646B0">
                          <w:rPr>
                            <w:sz w:val="20"/>
                          </w:rPr>
                          <w:tab/>
                        </w:r>
                        <w:r>
                          <w:rPr>
                            <w:sz w:val="20"/>
                          </w:rPr>
                          <w:t xml:space="preserve"> </w:t>
                        </w:r>
                        <w:proofErr w:type="spellStart"/>
                        <w:r>
                          <w:rPr>
                            <w:sz w:val="20"/>
                          </w:rPr>
                          <w:t>Розподіл</w:t>
                        </w:r>
                        <w:proofErr w:type="spellEnd"/>
                        <w:r>
                          <w:rPr>
                            <w:sz w:val="20"/>
                          </w:rPr>
                          <w:t xml:space="preserve"> </w:t>
                        </w:r>
                        <w:proofErr w:type="spellStart"/>
                        <w:r>
                          <w:rPr>
                            <w:sz w:val="20"/>
                          </w:rPr>
                          <w:t>пробігів</w:t>
                        </w:r>
                        <w:proofErr w:type="spellEnd"/>
                        <w:r>
                          <w:rPr>
                            <w:sz w:val="20"/>
                          </w:rPr>
                          <w:t xml:space="preserve"> до </w:t>
                        </w:r>
                        <w:proofErr w:type="spellStart"/>
                        <w:r>
                          <w:rPr>
                            <w:sz w:val="20"/>
                          </w:rPr>
                          <w:t>появи</w:t>
                        </w:r>
                        <w:proofErr w:type="spellEnd"/>
                      </w:p>
                      <w:p w14:paraId="653FA875" w14:textId="77777777" w:rsidR="006A4F69" w:rsidRPr="004646B0" w:rsidRDefault="006A4F69" w:rsidP="00531938">
                        <w:pPr>
                          <w:pStyle w:val="a5"/>
                          <w:ind w:left="2832" w:firstLine="708"/>
                          <w:rPr>
                            <w:sz w:val="20"/>
                          </w:rPr>
                        </w:pPr>
                        <w:proofErr w:type="spellStart"/>
                        <w:r w:rsidRPr="004646B0">
                          <w:rPr>
                            <w:sz w:val="20"/>
                          </w:rPr>
                          <w:t>несправностей</w:t>
                        </w:r>
                        <w:proofErr w:type="spellEnd"/>
                        <w:r w:rsidRPr="004646B0">
                          <w:rPr>
                            <w:sz w:val="20"/>
                          </w:rPr>
                          <w:t xml:space="preserve"> </w:t>
                        </w:r>
                        <w:proofErr w:type="spellStart"/>
                        <w:r w:rsidRPr="004646B0">
                          <w:rPr>
                            <w:sz w:val="20"/>
                          </w:rPr>
                          <w:t>автомобіля</w:t>
                        </w:r>
                        <w:proofErr w:type="spellEnd"/>
                      </w:p>
                      <w:p w14:paraId="562E8D8F" w14:textId="77777777" w:rsidR="006A4F69" w:rsidRPr="004646B0" w:rsidRDefault="006A4F69" w:rsidP="00BA2617">
                        <w:pPr>
                          <w:pStyle w:val="a5"/>
                          <w:rPr>
                            <w:sz w:val="20"/>
                          </w:rPr>
                        </w:pPr>
                        <w:r w:rsidRPr="004646B0">
                          <w:rPr>
                            <w:noProof/>
                            <w:position w:val="18"/>
                            <w:sz w:val="20"/>
                            <w:lang w:val="sk-SK" w:eastAsia="sk-SK"/>
                          </w:rPr>
                          <w:drawing>
                            <wp:inline distT="0" distB="0" distL="0" distR="0" wp14:anchorId="514298A5" wp14:editId="02E6CD5C">
                              <wp:extent cx="1714500" cy="1158240"/>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a:extLst>
                                          <a:ext uri="{28A0092B-C50C-407E-A947-70E740481C1C}">
                                            <a14:useLocalDpi xmlns:a14="http://schemas.microsoft.com/office/drawing/2010/main" val="0"/>
                                          </a:ext>
                                        </a:extLst>
                                      </a:blip>
                                      <a:srcRect t="5679" b="4895"/>
                                      <a:stretch>
                                        <a:fillRect/>
                                      </a:stretch>
                                    </pic:blipFill>
                                    <pic:spPr bwMode="auto">
                                      <a:xfrm>
                                        <a:off x="0" y="0"/>
                                        <a:ext cx="1714500" cy="1158240"/>
                                      </a:xfrm>
                                      <a:prstGeom prst="rect">
                                        <a:avLst/>
                                      </a:prstGeom>
                                      <a:noFill/>
                                      <a:ln>
                                        <a:noFill/>
                                      </a:ln>
                                    </pic:spPr>
                                  </pic:pic>
                                </a:graphicData>
                              </a:graphic>
                            </wp:inline>
                          </w:drawing>
                        </w:r>
                        <w:r>
                          <w:rPr>
                            <w:sz w:val="20"/>
                          </w:rPr>
                          <w:t xml:space="preserve"> </w:t>
                        </w:r>
                        <w:r w:rsidRPr="004646B0">
                          <w:rPr>
                            <w:noProof/>
                            <w:sz w:val="20"/>
                            <w:lang w:val="sk-SK" w:eastAsia="sk-SK"/>
                          </w:rPr>
                          <w:drawing>
                            <wp:inline distT="0" distB="0" distL="0" distR="0" wp14:anchorId="6B60E69C" wp14:editId="7F7BE49C">
                              <wp:extent cx="1935480" cy="1226820"/>
                              <wp:effectExtent l="0" t="0" r="762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l="1492" t="3166" r="870" b="9286"/>
                                      <a:stretch>
                                        <a:fillRect/>
                                      </a:stretch>
                                    </pic:blipFill>
                                    <pic:spPr bwMode="auto">
                                      <a:xfrm>
                                        <a:off x="0" y="0"/>
                                        <a:ext cx="1935480" cy="1226820"/>
                                      </a:xfrm>
                                      <a:prstGeom prst="rect">
                                        <a:avLst/>
                                      </a:prstGeom>
                                      <a:noFill/>
                                      <a:ln>
                                        <a:noFill/>
                                      </a:ln>
                                    </pic:spPr>
                                  </pic:pic>
                                </a:graphicData>
                              </a:graphic>
                            </wp:inline>
                          </w:drawing>
                        </w:r>
                      </w:p>
                      <w:p w14:paraId="52F986DB" w14:textId="77777777" w:rsidR="006A4F69" w:rsidRPr="004646B0" w:rsidRDefault="006A4F69" w:rsidP="00BA2617">
                        <w:pPr>
                          <w:pStyle w:val="a5"/>
                          <w:rPr>
                            <w:sz w:val="20"/>
                          </w:rPr>
                        </w:pPr>
                        <w:proofErr w:type="spellStart"/>
                        <w:r w:rsidRPr="004646B0">
                          <w:rPr>
                            <w:sz w:val="20"/>
                          </w:rPr>
                          <w:t>Розподіл</w:t>
                        </w:r>
                        <w:proofErr w:type="spellEnd"/>
                        <w:r w:rsidRPr="004646B0">
                          <w:rPr>
                            <w:sz w:val="20"/>
                          </w:rPr>
                          <w:t xml:space="preserve"> </w:t>
                        </w:r>
                        <w:proofErr w:type="spellStart"/>
                        <w:r w:rsidRPr="004646B0">
                          <w:rPr>
                            <w:sz w:val="20"/>
                          </w:rPr>
                          <w:t>несправностей</w:t>
                        </w:r>
                        <w:proofErr w:type="spellEnd"/>
                        <w:r>
                          <w:rPr>
                            <w:sz w:val="20"/>
                          </w:rPr>
                          <w:tab/>
                          <w:t xml:space="preserve"> </w:t>
                        </w:r>
                        <w:r>
                          <w:rPr>
                            <w:sz w:val="20"/>
                            <w:lang w:val="uk-UA"/>
                          </w:rPr>
                          <w:tab/>
                        </w:r>
                        <w:r>
                          <w:rPr>
                            <w:sz w:val="20"/>
                            <w:lang w:val="uk-UA"/>
                          </w:rPr>
                          <w:tab/>
                        </w:r>
                        <w:proofErr w:type="spellStart"/>
                        <w:r w:rsidRPr="004646B0">
                          <w:rPr>
                            <w:sz w:val="20"/>
                          </w:rPr>
                          <w:t>Розподіл</w:t>
                        </w:r>
                        <w:proofErr w:type="spellEnd"/>
                        <w:r w:rsidRPr="004646B0">
                          <w:rPr>
                            <w:sz w:val="20"/>
                          </w:rPr>
                          <w:t xml:space="preserve"> </w:t>
                        </w:r>
                        <w:proofErr w:type="spellStart"/>
                        <w:r w:rsidRPr="004646B0">
                          <w:rPr>
                            <w:sz w:val="20"/>
                          </w:rPr>
                          <w:t>витрат</w:t>
                        </w:r>
                        <w:proofErr w:type="spellEnd"/>
                        <w:r w:rsidRPr="004646B0">
                          <w:rPr>
                            <w:sz w:val="20"/>
                          </w:rPr>
                          <w:t xml:space="preserve"> часу</w:t>
                        </w:r>
                      </w:p>
                      <w:p w14:paraId="49B76C94" w14:textId="77777777" w:rsidR="006A4F69" w:rsidRPr="004646B0" w:rsidRDefault="006A4F69" w:rsidP="00BA2617">
                        <w:pPr>
                          <w:pStyle w:val="a5"/>
                          <w:rPr>
                            <w:sz w:val="20"/>
                          </w:rPr>
                        </w:pPr>
                        <w:r>
                          <w:rPr>
                            <w:sz w:val="20"/>
                          </w:rPr>
                          <w:t xml:space="preserve"> </w:t>
                        </w:r>
                        <w:proofErr w:type="spellStart"/>
                        <w:r>
                          <w:rPr>
                            <w:sz w:val="20"/>
                          </w:rPr>
                          <w:t>механізмів</w:t>
                        </w:r>
                        <w:proofErr w:type="spellEnd"/>
                        <w:r>
                          <w:rPr>
                            <w:sz w:val="20"/>
                          </w:rPr>
                          <w:t xml:space="preserve"> та систем</w:t>
                        </w:r>
                        <w:r w:rsidRPr="004646B0">
                          <w:rPr>
                            <w:sz w:val="20"/>
                          </w:rPr>
                          <w:tab/>
                        </w:r>
                        <w:r>
                          <w:rPr>
                            <w:sz w:val="20"/>
                            <w:lang w:val="uk-UA"/>
                          </w:rPr>
                          <w:tab/>
                        </w:r>
                        <w:r w:rsidRPr="004646B0">
                          <w:rPr>
                            <w:sz w:val="20"/>
                          </w:rPr>
                          <w:tab/>
                          <w:t xml:space="preserve">на </w:t>
                        </w:r>
                        <w:proofErr w:type="spellStart"/>
                        <w:r w:rsidRPr="004646B0">
                          <w:rPr>
                            <w:sz w:val="20"/>
                          </w:rPr>
                          <w:t>відновлення</w:t>
                        </w:r>
                        <w:proofErr w:type="spellEnd"/>
                      </w:p>
                      <w:p w14:paraId="1CCD4E9F" w14:textId="77777777" w:rsidR="006A4F69" w:rsidRDefault="006A4F69" w:rsidP="00BA2617">
                        <w:pPr>
                          <w:pStyle w:val="a5"/>
                          <w:rPr>
                            <w:sz w:val="20"/>
                          </w:rPr>
                        </w:pPr>
                      </w:p>
                      <w:p w14:paraId="0B4DEFF9" w14:textId="77777777" w:rsidR="006A4F69" w:rsidRPr="004646B0" w:rsidRDefault="006A4F69" w:rsidP="00BA2617">
                        <w:pPr>
                          <w:pStyle w:val="a5"/>
                          <w:jc w:val="center"/>
                          <w:rPr>
                            <w:sz w:val="20"/>
                          </w:rPr>
                        </w:pPr>
                        <w:r>
                          <w:rPr>
                            <w:sz w:val="20"/>
                            <w:lang w:val="uk-UA"/>
                          </w:rPr>
                          <w:t>Рис</w:t>
                        </w:r>
                        <w:r w:rsidRPr="004646B0">
                          <w:rPr>
                            <w:sz w:val="20"/>
                          </w:rPr>
                          <w:t>. 2.7</w:t>
                        </w:r>
                        <w:r w:rsidRPr="00B74336">
                          <w:rPr>
                            <w:sz w:val="20"/>
                          </w:rPr>
                          <w:t xml:space="preserve">. Характеристика </w:t>
                        </w:r>
                        <w:proofErr w:type="spellStart"/>
                        <w:r w:rsidRPr="00B74336">
                          <w:rPr>
                            <w:sz w:val="20"/>
                          </w:rPr>
                          <w:t>відмов</w:t>
                        </w:r>
                        <w:proofErr w:type="spellEnd"/>
                        <w:r w:rsidRPr="00B74336">
                          <w:rPr>
                            <w:sz w:val="20"/>
                          </w:rPr>
                          <w:t xml:space="preserve"> та </w:t>
                        </w:r>
                        <w:proofErr w:type="spellStart"/>
                        <w:r w:rsidRPr="00B74336">
                          <w:rPr>
                            <w:sz w:val="20"/>
                          </w:rPr>
                          <w:t>несправностей</w:t>
                        </w:r>
                        <w:proofErr w:type="spellEnd"/>
                        <w:r w:rsidRPr="00B74336">
                          <w:rPr>
                            <w:sz w:val="20"/>
                          </w:rPr>
                          <w:t xml:space="preserve"> </w:t>
                        </w:r>
                        <w:proofErr w:type="spellStart"/>
                        <w:r w:rsidRPr="00B74336">
                          <w:rPr>
                            <w:sz w:val="20"/>
                          </w:rPr>
                          <w:t>автомобілів-тягачів</w:t>
                        </w:r>
                        <w:proofErr w:type="spellEnd"/>
                        <w:r w:rsidRPr="00B74336">
                          <w:rPr>
                            <w:sz w:val="20"/>
                          </w:rPr>
                          <w:t xml:space="preserve"> VOLVO FH12</w:t>
                        </w:r>
                      </w:p>
                    </w:txbxContent>
                  </v:textbox>
                </v:rect>
                <w10:anchorlock/>
              </v:group>
            </w:pict>
          </mc:Fallback>
        </mc:AlternateContent>
      </w:r>
    </w:p>
    <w:p w14:paraId="15550118" w14:textId="77777777" w:rsidR="00BA2617" w:rsidRPr="000741D8" w:rsidRDefault="00BA2617" w:rsidP="00BA2617">
      <w:pPr>
        <w:pStyle w:val="a5"/>
        <w:jc w:val="right"/>
        <w:rPr>
          <w:sz w:val="20"/>
          <w:lang w:val="uk-UA"/>
        </w:rPr>
      </w:pPr>
      <w:r w:rsidRPr="000741D8">
        <w:rPr>
          <w:sz w:val="20"/>
          <w:lang w:val="uk-UA"/>
        </w:rPr>
        <w:br w:type="page"/>
      </w:r>
      <w:r w:rsidRPr="000741D8">
        <w:rPr>
          <w:sz w:val="20"/>
          <w:lang w:val="uk-UA"/>
        </w:rPr>
        <w:lastRenderedPageBreak/>
        <w:t>Таблиця 2.2.</w:t>
      </w:r>
    </w:p>
    <w:p w14:paraId="7917BF12" w14:textId="77777777" w:rsidR="00BA2617" w:rsidRPr="000741D8" w:rsidRDefault="00BA2617" w:rsidP="00BA2617">
      <w:pPr>
        <w:pStyle w:val="a5"/>
        <w:spacing w:before="120"/>
        <w:jc w:val="center"/>
        <w:rPr>
          <w:sz w:val="20"/>
          <w:lang w:val="uk-UA"/>
        </w:rPr>
      </w:pPr>
      <w:r w:rsidRPr="000741D8">
        <w:rPr>
          <w:sz w:val="20"/>
          <w:lang w:val="uk-UA"/>
        </w:rPr>
        <w:t xml:space="preserve">Статистична характеристика відмов та </w:t>
      </w:r>
      <w:proofErr w:type="spellStart"/>
      <w:r w:rsidRPr="000741D8">
        <w:rPr>
          <w:sz w:val="20"/>
          <w:lang w:val="uk-UA"/>
        </w:rPr>
        <w:t>несправностей</w:t>
      </w:r>
      <w:proofErr w:type="spellEnd"/>
      <w:r w:rsidRPr="000741D8">
        <w:rPr>
          <w:sz w:val="20"/>
          <w:lang w:val="uk-UA"/>
        </w:rPr>
        <w:t xml:space="preserve"> автомобілів VOLVO</w:t>
      </w:r>
    </w:p>
    <w:tbl>
      <w:tblPr>
        <w:tblW w:w="6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880"/>
        <w:gridCol w:w="1782"/>
        <w:gridCol w:w="2253"/>
      </w:tblGrid>
      <w:tr w:rsidR="00BA2617" w:rsidRPr="000741D8" w14:paraId="25BD4162" w14:textId="77777777" w:rsidTr="009A1FC0">
        <w:trPr>
          <w:trHeight w:val="786"/>
          <w:jc w:val="center"/>
        </w:trPr>
        <w:tc>
          <w:tcPr>
            <w:tcW w:w="1849" w:type="dxa"/>
            <w:vAlign w:val="center"/>
          </w:tcPr>
          <w:p w14:paraId="1F0A0F13" w14:textId="77777777" w:rsidR="00BA2617" w:rsidRPr="000741D8" w:rsidRDefault="00BA2617" w:rsidP="009A1FC0">
            <w:pPr>
              <w:pStyle w:val="a5"/>
              <w:jc w:val="center"/>
              <w:rPr>
                <w:sz w:val="20"/>
                <w:lang w:val="uk-UA"/>
              </w:rPr>
            </w:pPr>
            <w:r w:rsidRPr="000741D8">
              <w:rPr>
                <w:sz w:val="20"/>
                <w:lang w:val="uk-UA"/>
              </w:rPr>
              <w:t>Елементи автомобіля</w:t>
            </w:r>
          </w:p>
        </w:tc>
        <w:tc>
          <w:tcPr>
            <w:tcW w:w="880" w:type="dxa"/>
            <w:vAlign w:val="center"/>
          </w:tcPr>
          <w:p w14:paraId="5FF1175A" w14:textId="77777777" w:rsidR="00BA2617" w:rsidRPr="000741D8" w:rsidRDefault="00BA2617" w:rsidP="009A1FC0">
            <w:pPr>
              <w:pStyle w:val="a5"/>
              <w:jc w:val="center"/>
              <w:rPr>
                <w:sz w:val="20"/>
                <w:lang w:val="uk-UA"/>
              </w:rPr>
            </w:pPr>
            <w:r w:rsidRPr="000741D8">
              <w:rPr>
                <w:sz w:val="20"/>
                <w:lang w:val="uk-UA"/>
              </w:rPr>
              <w:object w:dxaOrig="840" w:dyaOrig="580" w14:anchorId="0C802133">
                <v:shape id="_x0000_i1180" type="#_x0000_t75" style="width:42.75pt;height:29.25pt" o:ole="" fillcolor="window">
                  <v:imagedata r:id="rId43" o:title=""/>
                </v:shape>
                <o:OLEObject Type="Embed" ProgID="Equation.3" ShapeID="_x0000_i1180" DrawAspect="Content" ObjectID="_1764663419" r:id="rId44"/>
              </w:object>
            </w:r>
          </w:p>
        </w:tc>
        <w:tc>
          <w:tcPr>
            <w:tcW w:w="1782" w:type="dxa"/>
            <w:vAlign w:val="center"/>
          </w:tcPr>
          <w:p w14:paraId="3F19D487" w14:textId="77777777" w:rsidR="00BA2617" w:rsidRPr="000741D8" w:rsidRDefault="00BA2617" w:rsidP="009A1FC0">
            <w:pPr>
              <w:pStyle w:val="a5"/>
              <w:jc w:val="center"/>
              <w:rPr>
                <w:sz w:val="20"/>
                <w:lang w:val="uk-UA"/>
              </w:rPr>
            </w:pPr>
            <w:r w:rsidRPr="000741D8">
              <w:rPr>
                <w:sz w:val="20"/>
                <w:lang w:val="uk-UA"/>
              </w:rPr>
              <w:object w:dxaOrig="1579" w:dyaOrig="660" w14:anchorId="2A86474B">
                <v:shape id="_x0000_i1181" type="#_x0000_t75" style="width:79.5pt;height:36pt" o:ole="" fillcolor="window">
                  <v:imagedata r:id="rId45" o:title=""/>
                </v:shape>
                <o:OLEObject Type="Embed" ProgID="Equation.3" ShapeID="_x0000_i1181" DrawAspect="Content" ObjectID="_1764663420" r:id="rId46"/>
              </w:object>
            </w:r>
          </w:p>
        </w:tc>
        <w:tc>
          <w:tcPr>
            <w:tcW w:w="2253" w:type="dxa"/>
            <w:vAlign w:val="center"/>
          </w:tcPr>
          <w:p w14:paraId="5CFB0A0B" w14:textId="77777777" w:rsidR="00BA2617" w:rsidRPr="000741D8" w:rsidRDefault="00BA2617" w:rsidP="009A1FC0">
            <w:pPr>
              <w:pStyle w:val="a5"/>
              <w:jc w:val="center"/>
              <w:rPr>
                <w:sz w:val="20"/>
                <w:lang w:val="uk-UA"/>
              </w:rPr>
            </w:pPr>
            <w:r w:rsidRPr="000741D8">
              <w:rPr>
                <w:sz w:val="20"/>
                <w:lang w:val="uk-UA"/>
              </w:rPr>
              <w:t>Закони розподілу</w:t>
            </w:r>
          </w:p>
        </w:tc>
      </w:tr>
      <w:tr w:rsidR="00BA2617" w:rsidRPr="000741D8" w14:paraId="17ED77BC" w14:textId="77777777" w:rsidTr="009A1FC0">
        <w:trPr>
          <w:trHeight w:val="443"/>
          <w:jc w:val="center"/>
        </w:trPr>
        <w:tc>
          <w:tcPr>
            <w:tcW w:w="1849" w:type="dxa"/>
            <w:vAlign w:val="center"/>
          </w:tcPr>
          <w:p w14:paraId="688209F7" w14:textId="77777777" w:rsidR="00BA2617" w:rsidRPr="000741D8" w:rsidRDefault="00BA2617" w:rsidP="009A1FC0">
            <w:pPr>
              <w:pStyle w:val="a5"/>
              <w:jc w:val="center"/>
              <w:rPr>
                <w:sz w:val="20"/>
                <w:lang w:val="uk-UA"/>
              </w:rPr>
            </w:pPr>
            <w:r w:rsidRPr="000741D8">
              <w:rPr>
                <w:sz w:val="20"/>
                <w:lang w:val="uk-UA"/>
              </w:rPr>
              <w:t>Двигун</w:t>
            </w:r>
          </w:p>
        </w:tc>
        <w:tc>
          <w:tcPr>
            <w:tcW w:w="880" w:type="dxa"/>
            <w:vAlign w:val="center"/>
          </w:tcPr>
          <w:p w14:paraId="5FC53FDD" w14:textId="77777777" w:rsidR="00BA2617" w:rsidRPr="000741D8" w:rsidRDefault="00BA2617" w:rsidP="009A1FC0">
            <w:pPr>
              <w:pStyle w:val="a5"/>
              <w:jc w:val="center"/>
              <w:rPr>
                <w:sz w:val="20"/>
                <w:lang w:val="uk-UA"/>
              </w:rPr>
            </w:pPr>
            <w:r w:rsidRPr="000741D8">
              <w:rPr>
                <w:sz w:val="20"/>
                <w:lang w:val="uk-UA"/>
              </w:rPr>
              <w:t>7,8</w:t>
            </w:r>
          </w:p>
        </w:tc>
        <w:tc>
          <w:tcPr>
            <w:tcW w:w="1782" w:type="dxa"/>
            <w:vAlign w:val="center"/>
          </w:tcPr>
          <w:p w14:paraId="2D2FFA25" w14:textId="77777777" w:rsidR="00BA2617" w:rsidRPr="000741D8" w:rsidRDefault="00BA2617" w:rsidP="009A1FC0">
            <w:pPr>
              <w:pStyle w:val="a5"/>
              <w:jc w:val="center"/>
              <w:rPr>
                <w:sz w:val="20"/>
                <w:lang w:val="uk-UA"/>
              </w:rPr>
            </w:pPr>
            <w:r w:rsidRPr="000741D8">
              <w:rPr>
                <w:sz w:val="20"/>
                <w:lang w:val="uk-UA"/>
              </w:rPr>
              <w:t>6,585</w:t>
            </w:r>
          </w:p>
        </w:tc>
        <w:tc>
          <w:tcPr>
            <w:tcW w:w="2253" w:type="dxa"/>
            <w:vAlign w:val="center"/>
          </w:tcPr>
          <w:p w14:paraId="249C36C2" w14:textId="77777777" w:rsidR="00BA2617" w:rsidRPr="000741D8" w:rsidRDefault="00BA2617" w:rsidP="009A1FC0">
            <w:pPr>
              <w:pStyle w:val="a5"/>
              <w:jc w:val="center"/>
              <w:rPr>
                <w:sz w:val="20"/>
                <w:lang w:val="uk-UA"/>
              </w:rPr>
            </w:pPr>
            <w:r w:rsidRPr="000741D8">
              <w:rPr>
                <w:sz w:val="20"/>
                <w:lang w:val="uk-UA"/>
              </w:rPr>
              <w:t>Експонентний</w:t>
            </w:r>
          </w:p>
        </w:tc>
      </w:tr>
      <w:tr w:rsidR="00BA2617" w:rsidRPr="000741D8" w14:paraId="66D5AD45" w14:textId="77777777" w:rsidTr="009A1FC0">
        <w:trPr>
          <w:trHeight w:val="454"/>
          <w:jc w:val="center"/>
        </w:trPr>
        <w:tc>
          <w:tcPr>
            <w:tcW w:w="1849" w:type="dxa"/>
            <w:vAlign w:val="center"/>
          </w:tcPr>
          <w:p w14:paraId="0C17372D" w14:textId="77777777" w:rsidR="00BA2617" w:rsidRPr="000741D8" w:rsidRDefault="00BA2617" w:rsidP="009A1FC0">
            <w:pPr>
              <w:pStyle w:val="a5"/>
              <w:jc w:val="center"/>
              <w:rPr>
                <w:sz w:val="20"/>
                <w:lang w:val="uk-UA"/>
              </w:rPr>
            </w:pPr>
            <w:r w:rsidRPr="000741D8">
              <w:rPr>
                <w:sz w:val="20"/>
                <w:lang w:val="uk-UA"/>
              </w:rPr>
              <w:t>Агрегати</w:t>
            </w:r>
          </w:p>
        </w:tc>
        <w:tc>
          <w:tcPr>
            <w:tcW w:w="880" w:type="dxa"/>
            <w:vAlign w:val="center"/>
          </w:tcPr>
          <w:p w14:paraId="71AC5E96" w14:textId="77777777" w:rsidR="00BA2617" w:rsidRPr="000741D8" w:rsidRDefault="00BA2617" w:rsidP="009A1FC0">
            <w:pPr>
              <w:pStyle w:val="a5"/>
              <w:jc w:val="center"/>
              <w:rPr>
                <w:sz w:val="20"/>
                <w:lang w:val="uk-UA"/>
              </w:rPr>
            </w:pPr>
            <w:r w:rsidRPr="000741D8">
              <w:rPr>
                <w:sz w:val="20"/>
                <w:lang w:val="uk-UA"/>
              </w:rPr>
              <w:t>11,4</w:t>
            </w:r>
          </w:p>
        </w:tc>
        <w:tc>
          <w:tcPr>
            <w:tcW w:w="1782" w:type="dxa"/>
            <w:vAlign w:val="center"/>
          </w:tcPr>
          <w:p w14:paraId="7CB584E5" w14:textId="77777777" w:rsidR="00BA2617" w:rsidRPr="000741D8" w:rsidRDefault="00BA2617" w:rsidP="009A1FC0">
            <w:pPr>
              <w:pStyle w:val="a5"/>
              <w:jc w:val="center"/>
              <w:rPr>
                <w:sz w:val="20"/>
                <w:lang w:val="uk-UA"/>
              </w:rPr>
            </w:pPr>
            <w:r w:rsidRPr="000741D8">
              <w:rPr>
                <w:sz w:val="20"/>
                <w:lang w:val="uk-UA"/>
              </w:rPr>
              <w:t>5,044</w:t>
            </w:r>
          </w:p>
        </w:tc>
        <w:tc>
          <w:tcPr>
            <w:tcW w:w="2253" w:type="dxa"/>
            <w:vAlign w:val="center"/>
          </w:tcPr>
          <w:p w14:paraId="5AB82E51"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r w:rsidR="00BA2617" w:rsidRPr="000741D8" w14:paraId="7D1BF270" w14:textId="77777777" w:rsidTr="009A1FC0">
        <w:trPr>
          <w:trHeight w:val="434"/>
          <w:jc w:val="center"/>
        </w:trPr>
        <w:tc>
          <w:tcPr>
            <w:tcW w:w="1849" w:type="dxa"/>
            <w:vAlign w:val="center"/>
          </w:tcPr>
          <w:p w14:paraId="2E6513B9" w14:textId="77777777" w:rsidR="00BA2617" w:rsidRPr="000741D8" w:rsidRDefault="00BA2617" w:rsidP="009A1FC0">
            <w:pPr>
              <w:pStyle w:val="a5"/>
              <w:jc w:val="center"/>
              <w:rPr>
                <w:sz w:val="20"/>
                <w:lang w:val="uk-UA"/>
              </w:rPr>
            </w:pPr>
            <w:r w:rsidRPr="000741D8">
              <w:rPr>
                <w:sz w:val="20"/>
                <w:lang w:val="uk-UA"/>
              </w:rPr>
              <w:t>Електроустаткування</w:t>
            </w:r>
          </w:p>
        </w:tc>
        <w:tc>
          <w:tcPr>
            <w:tcW w:w="880" w:type="dxa"/>
            <w:vAlign w:val="center"/>
          </w:tcPr>
          <w:p w14:paraId="76B26A02" w14:textId="77777777" w:rsidR="00BA2617" w:rsidRPr="000741D8" w:rsidRDefault="00BA2617" w:rsidP="009A1FC0">
            <w:pPr>
              <w:pStyle w:val="a5"/>
              <w:jc w:val="center"/>
              <w:rPr>
                <w:sz w:val="20"/>
                <w:lang w:val="uk-UA"/>
              </w:rPr>
            </w:pPr>
            <w:r w:rsidRPr="000741D8">
              <w:rPr>
                <w:sz w:val="20"/>
                <w:lang w:val="uk-UA"/>
              </w:rPr>
              <w:t>10,6</w:t>
            </w:r>
          </w:p>
        </w:tc>
        <w:tc>
          <w:tcPr>
            <w:tcW w:w="1782" w:type="dxa"/>
            <w:vAlign w:val="center"/>
          </w:tcPr>
          <w:p w14:paraId="3599CBB5" w14:textId="77777777" w:rsidR="00BA2617" w:rsidRPr="000741D8" w:rsidRDefault="00BA2617" w:rsidP="009A1FC0">
            <w:pPr>
              <w:pStyle w:val="a5"/>
              <w:jc w:val="center"/>
              <w:rPr>
                <w:sz w:val="20"/>
                <w:lang w:val="uk-UA"/>
              </w:rPr>
            </w:pPr>
            <w:r w:rsidRPr="000741D8">
              <w:rPr>
                <w:sz w:val="20"/>
                <w:lang w:val="uk-UA"/>
              </w:rPr>
              <w:t>4,673</w:t>
            </w:r>
          </w:p>
        </w:tc>
        <w:tc>
          <w:tcPr>
            <w:tcW w:w="2253" w:type="dxa"/>
            <w:vAlign w:val="center"/>
          </w:tcPr>
          <w:p w14:paraId="6828B7B1"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r w:rsidR="00BA2617" w:rsidRPr="000741D8" w14:paraId="3313DD71" w14:textId="77777777" w:rsidTr="009A1FC0">
        <w:trPr>
          <w:trHeight w:val="481"/>
          <w:jc w:val="center"/>
        </w:trPr>
        <w:tc>
          <w:tcPr>
            <w:tcW w:w="1849" w:type="dxa"/>
            <w:vAlign w:val="center"/>
          </w:tcPr>
          <w:p w14:paraId="3430BD88" w14:textId="77777777" w:rsidR="00BA2617" w:rsidRPr="000741D8" w:rsidRDefault="00BA2617" w:rsidP="009A1FC0">
            <w:pPr>
              <w:pStyle w:val="a5"/>
              <w:jc w:val="center"/>
              <w:rPr>
                <w:sz w:val="20"/>
                <w:lang w:val="uk-UA"/>
              </w:rPr>
            </w:pPr>
            <w:r w:rsidRPr="000741D8">
              <w:rPr>
                <w:sz w:val="20"/>
                <w:lang w:val="uk-UA"/>
              </w:rPr>
              <w:t>Акумуляторні батареї</w:t>
            </w:r>
          </w:p>
        </w:tc>
        <w:tc>
          <w:tcPr>
            <w:tcW w:w="880" w:type="dxa"/>
            <w:vAlign w:val="center"/>
          </w:tcPr>
          <w:p w14:paraId="4CE3D436" w14:textId="77777777" w:rsidR="00BA2617" w:rsidRPr="000741D8" w:rsidRDefault="00BA2617" w:rsidP="009A1FC0">
            <w:pPr>
              <w:pStyle w:val="a5"/>
              <w:jc w:val="center"/>
              <w:rPr>
                <w:sz w:val="20"/>
                <w:lang w:val="uk-UA"/>
              </w:rPr>
            </w:pPr>
            <w:r w:rsidRPr="000741D8">
              <w:rPr>
                <w:sz w:val="20"/>
                <w:lang w:val="uk-UA"/>
              </w:rPr>
              <w:t>42,3</w:t>
            </w:r>
          </w:p>
        </w:tc>
        <w:tc>
          <w:tcPr>
            <w:tcW w:w="1782" w:type="dxa"/>
            <w:vAlign w:val="center"/>
          </w:tcPr>
          <w:p w14:paraId="5B50F23C" w14:textId="77777777" w:rsidR="00BA2617" w:rsidRPr="000741D8" w:rsidRDefault="00BA2617" w:rsidP="009A1FC0">
            <w:pPr>
              <w:pStyle w:val="a5"/>
              <w:jc w:val="center"/>
              <w:rPr>
                <w:sz w:val="20"/>
                <w:lang w:val="uk-UA"/>
              </w:rPr>
            </w:pPr>
            <w:r w:rsidRPr="000741D8">
              <w:rPr>
                <w:sz w:val="20"/>
                <w:lang w:val="uk-UA"/>
              </w:rPr>
              <w:t>23,571</w:t>
            </w:r>
          </w:p>
        </w:tc>
        <w:tc>
          <w:tcPr>
            <w:tcW w:w="2253" w:type="dxa"/>
            <w:vAlign w:val="center"/>
          </w:tcPr>
          <w:p w14:paraId="4B69C0BD" w14:textId="77777777" w:rsidR="00BA2617" w:rsidRPr="000741D8" w:rsidRDefault="00BA2617" w:rsidP="009A1FC0">
            <w:pPr>
              <w:pStyle w:val="a5"/>
              <w:jc w:val="center"/>
              <w:rPr>
                <w:sz w:val="20"/>
                <w:lang w:val="uk-UA"/>
              </w:rPr>
            </w:pPr>
            <w:r w:rsidRPr="000741D8">
              <w:rPr>
                <w:sz w:val="20"/>
                <w:lang w:val="uk-UA"/>
              </w:rPr>
              <w:t>Експонентний</w:t>
            </w:r>
          </w:p>
        </w:tc>
      </w:tr>
      <w:tr w:rsidR="00BA2617" w:rsidRPr="000741D8" w14:paraId="142241C7" w14:textId="77777777" w:rsidTr="009A1FC0">
        <w:trPr>
          <w:trHeight w:val="352"/>
          <w:jc w:val="center"/>
        </w:trPr>
        <w:tc>
          <w:tcPr>
            <w:tcW w:w="1849" w:type="dxa"/>
            <w:vAlign w:val="center"/>
          </w:tcPr>
          <w:p w14:paraId="1C22F62B" w14:textId="77777777" w:rsidR="00BA2617" w:rsidRPr="000741D8" w:rsidRDefault="00BA2617" w:rsidP="009A1FC0">
            <w:pPr>
              <w:pStyle w:val="a5"/>
              <w:jc w:val="center"/>
              <w:rPr>
                <w:sz w:val="20"/>
                <w:lang w:val="uk-UA"/>
              </w:rPr>
            </w:pPr>
            <w:r w:rsidRPr="000741D8">
              <w:rPr>
                <w:sz w:val="20"/>
                <w:lang w:val="uk-UA"/>
              </w:rPr>
              <w:t>Автономний</w:t>
            </w:r>
          </w:p>
          <w:p w14:paraId="044A995B" w14:textId="77777777" w:rsidR="00BA2617" w:rsidRPr="000741D8" w:rsidRDefault="00BA2617" w:rsidP="009A1FC0">
            <w:pPr>
              <w:pStyle w:val="a5"/>
              <w:jc w:val="center"/>
              <w:rPr>
                <w:sz w:val="20"/>
                <w:lang w:val="uk-UA"/>
              </w:rPr>
            </w:pPr>
            <w:r w:rsidRPr="000741D8">
              <w:rPr>
                <w:sz w:val="20"/>
                <w:lang w:val="uk-UA"/>
              </w:rPr>
              <w:t>обігрівач</w:t>
            </w:r>
          </w:p>
        </w:tc>
        <w:tc>
          <w:tcPr>
            <w:tcW w:w="880" w:type="dxa"/>
            <w:vAlign w:val="center"/>
          </w:tcPr>
          <w:p w14:paraId="3CE9E158" w14:textId="77777777" w:rsidR="00BA2617" w:rsidRPr="000741D8" w:rsidRDefault="00BA2617" w:rsidP="009A1FC0">
            <w:pPr>
              <w:pStyle w:val="a5"/>
              <w:jc w:val="center"/>
              <w:rPr>
                <w:sz w:val="20"/>
                <w:lang w:val="uk-UA"/>
              </w:rPr>
            </w:pPr>
            <w:r w:rsidRPr="000741D8">
              <w:rPr>
                <w:sz w:val="20"/>
                <w:lang w:val="uk-UA"/>
              </w:rPr>
              <w:t>11,2</w:t>
            </w:r>
          </w:p>
        </w:tc>
        <w:tc>
          <w:tcPr>
            <w:tcW w:w="1782" w:type="dxa"/>
            <w:vAlign w:val="center"/>
          </w:tcPr>
          <w:p w14:paraId="7376CA07" w14:textId="77777777" w:rsidR="00BA2617" w:rsidRPr="000741D8" w:rsidRDefault="00BA2617" w:rsidP="009A1FC0">
            <w:pPr>
              <w:pStyle w:val="a5"/>
              <w:jc w:val="center"/>
              <w:rPr>
                <w:sz w:val="20"/>
                <w:lang w:val="uk-UA"/>
              </w:rPr>
            </w:pPr>
            <w:r w:rsidRPr="000741D8">
              <w:rPr>
                <w:sz w:val="20"/>
                <w:lang w:val="uk-UA"/>
              </w:rPr>
              <w:t>9,847</w:t>
            </w:r>
          </w:p>
        </w:tc>
        <w:tc>
          <w:tcPr>
            <w:tcW w:w="2253" w:type="dxa"/>
            <w:vAlign w:val="center"/>
          </w:tcPr>
          <w:p w14:paraId="2F315F50"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bl>
    <w:p w14:paraId="01422E3D" w14:textId="77777777" w:rsidR="00F00AAD" w:rsidRDefault="00F00AAD" w:rsidP="00BA2617">
      <w:pPr>
        <w:spacing w:before="120"/>
        <w:ind w:firstLine="709"/>
        <w:jc w:val="both"/>
        <w:rPr>
          <w:rFonts w:cs="Arial"/>
          <w:noProof/>
          <w:sz w:val="20"/>
          <w:szCs w:val="20"/>
          <w:lang w:val="uk-UA"/>
        </w:rPr>
      </w:pPr>
    </w:p>
    <w:p w14:paraId="62F47D73" w14:textId="77777777" w:rsidR="00F00AAD" w:rsidRPr="00F00AAD" w:rsidRDefault="00F00AAD" w:rsidP="00F00AAD">
      <w:pPr>
        <w:spacing w:before="120"/>
        <w:ind w:firstLine="709"/>
        <w:jc w:val="both"/>
        <w:rPr>
          <w:rFonts w:cs="Arial"/>
          <w:noProof/>
          <w:sz w:val="20"/>
          <w:szCs w:val="20"/>
          <w:lang w:val="uk-UA"/>
        </w:rPr>
      </w:pPr>
      <w:r w:rsidRPr="00F00AAD">
        <w:rPr>
          <w:rFonts w:cs="Arial"/>
          <w:noProof/>
          <w:sz w:val="20"/>
          <w:szCs w:val="20"/>
          <w:lang w:val="uk-UA"/>
        </w:rPr>
        <w:t>2.3.2 Автомобілі-тягачі MERCEDES-BENZ 1844 ACTROS LS</w:t>
      </w:r>
    </w:p>
    <w:p w14:paraId="587D93D2" w14:textId="77777777" w:rsidR="00F00AAD" w:rsidRPr="00F00AAD" w:rsidRDefault="00F00AAD" w:rsidP="00F00AAD">
      <w:pPr>
        <w:spacing w:before="120"/>
        <w:ind w:firstLine="709"/>
        <w:jc w:val="both"/>
        <w:rPr>
          <w:rFonts w:cs="Arial"/>
          <w:noProof/>
          <w:sz w:val="20"/>
          <w:szCs w:val="20"/>
          <w:lang w:val="uk-UA"/>
        </w:rPr>
      </w:pPr>
    </w:p>
    <w:p w14:paraId="649CCBEF" w14:textId="77777777" w:rsidR="00F00AAD" w:rsidRDefault="00F00AAD" w:rsidP="00F00AAD">
      <w:pPr>
        <w:ind w:firstLine="709"/>
        <w:jc w:val="both"/>
        <w:rPr>
          <w:rFonts w:cs="Arial"/>
          <w:noProof/>
          <w:sz w:val="20"/>
          <w:szCs w:val="20"/>
          <w:lang w:val="uk-UA"/>
        </w:rPr>
      </w:pPr>
      <w:r w:rsidRPr="00F00AAD">
        <w:rPr>
          <w:rFonts w:cs="Arial"/>
          <w:noProof/>
          <w:sz w:val="20"/>
          <w:szCs w:val="20"/>
          <w:lang w:val="uk-UA"/>
        </w:rPr>
        <w:t>По автомобілям - тягачам MERCEDES-BENZ 1844 AKTROS LS основними зауваженнями з'явилися: низька якість функціонування підвіски, підвищені димність і витрата палива, передчасне знос наконечників рульових тяг, текти паливних баків і сальників провідної шестерні головної передачі, зношування деталей і холодильника та інших. (рис. 2.8, 2.9) [117, 119 – 121, 124, 125].</w:t>
      </w:r>
    </w:p>
    <w:p w14:paraId="6E487832" w14:textId="77777777" w:rsidR="00BA2617" w:rsidRPr="000741D8" w:rsidRDefault="00BA2617" w:rsidP="00F00AAD">
      <w:pPr>
        <w:ind w:firstLine="709"/>
        <w:jc w:val="both"/>
        <w:rPr>
          <w:rFonts w:cs="Arial"/>
          <w:noProof/>
          <w:sz w:val="20"/>
          <w:szCs w:val="20"/>
          <w:lang w:val="uk-UA"/>
        </w:rPr>
      </w:pPr>
      <w:r w:rsidRPr="000741D8">
        <w:rPr>
          <w:rFonts w:cs="Arial"/>
          <w:noProof/>
          <w:sz w:val="20"/>
          <w:szCs w:val="20"/>
          <w:lang w:val="uk-UA"/>
        </w:rPr>
        <w:t>Їхнє усунення було пов'язане з необхідністю заїздів автопоїздів на фірмові центри технічного обслуговування (Німеччина – 85%, Франція, Люксембург, Голландія, Бельгія, Швейцарія – 13%, Україна – 2%) і, як наслідок, мали місце суттєві витрати та втрати часу. Для виконання діагностичних, регулювальних та відновлювальних робіт 53% автопоїздів відвідали сервісні центри – 1-2 рази, 26% – 3-4 рази, 16% – 5-6 разів, 5% – 7-10 разів. На виконання цих робіт витрачено 6366,5 год (простий автопоїзд склав 265,3 авто-днів). На перших 10 тис. км пробігу двадцяти п'яти автомобілям було виконано гарантійний ремонт (заміна коробки передач, паливного бака, турбокомпресора, сальника провідної шестерні головної передачі, кермових тяг, блоку керування двигуном). Середнє напрацювання до першого порушення працездатності становило 31 тис. км.</w:t>
      </w:r>
    </w:p>
    <w:p w14:paraId="6D381757" w14:textId="77777777" w:rsidR="00F00AAD" w:rsidRDefault="00BA2617" w:rsidP="00F00AAD">
      <w:pPr>
        <w:tabs>
          <w:tab w:val="num" w:pos="1080"/>
        </w:tabs>
        <w:ind w:firstLine="709"/>
        <w:jc w:val="both"/>
        <w:rPr>
          <w:sz w:val="20"/>
          <w:szCs w:val="20"/>
          <w:lang w:val="uk-UA"/>
        </w:rPr>
      </w:pPr>
      <w:r w:rsidRPr="000741D8">
        <w:rPr>
          <w:noProof/>
          <w:sz w:val="20"/>
          <w:szCs w:val="20"/>
          <w:lang w:val="uk-UA"/>
        </w:rPr>
        <w:t xml:space="preserve">Кількість звернень за добу протягом 300 днів експлуатації задовільно апроксимується лінійною залежністю з коефіцієнтом 0,8717 (рис. 2.10). </w:t>
      </w:r>
      <w:r w:rsidRPr="000741D8">
        <w:rPr>
          <w:sz w:val="20"/>
          <w:szCs w:val="20"/>
          <w:lang w:val="uk-UA"/>
        </w:rPr>
        <w:t xml:space="preserve">Перевірена значимість регресії з </w:t>
      </w:r>
      <w:r w:rsidR="005B2443" w:rsidRPr="005B2443">
        <w:rPr>
          <w:i/>
          <w:sz w:val="20"/>
          <w:szCs w:val="20"/>
          <w:lang w:val="en-US"/>
        </w:rPr>
        <w:t>F</w:t>
      </w:r>
      <w:r w:rsidR="005B2443" w:rsidRPr="005B2443">
        <w:rPr>
          <w:i/>
          <w:sz w:val="20"/>
          <w:szCs w:val="20"/>
          <w:vertAlign w:val="subscript"/>
        </w:rPr>
        <w:t>1,293</w:t>
      </w:r>
      <w:r w:rsidRPr="000741D8">
        <w:rPr>
          <w:sz w:val="20"/>
          <w:szCs w:val="20"/>
          <w:lang w:val="uk-UA"/>
        </w:rPr>
        <w:t xml:space="preserve">=1,0 - критерію, менше </w:t>
      </w:r>
      <w:r w:rsidRPr="000741D8">
        <w:rPr>
          <w:sz w:val="20"/>
          <w:szCs w:val="20"/>
          <w:lang w:val="uk-UA"/>
        </w:rPr>
        <w:lastRenderedPageBreak/>
        <w:t>критичного значення 3,84 при 5%-</w:t>
      </w:r>
      <w:proofErr w:type="spellStart"/>
      <w:r w:rsidRPr="000741D8">
        <w:rPr>
          <w:sz w:val="20"/>
          <w:szCs w:val="20"/>
          <w:lang w:val="uk-UA"/>
        </w:rPr>
        <w:t>ном</w:t>
      </w:r>
      <w:proofErr w:type="spellEnd"/>
      <w:r w:rsidRPr="000741D8">
        <w:rPr>
          <w:sz w:val="20"/>
          <w:szCs w:val="20"/>
          <w:lang w:val="uk-UA"/>
        </w:rPr>
        <w:t xml:space="preserve"> рівні [171]. Отже, коефіцієнт регресії значимий. Це свідчить, що потік звернень на гарантійний ремонт є </w:t>
      </w:r>
      <w:proofErr w:type="spellStart"/>
      <w:r w:rsidRPr="000741D8">
        <w:rPr>
          <w:sz w:val="20"/>
          <w:szCs w:val="20"/>
          <w:lang w:val="uk-UA"/>
        </w:rPr>
        <w:t>пуасонівським</w:t>
      </w:r>
      <w:proofErr w:type="spellEnd"/>
      <w:r w:rsidRPr="000741D8">
        <w:rPr>
          <w:sz w:val="20"/>
          <w:szCs w:val="20"/>
          <w:lang w:val="uk-UA"/>
        </w:rPr>
        <w:t xml:space="preserve"> і виникнення </w:t>
      </w:r>
      <w:proofErr w:type="spellStart"/>
      <w:r w:rsidRPr="000741D8">
        <w:rPr>
          <w:sz w:val="20"/>
          <w:szCs w:val="20"/>
          <w:lang w:val="uk-UA"/>
        </w:rPr>
        <w:t>несправностей</w:t>
      </w:r>
      <w:proofErr w:type="spellEnd"/>
      <w:r w:rsidRPr="000741D8">
        <w:rPr>
          <w:sz w:val="20"/>
          <w:szCs w:val="20"/>
          <w:lang w:val="uk-UA"/>
        </w:rPr>
        <w:t xml:space="preserve"> </w:t>
      </w:r>
      <w:proofErr w:type="spellStart"/>
      <w:r w:rsidRPr="000741D8">
        <w:rPr>
          <w:sz w:val="20"/>
          <w:szCs w:val="20"/>
          <w:lang w:val="uk-UA"/>
        </w:rPr>
        <w:t>розподілено</w:t>
      </w:r>
      <w:proofErr w:type="spellEnd"/>
      <w:r w:rsidRPr="000741D8">
        <w:rPr>
          <w:sz w:val="20"/>
          <w:szCs w:val="20"/>
          <w:lang w:val="uk-UA"/>
        </w:rPr>
        <w:t xml:space="preserve"> згідно із законом Пуассона, а проміжки часу між виникненням двох послідовних </w:t>
      </w:r>
      <w:proofErr w:type="spellStart"/>
      <w:r w:rsidRPr="000741D8">
        <w:rPr>
          <w:sz w:val="20"/>
          <w:szCs w:val="20"/>
          <w:lang w:val="uk-UA"/>
        </w:rPr>
        <w:t>несправностей</w:t>
      </w:r>
      <w:proofErr w:type="spellEnd"/>
      <w:r w:rsidRPr="000741D8">
        <w:rPr>
          <w:sz w:val="20"/>
          <w:szCs w:val="20"/>
          <w:lang w:val="uk-UA"/>
        </w:rPr>
        <w:t xml:space="preserve"> </w:t>
      </w:r>
      <w:proofErr w:type="spellStart"/>
      <w:r w:rsidRPr="000741D8">
        <w:rPr>
          <w:sz w:val="20"/>
          <w:szCs w:val="20"/>
          <w:lang w:val="uk-UA"/>
        </w:rPr>
        <w:t>розподілено</w:t>
      </w:r>
      <w:proofErr w:type="spellEnd"/>
      <w:r w:rsidRPr="000741D8">
        <w:rPr>
          <w:sz w:val="20"/>
          <w:szCs w:val="20"/>
          <w:lang w:val="uk-UA"/>
        </w:rPr>
        <w:t xml:space="preserve"> за </w:t>
      </w:r>
      <w:proofErr w:type="spellStart"/>
      <w:r w:rsidRPr="000741D8">
        <w:rPr>
          <w:sz w:val="20"/>
          <w:szCs w:val="20"/>
          <w:lang w:val="uk-UA"/>
        </w:rPr>
        <w:t>експоненційним</w:t>
      </w:r>
      <w:proofErr w:type="spellEnd"/>
      <w:r w:rsidRPr="000741D8">
        <w:rPr>
          <w:sz w:val="20"/>
          <w:szCs w:val="20"/>
          <w:lang w:val="uk-UA"/>
        </w:rPr>
        <w:t xml:space="preserve"> законом.</w:t>
      </w:r>
    </w:p>
    <w:p w14:paraId="1BE44424" w14:textId="77777777" w:rsidR="00F00AAD" w:rsidRDefault="00F00AAD" w:rsidP="00F00AAD">
      <w:pPr>
        <w:tabs>
          <w:tab w:val="num" w:pos="1080"/>
        </w:tabs>
        <w:ind w:firstLine="709"/>
        <w:jc w:val="both"/>
        <w:rPr>
          <w:sz w:val="20"/>
          <w:szCs w:val="20"/>
          <w:lang w:val="uk-UA"/>
        </w:rPr>
      </w:pPr>
    </w:p>
    <w:p w14:paraId="1F16E356" w14:textId="77777777" w:rsidR="00BA2617" w:rsidRPr="000741D8" w:rsidRDefault="00BA2617" w:rsidP="00B74336">
      <w:pPr>
        <w:tabs>
          <w:tab w:val="num" w:pos="1080"/>
        </w:tabs>
        <w:ind w:firstLine="709"/>
        <w:rPr>
          <w:sz w:val="20"/>
          <w:lang w:val="uk-UA"/>
        </w:rPr>
      </w:pPr>
      <w:r w:rsidRPr="000741D8">
        <w:rPr>
          <w:noProof/>
          <w:sz w:val="20"/>
          <w:lang w:val="sk-SK" w:eastAsia="sk-SK"/>
        </w:rPr>
        <mc:AlternateContent>
          <mc:Choice Requires="wpc">
            <w:drawing>
              <wp:inline distT="0" distB="0" distL="0" distR="0" wp14:anchorId="7C69D0B3" wp14:editId="027855AC">
                <wp:extent cx="3886200" cy="4000500"/>
                <wp:effectExtent l="2540" t="0" r="0" b="2540"/>
                <wp:docPr id="244" name="Полотно 2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6" name="Rectangle 92"/>
                        <wps:cNvSpPr>
                          <a:spLocks noChangeArrowheads="1"/>
                        </wps:cNvSpPr>
                        <wps:spPr bwMode="auto">
                          <a:xfrm>
                            <a:off x="57510" y="76079"/>
                            <a:ext cx="3771181" cy="3846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3B370" w14:textId="77777777" w:rsidR="006A4F69" w:rsidRPr="004646B0" w:rsidRDefault="006A4F69" w:rsidP="00BA2617">
                              <w:pPr>
                                <w:tabs>
                                  <w:tab w:val="num" w:pos="1080"/>
                                </w:tabs>
                                <w:jc w:val="center"/>
                                <w:rPr>
                                  <w:rFonts w:cs="Arial"/>
                                  <w:noProof/>
                                  <w:sz w:val="20"/>
                                  <w:szCs w:val="20"/>
                                </w:rPr>
                              </w:pPr>
                              <w:r w:rsidRPr="004646B0">
                                <w:rPr>
                                  <w:noProof/>
                                  <w:sz w:val="20"/>
                                  <w:szCs w:val="20"/>
                                  <w:lang w:val="sk-SK" w:eastAsia="sk-SK"/>
                                </w:rPr>
                                <w:drawing>
                                  <wp:inline distT="0" distB="0" distL="0" distR="0" wp14:anchorId="4EFE21D8" wp14:editId="4A64E588">
                                    <wp:extent cx="1929060" cy="14573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1285" cy="1459006"/>
                                            </a:xfrm>
                                            <a:prstGeom prst="rect">
                                              <a:avLst/>
                                            </a:prstGeom>
                                            <a:noFill/>
                                            <a:ln>
                                              <a:noFill/>
                                            </a:ln>
                                          </pic:spPr>
                                        </pic:pic>
                                      </a:graphicData>
                                    </a:graphic>
                                  </wp:inline>
                                </w:drawing>
                              </w:r>
                              <w:r w:rsidRPr="004646B0">
                                <w:rPr>
                                  <w:sz w:val="20"/>
                                  <w:szCs w:val="20"/>
                                </w:rPr>
                                <w:t xml:space="preserve"> </w:t>
                              </w:r>
                              <w:r w:rsidRPr="004646B0">
                                <w:rPr>
                                  <w:noProof/>
                                  <w:sz w:val="20"/>
                                  <w:szCs w:val="20"/>
                                  <w:lang w:val="sk-SK" w:eastAsia="sk-SK"/>
                                </w:rPr>
                                <w:drawing>
                                  <wp:inline distT="0" distB="0" distL="0" distR="0" wp14:anchorId="71BB4063" wp14:editId="24CFEC56">
                                    <wp:extent cx="1447800" cy="1096631"/>
                                    <wp:effectExtent l="0" t="0" r="571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7800" cy="1096631"/>
                                            </a:xfrm>
                                            <a:prstGeom prst="rect">
                                              <a:avLst/>
                                            </a:prstGeom>
                                            <a:noFill/>
                                            <a:ln>
                                              <a:noFill/>
                                            </a:ln>
                                          </pic:spPr>
                                        </pic:pic>
                                      </a:graphicData>
                                    </a:graphic>
                                  </wp:inline>
                                </w:drawing>
                              </w:r>
                            </w:p>
                            <w:p w14:paraId="5157887B" w14:textId="77777777" w:rsidR="006A4F69" w:rsidRPr="004646B0" w:rsidRDefault="006A4F69" w:rsidP="00BA2617">
                              <w:pPr>
                                <w:pStyle w:val="a5"/>
                                <w:jc w:val="center"/>
                                <w:rPr>
                                  <w:sz w:val="20"/>
                                </w:rPr>
                              </w:pPr>
                              <w:r w:rsidRPr="004646B0">
                                <w:rPr>
                                  <w:sz w:val="20"/>
                                </w:rPr>
                                <w:t>а)</w:t>
                              </w:r>
                              <w:r>
                                <w:rPr>
                                  <w:sz w:val="20"/>
                                  <w:lang w:val="uk-UA"/>
                                </w:rPr>
                                <w:tab/>
                              </w:r>
                              <w:r>
                                <w:rPr>
                                  <w:sz w:val="20"/>
                                  <w:lang w:val="uk-UA"/>
                                </w:rPr>
                                <w:tab/>
                              </w:r>
                              <w:r>
                                <w:rPr>
                                  <w:sz w:val="20"/>
                                  <w:lang w:val="uk-UA"/>
                                </w:rPr>
                                <w:tab/>
                              </w:r>
                              <w:r w:rsidRPr="004646B0">
                                <w:rPr>
                                  <w:sz w:val="20"/>
                                </w:rPr>
                                <w:t xml:space="preserve"> б)</w:t>
                              </w:r>
                            </w:p>
                            <w:p w14:paraId="261BCAC0" w14:textId="77777777" w:rsidR="006A4F69" w:rsidRPr="004646B0" w:rsidRDefault="006A4F69" w:rsidP="00BA2617">
                              <w:pPr>
                                <w:pStyle w:val="a5"/>
                                <w:jc w:val="center"/>
                                <w:rPr>
                                  <w:sz w:val="20"/>
                                </w:rPr>
                              </w:pPr>
                              <w:r>
                                <w:rPr>
                                  <w:sz w:val="20"/>
                                  <w:lang w:val="uk-UA"/>
                                </w:rPr>
                                <w:t>Рис</w:t>
                              </w:r>
                              <w:r w:rsidRPr="004646B0">
                                <w:rPr>
                                  <w:sz w:val="20"/>
                                </w:rPr>
                                <w:t xml:space="preserve">. 2.8. </w:t>
                              </w:r>
                              <w:proofErr w:type="spellStart"/>
                              <w:r w:rsidRPr="004646B0">
                                <w:rPr>
                                  <w:sz w:val="20"/>
                                </w:rPr>
                                <w:t>Дефекти</w:t>
                              </w:r>
                              <w:proofErr w:type="spellEnd"/>
                              <w:r w:rsidRPr="004646B0">
                                <w:rPr>
                                  <w:sz w:val="20"/>
                                </w:rPr>
                                <w:t xml:space="preserve"> </w:t>
                              </w:r>
                              <w:proofErr w:type="spellStart"/>
                              <w:r w:rsidRPr="004646B0">
                                <w:rPr>
                                  <w:sz w:val="20"/>
                                </w:rPr>
                                <w:t>пневматичної</w:t>
                              </w:r>
                              <w:proofErr w:type="spellEnd"/>
                              <w:r w:rsidRPr="004646B0">
                                <w:rPr>
                                  <w:sz w:val="20"/>
                                </w:rPr>
                                <w:t xml:space="preserve"> </w:t>
                              </w:r>
                              <w:proofErr w:type="spellStart"/>
                              <w:r w:rsidRPr="004646B0">
                                <w:rPr>
                                  <w:sz w:val="20"/>
                                </w:rPr>
                                <w:t>підвіски</w:t>
                              </w:r>
                              <w:proofErr w:type="spellEnd"/>
                              <w:r w:rsidRPr="004646B0">
                                <w:rPr>
                                  <w:sz w:val="20"/>
                                </w:rPr>
                                <w:t>:</w:t>
                              </w:r>
                            </w:p>
                            <w:p w14:paraId="133DE917" w14:textId="77777777" w:rsidR="006A4F69" w:rsidRDefault="006A4F69" w:rsidP="00BA2617">
                              <w:pPr>
                                <w:pStyle w:val="a5"/>
                                <w:jc w:val="center"/>
                                <w:rPr>
                                  <w:sz w:val="20"/>
                                </w:rPr>
                              </w:pPr>
                              <w:r w:rsidRPr="004646B0">
                                <w:rPr>
                                  <w:sz w:val="20"/>
                                </w:rPr>
                                <w:t xml:space="preserve">а – </w:t>
                              </w:r>
                              <w:proofErr w:type="spellStart"/>
                              <w:r w:rsidRPr="004646B0">
                                <w:rPr>
                                  <w:sz w:val="20"/>
                                </w:rPr>
                                <w:t>тріщини</w:t>
                              </w:r>
                              <w:proofErr w:type="spellEnd"/>
                              <w:r w:rsidRPr="004646B0">
                                <w:rPr>
                                  <w:sz w:val="20"/>
                                </w:rPr>
                                <w:t xml:space="preserve">; б - </w:t>
                              </w:r>
                              <w:proofErr w:type="spellStart"/>
                              <w:r w:rsidRPr="004646B0">
                                <w:rPr>
                                  <w:sz w:val="20"/>
                                </w:rPr>
                                <w:t>розшарування</w:t>
                              </w:r>
                              <w:proofErr w:type="spellEnd"/>
                            </w:p>
                            <w:p w14:paraId="4923D9D1" w14:textId="77777777" w:rsidR="006A4F69" w:rsidRPr="004646B0" w:rsidRDefault="006A4F69" w:rsidP="00BA2617">
                              <w:pPr>
                                <w:pStyle w:val="a5"/>
                                <w:jc w:val="center"/>
                                <w:rPr>
                                  <w:sz w:val="20"/>
                                </w:rPr>
                              </w:pPr>
                            </w:p>
                            <w:p w14:paraId="7F68052F" w14:textId="77777777" w:rsidR="006A4F69" w:rsidRPr="004646B0" w:rsidRDefault="006A4F69" w:rsidP="00BA2617">
                              <w:pPr>
                                <w:pStyle w:val="a5"/>
                                <w:jc w:val="center"/>
                                <w:rPr>
                                  <w:noProof/>
                                  <w:sz w:val="20"/>
                                </w:rPr>
                              </w:pPr>
                              <w:r w:rsidRPr="004646B0">
                                <w:rPr>
                                  <w:noProof/>
                                  <w:sz w:val="20"/>
                                  <w:lang w:val="sk-SK" w:eastAsia="sk-SK"/>
                                </w:rPr>
                                <w:drawing>
                                  <wp:inline distT="0" distB="0" distL="0" distR="0" wp14:anchorId="60DA3A20" wp14:editId="522027FC">
                                    <wp:extent cx="1534465" cy="1152525"/>
                                    <wp:effectExtent l="0" t="0" r="889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8586" cy="1155620"/>
                                            </a:xfrm>
                                            <a:prstGeom prst="rect">
                                              <a:avLst/>
                                            </a:prstGeom>
                                            <a:noFill/>
                                            <a:ln>
                                              <a:noFill/>
                                            </a:ln>
                                          </pic:spPr>
                                        </pic:pic>
                                      </a:graphicData>
                                    </a:graphic>
                                  </wp:inline>
                                </w:drawing>
                              </w:r>
                              <w:r w:rsidRPr="004646B0">
                                <w:rPr>
                                  <w:sz w:val="20"/>
                                </w:rPr>
                                <w:t xml:space="preserve"> </w:t>
                              </w:r>
                              <w:r w:rsidRPr="004646B0">
                                <w:rPr>
                                  <w:noProof/>
                                  <w:sz w:val="20"/>
                                  <w:lang w:val="sk-SK" w:eastAsia="sk-SK"/>
                                </w:rPr>
                                <w:drawing>
                                  <wp:inline distT="0" distB="0" distL="0" distR="0" wp14:anchorId="7E1237AF" wp14:editId="43ED360E">
                                    <wp:extent cx="1570931" cy="1161415"/>
                                    <wp:effectExtent l="0" t="0" r="0" b="63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extLst>
                                                <a:ext uri="{28A0092B-C50C-407E-A947-70E740481C1C}">
                                                  <a14:useLocalDpi xmlns:a14="http://schemas.microsoft.com/office/drawing/2010/main" val="0"/>
                                                </a:ext>
                                              </a:extLst>
                                            </a:blip>
                                            <a:srcRect t="5922" b="4010"/>
                                            <a:stretch>
                                              <a:fillRect/>
                                            </a:stretch>
                                          </pic:blipFill>
                                          <pic:spPr bwMode="auto">
                                            <a:xfrm>
                                              <a:off x="0" y="0"/>
                                              <a:ext cx="1577923" cy="1166584"/>
                                            </a:xfrm>
                                            <a:prstGeom prst="rect">
                                              <a:avLst/>
                                            </a:prstGeom>
                                            <a:noFill/>
                                            <a:ln>
                                              <a:noFill/>
                                            </a:ln>
                                          </pic:spPr>
                                        </pic:pic>
                                      </a:graphicData>
                                    </a:graphic>
                                  </wp:inline>
                                </w:drawing>
                              </w:r>
                            </w:p>
                            <w:p w14:paraId="549BC93E" w14:textId="77777777" w:rsidR="006A4F69" w:rsidRPr="004646B0" w:rsidRDefault="006A4F69" w:rsidP="00BA2617">
                              <w:pPr>
                                <w:pStyle w:val="a5"/>
                                <w:jc w:val="center"/>
                                <w:rPr>
                                  <w:sz w:val="20"/>
                                </w:rPr>
                              </w:pPr>
                              <w:r w:rsidRPr="004646B0">
                                <w:rPr>
                                  <w:sz w:val="20"/>
                                </w:rPr>
                                <w:t xml:space="preserve">а) </w:t>
                              </w:r>
                              <w:r>
                                <w:rPr>
                                  <w:sz w:val="20"/>
                                  <w:lang w:val="uk-UA"/>
                                </w:rPr>
                                <w:tab/>
                              </w:r>
                              <w:r>
                                <w:rPr>
                                  <w:sz w:val="20"/>
                                  <w:lang w:val="uk-UA"/>
                                </w:rPr>
                                <w:tab/>
                              </w:r>
                              <w:r>
                                <w:rPr>
                                  <w:sz w:val="20"/>
                                  <w:lang w:val="uk-UA"/>
                                </w:rPr>
                                <w:tab/>
                              </w:r>
                              <w:r>
                                <w:rPr>
                                  <w:sz w:val="20"/>
                                  <w:lang w:val="uk-UA"/>
                                </w:rPr>
                                <w:tab/>
                              </w:r>
                              <w:r w:rsidRPr="004646B0">
                                <w:rPr>
                                  <w:sz w:val="20"/>
                                </w:rPr>
                                <w:t>б)</w:t>
                              </w:r>
                            </w:p>
                            <w:p w14:paraId="77844263" w14:textId="77777777" w:rsidR="006A4F69" w:rsidRPr="004646B0" w:rsidRDefault="006A4F69" w:rsidP="00BA2617">
                              <w:pPr>
                                <w:pStyle w:val="a5"/>
                                <w:jc w:val="center"/>
                                <w:rPr>
                                  <w:sz w:val="20"/>
                                </w:rPr>
                              </w:pPr>
                              <w:r>
                                <w:rPr>
                                  <w:sz w:val="20"/>
                                  <w:lang w:val="uk-UA"/>
                                </w:rPr>
                                <w:t>Рис</w:t>
                              </w:r>
                              <w:r w:rsidRPr="004646B0">
                                <w:rPr>
                                  <w:sz w:val="20"/>
                                </w:rPr>
                                <w:t xml:space="preserve">. 2.9. </w:t>
                              </w:r>
                              <w:proofErr w:type="spellStart"/>
                              <w:r w:rsidRPr="004646B0">
                                <w:rPr>
                                  <w:sz w:val="20"/>
                                </w:rPr>
                                <w:t>Тріщини</w:t>
                              </w:r>
                              <w:proofErr w:type="spellEnd"/>
                              <w:r w:rsidRPr="004646B0">
                                <w:rPr>
                                  <w:sz w:val="20"/>
                                </w:rPr>
                                <w:t xml:space="preserve"> </w:t>
                              </w:r>
                              <w:proofErr w:type="spellStart"/>
                              <w:r w:rsidRPr="004646B0">
                                <w:rPr>
                                  <w:sz w:val="20"/>
                                </w:rPr>
                                <w:t>дисків</w:t>
                              </w:r>
                              <w:proofErr w:type="spellEnd"/>
                              <w:r w:rsidRPr="004646B0">
                                <w:rPr>
                                  <w:sz w:val="20"/>
                                </w:rPr>
                                <w:t xml:space="preserve"> </w:t>
                              </w:r>
                              <w:proofErr w:type="spellStart"/>
                              <w:r w:rsidRPr="004646B0">
                                <w:rPr>
                                  <w:sz w:val="20"/>
                                </w:rPr>
                                <w:t>гальмівних</w:t>
                              </w:r>
                              <w:proofErr w:type="spellEnd"/>
                              <w:r w:rsidRPr="004646B0">
                                <w:rPr>
                                  <w:sz w:val="20"/>
                                </w:rPr>
                                <w:t xml:space="preserve"> </w:t>
                              </w:r>
                              <w:proofErr w:type="spellStart"/>
                              <w:r w:rsidRPr="004646B0">
                                <w:rPr>
                                  <w:sz w:val="20"/>
                                </w:rPr>
                                <w:t>механізмів</w:t>
                              </w:r>
                              <w:proofErr w:type="spellEnd"/>
                              <w:r w:rsidRPr="004646B0">
                                <w:rPr>
                                  <w:sz w:val="20"/>
                                </w:rPr>
                                <w:t>:</w:t>
                              </w:r>
                            </w:p>
                            <w:p w14:paraId="27F3BB44" w14:textId="77777777" w:rsidR="006A4F69" w:rsidRPr="004646B0" w:rsidRDefault="006A4F69" w:rsidP="00BA2617">
                              <w:pPr>
                                <w:jc w:val="center"/>
                                <w:rPr>
                                  <w:sz w:val="20"/>
                                  <w:szCs w:val="20"/>
                                </w:rPr>
                              </w:pPr>
                              <w:r w:rsidRPr="004646B0">
                                <w:rPr>
                                  <w:sz w:val="20"/>
                                  <w:szCs w:val="20"/>
                                </w:rPr>
                                <w:t xml:space="preserve">а – фрагмент </w:t>
                              </w:r>
                              <w:proofErr w:type="spellStart"/>
                              <w:r w:rsidRPr="004646B0">
                                <w:rPr>
                                  <w:sz w:val="20"/>
                                  <w:szCs w:val="20"/>
                                </w:rPr>
                                <w:t>вузла</w:t>
                              </w:r>
                              <w:proofErr w:type="spellEnd"/>
                              <w:r w:rsidRPr="004646B0">
                                <w:rPr>
                                  <w:sz w:val="20"/>
                                  <w:szCs w:val="20"/>
                                </w:rPr>
                                <w:t>; б – деталь</w:t>
                              </w:r>
                            </w:p>
                          </w:txbxContent>
                        </wps:txbx>
                        <wps:bodyPr rot="0" vert="horz" wrap="square" lIns="0" tIns="0" rIns="0" bIns="0" anchor="t" anchorCtr="0" upright="1">
                          <a:noAutofit/>
                        </wps:bodyPr>
                      </wps:wsp>
                    </wpc:wpc>
                  </a:graphicData>
                </a:graphic>
              </wp:inline>
            </w:drawing>
          </mc:Choice>
          <mc:Fallback>
            <w:pict>
              <v:group w14:anchorId="7C69D0B3" id="Полотно 244" o:spid="_x0000_s1099" editas="canvas" style="width:306pt;height:315pt;mso-position-horizontal-relative:char;mso-position-vertical-relative:line" coordsize="38862,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">
                <v:shape id="_x0000_s1100" type="#_x0000_t75" style="position:absolute;width:38862;height:40005;visibility:visible;mso-wrap-style:square">
                  <v:fill o:detectmouseclick="t"/>
                  <v:path o:connecttype="none"/>
                </v:shape>
                <v:rect id="Rectangle 92" o:spid="_x0000_s1101" style="position:absolute;left:575;top:760;width:37711;height:38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2493B370" w14:textId="77777777" w:rsidR="006A4F69" w:rsidRPr="004646B0" w:rsidRDefault="006A4F69" w:rsidP="00BA2617">
                        <w:pPr>
                          <w:tabs>
                            <w:tab w:val="num" w:pos="1080"/>
                          </w:tabs>
                          <w:jc w:val="center"/>
                          <w:rPr>
                            <w:rFonts w:cs="Arial"/>
                            <w:noProof/>
                            <w:sz w:val="20"/>
                            <w:szCs w:val="20"/>
                          </w:rPr>
                        </w:pPr>
                        <w:r w:rsidRPr="004646B0">
                          <w:rPr>
                            <w:noProof/>
                            <w:sz w:val="20"/>
                            <w:szCs w:val="20"/>
                            <w:lang w:val="sk-SK" w:eastAsia="sk-SK"/>
                          </w:rPr>
                          <w:drawing>
                            <wp:inline distT="0" distB="0" distL="0" distR="0" wp14:anchorId="4EFE21D8" wp14:editId="4A64E588">
                              <wp:extent cx="1929060" cy="14573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1285" cy="1459006"/>
                                      </a:xfrm>
                                      <a:prstGeom prst="rect">
                                        <a:avLst/>
                                      </a:prstGeom>
                                      <a:noFill/>
                                      <a:ln>
                                        <a:noFill/>
                                      </a:ln>
                                    </pic:spPr>
                                  </pic:pic>
                                </a:graphicData>
                              </a:graphic>
                            </wp:inline>
                          </w:drawing>
                        </w:r>
                        <w:r w:rsidRPr="004646B0">
                          <w:rPr>
                            <w:sz w:val="20"/>
                            <w:szCs w:val="20"/>
                          </w:rPr>
                          <w:t xml:space="preserve"> </w:t>
                        </w:r>
                        <w:r w:rsidRPr="004646B0">
                          <w:rPr>
                            <w:noProof/>
                            <w:sz w:val="20"/>
                            <w:szCs w:val="20"/>
                            <w:lang w:val="sk-SK" w:eastAsia="sk-SK"/>
                          </w:rPr>
                          <w:drawing>
                            <wp:inline distT="0" distB="0" distL="0" distR="0" wp14:anchorId="71BB4063" wp14:editId="24CFEC56">
                              <wp:extent cx="1447800" cy="1096631"/>
                              <wp:effectExtent l="0" t="0" r="571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7800" cy="1096631"/>
                                      </a:xfrm>
                                      <a:prstGeom prst="rect">
                                        <a:avLst/>
                                      </a:prstGeom>
                                      <a:noFill/>
                                      <a:ln>
                                        <a:noFill/>
                                      </a:ln>
                                    </pic:spPr>
                                  </pic:pic>
                                </a:graphicData>
                              </a:graphic>
                            </wp:inline>
                          </w:drawing>
                        </w:r>
                      </w:p>
                      <w:p w14:paraId="5157887B" w14:textId="77777777" w:rsidR="006A4F69" w:rsidRPr="004646B0" w:rsidRDefault="006A4F69" w:rsidP="00BA2617">
                        <w:pPr>
                          <w:pStyle w:val="a5"/>
                          <w:jc w:val="center"/>
                          <w:rPr>
                            <w:sz w:val="20"/>
                          </w:rPr>
                        </w:pPr>
                        <w:r w:rsidRPr="004646B0">
                          <w:rPr>
                            <w:sz w:val="20"/>
                          </w:rPr>
                          <w:t>а)</w:t>
                        </w:r>
                        <w:r>
                          <w:rPr>
                            <w:sz w:val="20"/>
                            <w:lang w:val="uk-UA"/>
                          </w:rPr>
                          <w:tab/>
                        </w:r>
                        <w:r>
                          <w:rPr>
                            <w:sz w:val="20"/>
                            <w:lang w:val="uk-UA"/>
                          </w:rPr>
                          <w:tab/>
                        </w:r>
                        <w:r>
                          <w:rPr>
                            <w:sz w:val="20"/>
                            <w:lang w:val="uk-UA"/>
                          </w:rPr>
                          <w:tab/>
                        </w:r>
                        <w:r w:rsidRPr="004646B0">
                          <w:rPr>
                            <w:sz w:val="20"/>
                          </w:rPr>
                          <w:t xml:space="preserve"> б)</w:t>
                        </w:r>
                      </w:p>
                      <w:p w14:paraId="261BCAC0" w14:textId="77777777" w:rsidR="006A4F69" w:rsidRPr="004646B0" w:rsidRDefault="006A4F69" w:rsidP="00BA2617">
                        <w:pPr>
                          <w:pStyle w:val="a5"/>
                          <w:jc w:val="center"/>
                          <w:rPr>
                            <w:sz w:val="20"/>
                          </w:rPr>
                        </w:pPr>
                        <w:r>
                          <w:rPr>
                            <w:sz w:val="20"/>
                            <w:lang w:val="uk-UA"/>
                          </w:rPr>
                          <w:t>Рис</w:t>
                        </w:r>
                        <w:r w:rsidRPr="004646B0">
                          <w:rPr>
                            <w:sz w:val="20"/>
                          </w:rPr>
                          <w:t xml:space="preserve">. 2.8. </w:t>
                        </w:r>
                        <w:proofErr w:type="spellStart"/>
                        <w:r w:rsidRPr="004646B0">
                          <w:rPr>
                            <w:sz w:val="20"/>
                          </w:rPr>
                          <w:t>Дефекти</w:t>
                        </w:r>
                        <w:proofErr w:type="spellEnd"/>
                        <w:r w:rsidRPr="004646B0">
                          <w:rPr>
                            <w:sz w:val="20"/>
                          </w:rPr>
                          <w:t xml:space="preserve"> </w:t>
                        </w:r>
                        <w:proofErr w:type="spellStart"/>
                        <w:r w:rsidRPr="004646B0">
                          <w:rPr>
                            <w:sz w:val="20"/>
                          </w:rPr>
                          <w:t>пневматичної</w:t>
                        </w:r>
                        <w:proofErr w:type="spellEnd"/>
                        <w:r w:rsidRPr="004646B0">
                          <w:rPr>
                            <w:sz w:val="20"/>
                          </w:rPr>
                          <w:t xml:space="preserve"> </w:t>
                        </w:r>
                        <w:proofErr w:type="spellStart"/>
                        <w:r w:rsidRPr="004646B0">
                          <w:rPr>
                            <w:sz w:val="20"/>
                          </w:rPr>
                          <w:t>підвіски</w:t>
                        </w:r>
                        <w:proofErr w:type="spellEnd"/>
                        <w:r w:rsidRPr="004646B0">
                          <w:rPr>
                            <w:sz w:val="20"/>
                          </w:rPr>
                          <w:t>:</w:t>
                        </w:r>
                      </w:p>
                      <w:p w14:paraId="133DE917" w14:textId="77777777" w:rsidR="006A4F69" w:rsidRDefault="006A4F69" w:rsidP="00BA2617">
                        <w:pPr>
                          <w:pStyle w:val="a5"/>
                          <w:jc w:val="center"/>
                          <w:rPr>
                            <w:sz w:val="20"/>
                          </w:rPr>
                        </w:pPr>
                        <w:r w:rsidRPr="004646B0">
                          <w:rPr>
                            <w:sz w:val="20"/>
                          </w:rPr>
                          <w:t xml:space="preserve">а – </w:t>
                        </w:r>
                        <w:proofErr w:type="spellStart"/>
                        <w:r w:rsidRPr="004646B0">
                          <w:rPr>
                            <w:sz w:val="20"/>
                          </w:rPr>
                          <w:t>тріщини</w:t>
                        </w:r>
                        <w:proofErr w:type="spellEnd"/>
                        <w:r w:rsidRPr="004646B0">
                          <w:rPr>
                            <w:sz w:val="20"/>
                          </w:rPr>
                          <w:t xml:space="preserve">; б - </w:t>
                        </w:r>
                        <w:proofErr w:type="spellStart"/>
                        <w:r w:rsidRPr="004646B0">
                          <w:rPr>
                            <w:sz w:val="20"/>
                          </w:rPr>
                          <w:t>розшарування</w:t>
                        </w:r>
                        <w:proofErr w:type="spellEnd"/>
                      </w:p>
                      <w:p w14:paraId="4923D9D1" w14:textId="77777777" w:rsidR="006A4F69" w:rsidRPr="004646B0" w:rsidRDefault="006A4F69" w:rsidP="00BA2617">
                        <w:pPr>
                          <w:pStyle w:val="a5"/>
                          <w:jc w:val="center"/>
                          <w:rPr>
                            <w:sz w:val="20"/>
                          </w:rPr>
                        </w:pPr>
                      </w:p>
                      <w:p w14:paraId="7F68052F" w14:textId="77777777" w:rsidR="006A4F69" w:rsidRPr="004646B0" w:rsidRDefault="006A4F69" w:rsidP="00BA2617">
                        <w:pPr>
                          <w:pStyle w:val="a5"/>
                          <w:jc w:val="center"/>
                          <w:rPr>
                            <w:noProof/>
                            <w:sz w:val="20"/>
                          </w:rPr>
                        </w:pPr>
                        <w:r w:rsidRPr="004646B0">
                          <w:rPr>
                            <w:noProof/>
                            <w:sz w:val="20"/>
                            <w:lang w:val="sk-SK" w:eastAsia="sk-SK"/>
                          </w:rPr>
                          <w:drawing>
                            <wp:inline distT="0" distB="0" distL="0" distR="0" wp14:anchorId="60DA3A20" wp14:editId="522027FC">
                              <wp:extent cx="1534465" cy="1152525"/>
                              <wp:effectExtent l="0" t="0" r="889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8586" cy="1155620"/>
                                      </a:xfrm>
                                      <a:prstGeom prst="rect">
                                        <a:avLst/>
                                      </a:prstGeom>
                                      <a:noFill/>
                                      <a:ln>
                                        <a:noFill/>
                                      </a:ln>
                                    </pic:spPr>
                                  </pic:pic>
                                </a:graphicData>
                              </a:graphic>
                            </wp:inline>
                          </w:drawing>
                        </w:r>
                        <w:r w:rsidRPr="004646B0">
                          <w:rPr>
                            <w:sz w:val="20"/>
                          </w:rPr>
                          <w:t xml:space="preserve"> </w:t>
                        </w:r>
                        <w:r w:rsidRPr="004646B0">
                          <w:rPr>
                            <w:noProof/>
                            <w:sz w:val="20"/>
                            <w:lang w:val="sk-SK" w:eastAsia="sk-SK"/>
                          </w:rPr>
                          <w:drawing>
                            <wp:inline distT="0" distB="0" distL="0" distR="0" wp14:anchorId="7E1237AF" wp14:editId="43ED360E">
                              <wp:extent cx="1570931" cy="1161415"/>
                              <wp:effectExtent l="0" t="0" r="0" b="63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extLst>
                                          <a:ext uri="{28A0092B-C50C-407E-A947-70E740481C1C}">
                                            <a14:useLocalDpi xmlns:a14="http://schemas.microsoft.com/office/drawing/2010/main" val="0"/>
                                          </a:ext>
                                        </a:extLst>
                                      </a:blip>
                                      <a:srcRect t="5922" b="4010"/>
                                      <a:stretch>
                                        <a:fillRect/>
                                      </a:stretch>
                                    </pic:blipFill>
                                    <pic:spPr bwMode="auto">
                                      <a:xfrm>
                                        <a:off x="0" y="0"/>
                                        <a:ext cx="1577923" cy="1166584"/>
                                      </a:xfrm>
                                      <a:prstGeom prst="rect">
                                        <a:avLst/>
                                      </a:prstGeom>
                                      <a:noFill/>
                                      <a:ln>
                                        <a:noFill/>
                                      </a:ln>
                                    </pic:spPr>
                                  </pic:pic>
                                </a:graphicData>
                              </a:graphic>
                            </wp:inline>
                          </w:drawing>
                        </w:r>
                      </w:p>
                      <w:p w14:paraId="549BC93E" w14:textId="77777777" w:rsidR="006A4F69" w:rsidRPr="004646B0" w:rsidRDefault="006A4F69" w:rsidP="00BA2617">
                        <w:pPr>
                          <w:pStyle w:val="a5"/>
                          <w:jc w:val="center"/>
                          <w:rPr>
                            <w:sz w:val="20"/>
                          </w:rPr>
                        </w:pPr>
                        <w:r w:rsidRPr="004646B0">
                          <w:rPr>
                            <w:sz w:val="20"/>
                          </w:rPr>
                          <w:t xml:space="preserve">а) </w:t>
                        </w:r>
                        <w:r>
                          <w:rPr>
                            <w:sz w:val="20"/>
                            <w:lang w:val="uk-UA"/>
                          </w:rPr>
                          <w:tab/>
                        </w:r>
                        <w:r>
                          <w:rPr>
                            <w:sz w:val="20"/>
                            <w:lang w:val="uk-UA"/>
                          </w:rPr>
                          <w:tab/>
                        </w:r>
                        <w:r>
                          <w:rPr>
                            <w:sz w:val="20"/>
                            <w:lang w:val="uk-UA"/>
                          </w:rPr>
                          <w:tab/>
                        </w:r>
                        <w:r>
                          <w:rPr>
                            <w:sz w:val="20"/>
                            <w:lang w:val="uk-UA"/>
                          </w:rPr>
                          <w:tab/>
                        </w:r>
                        <w:r w:rsidRPr="004646B0">
                          <w:rPr>
                            <w:sz w:val="20"/>
                          </w:rPr>
                          <w:t>б)</w:t>
                        </w:r>
                      </w:p>
                      <w:p w14:paraId="77844263" w14:textId="77777777" w:rsidR="006A4F69" w:rsidRPr="004646B0" w:rsidRDefault="006A4F69" w:rsidP="00BA2617">
                        <w:pPr>
                          <w:pStyle w:val="a5"/>
                          <w:jc w:val="center"/>
                          <w:rPr>
                            <w:sz w:val="20"/>
                          </w:rPr>
                        </w:pPr>
                        <w:r>
                          <w:rPr>
                            <w:sz w:val="20"/>
                            <w:lang w:val="uk-UA"/>
                          </w:rPr>
                          <w:t>Рис</w:t>
                        </w:r>
                        <w:r w:rsidRPr="004646B0">
                          <w:rPr>
                            <w:sz w:val="20"/>
                          </w:rPr>
                          <w:t xml:space="preserve">. 2.9. </w:t>
                        </w:r>
                        <w:proofErr w:type="spellStart"/>
                        <w:r w:rsidRPr="004646B0">
                          <w:rPr>
                            <w:sz w:val="20"/>
                          </w:rPr>
                          <w:t>Тріщини</w:t>
                        </w:r>
                        <w:proofErr w:type="spellEnd"/>
                        <w:r w:rsidRPr="004646B0">
                          <w:rPr>
                            <w:sz w:val="20"/>
                          </w:rPr>
                          <w:t xml:space="preserve"> </w:t>
                        </w:r>
                        <w:proofErr w:type="spellStart"/>
                        <w:r w:rsidRPr="004646B0">
                          <w:rPr>
                            <w:sz w:val="20"/>
                          </w:rPr>
                          <w:t>дисків</w:t>
                        </w:r>
                        <w:proofErr w:type="spellEnd"/>
                        <w:r w:rsidRPr="004646B0">
                          <w:rPr>
                            <w:sz w:val="20"/>
                          </w:rPr>
                          <w:t xml:space="preserve"> </w:t>
                        </w:r>
                        <w:proofErr w:type="spellStart"/>
                        <w:r w:rsidRPr="004646B0">
                          <w:rPr>
                            <w:sz w:val="20"/>
                          </w:rPr>
                          <w:t>гальмівних</w:t>
                        </w:r>
                        <w:proofErr w:type="spellEnd"/>
                        <w:r w:rsidRPr="004646B0">
                          <w:rPr>
                            <w:sz w:val="20"/>
                          </w:rPr>
                          <w:t xml:space="preserve"> </w:t>
                        </w:r>
                        <w:proofErr w:type="spellStart"/>
                        <w:r w:rsidRPr="004646B0">
                          <w:rPr>
                            <w:sz w:val="20"/>
                          </w:rPr>
                          <w:t>механізмів</w:t>
                        </w:r>
                        <w:proofErr w:type="spellEnd"/>
                        <w:r w:rsidRPr="004646B0">
                          <w:rPr>
                            <w:sz w:val="20"/>
                          </w:rPr>
                          <w:t>:</w:t>
                        </w:r>
                      </w:p>
                      <w:p w14:paraId="27F3BB44" w14:textId="77777777" w:rsidR="006A4F69" w:rsidRPr="004646B0" w:rsidRDefault="006A4F69" w:rsidP="00BA2617">
                        <w:pPr>
                          <w:jc w:val="center"/>
                          <w:rPr>
                            <w:sz w:val="20"/>
                            <w:szCs w:val="20"/>
                          </w:rPr>
                        </w:pPr>
                        <w:r w:rsidRPr="004646B0">
                          <w:rPr>
                            <w:sz w:val="20"/>
                            <w:szCs w:val="20"/>
                          </w:rPr>
                          <w:t xml:space="preserve">а – фрагмент </w:t>
                        </w:r>
                        <w:proofErr w:type="spellStart"/>
                        <w:r w:rsidRPr="004646B0">
                          <w:rPr>
                            <w:sz w:val="20"/>
                            <w:szCs w:val="20"/>
                          </w:rPr>
                          <w:t>вузла</w:t>
                        </w:r>
                        <w:proofErr w:type="spellEnd"/>
                        <w:r w:rsidRPr="004646B0">
                          <w:rPr>
                            <w:sz w:val="20"/>
                            <w:szCs w:val="20"/>
                          </w:rPr>
                          <w:t>; б – деталь</w:t>
                        </w:r>
                      </w:p>
                    </w:txbxContent>
                  </v:textbox>
                </v:rect>
                <w10:anchorlock/>
              </v:group>
            </w:pict>
          </mc:Fallback>
        </mc:AlternateContent>
      </w:r>
    </w:p>
    <w:p w14:paraId="4C1C0DF1" w14:textId="77777777" w:rsidR="00BA2617" w:rsidRPr="000741D8" w:rsidRDefault="00BA2617" w:rsidP="00BA2617">
      <w:pPr>
        <w:tabs>
          <w:tab w:val="num" w:pos="1080"/>
        </w:tabs>
        <w:jc w:val="center"/>
        <w:rPr>
          <w:sz w:val="20"/>
          <w:szCs w:val="20"/>
          <w:lang w:val="uk-UA"/>
        </w:rPr>
      </w:pPr>
      <w:r w:rsidRPr="000741D8">
        <w:rPr>
          <w:noProof/>
          <w:sz w:val="20"/>
          <w:szCs w:val="20"/>
          <w:lang w:val="sk-SK" w:eastAsia="sk-SK"/>
        </w:rPr>
        <w:lastRenderedPageBreak/>
        <w:drawing>
          <wp:inline distT="0" distB="0" distL="0" distR="0" wp14:anchorId="5D7B57A9" wp14:editId="5FDEE6BB">
            <wp:extent cx="2781300" cy="1973580"/>
            <wp:effectExtent l="0" t="0" r="0" b="762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81300" cy="1973580"/>
                    </a:xfrm>
                    <a:prstGeom prst="rect">
                      <a:avLst/>
                    </a:prstGeom>
                    <a:noFill/>
                    <a:ln>
                      <a:noFill/>
                    </a:ln>
                  </pic:spPr>
                </pic:pic>
              </a:graphicData>
            </a:graphic>
          </wp:inline>
        </w:drawing>
      </w:r>
    </w:p>
    <w:p w14:paraId="06C6EC4C" w14:textId="77777777" w:rsidR="00115C60" w:rsidRDefault="00F00AAD" w:rsidP="00BA2617">
      <w:pPr>
        <w:tabs>
          <w:tab w:val="num" w:pos="1080"/>
        </w:tabs>
        <w:jc w:val="center"/>
        <w:rPr>
          <w:sz w:val="20"/>
          <w:szCs w:val="20"/>
          <w:lang w:val="uk-UA"/>
        </w:rPr>
      </w:pPr>
      <w:r>
        <w:rPr>
          <w:sz w:val="20"/>
          <w:szCs w:val="20"/>
          <w:lang w:val="uk-UA"/>
        </w:rPr>
        <w:t>Рис</w:t>
      </w:r>
      <w:r w:rsidR="00BA2617" w:rsidRPr="000741D8">
        <w:rPr>
          <w:sz w:val="20"/>
          <w:szCs w:val="20"/>
          <w:lang w:val="uk-UA"/>
        </w:rPr>
        <w:t>. 2.</w:t>
      </w:r>
      <w:r w:rsidR="00BA2617" w:rsidRPr="00115C60">
        <w:rPr>
          <w:sz w:val="20"/>
          <w:szCs w:val="20"/>
          <w:lang w:val="uk-UA"/>
        </w:rPr>
        <w:t>10. Кількість</w:t>
      </w:r>
      <w:r w:rsidR="00BA2617" w:rsidRPr="000741D8">
        <w:rPr>
          <w:sz w:val="20"/>
          <w:szCs w:val="20"/>
          <w:lang w:val="uk-UA"/>
        </w:rPr>
        <w:t xml:space="preserve"> звернень у ремонт</w:t>
      </w:r>
    </w:p>
    <w:p w14:paraId="46DCB93A" w14:textId="77777777" w:rsidR="00115C60" w:rsidRDefault="00115C60" w:rsidP="00BA2617">
      <w:pPr>
        <w:tabs>
          <w:tab w:val="num" w:pos="1080"/>
        </w:tabs>
        <w:jc w:val="center"/>
        <w:rPr>
          <w:sz w:val="20"/>
          <w:szCs w:val="20"/>
          <w:lang w:val="uk-UA"/>
        </w:rPr>
      </w:pPr>
    </w:p>
    <w:p w14:paraId="6D176803" w14:textId="1863C72D" w:rsidR="00BA2617" w:rsidRDefault="00BA2617" w:rsidP="00BA2617">
      <w:pPr>
        <w:tabs>
          <w:tab w:val="num" w:pos="1080"/>
        </w:tabs>
        <w:jc w:val="center"/>
        <w:rPr>
          <w:sz w:val="20"/>
          <w:szCs w:val="20"/>
          <w:lang w:val="uk-UA"/>
        </w:rPr>
      </w:pPr>
      <w:r w:rsidRPr="000741D8">
        <w:rPr>
          <w:sz w:val="20"/>
          <w:szCs w:val="20"/>
          <w:lang w:val="uk-UA"/>
        </w:rPr>
        <w:t>Імовірність подій звернень на ремонт протягом t днів визначається виразом</w:t>
      </w:r>
    </w:p>
    <w:p w14:paraId="35FE30CE" w14:textId="77777777" w:rsidR="00F00AAD" w:rsidRPr="000741D8" w:rsidRDefault="00F00AAD" w:rsidP="00BA2617">
      <w:pPr>
        <w:tabs>
          <w:tab w:val="num" w:pos="1080"/>
        </w:tabs>
        <w:jc w:val="center"/>
        <w:rPr>
          <w:sz w:val="20"/>
          <w:szCs w:val="20"/>
          <w:lang w:val="uk-UA"/>
        </w:rPr>
      </w:pPr>
    </w:p>
    <w:p w14:paraId="73A31018" w14:textId="77777777" w:rsidR="00BA2617" w:rsidRDefault="00BA2617" w:rsidP="00BA2617">
      <w:pPr>
        <w:pStyle w:val="a8"/>
        <w:spacing w:line="240" w:lineRule="auto"/>
        <w:ind w:firstLine="0"/>
        <w:jc w:val="right"/>
        <w:rPr>
          <w:sz w:val="20"/>
          <w:lang w:val="uk-UA"/>
        </w:rPr>
      </w:pPr>
      <w:r w:rsidRPr="000741D8">
        <w:rPr>
          <w:sz w:val="20"/>
          <w:lang w:val="uk-UA"/>
        </w:rPr>
        <w:object w:dxaOrig="2220" w:dyaOrig="820" w14:anchorId="054679D7">
          <v:shape id="_x0000_i1182" type="#_x0000_t75" style="width:86.25pt;height:36pt" o:ole="">
            <v:imagedata r:id="rId52" o:title=""/>
          </v:shape>
          <o:OLEObject Type="Embed" ProgID="Equation.DSMT4" ShapeID="_x0000_i1182" DrawAspect="Content" ObjectID="_1764663421" r:id="rId53"/>
        </w:object>
      </w:r>
      <w:r w:rsidRPr="000741D8">
        <w:rPr>
          <w:sz w:val="20"/>
          <w:lang w:val="uk-UA"/>
        </w:rPr>
        <w:t xml:space="preserve">, </w:t>
      </w:r>
      <w:r w:rsidR="00F00AAD">
        <w:rPr>
          <w:sz w:val="20"/>
          <w:lang w:val="uk-UA"/>
        </w:rPr>
        <w:t xml:space="preserve">                                   </w:t>
      </w:r>
      <w:r w:rsidRPr="000741D8">
        <w:rPr>
          <w:sz w:val="20"/>
          <w:lang w:val="uk-UA"/>
        </w:rPr>
        <w:t>(2.1)</w:t>
      </w:r>
    </w:p>
    <w:p w14:paraId="51AD70F0" w14:textId="77777777" w:rsidR="00F00AAD" w:rsidRPr="000741D8" w:rsidRDefault="00F00AAD" w:rsidP="00BA2617">
      <w:pPr>
        <w:pStyle w:val="a8"/>
        <w:spacing w:line="240" w:lineRule="auto"/>
        <w:ind w:firstLine="0"/>
        <w:jc w:val="right"/>
        <w:rPr>
          <w:sz w:val="20"/>
          <w:lang w:val="uk-UA"/>
        </w:rPr>
      </w:pPr>
    </w:p>
    <w:p w14:paraId="05D289B9" w14:textId="77777777" w:rsidR="00BA2617" w:rsidRPr="000741D8" w:rsidRDefault="00A7540C" w:rsidP="00BA2617">
      <w:pPr>
        <w:tabs>
          <w:tab w:val="num" w:pos="1080"/>
        </w:tabs>
        <w:jc w:val="both"/>
        <w:rPr>
          <w:sz w:val="20"/>
          <w:szCs w:val="20"/>
          <w:lang w:val="uk-UA"/>
        </w:rPr>
      </w:pPr>
      <w:r>
        <w:rPr>
          <w:sz w:val="20"/>
          <w:szCs w:val="20"/>
        </w:rPr>
        <w:t>д</w:t>
      </w:r>
      <w:r w:rsidR="00BA2617" w:rsidRPr="000741D8">
        <w:rPr>
          <w:sz w:val="20"/>
          <w:szCs w:val="20"/>
          <w:lang w:val="uk-UA"/>
        </w:rPr>
        <w:t>е</w:t>
      </w:r>
      <w:r w:rsidRPr="00A7540C">
        <w:rPr>
          <w:sz w:val="20"/>
          <w:szCs w:val="20"/>
        </w:rPr>
        <w:t xml:space="preserve">    </w:t>
      </w:r>
      <w:r w:rsidR="00BA2617" w:rsidRPr="000741D8">
        <w:rPr>
          <w:sz w:val="20"/>
          <w:szCs w:val="20"/>
          <w:lang w:val="uk-UA"/>
        </w:rPr>
        <w:object w:dxaOrig="260" w:dyaOrig="300" w14:anchorId="7BBCE1C7">
          <v:shape id="_x0000_i1183" type="#_x0000_t75" style="width:7.5pt;height:14.25pt" o:ole="">
            <v:imagedata r:id="rId54" o:title=""/>
          </v:shape>
          <o:OLEObject Type="Embed" ProgID="Equation.DSMT4" ShapeID="_x0000_i1183" DrawAspect="Content" ObjectID="_1764663422" r:id="rId55"/>
        </w:object>
      </w:r>
      <w:r>
        <w:rPr>
          <w:sz w:val="20"/>
          <w:szCs w:val="20"/>
          <w:lang w:val="uk-UA"/>
        </w:rPr>
        <w:t xml:space="preserve"> - с</w:t>
      </w:r>
      <w:r w:rsidR="00BA2617" w:rsidRPr="000741D8">
        <w:rPr>
          <w:sz w:val="20"/>
          <w:szCs w:val="20"/>
          <w:lang w:val="uk-UA"/>
        </w:rPr>
        <w:t>ередня кількість подій в одиницю часу;</w:t>
      </w:r>
    </w:p>
    <w:p w14:paraId="78FA2C36" w14:textId="77777777" w:rsidR="00BA2617" w:rsidRPr="000741D8" w:rsidRDefault="00BA2617" w:rsidP="00BA2617">
      <w:pPr>
        <w:tabs>
          <w:tab w:val="num" w:pos="720"/>
          <w:tab w:val="num" w:pos="1080"/>
        </w:tabs>
        <w:ind w:left="360"/>
        <w:jc w:val="both"/>
        <w:rPr>
          <w:sz w:val="20"/>
          <w:szCs w:val="20"/>
          <w:lang w:val="uk-UA"/>
        </w:rPr>
      </w:pPr>
      <w:r w:rsidRPr="000741D8">
        <w:rPr>
          <w:sz w:val="20"/>
          <w:szCs w:val="20"/>
          <w:lang w:val="uk-UA"/>
        </w:rPr>
        <w:object w:dxaOrig="340" w:dyaOrig="320" w14:anchorId="182E83BC">
          <v:shape id="_x0000_i1184" type="#_x0000_t75" style="width:14.25pt;height:14.25pt" o:ole="" o:bullet="t">
            <v:imagedata r:id="rId56" o:title=""/>
          </v:shape>
          <o:OLEObject Type="Embed" ProgID="Equation.DSMT4" ShapeID="_x0000_i1184" DrawAspect="Content" ObjectID="_1764663423" r:id="rId57"/>
        </w:object>
      </w:r>
      <w:r w:rsidRPr="000741D8">
        <w:rPr>
          <w:sz w:val="20"/>
          <w:szCs w:val="20"/>
          <w:lang w:val="uk-UA"/>
        </w:rPr>
        <w:t>– середня кількість подій у розглянутому інтервалі часу</w:t>
      </w:r>
      <w:r w:rsidR="00A7540C" w:rsidRPr="00A7540C">
        <w:rPr>
          <w:sz w:val="20"/>
          <w:szCs w:val="20"/>
        </w:rPr>
        <w:t xml:space="preserve"> </w:t>
      </w:r>
      <w:r w:rsidR="00A7540C" w:rsidRPr="00A7540C">
        <w:rPr>
          <w:i/>
          <w:sz w:val="20"/>
          <w:szCs w:val="20"/>
          <w:lang w:val="en-US"/>
        </w:rPr>
        <w:t>t</w:t>
      </w:r>
      <w:r w:rsidRPr="000741D8">
        <w:rPr>
          <w:sz w:val="20"/>
          <w:szCs w:val="20"/>
          <w:lang w:val="uk-UA"/>
        </w:rPr>
        <w:t>;</w:t>
      </w:r>
    </w:p>
    <w:p w14:paraId="307F01B0" w14:textId="77777777" w:rsidR="00BA2617" w:rsidRPr="000741D8" w:rsidRDefault="00A7540C" w:rsidP="00BA2617">
      <w:pPr>
        <w:tabs>
          <w:tab w:val="num" w:pos="720"/>
          <w:tab w:val="num" w:pos="1080"/>
        </w:tabs>
        <w:ind w:firstLine="360"/>
        <w:jc w:val="both"/>
        <w:rPr>
          <w:sz w:val="20"/>
          <w:szCs w:val="20"/>
          <w:lang w:val="uk-UA"/>
        </w:rPr>
      </w:pPr>
      <w:r w:rsidRPr="00A7540C">
        <w:rPr>
          <w:i/>
          <w:sz w:val="20"/>
          <w:szCs w:val="20"/>
          <w:lang w:val="en-US"/>
        </w:rPr>
        <w:t>m</w:t>
      </w:r>
      <w:r w:rsidRPr="00A7540C">
        <w:rPr>
          <w:sz w:val="20"/>
          <w:szCs w:val="20"/>
        </w:rPr>
        <w:t xml:space="preserve"> </w:t>
      </w:r>
      <w:r w:rsidRPr="00A7540C">
        <w:rPr>
          <w:sz w:val="20"/>
          <w:szCs w:val="20"/>
          <w:lang w:val="uk-UA"/>
        </w:rPr>
        <w:t>–</w:t>
      </w:r>
      <w:r w:rsidR="00BA2617" w:rsidRPr="000741D8">
        <w:rPr>
          <w:sz w:val="20"/>
          <w:szCs w:val="20"/>
          <w:lang w:val="uk-UA"/>
        </w:rPr>
        <w:t xml:space="preserve"> кількість подій звернення до ремонту.</w:t>
      </w:r>
    </w:p>
    <w:p w14:paraId="13709056" w14:textId="77777777" w:rsidR="00BA2617" w:rsidRDefault="00BA2617" w:rsidP="00BA2617">
      <w:pPr>
        <w:tabs>
          <w:tab w:val="num" w:pos="720"/>
          <w:tab w:val="num" w:pos="1080"/>
        </w:tabs>
        <w:ind w:firstLine="709"/>
        <w:jc w:val="both"/>
        <w:rPr>
          <w:sz w:val="20"/>
          <w:szCs w:val="20"/>
          <w:lang w:val="uk-UA"/>
        </w:rPr>
      </w:pPr>
      <w:r w:rsidRPr="000741D8">
        <w:rPr>
          <w:sz w:val="20"/>
          <w:szCs w:val="20"/>
          <w:lang w:val="uk-UA"/>
        </w:rPr>
        <w:t>Якщо середній час між двома послідовними зверненнями на ремонт визначається як</w:t>
      </w:r>
    </w:p>
    <w:p w14:paraId="605DED16" w14:textId="77777777" w:rsidR="00F00AAD" w:rsidRPr="000741D8" w:rsidRDefault="00F00AAD" w:rsidP="00BA2617">
      <w:pPr>
        <w:tabs>
          <w:tab w:val="num" w:pos="720"/>
          <w:tab w:val="num" w:pos="1080"/>
        </w:tabs>
        <w:ind w:firstLine="709"/>
        <w:jc w:val="both"/>
        <w:rPr>
          <w:sz w:val="20"/>
          <w:szCs w:val="20"/>
          <w:lang w:val="uk-UA"/>
        </w:rPr>
      </w:pPr>
    </w:p>
    <w:p w14:paraId="0E5D4787" w14:textId="77777777" w:rsidR="00BA2617" w:rsidRDefault="00BA2617" w:rsidP="00BA2617">
      <w:pPr>
        <w:pStyle w:val="a8"/>
        <w:spacing w:line="240" w:lineRule="auto"/>
        <w:ind w:firstLine="0"/>
        <w:jc w:val="right"/>
        <w:rPr>
          <w:sz w:val="20"/>
          <w:lang w:val="uk-UA"/>
        </w:rPr>
      </w:pPr>
      <w:r w:rsidRPr="000741D8">
        <w:rPr>
          <w:sz w:val="20"/>
          <w:lang w:val="uk-UA"/>
        </w:rPr>
        <w:object w:dxaOrig="740" w:dyaOrig="760" w14:anchorId="4B808143">
          <v:shape id="_x0000_i1185" type="#_x0000_t75" style="width:29.25pt;height:29.25pt" o:ole="">
            <v:imagedata r:id="rId58" o:title=""/>
          </v:shape>
          <o:OLEObject Type="Embed" ProgID="Equation.DSMT4" ShapeID="_x0000_i1185" DrawAspect="Content" ObjectID="_1764663424" r:id="rId59"/>
        </w:object>
      </w:r>
      <w:r w:rsidRPr="000741D8">
        <w:rPr>
          <w:sz w:val="20"/>
          <w:lang w:val="uk-UA"/>
        </w:rPr>
        <w:t xml:space="preserve">, </w:t>
      </w:r>
      <w:r w:rsidR="00F00AAD">
        <w:rPr>
          <w:sz w:val="20"/>
          <w:lang w:val="uk-UA"/>
        </w:rPr>
        <w:t xml:space="preserve">                                                          </w:t>
      </w:r>
      <w:r w:rsidRPr="000741D8">
        <w:rPr>
          <w:sz w:val="20"/>
          <w:lang w:val="uk-UA"/>
        </w:rPr>
        <w:t>(2.2)</w:t>
      </w:r>
    </w:p>
    <w:p w14:paraId="2B8DB40D" w14:textId="77777777" w:rsidR="00F00AAD" w:rsidRPr="000741D8" w:rsidRDefault="00F00AAD" w:rsidP="00BA2617">
      <w:pPr>
        <w:pStyle w:val="a8"/>
        <w:spacing w:line="240" w:lineRule="auto"/>
        <w:ind w:firstLine="0"/>
        <w:jc w:val="right"/>
        <w:rPr>
          <w:sz w:val="20"/>
          <w:lang w:val="uk-UA"/>
        </w:rPr>
      </w:pPr>
    </w:p>
    <w:p w14:paraId="76411E6D" w14:textId="77777777" w:rsidR="00BA2617" w:rsidRDefault="00BA2617" w:rsidP="00BA2617">
      <w:pPr>
        <w:pStyle w:val="31"/>
        <w:spacing w:line="240" w:lineRule="auto"/>
        <w:ind w:right="-6"/>
        <w:rPr>
          <w:b w:val="0"/>
          <w:bCs/>
          <w:sz w:val="20"/>
          <w:szCs w:val="20"/>
          <w:lang w:val="uk-UA"/>
        </w:rPr>
      </w:pPr>
      <w:r w:rsidRPr="000741D8">
        <w:rPr>
          <w:b w:val="0"/>
          <w:bCs/>
          <w:sz w:val="20"/>
          <w:szCs w:val="20"/>
          <w:lang w:val="uk-UA"/>
        </w:rPr>
        <w:t>то щільність розподілу проміжків часу між зверненнями має вигляд</w:t>
      </w:r>
    </w:p>
    <w:p w14:paraId="3B393548" w14:textId="77777777" w:rsidR="00F00AAD" w:rsidRPr="000741D8" w:rsidRDefault="00F00AAD" w:rsidP="00BA2617">
      <w:pPr>
        <w:pStyle w:val="31"/>
        <w:spacing w:line="240" w:lineRule="auto"/>
        <w:ind w:right="-6"/>
        <w:rPr>
          <w:b w:val="0"/>
          <w:bCs/>
          <w:sz w:val="20"/>
          <w:szCs w:val="20"/>
          <w:lang w:val="uk-UA"/>
        </w:rPr>
      </w:pPr>
    </w:p>
    <w:p w14:paraId="1CBDE466" w14:textId="77777777" w:rsidR="00BA2617" w:rsidRDefault="00BA2617" w:rsidP="00BA2617">
      <w:pPr>
        <w:tabs>
          <w:tab w:val="right" w:pos="9356"/>
        </w:tabs>
        <w:jc w:val="right"/>
        <w:rPr>
          <w:sz w:val="20"/>
          <w:szCs w:val="20"/>
          <w:lang w:val="uk-UA"/>
        </w:rPr>
      </w:pPr>
      <w:r w:rsidRPr="000741D8">
        <w:rPr>
          <w:sz w:val="20"/>
          <w:szCs w:val="20"/>
          <w:lang w:val="uk-UA"/>
        </w:rPr>
        <w:object w:dxaOrig="1420" w:dyaOrig="440" w14:anchorId="1BEBC980">
          <v:shape id="_x0000_i1186" type="#_x0000_t75" style="width:57.75pt;height:14.25pt" o:ole="">
            <v:imagedata r:id="rId60" o:title=""/>
          </v:shape>
          <o:OLEObject Type="Embed" ProgID="Equation.DSMT4" ShapeID="_x0000_i1186" DrawAspect="Content" ObjectID="_1764663425" r:id="rId61"/>
        </w:object>
      </w:r>
      <w:r w:rsidRPr="000741D8">
        <w:rPr>
          <w:sz w:val="20"/>
          <w:szCs w:val="20"/>
          <w:lang w:val="uk-UA"/>
        </w:rPr>
        <w:t xml:space="preserve">. </w:t>
      </w:r>
      <w:r w:rsidR="00F00AAD">
        <w:rPr>
          <w:sz w:val="20"/>
          <w:szCs w:val="20"/>
          <w:lang w:val="uk-UA"/>
        </w:rPr>
        <w:t xml:space="preserve">                                              </w:t>
      </w:r>
      <w:r w:rsidRPr="000741D8">
        <w:rPr>
          <w:sz w:val="20"/>
          <w:szCs w:val="20"/>
          <w:lang w:val="uk-UA"/>
        </w:rPr>
        <w:t>(2.3)</w:t>
      </w:r>
    </w:p>
    <w:p w14:paraId="3BEFDD58" w14:textId="77777777" w:rsidR="00F00AAD" w:rsidRPr="000741D8" w:rsidRDefault="00F00AAD" w:rsidP="00BA2617">
      <w:pPr>
        <w:tabs>
          <w:tab w:val="right" w:pos="9356"/>
        </w:tabs>
        <w:jc w:val="right"/>
        <w:rPr>
          <w:sz w:val="20"/>
          <w:szCs w:val="20"/>
          <w:lang w:val="uk-UA"/>
        </w:rPr>
      </w:pPr>
    </w:p>
    <w:p w14:paraId="7C0B4CF6" w14:textId="77777777" w:rsidR="00BA2617" w:rsidRPr="000741D8" w:rsidRDefault="00BA2617" w:rsidP="00BA2617">
      <w:pPr>
        <w:tabs>
          <w:tab w:val="num" w:pos="1080"/>
        </w:tabs>
        <w:ind w:firstLine="709"/>
        <w:jc w:val="both"/>
        <w:rPr>
          <w:sz w:val="20"/>
          <w:szCs w:val="20"/>
          <w:lang w:val="uk-UA"/>
        </w:rPr>
      </w:pPr>
      <w:r w:rsidRPr="000741D8">
        <w:rPr>
          <w:sz w:val="20"/>
          <w:szCs w:val="20"/>
          <w:lang w:val="uk-UA"/>
        </w:rPr>
        <w:t xml:space="preserve">Характеристика часу усунення </w:t>
      </w:r>
      <w:proofErr w:type="spellStart"/>
      <w:r w:rsidRPr="000741D8">
        <w:rPr>
          <w:sz w:val="20"/>
          <w:szCs w:val="20"/>
          <w:lang w:val="uk-UA"/>
        </w:rPr>
        <w:t>несправностей</w:t>
      </w:r>
      <w:proofErr w:type="spellEnd"/>
      <w:r w:rsidRPr="000741D8">
        <w:rPr>
          <w:sz w:val="20"/>
          <w:szCs w:val="20"/>
          <w:lang w:val="uk-UA"/>
        </w:rPr>
        <w:t xml:space="preserve"> на інтервалах пробігу наведено у табл. 2.3. Гістограми та відповідні їм розподіли Пуассона для кількості звернень у ремонт у розрахунку на один день та на один тиждень наведено на рис. 2.11. Розрахункові 95% довірчі межі параметра</w:t>
      </w:r>
      <w:r w:rsidRPr="000741D8">
        <w:rPr>
          <w:sz w:val="20"/>
          <w:szCs w:val="20"/>
          <w:lang w:val="uk-UA"/>
        </w:rPr>
        <w:object w:dxaOrig="260" w:dyaOrig="300" w14:anchorId="3F9DE507">
          <v:shape id="_x0000_i1187" type="#_x0000_t75" style="width:14.25pt;height:14.25pt" o:ole="">
            <v:imagedata r:id="rId54" o:title=""/>
          </v:shape>
          <o:OLEObject Type="Embed" ProgID="Equation.DSMT4" ShapeID="_x0000_i1187" DrawAspect="Content" ObjectID="_1764663426" r:id="rId62"/>
        </w:object>
      </w:r>
      <w:r w:rsidRPr="000741D8">
        <w:rPr>
          <w:sz w:val="20"/>
          <w:szCs w:val="20"/>
          <w:lang w:val="uk-UA"/>
        </w:rPr>
        <w:t xml:space="preserve"> розподілу Пуассона визначено як коріння рівняння </w:t>
      </w:r>
      <w:r w:rsidRPr="000741D8">
        <w:rPr>
          <w:rFonts w:ascii="Arial" w:hAnsi="Arial"/>
          <w:position w:val="-6"/>
          <w:sz w:val="20"/>
          <w:szCs w:val="20"/>
          <w:lang w:val="uk-UA"/>
        </w:rPr>
        <w:object w:dxaOrig="3100" w:dyaOrig="400" w14:anchorId="276819DB">
          <v:shape id="_x0000_i1188" type="#_x0000_t75" style="width:122.25pt;height:14.25pt" o:ole="">
            <v:imagedata r:id="rId63" o:title=""/>
          </v:shape>
          <o:OLEObject Type="Embed" ProgID="Equation.3" ShapeID="_x0000_i1188" DrawAspect="Content" ObjectID="_1764663427" r:id="rId64"/>
        </w:object>
      </w:r>
      <w:r w:rsidRPr="000741D8">
        <w:rPr>
          <w:sz w:val="20"/>
          <w:szCs w:val="20"/>
          <w:lang w:val="uk-UA"/>
        </w:rPr>
        <w:t>. Для кількості звернень у ремонт протягом доби отримано 95% - ні довірчі межі 0.767 та 0.980, для кількості звернень у ремонт протягом тижня – 6,358 та 5,796.</w:t>
      </w:r>
    </w:p>
    <w:p w14:paraId="58946AF5" w14:textId="77777777" w:rsidR="00BA2617" w:rsidRPr="000741D8" w:rsidRDefault="00BA2617" w:rsidP="00BA2617">
      <w:pPr>
        <w:tabs>
          <w:tab w:val="num" w:pos="1080"/>
        </w:tabs>
        <w:spacing w:before="120"/>
        <w:ind w:firstLine="720"/>
        <w:jc w:val="right"/>
        <w:rPr>
          <w:sz w:val="20"/>
          <w:szCs w:val="20"/>
          <w:lang w:val="uk-UA"/>
        </w:rPr>
      </w:pPr>
      <w:r w:rsidRPr="000741D8">
        <w:rPr>
          <w:sz w:val="20"/>
          <w:szCs w:val="20"/>
          <w:lang w:val="uk-UA"/>
        </w:rPr>
        <w:t>Таблиця 2.3</w:t>
      </w:r>
    </w:p>
    <w:p w14:paraId="50D820EE" w14:textId="77777777" w:rsidR="00BA2617" w:rsidRPr="000741D8" w:rsidRDefault="00BA2617" w:rsidP="00BA2617">
      <w:pPr>
        <w:pStyle w:val="7"/>
        <w:tabs>
          <w:tab w:val="num" w:pos="1080"/>
        </w:tabs>
        <w:spacing w:after="120"/>
        <w:rPr>
          <w:sz w:val="20"/>
          <w:szCs w:val="20"/>
          <w:lang w:val="uk-UA"/>
        </w:rPr>
      </w:pPr>
      <w:r w:rsidRPr="000741D8">
        <w:rPr>
          <w:sz w:val="20"/>
          <w:szCs w:val="20"/>
          <w:lang w:val="uk-UA"/>
        </w:rPr>
        <w:t>Статистична характеристика часу усунення дефектів</w:t>
      </w:r>
    </w:p>
    <w:tbl>
      <w:tblPr>
        <w:tblW w:w="6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833"/>
        <w:gridCol w:w="833"/>
        <w:gridCol w:w="833"/>
        <w:gridCol w:w="833"/>
        <w:gridCol w:w="833"/>
      </w:tblGrid>
      <w:tr w:rsidR="00BA2617" w:rsidRPr="000741D8" w14:paraId="756EC269" w14:textId="77777777" w:rsidTr="009A1FC0">
        <w:trPr>
          <w:cantSplit/>
          <w:trHeight w:val="221"/>
          <w:jc w:val="center"/>
        </w:trPr>
        <w:tc>
          <w:tcPr>
            <w:tcW w:w="2736" w:type="dxa"/>
            <w:vMerge w:val="restart"/>
            <w:vAlign w:val="center"/>
          </w:tcPr>
          <w:p w14:paraId="0E7421D5" w14:textId="77777777" w:rsidR="00BA2617" w:rsidRPr="000741D8" w:rsidRDefault="00BA2617" w:rsidP="009A1FC0">
            <w:pPr>
              <w:jc w:val="center"/>
              <w:rPr>
                <w:sz w:val="20"/>
                <w:szCs w:val="20"/>
                <w:lang w:val="uk-UA"/>
              </w:rPr>
            </w:pPr>
            <w:r w:rsidRPr="000741D8">
              <w:rPr>
                <w:sz w:val="20"/>
                <w:szCs w:val="20"/>
                <w:lang w:val="uk-UA"/>
              </w:rPr>
              <w:t>Найменування</w:t>
            </w:r>
          </w:p>
          <w:p w14:paraId="184293EA" w14:textId="77777777" w:rsidR="00BA2617" w:rsidRPr="000741D8" w:rsidRDefault="00BA2617" w:rsidP="009A1FC0">
            <w:pPr>
              <w:jc w:val="center"/>
              <w:rPr>
                <w:sz w:val="20"/>
                <w:szCs w:val="20"/>
                <w:lang w:val="uk-UA"/>
              </w:rPr>
            </w:pPr>
            <w:r w:rsidRPr="000741D8">
              <w:rPr>
                <w:sz w:val="20"/>
                <w:szCs w:val="20"/>
                <w:lang w:val="uk-UA"/>
              </w:rPr>
              <w:t>показників</w:t>
            </w:r>
          </w:p>
        </w:tc>
        <w:tc>
          <w:tcPr>
            <w:tcW w:w="4165" w:type="dxa"/>
            <w:gridSpan w:val="5"/>
            <w:vAlign w:val="center"/>
          </w:tcPr>
          <w:p w14:paraId="4D313FF0" w14:textId="77777777" w:rsidR="00BA2617" w:rsidRPr="000741D8" w:rsidRDefault="00BA2617" w:rsidP="009A1FC0">
            <w:pPr>
              <w:jc w:val="center"/>
              <w:rPr>
                <w:sz w:val="20"/>
                <w:szCs w:val="20"/>
                <w:lang w:val="uk-UA"/>
              </w:rPr>
            </w:pPr>
            <w:r w:rsidRPr="000741D8">
              <w:rPr>
                <w:sz w:val="20"/>
                <w:szCs w:val="20"/>
                <w:lang w:val="uk-UA"/>
              </w:rPr>
              <w:t>Інтервали пробігу, тис. км</w:t>
            </w:r>
          </w:p>
        </w:tc>
      </w:tr>
      <w:tr w:rsidR="00BA2617" w:rsidRPr="000741D8" w14:paraId="2B39F270" w14:textId="77777777" w:rsidTr="009A1FC0">
        <w:trPr>
          <w:trHeight w:val="142"/>
          <w:jc w:val="center"/>
        </w:trPr>
        <w:tc>
          <w:tcPr>
            <w:tcW w:w="2736" w:type="dxa"/>
            <w:vMerge/>
            <w:vAlign w:val="center"/>
          </w:tcPr>
          <w:p w14:paraId="35252963" w14:textId="77777777" w:rsidR="00BA2617" w:rsidRPr="000741D8" w:rsidRDefault="00BA2617" w:rsidP="009A1FC0">
            <w:pPr>
              <w:jc w:val="center"/>
              <w:rPr>
                <w:sz w:val="20"/>
                <w:szCs w:val="20"/>
                <w:lang w:val="uk-UA"/>
              </w:rPr>
            </w:pPr>
          </w:p>
        </w:tc>
        <w:tc>
          <w:tcPr>
            <w:tcW w:w="833" w:type="dxa"/>
            <w:tcMar>
              <w:left w:w="0" w:type="dxa"/>
              <w:right w:w="0" w:type="dxa"/>
            </w:tcMar>
            <w:vAlign w:val="center"/>
          </w:tcPr>
          <w:p w14:paraId="6DB17C86" w14:textId="77777777" w:rsidR="00BA2617" w:rsidRPr="000741D8" w:rsidRDefault="00BA2617" w:rsidP="009A1FC0">
            <w:pPr>
              <w:jc w:val="center"/>
              <w:rPr>
                <w:sz w:val="20"/>
                <w:szCs w:val="20"/>
                <w:lang w:val="uk-UA"/>
              </w:rPr>
            </w:pPr>
            <w:r w:rsidRPr="000741D8">
              <w:rPr>
                <w:sz w:val="20"/>
                <w:szCs w:val="20"/>
                <w:lang w:val="uk-UA"/>
              </w:rPr>
              <w:t>0-25</w:t>
            </w:r>
          </w:p>
        </w:tc>
        <w:tc>
          <w:tcPr>
            <w:tcW w:w="833" w:type="dxa"/>
            <w:tcMar>
              <w:left w:w="0" w:type="dxa"/>
              <w:right w:w="0" w:type="dxa"/>
            </w:tcMar>
            <w:vAlign w:val="center"/>
          </w:tcPr>
          <w:p w14:paraId="4D031E69" w14:textId="77777777" w:rsidR="00BA2617" w:rsidRPr="000741D8" w:rsidRDefault="00BA2617" w:rsidP="009A1FC0">
            <w:pPr>
              <w:jc w:val="center"/>
              <w:rPr>
                <w:sz w:val="20"/>
                <w:szCs w:val="20"/>
                <w:lang w:val="uk-UA"/>
              </w:rPr>
            </w:pPr>
            <w:r w:rsidRPr="000741D8">
              <w:rPr>
                <w:sz w:val="20"/>
                <w:szCs w:val="20"/>
                <w:lang w:val="uk-UA"/>
              </w:rPr>
              <w:t>25-50</w:t>
            </w:r>
          </w:p>
        </w:tc>
        <w:tc>
          <w:tcPr>
            <w:tcW w:w="833" w:type="dxa"/>
            <w:tcMar>
              <w:left w:w="0" w:type="dxa"/>
              <w:right w:w="0" w:type="dxa"/>
            </w:tcMar>
            <w:vAlign w:val="center"/>
          </w:tcPr>
          <w:p w14:paraId="0BB27432" w14:textId="77777777" w:rsidR="00BA2617" w:rsidRPr="000741D8" w:rsidRDefault="00BA2617" w:rsidP="009A1FC0">
            <w:pPr>
              <w:jc w:val="center"/>
              <w:rPr>
                <w:sz w:val="20"/>
                <w:szCs w:val="20"/>
                <w:lang w:val="uk-UA"/>
              </w:rPr>
            </w:pPr>
            <w:r w:rsidRPr="000741D8">
              <w:rPr>
                <w:sz w:val="20"/>
                <w:szCs w:val="20"/>
                <w:lang w:val="uk-UA"/>
              </w:rPr>
              <w:t>50-75</w:t>
            </w:r>
          </w:p>
        </w:tc>
        <w:tc>
          <w:tcPr>
            <w:tcW w:w="833" w:type="dxa"/>
            <w:tcMar>
              <w:left w:w="0" w:type="dxa"/>
              <w:right w:w="0" w:type="dxa"/>
            </w:tcMar>
            <w:vAlign w:val="center"/>
          </w:tcPr>
          <w:p w14:paraId="582051AB" w14:textId="77777777" w:rsidR="00BA2617" w:rsidRPr="000741D8" w:rsidRDefault="00BA2617" w:rsidP="009A1FC0">
            <w:pPr>
              <w:jc w:val="center"/>
              <w:rPr>
                <w:sz w:val="20"/>
                <w:szCs w:val="20"/>
                <w:lang w:val="uk-UA"/>
              </w:rPr>
            </w:pPr>
            <w:r w:rsidRPr="000741D8">
              <w:rPr>
                <w:sz w:val="20"/>
                <w:szCs w:val="20"/>
                <w:lang w:val="uk-UA"/>
              </w:rPr>
              <w:t>75-100</w:t>
            </w:r>
          </w:p>
        </w:tc>
        <w:tc>
          <w:tcPr>
            <w:tcW w:w="833" w:type="dxa"/>
            <w:tcMar>
              <w:left w:w="0" w:type="dxa"/>
              <w:right w:w="0" w:type="dxa"/>
            </w:tcMar>
            <w:vAlign w:val="center"/>
          </w:tcPr>
          <w:p w14:paraId="6AE9ED1A" w14:textId="77777777" w:rsidR="00BA2617" w:rsidRPr="000741D8" w:rsidRDefault="00BA2617" w:rsidP="009A1FC0">
            <w:pPr>
              <w:jc w:val="center"/>
              <w:rPr>
                <w:sz w:val="20"/>
                <w:szCs w:val="20"/>
                <w:lang w:val="uk-UA"/>
              </w:rPr>
            </w:pPr>
            <w:r w:rsidRPr="000741D8">
              <w:rPr>
                <w:sz w:val="20"/>
                <w:szCs w:val="20"/>
                <w:lang w:val="uk-UA"/>
              </w:rPr>
              <w:t>100-125</w:t>
            </w:r>
          </w:p>
        </w:tc>
      </w:tr>
      <w:tr w:rsidR="00BA2617" w:rsidRPr="000741D8" w14:paraId="694C308E" w14:textId="77777777" w:rsidTr="009A1FC0">
        <w:trPr>
          <w:trHeight w:val="192"/>
          <w:jc w:val="center"/>
        </w:trPr>
        <w:tc>
          <w:tcPr>
            <w:tcW w:w="2736" w:type="dxa"/>
            <w:vAlign w:val="center"/>
          </w:tcPr>
          <w:p w14:paraId="69166D0E" w14:textId="77777777" w:rsidR="00BA2617" w:rsidRPr="000741D8" w:rsidRDefault="00BA2617" w:rsidP="009A1FC0">
            <w:pPr>
              <w:rPr>
                <w:sz w:val="20"/>
                <w:szCs w:val="20"/>
                <w:lang w:val="uk-UA"/>
              </w:rPr>
            </w:pPr>
            <w:r w:rsidRPr="000741D8">
              <w:rPr>
                <w:sz w:val="20"/>
                <w:szCs w:val="20"/>
                <w:lang w:val="uk-UA"/>
              </w:rPr>
              <w:t>Математичне очікування, ч</w:t>
            </w:r>
          </w:p>
        </w:tc>
        <w:tc>
          <w:tcPr>
            <w:tcW w:w="833" w:type="dxa"/>
            <w:tcMar>
              <w:left w:w="0" w:type="dxa"/>
              <w:right w:w="0" w:type="dxa"/>
            </w:tcMar>
            <w:vAlign w:val="center"/>
          </w:tcPr>
          <w:p w14:paraId="1C629F09" w14:textId="77777777" w:rsidR="00BA2617" w:rsidRPr="000741D8" w:rsidRDefault="00BA2617" w:rsidP="009A1FC0">
            <w:pPr>
              <w:jc w:val="center"/>
              <w:rPr>
                <w:sz w:val="20"/>
                <w:szCs w:val="20"/>
                <w:lang w:val="uk-UA"/>
              </w:rPr>
            </w:pPr>
            <w:r w:rsidRPr="000741D8">
              <w:rPr>
                <w:sz w:val="20"/>
                <w:szCs w:val="20"/>
                <w:lang w:val="uk-UA"/>
              </w:rPr>
              <w:t>13,0</w:t>
            </w:r>
          </w:p>
        </w:tc>
        <w:tc>
          <w:tcPr>
            <w:tcW w:w="833" w:type="dxa"/>
            <w:tcMar>
              <w:left w:w="0" w:type="dxa"/>
              <w:right w:w="0" w:type="dxa"/>
            </w:tcMar>
            <w:vAlign w:val="center"/>
          </w:tcPr>
          <w:p w14:paraId="0E7BD3CB" w14:textId="77777777" w:rsidR="00BA2617" w:rsidRPr="000741D8" w:rsidRDefault="00BA2617" w:rsidP="009A1FC0">
            <w:pPr>
              <w:jc w:val="center"/>
              <w:rPr>
                <w:sz w:val="20"/>
                <w:szCs w:val="20"/>
                <w:lang w:val="uk-UA"/>
              </w:rPr>
            </w:pPr>
            <w:r w:rsidRPr="000741D8">
              <w:rPr>
                <w:sz w:val="20"/>
                <w:szCs w:val="20"/>
                <w:lang w:val="uk-UA"/>
              </w:rPr>
              <w:t>8,9</w:t>
            </w:r>
          </w:p>
        </w:tc>
        <w:tc>
          <w:tcPr>
            <w:tcW w:w="833" w:type="dxa"/>
            <w:tcMar>
              <w:left w:w="0" w:type="dxa"/>
              <w:right w:w="0" w:type="dxa"/>
            </w:tcMar>
            <w:vAlign w:val="center"/>
          </w:tcPr>
          <w:p w14:paraId="3F78DD13" w14:textId="77777777" w:rsidR="00BA2617" w:rsidRPr="000741D8" w:rsidRDefault="00BA2617" w:rsidP="009A1FC0">
            <w:pPr>
              <w:jc w:val="center"/>
              <w:rPr>
                <w:sz w:val="20"/>
                <w:szCs w:val="20"/>
                <w:lang w:val="uk-UA"/>
              </w:rPr>
            </w:pPr>
            <w:r w:rsidRPr="000741D8">
              <w:rPr>
                <w:sz w:val="20"/>
                <w:szCs w:val="20"/>
                <w:lang w:val="uk-UA"/>
              </w:rPr>
              <w:t>12,3</w:t>
            </w:r>
          </w:p>
        </w:tc>
        <w:tc>
          <w:tcPr>
            <w:tcW w:w="833" w:type="dxa"/>
            <w:tcMar>
              <w:left w:w="0" w:type="dxa"/>
              <w:right w:w="0" w:type="dxa"/>
            </w:tcMar>
            <w:vAlign w:val="center"/>
          </w:tcPr>
          <w:p w14:paraId="1AC602F0" w14:textId="77777777" w:rsidR="00BA2617" w:rsidRPr="000741D8" w:rsidRDefault="00BA2617" w:rsidP="009A1FC0">
            <w:pPr>
              <w:jc w:val="center"/>
              <w:rPr>
                <w:sz w:val="20"/>
                <w:szCs w:val="20"/>
                <w:lang w:val="uk-UA"/>
              </w:rPr>
            </w:pPr>
            <w:r w:rsidRPr="000741D8">
              <w:rPr>
                <w:sz w:val="20"/>
                <w:szCs w:val="20"/>
                <w:lang w:val="uk-UA"/>
              </w:rPr>
              <w:t>14,1</w:t>
            </w:r>
          </w:p>
        </w:tc>
        <w:tc>
          <w:tcPr>
            <w:tcW w:w="833" w:type="dxa"/>
            <w:tcMar>
              <w:left w:w="0" w:type="dxa"/>
              <w:right w:w="0" w:type="dxa"/>
            </w:tcMar>
            <w:vAlign w:val="center"/>
          </w:tcPr>
          <w:p w14:paraId="396B6D48" w14:textId="77777777" w:rsidR="00BA2617" w:rsidRPr="000741D8" w:rsidRDefault="00BA2617" w:rsidP="009A1FC0">
            <w:pPr>
              <w:jc w:val="center"/>
              <w:rPr>
                <w:sz w:val="20"/>
                <w:szCs w:val="20"/>
                <w:lang w:val="uk-UA"/>
              </w:rPr>
            </w:pPr>
            <w:r w:rsidRPr="000741D8">
              <w:rPr>
                <w:sz w:val="20"/>
                <w:szCs w:val="20"/>
                <w:lang w:val="uk-UA"/>
              </w:rPr>
              <w:t>20,2</w:t>
            </w:r>
          </w:p>
        </w:tc>
      </w:tr>
      <w:tr w:rsidR="00BA2617" w:rsidRPr="000741D8" w14:paraId="2E59BE17" w14:textId="77777777" w:rsidTr="009A1FC0">
        <w:trPr>
          <w:trHeight w:val="531"/>
          <w:jc w:val="center"/>
        </w:trPr>
        <w:tc>
          <w:tcPr>
            <w:tcW w:w="2736" w:type="dxa"/>
            <w:vAlign w:val="center"/>
          </w:tcPr>
          <w:p w14:paraId="2AEFA9C7" w14:textId="77777777" w:rsidR="00BA2617" w:rsidRPr="000741D8" w:rsidRDefault="00BA2617" w:rsidP="009A1FC0">
            <w:pPr>
              <w:rPr>
                <w:sz w:val="20"/>
                <w:szCs w:val="20"/>
                <w:lang w:val="uk-UA"/>
              </w:rPr>
            </w:pPr>
            <w:r w:rsidRPr="000741D8">
              <w:rPr>
                <w:sz w:val="20"/>
                <w:szCs w:val="20"/>
                <w:lang w:val="uk-UA"/>
              </w:rPr>
              <w:t>Середньоквадратичне відхилення, ч</w:t>
            </w:r>
          </w:p>
        </w:tc>
        <w:tc>
          <w:tcPr>
            <w:tcW w:w="833" w:type="dxa"/>
            <w:tcMar>
              <w:left w:w="0" w:type="dxa"/>
              <w:right w:w="0" w:type="dxa"/>
            </w:tcMar>
            <w:vAlign w:val="center"/>
          </w:tcPr>
          <w:p w14:paraId="47510A3D" w14:textId="77777777" w:rsidR="00BA2617" w:rsidRPr="000741D8" w:rsidRDefault="00BA2617" w:rsidP="009A1FC0">
            <w:pPr>
              <w:jc w:val="center"/>
              <w:rPr>
                <w:sz w:val="20"/>
                <w:szCs w:val="20"/>
                <w:lang w:val="uk-UA"/>
              </w:rPr>
            </w:pPr>
            <w:r w:rsidRPr="000741D8">
              <w:rPr>
                <w:sz w:val="20"/>
                <w:szCs w:val="20"/>
                <w:lang w:val="uk-UA"/>
              </w:rPr>
              <w:t>9,64</w:t>
            </w:r>
          </w:p>
        </w:tc>
        <w:tc>
          <w:tcPr>
            <w:tcW w:w="833" w:type="dxa"/>
            <w:tcMar>
              <w:left w:w="0" w:type="dxa"/>
              <w:right w:w="0" w:type="dxa"/>
            </w:tcMar>
            <w:vAlign w:val="center"/>
          </w:tcPr>
          <w:p w14:paraId="0B02A2ED" w14:textId="77777777" w:rsidR="00BA2617" w:rsidRPr="000741D8" w:rsidRDefault="00BA2617" w:rsidP="009A1FC0">
            <w:pPr>
              <w:jc w:val="center"/>
              <w:rPr>
                <w:sz w:val="20"/>
                <w:szCs w:val="20"/>
                <w:lang w:val="uk-UA"/>
              </w:rPr>
            </w:pPr>
            <w:r w:rsidRPr="000741D8">
              <w:rPr>
                <w:sz w:val="20"/>
                <w:szCs w:val="20"/>
                <w:lang w:val="uk-UA"/>
              </w:rPr>
              <w:t>12,87</w:t>
            </w:r>
          </w:p>
        </w:tc>
        <w:tc>
          <w:tcPr>
            <w:tcW w:w="833" w:type="dxa"/>
            <w:tcMar>
              <w:left w:w="0" w:type="dxa"/>
              <w:right w:w="0" w:type="dxa"/>
            </w:tcMar>
            <w:vAlign w:val="center"/>
          </w:tcPr>
          <w:p w14:paraId="7F310CA0" w14:textId="77777777" w:rsidR="00BA2617" w:rsidRPr="000741D8" w:rsidRDefault="00BA2617" w:rsidP="009A1FC0">
            <w:pPr>
              <w:jc w:val="center"/>
              <w:rPr>
                <w:sz w:val="20"/>
                <w:szCs w:val="20"/>
                <w:lang w:val="uk-UA"/>
              </w:rPr>
            </w:pPr>
            <w:r w:rsidRPr="000741D8">
              <w:rPr>
                <w:sz w:val="20"/>
                <w:szCs w:val="20"/>
                <w:lang w:val="uk-UA"/>
              </w:rPr>
              <w:t>9,73</w:t>
            </w:r>
          </w:p>
        </w:tc>
        <w:tc>
          <w:tcPr>
            <w:tcW w:w="833" w:type="dxa"/>
            <w:tcMar>
              <w:left w:w="0" w:type="dxa"/>
              <w:right w:w="0" w:type="dxa"/>
            </w:tcMar>
            <w:vAlign w:val="center"/>
          </w:tcPr>
          <w:p w14:paraId="17BE4E9D" w14:textId="77777777" w:rsidR="00BA2617" w:rsidRPr="000741D8" w:rsidRDefault="00BA2617" w:rsidP="009A1FC0">
            <w:pPr>
              <w:jc w:val="center"/>
              <w:rPr>
                <w:sz w:val="20"/>
                <w:szCs w:val="20"/>
                <w:lang w:val="uk-UA"/>
              </w:rPr>
            </w:pPr>
            <w:r w:rsidRPr="000741D8">
              <w:rPr>
                <w:sz w:val="20"/>
                <w:szCs w:val="20"/>
                <w:lang w:val="uk-UA"/>
              </w:rPr>
              <w:t>25,61</w:t>
            </w:r>
          </w:p>
        </w:tc>
        <w:tc>
          <w:tcPr>
            <w:tcW w:w="833" w:type="dxa"/>
            <w:tcMar>
              <w:left w:w="0" w:type="dxa"/>
              <w:right w:w="0" w:type="dxa"/>
            </w:tcMar>
            <w:vAlign w:val="center"/>
          </w:tcPr>
          <w:p w14:paraId="7ADA9381" w14:textId="77777777" w:rsidR="00BA2617" w:rsidRPr="000741D8" w:rsidRDefault="00BA2617" w:rsidP="009A1FC0">
            <w:pPr>
              <w:jc w:val="center"/>
              <w:rPr>
                <w:sz w:val="20"/>
                <w:szCs w:val="20"/>
                <w:lang w:val="uk-UA"/>
              </w:rPr>
            </w:pPr>
            <w:r w:rsidRPr="000741D8">
              <w:rPr>
                <w:sz w:val="20"/>
                <w:szCs w:val="20"/>
                <w:lang w:val="uk-UA"/>
              </w:rPr>
              <w:t>27,02</w:t>
            </w:r>
          </w:p>
        </w:tc>
      </w:tr>
      <w:tr w:rsidR="00BA2617" w:rsidRPr="000741D8" w14:paraId="7AA976E7" w14:textId="77777777" w:rsidTr="009A1FC0">
        <w:trPr>
          <w:trHeight w:val="266"/>
          <w:jc w:val="center"/>
        </w:trPr>
        <w:tc>
          <w:tcPr>
            <w:tcW w:w="2736" w:type="dxa"/>
            <w:vAlign w:val="center"/>
          </w:tcPr>
          <w:p w14:paraId="43DE4681" w14:textId="77777777" w:rsidR="00BA2617" w:rsidRPr="000741D8" w:rsidRDefault="00BA2617" w:rsidP="009A1FC0">
            <w:pPr>
              <w:rPr>
                <w:sz w:val="20"/>
                <w:szCs w:val="20"/>
                <w:lang w:val="uk-UA"/>
              </w:rPr>
            </w:pPr>
            <w:r w:rsidRPr="000741D8">
              <w:rPr>
                <w:sz w:val="20"/>
                <w:szCs w:val="20"/>
                <w:lang w:val="uk-UA"/>
              </w:rPr>
              <w:t>Асиметрія</w:t>
            </w:r>
          </w:p>
        </w:tc>
        <w:tc>
          <w:tcPr>
            <w:tcW w:w="833" w:type="dxa"/>
            <w:tcMar>
              <w:left w:w="0" w:type="dxa"/>
              <w:right w:w="0" w:type="dxa"/>
            </w:tcMar>
            <w:vAlign w:val="center"/>
          </w:tcPr>
          <w:p w14:paraId="4143AE03" w14:textId="77777777" w:rsidR="00BA2617" w:rsidRPr="000741D8" w:rsidRDefault="00BA2617" w:rsidP="009A1FC0">
            <w:pPr>
              <w:jc w:val="center"/>
              <w:rPr>
                <w:sz w:val="20"/>
                <w:szCs w:val="20"/>
                <w:lang w:val="uk-UA"/>
              </w:rPr>
            </w:pPr>
            <w:r w:rsidRPr="000741D8">
              <w:rPr>
                <w:sz w:val="20"/>
                <w:szCs w:val="20"/>
                <w:lang w:val="uk-UA"/>
              </w:rPr>
              <w:t>0,28</w:t>
            </w:r>
          </w:p>
        </w:tc>
        <w:tc>
          <w:tcPr>
            <w:tcW w:w="833" w:type="dxa"/>
            <w:tcMar>
              <w:left w:w="0" w:type="dxa"/>
              <w:right w:w="0" w:type="dxa"/>
            </w:tcMar>
            <w:vAlign w:val="center"/>
          </w:tcPr>
          <w:p w14:paraId="5C777930" w14:textId="77777777" w:rsidR="00BA2617" w:rsidRPr="000741D8" w:rsidRDefault="00BA2617" w:rsidP="009A1FC0">
            <w:pPr>
              <w:jc w:val="center"/>
              <w:rPr>
                <w:sz w:val="20"/>
                <w:szCs w:val="20"/>
                <w:lang w:val="uk-UA"/>
              </w:rPr>
            </w:pPr>
            <w:r w:rsidRPr="000741D8">
              <w:rPr>
                <w:sz w:val="20"/>
                <w:szCs w:val="20"/>
                <w:lang w:val="uk-UA"/>
              </w:rPr>
              <w:t>5,46</w:t>
            </w:r>
          </w:p>
        </w:tc>
        <w:tc>
          <w:tcPr>
            <w:tcW w:w="833" w:type="dxa"/>
            <w:tcMar>
              <w:left w:w="0" w:type="dxa"/>
              <w:right w:w="0" w:type="dxa"/>
            </w:tcMar>
            <w:vAlign w:val="center"/>
          </w:tcPr>
          <w:p w14:paraId="6E7106F1" w14:textId="77777777" w:rsidR="00BA2617" w:rsidRPr="000741D8" w:rsidRDefault="00BA2617" w:rsidP="009A1FC0">
            <w:pPr>
              <w:jc w:val="center"/>
              <w:rPr>
                <w:sz w:val="20"/>
                <w:szCs w:val="20"/>
                <w:lang w:val="uk-UA"/>
              </w:rPr>
            </w:pPr>
            <w:r w:rsidRPr="000741D8">
              <w:rPr>
                <w:sz w:val="20"/>
                <w:szCs w:val="20"/>
                <w:lang w:val="uk-UA"/>
              </w:rPr>
              <w:t>1,83</w:t>
            </w:r>
          </w:p>
        </w:tc>
        <w:tc>
          <w:tcPr>
            <w:tcW w:w="833" w:type="dxa"/>
            <w:tcMar>
              <w:left w:w="0" w:type="dxa"/>
              <w:right w:w="0" w:type="dxa"/>
            </w:tcMar>
            <w:vAlign w:val="center"/>
          </w:tcPr>
          <w:p w14:paraId="012449F5" w14:textId="77777777" w:rsidR="00BA2617" w:rsidRPr="000741D8" w:rsidRDefault="00BA2617" w:rsidP="009A1FC0">
            <w:pPr>
              <w:jc w:val="center"/>
              <w:rPr>
                <w:sz w:val="20"/>
                <w:szCs w:val="20"/>
                <w:lang w:val="uk-UA"/>
              </w:rPr>
            </w:pPr>
            <w:r w:rsidRPr="000741D8">
              <w:rPr>
                <w:sz w:val="20"/>
                <w:szCs w:val="20"/>
                <w:lang w:val="uk-UA"/>
              </w:rPr>
              <w:t>7,01</w:t>
            </w:r>
          </w:p>
        </w:tc>
        <w:tc>
          <w:tcPr>
            <w:tcW w:w="833" w:type="dxa"/>
            <w:tcMar>
              <w:left w:w="0" w:type="dxa"/>
              <w:right w:w="0" w:type="dxa"/>
            </w:tcMar>
            <w:vAlign w:val="center"/>
          </w:tcPr>
          <w:p w14:paraId="6835FFF6" w14:textId="77777777" w:rsidR="00BA2617" w:rsidRPr="000741D8" w:rsidRDefault="00BA2617" w:rsidP="009A1FC0">
            <w:pPr>
              <w:jc w:val="center"/>
              <w:rPr>
                <w:sz w:val="20"/>
                <w:szCs w:val="20"/>
                <w:lang w:val="uk-UA"/>
              </w:rPr>
            </w:pPr>
            <w:r w:rsidRPr="000741D8">
              <w:rPr>
                <w:sz w:val="20"/>
                <w:szCs w:val="20"/>
                <w:lang w:val="uk-UA"/>
              </w:rPr>
              <w:t>4,07</w:t>
            </w:r>
          </w:p>
        </w:tc>
      </w:tr>
      <w:tr w:rsidR="00BA2617" w:rsidRPr="000741D8" w14:paraId="736E2917" w14:textId="77777777" w:rsidTr="009A1FC0">
        <w:trPr>
          <w:trHeight w:val="280"/>
          <w:jc w:val="center"/>
        </w:trPr>
        <w:tc>
          <w:tcPr>
            <w:tcW w:w="2736" w:type="dxa"/>
            <w:vAlign w:val="center"/>
          </w:tcPr>
          <w:p w14:paraId="52436EDB" w14:textId="77777777" w:rsidR="00BA2617" w:rsidRPr="000741D8" w:rsidRDefault="00BA2617" w:rsidP="009A1FC0">
            <w:pPr>
              <w:rPr>
                <w:sz w:val="20"/>
                <w:szCs w:val="20"/>
                <w:lang w:val="uk-UA"/>
              </w:rPr>
            </w:pPr>
            <w:r w:rsidRPr="000741D8">
              <w:rPr>
                <w:sz w:val="20"/>
                <w:szCs w:val="20"/>
                <w:lang w:val="uk-UA"/>
              </w:rPr>
              <w:t>Ексцес</w:t>
            </w:r>
          </w:p>
        </w:tc>
        <w:tc>
          <w:tcPr>
            <w:tcW w:w="833" w:type="dxa"/>
            <w:tcMar>
              <w:left w:w="0" w:type="dxa"/>
              <w:right w:w="0" w:type="dxa"/>
            </w:tcMar>
            <w:vAlign w:val="center"/>
          </w:tcPr>
          <w:p w14:paraId="0000B9FA" w14:textId="77777777" w:rsidR="00BA2617" w:rsidRPr="000741D8" w:rsidRDefault="00BA2617" w:rsidP="009A1FC0">
            <w:pPr>
              <w:jc w:val="center"/>
              <w:rPr>
                <w:sz w:val="20"/>
                <w:szCs w:val="20"/>
                <w:lang w:val="uk-UA"/>
              </w:rPr>
            </w:pPr>
            <w:r w:rsidRPr="000741D8">
              <w:rPr>
                <w:sz w:val="20"/>
                <w:szCs w:val="20"/>
                <w:lang w:val="uk-UA"/>
              </w:rPr>
              <w:t>-1,88</w:t>
            </w:r>
          </w:p>
        </w:tc>
        <w:tc>
          <w:tcPr>
            <w:tcW w:w="833" w:type="dxa"/>
            <w:tcMar>
              <w:left w:w="0" w:type="dxa"/>
              <w:right w:w="0" w:type="dxa"/>
            </w:tcMar>
            <w:vAlign w:val="center"/>
          </w:tcPr>
          <w:p w14:paraId="36EB6D4F" w14:textId="77777777" w:rsidR="00BA2617" w:rsidRPr="000741D8" w:rsidRDefault="00BA2617" w:rsidP="009A1FC0">
            <w:pPr>
              <w:jc w:val="center"/>
              <w:rPr>
                <w:sz w:val="20"/>
                <w:szCs w:val="20"/>
                <w:lang w:val="uk-UA"/>
              </w:rPr>
            </w:pPr>
            <w:r w:rsidRPr="000741D8">
              <w:rPr>
                <w:sz w:val="20"/>
                <w:szCs w:val="20"/>
                <w:lang w:val="uk-UA"/>
              </w:rPr>
              <w:t>33,92</w:t>
            </w:r>
          </w:p>
        </w:tc>
        <w:tc>
          <w:tcPr>
            <w:tcW w:w="833" w:type="dxa"/>
            <w:tcMar>
              <w:left w:w="0" w:type="dxa"/>
              <w:right w:w="0" w:type="dxa"/>
            </w:tcMar>
            <w:vAlign w:val="center"/>
          </w:tcPr>
          <w:p w14:paraId="00CD401A" w14:textId="77777777" w:rsidR="00BA2617" w:rsidRPr="000741D8" w:rsidRDefault="00BA2617" w:rsidP="009A1FC0">
            <w:pPr>
              <w:jc w:val="center"/>
              <w:rPr>
                <w:sz w:val="20"/>
                <w:szCs w:val="20"/>
                <w:lang w:val="uk-UA"/>
              </w:rPr>
            </w:pPr>
            <w:r w:rsidRPr="000741D8">
              <w:rPr>
                <w:sz w:val="20"/>
                <w:szCs w:val="20"/>
                <w:lang w:val="uk-UA"/>
              </w:rPr>
              <w:t>4,22</w:t>
            </w:r>
          </w:p>
        </w:tc>
        <w:tc>
          <w:tcPr>
            <w:tcW w:w="833" w:type="dxa"/>
            <w:tcMar>
              <w:left w:w="0" w:type="dxa"/>
              <w:right w:w="0" w:type="dxa"/>
            </w:tcMar>
            <w:vAlign w:val="center"/>
          </w:tcPr>
          <w:p w14:paraId="5D20E2E3" w14:textId="77777777" w:rsidR="00BA2617" w:rsidRPr="000741D8" w:rsidRDefault="00BA2617" w:rsidP="009A1FC0">
            <w:pPr>
              <w:jc w:val="center"/>
              <w:rPr>
                <w:sz w:val="20"/>
                <w:szCs w:val="20"/>
                <w:lang w:val="uk-UA"/>
              </w:rPr>
            </w:pPr>
            <w:r w:rsidRPr="000741D8">
              <w:rPr>
                <w:sz w:val="20"/>
                <w:szCs w:val="20"/>
                <w:lang w:val="uk-UA"/>
              </w:rPr>
              <w:t>52,23</w:t>
            </w:r>
          </w:p>
        </w:tc>
        <w:tc>
          <w:tcPr>
            <w:tcW w:w="833" w:type="dxa"/>
            <w:tcMar>
              <w:left w:w="0" w:type="dxa"/>
              <w:right w:w="0" w:type="dxa"/>
            </w:tcMar>
            <w:vAlign w:val="center"/>
          </w:tcPr>
          <w:p w14:paraId="51ACF635" w14:textId="77777777" w:rsidR="00BA2617" w:rsidRPr="000741D8" w:rsidRDefault="00BA2617" w:rsidP="009A1FC0">
            <w:pPr>
              <w:jc w:val="center"/>
              <w:rPr>
                <w:sz w:val="20"/>
                <w:szCs w:val="20"/>
                <w:lang w:val="uk-UA"/>
              </w:rPr>
            </w:pPr>
            <w:r w:rsidRPr="000741D8">
              <w:rPr>
                <w:sz w:val="20"/>
                <w:szCs w:val="20"/>
                <w:lang w:val="uk-UA"/>
              </w:rPr>
              <w:t>19,6</w:t>
            </w:r>
          </w:p>
        </w:tc>
      </w:tr>
    </w:tbl>
    <w:p w14:paraId="6C9188DD" w14:textId="1CBAC289" w:rsidR="00BA2617" w:rsidRDefault="00BA2617" w:rsidP="00BA2617">
      <w:pPr>
        <w:ind w:firstLine="709"/>
        <w:jc w:val="both"/>
        <w:rPr>
          <w:rFonts w:cs="Arial"/>
          <w:noProof/>
          <w:sz w:val="20"/>
          <w:szCs w:val="20"/>
          <w:lang w:val="uk-UA"/>
        </w:rPr>
      </w:pPr>
      <w:r w:rsidRPr="000741D8">
        <w:rPr>
          <w:rFonts w:cs="Arial"/>
          <w:noProof/>
          <w:sz w:val="20"/>
          <w:szCs w:val="20"/>
          <w:lang w:val="uk-UA"/>
        </w:rPr>
        <w:t>Виявлені порушення технічного стану автомобілів за своїм виглядом, характером, причинами виникнення та часом усунення значно різняться між собою. Без їхнього аналізу, вивчення фізичної сутності, частоти повторюваності, їх впливу на тривалість простою в ремонті неможливо кваліфіковано впливати на експлуатаційну надійність автомобіля.</w:t>
      </w:r>
    </w:p>
    <w:p w14:paraId="263C88D0" w14:textId="77777777" w:rsidR="00BA2617" w:rsidRPr="000741D8" w:rsidRDefault="00BA2617" w:rsidP="00F00AAD">
      <w:pPr>
        <w:jc w:val="both"/>
        <w:rPr>
          <w:rFonts w:cs="Arial"/>
          <w:noProof/>
          <w:sz w:val="20"/>
          <w:szCs w:val="20"/>
          <w:lang w:val="uk-UA"/>
        </w:rPr>
      </w:pPr>
      <w:r w:rsidRPr="000741D8">
        <w:rPr>
          <w:rFonts w:cs="Arial"/>
          <w:noProof/>
          <w:sz w:val="20"/>
          <w:szCs w:val="20"/>
          <w:lang w:val="sk-SK" w:eastAsia="sk-SK"/>
        </w:rPr>
        <w:lastRenderedPageBreak/>
        <mc:AlternateContent>
          <mc:Choice Requires="wpc">
            <w:drawing>
              <wp:inline distT="0" distB="0" distL="0" distR="0" wp14:anchorId="5FB4B801" wp14:editId="551E78E2">
                <wp:extent cx="4388485" cy="3543300"/>
                <wp:effectExtent l="0" t="0" r="3175" b="2540"/>
                <wp:docPr id="246" name="Полотно 2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7" name="Rectangle 95"/>
                        <wps:cNvSpPr>
                          <a:spLocks noChangeArrowheads="1"/>
                        </wps:cNvSpPr>
                        <wps:spPr bwMode="auto">
                          <a:xfrm>
                            <a:off x="0" y="571500"/>
                            <a:ext cx="4388485"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A5624" w14:textId="77777777" w:rsidR="006A4F69" w:rsidRPr="004646B0" w:rsidRDefault="006A4F69" w:rsidP="00BA2617">
                              <w:pPr>
                                <w:tabs>
                                  <w:tab w:val="num" w:pos="1080"/>
                                </w:tabs>
                                <w:rPr>
                                  <w:sz w:val="34"/>
                                  <w:szCs w:val="28"/>
                                </w:rPr>
                              </w:pPr>
                              <w:r w:rsidRPr="004646B0">
                                <w:rPr>
                                  <w:sz w:val="34"/>
                                  <w:szCs w:val="28"/>
                                </w:rPr>
                                <w:object w:dxaOrig="5609" w:dyaOrig="4514" w14:anchorId="3FEB88F1">
                                  <v:shape id="_x0000_i1859" type="#_x0000_t75" style="width:158.25pt;height:137.25pt" o:ole="">
                                    <v:imagedata r:id="rId65" o:title="" cropbottom="1907f" cropright="1092f"/>
                                  </v:shape>
                                  <o:OLEObject Type="Embed" ProgID="MSPhotoEd.3" ShapeID="_x0000_i1859" DrawAspect="Content" ObjectID="_1764663498" r:id="rId66"/>
                                </w:object>
                              </w:r>
                              <w:r w:rsidRPr="004646B0">
                                <w:rPr>
                                  <w:sz w:val="34"/>
                                  <w:szCs w:val="28"/>
                                </w:rPr>
                                <w:object w:dxaOrig="5699" w:dyaOrig="4589" w14:anchorId="49F16E00">
                                  <v:shape id="_x0000_i1860" type="#_x0000_t75" style="width:180pt;height:137.25pt" o:ole="">
                                    <v:imagedata r:id="rId67" o:title="" croptop="2018f" cropright="1165f"/>
                                  </v:shape>
                                  <o:OLEObject Type="Embed" ProgID="MSPhotoEd.3" ShapeID="_x0000_i1860" DrawAspect="Content" ObjectID="_1764663499" r:id="rId68"/>
                                </w:object>
                              </w:r>
                            </w:p>
                            <w:p w14:paraId="17D77BDF" w14:textId="77777777" w:rsidR="006A4F69" w:rsidRDefault="006A4F69" w:rsidP="00BA2617">
                              <w:pPr>
                                <w:tabs>
                                  <w:tab w:val="num" w:pos="1080"/>
                                </w:tabs>
                                <w:jc w:val="center"/>
                                <w:rPr>
                                  <w:sz w:val="20"/>
                                  <w:szCs w:val="20"/>
                                </w:rPr>
                              </w:pPr>
                            </w:p>
                            <w:p w14:paraId="40B7D6DB" w14:textId="77777777" w:rsidR="006A4F69" w:rsidRPr="004646B0" w:rsidRDefault="006A4F69" w:rsidP="00BA2617">
                              <w:pPr>
                                <w:tabs>
                                  <w:tab w:val="num" w:pos="1080"/>
                                </w:tabs>
                                <w:jc w:val="center"/>
                                <w:rPr>
                                  <w:sz w:val="20"/>
                                  <w:szCs w:val="20"/>
                                </w:rPr>
                              </w:pPr>
                              <w:r w:rsidRPr="004646B0">
                                <w:rPr>
                                  <w:sz w:val="20"/>
                                  <w:szCs w:val="20"/>
                                </w:rPr>
                                <w:t xml:space="preserve">а) </w:t>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sidRPr="004646B0">
                                <w:rPr>
                                  <w:sz w:val="20"/>
                                  <w:szCs w:val="20"/>
                                </w:rPr>
                                <w:t>б)</w:t>
                              </w:r>
                            </w:p>
                            <w:p w14:paraId="67BA55EA" w14:textId="77777777" w:rsidR="006A4F69" w:rsidRDefault="006A4F69" w:rsidP="00BA2617">
                              <w:pPr>
                                <w:tabs>
                                  <w:tab w:val="num" w:pos="1080"/>
                                </w:tabs>
                                <w:jc w:val="center"/>
                                <w:rPr>
                                  <w:sz w:val="20"/>
                                  <w:szCs w:val="20"/>
                                  <w:lang w:val="uk-UA"/>
                                </w:rPr>
                              </w:pPr>
                            </w:p>
                            <w:p w14:paraId="727EE159" w14:textId="77777777" w:rsidR="006A4F69" w:rsidRPr="004646B0" w:rsidRDefault="006A4F69" w:rsidP="00BA2617">
                              <w:pPr>
                                <w:tabs>
                                  <w:tab w:val="num" w:pos="1080"/>
                                </w:tabs>
                                <w:jc w:val="center"/>
                                <w:rPr>
                                  <w:sz w:val="20"/>
                                  <w:szCs w:val="20"/>
                                </w:rPr>
                              </w:pPr>
                              <w:r>
                                <w:rPr>
                                  <w:sz w:val="20"/>
                                  <w:szCs w:val="20"/>
                                  <w:lang w:val="uk-UA"/>
                                </w:rPr>
                                <w:t>Рис</w:t>
                              </w:r>
                              <w:r w:rsidRPr="004646B0">
                                <w:rPr>
                                  <w:sz w:val="20"/>
                                  <w:szCs w:val="20"/>
                                </w:rPr>
                                <w:t>. 2.</w:t>
                              </w:r>
                              <w:r w:rsidRPr="00115C60">
                                <w:rPr>
                                  <w:sz w:val="20"/>
                                  <w:szCs w:val="20"/>
                                </w:rPr>
                                <w:t xml:space="preserve">11. </w:t>
                              </w:r>
                              <w:proofErr w:type="spellStart"/>
                              <w:r w:rsidRPr="00115C60">
                                <w:rPr>
                                  <w:sz w:val="20"/>
                                  <w:szCs w:val="20"/>
                                </w:rPr>
                                <w:t>Гістограма</w:t>
                              </w:r>
                              <w:proofErr w:type="spellEnd"/>
                              <w:r w:rsidRPr="00115C60">
                                <w:rPr>
                                  <w:sz w:val="20"/>
                                  <w:szCs w:val="20"/>
                                </w:rPr>
                                <w:t xml:space="preserve"> </w:t>
                              </w:r>
                              <w:proofErr w:type="spellStart"/>
                              <w:r w:rsidRPr="00115C60">
                                <w:rPr>
                                  <w:sz w:val="20"/>
                                  <w:szCs w:val="20"/>
                                </w:rPr>
                                <w:t>кількості</w:t>
                              </w:r>
                              <w:proofErr w:type="spellEnd"/>
                              <w:r w:rsidRPr="004646B0">
                                <w:rPr>
                                  <w:sz w:val="20"/>
                                  <w:szCs w:val="20"/>
                                </w:rPr>
                                <w:t xml:space="preserve"> </w:t>
                              </w:r>
                              <w:proofErr w:type="spellStart"/>
                              <w:r w:rsidRPr="004646B0">
                                <w:rPr>
                                  <w:sz w:val="20"/>
                                  <w:szCs w:val="20"/>
                                </w:rPr>
                                <w:t>звернень</w:t>
                              </w:r>
                              <w:proofErr w:type="spellEnd"/>
                              <w:r w:rsidRPr="004646B0">
                                <w:rPr>
                                  <w:sz w:val="20"/>
                                  <w:szCs w:val="20"/>
                                </w:rPr>
                                <w:t xml:space="preserve"> на СТО</w:t>
                              </w:r>
                            </w:p>
                            <w:p w14:paraId="08981064" w14:textId="77777777" w:rsidR="006A4F69" w:rsidRPr="004646B0" w:rsidRDefault="006A4F69" w:rsidP="00BA2617">
                              <w:pPr>
                                <w:tabs>
                                  <w:tab w:val="num" w:pos="1080"/>
                                </w:tabs>
                                <w:jc w:val="center"/>
                                <w:rPr>
                                  <w:sz w:val="20"/>
                                  <w:szCs w:val="20"/>
                                </w:rPr>
                              </w:pPr>
                              <w:r w:rsidRPr="004646B0">
                                <w:rPr>
                                  <w:sz w:val="20"/>
                                  <w:szCs w:val="20"/>
                                </w:rPr>
                                <w:t xml:space="preserve">у </w:t>
                              </w:r>
                              <w:proofErr w:type="spellStart"/>
                              <w:r w:rsidRPr="004646B0">
                                <w:rPr>
                                  <w:sz w:val="20"/>
                                  <w:szCs w:val="20"/>
                                </w:rPr>
                                <w:t>розрахунку</w:t>
                              </w:r>
                              <w:proofErr w:type="spellEnd"/>
                              <w:r w:rsidRPr="004646B0">
                                <w:rPr>
                                  <w:sz w:val="20"/>
                                  <w:szCs w:val="20"/>
                                </w:rPr>
                                <w:t xml:space="preserve"> на один день (а) та на один </w:t>
                              </w:r>
                              <w:proofErr w:type="spellStart"/>
                              <w:r w:rsidRPr="004646B0">
                                <w:rPr>
                                  <w:sz w:val="20"/>
                                  <w:szCs w:val="20"/>
                                </w:rPr>
                                <w:t>тиждень</w:t>
                              </w:r>
                              <w:proofErr w:type="spellEnd"/>
                              <w:r w:rsidRPr="004646B0">
                                <w:rPr>
                                  <w:sz w:val="20"/>
                                  <w:szCs w:val="20"/>
                                </w:rPr>
                                <w:t xml:space="preserve"> (б)</w:t>
                              </w:r>
                            </w:p>
                          </w:txbxContent>
                        </wps:txbx>
                        <wps:bodyPr rot="0" vert="horz" wrap="square" lIns="0" tIns="0" rIns="0" bIns="0" anchor="t" anchorCtr="0" upright="1">
                          <a:noAutofit/>
                        </wps:bodyPr>
                      </wps:wsp>
                    </wpc:wpc>
                  </a:graphicData>
                </a:graphic>
              </wp:inline>
            </w:drawing>
          </mc:Choice>
          <mc:Fallback>
            <w:pict>
              <v:group w14:anchorId="5FB4B801" id="Полотно 246" o:spid="_x0000_s1102" editas="canvas" style="width:345.55pt;height:279pt;mso-position-horizontal-relative:char;mso-position-vertical-relative:line" coordsize="43884,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">
                <v:shape id="_x0000_s1103" type="#_x0000_t75" style="position:absolute;width:43884;height:35433;visibility:visible;mso-wrap-style:square">
                  <v:fill o:detectmouseclick="t"/>
                  <v:path o:connecttype="none"/>
                </v:shape>
                <v:rect id="Rectangle 95" o:spid="_x0000_s1104" style="position:absolute;top:5715;width:43884;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2D4A5624" w14:textId="77777777" w:rsidR="006A4F69" w:rsidRPr="004646B0" w:rsidRDefault="006A4F69" w:rsidP="00BA2617">
                        <w:pPr>
                          <w:tabs>
                            <w:tab w:val="num" w:pos="1080"/>
                          </w:tabs>
                          <w:rPr>
                            <w:sz w:val="34"/>
                            <w:szCs w:val="28"/>
                          </w:rPr>
                        </w:pPr>
                        <w:r w:rsidRPr="004646B0">
                          <w:rPr>
                            <w:sz w:val="34"/>
                            <w:szCs w:val="28"/>
                          </w:rPr>
                          <w:object w:dxaOrig="5609" w:dyaOrig="4514" w14:anchorId="3FEB88F1">
                            <v:shape id="_x0000_i1859" type="#_x0000_t75" style="width:158.25pt;height:137.25pt" o:ole="">
                              <v:imagedata r:id="rId65" o:title="" cropbottom="1907f" cropright="1092f"/>
                            </v:shape>
                            <o:OLEObject Type="Embed" ProgID="MSPhotoEd.3" ShapeID="_x0000_i1859" DrawAspect="Content" ObjectID="_1764663498" r:id="rId69"/>
                          </w:object>
                        </w:r>
                        <w:r w:rsidRPr="004646B0">
                          <w:rPr>
                            <w:sz w:val="34"/>
                            <w:szCs w:val="28"/>
                          </w:rPr>
                          <w:object w:dxaOrig="5699" w:dyaOrig="4589" w14:anchorId="49F16E00">
                            <v:shape id="_x0000_i1860" type="#_x0000_t75" style="width:180pt;height:137.25pt" o:ole="">
                              <v:imagedata r:id="rId67" o:title="" croptop="2018f" cropright="1165f"/>
                            </v:shape>
                            <o:OLEObject Type="Embed" ProgID="MSPhotoEd.3" ShapeID="_x0000_i1860" DrawAspect="Content" ObjectID="_1764663499" r:id="rId70"/>
                          </w:object>
                        </w:r>
                      </w:p>
                      <w:p w14:paraId="17D77BDF" w14:textId="77777777" w:rsidR="006A4F69" w:rsidRDefault="006A4F69" w:rsidP="00BA2617">
                        <w:pPr>
                          <w:tabs>
                            <w:tab w:val="num" w:pos="1080"/>
                          </w:tabs>
                          <w:jc w:val="center"/>
                          <w:rPr>
                            <w:sz w:val="20"/>
                            <w:szCs w:val="20"/>
                          </w:rPr>
                        </w:pPr>
                      </w:p>
                      <w:p w14:paraId="40B7D6DB" w14:textId="77777777" w:rsidR="006A4F69" w:rsidRPr="004646B0" w:rsidRDefault="006A4F69" w:rsidP="00BA2617">
                        <w:pPr>
                          <w:tabs>
                            <w:tab w:val="num" w:pos="1080"/>
                          </w:tabs>
                          <w:jc w:val="center"/>
                          <w:rPr>
                            <w:sz w:val="20"/>
                            <w:szCs w:val="20"/>
                          </w:rPr>
                        </w:pPr>
                        <w:r w:rsidRPr="004646B0">
                          <w:rPr>
                            <w:sz w:val="20"/>
                            <w:szCs w:val="20"/>
                          </w:rPr>
                          <w:t xml:space="preserve">а) </w:t>
                        </w:r>
                        <w:r>
                          <w:rPr>
                            <w:sz w:val="20"/>
                            <w:szCs w:val="20"/>
                            <w:lang w:val="uk-UA"/>
                          </w:rPr>
                          <w:tab/>
                        </w:r>
                        <w:r>
                          <w:rPr>
                            <w:sz w:val="20"/>
                            <w:szCs w:val="20"/>
                            <w:lang w:val="uk-UA"/>
                          </w:rPr>
                          <w:tab/>
                        </w:r>
                        <w:r>
                          <w:rPr>
                            <w:sz w:val="20"/>
                            <w:szCs w:val="20"/>
                            <w:lang w:val="uk-UA"/>
                          </w:rPr>
                          <w:tab/>
                        </w:r>
                        <w:r>
                          <w:rPr>
                            <w:sz w:val="20"/>
                            <w:szCs w:val="20"/>
                            <w:lang w:val="uk-UA"/>
                          </w:rPr>
                          <w:tab/>
                        </w:r>
                        <w:r>
                          <w:rPr>
                            <w:sz w:val="20"/>
                            <w:szCs w:val="20"/>
                            <w:lang w:val="uk-UA"/>
                          </w:rPr>
                          <w:tab/>
                        </w:r>
                        <w:r w:rsidRPr="004646B0">
                          <w:rPr>
                            <w:sz w:val="20"/>
                            <w:szCs w:val="20"/>
                          </w:rPr>
                          <w:t>б)</w:t>
                        </w:r>
                      </w:p>
                      <w:p w14:paraId="67BA55EA" w14:textId="77777777" w:rsidR="006A4F69" w:rsidRDefault="006A4F69" w:rsidP="00BA2617">
                        <w:pPr>
                          <w:tabs>
                            <w:tab w:val="num" w:pos="1080"/>
                          </w:tabs>
                          <w:jc w:val="center"/>
                          <w:rPr>
                            <w:sz w:val="20"/>
                            <w:szCs w:val="20"/>
                            <w:lang w:val="uk-UA"/>
                          </w:rPr>
                        </w:pPr>
                      </w:p>
                      <w:p w14:paraId="727EE159" w14:textId="77777777" w:rsidR="006A4F69" w:rsidRPr="004646B0" w:rsidRDefault="006A4F69" w:rsidP="00BA2617">
                        <w:pPr>
                          <w:tabs>
                            <w:tab w:val="num" w:pos="1080"/>
                          </w:tabs>
                          <w:jc w:val="center"/>
                          <w:rPr>
                            <w:sz w:val="20"/>
                            <w:szCs w:val="20"/>
                          </w:rPr>
                        </w:pPr>
                        <w:r>
                          <w:rPr>
                            <w:sz w:val="20"/>
                            <w:szCs w:val="20"/>
                            <w:lang w:val="uk-UA"/>
                          </w:rPr>
                          <w:t>Рис</w:t>
                        </w:r>
                        <w:r w:rsidRPr="004646B0">
                          <w:rPr>
                            <w:sz w:val="20"/>
                            <w:szCs w:val="20"/>
                          </w:rPr>
                          <w:t>. 2.</w:t>
                        </w:r>
                        <w:r w:rsidRPr="00115C60">
                          <w:rPr>
                            <w:sz w:val="20"/>
                            <w:szCs w:val="20"/>
                          </w:rPr>
                          <w:t xml:space="preserve">11. </w:t>
                        </w:r>
                        <w:proofErr w:type="spellStart"/>
                        <w:r w:rsidRPr="00115C60">
                          <w:rPr>
                            <w:sz w:val="20"/>
                            <w:szCs w:val="20"/>
                          </w:rPr>
                          <w:t>Гістограма</w:t>
                        </w:r>
                        <w:proofErr w:type="spellEnd"/>
                        <w:r w:rsidRPr="00115C60">
                          <w:rPr>
                            <w:sz w:val="20"/>
                            <w:szCs w:val="20"/>
                          </w:rPr>
                          <w:t xml:space="preserve"> </w:t>
                        </w:r>
                        <w:proofErr w:type="spellStart"/>
                        <w:r w:rsidRPr="00115C60">
                          <w:rPr>
                            <w:sz w:val="20"/>
                            <w:szCs w:val="20"/>
                          </w:rPr>
                          <w:t>кількості</w:t>
                        </w:r>
                        <w:proofErr w:type="spellEnd"/>
                        <w:r w:rsidRPr="004646B0">
                          <w:rPr>
                            <w:sz w:val="20"/>
                            <w:szCs w:val="20"/>
                          </w:rPr>
                          <w:t xml:space="preserve"> </w:t>
                        </w:r>
                        <w:proofErr w:type="spellStart"/>
                        <w:r w:rsidRPr="004646B0">
                          <w:rPr>
                            <w:sz w:val="20"/>
                            <w:szCs w:val="20"/>
                          </w:rPr>
                          <w:t>звернень</w:t>
                        </w:r>
                        <w:proofErr w:type="spellEnd"/>
                        <w:r w:rsidRPr="004646B0">
                          <w:rPr>
                            <w:sz w:val="20"/>
                            <w:szCs w:val="20"/>
                          </w:rPr>
                          <w:t xml:space="preserve"> на СТО</w:t>
                        </w:r>
                      </w:p>
                      <w:p w14:paraId="08981064" w14:textId="77777777" w:rsidR="006A4F69" w:rsidRPr="004646B0" w:rsidRDefault="006A4F69" w:rsidP="00BA2617">
                        <w:pPr>
                          <w:tabs>
                            <w:tab w:val="num" w:pos="1080"/>
                          </w:tabs>
                          <w:jc w:val="center"/>
                          <w:rPr>
                            <w:sz w:val="20"/>
                            <w:szCs w:val="20"/>
                          </w:rPr>
                        </w:pPr>
                        <w:r w:rsidRPr="004646B0">
                          <w:rPr>
                            <w:sz w:val="20"/>
                            <w:szCs w:val="20"/>
                          </w:rPr>
                          <w:t xml:space="preserve">у </w:t>
                        </w:r>
                        <w:proofErr w:type="spellStart"/>
                        <w:r w:rsidRPr="004646B0">
                          <w:rPr>
                            <w:sz w:val="20"/>
                            <w:szCs w:val="20"/>
                          </w:rPr>
                          <w:t>розрахунку</w:t>
                        </w:r>
                        <w:proofErr w:type="spellEnd"/>
                        <w:r w:rsidRPr="004646B0">
                          <w:rPr>
                            <w:sz w:val="20"/>
                            <w:szCs w:val="20"/>
                          </w:rPr>
                          <w:t xml:space="preserve"> на один день (а) та на один </w:t>
                        </w:r>
                        <w:proofErr w:type="spellStart"/>
                        <w:r w:rsidRPr="004646B0">
                          <w:rPr>
                            <w:sz w:val="20"/>
                            <w:szCs w:val="20"/>
                          </w:rPr>
                          <w:t>тиждень</w:t>
                        </w:r>
                        <w:proofErr w:type="spellEnd"/>
                        <w:r w:rsidRPr="004646B0">
                          <w:rPr>
                            <w:sz w:val="20"/>
                            <w:szCs w:val="20"/>
                          </w:rPr>
                          <w:t xml:space="preserve"> (б)</w:t>
                        </w:r>
                      </w:p>
                    </w:txbxContent>
                  </v:textbox>
                </v:rect>
                <w10:anchorlock/>
              </v:group>
            </w:pict>
          </mc:Fallback>
        </mc:AlternateContent>
      </w:r>
    </w:p>
    <w:p w14:paraId="7B595738" w14:textId="77777777" w:rsidR="00BA2617" w:rsidRPr="000741D8" w:rsidRDefault="00BA2617" w:rsidP="00BA2617">
      <w:pPr>
        <w:pStyle w:val="a5"/>
        <w:ind w:firstLine="709"/>
        <w:jc w:val="both"/>
        <w:rPr>
          <w:sz w:val="20"/>
          <w:lang w:val="uk-UA"/>
        </w:rPr>
      </w:pPr>
      <w:r w:rsidRPr="000741D8">
        <w:rPr>
          <w:sz w:val="20"/>
          <w:lang w:val="uk-UA"/>
        </w:rPr>
        <w:t xml:space="preserve">За перші шість місяців експлуатації за механізмами та системами автомобілів розподілу </w:t>
      </w:r>
      <w:proofErr w:type="spellStart"/>
      <w:r w:rsidRPr="000741D8">
        <w:rPr>
          <w:sz w:val="20"/>
          <w:lang w:val="uk-UA"/>
        </w:rPr>
        <w:t>несправностей</w:t>
      </w:r>
      <w:proofErr w:type="spellEnd"/>
      <w:r w:rsidRPr="000741D8">
        <w:rPr>
          <w:sz w:val="20"/>
          <w:lang w:val="uk-UA"/>
        </w:rPr>
        <w:t xml:space="preserve"> та відмов близькі до нормального, </w:t>
      </w:r>
      <w:proofErr w:type="spellStart"/>
      <w:r w:rsidRPr="000741D8">
        <w:rPr>
          <w:sz w:val="20"/>
          <w:lang w:val="uk-UA"/>
        </w:rPr>
        <w:t>експоненційного</w:t>
      </w:r>
      <w:proofErr w:type="spellEnd"/>
      <w:r w:rsidRPr="000741D8">
        <w:rPr>
          <w:sz w:val="20"/>
          <w:lang w:val="uk-UA"/>
        </w:rPr>
        <w:t xml:space="preserve"> та закону розподілу </w:t>
      </w:r>
      <w:proofErr w:type="spellStart"/>
      <w:r w:rsidRPr="000741D8">
        <w:rPr>
          <w:sz w:val="20"/>
          <w:lang w:val="uk-UA"/>
        </w:rPr>
        <w:t>Вейбулла</w:t>
      </w:r>
      <w:proofErr w:type="spellEnd"/>
      <w:r w:rsidRPr="000741D8">
        <w:rPr>
          <w:sz w:val="20"/>
          <w:lang w:val="uk-UA"/>
        </w:rPr>
        <w:t xml:space="preserve"> (табл. 2.4, рис. 2.12). Теоретичні криві розподілу частоти появи відмов та </w:t>
      </w:r>
      <w:proofErr w:type="spellStart"/>
      <w:r w:rsidRPr="000741D8">
        <w:rPr>
          <w:sz w:val="20"/>
          <w:lang w:val="uk-UA"/>
        </w:rPr>
        <w:t>несправностей</w:t>
      </w:r>
      <w:proofErr w:type="spellEnd"/>
      <w:r w:rsidRPr="000741D8">
        <w:rPr>
          <w:sz w:val="20"/>
          <w:lang w:val="uk-UA"/>
        </w:rPr>
        <w:t xml:space="preserve"> підвіски та електроустаткування близькі до нормального закону розподілу: відповідно для підвіски -</w:t>
      </w:r>
      <w:r w:rsidRPr="000741D8">
        <w:rPr>
          <w:position w:val="-12"/>
          <w:sz w:val="20"/>
          <w:lang w:val="uk-UA"/>
        </w:rPr>
        <w:object w:dxaOrig="2200" w:dyaOrig="600" w14:anchorId="38169735">
          <v:shape id="_x0000_i1193" type="#_x0000_t75" style="width:101.25pt;height:21.75pt" o:ole="" fillcolor="window">
            <v:imagedata r:id="rId71" o:title=""/>
          </v:shape>
          <o:OLEObject Type="Embed" ProgID="Equation.3" ShapeID="_x0000_i1193" DrawAspect="Content" ObjectID="_1764663428" r:id="rId72"/>
        </w:object>
      </w:r>
      <w:r w:rsidRPr="000741D8">
        <w:rPr>
          <w:sz w:val="20"/>
          <w:lang w:val="uk-UA"/>
        </w:rPr>
        <w:t xml:space="preserve"> (рис. 2.13,а), для електроустаткування - </w:t>
      </w:r>
      <w:r w:rsidRPr="000741D8">
        <w:rPr>
          <w:position w:val="-12"/>
          <w:sz w:val="20"/>
          <w:lang w:val="uk-UA"/>
        </w:rPr>
        <w:object w:dxaOrig="2160" w:dyaOrig="600" w14:anchorId="55B396E2">
          <v:shape id="_x0000_i1194" type="#_x0000_t75" style="width:78.75pt;height:21.75pt" o:ole="" fillcolor="window">
            <v:imagedata r:id="rId73" o:title=""/>
          </v:shape>
          <o:OLEObject Type="Embed" ProgID="Equation.3" ShapeID="_x0000_i1194" DrawAspect="Content" ObjectID="_1764663429" r:id="rId74"/>
        </w:object>
      </w:r>
      <w:r w:rsidR="00F00AAD">
        <w:rPr>
          <w:sz w:val="20"/>
          <w:lang w:val="uk-UA"/>
        </w:rPr>
        <w:t xml:space="preserve"> (р</w:t>
      </w:r>
      <w:r w:rsidRPr="000741D8">
        <w:rPr>
          <w:sz w:val="20"/>
          <w:lang w:val="uk-UA"/>
        </w:rPr>
        <w:t>ис. 2.13, б).</w:t>
      </w:r>
    </w:p>
    <w:p w14:paraId="2D74005F" w14:textId="77777777" w:rsidR="00BA2617" w:rsidRPr="000741D8" w:rsidRDefault="00BA2617" w:rsidP="00BA2617">
      <w:pPr>
        <w:pStyle w:val="a5"/>
        <w:jc w:val="right"/>
        <w:rPr>
          <w:sz w:val="20"/>
          <w:lang w:val="uk-UA"/>
        </w:rPr>
      </w:pPr>
      <w:r w:rsidRPr="000741D8">
        <w:rPr>
          <w:sz w:val="20"/>
          <w:lang w:val="uk-UA"/>
        </w:rPr>
        <w:br w:type="page"/>
      </w:r>
    </w:p>
    <w:p w14:paraId="563F0E42" w14:textId="77777777" w:rsidR="00BA2617" w:rsidRPr="000741D8" w:rsidRDefault="00BA2617" w:rsidP="00BA2617">
      <w:pPr>
        <w:pStyle w:val="a5"/>
        <w:jc w:val="right"/>
        <w:rPr>
          <w:sz w:val="20"/>
          <w:lang w:val="uk-UA"/>
        </w:rPr>
      </w:pPr>
      <w:r w:rsidRPr="000741D8">
        <w:rPr>
          <w:sz w:val="20"/>
          <w:lang w:val="uk-UA"/>
        </w:rPr>
        <w:lastRenderedPageBreak/>
        <w:t>Таблиця 2.4</w:t>
      </w:r>
    </w:p>
    <w:p w14:paraId="4C12DA55" w14:textId="77777777" w:rsidR="00BA2617" w:rsidRPr="000741D8" w:rsidRDefault="00BA2617" w:rsidP="00BA2617">
      <w:pPr>
        <w:pStyle w:val="a5"/>
        <w:jc w:val="center"/>
        <w:rPr>
          <w:sz w:val="20"/>
          <w:lang w:val="uk-UA"/>
        </w:rPr>
      </w:pPr>
      <w:r w:rsidRPr="000741D8">
        <w:rPr>
          <w:sz w:val="20"/>
          <w:lang w:val="uk-UA"/>
        </w:rPr>
        <w:t xml:space="preserve">Статистична характеристика відмов та </w:t>
      </w:r>
      <w:proofErr w:type="spellStart"/>
      <w:r w:rsidRPr="000741D8">
        <w:rPr>
          <w:sz w:val="20"/>
          <w:lang w:val="uk-UA"/>
        </w:rPr>
        <w:t>несправностей</w:t>
      </w:r>
      <w:proofErr w:type="spellEnd"/>
    </w:p>
    <w:tbl>
      <w:tblPr>
        <w:tblW w:w="7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9"/>
        <w:gridCol w:w="1083"/>
        <w:gridCol w:w="1791"/>
        <w:gridCol w:w="1964"/>
      </w:tblGrid>
      <w:tr w:rsidR="00BA2617" w:rsidRPr="000741D8" w14:paraId="4226465A" w14:textId="77777777" w:rsidTr="009A1FC0">
        <w:trPr>
          <w:trHeight w:val="653"/>
          <w:jc w:val="center"/>
        </w:trPr>
        <w:tc>
          <w:tcPr>
            <w:tcW w:w="2229" w:type="dxa"/>
            <w:tcMar>
              <w:left w:w="0" w:type="dxa"/>
              <w:right w:w="0" w:type="dxa"/>
            </w:tcMar>
            <w:vAlign w:val="center"/>
          </w:tcPr>
          <w:p w14:paraId="0A4EDF5A" w14:textId="77777777" w:rsidR="00BA2617" w:rsidRPr="000741D8" w:rsidRDefault="00BA2617" w:rsidP="009A1FC0">
            <w:pPr>
              <w:pStyle w:val="a5"/>
              <w:jc w:val="center"/>
              <w:rPr>
                <w:sz w:val="20"/>
                <w:lang w:val="uk-UA"/>
              </w:rPr>
            </w:pPr>
            <w:r w:rsidRPr="000741D8">
              <w:rPr>
                <w:sz w:val="20"/>
                <w:lang w:val="uk-UA"/>
              </w:rPr>
              <w:t>Елементи автомобіля</w:t>
            </w:r>
          </w:p>
        </w:tc>
        <w:tc>
          <w:tcPr>
            <w:tcW w:w="1083" w:type="dxa"/>
            <w:tcMar>
              <w:left w:w="0" w:type="dxa"/>
              <w:right w:w="0" w:type="dxa"/>
            </w:tcMar>
            <w:vAlign w:val="center"/>
          </w:tcPr>
          <w:p w14:paraId="0EDB2576" w14:textId="77777777" w:rsidR="00BA2617" w:rsidRPr="000741D8" w:rsidRDefault="00BA2617" w:rsidP="009A1FC0">
            <w:pPr>
              <w:pStyle w:val="a5"/>
              <w:jc w:val="center"/>
              <w:rPr>
                <w:sz w:val="20"/>
                <w:lang w:val="uk-UA"/>
              </w:rPr>
            </w:pPr>
            <w:r w:rsidRPr="000741D8">
              <w:rPr>
                <w:sz w:val="20"/>
                <w:lang w:val="uk-UA"/>
              </w:rPr>
              <w:object w:dxaOrig="1080" w:dyaOrig="680" w14:anchorId="65B032A4">
                <v:shape id="_x0000_i1195" type="#_x0000_t75" style="width:42.75pt;height:29.25pt" o:ole="" fillcolor="window">
                  <v:imagedata r:id="rId75" o:title=""/>
                </v:shape>
                <o:OLEObject Type="Embed" ProgID="Equation.3" ShapeID="_x0000_i1195" DrawAspect="Content" ObjectID="_1764663430" r:id="rId76"/>
              </w:object>
            </w:r>
          </w:p>
        </w:tc>
        <w:tc>
          <w:tcPr>
            <w:tcW w:w="1791" w:type="dxa"/>
            <w:tcMar>
              <w:left w:w="0" w:type="dxa"/>
              <w:right w:w="0" w:type="dxa"/>
            </w:tcMar>
            <w:vAlign w:val="center"/>
          </w:tcPr>
          <w:p w14:paraId="0838E854" w14:textId="77777777" w:rsidR="00BA2617" w:rsidRPr="000741D8" w:rsidRDefault="00BA2617" w:rsidP="009A1FC0">
            <w:pPr>
              <w:pStyle w:val="a5"/>
              <w:jc w:val="center"/>
              <w:rPr>
                <w:sz w:val="20"/>
                <w:lang w:val="uk-UA"/>
              </w:rPr>
            </w:pPr>
            <w:r w:rsidRPr="000741D8">
              <w:rPr>
                <w:sz w:val="20"/>
                <w:lang w:val="uk-UA"/>
              </w:rPr>
              <w:object w:dxaOrig="1900" w:dyaOrig="760" w14:anchorId="3393B5EA">
                <v:shape id="_x0000_i1196" type="#_x0000_t75" style="width:1in;height:29.25pt" o:ole="" fillcolor="window">
                  <v:imagedata r:id="rId77" o:title=""/>
                </v:shape>
                <o:OLEObject Type="Embed" ProgID="Equation.3" ShapeID="_x0000_i1196" DrawAspect="Content" ObjectID="_1764663431" r:id="rId78"/>
              </w:object>
            </w:r>
          </w:p>
        </w:tc>
        <w:tc>
          <w:tcPr>
            <w:tcW w:w="1964" w:type="dxa"/>
            <w:tcMar>
              <w:left w:w="0" w:type="dxa"/>
              <w:right w:w="0" w:type="dxa"/>
            </w:tcMar>
            <w:vAlign w:val="center"/>
          </w:tcPr>
          <w:p w14:paraId="0A35846F" w14:textId="77777777" w:rsidR="00BA2617" w:rsidRPr="000741D8" w:rsidRDefault="00BA2617" w:rsidP="009A1FC0">
            <w:pPr>
              <w:pStyle w:val="a5"/>
              <w:jc w:val="center"/>
              <w:rPr>
                <w:sz w:val="20"/>
                <w:lang w:val="uk-UA"/>
              </w:rPr>
            </w:pPr>
            <w:r w:rsidRPr="000741D8">
              <w:rPr>
                <w:sz w:val="20"/>
                <w:lang w:val="uk-UA"/>
              </w:rPr>
              <w:t>Закони розподілу</w:t>
            </w:r>
          </w:p>
        </w:tc>
      </w:tr>
      <w:tr w:rsidR="00BA2617" w:rsidRPr="000741D8" w14:paraId="6CF6CE17" w14:textId="77777777" w:rsidTr="009A1FC0">
        <w:trPr>
          <w:jc w:val="center"/>
        </w:trPr>
        <w:tc>
          <w:tcPr>
            <w:tcW w:w="2229" w:type="dxa"/>
            <w:tcMar>
              <w:left w:w="0" w:type="dxa"/>
              <w:right w:w="0" w:type="dxa"/>
            </w:tcMar>
            <w:vAlign w:val="center"/>
          </w:tcPr>
          <w:p w14:paraId="5165D518" w14:textId="77777777" w:rsidR="00BA2617" w:rsidRPr="000741D8" w:rsidRDefault="00BA2617" w:rsidP="009A1FC0">
            <w:pPr>
              <w:pStyle w:val="a5"/>
              <w:jc w:val="center"/>
              <w:rPr>
                <w:sz w:val="20"/>
                <w:lang w:val="uk-UA"/>
              </w:rPr>
            </w:pPr>
            <w:r w:rsidRPr="000741D8">
              <w:rPr>
                <w:sz w:val="20"/>
                <w:lang w:val="uk-UA"/>
              </w:rPr>
              <w:t>Двигун</w:t>
            </w:r>
          </w:p>
        </w:tc>
        <w:tc>
          <w:tcPr>
            <w:tcW w:w="1083" w:type="dxa"/>
            <w:tcMar>
              <w:left w:w="0" w:type="dxa"/>
              <w:right w:w="0" w:type="dxa"/>
            </w:tcMar>
            <w:vAlign w:val="center"/>
          </w:tcPr>
          <w:p w14:paraId="4AACD0DC" w14:textId="77777777" w:rsidR="00BA2617" w:rsidRPr="000741D8" w:rsidRDefault="00BA2617" w:rsidP="009A1FC0">
            <w:pPr>
              <w:pStyle w:val="a5"/>
              <w:jc w:val="center"/>
              <w:rPr>
                <w:sz w:val="20"/>
                <w:lang w:val="uk-UA"/>
              </w:rPr>
            </w:pPr>
            <w:r w:rsidRPr="000741D8">
              <w:rPr>
                <w:sz w:val="20"/>
                <w:lang w:val="uk-UA"/>
              </w:rPr>
              <w:t>1,4</w:t>
            </w:r>
          </w:p>
        </w:tc>
        <w:tc>
          <w:tcPr>
            <w:tcW w:w="1791" w:type="dxa"/>
            <w:tcMar>
              <w:left w:w="0" w:type="dxa"/>
              <w:right w:w="0" w:type="dxa"/>
            </w:tcMar>
            <w:vAlign w:val="center"/>
          </w:tcPr>
          <w:p w14:paraId="62D56B46" w14:textId="77777777" w:rsidR="00BA2617" w:rsidRPr="000741D8" w:rsidRDefault="00BA2617" w:rsidP="009A1FC0">
            <w:pPr>
              <w:pStyle w:val="a5"/>
              <w:jc w:val="center"/>
              <w:rPr>
                <w:sz w:val="20"/>
                <w:lang w:val="uk-UA"/>
              </w:rPr>
            </w:pPr>
            <w:r w:rsidRPr="000741D8">
              <w:rPr>
                <w:sz w:val="20"/>
                <w:lang w:val="uk-UA"/>
              </w:rPr>
              <w:t>0,8</w:t>
            </w:r>
          </w:p>
        </w:tc>
        <w:tc>
          <w:tcPr>
            <w:tcW w:w="1964" w:type="dxa"/>
            <w:tcMar>
              <w:left w:w="0" w:type="dxa"/>
              <w:right w:w="0" w:type="dxa"/>
            </w:tcMar>
            <w:vAlign w:val="center"/>
          </w:tcPr>
          <w:p w14:paraId="30815717" w14:textId="77777777" w:rsidR="00BA2617" w:rsidRPr="000741D8" w:rsidRDefault="00BA2617" w:rsidP="009A1FC0">
            <w:pPr>
              <w:pStyle w:val="a5"/>
              <w:jc w:val="center"/>
              <w:rPr>
                <w:sz w:val="20"/>
                <w:lang w:val="uk-UA"/>
              </w:rPr>
            </w:pPr>
            <w:r w:rsidRPr="000741D8">
              <w:rPr>
                <w:sz w:val="20"/>
                <w:lang w:val="uk-UA"/>
              </w:rPr>
              <w:t>Експонентний</w:t>
            </w:r>
          </w:p>
        </w:tc>
      </w:tr>
      <w:tr w:rsidR="00BA2617" w:rsidRPr="000741D8" w14:paraId="2B2F78EA" w14:textId="77777777" w:rsidTr="009A1FC0">
        <w:trPr>
          <w:jc w:val="center"/>
        </w:trPr>
        <w:tc>
          <w:tcPr>
            <w:tcW w:w="2229" w:type="dxa"/>
            <w:tcMar>
              <w:left w:w="0" w:type="dxa"/>
              <w:right w:w="0" w:type="dxa"/>
            </w:tcMar>
            <w:vAlign w:val="center"/>
          </w:tcPr>
          <w:p w14:paraId="534D4629" w14:textId="77777777" w:rsidR="00BA2617" w:rsidRPr="000741D8" w:rsidRDefault="00BA2617" w:rsidP="009A1FC0">
            <w:pPr>
              <w:pStyle w:val="a5"/>
              <w:jc w:val="center"/>
              <w:rPr>
                <w:sz w:val="20"/>
                <w:lang w:val="uk-UA"/>
              </w:rPr>
            </w:pPr>
            <w:r w:rsidRPr="000741D8">
              <w:rPr>
                <w:sz w:val="20"/>
                <w:lang w:val="uk-UA"/>
              </w:rPr>
              <w:t>Агрегати</w:t>
            </w:r>
          </w:p>
        </w:tc>
        <w:tc>
          <w:tcPr>
            <w:tcW w:w="1083" w:type="dxa"/>
            <w:tcMar>
              <w:left w:w="0" w:type="dxa"/>
              <w:right w:w="0" w:type="dxa"/>
            </w:tcMar>
            <w:vAlign w:val="center"/>
          </w:tcPr>
          <w:p w14:paraId="56896BD5" w14:textId="77777777" w:rsidR="00BA2617" w:rsidRPr="000741D8" w:rsidRDefault="00BA2617" w:rsidP="009A1FC0">
            <w:pPr>
              <w:pStyle w:val="a5"/>
              <w:jc w:val="center"/>
              <w:rPr>
                <w:sz w:val="20"/>
                <w:lang w:val="uk-UA"/>
              </w:rPr>
            </w:pPr>
            <w:r w:rsidRPr="000741D8">
              <w:rPr>
                <w:sz w:val="20"/>
                <w:lang w:val="uk-UA"/>
              </w:rPr>
              <w:t>1,6</w:t>
            </w:r>
          </w:p>
        </w:tc>
        <w:tc>
          <w:tcPr>
            <w:tcW w:w="1791" w:type="dxa"/>
            <w:tcMar>
              <w:left w:w="0" w:type="dxa"/>
              <w:right w:w="0" w:type="dxa"/>
            </w:tcMar>
            <w:vAlign w:val="center"/>
          </w:tcPr>
          <w:p w14:paraId="70FABB85" w14:textId="77777777" w:rsidR="00BA2617" w:rsidRPr="000741D8" w:rsidRDefault="00BA2617" w:rsidP="009A1FC0">
            <w:pPr>
              <w:pStyle w:val="a5"/>
              <w:jc w:val="center"/>
              <w:rPr>
                <w:sz w:val="20"/>
                <w:lang w:val="uk-UA"/>
              </w:rPr>
            </w:pPr>
            <w:r w:rsidRPr="000741D8">
              <w:rPr>
                <w:sz w:val="20"/>
                <w:lang w:val="uk-UA"/>
              </w:rPr>
              <w:t>1,356</w:t>
            </w:r>
          </w:p>
        </w:tc>
        <w:tc>
          <w:tcPr>
            <w:tcW w:w="1964" w:type="dxa"/>
            <w:tcMar>
              <w:left w:w="0" w:type="dxa"/>
              <w:right w:w="0" w:type="dxa"/>
            </w:tcMar>
            <w:vAlign w:val="center"/>
          </w:tcPr>
          <w:p w14:paraId="5DF8C1CB"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r w:rsidR="00BA2617" w:rsidRPr="000741D8" w14:paraId="039E43FF" w14:textId="77777777" w:rsidTr="009A1FC0">
        <w:trPr>
          <w:jc w:val="center"/>
        </w:trPr>
        <w:tc>
          <w:tcPr>
            <w:tcW w:w="2229" w:type="dxa"/>
            <w:tcMar>
              <w:left w:w="0" w:type="dxa"/>
              <w:right w:w="0" w:type="dxa"/>
            </w:tcMar>
            <w:vAlign w:val="center"/>
          </w:tcPr>
          <w:p w14:paraId="573E7FA0" w14:textId="77777777" w:rsidR="00BA2617" w:rsidRPr="000741D8" w:rsidRDefault="00BA2617" w:rsidP="009A1FC0">
            <w:pPr>
              <w:pStyle w:val="a5"/>
              <w:jc w:val="center"/>
              <w:rPr>
                <w:sz w:val="20"/>
                <w:lang w:val="uk-UA"/>
              </w:rPr>
            </w:pPr>
            <w:r w:rsidRPr="000741D8">
              <w:rPr>
                <w:sz w:val="20"/>
                <w:lang w:val="uk-UA"/>
              </w:rPr>
              <w:t>Електроустаткування</w:t>
            </w:r>
          </w:p>
        </w:tc>
        <w:tc>
          <w:tcPr>
            <w:tcW w:w="1083" w:type="dxa"/>
            <w:tcMar>
              <w:left w:w="0" w:type="dxa"/>
              <w:right w:w="0" w:type="dxa"/>
            </w:tcMar>
            <w:vAlign w:val="center"/>
          </w:tcPr>
          <w:p w14:paraId="13B2F611" w14:textId="77777777" w:rsidR="00BA2617" w:rsidRPr="000741D8" w:rsidRDefault="00BA2617" w:rsidP="009A1FC0">
            <w:pPr>
              <w:pStyle w:val="a5"/>
              <w:jc w:val="center"/>
              <w:rPr>
                <w:sz w:val="20"/>
                <w:lang w:val="uk-UA"/>
              </w:rPr>
            </w:pPr>
            <w:r w:rsidRPr="000741D8">
              <w:rPr>
                <w:sz w:val="20"/>
                <w:lang w:val="uk-UA"/>
              </w:rPr>
              <w:t>6,8</w:t>
            </w:r>
          </w:p>
        </w:tc>
        <w:tc>
          <w:tcPr>
            <w:tcW w:w="1791" w:type="dxa"/>
            <w:tcMar>
              <w:left w:w="0" w:type="dxa"/>
              <w:right w:w="0" w:type="dxa"/>
            </w:tcMar>
            <w:vAlign w:val="center"/>
          </w:tcPr>
          <w:p w14:paraId="5396B4F4" w14:textId="77777777" w:rsidR="00BA2617" w:rsidRPr="000741D8" w:rsidRDefault="00BA2617" w:rsidP="009A1FC0">
            <w:pPr>
              <w:pStyle w:val="a5"/>
              <w:jc w:val="center"/>
              <w:rPr>
                <w:sz w:val="20"/>
                <w:lang w:val="uk-UA"/>
              </w:rPr>
            </w:pPr>
            <w:r w:rsidRPr="000741D8">
              <w:rPr>
                <w:sz w:val="20"/>
                <w:lang w:val="uk-UA"/>
              </w:rPr>
              <w:t>2,786</w:t>
            </w:r>
          </w:p>
        </w:tc>
        <w:tc>
          <w:tcPr>
            <w:tcW w:w="1964" w:type="dxa"/>
            <w:tcMar>
              <w:left w:w="0" w:type="dxa"/>
              <w:right w:w="0" w:type="dxa"/>
            </w:tcMar>
            <w:vAlign w:val="center"/>
          </w:tcPr>
          <w:p w14:paraId="57A8D91E"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r w:rsidR="00BA2617" w:rsidRPr="000741D8" w14:paraId="35B2FD94" w14:textId="77777777" w:rsidTr="009A1FC0">
        <w:trPr>
          <w:trHeight w:val="305"/>
          <w:jc w:val="center"/>
        </w:trPr>
        <w:tc>
          <w:tcPr>
            <w:tcW w:w="2229" w:type="dxa"/>
            <w:tcMar>
              <w:left w:w="0" w:type="dxa"/>
              <w:right w:w="0" w:type="dxa"/>
            </w:tcMar>
            <w:vAlign w:val="center"/>
          </w:tcPr>
          <w:p w14:paraId="69A336EC" w14:textId="77777777" w:rsidR="00BA2617" w:rsidRPr="000741D8" w:rsidRDefault="00BA2617" w:rsidP="009A1FC0">
            <w:pPr>
              <w:pStyle w:val="a5"/>
              <w:jc w:val="center"/>
              <w:rPr>
                <w:sz w:val="20"/>
                <w:lang w:val="uk-UA"/>
              </w:rPr>
            </w:pPr>
            <w:r w:rsidRPr="000741D8">
              <w:rPr>
                <w:sz w:val="20"/>
                <w:lang w:val="uk-UA"/>
              </w:rPr>
              <w:t>Автономний</w:t>
            </w:r>
          </w:p>
          <w:p w14:paraId="357ED8CC" w14:textId="77777777" w:rsidR="00BA2617" w:rsidRPr="000741D8" w:rsidRDefault="00BA2617" w:rsidP="009A1FC0">
            <w:pPr>
              <w:pStyle w:val="a5"/>
              <w:jc w:val="center"/>
              <w:rPr>
                <w:sz w:val="20"/>
                <w:lang w:val="uk-UA"/>
              </w:rPr>
            </w:pPr>
            <w:r w:rsidRPr="000741D8">
              <w:rPr>
                <w:sz w:val="20"/>
                <w:lang w:val="uk-UA"/>
              </w:rPr>
              <w:t>обігрівач</w:t>
            </w:r>
          </w:p>
        </w:tc>
        <w:tc>
          <w:tcPr>
            <w:tcW w:w="1083" w:type="dxa"/>
            <w:tcMar>
              <w:left w:w="0" w:type="dxa"/>
              <w:right w:w="0" w:type="dxa"/>
            </w:tcMar>
            <w:vAlign w:val="center"/>
          </w:tcPr>
          <w:p w14:paraId="5E4FD483" w14:textId="77777777" w:rsidR="00BA2617" w:rsidRPr="000741D8" w:rsidRDefault="00BA2617" w:rsidP="009A1FC0">
            <w:pPr>
              <w:pStyle w:val="a5"/>
              <w:jc w:val="center"/>
              <w:rPr>
                <w:sz w:val="20"/>
                <w:lang w:val="uk-UA"/>
              </w:rPr>
            </w:pPr>
            <w:r w:rsidRPr="000741D8">
              <w:rPr>
                <w:sz w:val="20"/>
                <w:lang w:val="uk-UA"/>
              </w:rPr>
              <w:t>2,2</w:t>
            </w:r>
          </w:p>
        </w:tc>
        <w:tc>
          <w:tcPr>
            <w:tcW w:w="1791" w:type="dxa"/>
            <w:tcMar>
              <w:left w:w="0" w:type="dxa"/>
              <w:right w:w="0" w:type="dxa"/>
            </w:tcMar>
            <w:vAlign w:val="center"/>
          </w:tcPr>
          <w:p w14:paraId="37988D97" w14:textId="77777777" w:rsidR="00BA2617" w:rsidRPr="000741D8" w:rsidRDefault="00BA2617" w:rsidP="009A1FC0">
            <w:pPr>
              <w:pStyle w:val="a5"/>
              <w:jc w:val="center"/>
              <w:rPr>
                <w:sz w:val="20"/>
                <w:lang w:val="uk-UA"/>
              </w:rPr>
            </w:pPr>
            <w:r w:rsidRPr="000741D8">
              <w:rPr>
                <w:sz w:val="20"/>
                <w:lang w:val="uk-UA"/>
              </w:rPr>
              <w:t>0,748</w:t>
            </w:r>
          </w:p>
        </w:tc>
        <w:tc>
          <w:tcPr>
            <w:tcW w:w="1964" w:type="dxa"/>
            <w:tcMar>
              <w:left w:w="0" w:type="dxa"/>
              <w:right w:w="0" w:type="dxa"/>
            </w:tcMar>
            <w:vAlign w:val="center"/>
          </w:tcPr>
          <w:p w14:paraId="727CB830" w14:textId="77777777" w:rsidR="00BA2617" w:rsidRPr="000741D8" w:rsidRDefault="00BA2617" w:rsidP="009A1FC0">
            <w:pPr>
              <w:pStyle w:val="a5"/>
              <w:jc w:val="center"/>
              <w:rPr>
                <w:sz w:val="20"/>
                <w:lang w:val="uk-UA"/>
              </w:rPr>
            </w:pPr>
            <w:proofErr w:type="spellStart"/>
            <w:r w:rsidRPr="000741D8">
              <w:rPr>
                <w:sz w:val="20"/>
                <w:lang w:val="uk-UA"/>
              </w:rPr>
              <w:t>Вейбулла</w:t>
            </w:r>
            <w:proofErr w:type="spellEnd"/>
          </w:p>
        </w:tc>
      </w:tr>
      <w:tr w:rsidR="00BA2617" w:rsidRPr="000741D8" w14:paraId="4599ECA2" w14:textId="77777777" w:rsidTr="009A1FC0">
        <w:trPr>
          <w:trHeight w:val="206"/>
          <w:jc w:val="center"/>
        </w:trPr>
        <w:tc>
          <w:tcPr>
            <w:tcW w:w="2229" w:type="dxa"/>
            <w:tcMar>
              <w:left w:w="0" w:type="dxa"/>
              <w:right w:w="0" w:type="dxa"/>
            </w:tcMar>
            <w:vAlign w:val="center"/>
          </w:tcPr>
          <w:p w14:paraId="2EB6DF39" w14:textId="77777777" w:rsidR="00BA2617" w:rsidRPr="000741D8" w:rsidRDefault="00BA2617" w:rsidP="009A1FC0">
            <w:pPr>
              <w:pStyle w:val="a5"/>
              <w:jc w:val="center"/>
              <w:rPr>
                <w:sz w:val="20"/>
                <w:lang w:val="uk-UA"/>
              </w:rPr>
            </w:pPr>
            <w:r w:rsidRPr="000741D8">
              <w:rPr>
                <w:sz w:val="20"/>
                <w:lang w:val="uk-UA"/>
              </w:rPr>
              <w:t>Підвіска</w:t>
            </w:r>
          </w:p>
        </w:tc>
        <w:tc>
          <w:tcPr>
            <w:tcW w:w="1083" w:type="dxa"/>
            <w:tcMar>
              <w:left w:w="0" w:type="dxa"/>
              <w:right w:w="0" w:type="dxa"/>
            </w:tcMar>
            <w:vAlign w:val="center"/>
          </w:tcPr>
          <w:p w14:paraId="389E59FC" w14:textId="77777777" w:rsidR="00BA2617" w:rsidRPr="000741D8" w:rsidRDefault="00BA2617" w:rsidP="009A1FC0">
            <w:pPr>
              <w:pStyle w:val="a5"/>
              <w:jc w:val="center"/>
              <w:rPr>
                <w:sz w:val="20"/>
                <w:lang w:val="uk-UA"/>
              </w:rPr>
            </w:pPr>
            <w:r w:rsidRPr="000741D8">
              <w:rPr>
                <w:sz w:val="20"/>
                <w:lang w:val="uk-UA"/>
              </w:rPr>
              <w:t>12,22</w:t>
            </w:r>
          </w:p>
        </w:tc>
        <w:tc>
          <w:tcPr>
            <w:tcW w:w="1791" w:type="dxa"/>
            <w:tcMar>
              <w:left w:w="0" w:type="dxa"/>
              <w:right w:w="0" w:type="dxa"/>
            </w:tcMar>
            <w:vAlign w:val="center"/>
          </w:tcPr>
          <w:p w14:paraId="2DEEEEF1" w14:textId="77777777" w:rsidR="00BA2617" w:rsidRPr="000741D8" w:rsidRDefault="00BA2617" w:rsidP="009A1FC0">
            <w:pPr>
              <w:pStyle w:val="a5"/>
              <w:jc w:val="center"/>
              <w:rPr>
                <w:sz w:val="20"/>
                <w:lang w:val="uk-UA"/>
              </w:rPr>
            </w:pPr>
            <w:r w:rsidRPr="000741D8">
              <w:rPr>
                <w:sz w:val="20"/>
                <w:lang w:val="uk-UA"/>
              </w:rPr>
              <w:t>7,305</w:t>
            </w:r>
          </w:p>
        </w:tc>
        <w:tc>
          <w:tcPr>
            <w:tcW w:w="1964" w:type="dxa"/>
            <w:tcMar>
              <w:left w:w="0" w:type="dxa"/>
              <w:right w:w="0" w:type="dxa"/>
            </w:tcMar>
            <w:vAlign w:val="center"/>
          </w:tcPr>
          <w:p w14:paraId="42515796" w14:textId="77777777" w:rsidR="00BA2617" w:rsidRPr="000741D8" w:rsidRDefault="00BA2617" w:rsidP="009A1FC0">
            <w:pPr>
              <w:pStyle w:val="a5"/>
              <w:jc w:val="center"/>
              <w:rPr>
                <w:sz w:val="20"/>
                <w:lang w:val="uk-UA"/>
              </w:rPr>
            </w:pPr>
            <w:r w:rsidRPr="000741D8">
              <w:rPr>
                <w:sz w:val="20"/>
                <w:lang w:val="uk-UA"/>
              </w:rPr>
              <w:t>Нормальний</w:t>
            </w:r>
          </w:p>
        </w:tc>
      </w:tr>
    </w:tbl>
    <w:p w14:paraId="3D17E635" w14:textId="77777777" w:rsidR="00BA2617" w:rsidRPr="000741D8" w:rsidRDefault="00BA2617" w:rsidP="00BA2617">
      <w:pPr>
        <w:pStyle w:val="a5"/>
        <w:jc w:val="center"/>
        <w:rPr>
          <w:sz w:val="20"/>
          <w:lang w:val="uk-UA"/>
        </w:rPr>
      </w:pPr>
    </w:p>
    <w:p w14:paraId="58E7538C" w14:textId="77777777" w:rsidR="00BA2617" w:rsidRPr="000741D8" w:rsidRDefault="00BA2617" w:rsidP="00BA2617">
      <w:pPr>
        <w:pStyle w:val="a5"/>
        <w:jc w:val="center"/>
        <w:rPr>
          <w:sz w:val="20"/>
          <w:lang w:val="uk-UA"/>
        </w:rPr>
      </w:pPr>
    </w:p>
    <w:p w14:paraId="3D7D08F6" w14:textId="77777777" w:rsidR="00BA2617" w:rsidRPr="000741D8" w:rsidRDefault="00BA2617" w:rsidP="00BA2617">
      <w:pPr>
        <w:pStyle w:val="a5"/>
        <w:jc w:val="center"/>
        <w:rPr>
          <w:sz w:val="20"/>
          <w:lang w:val="uk-UA"/>
        </w:rPr>
      </w:pPr>
      <w:r w:rsidRPr="000741D8">
        <w:rPr>
          <w:noProof/>
          <w:sz w:val="20"/>
          <w:lang w:val="sk-SK" w:eastAsia="sk-SK"/>
        </w:rPr>
        <mc:AlternateContent>
          <mc:Choice Requires="wpc">
            <w:drawing>
              <wp:anchor distT="0" distB="0" distL="114300" distR="114300" simplePos="0" relativeHeight="251662336" behindDoc="0" locked="1" layoutInCell="1" allowOverlap="1" wp14:anchorId="44B6A0E8" wp14:editId="2D47C863">
                <wp:simplePos x="0" y="0"/>
                <wp:positionH relativeFrom="character">
                  <wp:posOffset>0</wp:posOffset>
                </wp:positionH>
                <wp:positionV relativeFrom="line">
                  <wp:posOffset>0</wp:posOffset>
                </wp:positionV>
                <wp:extent cx="4114800" cy="3757295"/>
                <wp:effectExtent l="2540" t="3810" r="0" b="1270"/>
                <wp:wrapNone/>
                <wp:docPr id="247" name="Полотно 2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8" name="Rectangle 98"/>
                        <wps:cNvSpPr>
                          <a:spLocks noChangeArrowheads="1"/>
                        </wps:cNvSpPr>
                        <wps:spPr bwMode="auto">
                          <a:xfrm>
                            <a:off x="50800" y="0"/>
                            <a:ext cx="4000500" cy="368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488E8" w14:textId="77777777" w:rsidR="006A4F69" w:rsidRPr="004646B0" w:rsidRDefault="006A4F69" w:rsidP="00BA2617">
                              <w:pPr>
                                <w:pStyle w:val="a5"/>
                                <w:rPr>
                                  <w:sz w:val="20"/>
                                </w:rPr>
                              </w:pPr>
                              <w:r w:rsidRPr="004646B0">
                                <w:rPr>
                                  <w:noProof/>
                                  <w:sz w:val="20"/>
                                  <w:lang w:val="sk-SK" w:eastAsia="sk-SK"/>
                                </w:rPr>
                                <w:drawing>
                                  <wp:inline distT="0" distB="0" distL="0" distR="0" wp14:anchorId="4E15D7C8" wp14:editId="3703EF12">
                                    <wp:extent cx="1775460" cy="12573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9">
                                              <a:extLst>
                                                <a:ext uri="{28A0092B-C50C-407E-A947-70E740481C1C}">
                                                  <a14:useLocalDpi xmlns:a14="http://schemas.microsoft.com/office/drawing/2010/main" val="0"/>
                                                </a:ext>
                                              </a:extLst>
                                            </a:blip>
                                            <a:srcRect l="2924" t="6248" r="2599" b="2744"/>
                                            <a:stretch>
                                              <a:fillRect/>
                                            </a:stretch>
                                          </pic:blipFill>
                                          <pic:spPr bwMode="auto">
                                            <a:xfrm>
                                              <a:off x="0" y="0"/>
                                              <a:ext cx="1775460" cy="1257300"/>
                                            </a:xfrm>
                                            <a:prstGeom prst="rect">
                                              <a:avLst/>
                                            </a:prstGeom>
                                            <a:noFill/>
                                            <a:ln>
                                              <a:noFill/>
                                            </a:ln>
                                          </pic:spPr>
                                        </pic:pic>
                                      </a:graphicData>
                                    </a:graphic>
                                  </wp:inline>
                                </w:drawing>
                              </w:r>
                              <w:r w:rsidRPr="004646B0">
                                <w:rPr>
                                  <w:sz w:val="20"/>
                                </w:rPr>
                                <w:t xml:space="preserve"> </w:t>
                              </w:r>
                              <w:r w:rsidRPr="004646B0">
                                <w:rPr>
                                  <w:noProof/>
                                  <w:position w:val="10"/>
                                  <w:sz w:val="20"/>
                                  <w:lang w:val="sk-SK" w:eastAsia="sk-SK"/>
                                </w:rPr>
                                <w:drawing>
                                  <wp:inline distT="0" distB="0" distL="0" distR="0" wp14:anchorId="2CF75018" wp14:editId="26C8784B">
                                    <wp:extent cx="1805940" cy="125730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0">
                                              <a:extLst>
                                                <a:ext uri="{28A0092B-C50C-407E-A947-70E740481C1C}">
                                                  <a14:useLocalDpi xmlns:a14="http://schemas.microsoft.com/office/drawing/2010/main" val="0"/>
                                                </a:ext>
                                              </a:extLst>
                                            </a:blip>
                                            <a:srcRect l="1440" t="4303" r="19482" b="10478"/>
                                            <a:stretch>
                                              <a:fillRect/>
                                            </a:stretch>
                                          </pic:blipFill>
                                          <pic:spPr bwMode="auto">
                                            <a:xfrm>
                                              <a:off x="0" y="0"/>
                                              <a:ext cx="1805940" cy="1257300"/>
                                            </a:xfrm>
                                            <a:prstGeom prst="rect">
                                              <a:avLst/>
                                            </a:prstGeom>
                                            <a:noFill/>
                                            <a:ln>
                                              <a:noFill/>
                                            </a:ln>
                                          </pic:spPr>
                                        </pic:pic>
                                      </a:graphicData>
                                    </a:graphic>
                                  </wp:inline>
                                </w:drawing>
                              </w:r>
                            </w:p>
                            <w:p w14:paraId="3A14E6A7" w14:textId="77777777" w:rsidR="006A4F69" w:rsidRPr="004646B0" w:rsidRDefault="006A4F69" w:rsidP="00BA2617">
                              <w:pPr>
                                <w:pStyle w:val="a5"/>
                                <w:jc w:val="center"/>
                                <w:rPr>
                                  <w:sz w:val="20"/>
                                </w:rPr>
                              </w:pPr>
                              <w:proofErr w:type="spellStart"/>
                              <w:r>
                                <w:rPr>
                                  <w:sz w:val="20"/>
                                </w:rPr>
                                <w:t>Діаграма</w:t>
                              </w:r>
                              <w:proofErr w:type="spellEnd"/>
                              <w:r>
                                <w:rPr>
                                  <w:sz w:val="20"/>
                                </w:rPr>
                                <w:t xml:space="preserve"> </w:t>
                              </w:r>
                              <w:proofErr w:type="spellStart"/>
                              <w:r>
                                <w:rPr>
                                  <w:sz w:val="20"/>
                                </w:rPr>
                                <w:t>накопичених</w:t>
                              </w:r>
                              <w:proofErr w:type="spellEnd"/>
                              <w:r>
                                <w:rPr>
                                  <w:sz w:val="20"/>
                                </w:rPr>
                                <w:tab/>
                              </w:r>
                              <w:r>
                                <w:rPr>
                                  <w:sz w:val="20"/>
                                  <w:lang w:val="uk-UA"/>
                                </w:rPr>
                                <w:tab/>
                              </w:r>
                              <w:r>
                                <w:rPr>
                                  <w:sz w:val="20"/>
                                </w:rPr>
                                <w:t xml:space="preserve"> </w:t>
                              </w:r>
                              <w:proofErr w:type="spellStart"/>
                              <w:r w:rsidRPr="004646B0">
                                <w:rPr>
                                  <w:sz w:val="20"/>
                                </w:rPr>
                                <w:t>Розподіл</w:t>
                              </w:r>
                              <w:proofErr w:type="spellEnd"/>
                              <w:r w:rsidRPr="004646B0">
                                <w:rPr>
                                  <w:sz w:val="20"/>
                                </w:rPr>
                                <w:t xml:space="preserve"> </w:t>
                              </w:r>
                              <w:proofErr w:type="spellStart"/>
                              <w:r w:rsidRPr="004646B0">
                                <w:rPr>
                                  <w:sz w:val="20"/>
                                </w:rPr>
                                <w:t>несправностей</w:t>
                              </w:r>
                              <w:proofErr w:type="spellEnd"/>
                            </w:p>
                            <w:p w14:paraId="4EE15B40" w14:textId="77777777" w:rsidR="006A4F69" w:rsidRPr="004646B0" w:rsidRDefault="006A4F69" w:rsidP="00BA2617">
                              <w:pPr>
                                <w:pStyle w:val="a5"/>
                                <w:rPr>
                                  <w:sz w:val="20"/>
                                </w:rPr>
                              </w:pPr>
                              <w:r>
                                <w:rPr>
                                  <w:sz w:val="20"/>
                                </w:rPr>
                                <w:t xml:space="preserve"> </w:t>
                              </w:r>
                              <w:r>
                                <w:rPr>
                                  <w:sz w:val="20"/>
                                  <w:lang w:val="uk-UA"/>
                                </w:rPr>
                                <w:t xml:space="preserve">                               </w:t>
                              </w:r>
                              <w:r>
                                <w:rPr>
                                  <w:sz w:val="20"/>
                                </w:rPr>
                                <w:t>частот</w:t>
                              </w:r>
                              <w:r>
                                <w:rPr>
                                  <w:sz w:val="20"/>
                                </w:rPr>
                                <w:tab/>
                              </w:r>
                              <w:r>
                                <w:rPr>
                                  <w:sz w:val="20"/>
                                </w:rPr>
                                <w:tab/>
                              </w:r>
                              <w:r>
                                <w:rPr>
                                  <w:sz w:val="20"/>
                                  <w:lang w:val="uk-UA"/>
                                </w:rPr>
                                <w:tab/>
                                <w:t xml:space="preserve">          </w:t>
                              </w:r>
                              <w:r w:rsidRPr="004646B0">
                                <w:rPr>
                                  <w:sz w:val="20"/>
                                </w:rPr>
                                <w:t xml:space="preserve">та </w:t>
                              </w:r>
                              <w:proofErr w:type="spellStart"/>
                              <w:r w:rsidRPr="004646B0">
                                <w:rPr>
                                  <w:sz w:val="20"/>
                                </w:rPr>
                                <w:t>відмов</w:t>
                              </w:r>
                              <w:proofErr w:type="spellEnd"/>
                              <w:r w:rsidRPr="004646B0">
                                <w:rPr>
                                  <w:sz w:val="20"/>
                                </w:rPr>
                                <w:t xml:space="preserve"> </w:t>
                              </w:r>
                            </w:p>
                            <w:p w14:paraId="36768423" w14:textId="77777777" w:rsidR="006A4F69" w:rsidRPr="004646B0" w:rsidRDefault="006A4F69" w:rsidP="00BA2617">
                              <w:pPr>
                                <w:pStyle w:val="a5"/>
                                <w:rPr>
                                  <w:sz w:val="20"/>
                                </w:rPr>
                              </w:pPr>
                              <w:r w:rsidRPr="004646B0">
                                <w:rPr>
                                  <w:noProof/>
                                  <w:sz w:val="20"/>
                                  <w:lang w:val="sk-SK" w:eastAsia="sk-SK"/>
                                </w:rPr>
                                <w:drawing>
                                  <wp:inline distT="0" distB="0" distL="0" distR="0" wp14:anchorId="73BBAB56" wp14:editId="01A8F722">
                                    <wp:extent cx="1752600" cy="1386840"/>
                                    <wp:effectExtent l="0" t="0" r="0" b="381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1">
                                              <a:extLst>
                                                <a:ext uri="{28A0092B-C50C-407E-A947-70E740481C1C}">
                                                  <a14:useLocalDpi xmlns:a14="http://schemas.microsoft.com/office/drawing/2010/main" val="0"/>
                                                </a:ext>
                                              </a:extLst>
                                            </a:blip>
                                            <a:srcRect l="1376" t="3633" b="3362"/>
                                            <a:stretch>
                                              <a:fillRect/>
                                            </a:stretch>
                                          </pic:blipFill>
                                          <pic:spPr bwMode="auto">
                                            <a:xfrm>
                                              <a:off x="0" y="0"/>
                                              <a:ext cx="1752600" cy="1386840"/>
                                            </a:xfrm>
                                            <a:prstGeom prst="rect">
                                              <a:avLst/>
                                            </a:prstGeom>
                                            <a:noFill/>
                                            <a:ln>
                                              <a:noFill/>
                                            </a:ln>
                                          </pic:spPr>
                                        </pic:pic>
                                      </a:graphicData>
                                    </a:graphic>
                                  </wp:inline>
                                </w:drawing>
                              </w:r>
                              <w:r w:rsidRPr="004646B0">
                                <w:rPr>
                                  <w:sz w:val="20"/>
                                </w:rPr>
                                <w:t xml:space="preserve"> </w:t>
                              </w:r>
                              <w:r w:rsidRPr="004646B0">
                                <w:rPr>
                                  <w:noProof/>
                                  <w:position w:val="-16"/>
                                  <w:sz w:val="20"/>
                                  <w:lang w:val="sk-SK" w:eastAsia="sk-SK"/>
                                </w:rPr>
                                <w:drawing>
                                  <wp:inline distT="0" distB="0" distL="0" distR="0" wp14:anchorId="4A1D949D" wp14:editId="6BDB2CE4">
                                    <wp:extent cx="1874520" cy="1478280"/>
                                    <wp:effectExtent l="0" t="0" r="0" b="762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2">
                                              <a:extLst>
                                                <a:ext uri="{28A0092B-C50C-407E-A947-70E740481C1C}">
                                                  <a14:useLocalDpi xmlns:a14="http://schemas.microsoft.com/office/drawing/2010/main" val="0"/>
                                                </a:ext>
                                              </a:extLst>
                                            </a:blip>
                                            <a:srcRect l="8383" t="4704" r="2061" b="4427"/>
                                            <a:stretch>
                                              <a:fillRect/>
                                            </a:stretch>
                                          </pic:blipFill>
                                          <pic:spPr bwMode="auto">
                                            <a:xfrm>
                                              <a:off x="0" y="0"/>
                                              <a:ext cx="1874520" cy="1478280"/>
                                            </a:xfrm>
                                            <a:prstGeom prst="rect">
                                              <a:avLst/>
                                            </a:prstGeom>
                                            <a:noFill/>
                                            <a:ln>
                                              <a:noFill/>
                                            </a:ln>
                                          </pic:spPr>
                                        </pic:pic>
                                      </a:graphicData>
                                    </a:graphic>
                                  </wp:inline>
                                </w:drawing>
                              </w:r>
                            </w:p>
                            <w:p w14:paraId="7BB7FD0A" w14:textId="77777777" w:rsidR="006A4F69" w:rsidRPr="004646B0" w:rsidRDefault="006A4F69" w:rsidP="009062DD">
                              <w:pPr>
                                <w:pStyle w:val="a5"/>
                                <w:rPr>
                                  <w:sz w:val="20"/>
                                </w:rPr>
                              </w:pPr>
                              <w:proofErr w:type="spellStart"/>
                              <w:r>
                                <w:rPr>
                                  <w:sz w:val="20"/>
                                </w:rPr>
                                <w:t>Розподіл</w:t>
                              </w:r>
                              <w:proofErr w:type="spellEnd"/>
                              <w:r>
                                <w:rPr>
                                  <w:sz w:val="20"/>
                                </w:rPr>
                                <w:t xml:space="preserve"> </w:t>
                              </w:r>
                              <w:proofErr w:type="spellStart"/>
                              <w:r>
                                <w:rPr>
                                  <w:sz w:val="20"/>
                                </w:rPr>
                                <w:t>несправностей</w:t>
                              </w:r>
                              <w:proofErr w:type="spellEnd"/>
                              <w:r>
                                <w:rPr>
                                  <w:sz w:val="20"/>
                                </w:rPr>
                                <w:tab/>
                                <w:t xml:space="preserve"> </w:t>
                              </w:r>
                              <w:r w:rsidR="009062DD">
                                <w:rPr>
                                  <w:sz w:val="20"/>
                                  <w:lang w:val="uk-UA"/>
                                </w:rPr>
                                <w:tab/>
                              </w:r>
                              <w:r w:rsidR="009062DD" w:rsidRPr="009062DD">
                                <w:rPr>
                                  <w:sz w:val="20"/>
                                </w:rPr>
                                <w:tab/>
                              </w:r>
                              <w:proofErr w:type="spellStart"/>
                              <w:r w:rsidRPr="004646B0">
                                <w:rPr>
                                  <w:sz w:val="20"/>
                                </w:rPr>
                                <w:t>Розподіл</w:t>
                              </w:r>
                              <w:proofErr w:type="spellEnd"/>
                              <w:r w:rsidRPr="004646B0">
                                <w:rPr>
                                  <w:sz w:val="20"/>
                                </w:rPr>
                                <w:t xml:space="preserve"> </w:t>
                              </w:r>
                              <w:proofErr w:type="spellStart"/>
                              <w:r w:rsidRPr="004646B0">
                                <w:rPr>
                                  <w:sz w:val="20"/>
                                </w:rPr>
                                <w:t>витрат</w:t>
                              </w:r>
                              <w:proofErr w:type="spellEnd"/>
                              <w:r w:rsidRPr="004646B0">
                                <w:rPr>
                                  <w:sz w:val="20"/>
                                </w:rPr>
                                <w:t xml:space="preserve"> часу</w:t>
                              </w:r>
                            </w:p>
                            <w:p w14:paraId="5C737007" w14:textId="77777777" w:rsidR="006A4F69" w:rsidRPr="004646B0" w:rsidRDefault="006A4F69" w:rsidP="00BA2617">
                              <w:pPr>
                                <w:pStyle w:val="a5"/>
                                <w:rPr>
                                  <w:sz w:val="20"/>
                                </w:rPr>
                              </w:pPr>
                              <w:r w:rsidRPr="004646B0">
                                <w:rPr>
                                  <w:sz w:val="20"/>
                                </w:rPr>
                                <w:t xml:space="preserve"> та </w:t>
                              </w:r>
                              <w:proofErr w:type="spellStart"/>
                              <w:r w:rsidRPr="004646B0">
                                <w:rPr>
                                  <w:sz w:val="20"/>
                                </w:rPr>
                                <w:t>відмов</w:t>
                              </w:r>
                              <w:proofErr w:type="spellEnd"/>
                              <w:r w:rsidRPr="004646B0">
                                <w:rPr>
                                  <w:sz w:val="20"/>
                                </w:rPr>
                                <w:t xml:space="preserve"> </w:t>
                              </w:r>
                              <w:proofErr w:type="spellStart"/>
                              <w:r w:rsidRPr="004646B0">
                                <w:rPr>
                                  <w:sz w:val="20"/>
                                </w:rPr>
                                <w:t>механізмів</w:t>
                              </w:r>
                              <w:proofErr w:type="spellEnd"/>
                              <w:r w:rsidRPr="004646B0">
                                <w:rPr>
                                  <w:sz w:val="20"/>
                                </w:rPr>
                                <w:t xml:space="preserve"> та систем</w:t>
                              </w:r>
                              <w:r>
                                <w:rPr>
                                  <w:sz w:val="20"/>
                                </w:rPr>
                                <w:tab/>
                              </w:r>
                              <w:r>
                                <w:rPr>
                                  <w:sz w:val="20"/>
                                  <w:lang w:val="uk-UA"/>
                                </w:rPr>
                                <w:tab/>
                              </w:r>
                              <w:r>
                                <w:rPr>
                                  <w:sz w:val="20"/>
                                </w:rPr>
                                <w:t xml:space="preserve"> </w:t>
                              </w:r>
                              <w:r w:rsidRPr="004646B0">
                                <w:rPr>
                                  <w:sz w:val="20"/>
                                </w:rPr>
                                <w:t xml:space="preserve">на </w:t>
                              </w:r>
                              <w:proofErr w:type="spellStart"/>
                              <w:r w:rsidRPr="004646B0">
                                <w:rPr>
                                  <w:sz w:val="20"/>
                                </w:rPr>
                                <w:t>відновлення</w:t>
                              </w:r>
                              <w:proofErr w:type="spellEnd"/>
                            </w:p>
                            <w:p w14:paraId="539D9F13" w14:textId="77777777" w:rsidR="006A4F69" w:rsidRPr="004646B0" w:rsidRDefault="006A4F69" w:rsidP="00BA2617">
                              <w:pPr>
                                <w:pStyle w:val="a5"/>
                                <w:rPr>
                                  <w:sz w:val="20"/>
                                </w:rPr>
                              </w:pPr>
                            </w:p>
                            <w:p w14:paraId="60EC7045" w14:textId="77777777" w:rsidR="006A4F69" w:rsidRPr="004646B0" w:rsidRDefault="006A4F69" w:rsidP="00BA2617">
                              <w:pPr>
                                <w:jc w:val="center"/>
                                <w:rPr>
                                  <w:sz w:val="20"/>
                                  <w:szCs w:val="20"/>
                                </w:rPr>
                              </w:pPr>
                              <w:r>
                                <w:rPr>
                                  <w:sz w:val="20"/>
                                  <w:szCs w:val="20"/>
                                  <w:lang w:val="uk-UA"/>
                                </w:rPr>
                                <w:t>Рис</w:t>
                              </w:r>
                              <w:r w:rsidRPr="004646B0">
                                <w:rPr>
                                  <w:sz w:val="20"/>
                                  <w:szCs w:val="20"/>
                                </w:rPr>
                                <w:t xml:space="preserve">. 2.12. Характеристика </w:t>
                              </w:r>
                              <w:proofErr w:type="spellStart"/>
                              <w:r w:rsidRPr="004646B0">
                                <w:rPr>
                                  <w:sz w:val="20"/>
                                  <w:szCs w:val="20"/>
                                </w:rPr>
                                <w:t>відмов</w:t>
                              </w:r>
                              <w:proofErr w:type="spellEnd"/>
                              <w:r w:rsidRPr="004646B0">
                                <w:rPr>
                                  <w:sz w:val="20"/>
                                  <w:szCs w:val="20"/>
                                </w:rPr>
                                <w:t xml:space="preserve"> та </w:t>
                              </w:r>
                              <w:proofErr w:type="spellStart"/>
                              <w:r w:rsidRPr="004646B0">
                                <w:rPr>
                                  <w:sz w:val="20"/>
                                  <w:szCs w:val="20"/>
                                </w:rPr>
                                <w:t>несправностей</w:t>
                              </w:r>
                              <w:proofErr w:type="spellEnd"/>
                            </w:p>
                          </w:txbxContent>
                        </wps:txbx>
                        <wps:bodyPr rot="0" vert="horz" wrap="square" lIns="0" tIns="0" rIns="0" bIns="0" anchor="t" anchorCtr="0" upright="1">
                          <a:noAutofit/>
                        </wps:bodyPr>
                      </wps:wsp>
                      <wps:wsp>
                        <wps:cNvPr id="229" name="Rectangle 99"/>
                        <wps:cNvSpPr>
                          <a:spLocks noChangeArrowheads="1"/>
                        </wps:cNvSpPr>
                        <wps:spPr bwMode="auto">
                          <a:xfrm>
                            <a:off x="3592830" y="1143000"/>
                            <a:ext cx="471170"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8130A" w14:textId="77777777" w:rsidR="006A4F69" w:rsidRPr="004646B0" w:rsidRDefault="006A4F69" w:rsidP="00BA2617">
                              <w:pPr>
                                <w:rPr>
                                  <w:sz w:val="17"/>
                                </w:rPr>
                              </w:pPr>
                              <w:r w:rsidRPr="004646B0">
                                <w:rPr>
                                  <w:sz w:val="17"/>
                                  <w:lang w:val="en-US"/>
                                </w:rPr>
                                <w:t xml:space="preserve">L, </w:t>
                              </w:r>
                              <w:proofErr w:type="spellStart"/>
                              <w:r w:rsidRPr="004646B0">
                                <w:rPr>
                                  <w:sz w:val="17"/>
                                  <w:lang w:val="en-US"/>
                                </w:rPr>
                                <w:t>тис</w:t>
                              </w:r>
                              <w:proofErr w:type="spellEnd"/>
                              <w:r w:rsidRPr="004646B0">
                                <w:rPr>
                                  <w:sz w:val="17"/>
                                  <w:lang w:val="en-US"/>
                                </w:rPr>
                                <w:t xml:space="preserve">. </w:t>
                              </w:r>
                              <w:proofErr w:type="spellStart"/>
                              <w:r w:rsidRPr="004646B0">
                                <w:rPr>
                                  <w:sz w:val="17"/>
                                  <w:lang w:val="en-US"/>
                                </w:rPr>
                                <w:t>км</w:t>
                              </w:r>
                              <w:proofErr w:type="spellEnd"/>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6A0E8" id="Полотно 247" o:spid="_x0000_s1105" editas="canvas" style="position:absolute;margin-left:0;margin-top:0;width:324pt;height:295.85pt;z-index:251662336;mso-position-horizontal-relative:char;mso-position-vertical-relative:line" coordsize="41148,3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">
                <v:shape id="_x0000_s1106" type="#_x0000_t75" style="position:absolute;width:41148;height:37572;visibility:visible;mso-wrap-style:square">
                  <v:fill o:detectmouseclick="t"/>
                  <v:path o:connecttype="none"/>
                </v:shape>
                <v:rect id="Rectangle 98" o:spid="_x0000_s1107" style="position:absolute;left:508;width:40005;height:3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045488E8" w14:textId="77777777" w:rsidR="006A4F69" w:rsidRPr="004646B0" w:rsidRDefault="006A4F69" w:rsidP="00BA2617">
                        <w:pPr>
                          <w:pStyle w:val="a5"/>
                          <w:rPr>
                            <w:sz w:val="20"/>
                          </w:rPr>
                        </w:pPr>
                        <w:r w:rsidRPr="004646B0">
                          <w:rPr>
                            <w:noProof/>
                            <w:sz w:val="20"/>
                            <w:lang w:val="sk-SK" w:eastAsia="sk-SK"/>
                          </w:rPr>
                          <w:drawing>
                            <wp:inline distT="0" distB="0" distL="0" distR="0" wp14:anchorId="4E15D7C8" wp14:editId="3703EF12">
                              <wp:extent cx="1775460" cy="12573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9">
                                        <a:extLst>
                                          <a:ext uri="{28A0092B-C50C-407E-A947-70E740481C1C}">
                                            <a14:useLocalDpi xmlns:a14="http://schemas.microsoft.com/office/drawing/2010/main" val="0"/>
                                          </a:ext>
                                        </a:extLst>
                                      </a:blip>
                                      <a:srcRect l="2924" t="6248" r="2599" b="2744"/>
                                      <a:stretch>
                                        <a:fillRect/>
                                      </a:stretch>
                                    </pic:blipFill>
                                    <pic:spPr bwMode="auto">
                                      <a:xfrm>
                                        <a:off x="0" y="0"/>
                                        <a:ext cx="1775460" cy="1257300"/>
                                      </a:xfrm>
                                      <a:prstGeom prst="rect">
                                        <a:avLst/>
                                      </a:prstGeom>
                                      <a:noFill/>
                                      <a:ln>
                                        <a:noFill/>
                                      </a:ln>
                                    </pic:spPr>
                                  </pic:pic>
                                </a:graphicData>
                              </a:graphic>
                            </wp:inline>
                          </w:drawing>
                        </w:r>
                        <w:r w:rsidRPr="004646B0">
                          <w:rPr>
                            <w:sz w:val="20"/>
                          </w:rPr>
                          <w:t xml:space="preserve"> </w:t>
                        </w:r>
                        <w:r w:rsidRPr="004646B0">
                          <w:rPr>
                            <w:noProof/>
                            <w:position w:val="10"/>
                            <w:sz w:val="20"/>
                            <w:lang w:val="sk-SK" w:eastAsia="sk-SK"/>
                          </w:rPr>
                          <w:drawing>
                            <wp:inline distT="0" distB="0" distL="0" distR="0" wp14:anchorId="2CF75018" wp14:editId="26C8784B">
                              <wp:extent cx="1805940" cy="125730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0">
                                        <a:extLst>
                                          <a:ext uri="{28A0092B-C50C-407E-A947-70E740481C1C}">
                                            <a14:useLocalDpi xmlns:a14="http://schemas.microsoft.com/office/drawing/2010/main" val="0"/>
                                          </a:ext>
                                        </a:extLst>
                                      </a:blip>
                                      <a:srcRect l="1440" t="4303" r="19482" b="10478"/>
                                      <a:stretch>
                                        <a:fillRect/>
                                      </a:stretch>
                                    </pic:blipFill>
                                    <pic:spPr bwMode="auto">
                                      <a:xfrm>
                                        <a:off x="0" y="0"/>
                                        <a:ext cx="1805940" cy="1257300"/>
                                      </a:xfrm>
                                      <a:prstGeom prst="rect">
                                        <a:avLst/>
                                      </a:prstGeom>
                                      <a:noFill/>
                                      <a:ln>
                                        <a:noFill/>
                                      </a:ln>
                                    </pic:spPr>
                                  </pic:pic>
                                </a:graphicData>
                              </a:graphic>
                            </wp:inline>
                          </w:drawing>
                        </w:r>
                      </w:p>
                      <w:p w14:paraId="3A14E6A7" w14:textId="77777777" w:rsidR="006A4F69" w:rsidRPr="004646B0" w:rsidRDefault="006A4F69" w:rsidP="00BA2617">
                        <w:pPr>
                          <w:pStyle w:val="a5"/>
                          <w:jc w:val="center"/>
                          <w:rPr>
                            <w:sz w:val="20"/>
                          </w:rPr>
                        </w:pPr>
                        <w:proofErr w:type="spellStart"/>
                        <w:r>
                          <w:rPr>
                            <w:sz w:val="20"/>
                          </w:rPr>
                          <w:t>Діаграма</w:t>
                        </w:r>
                        <w:proofErr w:type="spellEnd"/>
                        <w:r>
                          <w:rPr>
                            <w:sz w:val="20"/>
                          </w:rPr>
                          <w:t xml:space="preserve"> </w:t>
                        </w:r>
                        <w:proofErr w:type="spellStart"/>
                        <w:r>
                          <w:rPr>
                            <w:sz w:val="20"/>
                          </w:rPr>
                          <w:t>накопичених</w:t>
                        </w:r>
                        <w:proofErr w:type="spellEnd"/>
                        <w:r>
                          <w:rPr>
                            <w:sz w:val="20"/>
                          </w:rPr>
                          <w:tab/>
                        </w:r>
                        <w:r>
                          <w:rPr>
                            <w:sz w:val="20"/>
                            <w:lang w:val="uk-UA"/>
                          </w:rPr>
                          <w:tab/>
                        </w:r>
                        <w:r>
                          <w:rPr>
                            <w:sz w:val="20"/>
                          </w:rPr>
                          <w:t xml:space="preserve"> </w:t>
                        </w:r>
                        <w:proofErr w:type="spellStart"/>
                        <w:r w:rsidRPr="004646B0">
                          <w:rPr>
                            <w:sz w:val="20"/>
                          </w:rPr>
                          <w:t>Розподіл</w:t>
                        </w:r>
                        <w:proofErr w:type="spellEnd"/>
                        <w:r w:rsidRPr="004646B0">
                          <w:rPr>
                            <w:sz w:val="20"/>
                          </w:rPr>
                          <w:t xml:space="preserve"> </w:t>
                        </w:r>
                        <w:proofErr w:type="spellStart"/>
                        <w:r w:rsidRPr="004646B0">
                          <w:rPr>
                            <w:sz w:val="20"/>
                          </w:rPr>
                          <w:t>несправностей</w:t>
                        </w:r>
                        <w:proofErr w:type="spellEnd"/>
                      </w:p>
                      <w:p w14:paraId="4EE15B40" w14:textId="77777777" w:rsidR="006A4F69" w:rsidRPr="004646B0" w:rsidRDefault="006A4F69" w:rsidP="00BA2617">
                        <w:pPr>
                          <w:pStyle w:val="a5"/>
                          <w:rPr>
                            <w:sz w:val="20"/>
                          </w:rPr>
                        </w:pPr>
                        <w:r>
                          <w:rPr>
                            <w:sz w:val="20"/>
                          </w:rPr>
                          <w:t xml:space="preserve"> </w:t>
                        </w:r>
                        <w:r>
                          <w:rPr>
                            <w:sz w:val="20"/>
                            <w:lang w:val="uk-UA"/>
                          </w:rPr>
                          <w:t xml:space="preserve">                               </w:t>
                        </w:r>
                        <w:r>
                          <w:rPr>
                            <w:sz w:val="20"/>
                          </w:rPr>
                          <w:t>частот</w:t>
                        </w:r>
                        <w:r>
                          <w:rPr>
                            <w:sz w:val="20"/>
                          </w:rPr>
                          <w:tab/>
                        </w:r>
                        <w:r>
                          <w:rPr>
                            <w:sz w:val="20"/>
                          </w:rPr>
                          <w:tab/>
                        </w:r>
                        <w:r>
                          <w:rPr>
                            <w:sz w:val="20"/>
                            <w:lang w:val="uk-UA"/>
                          </w:rPr>
                          <w:tab/>
                          <w:t xml:space="preserve">          </w:t>
                        </w:r>
                        <w:r w:rsidRPr="004646B0">
                          <w:rPr>
                            <w:sz w:val="20"/>
                          </w:rPr>
                          <w:t xml:space="preserve">та </w:t>
                        </w:r>
                        <w:proofErr w:type="spellStart"/>
                        <w:r w:rsidRPr="004646B0">
                          <w:rPr>
                            <w:sz w:val="20"/>
                          </w:rPr>
                          <w:t>відмов</w:t>
                        </w:r>
                        <w:proofErr w:type="spellEnd"/>
                        <w:r w:rsidRPr="004646B0">
                          <w:rPr>
                            <w:sz w:val="20"/>
                          </w:rPr>
                          <w:t xml:space="preserve"> </w:t>
                        </w:r>
                      </w:p>
                      <w:p w14:paraId="36768423" w14:textId="77777777" w:rsidR="006A4F69" w:rsidRPr="004646B0" w:rsidRDefault="006A4F69" w:rsidP="00BA2617">
                        <w:pPr>
                          <w:pStyle w:val="a5"/>
                          <w:rPr>
                            <w:sz w:val="20"/>
                          </w:rPr>
                        </w:pPr>
                        <w:r w:rsidRPr="004646B0">
                          <w:rPr>
                            <w:noProof/>
                            <w:sz w:val="20"/>
                            <w:lang w:val="sk-SK" w:eastAsia="sk-SK"/>
                          </w:rPr>
                          <w:drawing>
                            <wp:inline distT="0" distB="0" distL="0" distR="0" wp14:anchorId="73BBAB56" wp14:editId="01A8F722">
                              <wp:extent cx="1752600" cy="1386840"/>
                              <wp:effectExtent l="0" t="0" r="0" b="381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1">
                                        <a:extLst>
                                          <a:ext uri="{28A0092B-C50C-407E-A947-70E740481C1C}">
                                            <a14:useLocalDpi xmlns:a14="http://schemas.microsoft.com/office/drawing/2010/main" val="0"/>
                                          </a:ext>
                                        </a:extLst>
                                      </a:blip>
                                      <a:srcRect l="1376" t="3633" b="3362"/>
                                      <a:stretch>
                                        <a:fillRect/>
                                      </a:stretch>
                                    </pic:blipFill>
                                    <pic:spPr bwMode="auto">
                                      <a:xfrm>
                                        <a:off x="0" y="0"/>
                                        <a:ext cx="1752600" cy="1386840"/>
                                      </a:xfrm>
                                      <a:prstGeom prst="rect">
                                        <a:avLst/>
                                      </a:prstGeom>
                                      <a:noFill/>
                                      <a:ln>
                                        <a:noFill/>
                                      </a:ln>
                                    </pic:spPr>
                                  </pic:pic>
                                </a:graphicData>
                              </a:graphic>
                            </wp:inline>
                          </w:drawing>
                        </w:r>
                        <w:r w:rsidRPr="004646B0">
                          <w:rPr>
                            <w:sz w:val="20"/>
                          </w:rPr>
                          <w:t xml:space="preserve"> </w:t>
                        </w:r>
                        <w:r w:rsidRPr="004646B0">
                          <w:rPr>
                            <w:noProof/>
                            <w:position w:val="-16"/>
                            <w:sz w:val="20"/>
                            <w:lang w:val="sk-SK" w:eastAsia="sk-SK"/>
                          </w:rPr>
                          <w:drawing>
                            <wp:inline distT="0" distB="0" distL="0" distR="0" wp14:anchorId="4A1D949D" wp14:editId="6BDB2CE4">
                              <wp:extent cx="1874520" cy="1478280"/>
                              <wp:effectExtent l="0" t="0" r="0" b="762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2">
                                        <a:extLst>
                                          <a:ext uri="{28A0092B-C50C-407E-A947-70E740481C1C}">
                                            <a14:useLocalDpi xmlns:a14="http://schemas.microsoft.com/office/drawing/2010/main" val="0"/>
                                          </a:ext>
                                        </a:extLst>
                                      </a:blip>
                                      <a:srcRect l="8383" t="4704" r="2061" b="4427"/>
                                      <a:stretch>
                                        <a:fillRect/>
                                      </a:stretch>
                                    </pic:blipFill>
                                    <pic:spPr bwMode="auto">
                                      <a:xfrm>
                                        <a:off x="0" y="0"/>
                                        <a:ext cx="1874520" cy="1478280"/>
                                      </a:xfrm>
                                      <a:prstGeom prst="rect">
                                        <a:avLst/>
                                      </a:prstGeom>
                                      <a:noFill/>
                                      <a:ln>
                                        <a:noFill/>
                                      </a:ln>
                                    </pic:spPr>
                                  </pic:pic>
                                </a:graphicData>
                              </a:graphic>
                            </wp:inline>
                          </w:drawing>
                        </w:r>
                      </w:p>
                      <w:p w14:paraId="7BB7FD0A" w14:textId="77777777" w:rsidR="006A4F69" w:rsidRPr="004646B0" w:rsidRDefault="006A4F69" w:rsidP="009062DD">
                        <w:pPr>
                          <w:pStyle w:val="a5"/>
                          <w:rPr>
                            <w:sz w:val="20"/>
                          </w:rPr>
                        </w:pPr>
                        <w:proofErr w:type="spellStart"/>
                        <w:r>
                          <w:rPr>
                            <w:sz w:val="20"/>
                          </w:rPr>
                          <w:t>Розподіл</w:t>
                        </w:r>
                        <w:proofErr w:type="spellEnd"/>
                        <w:r>
                          <w:rPr>
                            <w:sz w:val="20"/>
                          </w:rPr>
                          <w:t xml:space="preserve"> </w:t>
                        </w:r>
                        <w:proofErr w:type="spellStart"/>
                        <w:r>
                          <w:rPr>
                            <w:sz w:val="20"/>
                          </w:rPr>
                          <w:t>несправностей</w:t>
                        </w:r>
                        <w:proofErr w:type="spellEnd"/>
                        <w:r>
                          <w:rPr>
                            <w:sz w:val="20"/>
                          </w:rPr>
                          <w:tab/>
                          <w:t xml:space="preserve"> </w:t>
                        </w:r>
                        <w:r w:rsidR="009062DD">
                          <w:rPr>
                            <w:sz w:val="20"/>
                            <w:lang w:val="uk-UA"/>
                          </w:rPr>
                          <w:tab/>
                        </w:r>
                        <w:r w:rsidR="009062DD" w:rsidRPr="009062DD">
                          <w:rPr>
                            <w:sz w:val="20"/>
                          </w:rPr>
                          <w:tab/>
                        </w:r>
                        <w:proofErr w:type="spellStart"/>
                        <w:r w:rsidRPr="004646B0">
                          <w:rPr>
                            <w:sz w:val="20"/>
                          </w:rPr>
                          <w:t>Розподіл</w:t>
                        </w:r>
                        <w:proofErr w:type="spellEnd"/>
                        <w:r w:rsidRPr="004646B0">
                          <w:rPr>
                            <w:sz w:val="20"/>
                          </w:rPr>
                          <w:t xml:space="preserve"> </w:t>
                        </w:r>
                        <w:proofErr w:type="spellStart"/>
                        <w:r w:rsidRPr="004646B0">
                          <w:rPr>
                            <w:sz w:val="20"/>
                          </w:rPr>
                          <w:t>витрат</w:t>
                        </w:r>
                        <w:proofErr w:type="spellEnd"/>
                        <w:r w:rsidRPr="004646B0">
                          <w:rPr>
                            <w:sz w:val="20"/>
                          </w:rPr>
                          <w:t xml:space="preserve"> часу</w:t>
                        </w:r>
                      </w:p>
                      <w:p w14:paraId="5C737007" w14:textId="77777777" w:rsidR="006A4F69" w:rsidRPr="004646B0" w:rsidRDefault="006A4F69" w:rsidP="00BA2617">
                        <w:pPr>
                          <w:pStyle w:val="a5"/>
                          <w:rPr>
                            <w:sz w:val="20"/>
                          </w:rPr>
                        </w:pPr>
                        <w:r w:rsidRPr="004646B0">
                          <w:rPr>
                            <w:sz w:val="20"/>
                          </w:rPr>
                          <w:t xml:space="preserve"> та </w:t>
                        </w:r>
                        <w:proofErr w:type="spellStart"/>
                        <w:r w:rsidRPr="004646B0">
                          <w:rPr>
                            <w:sz w:val="20"/>
                          </w:rPr>
                          <w:t>відмов</w:t>
                        </w:r>
                        <w:proofErr w:type="spellEnd"/>
                        <w:r w:rsidRPr="004646B0">
                          <w:rPr>
                            <w:sz w:val="20"/>
                          </w:rPr>
                          <w:t xml:space="preserve"> </w:t>
                        </w:r>
                        <w:proofErr w:type="spellStart"/>
                        <w:r w:rsidRPr="004646B0">
                          <w:rPr>
                            <w:sz w:val="20"/>
                          </w:rPr>
                          <w:t>механізмів</w:t>
                        </w:r>
                        <w:proofErr w:type="spellEnd"/>
                        <w:r w:rsidRPr="004646B0">
                          <w:rPr>
                            <w:sz w:val="20"/>
                          </w:rPr>
                          <w:t xml:space="preserve"> та систем</w:t>
                        </w:r>
                        <w:r>
                          <w:rPr>
                            <w:sz w:val="20"/>
                          </w:rPr>
                          <w:tab/>
                        </w:r>
                        <w:r>
                          <w:rPr>
                            <w:sz w:val="20"/>
                            <w:lang w:val="uk-UA"/>
                          </w:rPr>
                          <w:tab/>
                        </w:r>
                        <w:r>
                          <w:rPr>
                            <w:sz w:val="20"/>
                          </w:rPr>
                          <w:t xml:space="preserve"> </w:t>
                        </w:r>
                        <w:r w:rsidRPr="004646B0">
                          <w:rPr>
                            <w:sz w:val="20"/>
                          </w:rPr>
                          <w:t xml:space="preserve">на </w:t>
                        </w:r>
                        <w:proofErr w:type="spellStart"/>
                        <w:r w:rsidRPr="004646B0">
                          <w:rPr>
                            <w:sz w:val="20"/>
                          </w:rPr>
                          <w:t>відновлення</w:t>
                        </w:r>
                        <w:proofErr w:type="spellEnd"/>
                      </w:p>
                      <w:p w14:paraId="539D9F13" w14:textId="77777777" w:rsidR="006A4F69" w:rsidRPr="004646B0" w:rsidRDefault="006A4F69" w:rsidP="00BA2617">
                        <w:pPr>
                          <w:pStyle w:val="a5"/>
                          <w:rPr>
                            <w:sz w:val="20"/>
                          </w:rPr>
                        </w:pPr>
                      </w:p>
                      <w:p w14:paraId="60EC7045" w14:textId="77777777" w:rsidR="006A4F69" w:rsidRPr="004646B0" w:rsidRDefault="006A4F69" w:rsidP="00BA2617">
                        <w:pPr>
                          <w:jc w:val="center"/>
                          <w:rPr>
                            <w:sz w:val="20"/>
                            <w:szCs w:val="20"/>
                          </w:rPr>
                        </w:pPr>
                        <w:r>
                          <w:rPr>
                            <w:sz w:val="20"/>
                            <w:szCs w:val="20"/>
                            <w:lang w:val="uk-UA"/>
                          </w:rPr>
                          <w:t>Рис</w:t>
                        </w:r>
                        <w:r w:rsidRPr="004646B0">
                          <w:rPr>
                            <w:sz w:val="20"/>
                            <w:szCs w:val="20"/>
                          </w:rPr>
                          <w:t xml:space="preserve">. 2.12. Характеристика </w:t>
                        </w:r>
                        <w:proofErr w:type="spellStart"/>
                        <w:r w:rsidRPr="004646B0">
                          <w:rPr>
                            <w:sz w:val="20"/>
                            <w:szCs w:val="20"/>
                          </w:rPr>
                          <w:t>відмов</w:t>
                        </w:r>
                        <w:proofErr w:type="spellEnd"/>
                        <w:r w:rsidRPr="004646B0">
                          <w:rPr>
                            <w:sz w:val="20"/>
                            <w:szCs w:val="20"/>
                          </w:rPr>
                          <w:t xml:space="preserve"> та </w:t>
                        </w:r>
                        <w:proofErr w:type="spellStart"/>
                        <w:r w:rsidRPr="004646B0">
                          <w:rPr>
                            <w:sz w:val="20"/>
                            <w:szCs w:val="20"/>
                          </w:rPr>
                          <w:t>несправностей</w:t>
                        </w:r>
                        <w:proofErr w:type="spellEnd"/>
                      </w:p>
                    </w:txbxContent>
                  </v:textbox>
                </v:rect>
                <v:rect id="Rectangle 99" o:spid="_x0000_s1108" style="position:absolute;left:35928;top:11430;width:471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" stroked="f">
                  <v:textbox inset="0,0,0,0">
                    <w:txbxContent>
                      <w:p w14:paraId="1F18130A" w14:textId="77777777" w:rsidR="006A4F69" w:rsidRPr="004646B0" w:rsidRDefault="006A4F69" w:rsidP="00BA2617">
                        <w:pPr>
                          <w:rPr>
                            <w:sz w:val="17"/>
                          </w:rPr>
                        </w:pPr>
                        <w:r w:rsidRPr="004646B0">
                          <w:rPr>
                            <w:sz w:val="17"/>
                            <w:lang w:val="en-US"/>
                          </w:rPr>
                          <w:t xml:space="preserve">L, </w:t>
                        </w:r>
                        <w:proofErr w:type="spellStart"/>
                        <w:r w:rsidRPr="004646B0">
                          <w:rPr>
                            <w:sz w:val="17"/>
                            <w:lang w:val="en-US"/>
                          </w:rPr>
                          <w:t>тис</w:t>
                        </w:r>
                        <w:proofErr w:type="spellEnd"/>
                        <w:r w:rsidRPr="004646B0">
                          <w:rPr>
                            <w:sz w:val="17"/>
                            <w:lang w:val="en-US"/>
                          </w:rPr>
                          <w:t xml:space="preserve">. </w:t>
                        </w:r>
                        <w:proofErr w:type="spellStart"/>
                        <w:r w:rsidRPr="004646B0">
                          <w:rPr>
                            <w:sz w:val="17"/>
                            <w:lang w:val="en-US"/>
                          </w:rPr>
                          <w:t>км</w:t>
                        </w:r>
                        <w:proofErr w:type="spellEnd"/>
                      </w:p>
                    </w:txbxContent>
                  </v:textbox>
                </v:rect>
                <w10:wrap anchory="line"/>
                <w10:anchorlock/>
              </v:group>
            </w:pict>
          </mc:Fallback>
        </mc:AlternateContent>
      </w:r>
      <w:r w:rsidRPr="000741D8">
        <w:rPr>
          <w:noProof/>
          <w:sz w:val="20"/>
          <w:lang w:val="sk-SK" w:eastAsia="sk-SK"/>
        </w:rPr>
        <mc:AlternateContent>
          <mc:Choice Requires="wps">
            <w:drawing>
              <wp:inline distT="0" distB="0" distL="0" distR="0" wp14:anchorId="35DF4B38" wp14:editId="5255613C">
                <wp:extent cx="4114800" cy="3756660"/>
                <wp:effectExtent l="0" t="0" r="0" b="0"/>
                <wp:docPr id="230" name="Прямоугольник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14800" cy="375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4054B" id="Прямоугольник 230" o:spid="_x0000_s1026" style="width:324pt;height:29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" filled="f" stroked="f">
                <o:lock v:ext="edit" aspectratio="t"/>
                <w10:anchorlock/>
              </v:rect>
            </w:pict>
          </mc:Fallback>
        </mc:AlternateContent>
      </w:r>
    </w:p>
    <w:p w14:paraId="00CD9CD0" w14:textId="77777777" w:rsidR="00BA2617" w:rsidRPr="000741D8" w:rsidRDefault="00BA2617" w:rsidP="00BA2617">
      <w:pPr>
        <w:pStyle w:val="a5"/>
        <w:jc w:val="center"/>
        <w:rPr>
          <w:sz w:val="20"/>
          <w:lang w:val="uk-UA"/>
        </w:rPr>
      </w:pPr>
      <w:r w:rsidRPr="000741D8">
        <w:rPr>
          <w:position w:val="-12"/>
          <w:sz w:val="20"/>
          <w:lang w:val="uk-UA"/>
        </w:rPr>
        <w:object w:dxaOrig="6030" w:dyaOrig="4260" w14:anchorId="308015FC">
          <v:shape id="_x0000_i1197" type="#_x0000_t75" style="width:136.5pt;height:114.75pt" o:ole="" fillcolor="window">
            <v:imagedata r:id="rId83" o:title="" croptop="3250f" cropleft="1834f" cropright="1805f"/>
          </v:shape>
          <o:OLEObject Type="Embed" ProgID="Mathcad" ShapeID="_x0000_i1197" DrawAspect="Content" ObjectID="_1764663432" r:id="rId84"/>
        </w:object>
      </w:r>
      <w:r w:rsidRPr="000741D8">
        <w:rPr>
          <w:sz w:val="20"/>
          <w:lang w:val="uk-UA"/>
        </w:rPr>
        <w:t xml:space="preserve"> </w:t>
      </w:r>
      <w:r w:rsidRPr="000741D8">
        <w:rPr>
          <w:sz w:val="20"/>
          <w:lang w:val="uk-UA"/>
        </w:rPr>
        <w:object w:dxaOrig="6990" w:dyaOrig="4980" w14:anchorId="3CD8408F">
          <v:shape id="_x0000_i1198" type="#_x0000_t75" style="width:2in;height:108.75pt" o:ole="" fillcolor="window">
            <v:imagedata r:id="rId85" o:title="" croptop="2323f" cropleft="1469f" cropright="1993f"/>
          </v:shape>
          <o:OLEObject Type="Embed" ProgID="Mathcad" ShapeID="_x0000_i1198" DrawAspect="Content" ObjectID="_1764663433" r:id="rId86"/>
        </w:object>
      </w:r>
    </w:p>
    <w:p w14:paraId="6B058A10" w14:textId="77777777" w:rsidR="00BA2617" w:rsidRPr="000741D8" w:rsidRDefault="00BA2617" w:rsidP="00BA2617">
      <w:pPr>
        <w:pStyle w:val="a5"/>
        <w:jc w:val="center"/>
        <w:rPr>
          <w:sz w:val="20"/>
          <w:lang w:val="uk-UA"/>
        </w:rPr>
      </w:pPr>
      <w:r w:rsidRPr="000741D8">
        <w:rPr>
          <w:sz w:val="20"/>
          <w:lang w:val="uk-UA"/>
        </w:rPr>
        <w:t>а)</w:t>
      </w:r>
      <w:r w:rsidRPr="000741D8">
        <w:rPr>
          <w:sz w:val="20"/>
          <w:lang w:val="uk-UA"/>
        </w:rPr>
        <w:tab/>
      </w:r>
      <w:r w:rsidRPr="000741D8">
        <w:rPr>
          <w:sz w:val="20"/>
          <w:lang w:val="uk-UA"/>
        </w:rPr>
        <w:tab/>
      </w:r>
      <w:r w:rsidRPr="000741D8">
        <w:rPr>
          <w:sz w:val="20"/>
          <w:lang w:val="uk-UA"/>
        </w:rPr>
        <w:tab/>
      </w:r>
      <w:r w:rsidRPr="000741D8">
        <w:rPr>
          <w:sz w:val="20"/>
          <w:lang w:val="uk-UA"/>
        </w:rPr>
        <w:tab/>
      </w:r>
      <w:r w:rsidRPr="000741D8">
        <w:rPr>
          <w:sz w:val="20"/>
          <w:lang w:val="uk-UA"/>
        </w:rPr>
        <w:tab/>
        <w:t>б)</w:t>
      </w:r>
    </w:p>
    <w:p w14:paraId="4E8E71FD" w14:textId="77777777" w:rsidR="00BA2617" w:rsidRPr="000741D8" w:rsidRDefault="00A4181B" w:rsidP="00BA2617">
      <w:pPr>
        <w:pStyle w:val="a5"/>
        <w:jc w:val="center"/>
        <w:rPr>
          <w:sz w:val="20"/>
          <w:lang w:val="uk-UA"/>
        </w:rPr>
      </w:pPr>
      <w:r>
        <w:rPr>
          <w:sz w:val="20"/>
          <w:lang w:val="uk-UA"/>
        </w:rPr>
        <w:t>Рис</w:t>
      </w:r>
      <w:r w:rsidR="00BA2617" w:rsidRPr="000741D8">
        <w:rPr>
          <w:sz w:val="20"/>
          <w:lang w:val="uk-UA"/>
        </w:rPr>
        <w:t xml:space="preserve">. 2.13. Гістограми та теоретичні криві розподілу появи відмов та </w:t>
      </w:r>
      <w:proofErr w:type="spellStart"/>
      <w:r w:rsidR="00BA2617" w:rsidRPr="000741D8">
        <w:rPr>
          <w:sz w:val="20"/>
          <w:lang w:val="uk-UA"/>
        </w:rPr>
        <w:t>несправностей</w:t>
      </w:r>
      <w:proofErr w:type="spellEnd"/>
      <w:r w:rsidR="00BA2617" w:rsidRPr="000741D8">
        <w:rPr>
          <w:sz w:val="20"/>
          <w:lang w:val="uk-UA"/>
        </w:rPr>
        <w:t xml:space="preserve"> підвіски (а) та електрообладнання (б)</w:t>
      </w:r>
    </w:p>
    <w:p w14:paraId="49B7C4C3" w14:textId="77777777" w:rsidR="00BA2617" w:rsidRPr="000741D8" w:rsidRDefault="00BA2617" w:rsidP="00BA2617">
      <w:pPr>
        <w:spacing w:before="120"/>
        <w:ind w:firstLine="709"/>
        <w:jc w:val="both"/>
        <w:rPr>
          <w:rFonts w:cs="Arial"/>
          <w:noProof/>
          <w:sz w:val="20"/>
          <w:szCs w:val="20"/>
          <w:lang w:val="uk-UA"/>
        </w:rPr>
      </w:pPr>
      <w:r w:rsidRPr="000741D8">
        <w:rPr>
          <w:rFonts w:cs="Arial"/>
          <w:noProof/>
          <w:sz w:val="20"/>
          <w:szCs w:val="20"/>
          <w:lang w:val="uk-UA"/>
        </w:rPr>
        <w:t>Класифікація всієї сукупності відмов та несправностей автопоїздів за їх зовнішніми ознаками прояву, законами розподілу напрацювання на відмову та час усунення відмов та несправностей дозволяє розробити та здійснити заходи конструктивного, технологічного та організаційного порядку. Такі заходи дозволяють керувати експлуатаційною надійністю автопоїздів [31].</w:t>
      </w:r>
    </w:p>
    <w:p w14:paraId="2A043C1E" w14:textId="77777777" w:rsidR="00BA2617" w:rsidRPr="000741D8" w:rsidRDefault="00BA2617" w:rsidP="00BA2617">
      <w:pPr>
        <w:ind w:firstLine="709"/>
        <w:jc w:val="both"/>
        <w:rPr>
          <w:rFonts w:cs="Arial"/>
          <w:noProof/>
          <w:sz w:val="20"/>
          <w:szCs w:val="20"/>
          <w:lang w:val="uk-UA"/>
        </w:rPr>
      </w:pPr>
      <w:r w:rsidRPr="000741D8">
        <w:rPr>
          <w:rFonts w:cs="Arial"/>
          <w:noProof/>
          <w:sz w:val="20"/>
          <w:szCs w:val="20"/>
          <w:lang w:val="uk-UA"/>
        </w:rPr>
        <w:t>Класифікуючи порушення технічного стану автомобілів за зовнішніми ознаками, слід зазначити, що більша їх частина відноситься до зносу, поломки, ослаблення затягування кріплення, перетирання. Питома вага зносових відмов становить близько 20%, а ослаблення затягування кріплення – понад 60%. Характерно, що кількість останніх із пробігом зменшується. Дослідження законів розподілу відповідних напрацювань на відмову протягом першого півріччя експлуатації показує, що мають місце симетричні, але у більшій кількості – асиметричні розподіли; деякі, що описуються бета-розподілом, наведено на рис. 2.14 та табл. 2.5.</w:t>
      </w:r>
    </w:p>
    <w:p w14:paraId="7F83051D" w14:textId="77777777" w:rsidR="00BA2617" w:rsidRPr="000741D8" w:rsidRDefault="00BA2617" w:rsidP="00BA2617">
      <w:pPr>
        <w:ind w:firstLine="709"/>
        <w:jc w:val="both"/>
        <w:rPr>
          <w:rFonts w:cs="Arial"/>
          <w:sz w:val="20"/>
          <w:szCs w:val="20"/>
          <w:lang w:val="uk-UA"/>
        </w:rPr>
      </w:pPr>
      <w:r w:rsidRPr="000741D8">
        <w:rPr>
          <w:rFonts w:cs="Arial"/>
          <w:sz w:val="20"/>
          <w:szCs w:val="20"/>
          <w:lang w:val="uk-UA"/>
        </w:rPr>
        <w:t>Знання закономірностей виникнення відмов дозволяє вирішувати практичні завдання у сферах виробництва автомобілів та їх експлуатації.</w:t>
      </w:r>
    </w:p>
    <w:p w14:paraId="60682EE8" w14:textId="77777777" w:rsidR="00BA2617" w:rsidRPr="000741D8" w:rsidRDefault="00BA2617" w:rsidP="00BA2617">
      <w:pPr>
        <w:ind w:firstLine="709"/>
        <w:jc w:val="both"/>
        <w:rPr>
          <w:rFonts w:cs="Arial"/>
          <w:sz w:val="20"/>
          <w:szCs w:val="20"/>
          <w:lang w:val="uk-UA"/>
        </w:rPr>
      </w:pPr>
      <w:r w:rsidRPr="000741D8">
        <w:rPr>
          <w:rFonts w:cs="Arial"/>
          <w:sz w:val="20"/>
          <w:szCs w:val="20"/>
          <w:lang w:val="uk-UA"/>
        </w:rPr>
        <w:t>Симетричні закони розподілу напрацювань на відмову, як правило, свідчать про досконалість конструкції та підвищення напрацювань тут може бути досягнуто вдосконаленням режимів та технології технічного обслуговування та ремонту. В експлуатації ця інформація може бути використана для визначення обсягу ремонтних дій щодо усунення відповідних відмов.</w:t>
      </w:r>
    </w:p>
    <w:p w14:paraId="17DC6069" w14:textId="77777777" w:rsidR="00BA2617" w:rsidRPr="000741D8" w:rsidRDefault="00BA2617" w:rsidP="00BA2617">
      <w:pPr>
        <w:ind w:firstLine="709"/>
        <w:jc w:val="both"/>
        <w:rPr>
          <w:rFonts w:cs="Arial"/>
          <w:sz w:val="20"/>
          <w:szCs w:val="20"/>
          <w:lang w:val="uk-UA"/>
        </w:rPr>
      </w:pPr>
      <w:r w:rsidRPr="000741D8">
        <w:rPr>
          <w:rFonts w:cs="Arial"/>
          <w:sz w:val="20"/>
          <w:szCs w:val="20"/>
          <w:lang w:val="uk-UA"/>
        </w:rPr>
        <w:t>Асиметричні закони розподілу в ряді випадків вказують на наявні в конструкції або технології їхнього складання недоробки або некваліфіковане керування автомобілем [31].</w:t>
      </w:r>
    </w:p>
    <w:p w14:paraId="7C6B65B9" w14:textId="77777777" w:rsidR="00BA2617" w:rsidRPr="000741D8" w:rsidRDefault="00BA2617" w:rsidP="00BA2617">
      <w:pPr>
        <w:ind w:right="-5"/>
        <w:jc w:val="center"/>
        <w:rPr>
          <w:rFonts w:cs="Arial"/>
          <w:sz w:val="20"/>
          <w:szCs w:val="20"/>
          <w:lang w:val="uk-UA"/>
        </w:rPr>
      </w:pPr>
      <w:r w:rsidRPr="000741D8">
        <w:rPr>
          <w:rFonts w:cs="Arial"/>
          <w:sz w:val="20"/>
          <w:szCs w:val="20"/>
          <w:lang w:val="uk-UA"/>
        </w:rPr>
        <w:br w:type="page"/>
      </w:r>
      <w:r w:rsidRPr="000741D8">
        <w:rPr>
          <w:rFonts w:cs="Arial"/>
          <w:noProof/>
          <w:sz w:val="20"/>
          <w:szCs w:val="20"/>
          <w:lang w:val="sk-SK" w:eastAsia="sk-SK"/>
        </w:rPr>
        <w:lastRenderedPageBreak/>
        <mc:AlternateContent>
          <mc:Choice Requires="wpc">
            <w:drawing>
              <wp:inline distT="0" distB="0" distL="0" distR="0" wp14:anchorId="4F3189E3" wp14:editId="3A839E6F">
                <wp:extent cx="3736340" cy="6629400"/>
                <wp:effectExtent l="3810" t="0" r="3175" b="2540"/>
                <wp:docPr id="248" name="Полотно 2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1" name="Rectangle 11"/>
                        <wps:cNvSpPr>
                          <a:spLocks noChangeArrowheads="1"/>
                        </wps:cNvSpPr>
                        <wps:spPr bwMode="auto">
                          <a:xfrm>
                            <a:off x="78740" y="50800"/>
                            <a:ext cx="3597910" cy="651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276E0" w14:textId="77777777" w:rsidR="006A4F69" w:rsidRPr="004646B0" w:rsidRDefault="006A4F69" w:rsidP="00BA2617">
                              <w:pPr>
                                <w:jc w:val="center"/>
                                <w:rPr>
                                  <w:sz w:val="20"/>
                                  <w:szCs w:val="20"/>
                                </w:rPr>
                              </w:pPr>
                              <w:r w:rsidRPr="004646B0">
                                <w:rPr>
                                  <w:noProof/>
                                  <w:sz w:val="20"/>
                                  <w:szCs w:val="20"/>
                                  <w:lang w:val="sk-SK" w:eastAsia="sk-SK"/>
                                </w:rPr>
                                <w:drawing>
                                  <wp:inline distT="0" distB="0" distL="0" distR="0" wp14:anchorId="525614AC" wp14:editId="4B63EF6A">
                                    <wp:extent cx="1394460" cy="1173480"/>
                                    <wp:effectExtent l="0" t="0" r="0" b="762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7">
                                              <a:extLst>
                                                <a:ext uri="{28A0092B-C50C-407E-A947-70E740481C1C}">
                                                  <a14:useLocalDpi xmlns:a14="http://schemas.microsoft.com/office/drawing/2010/main" val="0"/>
                                                </a:ext>
                                              </a:extLst>
                                            </a:blip>
                                            <a:srcRect l="4800" r="5977"/>
                                            <a:stretch>
                                              <a:fillRect/>
                                            </a:stretch>
                                          </pic:blipFill>
                                          <pic:spPr bwMode="auto">
                                            <a:xfrm>
                                              <a:off x="0" y="0"/>
                                              <a:ext cx="1394460" cy="1173480"/>
                                            </a:xfrm>
                                            <a:prstGeom prst="rect">
                                              <a:avLst/>
                                            </a:prstGeom>
                                            <a:noFill/>
                                            <a:ln>
                                              <a:noFill/>
                                            </a:ln>
                                          </pic:spPr>
                                        </pic:pic>
                                      </a:graphicData>
                                    </a:graphic>
                                  </wp:inline>
                                </w:drawing>
                              </w:r>
                              <w:r>
                                <w:rPr>
                                  <w:sz w:val="20"/>
                                  <w:szCs w:val="20"/>
                                </w:rPr>
                                <w:t xml:space="preserve"> </w:t>
                              </w:r>
                              <w:r w:rsidRPr="004646B0">
                                <w:rPr>
                                  <w:noProof/>
                                  <w:sz w:val="20"/>
                                  <w:szCs w:val="20"/>
                                  <w:lang w:val="sk-SK" w:eastAsia="sk-SK"/>
                                </w:rPr>
                                <w:drawing>
                                  <wp:inline distT="0" distB="0" distL="0" distR="0" wp14:anchorId="53E482AF" wp14:editId="007650DD">
                                    <wp:extent cx="1432560" cy="120396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8">
                                              <a:extLst>
                                                <a:ext uri="{28A0092B-C50C-407E-A947-70E740481C1C}">
                                                  <a14:useLocalDpi xmlns:a14="http://schemas.microsoft.com/office/drawing/2010/main" val="0"/>
                                                </a:ext>
                                              </a:extLst>
                                            </a:blip>
                                            <a:srcRect l="4802" r="5469"/>
                                            <a:stretch>
                                              <a:fillRect/>
                                            </a:stretch>
                                          </pic:blipFill>
                                          <pic:spPr bwMode="auto">
                                            <a:xfrm>
                                              <a:off x="0" y="0"/>
                                              <a:ext cx="1432560" cy="1203960"/>
                                            </a:xfrm>
                                            <a:prstGeom prst="rect">
                                              <a:avLst/>
                                            </a:prstGeom>
                                            <a:noFill/>
                                            <a:ln>
                                              <a:noFill/>
                                            </a:ln>
                                          </pic:spPr>
                                        </pic:pic>
                                      </a:graphicData>
                                    </a:graphic>
                                  </wp:inline>
                                </w:drawing>
                              </w:r>
                            </w:p>
                            <w:p w14:paraId="5EB769E2" w14:textId="77777777" w:rsidR="006A4F69" w:rsidRPr="004646B0" w:rsidRDefault="006A4F69" w:rsidP="00BA2617">
                              <w:pPr>
                                <w:jc w:val="center"/>
                                <w:rPr>
                                  <w:sz w:val="20"/>
                                  <w:szCs w:val="20"/>
                                  <w:lang w:val="uk-UA"/>
                                </w:rPr>
                              </w:pPr>
                              <w:r w:rsidRPr="004646B0">
                                <w:rPr>
                                  <w:sz w:val="20"/>
                                  <w:szCs w:val="20"/>
                                  <w:lang w:val="uk-UA"/>
                                </w:rPr>
                                <w:t xml:space="preserve">а) </w:t>
                              </w:r>
                              <w:r>
                                <w:rPr>
                                  <w:sz w:val="20"/>
                                  <w:szCs w:val="20"/>
                                  <w:lang w:val="uk-UA"/>
                                </w:rPr>
                                <w:tab/>
                              </w:r>
                              <w:r>
                                <w:rPr>
                                  <w:sz w:val="20"/>
                                  <w:szCs w:val="20"/>
                                  <w:lang w:val="uk-UA"/>
                                </w:rPr>
                                <w:tab/>
                              </w:r>
                              <w:r>
                                <w:rPr>
                                  <w:sz w:val="20"/>
                                  <w:szCs w:val="20"/>
                                  <w:lang w:val="uk-UA"/>
                                </w:rPr>
                                <w:tab/>
                              </w:r>
                              <w:r w:rsidRPr="004646B0">
                                <w:rPr>
                                  <w:sz w:val="20"/>
                                  <w:szCs w:val="20"/>
                                  <w:lang w:val="uk-UA"/>
                                </w:rPr>
                                <w:t>б)</w:t>
                              </w:r>
                            </w:p>
                            <w:p w14:paraId="3D65DC44"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5608E73B" wp14:editId="2E9B9E13">
                                    <wp:extent cx="1508760" cy="12573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9">
                                              <a:extLst>
                                                <a:ext uri="{28A0092B-C50C-407E-A947-70E740481C1C}">
                                                  <a14:useLocalDpi xmlns:a14="http://schemas.microsoft.com/office/drawing/2010/main" val="0"/>
                                                </a:ext>
                                              </a:extLst>
                                            </a:blip>
                                            <a:srcRect l="4118" r="6021"/>
                                            <a:stretch>
                                              <a:fillRect/>
                                            </a:stretch>
                                          </pic:blipFill>
                                          <pic:spPr bwMode="auto">
                                            <a:xfrm>
                                              <a:off x="0" y="0"/>
                                              <a:ext cx="1508760" cy="1257300"/>
                                            </a:xfrm>
                                            <a:prstGeom prst="rect">
                                              <a:avLst/>
                                            </a:prstGeom>
                                            <a:noFill/>
                                            <a:ln>
                                              <a:noFill/>
                                            </a:ln>
                                          </pic:spPr>
                                        </pic:pic>
                                      </a:graphicData>
                                    </a:graphic>
                                  </wp:inline>
                                </w:drawing>
                              </w:r>
                              <w:r w:rsidRPr="004646B0">
                                <w:rPr>
                                  <w:sz w:val="20"/>
                                  <w:szCs w:val="20"/>
                                  <w:lang w:val="uk-UA"/>
                                </w:rPr>
                                <w:t xml:space="preserve"> </w:t>
                              </w:r>
                              <w:r w:rsidRPr="004646B0">
                                <w:rPr>
                                  <w:noProof/>
                                  <w:sz w:val="20"/>
                                  <w:szCs w:val="20"/>
                                  <w:lang w:val="sk-SK" w:eastAsia="sk-SK"/>
                                </w:rPr>
                                <w:drawing>
                                  <wp:inline distT="0" distB="0" distL="0" distR="0" wp14:anchorId="230C0377" wp14:editId="1EEDA76D">
                                    <wp:extent cx="1501140" cy="1272540"/>
                                    <wp:effectExtent l="0" t="0" r="3810" b="381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0">
                                              <a:extLst>
                                                <a:ext uri="{28A0092B-C50C-407E-A947-70E740481C1C}">
                                                  <a14:useLocalDpi xmlns:a14="http://schemas.microsoft.com/office/drawing/2010/main" val="0"/>
                                                </a:ext>
                                              </a:extLst>
                                            </a:blip>
                                            <a:srcRect l="4756" r="6001"/>
                                            <a:stretch>
                                              <a:fillRect/>
                                            </a:stretch>
                                          </pic:blipFill>
                                          <pic:spPr bwMode="auto">
                                            <a:xfrm>
                                              <a:off x="0" y="0"/>
                                              <a:ext cx="1501140" cy="1272540"/>
                                            </a:xfrm>
                                            <a:prstGeom prst="rect">
                                              <a:avLst/>
                                            </a:prstGeom>
                                            <a:noFill/>
                                            <a:ln>
                                              <a:noFill/>
                                            </a:ln>
                                          </pic:spPr>
                                        </pic:pic>
                                      </a:graphicData>
                                    </a:graphic>
                                  </wp:inline>
                                </w:drawing>
                              </w:r>
                            </w:p>
                            <w:p w14:paraId="07BFFC64" w14:textId="77777777" w:rsidR="006A4F69" w:rsidRPr="004646B0" w:rsidRDefault="006A4F69" w:rsidP="00BA2617">
                              <w:pPr>
                                <w:jc w:val="center"/>
                                <w:rPr>
                                  <w:sz w:val="20"/>
                                  <w:szCs w:val="20"/>
                                  <w:lang w:val="uk-UA"/>
                                </w:rPr>
                              </w:pPr>
                              <w:r w:rsidRPr="004646B0">
                                <w:rPr>
                                  <w:sz w:val="20"/>
                                  <w:szCs w:val="20"/>
                                  <w:lang w:val="uk-UA"/>
                                </w:rPr>
                                <w:t>в)</w:t>
                              </w:r>
                              <w:r>
                                <w:rPr>
                                  <w:sz w:val="20"/>
                                  <w:szCs w:val="20"/>
                                  <w:lang w:val="uk-UA"/>
                                </w:rPr>
                                <w:tab/>
                              </w:r>
                              <w:r>
                                <w:rPr>
                                  <w:sz w:val="20"/>
                                  <w:szCs w:val="20"/>
                                  <w:lang w:val="uk-UA"/>
                                </w:rPr>
                                <w:tab/>
                              </w:r>
                              <w:r>
                                <w:rPr>
                                  <w:sz w:val="20"/>
                                  <w:szCs w:val="20"/>
                                  <w:lang w:val="uk-UA"/>
                                </w:rPr>
                                <w:tab/>
                              </w:r>
                              <w:r w:rsidRPr="004646B0">
                                <w:rPr>
                                  <w:sz w:val="20"/>
                                  <w:szCs w:val="20"/>
                                  <w:lang w:val="uk-UA"/>
                                </w:rPr>
                                <w:t xml:space="preserve"> г)</w:t>
                              </w:r>
                            </w:p>
                            <w:p w14:paraId="6B423A14"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1E3CC71C" wp14:editId="1CAF2DBA">
                                    <wp:extent cx="1508760" cy="12954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1">
                                              <a:extLst>
                                                <a:ext uri="{28A0092B-C50C-407E-A947-70E740481C1C}">
                                                  <a14:useLocalDpi xmlns:a14="http://schemas.microsoft.com/office/drawing/2010/main" val="0"/>
                                                </a:ext>
                                              </a:extLst>
                                            </a:blip>
                                            <a:srcRect l="7838" r="5266"/>
                                            <a:stretch>
                                              <a:fillRect/>
                                            </a:stretch>
                                          </pic:blipFill>
                                          <pic:spPr bwMode="auto">
                                            <a:xfrm>
                                              <a:off x="0" y="0"/>
                                              <a:ext cx="1508760" cy="1295400"/>
                                            </a:xfrm>
                                            <a:prstGeom prst="rect">
                                              <a:avLst/>
                                            </a:prstGeom>
                                            <a:noFill/>
                                            <a:ln>
                                              <a:noFill/>
                                            </a:ln>
                                          </pic:spPr>
                                        </pic:pic>
                                      </a:graphicData>
                                    </a:graphic>
                                  </wp:inline>
                                </w:drawing>
                              </w:r>
                              <w:r>
                                <w:rPr>
                                  <w:sz w:val="20"/>
                                  <w:szCs w:val="20"/>
                                  <w:lang w:val="uk-UA"/>
                                </w:rPr>
                                <w:t xml:space="preserve"> </w:t>
                              </w:r>
                              <w:r w:rsidRPr="004646B0">
                                <w:rPr>
                                  <w:noProof/>
                                  <w:sz w:val="20"/>
                                  <w:szCs w:val="20"/>
                                  <w:lang w:val="sk-SK" w:eastAsia="sk-SK"/>
                                </w:rPr>
                                <w:drawing>
                                  <wp:inline distT="0" distB="0" distL="0" distR="0" wp14:anchorId="077A0706" wp14:editId="6F6C2B79">
                                    <wp:extent cx="1516380" cy="1280160"/>
                                    <wp:effectExtent l="0" t="0" r="762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2">
                                              <a:extLst>
                                                <a:ext uri="{28A0092B-C50C-407E-A947-70E740481C1C}">
                                                  <a14:useLocalDpi xmlns:a14="http://schemas.microsoft.com/office/drawing/2010/main" val="0"/>
                                                </a:ext>
                                              </a:extLst>
                                            </a:blip>
                                            <a:srcRect l="4851" r="6122"/>
                                            <a:stretch>
                                              <a:fillRect/>
                                            </a:stretch>
                                          </pic:blipFill>
                                          <pic:spPr bwMode="auto">
                                            <a:xfrm>
                                              <a:off x="0" y="0"/>
                                              <a:ext cx="1516380" cy="1280160"/>
                                            </a:xfrm>
                                            <a:prstGeom prst="rect">
                                              <a:avLst/>
                                            </a:prstGeom>
                                            <a:noFill/>
                                            <a:ln>
                                              <a:noFill/>
                                            </a:ln>
                                          </pic:spPr>
                                        </pic:pic>
                                      </a:graphicData>
                                    </a:graphic>
                                  </wp:inline>
                                </w:drawing>
                              </w:r>
                            </w:p>
                            <w:p w14:paraId="66BB027B" w14:textId="77777777" w:rsidR="006A4F69" w:rsidRPr="004646B0" w:rsidRDefault="006A4F69" w:rsidP="00BA2617">
                              <w:pPr>
                                <w:jc w:val="center"/>
                                <w:rPr>
                                  <w:sz w:val="20"/>
                                  <w:szCs w:val="20"/>
                                  <w:lang w:val="uk-UA"/>
                                </w:rPr>
                              </w:pPr>
                              <w:r w:rsidRPr="004646B0">
                                <w:rPr>
                                  <w:sz w:val="20"/>
                                  <w:szCs w:val="20"/>
                                  <w:lang w:val="uk-UA"/>
                                </w:rPr>
                                <w:t xml:space="preserve">д) </w:t>
                              </w:r>
                              <w:r>
                                <w:rPr>
                                  <w:sz w:val="20"/>
                                  <w:szCs w:val="20"/>
                                  <w:lang w:val="uk-UA"/>
                                </w:rPr>
                                <w:tab/>
                              </w:r>
                              <w:r>
                                <w:rPr>
                                  <w:sz w:val="20"/>
                                  <w:szCs w:val="20"/>
                                  <w:lang w:val="uk-UA"/>
                                </w:rPr>
                                <w:tab/>
                              </w:r>
                              <w:r>
                                <w:rPr>
                                  <w:sz w:val="20"/>
                                  <w:szCs w:val="20"/>
                                  <w:lang w:val="uk-UA"/>
                                </w:rPr>
                                <w:tab/>
                              </w:r>
                              <w:r w:rsidRPr="004646B0">
                                <w:rPr>
                                  <w:sz w:val="20"/>
                                  <w:szCs w:val="20"/>
                                  <w:lang w:val="uk-UA"/>
                                </w:rPr>
                                <w:t>е)</w:t>
                              </w:r>
                            </w:p>
                            <w:p w14:paraId="2F5B1435"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23CCA6F0" wp14:editId="7D2D00E7">
                                    <wp:extent cx="1508760" cy="12573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
                                              <a:extLst>
                                                <a:ext uri="{28A0092B-C50C-407E-A947-70E740481C1C}">
                                                  <a14:useLocalDpi xmlns:a14="http://schemas.microsoft.com/office/drawing/2010/main" val="0"/>
                                                </a:ext>
                                              </a:extLst>
                                            </a:blip>
                                            <a:srcRect l="4689" r="5643"/>
                                            <a:stretch>
                                              <a:fillRect/>
                                            </a:stretch>
                                          </pic:blipFill>
                                          <pic:spPr bwMode="auto">
                                            <a:xfrm>
                                              <a:off x="0" y="0"/>
                                              <a:ext cx="1508760" cy="1257300"/>
                                            </a:xfrm>
                                            <a:prstGeom prst="rect">
                                              <a:avLst/>
                                            </a:prstGeom>
                                            <a:noFill/>
                                            <a:ln>
                                              <a:noFill/>
                                            </a:ln>
                                          </pic:spPr>
                                        </pic:pic>
                                      </a:graphicData>
                                    </a:graphic>
                                  </wp:inline>
                                </w:drawing>
                              </w:r>
                              <w:r w:rsidRPr="004646B0">
                                <w:rPr>
                                  <w:sz w:val="20"/>
                                  <w:szCs w:val="20"/>
                                  <w:lang w:val="uk-UA"/>
                                </w:rPr>
                                <w:t xml:space="preserve"> </w:t>
                              </w:r>
                              <w:r w:rsidRPr="004646B0">
                                <w:rPr>
                                  <w:noProof/>
                                  <w:sz w:val="20"/>
                                  <w:szCs w:val="20"/>
                                  <w:lang w:val="sk-SK" w:eastAsia="sk-SK"/>
                                </w:rPr>
                                <w:drawing>
                                  <wp:inline distT="0" distB="0" distL="0" distR="0" wp14:anchorId="42889534" wp14:editId="0CD0CC54">
                                    <wp:extent cx="1524000" cy="1272540"/>
                                    <wp:effectExtent l="0" t="0" r="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3">
                                              <a:extLst>
                                                <a:ext uri="{28A0092B-C50C-407E-A947-70E740481C1C}">
                                                  <a14:useLocalDpi xmlns:a14="http://schemas.microsoft.com/office/drawing/2010/main" val="0"/>
                                                </a:ext>
                                              </a:extLst>
                                            </a:blip>
                                            <a:srcRect l="5196" r="5846"/>
                                            <a:stretch>
                                              <a:fillRect/>
                                            </a:stretch>
                                          </pic:blipFill>
                                          <pic:spPr bwMode="auto">
                                            <a:xfrm>
                                              <a:off x="0" y="0"/>
                                              <a:ext cx="1524000" cy="1272540"/>
                                            </a:xfrm>
                                            <a:prstGeom prst="rect">
                                              <a:avLst/>
                                            </a:prstGeom>
                                            <a:noFill/>
                                            <a:ln>
                                              <a:noFill/>
                                            </a:ln>
                                          </pic:spPr>
                                        </pic:pic>
                                      </a:graphicData>
                                    </a:graphic>
                                  </wp:inline>
                                </w:drawing>
                              </w:r>
                            </w:p>
                            <w:p w14:paraId="542301D4" w14:textId="77777777" w:rsidR="006A4F69" w:rsidRPr="002C257A" w:rsidRDefault="006A4F69" w:rsidP="00BA2617">
                              <w:pPr>
                                <w:jc w:val="center"/>
                                <w:rPr>
                                  <w:sz w:val="20"/>
                                  <w:szCs w:val="20"/>
                                  <w:lang w:val="uk-UA"/>
                                </w:rPr>
                              </w:pPr>
                              <w:r w:rsidRPr="004646B0">
                                <w:rPr>
                                  <w:sz w:val="20"/>
                                  <w:szCs w:val="20"/>
                                  <w:lang w:val="uk-UA"/>
                                </w:rPr>
                                <w:t xml:space="preserve">ж) </w:t>
                              </w:r>
                              <w:r>
                                <w:rPr>
                                  <w:sz w:val="20"/>
                                  <w:szCs w:val="20"/>
                                  <w:lang w:val="uk-UA"/>
                                </w:rPr>
                                <w:tab/>
                              </w:r>
                              <w:r>
                                <w:rPr>
                                  <w:sz w:val="20"/>
                                  <w:szCs w:val="20"/>
                                  <w:lang w:val="uk-UA"/>
                                </w:rPr>
                                <w:tab/>
                              </w:r>
                              <w:r>
                                <w:rPr>
                                  <w:sz w:val="20"/>
                                  <w:szCs w:val="20"/>
                                  <w:lang w:val="uk-UA"/>
                                </w:rPr>
                                <w:tab/>
                              </w:r>
                              <w:r>
                                <w:rPr>
                                  <w:sz w:val="20"/>
                                  <w:szCs w:val="20"/>
                                  <w:lang w:val="uk-UA"/>
                                </w:rPr>
                                <w:tab/>
                              </w:r>
                              <w:r w:rsidRPr="004646B0">
                                <w:rPr>
                                  <w:sz w:val="20"/>
                                  <w:szCs w:val="20"/>
                                  <w:lang w:val="uk-UA"/>
                                </w:rPr>
                                <w:t>з)</w:t>
                              </w:r>
                            </w:p>
                            <w:p w14:paraId="5E0A1448" w14:textId="77777777" w:rsidR="006A4F69" w:rsidRPr="002C257A" w:rsidRDefault="006A4F69" w:rsidP="00BA2617">
                              <w:pPr>
                                <w:jc w:val="center"/>
                                <w:rPr>
                                  <w:rFonts w:cs="Arial"/>
                                  <w:noProof/>
                                  <w:sz w:val="20"/>
                                  <w:szCs w:val="20"/>
                                  <w:lang w:val="uk-UA"/>
                                </w:rPr>
                              </w:pPr>
                              <w:r>
                                <w:rPr>
                                  <w:rFonts w:cs="Arial"/>
                                  <w:noProof/>
                                  <w:sz w:val="20"/>
                                  <w:szCs w:val="20"/>
                                  <w:lang w:val="uk-UA"/>
                                </w:rPr>
                                <w:t>Рис</w:t>
                              </w:r>
                              <w:r w:rsidRPr="002C257A">
                                <w:rPr>
                                  <w:rFonts w:cs="Arial"/>
                                  <w:noProof/>
                                  <w:sz w:val="20"/>
                                  <w:szCs w:val="20"/>
                                  <w:lang w:val="uk-UA"/>
                                </w:rPr>
                                <w:t>. 2.14. Гістограми та теоретичні криві розподілу порушень технічного стану тягачів</w:t>
                              </w:r>
                              <w:r w:rsidRPr="002C257A">
                                <w:rPr>
                                  <w:sz w:val="20"/>
                                  <w:szCs w:val="20"/>
                                  <w:lang w:val="uk-UA"/>
                                </w:rPr>
                                <w:t xml:space="preserve"> </w:t>
                              </w:r>
                              <w:r w:rsidRPr="004646B0">
                                <w:rPr>
                                  <w:sz w:val="20"/>
                                  <w:szCs w:val="20"/>
                                </w:rPr>
                                <w:t>MERCEDES</w:t>
                              </w:r>
                              <w:r w:rsidRPr="002C257A">
                                <w:rPr>
                                  <w:sz w:val="20"/>
                                  <w:szCs w:val="20"/>
                                  <w:lang w:val="uk-UA"/>
                                </w:rPr>
                                <w:t>-</w:t>
                              </w:r>
                              <w:r w:rsidRPr="004646B0">
                                <w:rPr>
                                  <w:sz w:val="20"/>
                                  <w:szCs w:val="20"/>
                                </w:rPr>
                                <w:t>BENZ</w:t>
                              </w:r>
                              <w:r w:rsidRPr="002C257A">
                                <w:rPr>
                                  <w:sz w:val="20"/>
                                  <w:szCs w:val="20"/>
                                  <w:lang w:val="uk-UA"/>
                                </w:rPr>
                                <w:t>:</w:t>
                              </w:r>
                            </w:p>
                            <w:p w14:paraId="43B8E812" w14:textId="77777777" w:rsidR="006A4F69" w:rsidRPr="004646B0" w:rsidRDefault="006A4F69" w:rsidP="00BA2617">
                              <w:pPr>
                                <w:jc w:val="center"/>
                                <w:rPr>
                                  <w:rFonts w:cs="Arial"/>
                                  <w:noProof/>
                                  <w:sz w:val="20"/>
                                  <w:szCs w:val="20"/>
                                </w:rPr>
                              </w:pPr>
                              <w:r w:rsidRPr="002C257A">
                                <w:rPr>
                                  <w:rFonts w:cs="Arial"/>
                                  <w:noProof/>
                                  <w:sz w:val="20"/>
                                  <w:szCs w:val="20"/>
                                  <w:lang w:val="uk-UA"/>
                                </w:rPr>
                                <w:t>а – агрегати; б – підвіска</w:t>
                              </w:r>
                              <w:r w:rsidRPr="004646B0">
                                <w:rPr>
                                  <w:rFonts w:cs="Arial"/>
                                  <w:noProof/>
                                  <w:sz w:val="20"/>
                                  <w:szCs w:val="20"/>
                                </w:rPr>
                                <w:t>; в - кермо;</w:t>
                              </w:r>
                            </w:p>
                            <w:p w14:paraId="27ABD32E" w14:textId="77777777" w:rsidR="006A4F69" w:rsidRPr="004646B0" w:rsidRDefault="006A4F69" w:rsidP="00BA2617">
                              <w:pPr>
                                <w:jc w:val="center"/>
                                <w:rPr>
                                  <w:sz w:val="20"/>
                                  <w:szCs w:val="20"/>
                                </w:rPr>
                              </w:pPr>
                              <w:r w:rsidRPr="004646B0">
                                <w:rPr>
                                  <w:rFonts w:cs="Arial"/>
                                  <w:noProof/>
                                  <w:sz w:val="20"/>
                                  <w:szCs w:val="20"/>
                                  <w:lang w:val="uk-UA"/>
                                </w:rPr>
                                <w:t>г - електрообладнання; д – паливний бак; е - сальник провідної шестерні головної передачі; ж – обігрівач</w:t>
                              </w:r>
                              <w:r w:rsidR="008D17F7">
                                <w:rPr>
                                  <w:rFonts w:cs="Arial"/>
                                  <w:noProof/>
                                  <w:sz w:val="20"/>
                                  <w:szCs w:val="20"/>
                                  <w:lang w:val="uk-UA"/>
                                </w:rPr>
                                <w:t xml:space="preserve"> кабіни</w:t>
                              </w:r>
                              <w:r w:rsidRPr="004646B0">
                                <w:rPr>
                                  <w:rFonts w:cs="Arial"/>
                                  <w:noProof/>
                                  <w:sz w:val="20"/>
                                  <w:szCs w:val="20"/>
                                  <w:lang w:val="uk-UA"/>
                                </w:rPr>
                                <w:t>; з - ослаблення кріпильних з'єднань</w:t>
                              </w:r>
                            </w:p>
                          </w:txbxContent>
                        </wps:txbx>
                        <wps:bodyPr rot="0" vert="horz" wrap="square" lIns="0" tIns="0" rIns="0" bIns="0" anchor="t" anchorCtr="0" upright="1">
                          <a:noAutofit/>
                        </wps:bodyPr>
                      </wps:wsp>
                    </wpc:wpc>
                  </a:graphicData>
                </a:graphic>
              </wp:inline>
            </w:drawing>
          </mc:Choice>
          <mc:Fallback>
            <w:pict>
              <v:group w14:anchorId="4F3189E3" id="Полотно 248" o:spid="_x0000_s1109" editas="canvas" style="width:294.2pt;height:522pt;mso-position-horizontal-relative:char;mso-position-vertical-relative:line" coordsize="37363,6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">
                <v:shape id="_x0000_s1110" type="#_x0000_t75" style="position:absolute;width:37363;height:66294;visibility:visible;mso-wrap-style:square">
                  <v:fill o:detectmouseclick="t"/>
                  <v:path o:connecttype="none"/>
                </v:shape>
                <v:rect id="Rectangle 11" o:spid="_x0000_s1111" style="position:absolute;left:787;top:508;width:35979;height:65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67A276E0" w14:textId="77777777" w:rsidR="006A4F69" w:rsidRPr="004646B0" w:rsidRDefault="006A4F69" w:rsidP="00BA2617">
                        <w:pPr>
                          <w:jc w:val="center"/>
                          <w:rPr>
                            <w:sz w:val="20"/>
                            <w:szCs w:val="20"/>
                          </w:rPr>
                        </w:pPr>
                        <w:r w:rsidRPr="004646B0">
                          <w:rPr>
                            <w:noProof/>
                            <w:sz w:val="20"/>
                            <w:szCs w:val="20"/>
                            <w:lang w:val="sk-SK" w:eastAsia="sk-SK"/>
                          </w:rPr>
                          <w:drawing>
                            <wp:inline distT="0" distB="0" distL="0" distR="0" wp14:anchorId="525614AC" wp14:editId="4B63EF6A">
                              <wp:extent cx="1394460" cy="1173480"/>
                              <wp:effectExtent l="0" t="0" r="0" b="762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7">
                                        <a:extLst>
                                          <a:ext uri="{28A0092B-C50C-407E-A947-70E740481C1C}">
                                            <a14:useLocalDpi xmlns:a14="http://schemas.microsoft.com/office/drawing/2010/main" val="0"/>
                                          </a:ext>
                                        </a:extLst>
                                      </a:blip>
                                      <a:srcRect l="4800" r="5977"/>
                                      <a:stretch>
                                        <a:fillRect/>
                                      </a:stretch>
                                    </pic:blipFill>
                                    <pic:spPr bwMode="auto">
                                      <a:xfrm>
                                        <a:off x="0" y="0"/>
                                        <a:ext cx="1394460" cy="1173480"/>
                                      </a:xfrm>
                                      <a:prstGeom prst="rect">
                                        <a:avLst/>
                                      </a:prstGeom>
                                      <a:noFill/>
                                      <a:ln>
                                        <a:noFill/>
                                      </a:ln>
                                    </pic:spPr>
                                  </pic:pic>
                                </a:graphicData>
                              </a:graphic>
                            </wp:inline>
                          </w:drawing>
                        </w:r>
                        <w:r>
                          <w:rPr>
                            <w:sz w:val="20"/>
                            <w:szCs w:val="20"/>
                          </w:rPr>
                          <w:t xml:space="preserve"> </w:t>
                        </w:r>
                        <w:r w:rsidRPr="004646B0">
                          <w:rPr>
                            <w:noProof/>
                            <w:sz w:val="20"/>
                            <w:szCs w:val="20"/>
                            <w:lang w:val="sk-SK" w:eastAsia="sk-SK"/>
                          </w:rPr>
                          <w:drawing>
                            <wp:inline distT="0" distB="0" distL="0" distR="0" wp14:anchorId="53E482AF" wp14:editId="007650DD">
                              <wp:extent cx="1432560" cy="120396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8">
                                        <a:extLst>
                                          <a:ext uri="{28A0092B-C50C-407E-A947-70E740481C1C}">
                                            <a14:useLocalDpi xmlns:a14="http://schemas.microsoft.com/office/drawing/2010/main" val="0"/>
                                          </a:ext>
                                        </a:extLst>
                                      </a:blip>
                                      <a:srcRect l="4802" r="5469"/>
                                      <a:stretch>
                                        <a:fillRect/>
                                      </a:stretch>
                                    </pic:blipFill>
                                    <pic:spPr bwMode="auto">
                                      <a:xfrm>
                                        <a:off x="0" y="0"/>
                                        <a:ext cx="1432560" cy="1203960"/>
                                      </a:xfrm>
                                      <a:prstGeom prst="rect">
                                        <a:avLst/>
                                      </a:prstGeom>
                                      <a:noFill/>
                                      <a:ln>
                                        <a:noFill/>
                                      </a:ln>
                                    </pic:spPr>
                                  </pic:pic>
                                </a:graphicData>
                              </a:graphic>
                            </wp:inline>
                          </w:drawing>
                        </w:r>
                      </w:p>
                      <w:p w14:paraId="5EB769E2" w14:textId="77777777" w:rsidR="006A4F69" w:rsidRPr="004646B0" w:rsidRDefault="006A4F69" w:rsidP="00BA2617">
                        <w:pPr>
                          <w:jc w:val="center"/>
                          <w:rPr>
                            <w:sz w:val="20"/>
                            <w:szCs w:val="20"/>
                            <w:lang w:val="uk-UA"/>
                          </w:rPr>
                        </w:pPr>
                        <w:r w:rsidRPr="004646B0">
                          <w:rPr>
                            <w:sz w:val="20"/>
                            <w:szCs w:val="20"/>
                            <w:lang w:val="uk-UA"/>
                          </w:rPr>
                          <w:t xml:space="preserve">а) </w:t>
                        </w:r>
                        <w:r>
                          <w:rPr>
                            <w:sz w:val="20"/>
                            <w:szCs w:val="20"/>
                            <w:lang w:val="uk-UA"/>
                          </w:rPr>
                          <w:tab/>
                        </w:r>
                        <w:r>
                          <w:rPr>
                            <w:sz w:val="20"/>
                            <w:szCs w:val="20"/>
                            <w:lang w:val="uk-UA"/>
                          </w:rPr>
                          <w:tab/>
                        </w:r>
                        <w:r>
                          <w:rPr>
                            <w:sz w:val="20"/>
                            <w:szCs w:val="20"/>
                            <w:lang w:val="uk-UA"/>
                          </w:rPr>
                          <w:tab/>
                        </w:r>
                        <w:r w:rsidRPr="004646B0">
                          <w:rPr>
                            <w:sz w:val="20"/>
                            <w:szCs w:val="20"/>
                            <w:lang w:val="uk-UA"/>
                          </w:rPr>
                          <w:t>б)</w:t>
                        </w:r>
                      </w:p>
                      <w:p w14:paraId="3D65DC44"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5608E73B" wp14:editId="2E9B9E13">
                              <wp:extent cx="1508760" cy="12573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9">
                                        <a:extLst>
                                          <a:ext uri="{28A0092B-C50C-407E-A947-70E740481C1C}">
                                            <a14:useLocalDpi xmlns:a14="http://schemas.microsoft.com/office/drawing/2010/main" val="0"/>
                                          </a:ext>
                                        </a:extLst>
                                      </a:blip>
                                      <a:srcRect l="4118" r="6021"/>
                                      <a:stretch>
                                        <a:fillRect/>
                                      </a:stretch>
                                    </pic:blipFill>
                                    <pic:spPr bwMode="auto">
                                      <a:xfrm>
                                        <a:off x="0" y="0"/>
                                        <a:ext cx="1508760" cy="1257300"/>
                                      </a:xfrm>
                                      <a:prstGeom prst="rect">
                                        <a:avLst/>
                                      </a:prstGeom>
                                      <a:noFill/>
                                      <a:ln>
                                        <a:noFill/>
                                      </a:ln>
                                    </pic:spPr>
                                  </pic:pic>
                                </a:graphicData>
                              </a:graphic>
                            </wp:inline>
                          </w:drawing>
                        </w:r>
                        <w:r w:rsidRPr="004646B0">
                          <w:rPr>
                            <w:sz w:val="20"/>
                            <w:szCs w:val="20"/>
                            <w:lang w:val="uk-UA"/>
                          </w:rPr>
                          <w:t xml:space="preserve"> </w:t>
                        </w:r>
                        <w:r w:rsidRPr="004646B0">
                          <w:rPr>
                            <w:noProof/>
                            <w:sz w:val="20"/>
                            <w:szCs w:val="20"/>
                            <w:lang w:val="sk-SK" w:eastAsia="sk-SK"/>
                          </w:rPr>
                          <w:drawing>
                            <wp:inline distT="0" distB="0" distL="0" distR="0" wp14:anchorId="230C0377" wp14:editId="1EEDA76D">
                              <wp:extent cx="1501140" cy="1272540"/>
                              <wp:effectExtent l="0" t="0" r="3810" b="381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0">
                                        <a:extLst>
                                          <a:ext uri="{28A0092B-C50C-407E-A947-70E740481C1C}">
                                            <a14:useLocalDpi xmlns:a14="http://schemas.microsoft.com/office/drawing/2010/main" val="0"/>
                                          </a:ext>
                                        </a:extLst>
                                      </a:blip>
                                      <a:srcRect l="4756" r="6001"/>
                                      <a:stretch>
                                        <a:fillRect/>
                                      </a:stretch>
                                    </pic:blipFill>
                                    <pic:spPr bwMode="auto">
                                      <a:xfrm>
                                        <a:off x="0" y="0"/>
                                        <a:ext cx="1501140" cy="1272540"/>
                                      </a:xfrm>
                                      <a:prstGeom prst="rect">
                                        <a:avLst/>
                                      </a:prstGeom>
                                      <a:noFill/>
                                      <a:ln>
                                        <a:noFill/>
                                      </a:ln>
                                    </pic:spPr>
                                  </pic:pic>
                                </a:graphicData>
                              </a:graphic>
                            </wp:inline>
                          </w:drawing>
                        </w:r>
                      </w:p>
                      <w:p w14:paraId="07BFFC64" w14:textId="77777777" w:rsidR="006A4F69" w:rsidRPr="004646B0" w:rsidRDefault="006A4F69" w:rsidP="00BA2617">
                        <w:pPr>
                          <w:jc w:val="center"/>
                          <w:rPr>
                            <w:sz w:val="20"/>
                            <w:szCs w:val="20"/>
                            <w:lang w:val="uk-UA"/>
                          </w:rPr>
                        </w:pPr>
                        <w:r w:rsidRPr="004646B0">
                          <w:rPr>
                            <w:sz w:val="20"/>
                            <w:szCs w:val="20"/>
                            <w:lang w:val="uk-UA"/>
                          </w:rPr>
                          <w:t>в)</w:t>
                        </w:r>
                        <w:r>
                          <w:rPr>
                            <w:sz w:val="20"/>
                            <w:szCs w:val="20"/>
                            <w:lang w:val="uk-UA"/>
                          </w:rPr>
                          <w:tab/>
                        </w:r>
                        <w:r>
                          <w:rPr>
                            <w:sz w:val="20"/>
                            <w:szCs w:val="20"/>
                            <w:lang w:val="uk-UA"/>
                          </w:rPr>
                          <w:tab/>
                        </w:r>
                        <w:r>
                          <w:rPr>
                            <w:sz w:val="20"/>
                            <w:szCs w:val="20"/>
                            <w:lang w:val="uk-UA"/>
                          </w:rPr>
                          <w:tab/>
                        </w:r>
                        <w:r w:rsidRPr="004646B0">
                          <w:rPr>
                            <w:sz w:val="20"/>
                            <w:szCs w:val="20"/>
                            <w:lang w:val="uk-UA"/>
                          </w:rPr>
                          <w:t xml:space="preserve"> г)</w:t>
                        </w:r>
                      </w:p>
                      <w:p w14:paraId="6B423A14"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1E3CC71C" wp14:editId="1CAF2DBA">
                              <wp:extent cx="1508760" cy="12954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1">
                                        <a:extLst>
                                          <a:ext uri="{28A0092B-C50C-407E-A947-70E740481C1C}">
                                            <a14:useLocalDpi xmlns:a14="http://schemas.microsoft.com/office/drawing/2010/main" val="0"/>
                                          </a:ext>
                                        </a:extLst>
                                      </a:blip>
                                      <a:srcRect l="7838" r="5266"/>
                                      <a:stretch>
                                        <a:fillRect/>
                                      </a:stretch>
                                    </pic:blipFill>
                                    <pic:spPr bwMode="auto">
                                      <a:xfrm>
                                        <a:off x="0" y="0"/>
                                        <a:ext cx="1508760" cy="1295400"/>
                                      </a:xfrm>
                                      <a:prstGeom prst="rect">
                                        <a:avLst/>
                                      </a:prstGeom>
                                      <a:noFill/>
                                      <a:ln>
                                        <a:noFill/>
                                      </a:ln>
                                    </pic:spPr>
                                  </pic:pic>
                                </a:graphicData>
                              </a:graphic>
                            </wp:inline>
                          </w:drawing>
                        </w:r>
                        <w:r>
                          <w:rPr>
                            <w:sz w:val="20"/>
                            <w:szCs w:val="20"/>
                            <w:lang w:val="uk-UA"/>
                          </w:rPr>
                          <w:t xml:space="preserve"> </w:t>
                        </w:r>
                        <w:r w:rsidRPr="004646B0">
                          <w:rPr>
                            <w:noProof/>
                            <w:sz w:val="20"/>
                            <w:szCs w:val="20"/>
                            <w:lang w:val="sk-SK" w:eastAsia="sk-SK"/>
                          </w:rPr>
                          <w:drawing>
                            <wp:inline distT="0" distB="0" distL="0" distR="0" wp14:anchorId="077A0706" wp14:editId="6F6C2B79">
                              <wp:extent cx="1516380" cy="1280160"/>
                              <wp:effectExtent l="0" t="0" r="762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2">
                                        <a:extLst>
                                          <a:ext uri="{28A0092B-C50C-407E-A947-70E740481C1C}">
                                            <a14:useLocalDpi xmlns:a14="http://schemas.microsoft.com/office/drawing/2010/main" val="0"/>
                                          </a:ext>
                                        </a:extLst>
                                      </a:blip>
                                      <a:srcRect l="4851" r="6122"/>
                                      <a:stretch>
                                        <a:fillRect/>
                                      </a:stretch>
                                    </pic:blipFill>
                                    <pic:spPr bwMode="auto">
                                      <a:xfrm>
                                        <a:off x="0" y="0"/>
                                        <a:ext cx="1516380" cy="1280160"/>
                                      </a:xfrm>
                                      <a:prstGeom prst="rect">
                                        <a:avLst/>
                                      </a:prstGeom>
                                      <a:noFill/>
                                      <a:ln>
                                        <a:noFill/>
                                      </a:ln>
                                    </pic:spPr>
                                  </pic:pic>
                                </a:graphicData>
                              </a:graphic>
                            </wp:inline>
                          </w:drawing>
                        </w:r>
                      </w:p>
                      <w:p w14:paraId="66BB027B" w14:textId="77777777" w:rsidR="006A4F69" w:rsidRPr="004646B0" w:rsidRDefault="006A4F69" w:rsidP="00BA2617">
                        <w:pPr>
                          <w:jc w:val="center"/>
                          <w:rPr>
                            <w:sz w:val="20"/>
                            <w:szCs w:val="20"/>
                            <w:lang w:val="uk-UA"/>
                          </w:rPr>
                        </w:pPr>
                        <w:r w:rsidRPr="004646B0">
                          <w:rPr>
                            <w:sz w:val="20"/>
                            <w:szCs w:val="20"/>
                            <w:lang w:val="uk-UA"/>
                          </w:rPr>
                          <w:t xml:space="preserve">д) </w:t>
                        </w:r>
                        <w:r>
                          <w:rPr>
                            <w:sz w:val="20"/>
                            <w:szCs w:val="20"/>
                            <w:lang w:val="uk-UA"/>
                          </w:rPr>
                          <w:tab/>
                        </w:r>
                        <w:r>
                          <w:rPr>
                            <w:sz w:val="20"/>
                            <w:szCs w:val="20"/>
                            <w:lang w:val="uk-UA"/>
                          </w:rPr>
                          <w:tab/>
                        </w:r>
                        <w:r>
                          <w:rPr>
                            <w:sz w:val="20"/>
                            <w:szCs w:val="20"/>
                            <w:lang w:val="uk-UA"/>
                          </w:rPr>
                          <w:tab/>
                        </w:r>
                        <w:r w:rsidRPr="004646B0">
                          <w:rPr>
                            <w:sz w:val="20"/>
                            <w:szCs w:val="20"/>
                            <w:lang w:val="uk-UA"/>
                          </w:rPr>
                          <w:t>е)</w:t>
                        </w:r>
                      </w:p>
                      <w:p w14:paraId="2F5B1435" w14:textId="77777777" w:rsidR="006A4F69" w:rsidRPr="004646B0" w:rsidRDefault="006A4F69" w:rsidP="00BA2617">
                        <w:pPr>
                          <w:jc w:val="center"/>
                          <w:rPr>
                            <w:sz w:val="20"/>
                            <w:szCs w:val="20"/>
                            <w:lang w:val="uk-UA"/>
                          </w:rPr>
                        </w:pPr>
                        <w:r w:rsidRPr="004646B0">
                          <w:rPr>
                            <w:noProof/>
                            <w:sz w:val="20"/>
                            <w:szCs w:val="20"/>
                            <w:lang w:val="sk-SK" w:eastAsia="sk-SK"/>
                          </w:rPr>
                          <w:drawing>
                            <wp:inline distT="0" distB="0" distL="0" distR="0" wp14:anchorId="23CCA6F0" wp14:editId="7D2D00E7">
                              <wp:extent cx="1508760" cy="12573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
                                        <a:extLst>
                                          <a:ext uri="{28A0092B-C50C-407E-A947-70E740481C1C}">
                                            <a14:useLocalDpi xmlns:a14="http://schemas.microsoft.com/office/drawing/2010/main" val="0"/>
                                          </a:ext>
                                        </a:extLst>
                                      </a:blip>
                                      <a:srcRect l="4689" r="5643"/>
                                      <a:stretch>
                                        <a:fillRect/>
                                      </a:stretch>
                                    </pic:blipFill>
                                    <pic:spPr bwMode="auto">
                                      <a:xfrm>
                                        <a:off x="0" y="0"/>
                                        <a:ext cx="1508760" cy="1257300"/>
                                      </a:xfrm>
                                      <a:prstGeom prst="rect">
                                        <a:avLst/>
                                      </a:prstGeom>
                                      <a:noFill/>
                                      <a:ln>
                                        <a:noFill/>
                                      </a:ln>
                                    </pic:spPr>
                                  </pic:pic>
                                </a:graphicData>
                              </a:graphic>
                            </wp:inline>
                          </w:drawing>
                        </w:r>
                        <w:r w:rsidRPr="004646B0">
                          <w:rPr>
                            <w:sz w:val="20"/>
                            <w:szCs w:val="20"/>
                            <w:lang w:val="uk-UA"/>
                          </w:rPr>
                          <w:t xml:space="preserve"> </w:t>
                        </w:r>
                        <w:r w:rsidRPr="004646B0">
                          <w:rPr>
                            <w:noProof/>
                            <w:sz w:val="20"/>
                            <w:szCs w:val="20"/>
                            <w:lang w:val="sk-SK" w:eastAsia="sk-SK"/>
                          </w:rPr>
                          <w:drawing>
                            <wp:inline distT="0" distB="0" distL="0" distR="0" wp14:anchorId="42889534" wp14:editId="0CD0CC54">
                              <wp:extent cx="1524000" cy="1272540"/>
                              <wp:effectExtent l="0" t="0" r="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3">
                                        <a:extLst>
                                          <a:ext uri="{28A0092B-C50C-407E-A947-70E740481C1C}">
                                            <a14:useLocalDpi xmlns:a14="http://schemas.microsoft.com/office/drawing/2010/main" val="0"/>
                                          </a:ext>
                                        </a:extLst>
                                      </a:blip>
                                      <a:srcRect l="5196" r="5846"/>
                                      <a:stretch>
                                        <a:fillRect/>
                                      </a:stretch>
                                    </pic:blipFill>
                                    <pic:spPr bwMode="auto">
                                      <a:xfrm>
                                        <a:off x="0" y="0"/>
                                        <a:ext cx="1524000" cy="1272540"/>
                                      </a:xfrm>
                                      <a:prstGeom prst="rect">
                                        <a:avLst/>
                                      </a:prstGeom>
                                      <a:noFill/>
                                      <a:ln>
                                        <a:noFill/>
                                      </a:ln>
                                    </pic:spPr>
                                  </pic:pic>
                                </a:graphicData>
                              </a:graphic>
                            </wp:inline>
                          </w:drawing>
                        </w:r>
                      </w:p>
                      <w:p w14:paraId="542301D4" w14:textId="77777777" w:rsidR="006A4F69" w:rsidRPr="002C257A" w:rsidRDefault="006A4F69" w:rsidP="00BA2617">
                        <w:pPr>
                          <w:jc w:val="center"/>
                          <w:rPr>
                            <w:sz w:val="20"/>
                            <w:szCs w:val="20"/>
                            <w:lang w:val="uk-UA"/>
                          </w:rPr>
                        </w:pPr>
                        <w:r w:rsidRPr="004646B0">
                          <w:rPr>
                            <w:sz w:val="20"/>
                            <w:szCs w:val="20"/>
                            <w:lang w:val="uk-UA"/>
                          </w:rPr>
                          <w:t xml:space="preserve">ж) </w:t>
                        </w:r>
                        <w:r>
                          <w:rPr>
                            <w:sz w:val="20"/>
                            <w:szCs w:val="20"/>
                            <w:lang w:val="uk-UA"/>
                          </w:rPr>
                          <w:tab/>
                        </w:r>
                        <w:r>
                          <w:rPr>
                            <w:sz w:val="20"/>
                            <w:szCs w:val="20"/>
                            <w:lang w:val="uk-UA"/>
                          </w:rPr>
                          <w:tab/>
                        </w:r>
                        <w:r>
                          <w:rPr>
                            <w:sz w:val="20"/>
                            <w:szCs w:val="20"/>
                            <w:lang w:val="uk-UA"/>
                          </w:rPr>
                          <w:tab/>
                        </w:r>
                        <w:r>
                          <w:rPr>
                            <w:sz w:val="20"/>
                            <w:szCs w:val="20"/>
                            <w:lang w:val="uk-UA"/>
                          </w:rPr>
                          <w:tab/>
                        </w:r>
                        <w:r w:rsidRPr="004646B0">
                          <w:rPr>
                            <w:sz w:val="20"/>
                            <w:szCs w:val="20"/>
                            <w:lang w:val="uk-UA"/>
                          </w:rPr>
                          <w:t>з)</w:t>
                        </w:r>
                      </w:p>
                      <w:p w14:paraId="5E0A1448" w14:textId="77777777" w:rsidR="006A4F69" w:rsidRPr="002C257A" w:rsidRDefault="006A4F69" w:rsidP="00BA2617">
                        <w:pPr>
                          <w:jc w:val="center"/>
                          <w:rPr>
                            <w:rFonts w:cs="Arial"/>
                            <w:noProof/>
                            <w:sz w:val="20"/>
                            <w:szCs w:val="20"/>
                            <w:lang w:val="uk-UA"/>
                          </w:rPr>
                        </w:pPr>
                        <w:r>
                          <w:rPr>
                            <w:rFonts w:cs="Arial"/>
                            <w:noProof/>
                            <w:sz w:val="20"/>
                            <w:szCs w:val="20"/>
                            <w:lang w:val="uk-UA"/>
                          </w:rPr>
                          <w:t>Рис</w:t>
                        </w:r>
                        <w:r w:rsidRPr="002C257A">
                          <w:rPr>
                            <w:rFonts w:cs="Arial"/>
                            <w:noProof/>
                            <w:sz w:val="20"/>
                            <w:szCs w:val="20"/>
                            <w:lang w:val="uk-UA"/>
                          </w:rPr>
                          <w:t>. 2.14. Гістограми та теоретичні криві розподілу порушень технічного стану тягачів</w:t>
                        </w:r>
                        <w:r w:rsidRPr="002C257A">
                          <w:rPr>
                            <w:sz w:val="20"/>
                            <w:szCs w:val="20"/>
                            <w:lang w:val="uk-UA"/>
                          </w:rPr>
                          <w:t xml:space="preserve"> </w:t>
                        </w:r>
                        <w:r w:rsidRPr="004646B0">
                          <w:rPr>
                            <w:sz w:val="20"/>
                            <w:szCs w:val="20"/>
                          </w:rPr>
                          <w:t>MERCEDES</w:t>
                        </w:r>
                        <w:r w:rsidRPr="002C257A">
                          <w:rPr>
                            <w:sz w:val="20"/>
                            <w:szCs w:val="20"/>
                            <w:lang w:val="uk-UA"/>
                          </w:rPr>
                          <w:t>-</w:t>
                        </w:r>
                        <w:r w:rsidRPr="004646B0">
                          <w:rPr>
                            <w:sz w:val="20"/>
                            <w:szCs w:val="20"/>
                          </w:rPr>
                          <w:t>BENZ</w:t>
                        </w:r>
                        <w:r w:rsidRPr="002C257A">
                          <w:rPr>
                            <w:sz w:val="20"/>
                            <w:szCs w:val="20"/>
                            <w:lang w:val="uk-UA"/>
                          </w:rPr>
                          <w:t>:</w:t>
                        </w:r>
                      </w:p>
                      <w:p w14:paraId="43B8E812" w14:textId="77777777" w:rsidR="006A4F69" w:rsidRPr="004646B0" w:rsidRDefault="006A4F69" w:rsidP="00BA2617">
                        <w:pPr>
                          <w:jc w:val="center"/>
                          <w:rPr>
                            <w:rFonts w:cs="Arial"/>
                            <w:noProof/>
                            <w:sz w:val="20"/>
                            <w:szCs w:val="20"/>
                          </w:rPr>
                        </w:pPr>
                        <w:r w:rsidRPr="002C257A">
                          <w:rPr>
                            <w:rFonts w:cs="Arial"/>
                            <w:noProof/>
                            <w:sz w:val="20"/>
                            <w:szCs w:val="20"/>
                            <w:lang w:val="uk-UA"/>
                          </w:rPr>
                          <w:t>а – агрегати; б – підвіска</w:t>
                        </w:r>
                        <w:r w:rsidRPr="004646B0">
                          <w:rPr>
                            <w:rFonts w:cs="Arial"/>
                            <w:noProof/>
                            <w:sz w:val="20"/>
                            <w:szCs w:val="20"/>
                          </w:rPr>
                          <w:t>; в - кермо;</w:t>
                        </w:r>
                      </w:p>
                      <w:p w14:paraId="27ABD32E" w14:textId="77777777" w:rsidR="006A4F69" w:rsidRPr="004646B0" w:rsidRDefault="006A4F69" w:rsidP="00BA2617">
                        <w:pPr>
                          <w:jc w:val="center"/>
                          <w:rPr>
                            <w:sz w:val="20"/>
                            <w:szCs w:val="20"/>
                          </w:rPr>
                        </w:pPr>
                        <w:r w:rsidRPr="004646B0">
                          <w:rPr>
                            <w:rFonts w:cs="Arial"/>
                            <w:noProof/>
                            <w:sz w:val="20"/>
                            <w:szCs w:val="20"/>
                            <w:lang w:val="uk-UA"/>
                          </w:rPr>
                          <w:t>г - електрообладнання; д – паливний бак; е - сальник провідної шестерні головної передачі; ж – обігрівач</w:t>
                        </w:r>
                        <w:r w:rsidR="008D17F7">
                          <w:rPr>
                            <w:rFonts w:cs="Arial"/>
                            <w:noProof/>
                            <w:sz w:val="20"/>
                            <w:szCs w:val="20"/>
                            <w:lang w:val="uk-UA"/>
                          </w:rPr>
                          <w:t xml:space="preserve"> кабіни</w:t>
                        </w:r>
                        <w:r w:rsidRPr="004646B0">
                          <w:rPr>
                            <w:rFonts w:cs="Arial"/>
                            <w:noProof/>
                            <w:sz w:val="20"/>
                            <w:szCs w:val="20"/>
                            <w:lang w:val="uk-UA"/>
                          </w:rPr>
                          <w:t>; з - ослаблення кріпильних з'єднань</w:t>
                        </w:r>
                      </w:p>
                    </w:txbxContent>
                  </v:textbox>
                </v:rect>
                <w10:anchorlock/>
              </v:group>
            </w:pict>
          </mc:Fallback>
        </mc:AlternateContent>
      </w:r>
    </w:p>
    <w:p w14:paraId="3F2A5248" w14:textId="77777777" w:rsidR="00BA2617" w:rsidRPr="000741D8" w:rsidRDefault="00BA2617" w:rsidP="00BA2617">
      <w:pPr>
        <w:spacing w:after="120"/>
        <w:ind w:right="-6"/>
        <w:jc w:val="right"/>
        <w:rPr>
          <w:rFonts w:cs="Arial"/>
          <w:noProof/>
          <w:sz w:val="20"/>
          <w:szCs w:val="20"/>
          <w:lang w:val="uk-UA"/>
        </w:rPr>
      </w:pPr>
      <w:r w:rsidRPr="000741D8">
        <w:rPr>
          <w:rFonts w:cs="Arial"/>
          <w:noProof/>
          <w:sz w:val="20"/>
          <w:szCs w:val="20"/>
          <w:lang w:val="uk-UA"/>
        </w:rPr>
        <w:lastRenderedPageBreak/>
        <w:t>Таблиця 2.5</w:t>
      </w:r>
    </w:p>
    <w:p w14:paraId="55A37989" w14:textId="77777777" w:rsidR="00BA2617" w:rsidRPr="000741D8" w:rsidRDefault="00BA2617" w:rsidP="00BA2617">
      <w:pPr>
        <w:jc w:val="center"/>
        <w:rPr>
          <w:rFonts w:cs="Arial"/>
          <w:noProof/>
          <w:sz w:val="20"/>
          <w:szCs w:val="20"/>
          <w:lang w:val="uk-UA"/>
        </w:rPr>
      </w:pPr>
      <w:r w:rsidRPr="000741D8">
        <w:rPr>
          <w:rFonts w:cs="Arial"/>
          <w:noProof/>
          <w:sz w:val="20"/>
          <w:szCs w:val="20"/>
          <w:lang w:val="uk-UA"/>
        </w:rPr>
        <w:t>Статистична характеристика появи несправностей та відмов</w:t>
      </w:r>
    </w:p>
    <w:tbl>
      <w:tblPr>
        <w:tblW w:w="6608" w:type="dxa"/>
        <w:tblLayout w:type="fixed"/>
        <w:tblCellMar>
          <w:left w:w="0" w:type="dxa"/>
          <w:right w:w="0" w:type="dxa"/>
        </w:tblCellMar>
        <w:tblLook w:val="0000" w:firstRow="0" w:lastRow="0" w:firstColumn="0" w:lastColumn="0" w:noHBand="0" w:noVBand="0"/>
      </w:tblPr>
      <w:tblGrid>
        <w:gridCol w:w="1079"/>
        <w:gridCol w:w="376"/>
        <w:gridCol w:w="629"/>
        <w:gridCol w:w="754"/>
        <w:gridCol w:w="629"/>
        <w:gridCol w:w="629"/>
        <w:gridCol w:w="2512"/>
      </w:tblGrid>
      <w:tr w:rsidR="00BA2617" w:rsidRPr="000741D8" w14:paraId="1D1084AB" w14:textId="77777777" w:rsidTr="009A1FC0">
        <w:trPr>
          <w:cantSplit/>
          <w:trHeight w:val="1403"/>
        </w:trPr>
        <w:tc>
          <w:tcPr>
            <w:tcW w:w="10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btLr"/>
            <w:vAlign w:val="center"/>
          </w:tcPr>
          <w:p w14:paraId="7B7A4D64" w14:textId="77777777" w:rsidR="00BA2617" w:rsidRPr="000741D8" w:rsidRDefault="00BA2617" w:rsidP="009A1FC0">
            <w:pPr>
              <w:ind w:left="113" w:right="113"/>
              <w:jc w:val="center"/>
              <w:rPr>
                <w:sz w:val="20"/>
                <w:szCs w:val="20"/>
                <w:lang w:val="uk-UA"/>
              </w:rPr>
            </w:pPr>
            <w:r w:rsidRPr="000741D8">
              <w:rPr>
                <w:sz w:val="20"/>
                <w:szCs w:val="20"/>
                <w:lang w:val="uk-UA"/>
              </w:rPr>
              <w:t>Найменування елементів та системи</w:t>
            </w:r>
          </w:p>
        </w:tc>
        <w:tc>
          <w:tcPr>
            <w:tcW w:w="376"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1DF7E041" w14:textId="77777777" w:rsidR="00BA2617" w:rsidRPr="002C257A" w:rsidRDefault="00BA2617" w:rsidP="009A1FC0">
            <w:pPr>
              <w:jc w:val="center"/>
              <w:rPr>
                <w:sz w:val="18"/>
                <w:szCs w:val="18"/>
                <w:lang w:val="uk-UA"/>
              </w:rPr>
            </w:pPr>
            <w:r w:rsidRPr="002C257A">
              <w:rPr>
                <w:sz w:val="18"/>
                <w:szCs w:val="18"/>
                <w:lang w:val="uk-UA"/>
              </w:rPr>
              <w:t>Закон</w:t>
            </w:r>
          </w:p>
          <w:p w14:paraId="4962D8E2" w14:textId="77777777" w:rsidR="00BA2617" w:rsidRPr="000741D8" w:rsidRDefault="00BA2617" w:rsidP="009A1FC0">
            <w:pPr>
              <w:jc w:val="center"/>
              <w:rPr>
                <w:sz w:val="20"/>
                <w:szCs w:val="20"/>
                <w:lang w:val="uk-UA"/>
              </w:rPr>
            </w:pPr>
            <w:r w:rsidRPr="002C257A">
              <w:rPr>
                <w:sz w:val="18"/>
                <w:szCs w:val="18"/>
                <w:lang w:val="uk-UA"/>
              </w:rPr>
              <w:t>розподілу</w:t>
            </w:r>
          </w:p>
        </w:tc>
        <w:tc>
          <w:tcPr>
            <w:tcW w:w="62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70272393" w14:textId="77777777" w:rsidR="00BA2617" w:rsidRPr="000741D8" w:rsidRDefault="00BA2617" w:rsidP="009A1FC0">
            <w:pPr>
              <w:ind w:left="113" w:right="113"/>
              <w:jc w:val="center"/>
              <w:rPr>
                <w:sz w:val="20"/>
                <w:szCs w:val="20"/>
                <w:lang w:val="uk-UA"/>
              </w:rPr>
            </w:pPr>
            <w:r w:rsidRPr="000741D8">
              <w:rPr>
                <w:sz w:val="20"/>
                <w:szCs w:val="20"/>
                <w:lang w:val="uk-UA"/>
              </w:rPr>
              <w:t>Математичне очікування, M</w:t>
            </w:r>
          </w:p>
        </w:tc>
        <w:tc>
          <w:tcPr>
            <w:tcW w:w="754"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288CB790" w14:textId="77777777" w:rsidR="00BA2617" w:rsidRPr="000741D8" w:rsidRDefault="00BA2617" w:rsidP="009A1FC0">
            <w:pPr>
              <w:ind w:left="113" w:right="113"/>
              <w:jc w:val="center"/>
              <w:rPr>
                <w:sz w:val="20"/>
                <w:szCs w:val="20"/>
                <w:lang w:val="uk-UA"/>
              </w:rPr>
            </w:pPr>
            <w:r w:rsidRPr="000741D8">
              <w:rPr>
                <w:sz w:val="20"/>
                <w:szCs w:val="20"/>
                <w:lang w:val="uk-UA"/>
              </w:rPr>
              <w:t>Середньоквадратичне відхилення,</w:t>
            </w:r>
            <w:r w:rsidRPr="000741D8">
              <w:rPr>
                <w:sz w:val="20"/>
                <w:szCs w:val="20"/>
                <w:lang w:val="uk-UA"/>
              </w:rPr>
              <w:sym w:font="Symbol type A" w:char="F073"/>
            </w:r>
          </w:p>
        </w:tc>
        <w:tc>
          <w:tcPr>
            <w:tcW w:w="62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396ADE36" w14:textId="77777777" w:rsidR="00BA2617" w:rsidRPr="000741D8" w:rsidRDefault="00BA2617" w:rsidP="009A1FC0">
            <w:pPr>
              <w:ind w:left="113" w:right="113"/>
              <w:jc w:val="center"/>
              <w:rPr>
                <w:sz w:val="20"/>
                <w:szCs w:val="20"/>
                <w:vertAlign w:val="subscript"/>
                <w:lang w:val="uk-UA"/>
              </w:rPr>
            </w:pPr>
            <w:r w:rsidRPr="000741D8">
              <w:rPr>
                <w:sz w:val="20"/>
                <w:szCs w:val="20"/>
                <w:lang w:val="uk-UA"/>
              </w:rPr>
              <w:t>Коефіцієнт асиметрії,</w:t>
            </w:r>
            <w:r w:rsidRPr="000741D8">
              <w:rPr>
                <w:sz w:val="20"/>
                <w:szCs w:val="20"/>
                <w:lang w:val="uk-UA"/>
              </w:rPr>
              <w:sym w:font="Symbol type A" w:char="F067"/>
            </w:r>
            <w:r w:rsidRPr="000741D8">
              <w:rPr>
                <w:sz w:val="20"/>
                <w:szCs w:val="20"/>
                <w:vertAlign w:val="subscript"/>
                <w:lang w:val="uk-UA"/>
              </w:rPr>
              <w:t>1</w:t>
            </w:r>
          </w:p>
        </w:tc>
        <w:tc>
          <w:tcPr>
            <w:tcW w:w="62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53DBA1B8" w14:textId="77777777" w:rsidR="00BA2617" w:rsidRPr="000741D8" w:rsidRDefault="00BA2617" w:rsidP="009A1FC0">
            <w:pPr>
              <w:ind w:left="113" w:right="113"/>
              <w:jc w:val="center"/>
              <w:rPr>
                <w:sz w:val="20"/>
                <w:szCs w:val="20"/>
                <w:lang w:val="uk-UA"/>
              </w:rPr>
            </w:pPr>
            <w:r w:rsidRPr="000741D8">
              <w:rPr>
                <w:sz w:val="20"/>
                <w:szCs w:val="20"/>
                <w:lang w:val="uk-UA"/>
              </w:rPr>
              <w:t>Коефіцієнт</w:t>
            </w:r>
          </w:p>
          <w:p w14:paraId="2BD80376" w14:textId="77777777" w:rsidR="00BA2617" w:rsidRPr="000741D8" w:rsidRDefault="00BA2617" w:rsidP="009A1FC0">
            <w:pPr>
              <w:ind w:left="113" w:right="113"/>
              <w:jc w:val="center"/>
              <w:rPr>
                <w:sz w:val="20"/>
                <w:szCs w:val="20"/>
                <w:vertAlign w:val="subscript"/>
                <w:lang w:val="uk-UA"/>
              </w:rPr>
            </w:pPr>
            <w:proofErr w:type="spellStart"/>
            <w:r w:rsidRPr="000741D8">
              <w:rPr>
                <w:sz w:val="20"/>
                <w:szCs w:val="20"/>
                <w:lang w:val="uk-UA"/>
              </w:rPr>
              <w:t>ексцеса</w:t>
            </w:r>
            <w:proofErr w:type="spellEnd"/>
            <w:r w:rsidRPr="000741D8">
              <w:rPr>
                <w:sz w:val="20"/>
                <w:szCs w:val="20"/>
                <w:lang w:val="uk-UA"/>
              </w:rPr>
              <w:t>,</w:t>
            </w:r>
            <w:r w:rsidRPr="000741D8">
              <w:rPr>
                <w:sz w:val="20"/>
                <w:szCs w:val="20"/>
                <w:lang w:val="uk-UA"/>
              </w:rPr>
              <w:sym w:font="Symbol type A" w:char="F067"/>
            </w:r>
            <w:r w:rsidRPr="000741D8">
              <w:rPr>
                <w:sz w:val="20"/>
                <w:szCs w:val="20"/>
                <w:vertAlign w:val="subscript"/>
                <w:lang w:val="uk-UA"/>
              </w:rPr>
              <w:t>2</w:t>
            </w:r>
          </w:p>
        </w:tc>
        <w:tc>
          <w:tcPr>
            <w:tcW w:w="2512" w:type="dxa"/>
            <w:tcBorders>
              <w:top w:val="single" w:sz="4" w:space="0" w:color="auto"/>
              <w:left w:val="nil"/>
              <w:bottom w:val="single" w:sz="4" w:space="0" w:color="auto"/>
              <w:right w:val="single" w:sz="4" w:space="0" w:color="auto"/>
            </w:tcBorders>
            <w:vAlign w:val="center"/>
          </w:tcPr>
          <w:p w14:paraId="190983C3" w14:textId="77777777" w:rsidR="00BA2617" w:rsidRPr="000741D8" w:rsidRDefault="00BA2617" w:rsidP="009A1FC0">
            <w:pPr>
              <w:jc w:val="center"/>
              <w:rPr>
                <w:sz w:val="20"/>
                <w:szCs w:val="20"/>
                <w:lang w:val="uk-UA"/>
              </w:rPr>
            </w:pPr>
            <w:r w:rsidRPr="000741D8">
              <w:rPr>
                <w:sz w:val="20"/>
                <w:szCs w:val="20"/>
                <w:lang w:val="uk-UA"/>
              </w:rPr>
              <w:t>Щільність розподілу</w:t>
            </w:r>
          </w:p>
        </w:tc>
      </w:tr>
      <w:tr w:rsidR="00BA2617" w:rsidRPr="000741D8" w14:paraId="50EADABA"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BE49C6" w14:textId="77777777" w:rsidR="00BA2617" w:rsidRPr="000741D8" w:rsidRDefault="00BA2617" w:rsidP="009A1FC0">
            <w:pPr>
              <w:rPr>
                <w:sz w:val="20"/>
                <w:szCs w:val="20"/>
                <w:lang w:val="uk-UA"/>
              </w:rPr>
            </w:pPr>
            <w:r w:rsidRPr="000741D8">
              <w:rPr>
                <w:sz w:val="20"/>
                <w:szCs w:val="20"/>
                <w:lang w:val="uk-UA"/>
              </w:rPr>
              <w:t>Агрегати</w:t>
            </w:r>
          </w:p>
        </w:tc>
        <w:tc>
          <w:tcPr>
            <w:tcW w:w="376" w:type="dxa"/>
            <w:vMerge w:val="restart"/>
            <w:tcBorders>
              <w:top w:val="single" w:sz="4" w:space="0" w:color="auto"/>
              <w:left w:val="nil"/>
              <w:right w:val="single" w:sz="4" w:space="0" w:color="auto"/>
            </w:tcBorders>
            <w:noWrap/>
            <w:tcMar>
              <w:top w:w="15" w:type="dxa"/>
              <w:left w:w="15" w:type="dxa"/>
              <w:bottom w:w="0" w:type="dxa"/>
              <w:right w:w="15" w:type="dxa"/>
            </w:tcMar>
            <w:textDirection w:val="btLr"/>
            <w:vAlign w:val="center"/>
          </w:tcPr>
          <w:p w14:paraId="2820E681" w14:textId="77777777" w:rsidR="00BA2617" w:rsidRPr="000741D8" w:rsidRDefault="00BA2617" w:rsidP="009A1FC0">
            <w:pPr>
              <w:ind w:left="113" w:right="113"/>
              <w:jc w:val="center"/>
              <w:rPr>
                <w:sz w:val="20"/>
                <w:szCs w:val="20"/>
                <w:lang w:val="uk-UA"/>
              </w:rPr>
            </w:pPr>
            <w:r w:rsidRPr="000741D8">
              <w:rPr>
                <w:sz w:val="20"/>
                <w:szCs w:val="20"/>
                <w:lang w:val="uk-UA"/>
              </w:rPr>
              <w:t>Бета-розподіл</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137B7D6" w14:textId="77777777" w:rsidR="00BA2617" w:rsidRPr="000741D8" w:rsidRDefault="00BA2617" w:rsidP="009A1FC0">
            <w:pPr>
              <w:jc w:val="center"/>
              <w:rPr>
                <w:sz w:val="20"/>
                <w:szCs w:val="20"/>
                <w:lang w:val="uk-UA"/>
              </w:rPr>
            </w:pPr>
            <w:r w:rsidRPr="000741D8">
              <w:rPr>
                <w:sz w:val="20"/>
                <w:szCs w:val="20"/>
                <w:lang w:val="uk-UA"/>
              </w:rPr>
              <w:t>38,400</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943F79" w14:textId="77777777" w:rsidR="00BA2617" w:rsidRPr="000741D8" w:rsidRDefault="00BA2617" w:rsidP="009A1FC0">
            <w:pPr>
              <w:jc w:val="center"/>
              <w:rPr>
                <w:sz w:val="20"/>
                <w:szCs w:val="20"/>
                <w:lang w:val="uk-UA"/>
              </w:rPr>
            </w:pPr>
            <w:r w:rsidRPr="000741D8">
              <w:rPr>
                <w:sz w:val="20"/>
                <w:szCs w:val="20"/>
                <w:lang w:val="uk-UA"/>
              </w:rPr>
              <w:t>18,29</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53B74F" w14:textId="77777777" w:rsidR="00BA2617" w:rsidRPr="000741D8" w:rsidRDefault="00BA2617" w:rsidP="009A1FC0">
            <w:pPr>
              <w:jc w:val="center"/>
              <w:rPr>
                <w:sz w:val="20"/>
                <w:szCs w:val="20"/>
                <w:lang w:val="uk-UA"/>
              </w:rPr>
            </w:pPr>
            <w:r w:rsidRPr="000741D8">
              <w:rPr>
                <w:sz w:val="20"/>
                <w:szCs w:val="20"/>
                <w:lang w:val="uk-UA"/>
              </w:rPr>
              <w:t>0,021</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AC2DEF" w14:textId="77777777" w:rsidR="00BA2617" w:rsidRPr="000741D8" w:rsidRDefault="00BA2617" w:rsidP="009A1FC0">
            <w:pPr>
              <w:jc w:val="center"/>
              <w:rPr>
                <w:sz w:val="20"/>
                <w:szCs w:val="20"/>
                <w:lang w:val="uk-UA"/>
              </w:rPr>
            </w:pPr>
            <w:r w:rsidRPr="000741D8">
              <w:rPr>
                <w:sz w:val="20"/>
                <w:szCs w:val="20"/>
                <w:lang w:val="uk-UA"/>
              </w:rPr>
              <w:t>-0,711</w:t>
            </w:r>
          </w:p>
        </w:tc>
        <w:tc>
          <w:tcPr>
            <w:tcW w:w="2512" w:type="dxa"/>
            <w:tcBorders>
              <w:top w:val="nil"/>
              <w:left w:val="nil"/>
              <w:bottom w:val="single" w:sz="4" w:space="0" w:color="auto"/>
              <w:right w:val="single" w:sz="4" w:space="0" w:color="auto"/>
            </w:tcBorders>
            <w:vAlign w:val="center"/>
          </w:tcPr>
          <w:p w14:paraId="3D6B1AAB" w14:textId="77777777" w:rsidR="00BA2617" w:rsidRPr="000741D8" w:rsidRDefault="00BA2617" w:rsidP="009A1FC0">
            <w:pPr>
              <w:jc w:val="center"/>
              <w:rPr>
                <w:sz w:val="20"/>
                <w:szCs w:val="20"/>
                <w:vertAlign w:val="superscript"/>
                <w:lang w:val="uk-UA"/>
              </w:rPr>
            </w:pPr>
            <w:r w:rsidRPr="000741D8">
              <w:rPr>
                <w:sz w:val="20"/>
                <w:szCs w:val="20"/>
                <w:lang w:val="uk-UA"/>
              </w:rPr>
              <w:t>0,17518*10-5(8,71+t)1,75(84,06-t)1,67</w:t>
            </w:r>
          </w:p>
        </w:tc>
      </w:tr>
      <w:tr w:rsidR="00BA2617" w:rsidRPr="000741D8" w14:paraId="2CBFAFCB"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D5EBC8" w14:textId="77777777" w:rsidR="00BA2617" w:rsidRPr="000741D8" w:rsidRDefault="00BA2617" w:rsidP="009A1FC0">
            <w:pPr>
              <w:rPr>
                <w:sz w:val="20"/>
                <w:szCs w:val="20"/>
                <w:lang w:val="uk-UA"/>
              </w:rPr>
            </w:pPr>
            <w:r w:rsidRPr="000741D8">
              <w:rPr>
                <w:sz w:val="20"/>
                <w:szCs w:val="20"/>
                <w:lang w:val="uk-UA"/>
              </w:rPr>
              <w:t>Підвіска</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15C34C2C"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04DF8C6" w14:textId="77777777" w:rsidR="00BA2617" w:rsidRPr="000741D8" w:rsidRDefault="00BA2617" w:rsidP="009A1FC0">
            <w:pPr>
              <w:jc w:val="center"/>
              <w:rPr>
                <w:sz w:val="20"/>
                <w:szCs w:val="20"/>
                <w:lang w:val="uk-UA"/>
              </w:rPr>
            </w:pPr>
            <w:r w:rsidRPr="000741D8">
              <w:rPr>
                <w:sz w:val="20"/>
                <w:szCs w:val="20"/>
                <w:lang w:val="uk-UA"/>
              </w:rPr>
              <w:t>43,665</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A4D6DAA" w14:textId="77777777" w:rsidR="00BA2617" w:rsidRPr="000741D8" w:rsidRDefault="00BA2617" w:rsidP="009A1FC0">
            <w:pPr>
              <w:jc w:val="center"/>
              <w:rPr>
                <w:sz w:val="20"/>
                <w:szCs w:val="20"/>
                <w:lang w:val="uk-UA"/>
              </w:rPr>
            </w:pPr>
            <w:r w:rsidRPr="000741D8">
              <w:rPr>
                <w:sz w:val="20"/>
                <w:szCs w:val="20"/>
                <w:lang w:val="uk-UA"/>
              </w:rPr>
              <w:t>21,87</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74F345" w14:textId="77777777" w:rsidR="00BA2617" w:rsidRPr="000741D8" w:rsidRDefault="00BA2617" w:rsidP="009A1FC0">
            <w:pPr>
              <w:jc w:val="center"/>
              <w:rPr>
                <w:sz w:val="20"/>
                <w:szCs w:val="20"/>
                <w:lang w:val="uk-UA"/>
              </w:rPr>
            </w:pPr>
            <w:r w:rsidRPr="000741D8">
              <w:rPr>
                <w:sz w:val="20"/>
                <w:szCs w:val="20"/>
                <w:lang w:val="uk-UA"/>
              </w:rPr>
              <w:t>-0,352</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A55E20" w14:textId="77777777" w:rsidR="00BA2617" w:rsidRPr="000741D8" w:rsidRDefault="00BA2617" w:rsidP="009A1FC0">
            <w:pPr>
              <w:jc w:val="center"/>
              <w:rPr>
                <w:sz w:val="20"/>
                <w:szCs w:val="20"/>
                <w:lang w:val="uk-UA"/>
              </w:rPr>
            </w:pPr>
            <w:r w:rsidRPr="000741D8">
              <w:rPr>
                <w:sz w:val="20"/>
                <w:szCs w:val="20"/>
                <w:lang w:val="uk-UA"/>
              </w:rPr>
              <w:t>-1,117</w:t>
            </w:r>
          </w:p>
        </w:tc>
        <w:tc>
          <w:tcPr>
            <w:tcW w:w="2512" w:type="dxa"/>
            <w:tcBorders>
              <w:top w:val="nil"/>
              <w:left w:val="nil"/>
              <w:bottom w:val="single" w:sz="4" w:space="0" w:color="auto"/>
              <w:right w:val="single" w:sz="4" w:space="0" w:color="auto"/>
            </w:tcBorders>
            <w:vAlign w:val="center"/>
          </w:tcPr>
          <w:p w14:paraId="6F18FD70" w14:textId="77777777" w:rsidR="00BA2617" w:rsidRPr="000741D8" w:rsidRDefault="00BA2617" w:rsidP="009A1FC0">
            <w:pPr>
              <w:jc w:val="center"/>
              <w:rPr>
                <w:sz w:val="20"/>
                <w:szCs w:val="20"/>
                <w:vertAlign w:val="superscript"/>
                <w:lang w:val="uk-UA"/>
              </w:rPr>
            </w:pPr>
            <w:r w:rsidRPr="000741D8">
              <w:rPr>
                <w:sz w:val="20"/>
                <w:szCs w:val="20"/>
                <w:lang w:val="uk-UA"/>
              </w:rPr>
              <w:t>1,05381(0,52+t)0.29(73.43-t)0.04</w:t>
            </w:r>
          </w:p>
        </w:tc>
      </w:tr>
      <w:tr w:rsidR="00BA2617" w:rsidRPr="000741D8" w14:paraId="65E24F23"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C7CD32" w14:textId="77777777" w:rsidR="00BA2617" w:rsidRPr="000741D8" w:rsidRDefault="00BA2617" w:rsidP="009A1FC0">
            <w:pPr>
              <w:rPr>
                <w:sz w:val="20"/>
                <w:szCs w:val="20"/>
                <w:lang w:val="uk-UA"/>
              </w:rPr>
            </w:pPr>
            <w:r w:rsidRPr="000741D8">
              <w:rPr>
                <w:sz w:val="20"/>
                <w:szCs w:val="20"/>
                <w:lang w:val="uk-UA"/>
              </w:rPr>
              <w:t>Рульове управління</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1C17D7D3"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BF7944" w14:textId="77777777" w:rsidR="00BA2617" w:rsidRPr="000741D8" w:rsidRDefault="00BA2617" w:rsidP="009A1FC0">
            <w:pPr>
              <w:jc w:val="center"/>
              <w:rPr>
                <w:sz w:val="20"/>
                <w:szCs w:val="20"/>
                <w:lang w:val="uk-UA"/>
              </w:rPr>
            </w:pPr>
            <w:r w:rsidRPr="000741D8">
              <w:rPr>
                <w:sz w:val="20"/>
                <w:szCs w:val="20"/>
                <w:lang w:val="uk-UA"/>
              </w:rPr>
              <w:t>60,690</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9C07B6" w14:textId="77777777" w:rsidR="00BA2617" w:rsidRPr="000741D8" w:rsidRDefault="00BA2617" w:rsidP="009A1FC0">
            <w:pPr>
              <w:jc w:val="center"/>
              <w:rPr>
                <w:sz w:val="20"/>
                <w:szCs w:val="20"/>
                <w:lang w:val="uk-UA"/>
              </w:rPr>
            </w:pPr>
            <w:r w:rsidRPr="000741D8">
              <w:rPr>
                <w:sz w:val="20"/>
                <w:szCs w:val="20"/>
                <w:lang w:val="uk-UA"/>
              </w:rPr>
              <w:t>13,30</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E09B11" w14:textId="77777777" w:rsidR="00BA2617" w:rsidRPr="000741D8" w:rsidRDefault="00BA2617" w:rsidP="009A1FC0">
            <w:pPr>
              <w:jc w:val="center"/>
              <w:rPr>
                <w:sz w:val="20"/>
                <w:szCs w:val="20"/>
                <w:lang w:val="uk-UA"/>
              </w:rPr>
            </w:pPr>
            <w:r w:rsidRPr="000741D8">
              <w:rPr>
                <w:sz w:val="20"/>
                <w:szCs w:val="20"/>
                <w:lang w:val="uk-UA"/>
              </w:rPr>
              <w:t>-1,416</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8A9E618" w14:textId="77777777" w:rsidR="00BA2617" w:rsidRPr="000741D8" w:rsidRDefault="00BA2617" w:rsidP="009A1FC0">
            <w:pPr>
              <w:jc w:val="center"/>
              <w:rPr>
                <w:sz w:val="20"/>
                <w:szCs w:val="20"/>
                <w:lang w:val="uk-UA"/>
              </w:rPr>
            </w:pPr>
            <w:r w:rsidRPr="000741D8">
              <w:rPr>
                <w:sz w:val="20"/>
                <w:szCs w:val="20"/>
                <w:lang w:val="uk-UA"/>
              </w:rPr>
              <w:t>1,450</w:t>
            </w:r>
          </w:p>
        </w:tc>
        <w:tc>
          <w:tcPr>
            <w:tcW w:w="2512" w:type="dxa"/>
            <w:tcBorders>
              <w:top w:val="nil"/>
              <w:left w:val="nil"/>
              <w:bottom w:val="single" w:sz="4" w:space="0" w:color="auto"/>
              <w:right w:val="single" w:sz="4" w:space="0" w:color="auto"/>
            </w:tcBorders>
            <w:vAlign w:val="center"/>
          </w:tcPr>
          <w:p w14:paraId="68ECF790" w14:textId="77777777" w:rsidR="00BA2617" w:rsidRPr="000741D8" w:rsidRDefault="00BA2617" w:rsidP="009A1FC0">
            <w:pPr>
              <w:jc w:val="center"/>
              <w:rPr>
                <w:sz w:val="20"/>
                <w:szCs w:val="20"/>
                <w:vertAlign w:val="superscript"/>
                <w:lang w:val="uk-UA"/>
              </w:rPr>
            </w:pPr>
            <w:r w:rsidRPr="000741D8">
              <w:rPr>
                <w:sz w:val="20"/>
                <w:szCs w:val="20"/>
                <w:lang w:val="uk-UA"/>
              </w:rPr>
              <w:t>0,000879(-3,89+t)1,30(72,46-t)0,52</w:t>
            </w:r>
          </w:p>
        </w:tc>
      </w:tr>
      <w:tr w:rsidR="00BA2617" w:rsidRPr="000741D8" w14:paraId="1B89A974"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02ED46" w14:textId="77777777" w:rsidR="00BA2617" w:rsidRPr="000741D8" w:rsidRDefault="00BA2617" w:rsidP="009A1FC0">
            <w:pPr>
              <w:rPr>
                <w:sz w:val="20"/>
                <w:szCs w:val="20"/>
                <w:lang w:val="uk-UA"/>
              </w:rPr>
            </w:pPr>
            <w:r w:rsidRPr="000741D8">
              <w:rPr>
                <w:sz w:val="20"/>
                <w:szCs w:val="20"/>
                <w:lang w:val="uk-UA"/>
              </w:rPr>
              <w:t>Електроустаткування</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29555E10"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06582A" w14:textId="77777777" w:rsidR="00BA2617" w:rsidRPr="000741D8" w:rsidRDefault="00BA2617" w:rsidP="009A1FC0">
            <w:pPr>
              <w:jc w:val="center"/>
              <w:rPr>
                <w:sz w:val="20"/>
                <w:szCs w:val="20"/>
                <w:lang w:val="uk-UA"/>
              </w:rPr>
            </w:pPr>
            <w:r w:rsidRPr="000741D8">
              <w:rPr>
                <w:sz w:val="20"/>
                <w:szCs w:val="20"/>
                <w:lang w:val="uk-UA"/>
              </w:rPr>
              <w:t>45,544</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71209E" w14:textId="77777777" w:rsidR="00BA2617" w:rsidRPr="000741D8" w:rsidRDefault="00BA2617" w:rsidP="009A1FC0">
            <w:pPr>
              <w:jc w:val="center"/>
              <w:rPr>
                <w:sz w:val="20"/>
                <w:szCs w:val="20"/>
                <w:lang w:val="uk-UA"/>
              </w:rPr>
            </w:pPr>
            <w:r w:rsidRPr="000741D8">
              <w:rPr>
                <w:sz w:val="20"/>
                <w:szCs w:val="20"/>
                <w:lang w:val="uk-UA"/>
              </w:rPr>
              <w:t>20,03</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7FD33AE" w14:textId="77777777" w:rsidR="00BA2617" w:rsidRPr="000741D8" w:rsidRDefault="00BA2617" w:rsidP="009A1FC0">
            <w:pPr>
              <w:jc w:val="center"/>
              <w:rPr>
                <w:sz w:val="20"/>
                <w:szCs w:val="20"/>
                <w:lang w:val="uk-UA"/>
              </w:rPr>
            </w:pPr>
            <w:r w:rsidRPr="000741D8">
              <w:rPr>
                <w:sz w:val="20"/>
                <w:szCs w:val="20"/>
                <w:lang w:val="uk-UA"/>
              </w:rPr>
              <w:t>-0,333</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B44B5E" w14:textId="77777777" w:rsidR="00BA2617" w:rsidRPr="000741D8" w:rsidRDefault="00BA2617" w:rsidP="009A1FC0">
            <w:pPr>
              <w:jc w:val="center"/>
              <w:rPr>
                <w:sz w:val="20"/>
                <w:szCs w:val="20"/>
                <w:lang w:val="uk-UA"/>
              </w:rPr>
            </w:pPr>
            <w:r w:rsidRPr="000741D8">
              <w:rPr>
                <w:sz w:val="20"/>
                <w:szCs w:val="20"/>
                <w:lang w:val="uk-UA"/>
              </w:rPr>
              <w:t>-1,086</w:t>
            </w:r>
          </w:p>
        </w:tc>
        <w:tc>
          <w:tcPr>
            <w:tcW w:w="2512" w:type="dxa"/>
            <w:tcBorders>
              <w:top w:val="nil"/>
              <w:left w:val="nil"/>
              <w:bottom w:val="single" w:sz="4" w:space="0" w:color="auto"/>
              <w:right w:val="single" w:sz="4" w:space="0" w:color="auto"/>
            </w:tcBorders>
            <w:vAlign w:val="center"/>
          </w:tcPr>
          <w:p w14:paraId="7ABC0E9D" w14:textId="77777777" w:rsidR="00BA2617" w:rsidRPr="000741D8" w:rsidRDefault="00BA2617" w:rsidP="009A1FC0">
            <w:pPr>
              <w:jc w:val="center"/>
              <w:rPr>
                <w:sz w:val="20"/>
                <w:szCs w:val="20"/>
                <w:vertAlign w:val="superscript"/>
                <w:lang w:val="uk-UA"/>
              </w:rPr>
            </w:pPr>
            <w:r w:rsidRPr="000741D8">
              <w:rPr>
                <w:sz w:val="20"/>
                <w:szCs w:val="20"/>
                <w:lang w:val="uk-UA"/>
              </w:rPr>
              <w:t>0,37718(-4,11+t)0,21(73,88-t)014</w:t>
            </w:r>
          </w:p>
        </w:tc>
      </w:tr>
      <w:tr w:rsidR="00BA2617" w:rsidRPr="000741D8" w14:paraId="02C28A6D"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3689E8" w14:textId="77777777" w:rsidR="00BA2617" w:rsidRPr="000741D8" w:rsidRDefault="00BA2617" w:rsidP="009A1FC0">
            <w:pPr>
              <w:rPr>
                <w:sz w:val="20"/>
                <w:szCs w:val="20"/>
                <w:lang w:val="uk-UA"/>
              </w:rPr>
            </w:pPr>
            <w:r w:rsidRPr="000741D8">
              <w:rPr>
                <w:sz w:val="20"/>
                <w:szCs w:val="20"/>
                <w:lang w:val="uk-UA"/>
              </w:rPr>
              <w:t>Паливний бак</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465536B0"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1FDAA0" w14:textId="77777777" w:rsidR="00BA2617" w:rsidRPr="000741D8" w:rsidRDefault="00BA2617" w:rsidP="009A1FC0">
            <w:pPr>
              <w:jc w:val="center"/>
              <w:rPr>
                <w:sz w:val="20"/>
                <w:szCs w:val="20"/>
                <w:lang w:val="uk-UA"/>
              </w:rPr>
            </w:pPr>
            <w:r w:rsidRPr="000741D8">
              <w:rPr>
                <w:sz w:val="20"/>
                <w:szCs w:val="20"/>
                <w:lang w:val="uk-UA"/>
              </w:rPr>
              <w:t>52,480</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12FA0D" w14:textId="77777777" w:rsidR="00BA2617" w:rsidRPr="000741D8" w:rsidRDefault="00BA2617" w:rsidP="009A1FC0">
            <w:pPr>
              <w:jc w:val="center"/>
              <w:rPr>
                <w:sz w:val="20"/>
                <w:szCs w:val="20"/>
                <w:lang w:val="uk-UA"/>
              </w:rPr>
            </w:pPr>
            <w:r w:rsidRPr="000741D8">
              <w:rPr>
                <w:sz w:val="20"/>
                <w:szCs w:val="20"/>
                <w:lang w:val="uk-UA"/>
              </w:rPr>
              <w:t>17,36</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0F9AF6" w14:textId="77777777" w:rsidR="00BA2617" w:rsidRPr="000741D8" w:rsidRDefault="00BA2617" w:rsidP="009A1FC0">
            <w:pPr>
              <w:jc w:val="center"/>
              <w:rPr>
                <w:sz w:val="20"/>
                <w:szCs w:val="20"/>
                <w:lang w:val="uk-UA"/>
              </w:rPr>
            </w:pPr>
            <w:r w:rsidRPr="000741D8">
              <w:rPr>
                <w:sz w:val="20"/>
                <w:szCs w:val="20"/>
                <w:lang w:val="uk-UA"/>
              </w:rPr>
              <w:t>-1,173</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B8D231" w14:textId="77777777" w:rsidR="00BA2617" w:rsidRPr="000741D8" w:rsidRDefault="00BA2617" w:rsidP="009A1FC0">
            <w:pPr>
              <w:jc w:val="center"/>
              <w:rPr>
                <w:sz w:val="20"/>
                <w:szCs w:val="20"/>
                <w:lang w:val="uk-UA"/>
              </w:rPr>
            </w:pPr>
            <w:r w:rsidRPr="000741D8">
              <w:rPr>
                <w:sz w:val="20"/>
                <w:szCs w:val="20"/>
                <w:lang w:val="uk-UA"/>
              </w:rPr>
              <w:t>0,876</w:t>
            </w:r>
          </w:p>
        </w:tc>
        <w:tc>
          <w:tcPr>
            <w:tcW w:w="2512" w:type="dxa"/>
            <w:tcBorders>
              <w:top w:val="nil"/>
              <w:left w:val="nil"/>
              <w:bottom w:val="single" w:sz="4" w:space="0" w:color="auto"/>
              <w:right w:val="single" w:sz="4" w:space="0" w:color="auto"/>
            </w:tcBorders>
            <w:vAlign w:val="center"/>
          </w:tcPr>
          <w:p w14:paraId="38648156" w14:textId="77777777" w:rsidR="00BA2617" w:rsidRPr="000741D8" w:rsidRDefault="00BA2617" w:rsidP="009A1FC0">
            <w:pPr>
              <w:jc w:val="center"/>
              <w:rPr>
                <w:sz w:val="20"/>
                <w:szCs w:val="20"/>
                <w:vertAlign w:val="superscript"/>
                <w:lang w:val="uk-UA"/>
              </w:rPr>
            </w:pPr>
            <w:r w:rsidRPr="000741D8">
              <w:rPr>
                <w:sz w:val="20"/>
                <w:szCs w:val="20"/>
                <w:lang w:val="uk-UA"/>
              </w:rPr>
              <w:t>0,00001(25,06+t)2,05(71,09-t)0,26</w:t>
            </w:r>
          </w:p>
        </w:tc>
      </w:tr>
      <w:tr w:rsidR="00BA2617" w:rsidRPr="000741D8" w14:paraId="2FED4712"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452454" w14:textId="77777777" w:rsidR="00BA2617" w:rsidRPr="000741D8" w:rsidRDefault="00BA2617" w:rsidP="009A1FC0">
            <w:pPr>
              <w:rPr>
                <w:sz w:val="20"/>
                <w:szCs w:val="20"/>
                <w:lang w:val="uk-UA"/>
              </w:rPr>
            </w:pPr>
            <w:r w:rsidRPr="000741D8">
              <w:rPr>
                <w:sz w:val="20"/>
                <w:szCs w:val="20"/>
                <w:lang w:val="uk-UA"/>
              </w:rPr>
              <w:t>Сальник провідної шестерні головної передачі</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038F9538"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65C42B6" w14:textId="77777777" w:rsidR="00BA2617" w:rsidRPr="000741D8" w:rsidRDefault="00BA2617" w:rsidP="009A1FC0">
            <w:pPr>
              <w:jc w:val="center"/>
              <w:rPr>
                <w:sz w:val="20"/>
                <w:szCs w:val="20"/>
                <w:lang w:val="uk-UA"/>
              </w:rPr>
            </w:pPr>
            <w:r w:rsidRPr="000741D8">
              <w:rPr>
                <w:sz w:val="20"/>
                <w:szCs w:val="20"/>
                <w:lang w:val="uk-UA"/>
              </w:rPr>
              <w:t>57,600</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C7810E5" w14:textId="77777777" w:rsidR="00BA2617" w:rsidRPr="000741D8" w:rsidRDefault="00BA2617" w:rsidP="009A1FC0">
            <w:pPr>
              <w:jc w:val="center"/>
              <w:rPr>
                <w:sz w:val="20"/>
                <w:szCs w:val="20"/>
                <w:lang w:val="uk-UA"/>
              </w:rPr>
            </w:pPr>
            <w:r w:rsidRPr="000741D8">
              <w:rPr>
                <w:sz w:val="20"/>
                <w:szCs w:val="20"/>
                <w:lang w:val="uk-UA"/>
              </w:rPr>
              <w:t>17,29</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2CCD52" w14:textId="77777777" w:rsidR="00BA2617" w:rsidRPr="000741D8" w:rsidRDefault="00BA2617" w:rsidP="009A1FC0">
            <w:pPr>
              <w:jc w:val="center"/>
              <w:rPr>
                <w:sz w:val="20"/>
                <w:szCs w:val="20"/>
                <w:lang w:val="uk-UA"/>
              </w:rPr>
            </w:pPr>
            <w:r w:rsidRPr="000741D8">
              <w:rPr>
                <w:sz w:val="20"/>
                <w:szCs w:val="20"/>
                <w:lang w:val="uk-UA"/>
              </w:rPr>
              <w:t>-1,374</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2CDC277" w14:textId="77777777" w:rsidR="00BA2617" w:rsidRPr="000741D8" w:rsidRDefault="00BA2617" w:rsidP="009A1FC0">
            <w:pPr>
              <w:jc w:val="center"/>
              <w:rPr>
                <w:sz w:val="20"/>
                <w:szCs w:val="20"/>
                <w:lang w:val="uk-UA"/>
              </w:rPr>
            </w:pPr>
            <w:r w:rsidRPr="000741D8">
              <w:rPr>
                <w:sz w:val="20"/>
                <w:szCs w:val="20"/>
                <w:lang w:val="uk-UA"/>
              </w:rPr>
              <w:t>1,146</w:t>
            </w:r>
          </w:p>
        </w:tc>
        <w:tc>
          <w:tcPr>
            <w:tcW w:w="2512" w:type="dxa"/>
            <w:tcBorders>
              <w:top w:val="nil"/>
              <w:left w:val="nil"/>
              <w:bottom w:val="single" w:sz="4" w:space="0" w:color="auto"/>
              <w:right w:val="single" w:sz="4" w:space="0" w:color="auto"/>
            </w:tcBorders>
            <w:vAlign w:val="center"/>
          </w:tcPr>
          <w:p w14:paraId="3AAA3CDA" w14:textId="77777777" w:rsidR="00BA2617" w:rsidRPr="000741D8" w:rsidRDefault="00BA2617" w:rsidP="009A1FC0">
            <w:pPr>
              <w:jc w:val="center"/>
              <w:rPr>
                <w:sz w:val="20"/>
                <w:szCs w:val="20"/>
                <w:vertAlign w:val="superscript"/>
                <w:lang w:val="uk-UA"/>
              </w:rPr>
            </w:pPr>
            <w:r w:rsidRPr="000741D8">
              <w:rPr>
                <w:sz w:val="20"/>
                <w:szCs w:val="20"/>
                <w:lang w:val="uk-UA"/>
              </w:rPr>
              <w:t>0,002168(7,60+t)0,82(72,45-t)0,58</w:t>
            </w:r>
          </w:p>
        </w:tc>
      </w:tr>
      <w:tr w:rsidR="00BA2617" w:rsidRPr="000741D8" w14:paraId="1F10E2CA"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C4924" w14:textId="77777777" w:rsidR="00BA2617" w:rsidRPr="000741D8" w:rsidRDefault="00BA2617" w:rsidP="009A1FC0">
            <w:pPr>
              <w:rPr>
                <w:sz w:val="20"/>
                <w:szCs w:val="20"/>
                <w:lang w:val="uk-UA"/>
              </w:rPr>
            </w:pPr>
            <w:r w:rsidRPr="000741D8">
              <w:rPr>
                <w:sz w:val="20"/>
                <w:szCs w:val="20"/>
                <w:lang w:val="uk-UA"/>
              </w:rPr>
              <w:t>Автономний</w:t>
            </w:r>
          </w:p>
          <w:p w14:paraId="041ECE7C" w14:textId="77777777" w:rsidR="00BA2617" w:rsidRPr="000741D8" w:rsidRDefault="00BA2617" w:rsidP="009A1FC0">
            <w:pPr>
              <w:rPr>
                <w:sz w:val="20"/>
                <w:szCs w:val="20"/>
                <w:lang w:val="uk-UA"/>
              </w:rPr>
            </w:pPr>
            <w:r w:rsidRPr="000741D8">
              <w:rPr>
                <w:sz w:val="20"/>
                <w:szCs w:val="20"/>
                <w:lang w:val="uk-UA"/>
              </w:rPr>
              <w:t>обігрівач</w:t>
            </w:r>
          </w:p>
        </w:tc>
        <w:tc>
          <w:tcPr>
            <w:tcW w:w="376" w:type="dxa"/>
            <w:vMerge/>
            <w:tcBorders>
              <w:left w:val="nil"/>
              <w:right w:val="single" w:sz="4" w:space="0" w:color="auto"/>
            </w:tcBorders>
            <w:noWrap/>
            <w:tcMar>
              <w:top w:w="15" w:type="dxa"/>
              <w:left w:w="15" w:type="dxa"/>
              <w:bottom w:w="0" w:type="dxa"/>
              <w:right w:w="15" w:type="dxa"/>
            </w:tcMar>
            <w:textDirection w:val="btLr"/>
            <w:vAlign w:val="bottom"/>
          </w:tcPr>
          <w:p w14:paraId="2CE42DCF"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8BE31F8" w14:textId="77777777" w:rsidR="00BA2617" w:rsidRPr="000741D8" w:rsidRDefault="00BA2617" w:rsidP="009A1FC0">
            <w:pPr>
              <w:jc w:val="center"/>
              <w:rPr>
                <w:sz w:val="20"/>
                <w:szCs w:val="20"/>
                <w:lang w:val="uk-UA"/>
              </w:rPr>
            </w:pPr>
            <w:r w:rsidRPr="000741D8">
              <w:rPr>
                <w:sz w:val="20"/>
                <w:szCs w:val="20"/>
                <w:lang w:val="uk-UA"/>
              </w:rPr>
              <w:t>56,553</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38FD3C8" w14:textId="77777777" w:rsidR="00BA2617" w:rsidRPr="000741D8" w:rsidRDefault="00BA2617" w:rsidP="009A1FC0">
            <w:pPr>
              <w:jc w:val="center"/>
              <w:rPr>
                <w:sz w:val="20"/>
                <w:szCs w:val="20"/>
                <w:lang w:val="uk-UA"/>
              </w:rPr>
            </w:pPr>
            <w:r w:rsidRPr="000741D8">
              <w:rPr>
                <w:sz w:val="20"/>
                <w:szCs w:val="20"/>
                <w:lang w:val="uk-UA"/>
              </w:rPr>
              <w:t>17,86</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BC6D94" w14:textId="77777777" w:rsidR="00BA2617" w:rsidRPr="000741D8" w:rsidRDefault="00BA2617" w:rsidP="009A1FC0">
            <w:pPr>
              <w:jc w:val="center"/>
              <w:rPr>
                <w:sz w:val="20"/>
                <w:szCs w:val="20"/>
                <w:lang w:val="uk-UA"/>
              </w:rPr>
            </w:pPr>
            <w:r w:rsidRPr="000741D8">
              <w:rPr>
                <w:sz w:val="20"/>
                <w:szCs w:val="20"/>
                <w:lang w:val="uk-UA"/>
              </w:rPr>
              <w:t>-1,559</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C4C35E" w14:textId="77777777" w:rsidR="00BA2617" w:rsidRPr="000741D8" w:rsidRDefault="00BA2617" w:rsidP="009A1FC0">
            <w:pPr>
              <w:jc w:val="center"/>
              <w:rPr>
                <w:sz w:val="20"/>
                <w:szCs w:val="20"/>
                <w:lang w:val="uk-UA"/>
              </w:rPr>
            </w:pPr>
            <w:r w:rsidRPr="000741D8">
              <w:rPr>
                <w:sz w:val="20"/>
                <w:szCs w:val="20"/>
                <w:lang w:val="uk-UA"/>
              </w:rPr>
              <w:t>1,585</w:t>
            </w:r>
          </w:p>
        </w:tc>
        <w:tc>
          <w:tcPr>
            <w:tcW w:w="2512" w:type="dxa"/>
            <w:tcBorders>
              <w:top w:val="nil"/>
              <w:left w:val="nil"/>
              <w:bottom w:val="single" w:sz="4" w:space="0" w:color="auto"/>
              <w:right w:val="single" w:sz="4" w:space="0" w:color="auto"/>
            </w:tcBorders>
            <w:vAlign w:val="center"/>
          </w:tcPr>
          <w:p w14:paraId="6987F00C" w14:textId="77777777" w:rsidR="00BA2617" w:rsidRPr="000741D8" w:rsidRDefault="00BA2617" w:rsidP="009A1FC0">
            <w:pPr>
              <w:jc w:val="center"/>
              <w:rPr>
                <w:sz w:val="20"/>
                <w:szCs w:val="20"/>
                <w:vertAlign w:val="superscript"/>
                <w:lang w:val="uk-UA"/>
              </w:rPr>
            </w:pPr>
            <w:r w:rsidRPr="000741D8">
              <w:rPr>
                <w:sz w:val="20"/>
                <w:szCs w:val="20"/>
                <w:lang w:val="uk-UA"/>
              </w:rPr>
              <w:t>0,31385(7,92+t)0,71(69,80-t)0,39</w:t>
            </w:r>
          </w:p>
        </w:tc>
      </w:tr>
      <w:tr w:rsidR="00BA2617" w:rsidRPr="000741D8" w14:paraId="4E0E5088" w14:textId="77777777" w:rsidTr="009A1FC0">
        <w:trPr>
          <w:cantSplit/>
          <w:trHeight w:val="176"/>
        </w:trPr>
        <w:tc>
          <w:tcPr>
            <w:tcW w:w="10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D91E78" w14:textId="77777777" w:rsidR="00BA2617" w:rsidRPr="000741D8" w:rsidRDefault="00BA2617" w:rsidP="009A1FC0">
            <w:pPr>
              <w:rPr>
                <w:sz w:val="20"/>
                <w:szCs w:val="20"/>
                <w:lang w:val="uk-UA"/>
              </w:rPr>
            </w:pPr>
            <w:r w:rsidRPr="000741D8">
              <w:rPr>
                <w:sz w:val="20"/>
                <w:szCs w:val="20"/>
                <w:lang w:val="uk-UA"/>
              </w:rPr>
              <w:t>Ослаблення кріпильних з'єднань</w:t>
            </w:r>
          </w:p>
        </w:tc>
        <w:tc>
          <w:tcPr>
            <w:tcW w:w="376" w:type="dxa"/>
            <w:vMerge/>
            <w:tcBorders>
              <w:left w:val="nil"/>
              <w:bottom w:val="single" w:sz="4" w:space="0" w:color="auto"/>
              <w:right w:val="single" w:sz="4" w:space="0" w:color="auto"/>
            </w:tcBorders>
            <w:noWrap/>
            <w:tcMar>
              <w:top w:w="15" w:type="dxa"/>
              <w:left w:w="15" w:type="dxa"/>
              <w:bottom w:w="0" w:type="dxa"/>
              <w:right w:w="15" w:type="dxa"/>
            </w:tcMar>
            <w:textDirection w:val="btLr"/>
            <w:vAlign w:val="bottom"/>
          </w:tcPr>
          <w:p w14:paraId="5572DF8C" w14:textId="77777777" w:rsidR="00BA2617" w:rsidRPr="000741D8" w:rsidRDefault="00BA2617" w:rsidP="009A1FC0">
            <w:pPr>
              <w:ind w:left="113" w:right="113"/>
              <w:jc w:val="center"/>
              <w:rPr>
                <w:sz w:val="20"/>
                <w:szCs w:val="20"/>
                <w:lang w:val="uk-UA"/>
              </w:rPr>
            </w:pP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2F6E4AA" w14:textId="77777777" w:rsidR="00BA2617" w:rsidRPr="000741D8" w:rsidRDefault="00BA2617" w:rsidP="009A1FC0">
            <w:pPr>
              <w:jc w:val="center"/>
              <w:rPr>
                <w:sz w:val="20"/>
                <w:szCs w:val="20"/>
                <w:lang w:val="uk-UA"/>
              </w:rPr>
            </w:pPr>
            <w:r w:rsidRPr="000741D8">
              <w:rPr>
                <w:sz w:val="20"/>
                <w:szCs w:val="20"/>
                <w:lang w:val="uk-UA"/>
              </w:rPr>
              <w:t>32,736</w:t>
            </w:r>
          </w:p>
        </w:tc>
        <w:tc>
          <w:tcPr>
            <w:tcW w:w="7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4AF0953" w14:textId="77777777" w:rsidR="00BA2617" w:rsidRPr="000741D8" w:rsidRDefault="00BA2617" w:rsidP="009A1FC0">
            <w:pPr>
              <w:jc w:val="center"/>
              <w:rPr>
                <w:sz w:val="20"/>
                <w:szCs w:val="20"/>
                <w:lang w:val="uk-UA"/>
              </w:rPr>
            </w:pPr>
            <w:r w:rsidRPr="000741D8">
              <w:rPr>
                <w:sz w:val="20"/>
                <w:szCs w:val="20"/>
                <w:lang w:val="uk-UA"/>
              </w:rPr>
              <w:t>19,92</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A059E81" w14:textId="77777777" w:rsidR="00BA2617" w:rsidRPr="000741D8" w:rsidRDefault="00BA2617" w:rsidP="009A1FC0">
            <w:pPr>
              <w:jc w:val="center"/>
              <w:rPr>
                <w:sz w:val="20"/>
                <w:szCs w:val="20"/>
                <w:lang w:val="uk-UA"/>
              </w:rPr>
            </w:pPr>
            <w:r w:rsidRPr="000741D8">
              <w:rPr>
                <w:sz w:val="20"/>
                <w:szCs w:val="20"/>
                <w:lang w:val="uk-UA"/>
              </w:rPr>
              <w:t>0,435</w:t>
            </w:r>
          </w:p>
        </w:tc>
        <w:tc>
          <w:tcPr>
            <w:tcW w:w="62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9E7D2E" w14:textId="77777777" w:rsidR="00BA2617" w:rsidRPr="000741D8" w:rsidRDefault="00BA2617" w:rsidP="009A1FC0">
            <w:pPr>
              <w:jc w:val="center"/>
              <w:rPr>
                <w:sz w:val="20"/>
                <w:szCs w:val="20"/>
                <w:lang w:val="uk-UA"/>
              </w:rPr>
            </w:pPr>
            <w:r w:rsidRPr="000741D8">
              <w:rPr>
                <w:sz w:val="20"/>
                <w:szCs w:val="20"/>
                <w:lang w:val="uk-UA"/>
              </w:rPr>
              <w:t>-0,895</w:t>
            </w:r>
          </w:p>
        </w:tc>
        <w:tc>
          <w:tcPr>
            <w:tcW w:w="2512" w:type="dxa"/>
            <w:tcBorders>
              <w:top w:val="nil"/>
              <w:left w:val="nil"/>
              <w:bottom w:val="single" w:sz="4" w:space="0" w:color="auto"/>
              <w:right w:val="single" w:sz="4" w:space="0" w:color="auto"/>
            </w:tcBorders>
            <w:vAlign w:val="center"/>
          </w:tcPr>
          <w:p w14:paraId="1F34F7AC" w14:textId="77777777" w:rsidR="00BA2617" w:rsidRPr="000741D8" w:rsidRDefault="00BA2617" w:rsidP="009A1FC0">
            <w:pPr>
              <w:jc w:val="center"/>
              <w:rPr>
                <w:sz w:val="20"/>
                <w:szCs w:val="20"/>
                <w:vertAlign w:val="superscript"/>
                <w:lang w:val="uk-UA"/>
              </w:rPr>
            </w:pPr>
            <w:r w:rsidRPr="000741D8">
              <w:rPr>
                <w:sz w:val="20"/>
                <w:szCs w:val="20"/>
                <w:lang w:val="uk-UA"/>
              </w:rPr>
              <w:t>0,15905(-4,58+t)0,126(79,64-t)0,45</w:t>
            </w:r>
          </w:p>
        </w:tc>
      </w:tr>
    </w:tbl>
    <w:p w14:paraId="16346373" w14:textId="77777777" w:rsidR="00BA2617" w:rsidRPr="000741D8" w:rsidRDefault="00BA2617" w:rsidP="00BA2617">
      <w:pPr>
        <w:tabs>
          <w:tab w:val="left" w:pos="7080"/>
        </w:tabs>
        <w:ind w:right="-5"/>
        <w:jc w:val="both"/>
        <w:rPr>
          <w:rFonts w:cs="Arial"/>
          <w:sz w:val="20"/>
          <w:szCs w:val="20"/>
          <w:lang w:val="uk-UA"/>
        </w:rPr>
      </w:pPr>
    </w:p>
    <w:p w14:paraId="72D7F7C9" w14:textId="77777777" w:rsidR="00BA2617" w:rsidRPr="000741D8" w:rsidRDefault="00BA2617" w:rsidP="00BA2617">
      <w:pPr>
        <w:ind w:right="-6" w:firstLine="709"/>
        <w:jc w:val="both"/>
        <w:rPr>
          <w:rFonts w:cs="Arial"/>
          <w:sz w:val="20"/>
          <w:szCs w:val="20"/>
          <w:lang w:val="uk-UA"/>
        </w:rPr>
      </w:pPr>
      <w:r w:rsidRPr="000741D8">
        <w:rPr>
          <w:rFonts w:cs="Arial"/>
          <w:sz w:val="20"/>
          <w:szCs w:val="20"/>
          <w:lang w:val="uk-UA"/>
        </w:rPr>
        <w:t>Вивчення цих законів дозволило глибше пізнати природу відмов, їхню фізичну сутність, виробити стратегію їх попередження, моделювати та прогнозувати порушення технічного стану автомобілів.</w:t>
      </w:r>
    </w:p>
    <w:p w14:paraId="6249BF05" w14:textId="77777777" w:rsidR="00BA2617" w:rsidRPr="000741D8" w:rsidRDefault="00BA2617" w:rsidP="00BA2617">
      <w:pPr>
        <w:ind w:right="-5" w:firstLine="709"/>
        <w:jc w:val="both"/>
        <w:rPr>
          <w:noProof/>
          <w:sz w:val="20"/>
          <w:szCs w:val="20"/>
          <w:lang w:val="uk-UA"/>
        </w:rPr>
      </w:pPr>
      <w:r w:rsidRPr="000741D8">
        <w:rPr>
          <w:rFonts w:cs="Arial"/>
          <w:sz w:val="20"/>
          <w:szCs w:val="20"/>
          <w:lang w:val="uk-UA"/>
        </w:rPr>
        <w:t>Виконана оцінка надійності за перший рік експлуатації автопоїздів дозволила виявити найменш надійні агрегати та вузли, що потребують поліпшення конструкції та якості виготовлення. Проведений аналіз усунення дефектів дозволив розподілити їх за видами робіт на чотири групи: заміна деталей, вузлів, агрегатів; регулювальні роботи; кріпильні роботи; діагностичні роботи (табл. 2.6). Основні закономірності наведено на рис. 2.15, 2.16).</w:t>
      </w:r>
    </w:p>
    <w:p w14:paraId="42321D53" w14:textId="77777777" w:rsidR="00BA2617" w:rsidRPr="000741D8" w:rsidRDefault="00BA2617" w:rsidP="00BA2617">
      <w:pPr>
        <w:ind w:right="-5" w:firstLine="709"/>
        <w:jc w:val="both"/>
        <w:rPr>
          <w:noProof/>
          <w:sz w:val="20"/>
          <w:szCs w:val="20"/>
          <w:lang w:val="uk-UA"/>
        </w:rPr>
      </w:pPr>
      <w:r w:rsidRPr="000741D8">
        <w:rPr>
          <w:noProof/>
          <w:sz w:val="20"/>
          <w:szCs w:val="20"/>
          <w:lang w:val="uk-UA"/>
        </w:rPr>
        <w:lastRenderedPageBreak/>
        <w:t>До найбільш характерних робіт першої групи належать: заміна рульових тяг, заміна сальника провідної шестерні головної передачі, заміна або ремонт турбокомпресора, заміна паливного бака, заміна торсіону кабіни, ремонт або заміна автономного обігрівача, заміна тахографа.</w:t>
      </w:r>
    </w:p>
    <w:p w14:paraId="179BD252" w14:textId="0D105617" w:rsidR="00BA2617" w:rsidRPr="000741D8" w:rsidRDefault="00BA2617" w:rsidP="00BA2617">
      <w:pPr>
        <w:ind w:right="-5"/>
        <w:jc w:val="right"/>
        <w:rPr>
          <w:noProof/>
          <w:sz w:val="20"/>
          <w:szCs w:val="20"/>
          <w:lang w:val="uk-UA"/>
        </w:rPr>
      </w:pPr>
      <w:r w:rsidRPr="000741D8">
        <w:rPr>
          <w:noProof/>
          <w:sz w:val="20"/>
          <w:szCs w:val="20"/>
          <w:lang w:val="uk-UA"/>
        </w:rPr>
        <w:t>Таблиця 2.6</w:t>
      </w:r>
    </w:p>
    <w:p w14:paraId="4FE04D1C" w14:textId="77777777" w:rsidR="00BA2617" w:rsidRPr="000741D8" w:rsidRDefault="00BA2617" w:rsidP="00BA2617">
      <w:pPr>
        <w:ind w:firstLine="680"/>
        <w:jc w:val="center"/>
        <w:rPr>
          <w:noProof/>
          <w:sz w:val="20"/>
          <w:szCs w:val="20"/>
          <w:lang w:val="uk-UA"/>
        </w:rPr>
      </w:pPr>
      <w:r w:rsidRPr="000741D8">
        <w:rPr>
          <w:noProof/>
          <w:sz w:val="20"/>
          <w:szCs w:val="20"/>
          <w:lang w:val="uk-UA"/>
        </w:rPr>
        <w:t>Розподіл порушень працездатності за видами робіт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300"/>
      </w:tblGrid>
      <w:tr w:rsidR="00BA2617" w:rsidRPr="000741D8" w14:paraId="0B882FD3" w14:textId="77777777" w:rsidTr="009A1FC0">
        <w:trPr>
          <w:trHeight w:val="201"/>
          <w:jc w:val="center"/>
        </w:trPr>
        <w:tc>
          <w:tcPr>
            <w:tcW w:w="4786" w:type="dxa"/>
            <w:vAlign w:val="center"/>
          </w:tcPr>
          <w:p w14:paraId="6AFB0349" w14:textId="77777777" w:rsidR="00BA2617" w:rsidRPr="000741D8" w:rsidRDefault="00BA2617" w:rsidP="009A1FC0">
            <w:pPr>
              <w:jc w:val="center"/>
              <w:rPr>
                <w:noProof/>
                <w:sz w:val="20"/>
                <w:szCs w:val="20"/>
                <w:lang w:val="uk-UA"/>
              </w:rPr>
            </w:pPr>
            <w:r w:rsidRPr="000741D8">
              <w:rPr>
                <w:sz w:val="20"/>
                <w:szCs w:val="20"/>
                <w:lang w:val="uk-UA"/>
              </w:rPr>
              <w:t>Вид робіт</w:t>
            </w:r>
          </w:p>
        </w:tc>
        <w:tc>
          <w:tcPr>
            <w:tcW w:w="4787" w:type="dxa"/>
            <w:vAlign w:val="center"/>
          </w:tcPr>
          <w:p w14:paraId="3AB9F8BD" w14:textId="77777777" w:rsidR="00BA2617" w:rsidRPr="000741D8" w:rsidRDefault="00BA2617" w:rsidP="009A1FC0">
            <w:pPr>
              <w:jc w:val="center"/>
              <w:rPr>
                <w:noProof/>
                <w:sz w:val="20"/>
                <w:szCs w:val="20"/>
                <w:lang w:val="uk-UA"/>
              </w:rPr>
            </w:pPr>
            <w:r w:rsidRPr="000741D8">
              <w:rPr>
                <w:sz w:val="20"/>
                <w:szCs w:val="20"/>
                <w:lang w:val="uk-UA"/>
              </w:rPr>
              <w:t>До загальної кількості, %</w:t>
            </w:r>
          </w:p>
        </w:tc>
      </w:tr>
      <w:tr w:rsidR="00BA2617" w:rsidRPr="000741D8" w14:paraId="6C941A23" w14:textId="77777777" w:rsidTr="009A1FC0">
        <w:trPr>
          <w:trHeight w:val="321"/>
          <w:jc w:val="center"/>
        </w:trPr>
        <w:tc>
          <w:tcPr>
            <w:tcW w:w="4786" w:type="dxa"/>
            <w:vAlign w:val="center"/>
          </w:tcPr>
          <w:p w14:paraId="029F57DF" w14:textId="77777777" w:rsidR="00BA2617" w:rsidRPr="000741D8" w:rsidRDefault="00BA2617" w:rsidP="009A1FC0">
            <w:pPr>
              <w:jc w:val="center"/>
              <w:rPr>
                <w:noProof/>
                <w:sz w:val="20"/>
                <w:szCs w:val="20"/>
                <w:lang w:val="uk-UA"/>
              </w:rPr>
            </w:pPr>
            <w:r w:rsidRPr="000741D8">
              <w:rPr>
                <w:sz w:val="20"/>
                <w:szCs w:val="20"/>
                <w:lang w:val="uk-UA"/>
              </w:rPr>
              <w:t>Заміна деталей, вузлів, агрегатів</w:t>
            </w:r>
          </w:p>
        </w:tc>
        <w:tc>
          <w:tcPr>
            <w:tcW w:w="4787" w:type="dxa"/>
            <w:vAlign w:val="center"/>
          </w:tcPr>
          <w:p w14:paraId="35FAAB8D" w14:textId="77777777" w:rsidR="00BA2617" w:rsidRPr="000741D8" w:rsidRDefault="00BA2617" w:rsidP="009A1FC0">
            <w:pPr>
              <w:jc w:val="center"/>
              <w:rPr>
                <w:noProof/>
                <w:sz w:val="20"/>
                <w:szCs w:val="20"/>
                <w:lang w:val="uk-UA"/>
              </w:rPr>
            </w:pPr>
            <w:r w:rsidRPr="000741D8">
              <w:rPr>
                <w:sz w:val="20"/>
                <w:szCs w:val="20"/>
                <w:lang w:val="uk-UA"/>
              </w:rPr>
              <w:t>57,5</w:t>
            </w:r>
          </w:p>
        </w:tc>
      </w:tr>
      <w:tr w:rsidR="00BA2617" w:rsidRPr="000741D8" w14:paraId="26614A4B" w14:textId="77777777" w:rsidTr="009A1FC0">
        <w:trPr>
          <w:trHeight w:val="227"/>
          <w:jc w:val="center"/>
        </w:trPr>
        <w:tc>
          <w:tcPr>
            <w:tcW w:w="4786" w:type="dxa"/>
            <w:vAlign w:val="center"/>
          </w:tcPr>
          <w:p w14:paraId="08BBA05D" w14:textId="77777777" w:rsidR="00BA2617" w:rsidRPr="000741D8" w:rsidRDefault="00BA2617" w:rsidP="009A1FC0">
            <w:pPr>
              <w:jc w:val="center"/>
              <w:rPr>
                <w:noProof/>
                <w:sz w:val="20"/>
                <w:szCs w:val="20"/>
                <w:lang w:val="uk-UA"/>
              </w:rPr>
            </w:pPr>
            <w:r w:rsidRPr="000741D8">
              <w:rPr>
                <w:sz w:val="20"/>
                <w:szCs w:val="20"/>
                <w:lang w:val="uk-UA"/>
              </w:rPr>
              <w:t>Регулювальні роботи</w:t>
            </w:r>
          </w:p>
        </w:tc>
        <w:tc>
          <w:tcPr>
            <w:tcW w:w="4787" w:type="dxa"/>
            <w:vAlign w:val="center"/>
          </w:tcPr>
          <w:p w14:paraId="2103B5C7" w14:textId="77777777" w:rsidR="00BA2617" w:rsidRPr="000741D8" w:rsidRDefault="00BA2617" w:rsidP="009A1FC0">
            <w:pPr>
              <w:jc w:val="center"/>
              <w:rPr>
                <w:noProof/>
                <w:sz w:val="20"/>
                <w:szCs w:val="20"/>
                <w:lang w:val="uk-UA"/>
              </w:rPr>
            </w:pPr>
            <w:r w:rsidRPr="000741D8">
              <w:rPr>
                <w:sz w:val="20"/>
                <w:szCs w:val="20"/>
                <w:lang w:val="uk-UA"/>
              </w:rPr>
              <w:t>22,9</w:t>
            </w:r>
          </w:p>
        </w:tc>
      </w:tr>
      <w:tr w:rsidR="00BA2617" w:rsidRPr="000741D8" w14:paraId="40BF3EFA" w14:textId="77777777" w:rsidTr="009A1FC0">
        <w:trPr>
          <w:trHeight w:val="158"/>
          <w:jc w:val="center"/>
        </w:trPr>
        <w:tc>
          <w:tcPr>
            <w:tcW w:w="4786" w:type="dxa"/>
            <w:vAlign w:val="center"/>
          </w:tcPr>
          <w:p w14:paraId="7D6BDF28" w14:textId="77777777" w:rsidR="00BA2617" w:rsidRPr="000741D8" w:rsidRDefault="00BA2617" w:rsidP="009A1FC0">
            <w:pPr>
              <w:jc w:val="center"/>
              <w:rPr>
                <w:noProof/>
                <w:sz w:val="20"/>
                <w:szCs w:val="20"/>
                <w:lang w:val="uk-UA"/>
              </w:rPr>
            </w:pPr>
            <w:r w:rsidRPr="000741D8">
              <w:rPr>
                <w:sz w:val="20"/>
                <w:szCs w:val="20"/>
                <w:lang w:val="uk-UA"/>
              </w:rPr>
              <w:t>Кріпильні роботи</w:t>
            </w:r>
          </w:p>
        </w:tc>
        <w:tc>
          <w:tcPr>
            <w:tcW w:w="4787" w:type="dxa"/>
            <w:vAlign w:val="center"/>
          </w:tcPr>
          <w:p w14:paraId="2E5CFF6A" w14:textId="77777777" w:rsidR="00BA2617" w:rsidRPr="000741D8" w:rsidRDefault="00BA2617" w:rsidP="009A1FC0">
            <w:pPr>
              <w:jc w:val="center"/>
              <w:rPr>
                <w:noProof/>
                <w:sz w:val="20"/>
                <w:szCs w:val="20"/>
                <w:lang w:val="uk-UA"/>
              </w:rPr>
            </w:pPr>
            <w:r w:rsidRPr="000741D8">
              <w:rPr>
                <w:sz w:val="20"/>
                <w:szCs w:val="20"/>
                <w:lang w:val="uk-UA"/>
              </w:rPr>
              <w:t>10,1</w:t>
            </w:r>
          </w:p>
        </w:tc>
      </w:tr>
      <w:tr w:rsidR="00BA2617" w:rsidRPr="000741D8" w14:paraId="4DFB48BE" w14:textId="77777777" w:rsidTr="009A1FC0">
        <w:trPr>
          <w:trHeight w:val="113"/>
          <w:jc w:val="center"/>
        </w:trPr>
        <w:tc>
          <w:tcPr>
            <w:tcW w:w="4786" w:type="dxa"/>
            <w:vAlign w:val="center"/>
          </w:tcPr>
          <w:p w14:paraId="03DFE2E0" w14:textId="77777777" w:rsidR="00BA2617" w:rsidRPr="000741D8" w:rsidRDefault="00BA2617" w:rsidP="009A1FC0">
            <w:pPr>
              <w:jc w:val="center"/>
              <w:rPr>
                <w:noProof/>
                <w:sz w:val="20"/>
                <w:szCs w:val="20"/>
                <w:lang w:val="uk-UA"/>
              </w:rPr>
            </w:pPr>
            <w:r w:rsidRPr="000741D8">
              <w:rPr>
                <w:sz w:val="20"/>
                <w:szCs w:val="20"/>
                <w:lang w:val="uk-UA"/>
              </w:rPr>
              <w:t>Діагностичні роботи</w:t>
            </w:r>
          </w:p>
        </w:tc>
        <w:tc>
          <w:tcPr>
            <w:tcW w:w="4787" w:type="dxa"/>
            <w:vAlign w:val="center"/>
          </w:tcPr>
          <w:p w14:paraId="3F0F6DFD" w14:textId="77777777" w:rsidR="00BA2617" w:rsidRPr="000741D8" w:rsidRDefault="00BA2617" w:rsidP="009A1FC0">
            <w:pPr>
              <w:jc w:val="center"/>
              <w:rPr>
                <w:noProof/>
                <w:sz w:val="20"/>
                <w:szCs w:val="20"/>
                <w:lang w:val="uk-UA"/>
              </w:rPr>
            </w:pPr>
            <w:r w:rsidRPr="000741D8">
              <w:rPr>
                <w:sz w:val="20"/>
                <w:szCs w:val="20"/>
                <w:lang w:val="uk-UA"/>
              </w:rPr>
              <w:t>9,5</w:t>
            </w:r>
          </w:p>
        </w:tc>
      </w:tr>
    </w:tbl>
    <w:p w14:paraId="3C2285F4" w14:textId="77777777" w:rsidR="00BA2617" w:rsidRPr="000741D8" w:rsidRDefault="00BA2617" w:rsidP="00BA2617">
      <w:pPr>
        <w:ind w:right="-5" w:firstLine="680"/>
        <w:jc w:val="both"/>
        <w:rPr>
          <w:noProof/>
          <w:sz w:val="20"/>
          <w:szCs w:val="20"/>
          <w:lang w:val="uk-UA"/>
        </w:rPr>
      </w:pPr>
    </w:p>
    <w:p w14:paraId="1379AED2" w14:textId="77777777" w:rsidR="00BA2617" w:rsidRPr="000741D8" w:rsidRDefault="00BA2617" w:rsidP="00BA2617">
      <w:pPr>
        <w:rPr>
          <w:sz w:val="20"/>
          <w:szCs w:val="20"/>
          <w:lang w:val="uk-UA"/>
        </w:rPr>
      </w:pPr>
      <w:r w:rsidRPr="000741D8">
        <w:rPr>
          <w:noProof/>
          <w:sz w:val="20"/>
          <w:szCs w:val="20"/>
          <w:lang w:val="sk-SK" w:eastAsia="sk-SK"/>
        </w:rPr>
        <w:drawing>
          <wp:inline distT="0" distB="0" distL="0" distR="0" wp14:anchorId="6661E169" wp14:editId="415225E4">
            <wp:extent cx="1717234" cy="149542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a:extLst>
                        <a:ext uri="{28A0092B-C50C-407E-A947-70E740481C1C}">
                          <a14:useLocalDpi xmlns:a14="http://schemas.microsoft.com/office/drawing/2010/main" val="0"/>
                        </a:ext>
                      </a:extLst>
                    </a:blip>
                    <a:srcRect l="3380" r="4993" b="5957"/>
                    <a:stretch>
                      <a:fillRect/>
                    </a:stretch>
                  </pic:blipFill>
                  <pic:spPr bwMode="auto">
                    <a:xfrm>
                      <a:off x="0" y="0"/>
                      <a:ext cx="1719225" cy="1497159"/>
                    </a:xfrm>
                    <a:prstGeom prst="rect">
                      <a:avLst/>
                    </a:prstGeom>
                    <a:noFill/>
                    <a:ln>
                      <a:noFill/>
                    </a:ln>
                  </pic:spPr>
                </pic:pic>
              </a:graphicData>
            </a:graphic>
          </wp:inline>
        </w:drawing>
      </w:r>
      <w:r w:rsidRPr="000741D8">
        <w:rPr>
          <w:sz w:val="20"/>
          <w:szCs w:val="20"/>
          <w:lang w:val="uk-UA"/>
        </w:rPr>
        <w:t xml:space="preserve"> </w:t>
      </w:r>
      <w:r w:rsidRPr="000741D8">
        <w:rPr>
          <w:noProof/>
          <w:position w:val="-4"/>
          <w:sz w:val="20"/>
          <w:szCs w:val="20"/>
          <w:lang w:val="sk-SK" w:eastAsia="sk-SK"/>
        </w:rPr>
        <w:drawing>
          <wp:inline distT="0" distB="0" distL="0" distR="0" wp14:anchorId="3D3DFEF2" wp14:editId="52C6D428">
            <wp:extent cx="1770185" cy="1438275"/>
            <wp:effectExtent l="0" t="0" r="190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5">
                      <a:extLst>
                        <a:ext uri="{28A0092B-C50C-407E-A947-70E740481C1C}">
                          <a14:useLocalDpi xmlns:a14="http://schemas.microsoft.com/office/drawing/2010/main" val="0"/>
                        </a:ext>
                      </a:extLst>
                    </a:blip>
                    <a:srcRect l="3783" t="294" r="3786" b="4584"/>
                    <a:stretch>
                      <a:fillRect/>
                    </a:stretch>
                  </pic:blipFill>
                  <pic:spPr bwMode="auto">
                    <a:xfrm>
                      <a:off x="0" y="0"/>
                      <a:ext cx="1773305" cy="1440810"/>
                    </a:xfrm>
                    <a:prstGeom prst="rect">
                      <a:avLst/>
                    </a:prstGeom>
                    <a:noFill/>
                    <a:ln>
                      <a:noFill/>
                    </a:ln>
                  </pic:spPr>
                </pic:pic>
              </a:graphicData>
            </a:graphic>
          </wp:inline>
        </w:drawing>
      </w:r>
    </w:p>
    <w:p w14:paraId="3E346536" w14:textId="77777777" w:rsidR="00BA2617" w:rsidRPr="000741D8" w:rsidRDefault="00BA2617" w:rsidP="00BA2617">
      <w:pPr>
        <w:jc w:val="center"/>
        <w:rPr>
          <w:sz w:val="20"/>
          <w:szCs w:val="20"/>
          <w:lang w:val="uk-UA"/>
        </w:rPr>
      </w:pPr>
    </w:p>
    <w:p w14:paraId="7B1BA7EC" w14:textId="77777777" w:rsidR="00BA2617" w:rsidRPr="000741D8" w:rsidRDefault="00BA2617" w:rsidP="00BA2617">
      <w:pPr>
        <w:jc w:val="center"/>
        <w:rPr>
          <w:sz w:val="20"/>
          <w:szCs w:val="20"/>
          <w:lang w:val="uk-UA"/>
        </w:rPr>
      </w:pPr>
      <w:r w:rsidRPr="000741D8">
        <w:rPr>
          <w:sz w:val="20"/>
          <w:szCs w:val="20"/>
          <w:lang w:val="uk-UA"/>
        </w:rPr>
        <w:t>а)</w:t>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t>б)</w:t>
      </w:r>
    </w:p>
    <w:p w14:paraId="6F060ABB" w14:textId="77777777" w:rsidR="00BA2617" w:rsidRPr="000741D8" w:rsidRDefault="00BA2617" w:rsidP="00BA2617">
      <w:pPr>
        <w:rPr>
          <w:sz w:val="20"/>
          <w:szCs w:val="20"/>
          <w:lang w:val="uk-UA"/>
        </w:rPr>
      </w:pPr>
    </w:p>
    <w:p w14:paraId="55D6ADD4" w14:textId="77777777" w:rsidR="00BA2617" w:rsidRPr="000741D8" w:rsidRDefault="002C257A" w:rsidP="00BA2617">
      <w:pPr>
        <w:jc w:val="center"/>
        <w:rPr>
          <w:sz w:val="20"/>
          <w:szCs w:val="20"/>
          <w:lang w:val="uk-UA"/>
        </w:rPr>
      </w:pPr>
      <w:r w:rsidRPr="00115C60">
        <w:rPr>
          <w:sz w:val="20"/>
          <w:szCs w:val="20"/>
          <w:lang w:val="uk-UA"/>
        </w:rPr>
        <w:t>Рис</w:t>
      </w:r>
      <w:r w:rsidR="00BA2617" w:rsidRPr="00115C60">
        <w:rPr>
          <w:sz w:val="20"/>
          <w:szCs w:val="20"/>
          <w:lang w:val="uk-UA"/>
        </w:rPr>
        <w:t>. 2.15. Частота</w:t>
      </w:r>
      <w:r w:rsidR="00BA2617" w:rsidRPr="000741D8">
        <w:rPr>
          <w:sz w:val="20"/>
          <w:szCs w:val="20"/>
          <w:lang w:val="uk-UA"/>
        </w:rPr>
        <w:t xml:space="preserve"> (а) та накопичена частота (б) влучення</w:t>
      </w:r>
    </w:p>
    <w:p w14:paraId="27D78EA2" w14:textId="77777777" w:rsidR="00BA2617" w:rsidRPr="000741D8" w:rsidRDefault="00BA2617" w:rsidP="00BA2617">
      <w:pPr>
        <w:jc w:val="center"/>
        <w:rPr>
          <w:sz w:val="20"/>
          <w:szCs w:val="20"/>
          <w:lang w:val="uk-UA"/>
        </w:rPr>
      </w:pPr>
      <w:r w:rsidRPr="000741D8">
        <w:rPr>
          <w:sz w:val="20"/>
          <w:szCs w:val="20"/>
          <w:lang w:val="uk-UA"/>
        </w:rPr>
        <w:t>автопоїздів на гарантійний ремонт</w:t>
      </w:r>
    </w:p>
    <w:p w14:paraId="1387B6EB" w14:textId="77777777" w:rsidR="00BA2617" w:rsidRPr="000741D8" w:rsidRDefault="00BA2617" w:rsidP="00BA2617">
      <w:pPr>
        <w:jc w:val="center"/>
        <w:rPr>
          <w:sz w:val="20"/>
          <w:szCs w:val="20"/>
          <w:lang w:val="uk-UA"/>
        </w:rPr>
      </w:pPr>
      <w:r w:rsidRPr="000741D8">
        <w:rPr>
          <w:noProof/>
          <w:sz w:val="20"/>
          <w:szCs w:val="20"/>
          <w:lang w:val="sk-SK" w:eastAsia="sk-SK"/>
        </w:rPr>
        <w:drawing>
          <wp:inline distT="0" distB="0" distL="0" distR="0" wp14:anchorId="20346F4D" wp14:editId="770F1FB7">
            <wp:extent cx="1600246" cy="138112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6">
                      <a:extLst>
                        <a:ext uri="{28A0092B-C50C-407E-A947-70E740481C1C}">
                          <a14:useLocalDpi xmlns:a14="http://schemas.microsoft.com/office/drawing/2010/main" val="0"/>
                        </a:ext>
                      </a:extLst>
                    </a:blip>
                    <a:srcRect l="3004" r="3162" b="3023"/>
                    <a:stretch>
                      <a:fillRect/>
                    </a:stretch>
                  </pic:blipFill>
                  <pic:spPr bwMode="auto">
                    <a:xfrm>
                      <a:off x="0" y="0"/>
                      <a:ext cx="1602748" cy="1383284"/>
                    </a:xfrm>
                    <a:prstGeom prst="rect">
                      <a:avLst/>
                    </a:prstGeom>
                    <a:noFill/>
                    <a:ln>
                      <a:noFill/>
                    </a:ln>
                  </pic:spPr>
                </pic:pic>
              </a:graphicData>
            </a:graphic>
          </wp:inline>
        </w:drawing>
      </w:r>
      <w:r w:rsidRPr="000741D8">
        <w:rPr>
          <w:noProof/>
          <w:sz w:val="20"/>
          <w:szCs w:val="20"/>
          <w:lang w:val="sk-SK" w:eastAsia="sk-SK"/>
        </w:rPr>
        <w:drawing>
          <wp:inline distT="0" distB="0" distL="0" distR="0" wp14:anchorId="5C26BCCD" wp14:editId="353F3768">
            <wp:extent cx="1718089" cy="140017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a:extLst>
                        <a:ext uri="{28A0092B-C50C-407E-A947-70E740481C1C}">
                          <a14:useLocalDpi xmlns:a14="http://schemas.microsoft.com/office/drawing/2010/main" val="0"/>
                        </a:ext>
                      </a:extLst>
                    </a:blip>
                    <a:srcRect l="5316" r="3592" b="4076"/>
                    <a:stretch>
                      <a:fillRect/>
                    </a:stretch>
                  </pic:blipFill>
                  <pic:spPr bwMode="auto">
                    <a:xfrm>
                      <a:off x="0" y="0"/>
                      <a:ext cx="1720594" cy="1402216"/>
                    </a:xfrm>
                    <a:prstGeom prst="rect">
                      <a:avLst/>
                    </a:prstGeom>
                    <a:noFill/>
                    <a:ln>
                      <a:noFill/>
                    </a:ln>
                  </pic:spPr>
                </pic:pic>
              </a:graphicData>
            </a:graphic>
          </wp:inline>
        </w:drawing>
      </w:r>
    </w:p>
    <w:p w14:paraId="58811595" w14:textId="77777777" w:rsidR="00BA2617" w:rsidRPr="000741D8" w:rsidRDefault="00BA2617" w:rsidP="00BA2617">
      <w:pPr>
        <w:jc w:val="center"/>
        <w:rPr>
          <w:sz w:val="20"/>
          <w:szCs w:val="20"/>
          <w:lang w:val="uk-UA"/>
        </w:rPr>
      </w:pPr>
    </w:p>
    <w:p w14:paraId="6B25E884" w14:textId="77777777" w:rsidR="00BA2617" w:rsidRPr="000741D8" w:rsidRDefault="00BA2617" w:rsidP="00BA2617">
      <w:pPr>
        <w:jc w:val="center"/>
        <w:rPr>
          <w:sz w:val="20"/>
          <w:szCs w:val="20"/>
          <w:lang w:val="uk-UA"/>
        </w:rPr>
      </w:pPr>
      <w:r w:rsidRPr="000741D8">
        <w:rPr>
          <w:sz w:val="20"/>
          <w:szCs w:val="20"/>
          <w:lang w:val="uk-UA"/>
        </w:rPr>
        <w:t>а)</w:t>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t>б)</w:t>
      </w:r>
    </w:p>
    <w:p w14:paraId="285605AB" w14:textId="77777777" w:rsidR="00BA2617" w:rsidRPr="000741D8" w:rsidRDefault="00BA2617" w:rsidP="00BA2617">
      <w:pPr>
        <w:jc w:val="center"/>
        <w:rPr>
          <w:sz w:val="20"/>
          <w:szCs w:val="20"/>
          <w:lang w:val="uk-UA"/>
        </w:rPr>
      </w:pPr>
    </w:p>
    <w:p w14:paraId="07243263" w14:textId="77777777" w:rsidR="00BA2617" w:rsidRPr="000741D8" w:rsidRDefault="002C257A" w:rsidP="00BA2617">
      <w:pPr>
        <w:jc w:val="center"/>
        <w:rPr>
          <w:sz w:val="20"/>
          <w:szCs w:val="20"/>
          <w:lang w:val="uk-UA"/>
        </w:rPr>
      </w:pPr>
      <w:r w:rsidRPr="00115C60">
        <w:rPr>
          <w:sz w:val="20"/>
          <w:szCs w:val="20"/>
          <w:lang w:val="uk-UA"/>
        </w:rPr>
        <w:t>Рис</w:t>
      </w:r>
      <w:r w:rsidR="00BA2617" w:rsidRPr="00115C60">
        <w:rPr>
          <w:sz w:val="20"/>
          <w:szCs w:val="20"/>
          <w:lang w:val="uk-UA"/>
        </w:rPr>
        <w:t>. 2.16. Частота</w:t>
      </w:r>
      <w:r w:rsidR="00BA2617" w:rsidRPr="000741D8">
        <w:rPr>
          <w:sz w:val="20"/>
          <w:szCs w:val="20"/>
          <w:lang w:val="uk-UA"/>
        </w:rPr>
        <w:t xml:space="preserve"> (а) та накопичена частота (б) заявок</w:t>
      </w:r>
    </w:p>
    <w:p w14:paraId="12ADBB76" w14:textId="77777777" w:rsidR="00BA2617" w:rsidRPr="000741D8" w:rsidRDefault="00BA2617" w:rsidP="00BA2617">
      <w:pPr>
        <w:jc w:val="center"/>
        <w:rPr>
          <w:sz w:val="20"/>
          <w:szCs w:val="20"/>
          <w:lang w:val="uk-UA"/>
        </w:rPr>
      </w:pPr>
      <w:r w:rsidRPr="000741D8">
        <w:rPr>
          <w:sz w:val="20"/>
          <w:szCs w:val="20"/>
          <w:lang w:val="uk-UA"/>
        </w:rPr>
        <w:t>на виконання гарантійного ремонту</w:t>
      </w:r>
    </w:p>
    <w:p w14:paraId="2DFD59E3" w14:textId="77777777" w:rsidR="00BA2617" w:rsidRPr="000741D8" w:rsidRDefault="00BA2617" w:rsidP="00BA2617">
      <w:pPr>
        <w:ind w:firstLine="709"/>
        <w:jc w:val="both"/>
        <w:rPr>
          <w:noProof/>
          <w:sz w:val="20"/>
          <w:szCs w:val="20"/>
          <w:lang w:val="uk-UA"/>
        </w:rPr>
      </w:pPr>
      <w:r w:rsidRPr="000741D8">
        <w:rPr>
          <w:sz w:val="20"/>
          <w:szCs w:val="20"/>
          <w:lang w:val="uk-UA"/>
        </w:rPr>
        <w:br w:type="page"/>
      </w:r>
      <w:r w:rsidRPr="000741D8">
        <w:rPr>
          <w:noProof/>
          <w:sz w:val="20"/>
          <w:szCs w:val="20"/>
          <w:lang w:val="uk-UA"/>
        </w:rPr>
        <w:lastRenderedPageBreak/>
        <w:t>Ремонт або заміна форсунок, холодильника, електронних блоків керування агрегатів та вузлів, дисплея, крил, магнітофона, повітряних та масляних трубопроводів, датчиків, кабелю АВS, генератора, амортизаторів, гальмівних механізмів, акумуляторної батареї склали 29,0% (табл. 2). Відбулися заміни коробки передач, заднього моста (по одному випадку), автономного обігрівача (56 шт.), холодильника (19 шт.), паливного бака (11 шт.), рульових тяг (41 шт.), тахометра (16 шт.). ), торсіону кабіни (98 шт.), сальника провідної шестерні головної передачі (34 шт.). Враховуючи складність конструкції транспортного засобу та гарантійний період експлуатації, виконанню робіт на фірмових центрах із заміни передували ретельна перевірка та діагностика, потім при можливості ремонт та, нарешті, заміна.</w:t>
      </w:r>
    </w:p>
    <w:p w14:paraId="6B6E1FE5" w14:textId="77777777" w:rsidR="00BA2617" w:rsidRPr="000741D8" w:rsidRDefault="00BA2617" w:rsidP="00BA2617">
      <w:pPr>
        <w:ind w:firstLine="680"/>
        <w:jc w:val="right"/>
        <w:rPr>
          <w:noProof/>
          <w:sz w:val="20"/>
          <w:szCs w:val="20"/>
          <w:lang w:val="uk-UA"/>
        </w:rPr>
      </w:pPr>
    </w:p>
    <w:p w14:paraId="7ACA8A80" w14:textId="77777777" w:rsidR="00BA2617" w:rsidRPr="000741D8" w:rsidRDefault="00BA2617" w:rsidP="00BA2617">
      <w:pPr>
        <w:ind w:firstLine="680"/>
        <w:jc w:val="right"/>
        <w:rPr>
          <w:noProof/>
          <w:sz w:val="20"/>
          <w:szCs w:val="20"/>
          <w:lang w:val="uk-UA"/>
        </w:rPr>
      </w:pPr>
      <w:r w:rsidRPr="000741D8">
        <w:rPr>
          <w:noProof/>
          <w:sz w:val="20"/>
          <w:szCs w:val="20"/>
          <w:lang w:val="uk-UA"/>
        </w:rPr>
        <w:t>Таблиця 2.7</w:t>
      </w:r>
    </w:p>
    <w:p w14:paraId="47304982" w14:textId="77777777" w:rsidR="00BA2617" w:rsidRPr="000741D8" w:rsidRDefault="00BA2617" w:rsidP="00BA2617">
      <w:pPr>
        <w:ind w:firstLine="680"/>
        <w:jc w:val="center"/>
        <w:rPr>
          <w:noProof/>
          <w:sz w:val="20"/>
          <w:szCs w:val="20"/>
          <w:lang w:val="uk-UA"/>
        </w:rPr>
      </w:pPr>
      <w:r w:rsidRPr="000741D8">
        <w:rPr>
          <w:noProof/>
          <w:sz w:val="20"/>
          <w:szCs w:val="20"/>
          <w:lang w:val="uk-UA"/>
        </w:rPr>
        <w:t>Розподіл порушень працездатності, що спричинили заміну деталей, вузлів, агрегатів</w:t>
      </w:r>
    </w:p>
    <w:tbl>
      <w:tblPr>
        <w:tblW w:w="6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7"/>
        <w:gridCol w:w="2083"/>
      </w:tblGrid>
      <w:tr w:rsidR="00BA2617" w:rsidRPr="000741D8" w14:paraId="06BA2A6F" w14:textId="77777777" w:rsidTr="009A1FC0">
        <w:trPr>
          <w:jc w:val="center"/>
        </w:trPr>
        <w:tc>
          <w:tcPr>
            <w:tcW w:w="4357" w:type="dxa"/>
            <w:vAlign w:val="center"/>
          </w:tcPr>
          <w:p w14:paraId="2280E78E" w14:textId="77777777" w:rsidR="00BA2617" w:rsidRPr="000741D8" w:rsidRDefault="00BA2617" w:rsidP="009A1FC0">
            <w:pPr>
              <w:jc w:val="center"/>
              <w:rPr>
                <w:sz w:val="20"/>
                <w:szCs w:val="20"/>
                <w:lang w:val="uk-UA"/>
              </w:rPr>
            </w:pPr>
            <w:r w:rsidRPr="000741D8">
              <w:rPr>
                <w:sz w:val="20"/>
                <w:szCs w:val="20"/>
                <w:lang w:val="uk-UA"/>
              </w:rPr>
              <w:t>Найменування деталі, вузла, агрегату</w:t>
            </w:r>
          </w:p>
        </w:tc>
        <w:tc>
          <w:tcPr>
            <w:tcW w:w="2083" w:type="dxa"/>
          </w:tcPr>
          <w:p w14:paraId="463FF892" w14:textId="77777777" w:rsidR="00BA2617" w:rsidRPr="000741D8" w:rsidRDefault="00BA2617" w:rsidP="009A1FC0">
            <w:pPr>
              <w:jc w:val="center"/>
              <w:rPr>
                <w:sz w:val="20"/>
                <w:szCs w:val="20"/>
                <w:lang w:val="uk-UA"/>
              </w:rPr>
            </w:pPr>
            <w:r w:rsidRPr="000741D8">
              <w:rPr>
                <w:sz w:val="20"/>
                <w:szCs w:val="20"/>
                <w:lang w:val="uk-UA"/>
              </w:rPr>
              <w:t xml:space="preserve">До спільного </w:t>
            </w:r>
          </w:p>
          <w:p w14:paraId="1F2FC58B" w14:textId="77777777" w:rsidR="00BA2617" w:rsidRPr="000741D8" w:rsidRDefault="00BA2617" w:rsidP="009A1FC0">
            <w:pPr>
              <w:jc w:val="center"/>
              <w:rPr>
                <w:sz w:val="20"/>
                <w:szCs w:val="20"/>
                <w:lang w:val="uk-UA"/>
              </w:rPr>
            </w:pPr>
            <w:r w:rsidRPr="000741D8">
              <w:rPr>
                <w:sz w:val="20"/>
                <w:szCs w:val="20"/>
                <w:lang w:val="uk-UA"/>
              </w:rPr>
              <w:t>кількості, %</w:t>
            </w:r>
          </w:p>
        </w:tc>
      </w:tr>
      <w:tr w:rsidR="00BA2617" w:rsidRPr="000741D8" w14:paraId="0229E709" w14:textId="77777777" w:rsidTr="009A1FC0">
        <w:trPr>
          <w:jc w:val="center"/>
        </w:trPr>
        <w:tc>
          <w:tcPr>
            <w:tcW w:w="4357" w:type="dxa"/>
          </w:tcPr>
          <w:p w14:paraId="2EFA9BFF" w14:textId="77777777" w:rsidR="00BA2617" w:rsidRPr="000741D8" w:rsidRDefault="00BA2617" w:rsidP="009A1FC0">
            <w:pPr>
              <w:rPr>
                <w:sz w:val="20"/>
                <w:szCs w:val="20"/>
                <w:lang w:val="uk-UA"/>
              </w:rPr>
            </w:pPr>
            <w:proofErr w:type="spellStart"/>
            <w:r w:rsidRPr="000741D8">
              <w:rPr>
                <w:sz w:val="20"/>
                <w:szCs w:val="20"/>
                <w:lang w:val="uk-UA"/>
              </w:rPr>
              <w:t>Торсіон</w:t>
            </w:r>
            <w:proofErr w:type="spellEnd"/>
            <w:r w:rsidRPr="000741D8">
              <w:rPr>
                <w:sz w:val="20"/>
                <w:szCs w:val="20"/>
                <w:lang w:val="uk-UA"/>
              </w:rPr>
              <w:t xml:space="preserve"> кабіни</w:t>
            </w:r>
          </w:p>
          <w:p w14:paraId="5F3F5DE7" w14:textId="77777777" w:rsidR="00BA2617" w:rsidRPr="000741D8" w:rsidRDefault="00BA2617" w:rsidP="009A1FC0">
            <w:pPr>
              <w:rPr>
                <w:sz w:val="20"/>
                <w:szCs w:val="20"/>
                <w:lang w:val="uk-UA"/>
              </w:rPr>
            </w:pPr>
            <w:r w:rsidRPr="000741D8">
              <w:rPr>
                <w:sz w:val="20"/>
                <w:szCs w:val="20"/>
                <w:lang w:val="uk-UA"/>
              </w:rPr>
              <w:t>Автономний обігрівач</w:t>
            </w:r>
          </w:p>
          <w:p w14:paraId="1D023FB6" w14:textId="77777777" w:rsidR="00BA2617" w:rsidRPr="000741D8" w:rsidRDefault="00BA2617" w:rsidP="009A1FC0">
            <w:pPr>
              <w:rPr>
                <w:sz w:val="20"/>
                <w:szCs w:val="20"/>
                <w:lang w:val="uk-UA"/>
              </w:rPr>
            </w:pPr>
            <w:r w:rsidRPr="000741D8">
              <w:rPr>
                <w:sz w:val="20"/>
                <w:szCs w:val="20"/>
                <w:lang w:val="uk-UA"/>
              </w:rPr>
              <w:t>Рульові тяги</w:t>
            </w:r>
          </w:p>
          <w:p w14:paraId="7A52E5F5" w14:textId="77777777" w:rsidR="00BA2617" w:rsidRPr="000741D8" w:rsidRDefault="00BA2617" w:rsidP="009A1FC0">
            <w:pPr>
              <w:rPr>
                <w:sz w:val="20"/>
                <w:szCs w:val="20"/>
                <w:lang w:val="uk-UA"/>
              </w:rPr>
            </w:pPr>
            <w:r w:rsidRPr="000741D8">
              <w:rPr>
                <w:sz w:val="20"/>
                <w:szCs w:val="20"/>
                <w:lang w:val="uk-UA"/>
              </w:rPr>
              <w:t xml:space="preserve">Скло ліхтарів </w:t>
            </w:r>
          </w:p>
          <w:p w14:paraId="594CD4B9" w14:textId="77777777" w:rsidR="00BA2617" w:rsidRPr="000741D8" w:rsidRDefault="00BA2617" w:rsidP="009A1FC0">
            <w:pPr>
              <w:rPr>
                <w:sz w:val="20"/>
                <w:szCs w:val="20"/>
                <w:lang w:val="uk-UA"/>
              </w:rPr>
            </w:pPr>
            <w:r w:rsidRPr="000741D8">
              <w:rPr>
                <w:sz w:val="20"/>
                <w:szCs w:val="20"/>
                <w:lang w:val="uk-UA"/>
              </w:rPr>
              <w:t>Сальники провідної шестерні головної передачі</w:t>
            </w:r>
          </w:p>
          <w:p w14:paraId="7389AC9F" w14:textId="77777777" w:rsidR="00BA2617" w:rsidRPr="000741D8" w:rsidRDefault="00BA2617" w:rsidP="009A1FC0">
            <w:pPr>
              <w:rPr>
                <w:sz w:val="20"/>
                <w:szCs w:val="20"/>
                <w:lang w:val="uk-UA"/>
              </w:rPr>
            </w:pPr>
            <w:r w:rsidRPr="000741D8">
              <w:rPr>
                <w:sz w:val="20"/>
                <w:szCs w:val="20"/>
                <w:lang w:val="uk-UA"/>
              </w:rPr>
              <w:t>Тахограф</w:t>
            </w:r>
          </w:p>
          <w:p w14:paraId="03B053CA" w14:textId="77777777" w:rsidR="00BA2617" w:rsidRPr="000741D8" w:rsidRDefault="00BA2617" w:rsidP="009A1FC0">
            <w:pPr>
              <w:rPr>
                <w:sz w:val="20"/>
                <w:szCs w:val="20"/>
                <w:lang w:val="uk-UA"/>
              </w:rPr>
            </w:pPr>
            <w:r w:rsidRPr="000741D8">
              <w:rPr>
                <w:sz w:val="20"/>
                <w:szCs w:val="20"/>
                <w:lang w:val="uk-UA"/>
              </w:rPr>
              <w:t>Паливний бак</w:t>
            </w:r>
          </w:p>
          <w:p w14:paraId="1E8B21F5" w14:textId="77777777" w:rsidR="00BA2617" w:rsidRPr="000741D8" w:rsidRDefault="00BA2617" w:rsidP="009A1FC0">
            <w:pPr>
              <w:rPr>
                <w:sz w:val="20"/>
                <w:szCs w:val="20"/>
                <w:lang w:val="uk-UA"/>
              </w:rPr>
            </w:pPr>
            <w:r w:rsidRPr="000741D8">
              <w:rPr>
                <w:sz w:val="20"/>
                <w:szCs w:val="20"/>
                <w:lang w:val="uk-UA"/>
              </w:rPr>
              <w:t>Турбокомпресор</w:t>
            </w:r>
          </w:p>
          <w:p w14:paraId="5AA288F9" w14:textId="77777777" w:rsidR="00BA2617" w:rsidRPr="000741D8" w:rsidRDefault="008D17F7" w:rsidP="009A1FC0">
            <w:pPr>
              <w:rPr>
                <w:sz w:val="20"/>
                <w:szCs w:val="20"/>
                <w:lang w:val="uk-UA"/>
              </w:rPr>
            </w:pPr>
            <w:r>
              <w:rPr>
                <w:sz w:val="20"/>
                <w:szCs w:val="20"/>
                <w:lang w:val="uk-UA"/>
              </w:rPr>
              <w:t>І</w:t>
            </w:r>
            <w:r w:rsidR="00BA2617" w:rsidRPr="000741D8">
              <w:rPr>
                <w:sz w:val="20"/>
                <w:szCs w:val="20"/>
                <w:lang w:val="uk-UA"/>
              </w:rPr>
              <w:t>нше</w:t>
            </w:r>
          </w:p>
        </w:tc>
        <w:tc>
          <w:tcPr>
            <w:tcW w:w="2083" w:type="dxa"/>
          </w:tcPr>
          <w:p w14:paraId="286D918C" w14:textId="77777777" w:rsidR="00BA2617" w:rsidRPr="000741D8" w:rsidRDefault="00BA2617" w:rsidP="009A1FC0">
            <w:pPr>
              <w:jc w:val="center"/>
              <w:rPr>
                <w:sz w:val="20"/>
                <w:szCs w:val="20"/>
                <w:lang w:val="uk-UA"/>
              </w:rPr>
            </w:pPr>
            <w:r w:rsidRPr="000741D8">
              <w:rPr>
                <w:sz w:val="20"/>
                <w:szCs w:val="20"/>
                <w:lang w:val="uk-UA"/>
              </w:rPr>
              <w:t>21,0</w:t>
            </w:r>
          </w:p>
          <w:p w14:paraId="0E758094" w14:textId="77777777" w:rsidR="00BA2617" w:rsidRPr="000741D8" w:rsidRDefault="00BA2617" w:rsidP="009A1FC0">
            <w:pPr>
              <w:jc w:val="center"/>
              <w:rPr>
                <w:sz w:val="20"/>
                <w:szCs w:val="20"/>
                <w:lang w:val="uk-UA"/>
              </w:rPr>
            </w:pPr>
            <w:r w:rsidRPr="000741D8">
              <w:rPr>
                <w:sz w:val="20"/>
                <w:szCs w:val="20"/>
                <w:lang w:val="uk-UA"/>
              </w:rPr>
              <w:t>20,5</w:t>
            </w:r>
          </w:p>
          <w:p w14:paraId="4CD263A3" w14:textId="77777777" w:rsidR="00BA2617" w:rsidRPr="000741D8" w:rsidRDefault="00BA2617" w:rsidP="009A1FC0">
            <w:pPr>
              <w:jc w:val="center"/>
              <w:rPr>
                <w:sz w:val="20"/>
                <w:szCs w:val="20"/>
                <w:lang w:val="uk-UA"/>
              </w:rPr>
            </w:pPr>
            <w:r w:rsidRPr="000741D8">
              <w:rPr>
                <w:sz w:val="20"/>
                <w:szCs w:val="20"/>
                <w:lang w:val="uk-UA"/>
              </w:rPr>
              <w:t>8,6</w:t>
            </w:r>
          </w:p>
          <w:p w14:paraId="3E45550F" w14:textId="77777777" w:rsidR="00BA2617" w:rsidRPr="000741D8" w:rsidRDefault="00BA2617" w:rsidP="009A1FC0">
            <w:pPr>
              <w:jc w:val="center"/>
              <w:rPr>
                <w:sz w:val="20"/>
                <w:szCs w:val="20"/>
                <w:lang w:val="uk-UA"/>
              </w:rPr>
            </w:pPr>
            <w:r w:rsidRPr="000741D8">
              <w:rPr>
                <w:sz w:val="20"/>
                <w:szCs w:val="20"/>
                <w:lang w:val="uk-UA"/>
              </w:rPr>
              <w:t>8,6</w:t>
            </w:r>
          </w:p>
          <w:p w14:paraId="04DCE90F" w14:textId="77777777" w:rsidR="00BA2617" w:rsidRPr="000741D8" w:rsidRDefault="00BA2617" w:rsidP="009A1FC0">
            <w:pPr>
              <w:jc w:val="center"/>
              <w:rPr>
                <w:sz w:val="20"/>
                <w:szCs w:val="20"/>
                <w:lang w:val="uk-UA"/>
              </w:rPr>
            </w:pPr>
            <w:r w:rsidRPr="000741D8">
              <w:rPr>
                <w:sz w:val="20"/>
                <w:szCs w:val="20"/>
                <w:lang w:val="uk-UA"/>
              </w:rPr>
              <w:t>7,2</w:t>
            </w:r>
          </w:p>
          <w:p w14:paraId="29E5984D" w14:textId="77777777" w:rsidR="00BA2617" w:rsidRPr="000741D8" w:rsidRDefault="00BA2617" w:rsidP="009A1FC0">
            <w:pPr>
              <w:jc w:val="center"/>
              <w:rPr>
                <w:sz w:val="20"/>
                <w:szCs w:val="20"/>
                <w:lang w:val="uk-UA"/>
              </w:rPr>
            </w:pPr>
            <w:r w:rsidRPr="000741D8">
              <w:rPr>
                <w:sz w:val="20"/>
                <w:szCs w:val="20"/>
                <w:lang w:val="uk-UA"/>
              </w:rPr>
              <w:t>3,3</w:t>
            </w:r>
          </w:p>
          <w:p w14:paraId="6810901F" w14:textId="77777777" w:rsidR="00BA2617" w:rsidRPr="000741D8" w:rsidRDefault="00BA2617" w:rsidP="009A1FC0">
            <w:pPr>
              <w:jc w:val="center"/>
              <w:rPr>
                <w:sz w:val="20"/>
                <w:szCs w:val="20"/>
                <w:lang w:val="uk-UA"/>
              </w:rPr>
            </w:pPr>
            <w:r w:rsidRPr="000741D8">
              <w:rPr>
                <w:sz w:val="20"/>
                <w:szCs w:val="20"/>
                <w:lang w:val="uk-UA"/>
              </w:rPr>
              <w:t>2,3</w:t>
            </w:r>
          </w:p>
          <w:p w14:paraId="5E75E068" w14:textId="77777777" w:rsidR="00BA2617" w:rsidRPr="000741D8" w:rsidRDefault="00BA2617" w:rsidP="009A1FC0">
            <w:pPr>
              <w:jc w:val="center"/>
              <w:rPr>
                <w:sz w:val="20"/>
                <w:szCs w:val="20"/>
                <w:lang w:val="uk-UA"/>
              </w:rPr>
            </w:pPr>
            <w:r w:rsidRPr="000741D8">
              <w:rPr>
                <w:sz w:val="20"/>
                <w:szCs w:val="20"/>
                <w:lang w:val="uk-UA"/>
              </w:rPr>
              <w:t>1,7</w:t>
            </w:r>
          </w:p>
          <w:p w14:paraId="6B2EEC3E" w14:textId="77777777" w:rsidR="00BA2617" w:rsidRPr="000741D8" w:rsidRDefault="00BA2617" w:rsidP="009A1FC0">
            <w:pPr>
              <w:jc w:val="center"/>
              <w:rPr>
                <w:sz w:val="20"/>
                <w:szCs w:val="20"/>
                <w:lang w:val="uk-UA"/>
              </w:rPr>
            </w:pPr>
            <w:r w:rsidRPr="000741D8">
              <w:rPr>
                <w:sz w:val="20"/>
                <w:szCs w:val="20"/>
                <w:lang w:val="uk-UA"/>
              </w:rPr>
              <w:t>29,0</w:t>
            </w:r>
          </w:p>
        </w:tc>
      </w:tr>
    </w:tbl>
    <w:p w14:paraId="1C90F5F3" w14:textId="77777777" w:rsidR="00BA2617" w:rsidRPr="000741D8" w:rsidRDefault="00BA2617" w:rsidP="00BA2617">
      <w:pPr>
        <w:ind w:firstLine="680"/>
        <w:jc w:val="both"/>
        <w:rPr>
          <w:noProof/>
          <w:sz w:val="20"/>
          <w:szCs w:val="20"/>
          <w:lang w:val="uk-UA"/>
        </w:rPr>
      </w:pPr>
    </w:p>
    <w:p w14:paraId="00382F2B" w14:textId="77777777" w:rsidR="00BA2617" w:rsidRPr="000741D8" w:rsidRDefault="00BA2617" w:rsidP="00BA2617">
      <w:pPr>
        <w:ind w:firstLine="709"/>
        <w:jc w:val="both"/>
        <w:rPr>
          <w:noProof/>
          <w:sz w:val="20"/>
          <w:szCs w:val="20"/>
          <w:lang w:val="uk-UA"/>
        </w:rPr>
      </w:pPr>
      <w:r w:rsidRPr="000741D8">
        <w:rPr>
          <w:noProof/>
          <w:sz w:val="20"/>
          <w:szCs w:val="20"/>
          <w:lang w:val="uk-UA"/>
        </w:rPr>
        <w:t>Друга група пов'язана з регулювальними роботами: крана керування підвіскою (61,1%), фар (16,8%), регулювання двигуна на токсичність (4,7%), кутів встановлення коліс та зчіпного пристрою (17,4%).</w:t>
      </w:r>
    </w:p>
    <w:p w14:paraId="06763E78" w14:textId="77777777" w:rsidR="00BA2617" w:rsidRPr="000741D8" w:rsidRDefault="00BA2617" w:rsidP="00BA2617">
      <w:pPr>
        <w:ind w:firstLine="709"/>
        <w:jc w:val="both"/>
        <w:rPr>
          <w:noProof/>
          <w:sz w:val="20"/>
          <w:szCs w:val="20"/>
          <w:lang w:val="uk-UA"/>
        </w:rPr>
      </w:pPr>
      <w:r w:rsidRPr="000741D8">
        <w:rPr>
          <w:noProof/>
          <w:sz w:val="20"/>
          <w:szCs w:val="20"/>
          <w:lang w:val="uk-UA"/>
        </w:rPr>
        <w:t>Третя група пов'язана з ослабленням кріплення або втратою кріпильних деталей: обтічників та спойлерів (56,4%), крана рівня підвіски (16,6%), паливного бака, холодильника, автономного обігрівача та ін. (27,0%).</w:t>
      </w:r>
    </w:p>
    <w:p w14:paraId="01473DC4" w14:textId="77777777" w:rsidR="00BA2617" w:rsidRPr="000741D8" w:rsidRDefault="00BA2617" w:rsidP="00BA2617">
      <w:pPr>
        <w:ind w:firstLine="709"/>
        <w:jc w:val="both"/>
        <w:rPr>
          <w:noProof/>
          <w:sz w:val="20"/>
          <w:szCs w:val="20"/>
          <w:lang w:val="uk-UA"/>
        </w:rPr>
      </w:pPr>
      <w:r w:rsidRPr="000741D8">
        <w:rPr>
          <w:noProof/>
          <w:sz w:val="20"/>
          <w:szCs w:val="20"/>
          <w:lang w:val="uk-UA"/>
        </w:rPr>
        <w:t>До діагностичних робіт належать: діагностика комп'ютерних систем (35,7%), діагностика паливної системи (11,9%), діагностика гальм, турбокомпресора, електроустаткування, холодильника (13,1%).</w:t>
      </w:r>
    </w:p>
    <w:p w14:paraId="25194495" w14:textId="77777777" w:rsidR="00BA2617" w:rsidRPr="000741D8" w:rsidRDefault="00BA2617" w:rsidP="00BA2617">
      <w:pPr>
        <w:ind w:firstLine="709"/>
        <w:jc w:val="both"/>
        <w:rPr>
          <w:noProof/>
          <w:sz w:val="20"/>
          <w:szCs w:val="20"/>
          <w:lang w:val="uk-UA"/>
        </w:rPr>
      </w:pPr>
      <w:r w:rsidRPr="000741D8">
        <w:rPr>
          <w:noProof/>
          <w:sz w:val="20"/>
          <w:szCs w:val="20"/>
          <w:lang w:val="uk-UA"/>
        </w:rPr>
        <w:t xml:space="preserve">Характерно, що простий автопоїзд з невеликим часом усунення несправностей (до 2 год., від 2 до 4 год.) склав відповідно 7,8% та 7,6%. 22,2% склали простої автопоїздів за час усунення несправностей від 4 до 8 год, 62,4% склав простий автопоїздів з часом усунення несправностей </w:t>
      </w:r>
      <w:r w:rsidRPr="000741D8">
        <w:rPr>
          <w:noProof/>
          <w:sz w:val="20"/>
          <w:szCs w:val="20"/>
          <w:lang w:val="uk-UA"/>
        </w:rPr>
        <w:lastRenderedPageBreak/>
        <w:t>більше 8 год. (рис. 2.17, табл. 2.8). Заміни коробки передач, заднього моста та блоків управління агрегатів зажадали відповідно 72, 114 та 216 год.</w:t>
      </w:r>
    </w:p>
    <w:p w14:paraId="5568DA84" w14:textId="77777777" w:rsidR="00BA2617" w:rsidRPr="000741D8" w:rsidRDefault="00BA2617" w:rsidP="00BA2617">
      <w:pPr>
        <w:ind w:firstLine="709"/>
        <w:jc w:val="both"/>
        <w:rPr>
          <w:rFonts w:cs="Arial"/>
          <w:sz w:val="20"/>
          <w:szCs w:val="20"/>
          <w:lang w:val="uk-UA"/>
        </w:rPr>
      </w:pPr>
      <w:r w:rsidRPr="000741D8">
        <w:rPr>
          <w:rFonts w:cs="Arial"/>
          <w:sz w:val="20"/>
          <w:szCs w:val="20"/>
          <w:lang w:val="uk-UA"/>
        </w:rPr>
        <w:t xml:space="preserve">При цьому встановлено, що підвіска автомобіля має найбільшу ймовірність появи відмов та </w:t>
      </w:r>
      <w:proofErr w:type="spellStart"/>
      <w:r w:rsidRPr="000741D8">
        <w:rPr>
          <w:rFonts w:cs="Arial"/>
          <w:sz w:val="20"/>
          <w:szCs w:val="20"/>
          <w:lang w:val="uk-UA"/>
        </w:rPr>
        <w:t>несправностей</w:t>
      </w:r>
      <w:proofErr w:type="spellEnd"/>
      <w:r w:rsidRPr="000741D8">
        <w:rPr>
          <w:rFonts w:cs="Arial"/>
          <w:sz w:val="20"/>
          <w:szCs w:val="20"/>
          <w:lang w:val="uk-UA"/>
        </w:rPr>
        <w:t xml:space="preserve"> (</w:t>
      </w:r>
      <w:proofErr w:type="spellStart"/>
      <w:r w:rsidRPr="000741D8">
        <w:rPr>
          <w:rFonts w:cs="Arial"/>
          <w:sz w:val="20"/>
          <w:szCs w:val="20"/>
          <w:lang w:val="uk-UA"/>
        </w:rPr>
        <w:t>Рi</w:t>
      </w:r>
      <w:proofErr w:type="spellEnd"/>
      <w:r w:rsidRPr="000741D8">
        <w:rPr>
          <w:rFonts w:cs="Arial"/>
          <w:sz w:val="20"/>
          <w:szCs w:val="20"/>
          <w:lang w:val="uk-UA"/>
        </w:rPr>
        <w:t xml:space="preserve">=0.328). Під час руху автопоїзд розгойдує і водії швидко втомлюються. Управління автопоїздом у такому стані особливо небезпечне в ожеледицю. Підвіска кабіни також ненадійна. Через технічний стан елементів підвіски відновлювалися і замінювалися амортизатори, крани управління </w:t>
      </w:r>
      <w:proofErr w:type="spellStart"/>
      <w:r w:rsidRPr="000741D8">
        <w:rPr>
          <w:rFonts w:cs="Arial"/>
          <w:sz w:val="20"/>
          <w:szCs w:val="20"/>
          <w:lang w:val="uk-UA"/>
        </w:rPr>
        <w:t>пневмопідвіскою</w:t>
      </w:r>
      <w:proofErr w:type="spellEnd"/>
      <w:r w:rsidRPr="000741D8">
        <w:rPr>
          <w:rFonts w:cs="Arial"/>
          <w:sz w:val="20"/>
          <w:szCs w:val="20"/>
          <w:lang w:val="uk-UA"/>
        </w:rPr>
        <w:t>, зношувалися і замінювалися деталі, схильні до непередбаченого тертя; траплялися випадки буксирування транспортних засобів на станції технічного обслуговування.</w:t>
      </w:r>
    </w:p>
    <w:p w14:paraId="3293EF24" w14:textId="77777777" w:rsidR="00BA2617" w:rsidRPr="000741D8" w:rsidRDefault="00BA2617" w:rsidP="00BA2617">
      <w:pPr>
        <w:jc w:val="both"/>
        <w:rPr>
          <w:noProof/>
          <w:sz w:val="20"/>
          <w:szCs w:val="20"/>
          <w:lang w:val="uk-UA"/>
        </w:rPr>
      </w:pPr>
    </w:p>
    <w:p w14:paraId="704A1536" w14:textId="77777777" w:rsidR="00BA2617" w:rsidRPr="000741D8" w:rsidRDefault="00BA2617" w:rsidP="00BA2617">
      <w:pPr>
        <w:jc w:val="center"/>
        <w:rPr>
          <w:sz w:val="20"/>
          <w:szCs w:val="20"/>
          <w:lang w:val="uk-UA"/>
        </w:rPr>
      </w:pPr>
      <w:r w:rsidRPr="000741D8">
        <w:rPr>
          <w:sz w:val="20"/>
          <w:szCs w:val="20"/>
          <w:lang w:val="uk-UA"/>
        </w:rPr>
        <w:object w:dxaOrig="4476" w:dyaOrig="3357" w14:anchorId="2B6676DD">
          <v:shape id="_x0000_i1199" type="#_x0000_t75" style="width:151.5pt;height:114.75pt" o:ole="">
            <v:imagedata r:id="rId98" o:title="" cropbottom="1218f" cropleft="830f"/>
          </v:shape>
          <o:OLEObject Type="Embed" ProgID="STATISTICA.Graph" ShapeID="_x0000_i1199" DrawAspect="Content" ObjectID="_1764663434" r:id="rId99">
            <o:FieldCodes>\s</o:FieldCodes>
          </o:OLEObject>
        </w:object>
      </w:r>
      <w:r w:rsidRPr="000741D8">
        <w:rPr>
          <w:sz w:val="20"/>
          <w:szCs w:val="20"/>
          <w:lang w:val="uk-UA"/>
        </w:rPr>
        <w:t xml:space="preserve"> </w:t>
      </w:r>
      <w:r w:rsidRPr="000741D8">
        <w:rPr>
          <w:sz w:val="20"/>
          <w:szCs w:val="20"/>
          <w:lang w:val="uk-UA"/>
        </w:rPr>
        <w:object w:dxaOrig="4326" w:dyaOrig="3245" w14:anchorId="14EAB66F">
          <v:shape id="_x0000_i1200" type="#_x0000_t75" style="width:151.5pt;height:114.75pt" o:ole="">
            <v:imagedata r:id="rId100" o:title=""/>
          </v:shape>
          <o:OLEObject Type="Embed" ProgID="STATISTICA.Graph" ShapeID="_x0000_i1200" DrawAspect="Content" ObjectID="_1764663435" r:id="rId101">
            <o:FieldCodes>\s</o:FieldCodes>
          </o:OLEObject>
        </w:object>
      </w:r>
    </w:p>
    <w:p w14:paraId="651CB05A" w14:textId="77777777" w:rsidR="00BA2617" w:rsidRPr="000741D8" w:rsidRDefault="00BA2617" w:rsidP="00BA2617">
      <w:pPr>
        <w:jc w:val="center"/>
        <w:rPr>
          <w:sz w:val="20"/>
          <w:szCs w:val="20"/>
          <w:lang w:val="uk-UA"/>
        </w:rPr>
      </w:pPr>
    </w:p>
    <w:p w14:paraId="18A650BA" w14:textId="77777777" w:rsidR="00BA2617" w:rsidRPr="000741D8" w:rsidRDefault="00BA2617" w:rsidP="00BA2617">
      <w:pPr>
        <w:jc w:val="center"/>
        <w:rPr>
          <w:sz w:val="20"/>
          <w:szCs w:val="20"/>
          <w:lang w:val="uk-UA"/>
        </w:rPr>
      </w:pPr>
      <w:r w:rsidRPr="000741D8">
        <w:rPr>
          <w:sz w:val="20"/>
          <w:szCs w:val="20"/>
          <w:lang w:val="uk-UA"/>
        </w:rPr>
        <w:t>а)</w:t>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t>б)</w:t>
      </w:r>
    </w:p>
    <w:p w14:paraId="3F73B5DA" w14:textId="77777777" w:rsidR="00BA2617" w:rsidRPr="000741D8" w:rsidRDefault="00BA2617" w:rsidP="00BA2617">
      <w:pPr>
        <w:jc w:val="center"/>
        <w:rPr>
          <w:sz w:val="20"/>
          <w:szCs w:val="20"/>
          <w:lang w:val="uk-UA"/>
        </w:rPr>
      </w:pPr>
    </w:p>
    <w:p w14:paraId="55145492" w14:textId="77777777" w:rsidR="00BA2617" w:rsidRPr="000741D8" w:rsidRDefault="00BA2617" w:rsidP="00BA2617">
      <w:pPr>
        <w:jc w:val="center"/>
        <w:rPr>
          <w:sz w:val="20"/>
          <w:szCs w:val="20"/>
          <w:lang w:val="uk-UA"/>
        </w:rPr>
      </w:pPr>
      <w:r w:rsidRPr="000741D8">
        <w:rPr>
          <w:sz w:val="20"/>
          <w:szCs w:val="20"/>
          <w:lang w:val="uk-UA"/>
        </w:rPr>
        <w:object w:dxaOrig="4386" w:dyaOrig="3290" w14:anchorId="0B657201">
          <v:shape id="_x0000_i1201" type="#_x0000_t75" style="width:151.5pt;height:114.75pt" o:ole="">
            <v:imagedata r:id="rId102" o:title=""/>
          </v:shape>
          <o:OLEObject Type="Embed" ProgID="STATISTICA.Graph" ShapeID="_x0000_i1201" DrawAspect="Content" ObjectID="_1764663436" r:id="rId103">
            <o:FieldCodes>\s</o:FieldCodes>
          </o:OLEObject>
        </w:object>
      </w:r>
      <w:r w:rsidRPr="000741D8">
        <w:rPr>
          <w:sz w:val="20"/>
          <w:szCs w:val="20"/>
          <w:lang w:val="uk-UA"/>
        </w:rPr>
        <w:t xml:space="preserve"> </w:t>
      </w:r>
      <w:r w:rsidRPr="000741D8">
        <w:rPr>
          <w:sz w:val="20"/>
          <w:szCs w:val="20"/>
          <w:lang w:val="uk-UA"/>
        </w:rPr>
        <w:object w:dxaOrig="4326" w:dyaOrig="3245" w14:anchorId="4DD3543F">
          <v:shape id="_x0000_i1202" type="#_x0000_t75" style="width:151.5pt;height:114.75pt" o:ole="">
            <v:imagedata r:id="rId104" o:title=""/>
          </v:shape>
          <o:OLEObject Type="Embed" ProgID="STATISTICA.Graph" ShapeID="_x0000_i1202" DrawAspect="Content" ObjectID="_1764663437" r:id="rId105">
            <o:FieldCodes>\s</o:FieldCodes>
          </o:OLEObject>
        </w:object>
      </w:r>
    </w:p>
    <w:p w14:paraId="07FD3FDB" w14:textId="77777777" w:rsidR="00BA2617" w:rsidRPr="000741D8" w:rsidRDefault="00BA2617" w:rsidP="00BA2617">
      <w:pPr>
        <w:jc w:val="center"/>
        <w:rPr>
          <w:sz w:val="20"/>
          <w:szCs w:val="20"/>
          <w:lang w:val="uk-UA"/>
        </w:rPr>
      </w:pPr>
    </w:p>
    <w:p w14:paraId="19876DBB" w14:textId="77777777" w:rsidR="00BA2617" w:rsidRPr="000741D8" w:rsidRDefault="00BA2617" w:rsidP="00BA2617">
      <w:pPr>
        <w:jc w:val="center"/>
        <w:rPr>
          <w:sz w:val="20"/>
          <w:szCs w:val="20"/>
          <w:lang w:val="uk-UA"/>
        </w:rPr>
      </w:pPr>
      <w:r w:rsidRPr="000741D8">
        <w:rPr>
          <w:sz w:val="20"/>
          <w:szCs w:val="20"/>
          <w:lang w:val="uk-UA"/>
        </w:rPr>
        <w:t>в)</w:t>
      </w:r>
      <w:r w:rsidRPr="000741D8">
        <w:rPr>
          <w:sz w:val="20"/>
          <w:szCs w:val="20"/>
          <w:lang w:val="uk-UA"/>
        </w:rPr>
        <w:tab/>
      </w:r>
      <w:r w:rsidRPr="000741D8">
        <w:rPr>
          <w:sz w:val="20"/>
          <w:szCs w:val="20"/>
          <w:lang w:val="uk-UA"/>
        </w:rPr>
        <w:tab/>
      </w:r>
      <w:r w:rsidRPr="000741D8">
        <w:rPr>
          <w:sz w:val="20"/>
          <w:szCs w:val="20"/>
          <w:lang w:val="uk-UA"/>
        </w:rPr>
        <w:tab/>
      </w:r>
      <w:r w:rsidRPr="000741D8">
        <w:rPr>
          <w:sz w:val="20"/>
          <w:szCs w:val="20"/>
          <w:lang w:val="uk-UA"/>
        </w:rPr>
        <w:tab/>
        <w:t>г)</w:t>
      </w:r>
    </w:p>
    <w:p w14:paraId="7B89691C" w14:textId="77777777" w:rsidR="00BA2617" w:rsidRPr="00115C60" w:rsidRDefault="002C257A" w:rsidP="00BA2617">
      <w:pPr>
        <w:jc w:val="center"/>
        <w:rPr>
          <w:sz w:val="20"/>
          <w:szCs w:val="20"/>
          <w:lang w:val="uk-UA"/>
        </w:rPr>
      </w:pPr>
      <w:r w:rsidRPr="00115C60">
        <w:rPr>
          <w:sz w:val="20"/>
          <w:szCs w:val="20"/>
          <w:lang w:val="uk-UA"/>
        </w:rPr>
        <w:t>Рис</w:t>
      </w:r>
      <w:r w:rsidR="00BA2617" w:rsidRPr="00115C60">
        <w:rPr>
          <w:sz w:val="20"/>
          <w:szCs w:val="20"/>
          <w:lang w:val="uk-UA"/>
        </w:rPr>
        <w:t>. 2.17. Закономірності виконання робіт:</w:t>
      </w:r>
    </w:p>
    <w:p w14:paraId="619250A1" w14:textId="77777777" w:rsidR="00BA2617" w:rsidRPr="000741D8" w:rsidRDefault="00BA2617" w:rsidP="00BA2617">
      <w:pPr>
        <w:jc w:val="center"/>
        <w:rPr>
          <w:sz w:val="20"/>
          <w:szCs w:val="20"/>
          <w:lang w:val="uk-UA"/>
        </w:rPr>
      </w:pPr>
      <w:r w:rsidRPr="00115C60">
        <w:rPr>
          <w:sz w:val="20"/>
          <w:szCs w:val="20"/>
          <w:lang w:val="uk-UA"/>
        </w:rPr>
        <w:t>а – заміни деталей, вузлів, агрегатів</w:t>
      </w:r>
      <w:r w:rsidRPr="000741D8">
        <w:rPr>
          <w:sz w:val="20"/>
          <w:szCs w:val="20"/>
          <w:lang w:val="uk-UA"/>
        </w:rPr>
        <w:t>; б – регулювальні роботи;</w:t>
      </w:r>
    </w:p>
    <w:p w14:paraId="452C1B43" w14:textId="77777777" w:rsidR="00BA2617" w:rsidRPr="000741D8" w:rsidRDefault="00BA2617" w:rsidP="00BA2617">
      <w:pPr>
        <w:jc w:val="center"/>
        <w:rPr>
          <w:sz w:val="20"/>
          <w:szCs w:val="20"/>
          <w:lang w:val="uk-UA"/>
        </w:rPr>
      </w:pPr>
      <w:r w:rsidRPr="000741D8">
        <w:rPr>
          <w:sz w:val="20"/>
          <w:szCs w:val="20"/>
          <w:lang w:val="uk-UA"/>
        </w:rPr>
        <w:t>в - кріпильні роботи; г - діагностичні роботи</w:t>
      </w:r>
    </w:p>
    <w:p w14:paraId="481EACF6" w14:textId="77777777" w:rsidR="00BA2617" w:rsidRPr="000741D8" w:rsidRDefault="00BA2617" w:rsidP="00BA2617">
      <w:pPr>
        <w:ind w:firstLine="709"/>
        <w:jc w:val="both"/>
        <w:rPr>
          <w:sz w:val="20"/>
          <w:szCs w:val="20"/>
          <w:lang w:val="uk-UA"/>
        </w:rPr>
      </w:pPr>
      <w:r w:rsidRPr="000741D8">
        <w:rPr>
          <w:sz w:val="20"/>
          <w:szCs w:val="20"/>
          <w:lang w:val="uk-UA"/>
        </w:rPr>
        <w:br w:type="page"/>
      </w:r>
      <w:r w:rsidRPr="000741D8">
        <w:rPr>
          <w:rFonts w:cs="Arial"/>
          <w:sz w:val="20"/>
          <w:szCs w:val="20"/>
          <w:lang w:val="uk-UA"/>
        </w:rPr>
        <w:lastRenderedPageBreak/>
        <w:t xml:space="preserve">Системи </w:t>
      </w:r>
      <w:proofErr w:type="spellStart"/>
      <w:r w:rsidRPr="000741D8">
        <w:rPr>
          <w:rFonts w:cs="Arial"/>
          <w:sz w:val="20"/>
          <w:szCs w:val="20"/>
          <w:lang w:val="uk-UA"/>
        </w:rPr>
        <w:t>електро</w:t>
      </w:r>
      <w:proofErr w:type="spellEnd"/>
      <w:r w:rsidRPr="000741D8">
        <w:rPr>
          <w:rFonts w:cs="Arial"/>
          <w:sz w:val="20"/>
          <w:szCs w:val="20"/>
          <w:lang w:val="uk-UA"/>
        </w:rPr>
        <w:t xml:space="preserve"> - і особливо електронного устаткування схильні до порушення працездатності (</w:t>
      </w:r>
      <w:proofErr w:type="spellStart"/>
      <w:r w:rsidRPr="000741D8">
        <w:rPr>
          <w:rFonts w:cs="Arial"/>
          <w:sz w:val="20"/>
          <w:szCs w:val="20"/>
          <w:lang w:val="uk-UA"/>
        </w:rPr>
        <w:t>Рi</w:t>
      </w:r>
      <w:proofErr w:type="spellEnd"/>
      <w:r w:rsidRPr="000741D8">
        <w:rPr>
          <w:rFonts w:cs="Arial"/>
          <w:sz w:val="20"/>
          <w:szCs w:val="20"/>
          <w:lang w:val="uk-UA"/>
        </w:rPr>
        <w:t xml:space="preserve">=0,174). Невдале місце розташування акумуляторних </w:t>
      </w:r>
      <w:proofErr w:type="spellStart"/>
      <w:r w:rsidRPr="000741D8">
        <w:rPr>
          <w:rFonts w:cs="Arial"/>
          <w:sz w:val="20"/>
          <w:szCs w:val="20"/>
          <w:lang w:val="uk-UA"/>
        </w:rPr>
        <w:t>батарей</w:t>
      </w:r>
      <w:proofErr w:type="spellEnd"/>
      <w:r w:rsidRPr="000741D8">
        <w:rPr>
          <w:rFonts w:cs="Arial"/>
          <w:sz w:val="20"/>
          <w:szCs w:val="20"/>
          <w:lang w:val="uk-UA"/>
        </w:rPr>
        <w:t xml:space="preserve"> призводить до постійного їх забруднення та засмічення вентиляційних отворів пробок. Відсутність необхідної теплової ізоляції кабін призвела до появи при низьких температурах конденсату, який, потрапляючи на панель приладів, викликає мимовільне спрацювання електроприладів.</w:t>
      </w:r>
    </w:p>
    <w:p w14:paraId="5BDE281E" w14:textId="77777777" w:rsidR="00BA2617" w:rsidRPr="000741D8" w:rsidRDefault="00BA2617" w:rsidP="00BA2617">
      <w:pPr>
        <w:jc w:val="right"/>
        <w:rPr>
          <w:sz w:val="20"/>
          <w:szCs w:val="20"/>
          <w:lang w:val="uk-UA"/>
        </w:rPr>
      </w:pPr>
      <w:r w:rsidRPr="000741D8">
        <w:rPr>
          <w:sz w:val="20"/>
          <w:szCs w:val="20"/>
          <w:lang w:val="uk-UA"/>
        </w:rPr>
        <w:t>Таблиця 2.8</w:t>
      </w:r>
    </w:p>
    <w:p w14:paraId="74B5DD10" w14:textId="77777777" w:rsidR="00BA2617" w:rsidRPr="000741D8" w:rsidRDefault="00BA2617" w:rsidP="00BA2617">
      <w:pPr>
        <w:spacing w:before="120"/>
        <w:jc w:val="center"/>
        <w:rPr>
          <w:sz w:val="20"/>
          <w:szCs w:val="20"/>
          <w:lang w:val="uk-UA"/>
        </w:rPr>
      </w:pPr>
      <w:r w:rsidRPr="000741D8">
        <w:rPr>
          <w:sz w:val="20"/>
          <w:szCs w:val="20"/>
          <w:lang w:val="uk-UA"/>
        </w:rPr>
        <w:t>Статистична характеристика виконуваних робіт</w:t>
      </w:r>
    </w:p>
    <w:p w14:paraId="7FEEAAAA" w14:textId="77777777" w:rsidR="00BA2617" w:rsidRPr="000741D8" w:rsidRDefault="00BA2617" w:rsidP="00BA2617">
      <w:pPr>
        <w:jc w:val="center"/>
        <w:rPr>
          <w:sz w:val="20"/>
          <w:szCs w:val="20"/>
          <w:lang w:val="uk-UA"/>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773"/>
        <w:gridCol w:w="773"/>
        <w:gridCol w:w="560"/>
        <w:gridCol w:w="507"/>
        <w:gridCol w:w="560"/>
        <w:gridCol w:w="2806"/>
      </w:tblGrid>
      <w:tr w:rsidR="00BA2617" w:rsidRPr="000741D8" w14:paraId="314F5CA0" w14:textId="77777777" w:rsidTr="009A1FC0">
        <w:trPr>
          <w:trHeight w:val="562"/>
          <w:jc w:val="center"/>
        </w:trPr>
        <w:tc>
          <w:tcPr>
            <w:tcW w:w="2147" w:type="dxa"/>
            <w:vAlign w:val="center"/>
          </w:tcPr>
          <w:p w14:paraId="021645B4" w14:textId="77777777" w:rsidR="00BA2617" w:rsidRPr="000741D8" w:rsidRDefault="00BA2617" w:rsidP="009A1FC0">
            <w:pPr>
              <w:jc w:val="center"/>
              <w:rPr>
                <w:sz w:val="20"/>
                <w:szCs w:val="20"/>
                <w:lang w:val="uk-UA"/>
              </w:rPr>
            </w:pPr>
            <w:r w:rsidRPr="000741D8">
              <w:rPr>
                <w:sz w:val="20"/>
                <w:szCs w:val="20"/>
                <w:lang w:val="uk-UA"/>
              </w:rPr>
              <w:t>Найменування робіт</w:t>
            </w:r>
          </w:p>
        </w:tc>
        <w:tc>
          <w:tcPr>
            <w:tcW w:w="838" w:type="dxa"/>
            <w:vAlign w:val="center"/>
          </w:tcPr>
          <w:p w14:paraId="2B7CCD4E" w14:textId="77777777" w:rsidR="00BA2617" w:rsidRPr="000741D8" w:rsidRDefault="00BA2617" w:rsidP="009A1FC0">
            <w:pPr>
              <w:jc w:val="center"/>
              <w:rPr>
                <w:sz w:val="20"/>
                <w:szCs w:val="20"/>
                <w:lang w:val="uk-UA"/>
              </w:rPr>
            </w:pPr>
            <w:r w:rsidRPr="000741D8">
              <w:rPr>
                <w:sz w:val="20"/>
                <w:szCs w:val="20"/>
                <w:lang w:val="uk-UA"/>
              </w:rPr>
              <w:object w:dxaOrig="340" w:dyaOrig="340" w14:anchorId="3F53E475">
                <v:shape id="_x0000_i1203" type="#_x0000_t75" style="width:14.25pt;height:14.25pt" o:ole="">
                  <v:imagedata r:id="rId106" o:title=""/>
                </v:shape>
                <o:OLEObject Type="Embed" ProgID="Equation.3" ShapeID="_x0000_i1203" DrawAspect="Content" ObjectID="_1764663438" r:id="rId107"/>
              </w:object>
            </w:r>
            <w:r w:rsidRPr="000741D8">
              <w:rPr>
                <w:sz w:val="20"/>
                <w:szCs w:val="20"/>
                <w:lang w:val="uk-UA"/>
              </w:rPr>
              <w:t>,</w:t>
            </w:r>
          </w:p>
          <w:p w14:paraId="6DDCE4AE" w14:textId="77777777" w:rsidR="00BA2617" w:rsidRPr="000741D8" w:rsidRDefault="00BA2617" w:rsidP="009A1FC0">
            <w:pPr>
              <w:jc w:val="center"/>
              <w:rPr>
                <w:sz w:val="20"/>
                <w:szCs w:val="20"/>
                <w:lang w:val="uk-UA"/>
              </w:rPr>
            </w:pPr>
            <w:proofErr w:type="spellStart"/>
            <w:r w:rsidRPr="000741D8">
              <w:rPr>
                <w:sz w:val="20"/>
                <w:szCs w:val="20"/>
                <w:lang w:val="uk-UA"/>
              </w:rPr>
              <w:t>тис.км</w:t>
            </w:r>
            <w:proofErr w:type="spellEnd"/>
          </w:p>
        </w:tc>
        <w:tc>
          <w:tcPr>
            <w:tcW w:w="839" w:type="dxa"/>
            <w:vAlign w:val="center"/>
          </w:tcPr>
          <w:p w14:paraId="4E3DD2A8" w14:textId="77777777" w:rsidR="00BA2617" w:rsidRPr="000741D8" w:rsidRDefault="00BA2617" w:rsidP="009A1FC0">
            <w:pPr>
              <w:jc w:val="center"/>
              <w:rPr>
                <w:sz w:val="20"/>
                <w:szCs w:val="20"/>
                <w:lang w:val="uk-UA"/>
              </w:rPr>
            </w:pPr>
            <w:r w:rsidRPr="000741D8">
              <w:rPr>
                <w:sz w:val="20"/>
                <w:szCs w:val="20"/>
                <w:lang w:val="uk-UA"/>
              </w:rPr>
              <w:object w:dxaOrig="260" w:dyaOrig="240" w14:anchorId="107021BE">
                <v:shape id="_x0000_i1204" type="#_x0000_t75" style="width:14.25pt;height:14.25pt" o:ole="">
                  <v:imagedata r:id="rId108" o:title=""/>
                </v:shape>
                <o:OLEObject Type="Embed" ProgID="Equation.3" ShapeID="_x0000_i1204" DrawAspect="Content" ObjectID="_1764663439" r:id="rId109"/>
              </w:object>
            </w:r>
            <w:r w:rsidRPr="000741D8">
              <w:rPr>
                <w:sz w:val="20"/>
                <w:szCs w:val="20"/>
                <w:lang w:val="uk-UA"/>
              </w:rPr>
              <w:t>,</w:t>
            </w:r>
          </w:p>
          <w:p w14:paraId="34C76327" w14:textId="77777777" w:rsidR="00BA2617" w:rsidRPr="000741D8" w:rsidRDefault="00BA2617" w:rsidP="009A1FC0">
            <w:pPr>
              <w:jc w:val="center"/>
              <w:rPr>
                <w:sz w:val="20"/>
                <w:szCs w:val="20"/>
                <w:lang w:val="uk-UA"/>
              </w:rPr>
            </w:pPr>
            <w:proofErr w:type="spellStart"/>
            <w:r w:rsidRPr="000741D8">
              <w:rPr>
                <w:sz w:val="20"/>
                <w:szCs w:val="20"/>
                <w:lang w:val="uk-UA"/>
              </w:rPr>
              <w:t>тис.км</w:t>
            </w:r>
            <w:proofErr w:type="spellEnd"/>
          </w:p>
        </w:tc>
        <w:tc>
          <w:tcPr>
            <w:tcW w:w="839" w:type="dxa"/>
            <w:vAlign w:val="center"/>
          </w:tcPr>
          <w:p w14:paraId="6033AD20" w14:textId="77777777" w:rsidR="00BA2617" w:rsidRPr="000741D8" w:rsidRDefault="00BA2617" w:rsidP="009A1FC0">
            <w:pPr>
              <w:jc w:val="center"/>
              <w:rPr>
                <w:sz w:val="20"/>
                <w:szCs w:val="20"/>
                <w:lang w:val="uk-UA"/>
              </w:rPr>
            </w:pPr>
            <w:r w:rsidRPr="000741D8">
              <w:rPr>
                <w:sz w:val="20"/>
                <w:szCs w:val="20"/>
                <w:lang w:val="uk-UA"/>
              </w:rPr>
              <w:object w:dxaOrig="200" w:dyaOrig="220" w14:anchorId="38CB2335">
                <v:shape id="_x0000_i1205" type="#_x0000_t75" style="width:7.5pt;height:14.25pt" o:ole="">
                  <v:imagedata r:id="rId110" o:title=""/>
                </v:shape>
                <o:OLEObject Type="Embed" ProgID="Equation.3" ShapeID="_x0000_i1205" DrawAspect="Content" ObjectID="_1764663440" r:id="rId111"/>
              </w:object>
            </w:r>
          </w:p>
        </w:tc>
        <w:tc>
          <w:tcPr>
            <w:tcW w:w="839" w:type="dxa"/>
            <w:vAlign w:val="center"/>
          </w:tcPr>
          <w:p w14:paraId="39859C49" w14:textId="77777777" w:rsidR="00BA2617" w:rsidRPr="000741D8" w:rsidRDefault="00BA2617" w:rsidP="009A1FC0">
            <w:pPr>
              <w:jc w:val="center"/>
              <w:rPr>
                <w:sz w:val="20"/>
                <w:szCs w:val="20"/>
                <w:lang w:val="uk-UA"/>
              </w:rPr>
            </w:pPr>
            <w:r w:rsidRPr="000741D8">
              <w:rPr>
                <w:sz w:val="20"/>
                <w:szCs w:val="20"/>
                <w:lang w:val="uk-UA"/>
              </w:rPr>
              <w:object w:dxaOrig="260" w:dyaOrig="240" w14:anchorId="64127009">
                <v:shape id="_x0000_i1206" type="#_x0000_t75" style="width:14.25pt;height:14.25pt" o:ole="">
                  <v:imagedata r:id="rId112" o:title=""/>
                </v:shape>
                <o:OLEObject Type="Embed" ProgID="Equation.3" ShapeID="_x0000_i1206" DrawAspect="Content" ObjectID="_1764663441" r:id="rId113"/>
              </w:object>
            </w:r>
          </w:p>
        </w:tc>
        <w:tc>
          <w:tcPr>
            <w:tcW w:w="839" w:type="dxa"/>
            <w:vAlign w:val="center"/>
          </w:tcPr>
          <w:p w14:paraId="55C9796E" w14:textId="77777777" w:rsidR="00BA2617" w:rsidRPr="000741D8" w:rsidRDefault="00BA2617" w:rsidP="009A1FC0">
            <w:pPr>
              <w:jc w:val="center"/>
              <w:rPr>
                <w:sz w:val="20"/>
                <w:szCs w:val="20"/>
                <w:lang w:val="uk-UA"/>
              </w:rPr>
            </w:pPr>
            <w:r w:rsidRPr="000741D8">
              <w:rPr>
                <w:sz w:val="20"/>
                <w:szCs w:val="20"/>
                <w:lang w:val="uk-UA"/>
              </w:rPr>
              <w:object w:dxaOrig="220" w:dyaOrig="300" w14:anchorId="3260E38F">
                <v:shape id="_x0000_i1207" type="#_x0000_t75" style="width:14.25pt;height:14.25pt" o:ole="">
                  <v:imagedata r:id="rId114" o:title=""/>
                </v:shape>
                <o:OLEObject Type="Embed" ProgID="Equation.3" ShapeID="_x0000_i1207" DrawAspect="Content" ObjectID="_1764663442" r:id="rId115"/>
              </w:object>
            </w:r>
          </w:p>
        </w:tc>
        <w:tc>
          <w:tcPr>
            <w:tcW w:w="2970" w:type="dxa"/>
            <w:vAlign w:val="center"/>
          </w:tcPr>
          <w:p w14:paraId="2D4453CB" w14:textId="77777777" w:rsidR="00BA2617" w:rsidRPr="000741D8" w:rsidRDefault="00BA2617" w:rsidP="009A1FC0">
            <w:pPr>
              <w:jc w:val="center"/>
              <w:rPr>
                <w:sz w:val="20"/>
                <w:szCs w:val="20"/>
                <w:lang w:val="uk-UA"/>
              </w:rPr>
            </w:pPr>
            <w:r w:rsidRPr="000741D8">
              <w:rPr>
                <w:sz w:val="20"/>
                <w:szCs w:val="20"/>
                <w:lang w:val="uk-UA"/>
              </w:rPr>
              <w:t>Закономірність</w:t>
            </w:r>
          </w:p>
        </w:tc>
      </w:tr>
      <w:tr w:rsidR="00BA2617" w:rsidRPr="000741D8" w14:paraId="19776BD3" w14:textId="77777777" w:rsidTr="009A1FC0">
        <w:trPr>
          <w:trHeight w:val="600"/>
          <w:jc w:val="center"/>
        </w:trPr>
        <w:tc>
          <w:tcPr>
            <w:tcW w:w="2147" w:type="dxa"/>
            <w:tcMar>
              <w:left w:w="57" w:type="dxa"/>
              <w:right w:w="0" w:type="dxa"/>
            </w:tcMar>
            <w:vAlign w:val="center"/>
          </w:tcPr>
          <w:p w14:paraId="4CA143B6" w14:textId="77777777" w:rsidR="00BA2617" w:rsidRPr="000741D8" w:rsidRDefault="00BA2617" w:rsidP="009A1FC0">
            <w:pPr>
              <w:jc w:val="center"/>
              <w:rPr>
                <w:sz w:val="20"/>
                <w:szCs w:val="20"/>
                <w:lang w:val="uk-UA"/>
              </w:rPr>
            </w:pPr>
            <w:r w:rsidRPr="000741D8">
              <w:rPr>
                <w:sz w:val="20"/>
                <w:szCs w:val="20"/>
                <w:lang w:val="uk-UA"/>
              </w:rPr>
              <w:t>Заміни деталей, вузлів, агрегатів</w:t>
            </w:r>
          </w:p>
        </w:tc>
        <w:tc>
          <w:tcPr>
            <w:tcW w:w="838" w:type="dxa"/>
            <w:tcMar>
              <w:left w:w="0" w:type="dxa"/>
              <w:right w:w="0" w:type="dxa"/>
            </w:tcMar>
            <w:vAlign w:val="center"/>
          </w:tcPr>
          <w:p w14:paraId="61AF71EF" w14:textId="77777777" w:rsidR="00BA2617" w:rsidRPr="000741D8" w:rsidRDefault="00BA2617" w:rsidP="009A1FC0">
            <w:pPr>
              <w:jc w:val="center"/>
              <w:rPr>
                <w:sz w:val="20"/>
                <w:szCs w:val="20"/>
                <w:lang w:val="uk-UA"/>
              </w:rPr>
            </w:pPr>
            <w:r w:rsidRPr="000741D8">
              <w:rPr>
                <w:sz w:val="20"/>
                <w:szCs w:val="20"/>
                <w:lang w:val="uk-UA"/>
              </w:rPr>
              <w:t>75,80</w:t>
            </w:r>
          </w:p>
        </w:tc>
        <w:tc>
          <w:tcPr>
            <w:tcW w:w="839" w:type="dxa"/>
            <w:tcMar>
              <w:left w:w="0" w:type="dxa"/>
              <w:right w:w="0" w:type="dxa"/>
            </w:tcMar>
            <w:vAlign w:val="center"/>
          </w:tcPr>
          <w:p w14:paraId="22B2CF58" w14:textId="77777777" w:rsidR="00BA2617" w:rsidRPr="000741D8" w:rsidRDefault="00BA2617" w:rsidP="009A1FC0">
            <w:pPr>
              <w:jc w:val="center"/>
              <w:rPr>
                <w:sz w:val="20"/>
                <w:szCs w:val="20"/>
                <w:lang w:val="uk-UA"/>
              </w:rPr>
            </w:pPr>
            <w:r w:rsidRPr="000741D8">
              <w:rPr>
                <w:sz w:val="20"/>
                <w:szCs w:val="20"/>
                <w:lang w:val="uk-UA"/>
              </w:rPr>
              <w:t>31,88</w:t>
            </w:r>
          </w:p>
        </w:tc>
        <w:tc>
          <w:tcPr>
            <w:tcW w:w="839" w:type="dxa"/>
            <w:tcMar>
              <w:left w:w="0" w:type="dxa"/>
              <w:right w:w="0" w:type="dxa"/>
            </w:tcMar>
            <w:vAlign w:val="center"/>
          </w:tcPr>
          <w:p w14:paraId="40C91D90" w14:textId="77777777" w:rsidR="00BA2617" w:rsidRPr="000741D8" w:rsidRDefault="00BA2617" w:rsidP="009A1FC0">
            <w:pPr>
              <w:jc w:val="center"/>
              <w:rPr>
                <w:sz w:val="20"/>
                <w:szCs w:val="20"/>
                <w:lang w:val="uk-UA"/>
              </w:rPr>
            </w:pPr>
            <w:r w:rsidRPr="000741D8">
              <w:rPr>
                <w:sz w:val="20"/>
                <w:szCs w:val="20"/>
                <w:lang w:val="uk-UA"/>
              </w:rPr>
              <w:t>0,4206</w:t>
            </w:r>
          </w:p>
        </w:tc>
        <w:tc>
          <w:tcPr>
            <w:tcW w:w="839" w:type="dxa"/>
            <w:tcMar>
              <w:left w:w="0" w:type="dxa"/>
              <w:right w:w="0" w:type="dxa"/>
            </w:tcMar>
            <w:vAlign w:val="center"/>
          </w:tcPr>
          <w:p w14:paraId="7E7FF8CC" w14:textId="77777777" w:rsidR="00BA2617" w:rsidRPr="000741D8" w:rsidRDefault="00BA2617" w:rsidP="009A1FC0">
            <w:pPr>
              <w:jc w:val="center"/>
              <w:rPr>
                <w:sz w:val="20"/>
                <w:szCs w:val="20"/>
                <w:lang w:val="uk-UA"/>
              </w:rPr>
            </w:pPr>
            <w:r w:rsidRPr="000741D8">
              <w:rPr>
                <w:sz w:val="20"/>
                <w:szCs w:val="20"/>
                <w:lang w:val="uk-UA"/>
              </w:rPr>
              <w:t>―</w:t>
            </w:r>
          </w:p>
        </w:tc>
        <w:tc>
          <w:tcPr>
            <w:tcW w:w="839" w:type="dxa"/>
            <w:tcMar>
              <w:left w:w="0" w:type="dxa"/>
              <w:right w:w="0" w:type="dxa"/>
            </w:tcMar>
            <w:vAlign w:val="center"/>
          </w:tcPr>
          <w:p w14:paraId="0E78A1FF" w14:textId="77777777" w:rsidR="00BA2617" w:rsidRPr="000741D8" w:rsidRDefault="00BA2617" w:rsidP="009A1FC0">
            <w:pPr>
              <w:jc w:val="center"/>
              <w:rPr>
                <w:sz w:val="20"/>
                <w:szCs w:val="20"/>
                <w:lang w:val="uk-UA"/>
              </w:rPr>
            </w:pPr>
            <w:r w:rsidRPr="000741D8">
              <w:rPr>
                <w:sz w:val="20"/>
                <w:szCs w:val="20"/>
                <w:lang w:val="uk-UA"/>
              </w:rPr>
              <w:t>―</w:t>
            </w:r>
          </w:p>
        </w:tc>
        <w:tc>
          <w:tcPr>
            <w:tcW w:w="2970" w:type="dxa"/>
            <w:vAlign w:val="center"/>
          </w:tcPr>
          <w:p w14:paraId="44EB7F17" w14:textId="77777777" w:rsidR="00BA2617" w:rsidRPr="002C257A" w:rsidRDefault="00BA2617" w:rsidP="009A1FC0">
            <w:pPr>
              <w:jc w:val="center"/>
              <w:rPr>
                <w:sz w:val="20"/>
                <w:szCs w:val="20"/>
                <w:lang w:val="uk-UA"/>
              </w:rPr>
            </w:pPr>
            <w:r w:rsidRPr="002C257A">
              <w:rPr>
                <w:sz w:val="20"/>
                <w:szCs w:val="20"/>
                <w:lang w:val="uk-UA"/>
              </w:rPr>
              <w:t>17,2+1,3333∙t</w:t>
            </w:r>
          </w:p>
        </w:tc>
      </w:tr>
      <w:tr w:rsidR="00BA2617" w:rsidRPr="000741D8" w14:paraId="144DE7DC" w14:textId="77777777" w:rsidTr="009A1FC0">
        <w:trPr>
          <w:trHeight w:val="598"/>
          <w:jc w:val="center"/>
        </w:trPr>
        <w:tc>
          <w:tcPr>
            <w:tcW w:w="2147" w:type="dxa"/>
            <w:tcMar>
              <w:left w:w="57" w:type="dxa"/>
              <w:right w:w="0" w:type="dxa"/>
            </w:tcMar>
            <w:vAlign w:val="center"/>
          </w:tcPr>
          <w:p w14:paraId="157048A9" w14:textId="77777777" w:rsidR="00BA2617" w:rsidRPr="000741D8" w:rsidRDefault="00BA2617" w:rsidP="009A1FC0">
            <w:pPr>
              <w:jc w:val="center"/>
              <w:rPr>
                <w:sz w:val="20"/>
                <w:szCs w:val="20"/>
                <w:lang w:val="uk-UA"/>
              </w:rPr>
            </w:pPr>
            <w:r w:rsidRPr="000741D8">
              <w:rPr>
                <w:sz w:val="20"/>
                <w:szCs w:val="20"/>
                <w:lang w:val="uk-UA"/>
              </w:rPr>
              <w:t>Регулювальні роботи</w:t>
            </w:r>
          </w:p>
        </w:tc>
        <w:tc>
          <w:tcPr>
            <w:tcW w:w="838" w:type="dxa"/>
            <w:tcMar>
              <w:left w:w="0" w:type="dxa"/>
              <w:right w:w="0" w:type="dxa"/>
            </w:tcMar>
            <w:vAlign w:val="center"/>
          </w:tcPr>
          <w:p w14:paraId="0FA0280E" w14:textId="77777777" w:rsidR="00BA2617" w:rsidRPr="000741D8" w:rsidRDefault="00BA2617" w:rsidP="009A1FC0">
            <w:pPr>
              <w:jc w:val="center"/>
              <w:rPr>
                <w:sz w:val="20"/>
                <w:szCs w:val="20"/>
                <w:lang w:val="uk-UA"/>
              </w:rPr>
            </w:pPr>
            <w:r w:rsidRPr="000741D8">
              <w:rPr>
                <w:sz w:val="20"/>
                <w:szCs w:val="20"/>
                <w:lang w:val="uk-UA"/>
              </w:rPr>
              <w:t>52,46</w:t>
            </w:r>
          </w:p>
        </w:tc>
        <w:tc>
          <w:tcPr>
            <w:tcW w:w="839" w:type="dxa"/>
            <w:tcMar>
              <w:left w:w="0" w:type="dxa"/>
              <w:right w:w="0" w:type="dxa"/>
            </w:tcMar>
            <w:vAlign w:val="center"/>
          </w:tcPr>
          <w:p w14:paraId="0E2D5E75" w14:textId="77777777" w:rsidR="00BA2617" w:rsidRPr="000741D8" w:rsidRDefault="00BA2617" w:rsidP="009A1FC0">
            <w:pPr>
              <w:jc w:val="center"/>
              <w:rPr>
                <w:sz w:val="20"/>
                <w:szCs w:val="20"/>
                <w:lang w:val="uk-UA"/>
              </w:rPr>
            </w:pPr>
            <w:r w:rsidRPr="000741D8">
              <w:rPr>
                <w:sz w:val="20"/>
                <w:szCs w:val="20"/>
                <w:lang w:val="uk-UA"/>
              </w:rPr>
              <w:t>32,36</w:t>
            </w:r>
          </w:p>
        </w:tc>
        <w:tc>
          <w:tcPr>
            <w:tcW w:w="839" w:type="dxa"/>
            <w:tcMar>
              <w:left w:w="0" w:type="dxa"/>
              <w:right w:w="0" w:type="dxa"/>
            </w:tcMar>
            <w:vAlign w:val="center"/>
          </w:tcPr>
          <w:p w14:paraId="7D8D58E9" w14:textId="77777777" w:rsidR="00BA2617" w:rsidRPr="000741D8" w:rsidRDefault="00BA2617" w:rsidP="009A1FC0">
            <w:pPr>
              <w:jc w:val="center"/>
              <w:rPr>
                <w:sz w:val="20"/>
                <w:szCs w:val="20"/>
                <w:lang w:val="uk-UA"/>
              </w:rPr>
            </w:pPr>
            <w:r w:rsidRPr="000741D8">
              <w:rPr>
                <w:sz w:val="20"/>
                <w:szCs w:val="20"/>
                <w:lang w:val="uk-UA"/>
              </w:rPr>
              <w:t>0,6168</w:t>
            </w:r>
          </w:p>
        </w:tc>
        <w:tc>
          <w:tcPr>
            <w:tcW w:w="839" w:type="dxa"/>
            <w:tcMar>
              <w:left w:w="0" w:type="dxa"/>
              <w:right w:w="0" w:type="dxa"/>
            </w:tcMar>
            <w:vAlign w:val="center"/>
          </w:tcPr>
          <w:p w14:paraId="3298DB81" w14:textId="77777777" w:rsidR="00BA2617" w:rsidRPr="000741D8" w:rsidRDefault="00BA2617" w:rsidP="009A1FC0">
            <w:pPr>
              <w:jc w:val="center"/>
              <w:rPr>
                <w:sz w:val="20"/>
                <w:szCs w:val="20"/>
                <w:lang w:val="uk-UA"/>
              </w:rPr>
            </w:pPr>
            <w:r w:rsidRPr="000741D8">
              <w:rPr>
                <w:sz w:val="20"/>
                <w:szCs w:val="20"/>
                <w:lang w:val="uk-UA"/>
              </w:rPr>
              <w:t>1,389</w:t>
            </w:r>
          </w:p>
        </w:tc>
        <w:tc>
          <w:tcPr>
            <w:tcW w:w="839" w:type="dxa"/>
            <w:tcMar>
              <w:left w:w="0" w:type="dxa"/>
              <w:right w:w="0" w:type="dxa"/>
            </w:tcMar>
            <w:vAlign w:val="center"/>
          </w:tcPr>
          <w:p w14:paraId="2D29BD41" w14:textId="77777777" w:rsidR="00BA2617" w:rsidRPr="000741D8" w:rsidRDefault="00BA2617" w:rsidP="009A1FC0">
            <w:pPr>
              <w:jc w:val="center"/>
              <w:rPr>
                <w:sz w:val="20"/>
                <w:szCs w:val="20"/>
                <w:lang w:val="uk-UA"/>
              </w:rPr>
            </w:pPr>
            <w:r w:rsidRPr="000741D8">
              <w:rPr>
                <w:sz w:val="20"/>
                <w:szCs w:val="20"/>
                <w:lang w:val="uk-UA"/>
              </w:rPr>
              <w:t>69,193</w:t>
            </w:r>
          </w:p>
        </w:tc>
        <w:tc>
          <w:tcPr>
            <w:tcW w:w="2970" w:type="dxa"/>
            <w:vAlign w:val="center"/>
          </w:tcPr>
          <w:p w14:paraId="354E34D7" w14:textId="77777777" w:rsidR="00BA2617" w:rsidRPr="002C257A" w:rsidRDefault="00BA2617" w:rsidP="009A1FC0">
            <w:pPr>
              <w:jc w:val="center"/>
              <w:rPr>
                <w:sz w:val="20"/>
                <w:szCs w:val="20"/>
                <w:lang w:val="uk-UA"/>
              </w:rPr>
            </w:pPr>
            <w:r w:rsidRPr="002C257A">
              <w:rPr>
                <w:sz w:val="20"/>
                <w:szCs w:val="20"/>
                <w:lang w:val="uk-UA"/>
              </w:rPr>
              <w:object w:dxaOrig="3120" w:dyaOrig="800" w14:anchorId="4A06BA11">
                <v:shape id="_x0000_i1208" type="#_x0000_t75" style="width:122.25pt;height:36pt" o:ole="">
                  <v:imagedata r:id="rId116" o:title=""/>
                </v:shape>
                <o:OLEObject Type="Embed" ProgID="Equation.3" ShapeID="_x0000_i1208" DrawAspect="Content" ObjectID="_1764663443" r:id="rId117"/>
              </w:object>
            </w:r>
          </w:p>
        </w:tc>
      </w:tr>
      <w:tr w:rsidR="00BA2617" w:rsidRPr="000741D8" w14:paraId="657FDFA0" w14:textId="77777777" w:rsidTr="009A1FC0">
        <w:trPr>
          <w:trHeight w:val="598"/>
          <w:jc w:val="center"/>
        </w:trPr>
        <w:tc>
          <w:tcPr>
            <w:tcW w:w="2147" w:type="dxa"/>
            <w:tcMar>
              <w:left w:w="57" w:type="dxa"/>
              <w:right w:w="0" w:type="dxa"/>
            </w:tcMar>
            <w:vAlign w:val="center"/>
          </w:tcPr>
          <w:p w14:paraId="0BC4AEE7" w14:textId="77777777" w:rsidR="00BA2617" w:rsidRPr="000741D8" w:rsidRDefault="00BA2617" w:rsidP="009A1FC0">
            <w:pPr>
              <w:jc w:val="center"/>
              <w:rPr>
                <w:sz w:val="20"/>
                <w:szCs w:val="20"/>
                <w:lang w:val="uk-UA"/>
              </w:rPr>
            </w:pPr>
            <w:r w:rsidRPr="000741D8">
              <w:rPr>
                <w:sz w:val="20"/>
                <w:szCs w:val="20"/>
                <w:lang w:val="uk-UA"/>
              </w:rPr>
              <w:t>Кріпильні роботи</w:t>
            </w:r>
          </w:p>
        </w:tc>
        <w:tc>
          <w:tcPr>
            <w:tcW w:w="838" w:type="dxa"/>
            <w:tcMar>
              <w:left w:w="0" w:type="dxa"/>
              <w:right w:w="0" w:type="dxa"/>
            </w:tcMar>
            <w:vAlign w:val="center"/>
          </w:tcPr>
          <w:p w14:paraId="13768E71" w14:textId="77777777" w:rsidR="00BA2617" w:rsidRPr="000741D8" w:rsidRDefault="00BA2617" w:rsidP="009A1FC0">
            <w:pPr>
              <w:jc w:val="center"/>
              <w:rPr>
                <w:sz w:val="20"/>
                <w:szCs w:val="20"/>
                <w:lang w:val="uk-UA"/>
              </w:rPr>
            </w:pPr>
            <w:r w:rsidRPr="000741D8">
              <w:rPr>
                <w:sz w:val="20"/>
                <w:szCs w:val="20"/>
                <w:lang w:val="uk-UA"/>
              </w:rPr>
              <w:t>37,26</w:t>
            </w:r>
          </w:p>
        </w:tc>
        <w:tc>
          <w:tcPr>
            <w:tcW w:w="839" w:type="dxa"/>
            <w:tcMar>
              <w:left w:w="0" w:type="dxa"/>
              <w:right w:w="0" w:type="dxa"/>
            </w:tcMar>
            <w:vAlign w:val="center"/>
          </w:tcPr>
          <w:p w14:paraId="46433335" w14:textId="77777777" w:rsidR="00BA2617" w:rsidRPr="000741D8" w:rsidRDefault="00BA2617" w:rsidP="009A1FC0">
            <w:pPr>
              <w:jc w:val="center"/>
              <w:rPr>
                <w:sz w:val="20"/>
                <w:szCs w:val="20"/>
                <w:lang w:val="uk-UA"/>
              </w:rPr>
            </w:pPr>
            <w:r w:rsidRPr="000741D8">
              <w:rPr>
                <w:sz w:val="20"/>
                <w:szCs w:val="20"/>
                <w:lang w:val="uk-UA"/>
              </w:rPr>
              <w:t>28,54</w:t>
            </w:r>
          </w:p>
        </w:tc>
        <w:tc>
          <w:tcPr>
            <w:tcW w:w="839" w:type="dxa"/>
            <w:tcMar>
              <w:left w:w="0" w:type="dxa"/>
              <w:right w:w="0" w:type="dxa"/>
            </w:tcMar>
            <w:vAlign w:val="center"/>
          </w:tcPr>
          <w:p w14:paraId="1B104DE6" w14:textId="77777777" w:rsidR="00BA2617" w:rsidRPr="000741D8" w:rsidRDefault="00BA2617" w:rsidP="009A1FC0">
            <w:pPr>
              <w:jc w:val="center"/>
              <w:rPr>
                <w:sz w:val="20"/>
                <w:szCs w:val="20"/>
                <w:lang w:val="uk-UA"/>
              </w:rPr>
            </w:pPr>
            <w:r w:rsidRPr="000741D8">
              <w:rPr>
                <w:sz w:val="20"/>
                <w:szCs w:val="20"/>
                <w:lang w:val="uk-UA"/>
              </w:rPr>
              <w:t>0,7658</w:t>
            </w:r>
          </w:p>
        </w:tc>
        <w:tc>
          <w:tcPr>
            <w:tcW w:w="839" w:type="dxa"/>
            <w:tcMar>
              <w:left w:w="0" w:type="dxa"/>
              <w:right w:w="0" w:type="dxa"/>
            </w:tcMar>
            <w:vAlign w:val="center"/>
          </w:tcPr>
          <w:p w14:paraId="5B893BA2" w14:textId="77777777" w:rsidR="00BA2617" w:rsidRPr="000741D8" w:rsidRDefault="00BA2617" w:rsidP="009A1FC0">
            <w:pPr>
              <w:jc w:val="center"/>
              <w:rPr>
                <w:sz w:val="20"/>
                <w:szCs w:val="20"/>
                <w:lang w:val="uk-UA"/>
              </w:rPr>
            </w:pPr>
            <w:r w:rsidRPr="000741D8">
              <w:rPr>
                <w:sz w:val="20"/>
                <w:szCs w:val="20"/>
                <w:lang w:val="uk-UA"/>
              </w:rPr>
              <w:t>1,914</w:t>
            </w:r>
          </w:p>
        </w:tc>
        <w:tc>
          <w:tcPr>
            <w:tcW w:w="839" w:type="dxa"/>
            <w:tcMar>
              <w:left w:w="0" w:type="dxa"/>
              <w:right w:w="0" w:type="dxa"/>
            </w:tcMar>
            <w:vAlign w:val="center"/>
          </w:tcPr>
          <w:p w14:paraId="3AC18FD7" w14:textId="77777777" w:rsidR="00BA2617" w:rsidRPr="000741D8" w:rsidRDefault="00BA2617" w:rsidP="009A1FC0">
            <w:pPr>
              <w:jc w:val="center"/>
              <w:rPr>
                <w:sz w:val="20"/>
                <w:szCs w:val="20"/>
                <w:lang w:val="uk-UA"/>
              </w:rPr>
            </w:pPr>
            <w:r w:rsidRPr="000741D8">
              <w:rPr>
                <w:sz w:val="20"/>
                <w:szCs w:val="20"/>
                <w:lang w:val="uk-UA"/>
              </w:rPr>
              <w:t>39,389</w:t>
            </w:r>
          </w:p>
        </w:tc>
        <w:tc>
          <w:tcPr>
            <w:tcW w:w="2970" w:type="dxa"/>
            <w:vAlign w:val="center"/>
          </w:tcPr>
          <w:p w14:paraId="2EB80AB7" w14:textId="77777777" w:rsidR="00BA2617" w:rsidRPr="002C257A" w:rsidRDefault="00BA2617" w:rsidP="009A1FC0">
            <w:pPr>
              <w:jc w:val="center"/>
              <w:rPr>
                <w:sz w:val="20"/>
                <w:szCs w:val="20"/>
                <w:lang w:val="uk-UA"/>
              </w:rPr>
            </w:pPr>
            <w:r w:rsidRPr="002C257A">
              <w:rPr>
                <w:sz w:val="20"/>
                <w:szCs w:val="20"/>
                <w:lang w:val="uk-UA"/>
              </w:rPr>
              <w:object w:dxaOrig="3320" w:dyaOrig="800" w14:anchorId="7F1D0533">
                <v:shape id="_x0000_i1209" type="#_x0000_t75" style="width:129.75pt;height:29.25pt" o:ole="">
                  <v:imagedata r:id="rId118" o:title=""/>
                </v:shape>
                <o:OLEObject Type="Embed" ProgID="Equation.3" ShapeID="_x0000_i1209" DrawAspect="Content" ObjectID="_1764663444" r:id="rId119"/>
              </w:object>
            </w:r>
          </w:p>
        </w:tc>
      </w:tr>
      <w:tr w:rsidR="00BA2617" w:rsidRPr="000741D8" w14:paraId="26F209B9" w14:textId="77777777" w:rsidTr="009A1FC0">
        <w:trPr>
          <w:trHeight w:val="598"/>
          <w:jc w:val="center"/>
        </w:trPr>
        <w:tc>
          <w:tcPr>
            <w:tcW w:w="2147" w:type="dxa"/>
            <w:tcMar>
              <w:left w:w="57" w:type="dxa"/>
              <w:right w:w="0" w:type="dxa"/>
            </w:tcMar>
            <w:vAlign w:val="center"/>
          </w:tcPr>
          <w:p w14:paraId="75B2F276" w14:textId="77777777" w:rsidR="00BA2617" w:rsidRPr="000741D8" w:rsidRDefault="00BA2617" w:rsidP="009A1FC0">
            <w:pPr>
              <w:jc w:val="center"/>
              <w:rPr>
                <w:sz w:val="20"/>
                <w:szCs w:val="20"/>
                <w:lang w:val="uk-UA"/>
              </w:rPr>
            </w:pPr>
            <w:r w:rsidRPr="000741D8">
              <w:rPr>
                <w:sz w:val="20"/>
                <w:szCs w:val="20"/>
                <w:lang w:val="uk-UA"/>
              </w:rPr>
              <w:t>Діагностичні роботи</w:t>
            </w:r>
          </w:p>
        </w:tc>
        <w:tc>
          <w:tcPr>
            <w:tcW w:w="838" w:type="dxa"/>
            <w:tcMar>
              <w:left w:w="0" w:type="dxa"/>
              <w:right w:w="0" w:type="dxa"/>
            </w:tcMar>
            <w:vAlign w:val="center"/>
          </w:tcPr>
          <w:p w14:paraId="6D0C83F0" w14:textId="77777777" w:rsidR="00BA2617" w:rsidRPr="000741D8" w:rsidRDefault="00BA2617" w:rsidP="009A1FC0">
            <w:pPr>
              <w:jc w:val="center"/>
              <w:rPr>
                <w:sz w:val="20"/>
                <w:szCs w:val="20"/>
                <w:lang w:val="uk-UA"/>
              </w:rPr>
            </w:pPr>
            <w:r w:rsidRPr="000741D8">
              <w:rPr>
                <w:sz w:val="20"/>
                <w:szCs w:val="20"/>
                <w:lang w:val="uk-UA"/>
              </w:rPr>
              <w:t>69,23</w:t>
            </w:r>
          </w:p>
        </w:tc>
        <w:tc>
          <w:tcPr>
            <w:tcW w:w="839" w:type="dxa"/>
            <w:tcMar>
              <w:left w:w="0" w:type="dxa"/>
              <w:right w:w="0" w:type="dxa"/>
            </w:tcMar>
            <w:vAlign w:val="center"/>
          </w:tcPr>
          <w:p w14:paraId="142E7DC2" w14:textId="77777777" w:rsidR="00BA2617" w:rsidRPr="000741D8" w:rsidRDefault="00BA2617" w:rsidP="009A1FC0">
            <w:pPr>
              <w:jc w:val="center"/>
              <w:rPr>
                <w:sz w:val="20"/>
                <w:szCs w:val="20"/>
                <w:lang w:val="uk-UA"/>
              </w:rPr>
            </w:pPr>
            <w:r w:rsidRPr="000741D8">
              <w:rPr>
                <w:sz w:val="20"/>
                <w:szCs w:val="20"/>
                <w:lang w:val="uk-UA"/>
              </w:rPr>
              <w:t>34,16</w:t>
            </w:r>
          </w:p>
        </w:tc>
        <w:tc>
          <w:tcPr>
            <w:tcW w:w="839" w:type="dxa"/>
            <w:tcMar>
              <w:left w:w="0" w:type="dxa"/>
              <w:right w:w="0" w:type="dxa"/>
            </w:tcMar>
            <w:vAlign w:val="center"/>
          </w:tcPr>
          <w:p w14:paraId="569B40C9" w14:textId="77777777" w:rsidR="00BA2617" w:rsidRPr="000741D8" w:rsidRDefault="00BA2617" w:rsidP="009A1FC0">
            <w:pPr>
              <w:jc w:val="center"/>
              <w:rPr>
                <w:sz w:val="20"/>
                <w:szCs w:val="20"/>
                <w:lang w:val="uk-UA"/>
              </w:rPr>
            </w:pPr>
            <w:r w:rsidRPr="000741D8">
              <w:rPr>
                <w:sz w:val="20"/>
                <w:szCs w:val="20"/>
                <w:lang w:val="uk-UA"/>
              </w:rPr>
              <w:t>0,4930</w:t>
            </w:r>
          </w:p>
        </w:tc>
        <w:tc>
          <w:tcPr>
            <w:tcW w:w="839" w:type="dxa"/>
            <w:tcMar>
              <w:left w:w="0" w:type="dxa"/>
              <w:right w:w="0" w:type="dxa"/>
            </w:tcMar>
            <w:vAlign w:val="center"/>
          </w:tcPr>
          <w:p w14:paraId="1D113989" w14:textId="77777777" w:rsidR="00BA2617" w:rsidRPr="000741D8" w:rsidRDefault="00BA2617" w:rsidP="009A1FC0">
            <w:pPr>
              <w:jc w:val="center"/>
              <w:rPr>
                <w:sz w:val="20"/>
                <w:szCs w:val="20"/>
                <w:lang w:val="uk-UA"/>
              </w:rPr>
            </w:pPr>
            <w:r w:rsidRPr="000741D8">
              <w:rPr>
                <w:sz w:val="20"/>
                <w:szCs w:val="20"/>
                <w:lang w:val="uk-UA"/>
              </w:rPr>
              <w:t>―</w:t>
            </w:r>
          </w:p>
        </w:tc>
        <w:tc>
          <w:tcPr>
            <w:tcW w:w="839" w:type="dxa"/>
            <w:tcMar>
              <w:left w:w="0" w:type="dxa"/>
              <w:right w:w="0" w:type="dxa"/>
            </w:tcMar>
            <w:vAlign w:val="center"/>
          </w:tcPr>
          <w:p w14:paraId="38D9006E" w14:textId="77777777" w:rsidR="00BA2617" w:rsidRPr="000741D8" w:rsidRDefault="00BA2617" w:rsidP="009A1FC0">
            <w:pPr>
              <w:jc w:val="center"/>
              <w:rPr>
                <w:sz w:val="20"/>
                <w:szCs w:val="20"/>
                <w:lang w:val="uk-UA"/>
              </w:rPr>
            </w:pPr>
            <w:r w:rsidRPr="000741D8">
              <w:rPr>
                <w:sz w:val="20"/>
                <w:szCs w:val="20"/>
                <w:lang w:val="uk-UA"/>
              </w:rPr>
              <w:t>―</w:t>
            </w:r>
          </w:p>
        </w:tc>
        <w:tc>
          <w:tcPr>
            <w:tcW w:w="2970" w:type="dxa"/>
            <w:vAlign w:val="center"/>
          </w:tcPr>
          <w:p w14:paraId="77F2569F" w14:textId="77777777" w:rsidR="00BA2617" w:rsidRPr="002C257A" w:rsidRDefault="00BA2617" w:rsidP="009A1FC0">
            <w:pPr>
              <w:jc w:val="center"/>
              <w:rPr>
                <w:sz w:val="20"/>
                <w:szCs w:val="20"/>
                <w:lang w:val="uk-UA"/>
              </w:rPr>
            </w:pPr>
            <w:r w:rsidRPr="002C257A">
              <w:rPr>
                <w:sz w:val="20"/>
                <w:szCs w:val="20"/>
                <w:lang w:val="uk-UA"/>
              </w:rPr>
              <w:t>2,7+0,0417∙t</w:t>
            </w:r>
          </w:p>
        </w:tc>
      </w:tr>
    </w:tbl>
    <w:p w14:paraId="2E6BD0B4" w14:textId="77777777" w:rsidR="00BA2617" w:rsidRPr="000741D8" w:rsidRDefault="00BA2617" w:rsidP="00BA2617">
      <w:pPr>
        <w:rPr>
          <w:sz w:val="20"/>
          <w:szCs w:val="20"/>
          <w:lang w:val="uk-UA"/>
        </w:rPr>
      </w:pPr>
    </w:p>
    <w:p w14:paraId="793262B4" w14:textId="77777777" w:rsidR="00BA2617" w:rsidRPr="000741D8" w:rsidRDefault="00BA2617" w:rsidP="00BA2617">
      <w:pPr>
        <w:ind w:firstLine="709"/>
        <w:jc w:val="both"/>
        <w:rPr>
          <w:rFonts w:cs="Arial"/>
          <w:sz w:val="20"/>
          <w:szCs w:val="20"/>
          <w:lang w:val="uk-UA"/>
        </w:rPr>
      </w:pPr>
      <w:r w:rsidRPr="000741D8">
        <w:rPr>
          <w:rFonts w:cs="Arial"/>
          <w:sz w:val="20"/>
          <w:szCs w:val="20"/>
          <w:lang w:val="uk-UA"/>
        </w:rPr>
        <w:t>В результаті замінювалися акумуляторні батареї, датчики, тахографи, кабель ABS, перепрограмування бортових комп'ютерів.</w:t>
      </w:r>
    </w:p>
    <w:p w14:paraId="1D018103" w14:textId="77777777" w:rsidR="00BA2617" w:rsidRPr="000741D8" w:rsidRDefault="00BA2617" w:rsidP="00BA2617">
      <w:pPr>
        <w:ind w:right="-5" w:firstLine="680"/>
        <w:jc w:val="both"/>
        <w:rPr>
          <w:rFonts w:cs="Arial"/>
          <w:sz w:val="20"/>
          <w:szCs w:val="20"/>
          <w:lang w:val="uk-UA"/>
        </w:rPr>
      </w:pPr>
      <w:r w:rsidRPr="000741D8">
        <w:rPr>
          <w:rFonts w:cs="Arial"/>
          <w:sz w:val="20"/>
          <w:szCs w:val="20"/>
          <w:lang w:val="uk-UA"/>
        </w:rPr>
        <w:t>Слабко виявилися підготовлені автомобілі до експлуатації за знижених температурних умов. Основною причиною стали недостатня теплоізоляція і ненадійний автономний обігрівач кабін. З різних причин відновлювалися та замінювалися автономні обігрівачі (</w:t>
      </w:r>
      <w:proofErr w:type="spellStart"/>
      <w:r w:rsidRPr="000741D8">
        <w:rPr>
          <w:rFonts w:cs="Arial"/>
          <w:sz w:val="20"/>
          <w:szCs w:val="20"/>
          <w:lang w:val="uk-UA"/>
        </w:rPr>
        <w:t>Рi</w:t>
      </w:r>
      <w:proofErr w:type="spellEnd"/>
      <w:r w:rsidRPr="000741D8">
        <w:rPr>
          <w:rFonts w:cs="Arial"/>
          <w:sz w:val="20"/>
          <w:szCs w:val="20"/>
          <w:lang w:val="uk-UA"/>
        </w:rPr>
        <w:t>=0,066). Тому деякі автомобілі до чотирьох разів представлялися на сервісні центри.</w:t>
      </w:r>
    </w:p>
    <w:p w14:paraId="5DBF2009" w14:textId="77777777" w:rsidR="00BA2617" w:rsidRPr="000741D8" w:rsidRDefault="00BA2617" w:rsidP="00BA2617">
      <w:pPr>
        <w:ind w:firstLine="720"/>
        <w:jc w:val="both"/>
        <w:rPr>
          <w:rFonts w:cs="Arial"/>
          <w:sz w:val="20"/>
          <w:szCs w:val="20"/>
          <w:lang w:val="uk-UA"/>
        </w:rPr>
      </w:pPr>
      <w:r w:rsidRPr="000741D8">
        <w:rPr>
          <w:rFonts w:cs="Arial"/>
          <w:sz w:val="20"/>
          <w:szCs w:val="20"/>
          <w:lang w:val="uk-UA"/>
        </w:rPr>
        <w:t>Аналіз розподілів тривалості простою автомобілів у гарантійному ремонті показав, що середня тривалість одного випадку простою становить 13,7 год. Характерно, що стабілізація статистичних даних після 60 тис. км. пробігу припиняється і на пробігу понад 100 тис. км. ч. (див. рис. 2.18) [122]. Потік порушень технічного стану, що збільшується (рис. 2.18, б, в, г, д, е) не дає можливості зробити оптимістичний прогноз.</w:t>
      </w:r>
    </w:p>
    <w:p w14:paraId="083CF235" w14:textId="77777777" w:rsidR="00BA2617" w:rsidRPr="000741D8" w:rsidRDefault="00BA2617" w:rsidP="00BA2617">
      <w:pPr>
        <w:ind w:firstLine="720"/>
        <w:jc w:val="both"/>
        <w:rPr>
          <w:rFonts w:cs="Arial"/>
          <w:sz w:val="20"/>
          <w:szCs w:val="20"/>
          <w:lang w:val="uk-UA"/>
        </w:rPr>
      </w:pPr>
      <w:r w:rsidRPr="000741D8">
        <w:rPr>
          <w:rFonts w:cs="Arial"/>
          <w:sz w:val="20"/>
          <w:szCs w:val="20"/>
          <w:lang w:val="uk-UA"/>
        </w:rPr>
        <w:t>Отримані дані показують, що більшість з порушень працездатності, що з'являються, відповідають асиметричним законам розподілу, відображають невідповідний вимогам рівень конструкції і технології складання автомобілів.</w:t>
      </w:r>
    </w:p>
    <w:p w14:paraId="2524952D" w14:textId="77777777" w:rsidR="00BA2617" w:rsidRPr="000741D8" w:rsidRDefault="00BA2617" w:rsidP="00BA2617">
      <w:pPr>
        <w:ind w:right="-6" w:firstLine="680"/>
        <w:jc w:val="both"/>
        <w:rPr>
          <w:rFonts w:cs="Arial"/>
          <w:sz w:val="20"/>
          <w:szCs w:val="20"/>
          <w:lang w:val="uk-UA"/>
        </w:rPr>
      </w:pPr>
      <w:r w:rsidRPr="000741D8">
        <w:rPr>
          <w:rFonts w:cs="Arial"/>
          <w:sz w:val="20"/>
          <w:szCs w:val="20"/>
          <w:lang w:val="uk-UA"/>
        </w:rPr>
        <w:lastRenderedPageBreak/>
        <w:t xml:space="preserve">До них можуть бути віднесені всі несправності, що викликали заміну комплектуючих та виконання кріпильних робіт (кріплення крана рівня підвіски, паливного бака, холодильника, бічних </w:t>
      </w:r>
      <w:proofErr w:type="spellStart"/>
      <w:r w:rsidRPr="000741D8">
        <w:rPr>
          <w:rFonts w:cs="Arial"/>
          <w:sz w:val="20"/>
          <w:szCs w:val="20"/>
          <w:lang w:val="uk-UA"/>
        </w:rPr>
        <w:t>спойлерів</w:t>
      </w:r>
      <w:proofErr w:type="spellEnd"/>
      <w:r w:rsidRPr="000741D8">
        <w:rPr>
          <w:rFonts w:cs="Arial"/>
          <w:sz w:val="20"/>
          <w:szCs w:val="20"/>
          <w:lang w:val="uk-UA"/>
        </w:rPr>
        <w:t xml:space="preserve"> та ін.). Симетричні закони розподілу свідчать про конструкцію, яка не пристосована до специфічних умов експлуатації дорогами країн СНД.</w:t>
      </w:r>
    </w:p>
    <w:p w14:paraId="077BA27D" w14:textId="77777777" w:rsidR="00BA2617" w:rsidRPr="000741D8" w:rsidRDefault="00BA2617" w:rsidP="00BA2617">
      <w:pPr>
        <w:ind w:right="-6" w:firstLine="680"/>
        <w:jc w:val="both"/>
        <w:rPr>
          <w:rFonts w:cs="Arial"/>
          <w:sz w:val="20"/>
          <w:szCs w:val="20"/>
          <w:lang w:val="uk-UA"/>
        </w:rPr>
      </w:pPr>
    </w:p>
    <w:p w14:paraId="2D153F4C" w14:textId="77777777" w:rsidR="00BA2617" w:rsidRPr="000741D8" w:rsidRDefault="00BA2617" w:rsidP="00BA2617">
      <w:pPr>
        <w:ind w:right="-6"/>
        <w:jc w:val="center"/>
        <w:rPr>
          <w:sz w:val="20"/>
          <w:szCs w:val="20"/>
          <w:lang w:val="uk-UA"/>
        </w:rPr>
      </w:pPr>
      <w:r w:rsidRPr="000741D8">
        <w:rPr>
          <w:rFonts w:cs="Arial"/>
          <w:noProof/>
          <w:sz w:val="20"/>
          <w:szCs w:val="20"/>
          <w:lang w:val="sk-SK" w:eastAsia="sk-SK"/>
        </w:rPr>
        <mc:AlternateContent>
          <mc:Choice Requires="wpc">
            <w:drawing>
              <wp:inline distT="0" distB="0" distL="0" distR="0" wp14:anchorId="175D6C5E" wp14:editId="761308EB">
                <wp:extent cx="3886200" cy="4572000"/>
                <wp:effectExtent l="0" t="3810" r="4445" b="0"/>
                <wp:docPr id="253" name="Полотно 2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2" name="Rectangle 4"/>
                        <wps:cNvSpPr>
                          <a:spLocks noChangeArrowheads="1"/>
                        </wps:cNvSpPr>
                        <wps:spPr bwMode="auto">
                          <a:xfrm>
                            <a:off x="457200" y="38100"/>
                            <a:ext cx="2940050" cy="390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24BC8" w14:textId="77777777" w:rsidR="006A4F69" w:rsidRPr="004646B0" w:rsidRDefault="006A4F69" w:rsidP="00BA2617">
                              <w:pPr>
                                <w:rPr>
                                  <w:sz w:val="12"/>
                                </w:rPr>
                              </w:pPr>
                              <w:r w:rsidRPr="004646B0">
                                <w:rPr>
                                  <w:noProof/>
                                  <w:sz w:val="12"/>
                                  <w:lang w:val="sk-SK" w:eastAsia="sk-SK"/>
                                </w:rPr>
                                <w:drawing>
                                  <wp:inline distT="0" distB="0" distL="0" distR="0" wp14:anchorId="413B5D3A" wp14:editId="1D744214">
                                    <wp:extent cx="2895600" cy="38481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95600" cy="384810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233" name="Rectangle 5"/>
                        <wps:cNvSpPr>
                          <a:spLocks noChangeArrowheads="1"/>
                        </wps:cNvSpPr>
                        <wps:spPr bwMode="auto">
                          <a:xfrm>
                            <a:off x="1028700" y="1143000"/>
                            <a:ext cx="189992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242FD" w14:textId="77777777" w:rsidR="006A4F69" w:rsidRPr="004646B0" w:rsidRDefault="006A4F69" w:rsidP="00BA2617">
                              <w:pPr>
                                <w:rPr>
                                  <w:sz w:val="20"/>
                                  <w:szCs w:val="20"/>
                                </w:rPr>
                              </w:pPr>
                              <w:r w:rsidRPr="004646B0">
                                <w:rPr>
                                  <w:sz w:val="20"/>
                                  <w:szCs w:val="20"/>
                                </w:rPr>
                                <w:t>а) б)</w:t>
                              </w:r>
                            </w:p>
                          </w:txbxContent>
                        </wps:txbx>
                        <wps:bodyPr rot="0" vert="horz" wrap="square" lIns="45720" tIns="22860" rIns="45720" bIns="22860" anchor="t" anchorCtr="0" upright="1">
                          <a:noAutofit/>
                        </wps:bodyPr>
                      </wps:wsp>
                      <wps:wsp>
                        <wps:cNvPr id="234" name="Rectangle 6"/>
                        <wps:cNvSpPr>
                          <a:spLocks noChangeArrowheads="1"/>
                        </wps:cNvSpPr>
                        <wps:spPr bwMode="auto">
                          <a:xfrm>
                            <a:off x="0" y="4000500"/>
                            <a:ext cx="3886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29340" w14:textId="77777777" w:rsidR="006A4F69" w:rsidRPr="004646B0" w:rsidRDefault="006A4F69" w:rsidP="00BA2617">
                              <w:pPr>
                                <w:jc w:val="center"/>
                                <w:rPr>
                                  <w:sz w:val="20"/>
                                  <w:szCs w:val="20"/>
                                </w:rPr>
                              </w:pPr>
                              <w:r>
                                <w:rPr>
                                  <w:sz w:val="20"/>
                                  <w:szCs w:val="20"/>
                                  <w:lang w:val="uk-UA"/>
                                </w:rPr>
                                <w:t>Рис</w:t>
                              </w:r>
                              <w:r w:rsidRPr="004646B0">
                                <w:rPr>
                                  <w:sz w:val="20"/>
                                  <w:szCs w:val="20"/>
                                </w:rPr>
                                <w:t>. 2.</w:t>
                              </w:r>
                              <w:r w:rsidRPr="00115C60">
                                <w:rPr>
                                  <w:sz w:val="20"/>
                                  <w:szCs w:val="20"/>
                                </w:rPr>
                                <w:t xml:space="preserve">18. </w:t>
                              </w:r>
                              <w:proofErr w:type="spellStart"/>
                              <w:r w:rsidRPr="00115C60">
                                <w:rPr>
                                  <w:sz w:val="20"/>
                                  <w:szCs w:val="20"/>
                                </w:rPr>
                                <w:t>Розподіл</w:t>
                              </w:r>
                              <w:proofErr w:type="spellEnd"/>
                              <w:r w:rsidRPr="004646B0">
                                <w:rPr>
                                  <w:sz w:val="20"/>
                                  <w:szCs w:val="20"/>
                                </w:rPr>
                                <w:t xml:space="preserve"> простою </w:t>
                              </w:r>
                              <w:proofErr w:type="spellStart"/>
                              <w:r w:rsidRPr="004646B0">
                                <w:rPr>
                                  <w:sz w:val="20"/>
                                  <w:szCs w:val="20"/>
                                </w:rPr>
                                <w:t>автопоїздів</w:t>
                              </w:r>
                              <w:proofErr w:type="spellEnd"/>
                              <w:r w:rsidRPr="004646B0">
                                <w:rPr>
                                  <w:sz w:val="20"/>
                                  <w:szCs w:val="20"/>
                                </w:rPr>
                                <w:t xml:space="preserve"> за часом </w:t>
                              </w:r>
                              <w:proofErr w:type="spellStart"/>
                              <w:r w:rsidRPr="004646B0">
                                <w:rPr>
                                  <w:sz w:val="20"/>
                                  <w:szCs w:val="20"/>
                                </w:rPr>
                                <w:t>усунення</w:t>
                              </w:r>
                              <w:proofErr w:type="spellEnd"/>
                              <w:r w:rsidRPr="004646B0">
                                <w:rPr>
                                  <w:sz w:val="20"/>
                                  <w:szCs w:val="20"/>
                                </w:rPr>
                                <w:t xml:space="preserve"> </w:t>
                              </w:r>
                              <w:proofErr w:type="spellStart"/>
                              <w:r w:rsidRPr="004646B0">
                                <w:rPr>
                                  <w:sz w:val="20"/>
                                  <w:szCs w:val="20"/>
                                </w:rPr>
                                <w:t>дефектів</w:t>
                              </w:r>
                              <w:proofErr w:type="spellEnd"/>
                              <w:r w:rsidRPr="004646B0">
                                <w:rPr>
                                  <w:sz w:val="20"/>
                                  <w:szCs w:val="20"/>
                                </w:rPr>
                                <w:t xml:space="preserve"> на </w:t>
                              </w:r>
                              <w:proofErr w:type="spellStart"/>
                              <w:r w:rsidRPr="004646B0">
                                <w:rPr>
                                  <w:sz w:val="20"/>
                                  <w:szCs w:val="20"/>
                                </w:rPr>
                                <w:t>пробігу</w:t>
                              </w:r>
                              <w:proofErr w:type="spellEnd"/>
                              <w:r w:rsidRPr="004646B0">
                                <w:rPr>
                                  <w:sz w:val="20"/>
                                  <w:szCs w:val="20"/>
                                </w:rPr>
                                <w:t>:</w:t>
                              </w:r>
                            </w:p>
                            <w:p w14:paraId="2A17B998" w14:textId="1A29ACE4" w:rsidR="006A4F69" w:rsidRPr="004646B0" w:rsidRDefault="006A4F69" w:rsidP="00BA2617">
                              <w:pPr>
                                <w:jc w:val="center"/>
                                <w:rPr>
                                  <w:sz w:val="20"/>
                                  <w:szCs w:val="20"/>
                                </w:rPr>
                              </w:pPr>
                              <w:r w:rsidRPr="004646B0">
                                <w:rPr>
                                  <w:sz w:val="20"/>
                                  <w:szCs w:val="20"/>
                                </w:rPr>
                                <w:t xml:space="preserve">а - </w:t>
                              </w:r>
                              <w:proofErr w:type="gramStart"/>
                              <w:r w:rsidRPr="004646B0">
                                <w:rPr>
                                  <w:sz w:val="20"/>
                                  <w:szCs w:val="20"/>
                                </w:rPr>
                                <w:t xml:space="preserve">0 </w:t>
                              </w:r>
                              <w:r w:rsidR="006C2058" w:rsidRPr="006C2058">
                                <w:rPr>
                                  <w:sz w:val="20"/>
                                  <w:szCs w:val="20"/>
                                </w:rPr>
                                <w:t>–</w:t>
                              </w:r>
                              <w:r w:rsidRPr="004646B0">
                                <w:rPr>
                                  <w:sz w:val="20"/>
                                  <w:szCs w:val="20"/>
                                </w:rPr>
                                <w:t xml:space="preserve"> 125</w:t>
                              </w:r>
                              <w:proofErr w:type="gramEnd"/>
                              <w:r w:rsidRPr="004646B0">
                                <w:rPr>
                                  <w:sz w:val="20"/>
                                  <w:szCs w:val="20"/>
                                </w:rPr>
                                <w:t xml:space="preserve"> тис. км; б – 0 – 25 тис. км; в - 25 - 50 тис. км; м – 50 – 75 тис. км; </w:t>
                              </w:r>
                              <w:proofErr w:type="spellStart"/>
                              <w:r w:rsidRPr="004646B0">
                                <w:rPr>
                                  <w:sz w:val="20"/>
                                  <w:szCs w:val="20"/>
                                </w:rPr>
                                <w:t>буд</w:t>
                              </w:r>
                              <w:proofErr w:type="spellEnd"/>
                              <w:r w:rsidRPr="004646B0">
                                <w:rPr>
                                  <w:sz w:val="20"/>
                                  <w:szCs w:val="20"/>
                                </w:rPr>
                                <w:t xml:space="preserve"> – 75 – 100 тис. км; е – 100 – 125 тис. км</w:t>
                              </w:r>
                            </w:p>
                          </w:txbxContent>
                        </wps:txbx>
                        <wps:bodyPr rot="0" vert="horz" wrap="square" lIns="0" tIns="0" rIns="0" bIns="0" anchor="t" anchorCtr="0" upright="1">
                          <a:noAutofit/>
                        </wps:bodyPr>
                      </wps:wsp>
                      <wps:wsp>
                        <wps:cNvPr id="235" name="Rectangle 7"/>
                        <wps:cNvSpPr>
                          <a:spLocks noChangeArrowheads="1"/>
                        </wps:cNvSpPr>
                        <wps:spPr bwMode="auto">
                          <a:xfrm>
                            <a:off x="1028700" y="2514600"/>
                            <a:ext cx="182880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CD86E" w14:textId="77777777" w:rsidR="006A4F69" w:rsidRPr="004646B0" w:rsidRDefault="006A4F69" w:rsidP="00BA2617">
                              <w:pPr>
                                <w:rPr>
                                  <w:sz w:val="20"/>
                                  <w:szCs w:val="20"/>
                                </w:rPr>
                              </w:pPr>
                              <w:r>
                                <w:rPr>
                                  <w:sz w:val="20"/>
                                  <w:szCs w:val="20"/>
                                </w:rPr>
                                <w:t>в) г)</w:t>
                              </w:r>
                            </w:p>
                          </w:txbxContent>
                        </wps:txbx>
                        <wps:bodyPr rot="0" vert="horz" wrap="square" lIns="45720" tIns="22860" rIns="45720" bIns="22860" anchor="t" anchorCtr="0" upright="1">
                          <a:noAutofit/>
                        </wps:bodyPr>
                      </wps:wsp>
                      <wps:wsp>
                        <wps:cNvPr id="236" name="Rectangle 8"/>
                        <wps:cNvSpPr>
                          <a:spLocks noChangeArrowheads="1"/>
                        </wps:cNvSpPr>
                        <wps:spPr bwMode="auto">
                          <a:xfrm>
                            <a:off x="1028700" y="3830955"/>
                            <a:ext cx="205740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C5309" w14:textId="77777777" w:rsidR="006A4F69" w:rsidRPr="004646B0" w:rsidRDefault="006A4F69" w:rsidP="00BA2617">
                              <w:pPr>
                                <w:rPr>
                                  <w:sz w:val="20"/>
                                  <w:szCs w:val="20"/>
                                </w:rPr>
                              </w:pPr>
                              <w:r>
                                <w:rPr>
                                  <w:sz w:val="20"/>
                                  <w:szCs w:val="20"/>
                                </w:rPr>
                                <w:t xml:space="preserve">д) </w:t>
                              </w:r>
                              <w:r>
                                <w:rPr>
                                  <w:sz w:val="20"/>
                                  <w:szCs w:val="20"/>
                                  <w:lang w:val="uk-UA"/>
                                </w:rPr>
                                <w:tab/>
                              </w:r>
                              <w:r>
                                <w:rPr>
                                  <w:sz w:val="20"/>
                                  <w:szCs w:val="20"/>
                                  <w:lang w:val="uk-UA"/>
                                </w:rPr>
                                <w:tab/>
                              </w:r>
                              <w:r>
                                <w:rPr>
                                  <w:sz w:val="20"/>
                                  <w:szCs w:val="20"/>
                                  <w:lang w:val="uk-UA"/>
                                </w:rPr>
                                <w:tab/>
                              </w:r>
                              <w:r>
                                <w:rPr>
                                  <w:sz w:val="20"/>
                                  <w:szCs w:val="20"/>
                                  <w:lang w:val="uk-UA"/>
                                </w:rPr>
                                <w:tab/>
                              </w:r>
                              <w:r>
                                <w:rPr>
                                  <w:sz w:val="20"/>
                                  <w:szCs w:val="20"/>
                                </w:rPr>
                                <w:t>е)</w:t>
                              </w:r>
                            </w:p>
                          </w:txbxContent>
                        </wps:txbx>
                        <wps:bodyPr rot="0" vert="horz" wrap="square" lIns="45720" tIns="22860" rIns="45720" bIns="22860" anchor="t" anchorCtr="0" upright="1">
                          <a:noAutofit/>
                        </wps:bodyPr>
                      </wps:wsp>
                    </wpc:wpc>
                  </a:graphicData>
                </a:graphic>
              </wp:inline>
            </w:drawing>
          </mc:Choice>
          <mc:Fallback>
            <w:pict>
              <v:group w14:anchorId="175D6C5E" id="Полотно 253" o:spid="_x0000_s1112" editas="canvas" style="width:306pt;height:5in;mso-position-horizontal-relative:char;mso-position-vertical-relative:line" coordsize="38862,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">
                <v:shape id="_x0000_s1113" type="#_x0000_t75" style="position:absolute;width:38862;height:45720;visibility:visible;mso-wrap-style:square">
                  <v:fill o:detectmouseclick="t"/>
                  <v:path o:connecttype="none"/>
                </v:shape>
                <v:rect id="Rectangle 4" o:spid="_x0000_s1114" style="position:absolute;left:4572;top:381;width:29400;height:39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4C824BC8" w14:textId="77777777" w:rsidR="006A4F69" w:rsidRPr="004646B0" w:rsidRDefault="006A4F69" w:rsidP="00BA2617">
                        <w:pPr>
                          <w:rPr>
                            <w:sz w:val="12"/>
                          </w:rPr>
                        </w:pPr>
                        <w:r w:rsidRPr="004646B0">
                          <w:rPr>
                            <w:noProof/>
                            <w:sz w:val="12"/>
                            <w:lang w:val="sk-SK" w:eastAsia="sk-SK"/>
                          </w:rPr>
                          <w:drawing>
                            <wp:inline distT="0" distB="0" distL="0" distR="0" wp14:anchorId="413B5D3A" wp14:editId="1D744214">
                              <wp:extent cx="2895600" cy="38481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95600" cy="3848100"/>
                                      </a:xfrm>
                                      <a:prstGeom prst="rect">
                                        <a:avLst/>
                                      </a:prstGeom>
                                      <a:noFill/>
                                      <a:ln>
                                        <a:noFill/>
                                      </a:ln>
                                    </pic:spPr>
                                  </pic:pic>
                                </a:graphicData>
                              </a:graphic>
                            </wp:inline>
                          </w:drawing>
                        </w:r>
                      </w:p>
                    </w:txbxContent>
                  </v:textbox>
                </v:rect>
                <v:rect id="Rectangle 5" o:spid="_x0000_s1115" style="position:absolute;left:10287;top:11430;width:18999;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" filled="f" stroked="f">
                  <v:textbox inset="3.6pt,1.8pt,3.6pt,1.8pt">
                    <w:txbxContent>
                      <w:p w14:paraId="10A242FD" w14:textId="77777777" w:rsidR="006A4F69" w:rsidRPr="004646B0" w:rsidRDefault="006A4F69" w:rsidP="00BA2617">
                        <w:pPr>
                          <w:rPr>
                            <w:sz w:val="20"/>
                            <w:szCs w:val="20"/>
                          </w:rPr>
                        </w:pPr>
                        <w:r w:rsidRPr="004646B0">
                          <w:rPr>
                            <w:sz w:val="20"/>
                            <w:szCs w:val="20"/>
                          </w:rPr>
                          <w:t>а) б)</w:t>
                        </w:r>
                      </w:p>
                    </w:txbxContent>
                  </v:textbox>
                </v:rect>
                <v:rect id="Rectangle 6" o:spid="_x0000_s1116" style="position:absolute;top:40005;width:3886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19429340" w14:textId="77777777" w:rsidR="006A4F69" w:rsidRPr="004646B0" w:rsidRDefault="006A4F69" w:rsidP="00BA2617">
                        <w:pPr>
                          <w:jc w:val="center"/>
                          <w:rPr>
                            <w:sz w:val="20"/>
                            <w:szCs w:val="20"/>
                          </w:rPr>
                        </w:pPr>
                        <w:r>
                          <w:rPr>
                            <w:sz w:val="20"/>
                            <w:szCs w:val="20"/>
                            <w:lang w:val="uk-UA"/>
                          </w:rPr>
                          <w:t>Рис</w:t>
                        </w:r>
                        <w:r w:rsidRPr="004646B0">
                          <w:rPr>
                            <w:sz w:val="20"/>
                            <w:szCs w:val="20"/>
                          </w:rPr>
                          <w:t>. 2.</w:t>
                        </w:r>
                        <w:r w:rsidRPr="00115C60">
                          <w:rPr>
                            <w:sz w:val="20"/>
                            <w:szCs w:val="20"/>
                          </w:rPr>
                          <w:t xml:space="preserve">18. </w:t>
                        </w:r>
                        <w:proofErr w:type="spellStart"/>
                        <w:r w:rsidRPr="00115C60">
                          <w:rPr>
                            <w:sz w:val="20"/>
                            <w:szCs w:val="20"/>
                          </w:rPr>
                          <w:t>Розподіл</w:t>
                        </w:r>
                        <w:proofErr w:type="spellEnd"/>
                        <w:r w:rsidRPr="004646B0">
                          <w:rPr>
                            <w:sz w:val="20"/>
                            <w:szCs w:val="20"/>
                          </w:rPr>
                          <w:t xml:space="preserve"> простою </w:t>
                        </w:r>
                        <w:proofErr w:type="spellStart"/>
                        <w:r w:rsidRPr="004646B0">
                          <w:rPr>
                            <w:sz w:val="20"/>
                            <w:szCs w:val="20"/>
                          </w:rPr>
                          <w:t>автопоїздів</w:t>
                        </w:r>
                        <w:proofErr w:type="spellEnd"/>
                        <w:r w:rsidRPr="004646B0">
                          <w:rPr>
                            <w:sz w:val="20"/>
                            <w:szCs w:val="20"/>
                          </w:rPr>
                          <w:t xml:space="preserve"> за часом </w:t>
                        </w:r>
                        <w:proofErr w:type="spellStart"/>
                        <w:r w:rsidRPr="004646B0">
                          <w:rPr>
                            <w:sz w:val="20"/>
                            <w:szCs w:val="20"/>
                          </w:rPr>
                          <w:t>усунення</w:t>
                        </w:r>
                        <w:proofErr w:type="spellEnd"/>
                        <w:r w:rsidRPr="004646B0">
                          <w:rPr>
                            <w:sz w:val="20"/>
                            <w:szCs w:val="20"/>
                          </w:rPr>
                          <w:t xml:space="preserve"> </w:t>
                        </w:r>
                        <w:proofErr w:type="spellStart"/>
                        <w:r w:rsidRPr="004646B0">
                          <w:rPr>
                            <w:sz w:val="20"/>
                            <w:szCs w:val="20"/>
                          </w:rPr>
                          <w:t>дефектів</w:t>
                        </w:r>
                        <w:proofErr w:type="spellEnd"/>
                        <w:r w:rsidRPr="004646B0">
                          <w:rPr>
                            <w:sz w:val="20"/>
                            <w:szCs w:val="20"/>
                          </w:rPr>
                          <w:t xml:space="preserve"> на </w:t>
                        </w:r>
                        <w:proofErr w:type="spellStart"/>
                        <w:r w:rsidRPr="004646B0">
                          <w:rPr>
                            <w:sz w:val="20"/>
                            <w:szCs w:val="20"/>
                          </w:rPr>
                          <w:t>пробігу</w:t>
                        </w:r>
                        <w:proofErr w:type="spellEnd"/>
                        <w:r w:rsidRPr="004646B0">
                          <w:rPr>
                            <w:sz w:val="20"/>
                            <w:szCs w:val="20"/>
                          </w:rPr>
                          <w:t>:</w:t>
                        </w:r>
                      </w:p>
                      <w:p w14:paraId="2A17B998" w14:textId="1A29ACE4" w:rsidR="006A4F69" w:rsidRPr="004646B0" w:rsidRDefault="006A4F69" w:rsidP="00BA2617">
                        <w:pPr>
                          <w:jc w:val="center"/>
                          <w:rPr>
                            <w:sz w:val="20"/>
                            <w:szCs w:val="20"/>
                          </w:rPr>
                        </w:pPr>
                        <w:r w:rsidRPr="004646B0">
                          <w:rPr>
                            <w:sz w:val="20"/>
                            <w:szCs w:val="20"/>
                          </w:rPr>
                          <w:t xml:space="preserve">а - </w:t>
                        </w:r>
                        <w:proofErr w:type="gramStart"/>
                        <w:r w:rsidRPr="004646B0">
                          <w:rPr>
                            <w:sz w:val="20"/>
                            <w:szCs w:val="20"/>
                          </w:rPr>
                          <w:t xml:space="preserve">0 </w:t>
                        </w:r>
                        <w:r w:rsidR="006C2058" w:rsidRPr="006C2058">
                          <w:rPr>
                            <w:sz w:val="20"/>
                            <w:szCs w:val="20"/>
                          </w:rPr>
                          <w:t>–</w:t>
                        </w:r>
                        <w:r w:rsidRPr="004646B0">
                          <w:rPr>
                            <w:sz w:val="20"/>
                            <w:szCs w:val="20"/>
                          </w:rPr>
                          <w:t xml:space="preserve"> 125</w:t>
                        </w:r>
                        <w:proofErr w:type="gramEnd"/>
                        <w:r w:rsidRPr="004646B0">
                          <w:rPr>
                            <w:sz w:val="20"/>
                            <w:szCs w:val="20"/>
                          </w:rPr>
                          <w:t xml:space="preserve"> тис. км; б – 0 – 25 тис. км; в - 25 - 50 тис. км; м – 50 – 75 тис. км; </w:t>
                        </w:r>
                        <w:proofErr w:type="spellStart"/>
                        <w:r w:rsidRPr="004646B0">
                          <w:rPr>
                            <w:sz w:val="20"/>
                            <w:szCs w:val="20"/>
                          </w:rPr>
                          <w:t>буд</w:t>
                        </w:r>
                        <w:proofErr w:type="spellEnd"/>
                        <w:r w:rsidRPr="004646B0">
                          <w:rPr>
                            <w:sz w:val="20"/>
                            <w:szCs w:val="20"/>
                          </w:rPr>
                          <w:t xml:space="preserve"> – 75 – 100 тис. км; е – 100 – 125 тис. км</w:t>
                        </w:r>
                      </w:p>
                    </w:txbxContent>
                  </v:textbox>
                </v:rect>
                <v:rect id="Rectangle 7" o:spid="_x0000_s1117" style="position:absolute;left:10287;top:25146;width:18288;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" filled="f" stroked="f">
                  <v:textbox inset="3.6pt,1.8pt,3.6pt,1.8pt">
                    <w:txbxContent>
                      <w:p w14:paraId="574CD86E" w14:textId="77777777" w:rsidR="006A4F69" w:rsidRPr="004646B0" w:rsidRDefault="006A4F69" w:rsidP="00BA2617">
                        <w:pPr>
                          <w:rPr>
                            <w:sz w:val="20"/>
                            <w:szCs w:val="20"/>
                          </w:rPr>
                        </w:pPr>
                        <w:r>
                          <w:rPr>
                            <w:sz w:val="20"/>
                            <w:szCs w:val="20"/>
                          </w:rPr>
                          <w:t>в) г)</w:t>
                        </w:r>
                      </w:p>
                    </w:txbxContent>
                  </v:textbox>
                </v:rect>
                <v:rect id="Rectangle 8" o:spid="_x0000_s1118" style="position:absolute;left:10287;top:38309;width:2057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" filled="f" stroked="f">
                  <v:textbox inset="3.6pt,1.8pt,3.6pt,1.8pt">
                    <w:txbxContent>
                      <w:p w14:paraId="426C5309" w14:textId="77777777" w:rsidR="006A4F69" w:rsidRPr="004646B0" w:rsidRDefault="006A4F69" w:rsidP="00BA2617">
                        <w:pPr>
                          <w:rPr>
                            <w:sz w:val="20"/>
                            <w:szCs w:val="20"/>
                          </w:rPr>
                        </w:pPr>
                        <w:r>
                          <w:rPr>
                            <w:sz w:val="20"/>
                            <w:szCs w:val="20"/>
                          </w:rPr>
                          <w:t xml:space="preserve">д) </w:t>
                        </w:r>
                        <w:r>
                          <w:rPr>
                            <w:sz w:val="20"/>
                            <w:szCs w:val="20"/>
                            <w:lang w:val="uk-UA"/>
                          </w:rPr>
                          <w:tab/>
                        </w:r>
                        <w:r>
                          <w:rPr>
                            <w:sz w:val="20"/>
                            <w:szCs w:val="20"/>
                            <w:lang w:val="uk-UA"/>
                          </w:rPr>
                          <w:tab/>
                        </w:r>
                        <w:r>
                          <w:rPr>
                            <w:sz w:val="20"/>
                            <w:szCs w:val="20"/>
                            <w:lang w:val="uk-UA"/>
                          </w:rPr>
                          <w:tab/>
                        </w:r>
                        <w:r>
                          <w:rPr>
                            <w:sz w:val="20"/>
                            <w:szCs w:val="20"/>
                            <w:lang w:val="uk-UA"/>
                          </w:rPr>
                          <w:tab/>
                        </w:r>
                        <w:r>
                          <w:rPr>
                            <w:sz w:val="20"/>
                            <w:szCs w:val="20"/>
                          </w:rPr>
                          <w:t>е)</w:t>
                        </w:r>
                      </w:p>
                    </w:txbxContent>
                  </v:textbox>
                </v:rect>
                <w10:anchorlock/>
              </v:group>
            </w:pict>
          </mc:Fallback>
        </mc:AlternateContent>
      </w:r>
    </w:p>
    <w:p w14:paraId="232A0EB1" w14:textId="77777777" w:rsidR="00BA2617" w:rsidRPr="002C257A" w:rsidRDefault="00BA2617" w:rsidP="00BA2617">
      <w:pPr>
        <w:shd w:val="clear" w:color="auto" w:fill="FFFFFF"/>
        <w:jc w:val="center"/>
        <w:rPr>
          <w:rFonts w:cs="Arial"/>
          <w:sz w:val="20"/>
          <w:szCs w:val="20"/>
          <w:lang w:val="uk-UA"/>
        </w:rPr>
      </w:pPr>
      <w:r w:rsidRPr="000741D8">
        <w:rPr>
          <w:rFonts w:cs="Arial"/>
          <w:sz w:val="20"/>
          <w:szCs w:val="20"/>
          <w:lang w:val="uk-UA"/>
        </w:rPr>
        <w:br w:type="page"/>
      </w:r>
      <w:r w:rsidRPr="002C257A">
        <w:rPr>
          <w:sz w:val="20"/>
          <w:szCs w:val="20"/>
          <w:lang w:val="uk-UA"/>
        </w:rPr>
        <w:lastRenderedPageBreak/>
        <w:t xml:space="preserve">2.4 Систематизація дефектів та </w:t>
      </w:r>
      <w:proofErr w:type="spellStart"/>
      <w:r w:rsidRPr="002C257A">
        <w:rPr>
          <w:sz w:val="20"/>
          <w:szCs w:val="20"/>
          <w:lang w:val="uk-UA"/>
        </w:rPr>
        <w:t>несправностей</w:t>
      </w:r>
      <w:proofErr w:type="spellEnd"/>
      <w:r w:rsidRPr="002C257A">
        <w:rPr>
          <w:sz w:val="20"/>
          <w:szCs w:val="20"/>
          <w:lang w:val="uk-UA"/>
        </w:rPr>
        <w:t xml:space="preserve"> причіпного складу автопоїздів</w:t>
      </w:r>
    </w:p>
    <w:p w14:paraId="1F826C1A" w14:textId="77777777" w:rsidR="00BA2617" w:rsidRPr="002C257A" w:rsidRDefault="00BA2617" w:rsidP="00BA2617">
      <w:pPr>
        <w:shd w:val="clear" w:color="auto" w:fill="FFFFFF"/>
        <w:jc w:val="center"/>
        <w:rPr>
          <w:rFonts w:cs="Arial"/>
          <w:sz w:val="20"/>
          <w:szCs w:val="20"/>
          <w:lang w:val="uk-UA"/>
        </w:rPr>
      </w:pPr>
    </w:p>
    <w:p w14:paraId="6979E614" w14:textId="77777777" w:rsidR="00BA2617" w:rsidRPr="002C257A" w:rsidRDefault="00BA2617" w:rsidP="00BA2617">
      <w:pPr>
        <w:shd w:val="clear" w:color="auto" w:fill="FFFFFF"/>
        <w:jc w:val="center"/>
        <w:rPr>
          <w:sz w:val="20"/>
          <w:szCs w:val="20"/>
          <w:lang w:val="uk-UA"/>
        </w:rPr>
      </w:pPr>
      <w:r w:rsidRPr="002C257A">
        <w:rPr>
          <w:sz w:val="20"/>
          <w:szCs w:val="20"/>
          <w:lang w:val="uk-UA"/>
        </w:rPr>
        <w:t>2.4.1 Аналіз причин зниження працездатності причепів</w:t>
      </w:r>
    </w:p>
    <w:p w14:paraId="047C75CB" w14:textId="77777777" w:rsidR="00BA2617" w:rsidRPr="002C257A" w:rsidRDefault="00BA2617" w:rsidP="00BA2617">
      <w:pPr>
        <w:shd w:val="clear" w:color="auto" w:fill="FFFFFF"/>
        <w:jc w:val="center"/>
        <w:rPr>
          <w:sz w:val="20"/>
          <w:szCs w:val="20"/>
          <w:lang w:val="uk-UA"/>
        </w:rPr>
      </w:pPr>
    </w:p>
    <w:p w14:paraId="35BFAF22" w14:textId="77777777" w:rsidR="00BA2617" w:rsidRPr="000741D8" w:rsidRDefault="00BA2617" w:rsidP="00BA2617">
      <w:pPr>
        <w:ind w:firstLine="709"/>
        <w:jc w:val="both"/>
        <w:rPr>
          <w:sz w:val="20"/>
          <w:szCs w:val="20"/>
          <w:lang w:val="uk-UA"/>
        </w:rPr>
      </w:pPr>
      <w:r w:rsidRPr="000741D8">
        <w:rPr>
          <w:sz w:val="20"/>
          <w:szCs w:val="20"/>
          <w:lang w:val="uk-UA"/>
        </w:rPr>
        <w:t xml:space="preserve">Під час експлуатації автопоїздів технічний стан причіпних ланок значною мірою впливає на експлуатаційні властивості, а також на безпеку дорожнього руху автопоїздів. Аналіз публікацій показує, що в основному дослідження виконуються в галузі одиночних автомобілів або автомобілів-тягачів. Що стосується процесів зниження працездатності причіпного складу автопоїздів через несправності, пошкодження, порушення режимів профілактики та регулювань, то до цього напрямку практично не проявляється уваги. У свою чергу, інтенсифікація використання причіпних ланок (причепів, напівпричепів) може бути здійснена за рахунок підвищення їх експлуатаційної надійності. Деякі результати теоретичних та експериментальних досліджень представлені в </w:t>
      </w:r>
      <w:r w:rsidRPr="00115C60">
        <w:rPr>
          <w:sz w:val="20"/>
          <w:szCs w:val="20"/>
          <w:lang w:val="uk-UA"/>
        </w:rPr>
        <w:t xml:space="preserve">роботах Кузнєцова Є.С., Маслова Ю.С., </w:t>
      </w:r>
      <w:proofErr w:type="spellStart"/>
      <w:r w:rsidRPr="00115C60">
        <w:rPr>
          <w:sz w:val="20"/>
          <w:szCs w:val="20"/>
          <w:lang w:val="uk-UA"/>
        </w:rPr>
        <w:t>Овчиннікова</w:t>
      </w:r>
      <w:proofErr w:type="spellEnd"/>
      <w:r w:rsidRPr="00115C60">
        <w:rPr>
          <w:sz w:val="20"/>
          <w:szCs w:val="20"/>
          <w:lang w:val="uk-UA"/>
        </w:rPr>
        <w:t xml:space="preserve"> Ю.В., Володимирова В.М., </w:t>
      </w:r>
      <w:proofErr w:type="spellStart"/>
      <w:r w:rsidRPr="00115C60">
        <w:rPr>
          <w:sz w:val="20"/>
          <w:szCs w:val="20"/>
          <w:lang w:val="uk-UA"/>
        </w:rPr>
        <w:t>Інфантова</w:t>
      </w:r>
      <w:proofErr w:type="spellEnd"/>
      <w:r w:rsidRPr="00115C60">
        <w:rPr>
          <w:sz w:val="20"/>
          <w:szCs w:val="20"/>
          <w:lang w:val="uk-UA"/>
        </w:rPr>
        <w:t xml:space="preserve"> В.А. Сафонова В.В., </w:t>
      </w:r>
      <w:proofErr w:type="spellStart"/>
      <w:r w:rsidRPr="00115C60">
        <w:rPr>
          <w:sz w:val="20"/>
          <w:szCs w:val="20"/>
          <w:lang w:val="uk-UA"/>
        </w:rPr>
        <w:t>Рашидова</w:t>
      </w:r>
      <w:proofErr w:type="spellEnd"/>
      <w:r w:rsidRPr="00115C60">
        <w:rPr>
          <w:sz w:val="20"/>
          <w:szCs w:val="20"/>
          <w:lang w:val="uk-UA"/>
        </w:rPr>
        <w:t xml:space="preserve"> Н.Р., </w:t>
      </w:r>
      <w:proofErr w:type="spellStart"/>
      <w:r w:rsidRPr="00115C60">
        <w:rPr>
          <w:sz w:val="20"/>
          <w:szCs w:val="20"/>
          <w:lang w:val="uk-UA"/>
        </w:rPr>
        <w:t>Ходжаєва</w:t>
      </w:r>
      <w:proofErr w:type="spellEnd"/>
      <w:r w:rsidRPr="00115C60">
        <w:rPr>
          <w:sz w:val="20"/>
          <w:szCs w:val="20"/>
          <w:lang w:val="uk-UA"/>
        </w:rPr>
        <w:t xml:space="preserve"> Б.А. [133, 187, 216, 217]. Для причепів ГКБ-817 та ГКБ-8350 визначено відсотковий розподіл</w:t>
      </w:r>
      <w:r w:rsidRPr="000741D8">
        <w:rPr>
          <w:sz w:val="20"/>
          <w:szCs w:val="20"/>
          <w:lang w:val="uk-UA"/>
        </w:rPr>
        <w:t xml:space="preserve"> відмов та </w:t>
      </w:r>
      <w:proofErr w:type="spellStart"/>
      <w:r w:rsidRPr="000741D8">
        <w:rPr>
          <w:sz w:val="20"/>
          <w:szCs w:val="20"/>
          <w:lang w:val="uk-UA"/>
        </w:rPr>
        <w:t>несправностей</w:t>
      </w:r>
      <w:proofErr w:type="spellEnd"/>
      <w:r w:rsidRPr="000741D8">
        <w:rPr>
          <w:sz w:val="20"/>
          <w:szCs w:val="20"/>
          <w:lang w:val="uk-UA"/>
        </w:rPr>
        <w:t xml:space="preserve"> та виявлено системи та вузли причепа, що лімітують надійність. Встановлено, що 89,2 % всіх відмов та </w:t>
      </w:r>
      <w:proofErr w:type="spellStart"/>
      <w:r w:rsidRPr="000741D8">
        <w:rPr>
          <w:sz w:val="20"/>
          <w:szCs w:val="20"/>
          <w:lang w:val="uk-UA"/>
        </w:rPr>
        <w:t>несправностей</w:t>
      </w:r>
      <w:proofErr w:type="spellEnd"/>
      <w:r w:rsidRPr="000741D8">
        <w:rPr>
          <w:sz w:val="20"/>
          <w:szCs w:val="20"/>
          <w:lang w:val="uk-UA"/>
        </w:rPr>
        <w:t xml:space="preserve"> посідає </w:t>
      </w:r>
      <w:proofErr w:type="spellStart"/>
      <w:r w:rsidRPr="000741D8">
        <w:rPr>
          <w:sz w:val="20"/>
          <w:szCs w:val="20"/>
          <w:lang w:val="uk-UA"/>
        </w:rPr>
        <w:t>причіпно</w:t>
      </w:r>
      <w:proofErr w:type="spellEnd"/>
      <w:r w:rsidRPr="000741D8">
        <w:rPr>
          <w:sz w:val="20"/>
          <w:szCs w:val="20"/>
          <w:lang w:val="uk-UA"/>
        </w:rPr>
        <w:t xml:space="preserve"> - поворотний пристрій, раму, підвіску, гальма і платформу [133]. Основними </w:t>
      </w:r>
      <w:proofErr w:type="spellStart"/>
      <w:r w:rsidRPr="000741D8">
        <w:rPr>
          <w:sz w:val="20"/>
          <w:szCs w:val="20"/>
          <w:lang w:val="uk-UA"/>
        </w:rPr>
        <w:t>несправностями</w:t>
      </w:r>
      <w:proofErr w:type="spellEnd"/>
      <w:r w:rsidRPr="000741D8">
        <w:rPr>
          <w:sz w:val="20"/>
          <w:szCs w:val="20"/>
          <w:lang w:val="uk-UA"/>
        </w:rPr>
        <w:t xml:space="preserve"> та відмовами в поворотному пристрої є: поломка нижнього поворотного кола у зварювальному з'єднанні, ослаблення кріпильних з'єднань; у стопорному механізмі – поломка уловлювача стопора, поломка карниза у зварювальному з'єднанні; у тягово-зчіпному пристрої – поломка зчіпної петлі дишла, поломка розкосів у зварювальному з'єднанні та деформація розкосів. Загалом прост</w:t>
      </w:r>
      <w:r w:rsidR="008D17F7">
        <w:rPr>
          <w:sz w:val="20"/>
          <w:szCs w:val="20"/>
          <w:lang w:val="uk-UA"/>
        </w:rPr>
        <w:t>і</w:t>
      </w:r>
      <w:r w:rsidRPr="000741D8">
        <w:rPr>
          <w:sz w:val="20"/>
          <w:szCs w:val="20"/>
          <w:lang w:val="uk-UA"/>
        </w:rPr>
        <w:t>й автопоїзд</w:t>
      </w:r>
      <w:r w:rsidR="008D17F7">
        <w:rPr>
          <w:sz w:val="20"/>
          <w:szCs w:val="20"/>
          <w:lang w:val="uk-UA"/>
        </w:rPr>
        <w:t>ів</w:t>
      </w:r>
      <w:r w:rsidRPr="000741D8">
        <w:rPr>
          <w:sz w:val="20"/>
          <w:szCs w:val="20"/>
          <w:lang w:val="uk-UA"/>
        </w:rPr>
        <w:t xml:space="preserve"> з</w:t>
      </w:r>
      <w:r w:rsidR="008D17F7">
        <w:rPr>
          <w:sz w:val="20"/>
          <w:szCs w:val="20"/>
          <w:lang w:val="uk-UA"/>
        </w:rPr>
        <w:t xml:space="preserve"> технічних причин склав 34,8 % </w:t>
      </w:r>
      <w:r w:rsidRPr="000741D8">
        <w:rPr>
          <w:sz w:val="20"/>
          <w:szCs w:val="20"/>
          <w:lang w:val="uk-UA"/>
        </w:rPr>
        <w:t xml:space="preserve">[133, 187, 216, 217]. </w:t>
      </w:r>
    </w:p>
    <w:p w14:paraId="15AE82A5" w14:textId="77777777" w:rsidR="00BA2617" w:rsidRPr="000741D8" w:rsidRDefault="00BA2617" w:rsidP="00BA2617">
      <w:pPr>
        <w:ind w:firstLine="709"/>
        <w:jc w:val="both"/>
        <w:rPr>
          <w:sz w:val="20"/>
          <w:szCs w:val="20"/>
          <w:lang w:val="uk-UA"/>
        </w:rPr>
      </w:pPr>
      <w:r w:rsidRPr="000741D8">
        <w:rPr>
          <w:sz w:val="20"/>
          <w:szCs w:val="20"/>
          <w:lang w:val="uk-UA"/>
        </w:rPr>
        <w:t>На напівпричепах ТМЗ-879 максимальна кількість відмов спостерігалася на платформах (92,3%) та на рамі (3,5%) від загальної кількості відмов. Найменшою довговічністю в основі платформи має лонжерон і укосина, які мають визначальний вплив на надійність напівпричепа в цілому. Встановлено також, що у переважній більшості відмови є систематичними, відбиваючи накопичення втомних ушкоджень [187, 216, 217].</w:t>
      </w:r>
    </w:p>
    <w:p w14:paraId="62D6BEDE" w14:textId="77777777" w:rsidR="00BA2617" w:rsidRPr="000741D8" w:rsidRDefault="00BA2617" w:rsidP="00BA2617">
      <w:pPr>
        <w:pStyle w:val="33"/>
        <w:ind w:firstLine="709"/>
        <w:rPr>
          <w:sz w:val="20"/>
          <w:szCs w:val="20"/>
          <w:lang w:val="uk-UA"/>
        </w:rPr>
      </w:pPr>
      <w:r w:rsidRPr="000741D8">
        <w:rPr>
          <w:sz w:val="20"/>
          <w:szCs w:val="20"/>
          <w:lang w:val="uk-UA"/>
        </w:rPr>
        <w:t xml:space="preserve">Проведені випробування автопоїздів на автополігоні (м. </w:t>
      </w:r>
      <w:proofErr w:type="spellStart"/>
      <w:r w:rsidRPr="000741D8">
        <w:rPr>
          <w:sz w:val="20"/>
          <w:szCs w:val="20"/>
          <w:lang w:val="uk-UA"/>
        </w:rPr>
        <w:t>Дмитров</w:t>
      </w:r>
      <w:proofErr w:type="spellEnd"/>
      <w:r w:rsidRPr="000741D8">
        <w:rPr>
          <w:sz w:val="20"/>
          <w:szCs w:val="20"/>
          <w:lang w:val="uk-UA"/>
        </w:rPr>
        <w:t xml:space="preserve">) виявили недоліки технологічного характеру, що виявилися у </w:t>
      </w:r>
      <w:proofErr w:type="spellStart"/>
      <w:r w:rsidRPr="000741D8">
        <w:rPr>
          <w:sz w:val="20"/>
          <w:szCs w:val="20"/>
          <w:lang w:val="uk-UA"/>
        </w:rPr>
        <w:t>несправностях</w:t>
      </w:r>
      <w:proofErr w:type="spellEnd"/>
      <w:r w:rsidRPr="000741D8">
        <w:rPr>
          <w:sz w:val="20"/>
          <w:szCs w:val="20"/>
          <w:lang w:val="uk-UA"/>
        </w:rPr>
        <w:t xml:space="preserve"> гальмівної системи та неприпустимих «</w:t>
      </w:r>
      <w:proofErr w:type="spellStart"/>
      <w:r w:rsidRPr="000741D8">
        <w:rPr>
          <w:sz w:val="20"/>
          <w:szCs w:val="20"/>
          <w:lang w:val="uk-UA"/>
        </w:rPr>
        <w:t>віляннях</w:t>
      </w:r>
      <w:proofErr w:type="spellEnd"/>
      <w:r w:rsidRPr="000741D8">
        <w:rPr>
          <w:sz w:val="20"/>
          <w:szCs w:val="20"/>
          <w:lang w:val="uk-UA"/>
        </w:rPr>
        <w:t>» під час руху в режимі руху «</w:t>
      </w:r>
      <w:proofErr w:type="spellStart"/>
      <w:r w:rsidRPr="000741D8">
        <w:rPr>
          <w:sz w:val="20"/>
          <w:szCs w:val="20"/>
          <w:lang w:val="uk-UA"/>
        </w:rPr>
        <w:t>переставка</w:t>
      </w:r>
      <w:proofErr w:type="spellEnd"/>
      <w:r w:rsidRPr="000741D8">
        <w:rPr>
          <w:sz w:val="20"/>
          <w:szCs w:val="20"/>
          <w:lang w:val="uk-UA"/>
        </w:rPr>
        <w:t>» [8, 176].</w:t>
      </w:r>
    </w:p>
    <w:p w14:paraId="63653D10" w14:textId="77777777" w:rsidR="00BA2617" w:rsidRPr="00B3386D" w:rsidRDefault="00BA2617" w:rsidP="00BA2617">
      <w:pPr>
        <w:ind w:firstLine="709"/>
        <w:jc w:val="both"/>
        <w:rPr>
          <w:sz w:val="20"/>
          <w:szCs w:val="20"/>
          <w:lang w:val="uk-UA"/>
        </w:rPr>
      </w:pPr>
      <w:r w:rsidRPr="00B3386D">
        <w:rPr>
          <w:sz w:val="20"/>
          <w:szCs w:val="20"/>
          <w:lang w:val="uk-UA"/>
        </w:rPr>
        <w:t xml:space="preserve">Тому одним із завдань роботи є розвиток моделей з вивчення надійності та формування методів підвищення експлуатаційної надійності причіпного складу автопоїздів. Отримання високої якості виготовлення </w:t>
      </w:r>
      <w:r w:rsidRPr="00B3386D">
        <w:rPr>
          <w:sz w:val="20"/>
          <w:szCs w:val="20"/>
          <w:lang w:val="uk-UA"/>
        </w:rPr>
        <w:lastRenderedPageBreak/>
        <w:t>автомобільних причепів неможливе без знання та вивчення причин найбільш характерних відмов та пошкоджень їх вузлів та деталей в експлуатації.</w:t>
      </w:r>
    </w:p>
    <w:p w14:paraId="3DE476AA" w14:textId="77777777" w:rsidR="00BA2617" w:rsidRPr="00B3386D" w:rsidRDefault="00BA2617" w:rsidP="00BA2617">
      <w:pPr>
        <w:ind w:firstLine="709"/>
        <w:jc w:val="both"/>
        <w:rPr>
          <w:sz w:val="20"/>
          <w:szCs w:val="20"/>
          <w:lang w:val="uk-UA"/>
        </w:rPr>
      </w:pPr>
      <w:r w:rsidRPr="00B3386D">
        <w:rPr>
          <w:sz w:val="20"/>
          <w:szCs w:val="20"/>
          <w:lang w:val="uk-UA"/>
        </w:rPr>
        <w:t xml:space="preserve">Складність представляє дослідження причин </w:t>
      </w:r>
      <w:proofErr w:type="spellStart"/>
      <w:r w:rsidRPr="00B3386D">
        <w:rPr>
          <w:sz w:val="20"/>
          <w:szCs w:val="20"/>
          <w:lang w:val="uk-UA"/>
        </w:rPr>
        <w:t>несправностей</w:t>
      </w:r>
      <w:proofErr w:type="spellEnd"/>
      <w:r w:rsidRPr="00B3386D">
        <w:rPr>
          <w:sz w:val="20"/>
          <w:szCs w:val="20"/>
          <w:lang w:val="uk-UA"/>
        </w:rPr>
        <w:t xml:space="preserve"> і відмов причіпного складу автопоїздів, коли виходять з ладу безліч елементів конструкції, серед яких необхідно розпізнати деталі, що первинно зруйнувалися. Причини виникнення </w:t>
      </w:r>
      <w:proofErr w:type="spellStart"/>
      <w:r w:rsidRPr="00B3386D">
        <w:rPr>
          <w:sz w:val="20"/>
          <w:szCs w:val="20"/>
          <w:lang w:val="uk-UA"/>
        </w:rPr>
        <w:t>несправностей</w:t>
      </w:r>
      <w:proofErr w:type="spellEnd"/>
      <w:r w:rsidRPr="00B3386D">
        <w:rPr>
          <w:sz w:val="20"/>
          <w:szCs w:val="20"/>
          <w:lang w:val="uk-UA"/>
        </w:rPr>
        <w:t xml:space="preserve"> причіпного складу, що спостерігаються в експлуатації, можуть викликати небезпечні наслідки в цілому для автопоїзда [212]: погіршення показників безпеки дорожнього руху, екологічної безпеки, зниження експлуатаційних якостей, низька якість функціонування, зміна геометричних параметрів, аварійні відмови деталей.</w:t>
      </w:r>
    </w:p>
    <w:p w14:paraId="00A92829" w14:textId="77777777" w:rsidR="00BA2617" w:rsidRPr="00B3386D" w:rsidRDefault="00BA2617" w:rsidP="00BA2617">
      <w:pPr>
        <w:ind w:firstLine="709"/>
        <w:jc w:val="both"/>
        <w:rPr>
          <w:sz w:val="20"/>
          <w:szCs w:val="20"/>
          <w:lang w:val="uk-UA"/>
        </w:rPr>
      </w:pPr>
      <w:r w:rsidRPr="00B3386D">
        <w:rPr>
          <w:sz w:val="20"/>
          <w:szCs w:val="20"/>
          <w:lang w:val="uk-UA"/>
        </w:rPr>
        <w:t xml:space="preserve">Природне тертя, ослаблення затягування різьбових з'єднань викликають зношування робочої поверхні основного пальця (у напівпричепів) і збільшення </w:t>
      </w:r>
      <w:proofErr w:type="spellStart"/>
      <w:r w:rsidRPr="00B3386D">
        <w:rPr>
          <w:sz w:val="20"/>
          <w:szCs w:val="20"/>
          <w:lang w:val="uk-UA"/>
        </w:rPr>
        <w:t>люфта</w:t>
      </w:r>
      <w:proofErr w:type="spellEnd"/>
      <w:r w:rsidRPr="00B3386D">
        <w:rPr>
          <w:sz w:val="20"/>
          <w:szCs w:val="20"/>
          <w:lang w:val="uk-UA"/>
        </w:rPr>
        <w:t xml:space="preserve"> зчіпної петлі (у причепів). Це призводить до погіршення маневреності автопоїзда та розчеплення під час руху. Перевантаження або зосереджене навантаження викликають появу </w:t>
      </w:r>
      <w:proofErr w:type="spellStart"/>
      <w:r w:rsidRPr="00B3386D">
        <w:rPr>
          <w:sz w:val="20"/>
          <w:szCs w:val="20"/>
          <w:lang w:val="uk-UA"/>
        </w:rPr>
        <w:t>тріщин</w:t>
      </w:r>
      <w:proofErr w:type="spellEnd"/>
      <w:r w:rsidRPr="00B3386D">
        <w:rPr>
          <w:sz w:val="20"/>
          <w:szCs w:val="20"/>
          <w:lang w:val="uk-UA"/>
        </w:rPr>
        <w:t xml:space="preserve">, ослаблення заклепувальних </w:t>
      </w:r>
      <w:proofErr w:type="spellStart"/>
      <w:r w:rsidRPr="00B3386D">
        <w:rPr>
          <w:sz w:val="20"/>
          <w:szCs w:val="20"/>
          <w:lang w:val="uk-UA"/>
        </w:rPr>
        <w:t>сполук</w:t>
      </w:r>
      <w:proofErr w:type="spellEnd"/>
      <w:r w:rsidRPr="00B3386D">
        <w:rPr>
          <w:sz w:val="20"/>
          <w:szCs w:val="20"/>
          <w:lang w:val="uk-UA"/>
        </w:rPr>
        <w:t xml:space="preserve"> і призводять до руйнування з'єднання, поломки рами, руйнування причепа (напівпричепа) загалом.</w:t>
      </w:r>
    </w:p>
    <w:p w14:paraId="74765C8C" w14:textId="77777777" w:rsidR="00BA2617" w:rsidRPr="00B3386D" w:rsidRDefault="00BA2617" w:rsidP="00BA2617">
      <w:pPr>
        <w:ind w:firstLine="709"/>
        <w:jc w:val="both"/>
        <w:rPr>
          <w:sz w:val="20"/>
          <w:szCs w:val="20"/>
          <w:lang w:val="uk-UA"/>
        </w:rPr>
      </w:pPr>
      <w:r w:rsidRPr="00B3386D">
        <w:rPr>
          <w:sz w:val="20"/>
          <w:szCs w:val="20"/>
          <w:lang w:val="uk-UA"/>
        </w:rPr>
        <w:t>Ослаблення гайок драбин, стяжних болтів, втрата пружності та поломка листів, знос або пошкодження ущільнювачів і вкладишів, руйнування гумометалевих втулок (для ресора підвіски) викликають перекіс осей, погіршення плавності ходу, стукіт в з'єднаннях важелів стабілізатор зносу шин, шарнірних з'єднань, перевитрати палива, руйнування головок важелів, реактивних штанг осі, ресор, шин.</w:t>
      </w:r>
    </w:p>
    <w:p w14:paraId="7BC954C7" w14:textId="77777777" w:rsidR="00BA2617" w:rsidRPr="00B3386D" w:rsidRDefault="00BA2617" w:rsidP="00BA2617">
      <w:pPr>
        <w:ind w:firstLine="709"/>
        <w:jc w:val="both"/>
        <w:rPr>
          <w:sz w:val="20"/>
          <w:szCs w:val="20"/>
          <w:lang w:val="uk-UA"/>
        </w:rPr>
      </w:pPr>
      <w:r w:rsidRPr="00B3386D">
        <w:rPr>
          <w:sz w:val="20"/>
          <w:szCs w:val="20"/>
          <w:lang w:val="uk-UA"/>
        </w:rPr>
        <w:t xml:space="preserve">Збільшений або неоднаковий вільний хід штоків гальмівних камер, нерівномірний знос і замаслювання гальмівних накладок, ослаблення затяжки гайок і штуцерів, пошкодження трубопроводів, поломка або ослаблення жорсткості зворотних пружин штока гальмівних камер або гальмівних </w:t>
      </w:r>
      <w:proofErr w:type="spellStart"/>
      <w:r w:rsidRPr="00B3386D">
        <w:rPr>
          <w:sz w:val="20"/>
          <w:szCs w:val="20"/>
          <w:lang w:val="uk-UA"/>
        </w:rPr>
        <w:t>нерозгальмовування</w:t>
      </w:r>
      <w:proofErr w:type="spellEnd"/>
      <w:r w:rsidRPr="00B3386D">
        <w:rPr>
          <w:sz w:val="20"/>
          <w:szCs w:val="20"/>
          <w:lang w:val="uk-UA"/>
        </w:rPr>
        <w:t xml:space="preserve"> і призводять до відмови або заклинювання гальм, занесення причепа (напівпричепа), складання автопоїзда, можливості створення аварійної ситуації. У зв'язку з цими катастрофічними явищами особливо актуальним є дослідження процесів та моделей зміни працездатності причіпного складу автопоїздів.</w:t>
      </w:r>
    </w:p>
    <w:p w14:paraId="75C64DA7" w14:textId="77777777" w:rsidR="00BA2617" w:rsidRPr="00B3386D" w:rsidRDefault="00BA2617" w:rsidP="00BA2617">
      <w:pPr>
        <w:ind w:firstLine="709"/>
        <w:jc w:val="both"/>
        <w:rPr>
          <w:sz w:val="20"/>
          <w:szCs w:val="20"/>
          <w:lang w:val="uk-UA"/>
        </w:rPr>
      </w:pPr>
      <w:r w:rsidRPr="00B3386D">
        <w:rPr>
          <w:sz w:val="20"/>
          <w:szCs w:val="20"/>
          <w:lang w:val="uk-UA"/>
        </w:rPr>
        <w:t>Це є основою підвищення працездатності причіпного складу технологічними методами. З позицій технічної експлуатації також виникає питання: як з найменшою трудомісткістю відновити працездатність причепа, цілеспрямовано покращуючи регулювання, виконуючи обслуговування та ремонт експрес – заміною елементів, найбільш схильних до зношування та відмов. Очевидно, що оптимальне вирішення цього завдання потребує комплексного підходу.</w:t>
      </w:r>
    </w:p>
    <w:p w14:paraId="539DE725"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 xml:space="preserve">Встановлено, що на працездатність причіпного складу автопоїздів впливає велика кількість факторів [12, 37, 44, 97, 99, 183, 201, 203]. Ступінь </w:t>
      </w:r>
      <w:r w:rsidRPr="00B3386D">
        <w:rPr>
          <w:sz w:val="20"/>
          <w:szCs w:val="20"/>
          <w:lang w:val="uk-UA"/>
        </w:rPr>
        <w:lastRenderedPageBreak/>
        <w:t>їх впливу на різні його системи та вузли неоднакова. Виділення найбільш значимих факторів із загальної кількості дефектів та відмов вузлів та деталей може бути отримано за допомогою математико-статистичного методу експертних оцінок (апріорного ранжування) [21, 25, 162, 181, 200]. Такий підхід передбачає визначення рангу факторів за очікуваним ступенем їхнього впливу на параметр оптимізації - кількісну характеристику мети експериментального дослідження.</w:t>
      </w:r>
    </w:p>
    <w:p w14:paraId="6BB94A6F"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Загальна послідовність роботи включала відбір факторів, розробку анкети експертного опитування з пояснювальною запискою, підбір експертів, розсилку (роздачу) та збирання заповнених анкет, обробку результатів ранжирування, складання висновків (рис. 2.19).</w:t>
      </w:r>
    </w:p>
    <w:p w14:paraId="3E6975EA"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 xml:space="preserve">Кожному фактору </w:t>
      </w:r>
      <w:proofErr w:type="spellStart"/>
      <w:r w:rsidRPr="00B3386D">
        <w:rPr>
          <w:sz w:val="20"/>
          <w:szCs w:val="20"/>
          <w:lang w:val="uk-UA"/>
        </w:rPr>
        <w:t>надамо</w:t>
      </w:r>
      <w:proofErr w:type="spellEnd"/>
      <w:r w:rsidRPr="00B3386D">
        <w:rPr>
          <w:sz w:val="20"/>
          <w:szCs w:val="20"/>
          <w:lang w:val="uk-UA"/>
        </w:rPr>
        <w:t xml:space="preserve"> номер рангу: I - найбільш сильно впливає з n факторів; наступні – більш слабко впливає. Завдання вирішується у кілька етапів. Спочатку необхідно чітко сформулювати конкретну мету дослідження - встановлення значущості чинників (у тому ролі виступають системи та вузли причепа) і пошук причин відмов. Потім, обравши експертів-фахівців та метод їхнього опитування, за спеціально розробленою анкетою проводиться збір інформації, а на закінчення – обробка та аналіз результатів. Для досягнення поставленої мети в розглянутому прикладі експертами були обрані інженерно-технічні працівники автотранспортних підприємств, що експлуатують причепи моделі ГКБ-817 і ГКБ-8328 в різних кліматичних зонах (опитування проводилося заочно). За допомогою анкети експерти </w:t>
      </w:r>
      <w:proofErr w:type="spellStart"/>
      <w:r w:rsidRPr="00B3386D">
        <w:rPr>
          <w:sz w:val="20"/>
          <w:szCs w:val="20"/>
          <w:lang w:val="uk-UA"/>
        </w:rPr>
        <w:t>ранжували</w:t>
      </w:r>
      <w:proofErr w:type="spellEnd"/>
      <w:r w:rsidRPr="00B3386D">
        <w:rPr>
          <w:sz w:val="20"/>
          <w:szCs w:val="20"/>
          <w:lang w:val="uk-UA"/>
        </w:rPr>
        <w:t xml:space="preserve"> такі системи, вузли та елементи причепа: гальмівну систему,</w:t>
      </w:r>
    </w:p>
    <w:p w14:paraId="6EDD79EE"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 xml:space="preserve">За результатами опитування експертів складено матрицю рангів (табл. 2.9), що містить кількісні показники: </w:t>
      </w:r>
      <w:r w:rsidRPr="00B3386D">
        <w:rPr>
          <w:position w:val="-24"/>
          <w:sz w:val="20"/>
          <w:szCs w:val="20"/>
          <w:lang w:val="uk-UA"/>
        </w:rPr>
        <w:object w:dxaOrig="520" w:dyaOrig="600" w14:anchorId="534A171B">
          <v:shape id="_x0000_i1210" type="#_x0000_t75" style="width:29.25pt;height:29.25pt" o:ole="">
            <v:imagedata r:id="rId121" o:title=""/>
          </v:shape>
          <o:OLEObject Type="Embed" ProgID="Equation.3" ShapeID="_x0000_i1210" DrawAspect="Content" ObjectID="_1764663445" r:id="rId122"/>
        </w:object>
      </w:r>
      <w:r w:rsidRPr="00B3386D">
        <w:rPr>
          <w:iCs/>
          <w:sz w:val="20"/>
          <w:szCs w:val="20"/>
          <w:lang w:val="uk-UA"/>
        </w:rPr>
        <w:t xml:space="preserve"> - </w:t>
      </w:r>
      <w:r w:rsidRPr="00B3386D">
        <w:rPr>
          <w:sz w:val="20"/>
          <w:szCs w:val="20"/>
          <w:lang w:val="uk-UA"/>
        </w:rPr>
        <w:t xml:space="preserve">сума i-го рангу в ранжируванні; </w:t>
      </w:r>
      <w:r w:rsidRPr="00B3386D">
        <w:rPr>
          <w:position w:val="-12"/>
          <w:sz w:val="20"/>
          <w:szCs w:val="20"/>
          <w:lang w:val="uk-UA"/>
        </w:rPr>
        <w:object w:dxaOrig="340" w:dyaOrig="380" w14:anchorId="5C654AD6">
          <v:shape id="_x0000_i1211" type="#_x0000_t75" style="width:14.25pt;height:14.25pt" o:ole="">
            <v:imagedata r:id="rId123" o:title=""/>
          </v:shape>
          <o:OLEObject Type="Embed" ProgID="Equation.3" ShapeID="_x0000_i1211" DrawAspect="Content" ObjectID="_1764663446" r:id="rId124"/>
        </w:object>
      </w:r>
      <w:r w:rsidRPr="00B3386D">
        <w:rPr>
          <w:sz w:val="20"/>
          <w:szCs w:val="20"/>
          <w:lang w:val="uk-UA"/>
        </w:rPr>
        <w:t xml:space="preserve"> - відхилення від середньої суми рангів для i-го </w:t>
      </w:r>
      <w:proofErr w:type="spellStart"/>
      <w:r w:rsidRPr="00B3386D">
        <w:rPr>
          <w:sz w:val="20"/>
          <w:szCs w:val="20"/>
          <w:lang w:val="uk-UA"/>
        </w:rPr>
        <w:t>фактора</w:t>
      </w:r>
      <w:proofErr w:type="spellEnd"/>
      <w:r w:rsidRPr="00B3386D">
        <w:rPr>
          <w:sz w:val="20"/>
          <w:szCs w:val="20"/>
          <w:lang w:val="uk-UA"/>
        </w:rPr>
        <w:t xml:space="preserve"> ранжування </w:t>
      </w:r>
      <w:r w:rsidRPr="00B3386D">
        <w:rPr>
          <w:position w:val="-12"/>
          <w:sz w:val="20"/>
          <w:szCs w:val="20"/>
          <w:lang w:val="uk-UA"/>
        </w:rPr>
        <w:object w:dxaOrig="1740" w:dyaOrig="400" w14:anchorId="34F4E064">
          <v:shape id="_x0000_i1212" type="#_x0000_t75" style="width:86.25pt;height:21.75pt" o:ole="">
            <v:imagedata r:id="rId125" o:title=""/>
          </v:shape>
          <o:OLEObject Type="Embed" ProgID="Equation.3" ShapeID="_x0000_i1212" DrawAspect="Content" ObjectID="_1764663447" r:id="rId126"/>
        </w:object>
      </w:r>
      <w:r w:rsidRPr="00B3386D">
        <w:rPr>
          <w:sz w:val="20"/>
          <w:szCs w:val="20"/>
          <w:lang w:val="uk-UA"/>
        </w:rPr>
        <w:t xml:space="preserve"> </w:t>
      </w:r>
      <w:r w:rsidRPr="00B3386D">
        <w:rPr>
          <w:position w:val="-12"/>
          <w:sz w:val="20"/>
          <w:szCs w:val="20"/>
          <w:lang w:val="uk-UA"/>
        </w:rPr>
        <w:object w:dxaOrig="340" w:dyaOrig="440" w14:anchorId="31511E57">
          <v:shape id="_x0000_i1213" type="#_x0000_t75" style="width:14.25pt;height:14.25pt" o:ole="">
            <v:imagedata r:id="rId127" o:title=""/>
          </v:shape>
          <o:OLEObject Type="Embed" ProgID="Equation.3" ShapeID="_x0000_i1213" DrawAspect="Content" ObjectID="_1764663448" r:id="rId128"/>
        </w:object>
      </w:r>
      <w:r w:rsidRPr="00B3386D">
        <w:rPr>
          <w:sz w:val="20"/>
          <w:szCs w:val="20"/>
          <w:lang w:val="uk-UA"/>
        </w:rPr>
        <w:t>- Квадрати відхилення від середньої суми рангів (</w:t>
      </w:r>
      <w:r w:rsidRPr="00B3386D">
        <w:rPr>
          <w:position w:val="-12"/>
          <w:sz w:val="20"/>
          <w:szCs w:val="20"/>
          <w:lang w:val="uk-UA"/>
        </w:rPr>
        <w:object w:dxaOrig="720" w:dyaOrig="380" w14:anchorId="1005CA6C">
          <v:shape id="_x0000_i1214" type="#_x0000_t75" style="width:36.75pt;height:21.75pt" o:ole="">
            <v:imagedata r:id="rId129" o:title=""/>
          </v:shape>
          <o:OLEObject Type="Embed" ProgID="Equation.3" ShapeID="_x0000_i1214" DrawAspect="Content" ObjectID="_1764663449" r:id="rId130"/>
        </w:object>
      </w:r>
      <w:r w:rsidRPr="00B3386D">
        <w:rPr>
          <w:sz w:val="20"/>
          <w:szCs w:val="20"/>
          <w:lang w:val="uk-UA"/>
        </w:rPr>
        <w:t>середня сума рангів у ранжируванні).</w:t>
      </w:r>
    </w:p>
    <w:p w14:paraId="419B9D31" w14:textId="77777777" w:rsidR="00BA2617" w:rsidRDefault="00BA2617" w:rsidP="00BA2617">
      <w:pPr>
        <w:shd w:val="clear" w:color="auto" w:fill="FFFFFF"/>
        <w:ind w:firstLine="709"/>
        <w:jc w:val="both"/>
        <w:rPr>
          <w:sz w:val="20"/>
          <w:szCs w:val="20"/>
          <w:lang w:val="uk-UA"/>
        </w:rPr>
      </w:pPr>
      <w:r w:rsidRPr="00B3386D">
        <w:rPr>
          <w:sz w:val="20"/>
          <w:szCs w:val="20"/>
          <w:lang w:val="uk-UA"/>
        </w:rPr>
        <w:t xml:space="preserve">Ступінь зв'язку між </w:t>
      </w:r>
      <w:proofErr w:type="spellStart"/>
      <w:r w:rsidRPr="00B3386D">
        <w:rPr>
          <w:sz w:val="20"/>
          <w:szCs w:val="20"/>
          <w:lang w:val="uk-UA"/>
        </w:rPr>
        <w:t>ранжуваннями</w:t>
      </w:r>
      <w:proofErr w:type="spellEnd"/>
      <w:r w:rsidRPr="00B3386D">
        <w:rPr>
          <w:sz w:val="20"/>
          <w:szCs w:val="20"/>
          <w:lang w:val="uk-UA"/>
        </w:rPr>
        <w:t xml:space="preserve"> оцінюється за допомогою коефіцієнта конкордації, що визначає ступінь узгодженості думок експертів:</w:t>
      </w:r>
    </w:p>
    <w:p w14:paraId="09EA32DA" w14:textId="77777777" w:rsidR="00DE78DD" w:rsidRPr="00B3386D" w:rsidRDefault="00DE78DD" w:rsidP="00BA2617">
      <w:pPr>
        <w:shd w:val="clear" w:color="auto" w:fill="FFFFFF"/>
        <w:ind w:firstLine="709"/>
        <w:jc w:val="both"/>
        <w:rPr>
          <w:sz w:val="20"/>
          <w:szCs w:val="20"/>
          <w:lang w:val="uk-UA"/>
        </w:rPr>
      </w:pPr>
    </w:p>
    <w:p w14:paraId="78AD84B2" w14:textId="77777777" w:rsidR="00BA2617" w:rsidRPr="00B3386D" w:rsidRDefault="00BA2617" w:rsidP="00BA2617">
      <w:pPr>
        <w:shd w:val="clear" w:color="auto" w:fill="FFFFFF"/>
        <w:jc w:val="center"/>
        <w:rPr>
          <w:sz w:val="20"/>
          <w:szCs w:val="20"/>
          <w:lang w:val="uk-UA"/>
        </w:rPr>
      </w:pPr>
      <w:r w:rsidRPr="00B3386D">
        <w:rPr>
          <w:sz w:val="20"/>
          <w:szCs w:val="20"/>
          <w:lang w:val="uk-UA"/>
        </w:rPr>
        <w:object w:dxaOrig="2740" w:dyaOrig="800" w14:anchorId="49334A68">
          <v:shape id="_x0000_i1215" type="#_x0000_t75" style="width:108pt;height:29.25pt" o:ole="">
            <v:imagedata r:id="rId131" o:title=""/>
          </v:shape>
          <o:OLEObject Type="Embed" ProgID="Equation.3" ShapeID="_x0000_i1215" DrawAspect="Content" ObjectID="_1764663450" r:id="rId132"/>
        </w:object>
      </w:r>
    </w:p>
    <w:p w14:paraId="33C8A703" w14:textId="77777777" w:rsidR="00DE78DD" w:rsidRDefault="00DE78DD" w:rsidP="00BA2617">
      <w:pPr>
        <w:shd w:val="clear" w:color="auto" w:fill="FFFFFF"/>
        <w:jc w:val="both"/>
        <w:rPr>
          <w:sz w:val="20"/>
          <w:szCs w:val="20"/>
          <w:lang w:val="uk-UA"/>
        </w:rPr>
      </w:pPr>
    </w:p>
    <w:p w14:paraId="33BBEBCB" w14:textId="77777777" w:rsidR="00BA2617" w:rsidRPr="00B3386D" w:rsidRDefault="00DE78DD" w:rsidP="00BA2617">
      <w:pPr>
        <w:shd w:val="clear" w:color="auto" w:fill="FFFFFF"/>
        <w:jc w:val="both"/>
        <w:rPr>
          <w:sz w:val="20"/>
          <w:szCs w:val="20"/>
          <w:lang w:val="uk-UA"/>
        </w:rPr>
      </w:pPr>
      <w:r>
        <w:rPr>
          <w:sz w:val="20"/>
          <w:szCs w:val="20"/>
          <w:lang w:val="uk-UA"/>
        </w:rPr>
        <w:t xml:space="preserve">де m - </w:t>
      </w:r>
      <w:r w:rsidR="00263CD1">
        <w:rPr>
          <w:sz w:val="20"/>
          <w:szCs w:val="20"/>
          <w:lang w:val="uk-UA"/>
        </w:rPr>
        <w:t>кількість</w:t>
      </w:r>
      <w:r>
        <w:rPr>
          <w:sz w:val="20"/>
          <w:szCs w:val="20"/>
          <w:lang w:val="uk-UA"/>
        </w:rPr>
        <w:t xml:space="preserve"> факторів;</w:t>
      </w:r>
    </w:p>
    <w:p w14:paraId="4B518C15" w14:textId="77777777" w:rsidR="00BA2617" w:rsidRPr="00B3386D" w:rsidRDefault="00DE78DD" w:rsidP="00DE78DD">
      <w:pPr>
        <w:shd w:val="clear" w:color="auto" w:fill="FFFFFF"/>
        <w:ind w:left="284" w:hanging="284"/>
        <w:jc w:val="both"/>
        <w:rPr>
          <w:sz w:val="20"/>
          <w:szCs w:val="20"/>
          <w:lang w:val="uk-UA"/>
        </w:rPr>
      </w:pPr>
      <w:r>
        <w:rPr>
          <w:sz w:val="20"/>
          <w:szCs w:val="20"/>
          <w:lang w:val="uk-UA"/>
        </w:rPr>
        <w:t xml:space="preserve">     </w:t>
      </w:r>
      <w:r w:rsidR="00BA2617" w:rsidRPr="00B3386D">
        <w:rPr>
          <w:sz w:val="20"/>
          <w:szCs w:val="20"/>
          <w:lang w:val="uk-UA"/>
        </w:rPr>
        <w:t>n – кількість експертів;</w:t>
      </w:r>
    </w:p>
    <w:p w14:paraId="1277EA75" w14:textId="77777777" w:rsidR="00BA2617" w:rsidRPr="00B3386D" w:rsidRDefault="00BA2617" w:rsidP="00BA2617">
      <w:pPr>
        <w:pStyle w:val="4"/>
        <w:rPr>
          <w:color w:val="auto"/>
          <w:sz w:val="20"/>
          <w:szCs w:val="20"/>
          <w:lang w:val="uk-UA"/>
        </w:rPr>
      </w:pPr>
      <w:r w:rsidRPr="00B3386D">
        <w:rPr>
          <w:color w:val="auto"/>
          <w:sz w:val="20"/>
          <w:szCs w:val="20"/>
          <w:lang w:val="uk-UA"/>
        </w:rPr>
        <w:lastRenderedPageBreak/>
        <w:t>Таблиця 2.9</w:t>
      </w:r>
    </w:p>
    <w:p w14:paraId="1D6A4267" w14:textId="77777777" w:rsidR="00BA2617" w:rsidRPr="00B3386D" w:rsidRDefault="00BA2617" w:rsidP="00BA2617">
      <w:pPr>
        <w:shd w:val="clear" w:color="auto" w:fill="FFFFFF"/>
        <w:spacing w:line="360" w:lineRule="auto"/>
        <w:jc w:val="center"/>
        <w:rPr>
          <w:sz w:val="20"/>
          <w:szCs w:val="20"/>
          <w:lang w:val="uk-UA"/>
        </w:rPr>
      </w:pPr>
      <w:r w:rsidRPr="00B3386D">
        <w:rPr>
          <w:sz w:val="20"/>
          <w:szCs w:val="20"/>
          <w:lang w:val="uk-UA"/>
        </w:rPr>
        <w:t>Результати експертного аналізу</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520"/>
        <w:gridCol w:w="646"/>
        <w:gridCol w:w="646"/>
        <w:gridCol w:w="646"/>
        <w:gridCol w:w="646"/>
        <w:gridCol w:w="646"/>
        <w:gridCol w:w="519"/>
        <w:gridCol w:w="646"/>
        <w:gridCol w:w="646"/>
        <w:gridCol w:w="519"/>
      </w:tblGrid>
      <w:tr w:rsidR="00BA2617" w:rsidRPr="00B3386D" w14:paraId="570102B6" w14:textId="77777777" w:rsidTr="009A1FC0">
        <w:trPr>
          <w:jc w:val="center"/>
        </w:trPr>
        <w:tc>
          <w:tcPr>
            <w:tcW w:w="1008" w:type="dxa"/>
            <w:tcMar>
              <w:left w:w="0" w:type="dxa"/>
              <w:right w:w="0" w:type="dxa"/>
            </w:tcMar>
            <w:vAlign w:val="center"/>
          </w:tcPr>
          <w:p w14:paraId="1082303A" w14:textId="77777777" w:rsidR="00BA2617" w:rsidRPr="00B3386D" w:rsidRDefault="00BA2617" w:rsidP="009A1FC0">
            <w:pPr>
              <w:jc w:val="center"/>
              <w:rPr>
                <w:sz w:val="20"/>
                <w:szCs w:val="20"/>
                <w:lang w:val="uk-UA"/>
              </w:rPr>
            </w:pPr>
            <w:r w:rsidRPr="00B3386D">
              <w:rPr>
                <w:sz w:val="20"/>
                <w:szCs w:val="20"/>
                <w:lang w:val="uk-UA"/>
              </w:rPr>
              <w:t>Номер</w:t>
            </w:r>
          </w:p>
          <w:p w14:paraId="6D80ED7F" w14:textId="77777777" w:rsidR="00BA2617" w:rsidRPr="00B3386D" w:rsidRDefault="00BA2617" w:rsidP="00DE78DD">
            <w:pPr>
              <w:jc w:val="center"/>
              <w:rPr>
                <w:sz w:val="20"/>
                <w:szCs w:val="20"/>
                <w:lang w:val="uk-UA"/>
              </w:rPr>
            </w:pPr>
            <w:proofErr w:type="spellStart"/>
            <w:r w:rsidRPr="00B3386D">
              <w:rPr>
                <w:sz w:val="20"/>
                <w:szCs w:val="20"/>
                <w:lang w:val="uk-UA"/>
              </w:rPr>
              <w:t>фактор</w:t>
            </w:r>
            <w:r w:rsidR="00DE78DD">
              <w:rPr>
                <w:sz w:val="20"/>
                <w:szCs w:val="20"/>
                <w:lang w:val="uk-UA"/>
              </w:rPr>
              <w:t>а</w:t>
            </w:r>
            <w:proofErr w:type="spellEnd"/>
          </w:p>
        </w:tc>
        <w:tc>
          <w:tcPr>
            <w:tcW w:w="720" w:type="dxa"/>
            <w:tcMar>
              <w:left w:w="0" w:type="dxa"/>
              <w:right w:w="0" w:type="dxa"/>
            </w:tcMar>
            <w:vAlign w:val="center"/>
          </w:tcPr>
          <w:p w14:paraId="06240578" w14:textId="77777777" w:rsidR="00BA2617" w:rsidRPr="00B3386D" w:rsidRDefault="00BA2617" w:rsidP="009A1FC0">
            <w:pPr>
              <w:jc w:val="center"/>
              <w:rPr>
                <w:sz w:val="20"/>
                <w:szCs w:val="20"/>
                <w:lang w:val="uk-UA"/>
              </w:rPr>
            </w:pPr>
            <w:r w:rsidRPr="00B3386D">
              <w:rPr>
                <w:sz w:val="20"/>
                <w:szCs w:val="20"/>
                <w:lang w:val="uk-UA"/>
              </w:rPr>
              <w:t>1</w:t>
            </w:r>
          </w:p>
        </w:tc>
        <w:tc>
          <w:tcPr>
            <w:tcW w:w="900" w:type="dxa"/>
            <w:tcMar>
              <w:left w:w="0" w:type="dxa"/>
              <w:right w:w="0" w:type="dxa"/>
            </w:tcMar>
            <w:vAlign w:val="center"/>
          </w:tcPr>
          <w:p w14:paraId="2EF28876" w14:textId="77777777" w:rsidR="00BA2617" w:rsidRPr="00B3386D" w:rsidRDefault="00BA2617" w:rsidP="009A1FC0">
            <w:pPr>
              <w:jc w:val="center"/>
              <w:rPr>
                <w:sz w:val="20"/>
                <w:szCs w:val="20"/>
                <w:lang w:val="uk-UA"/>
              </w:rPr>
            </w:pPr>
            <w:r w:rsidRPr="00B3386D">
              <w:rPr>
                <w:sz w:val="20"/>
                <w:szCs w:val="20"/>
                <w:lang w:val="uk-UA"/>
              </w:rPr>
              <w:t>2</w:t>
            </w:r>
          </w:p>
        </w:tc>
        <w:tc>
          <w:tcPr>
            <w:tcW w:w="900" w:type="dxa"/>
            <w:tcMar>
              <w:left w:w="0" w:type="dxa"/>
              <w:right w:w="0" w:type="dxa"/>
            </w:tcMar>
            <w:vAlign w:val="center"/>
          </w:tcPr>
          <w:p w14:paraId="2969F5BA" w14:textId="77777777" w:rsidR="00BA2617" w:rsidRPr="00B3386D" w:rsidRDefault="00BA2617" w:rsidP="009A1FC0">
            <w:pPr>
              <w:jc w:val="center"/>
              <w:rPr>
                <w:sz w:val="20"/>
                <w:szCs w:val="20"/>
                <w:lang w:val="uk-UA"/>
              </w:rPr>
            </w:pPr>
            <w:r w:rsidRPr="00B3386D">
              <w:rPr>
                <w:sz w:val="20"/>
                <w:szCs w:val="20"/>
                <w:lang w:val="uk-UA"/>
              </w:rPr>
              <w:t>3</w:t>
            </w:r>
          </w:p>
        </w:tc>
        <w:tc>
          <w:tcPr>
            <w:tcW w:w="900" w:type="dxa"/>
            <w:tcMar>
              <w:left w:w="0" w:type="dxa"/>
              <w:right w:w="0" w:type="dxa"/>
            </w:tcMar>
            <w:vAlign w:val="center"/>
          </w:tcPr>
          <w:p w14:paraId="6104B8C2" w14:textId="77777777" w:rsidR="00BA2617" w:rsidRPr="00B3386D" w:rsidRDefault="00BA2617" w:rsidP="009A1FC0">
            <w:pPr>
              <w:jc w:val="center"/>
              <w:rPr>
                <w:sz w:val="20"/>
                <w:szCs w:val="20"/>
                <w:lang w:val="uk-UA"/>
              </w:rPr>
            </w:pPr>
            <w:r w:rsidRPr="00B3386D">
              <w:rPr>
                <w:sz w:val="20"/>
                <w:szCs w:val="20"/>
                <w:lang w:val="uk-UA"/>
              </w:rPr>
              <w:t>4</w:t>
            </w:r>
          </w:p>
        </w:tc>
        <w:tc>
          <w:tcPr>
            <w:tcW w:w="900" w:type="dxa"/>
            <w:tcMar>
              <w:left w:w="0" w:type="dxa"/>
              <w:right w:w="0" w:type="dxa"/>
            </w:tcMar>
            <w:vAlign w:val="center"/>
          </w:tcPr>
          <w:p w14:paraId="0D30E2AA" w14:textId="77777777" w:rsidR="00BA2617" w:rsidRPr="00B3386D" w:rsidRDefault="00BA2617" w:rsidP="009A1FC0">
            <w:pPr>
              <w:jc w:val="center"/>
              <w:rPr>
                <w:sz w:val="20"/>
                <w:szCs w:val="20"/>
                <w:lang w:val="uk-UA"/>
              </w:rPr>
            </w:pPr>
            <w:r w:rsidRPr="00B3386D">
              <w:rPr>
                <w:sz w:val="20"/>
                <w:szCs w:val="20"/>
                <w:lang w:val="uk-UA"/>
              </w:rPr>
              <w:t>5</w:t>
            </w:r>
          </w:p>
        </w:tc>
        <w:tc>
          <w:tcPr>
            <w:tcW w:w="900" w:type="dxa"/>
            <w:tcMar>
              <w:left w:w="0" w:type="dxa"/>
              <w:right w:w="0" w:type="dxa"/>
            </w:tcMar>
            <w:vAlign w:val="center"/>
          </w:tcPr>
          <w:p w14:paraId="277454B9" w14:textId="77777777" w:rsidR="00BA2617" w:rsidRPr="00B3386D" w:rsidRDefault="00BA2617" w:rsidP="009A1FC0">
            <w:pPr>
              <w:jc w:val="center"/>
              <w:rPr>
                <w:sz w:val="20"/>
                <w:szCs w:val="20"/>
                <w:lang w:val="uk-UA"/>
              </w:rPr>
            </w:pPr>
            <w:r w:rsidRPr="00B3386D">
              <w:rPr>
                <w:sz w:val="20"/>
                <w:szCs w:val="20"/>
                <w:lang w:val="uk-UA"/>
              </w:rPr>
              <w:t>6</w:t>
            </w:r>
          </w:p>
        </w:tc>
        <w:tc>
          <w:tcPr>
            <w:tcW w:w="720" w:type="dxa"/>
            <w:tcMar>
              <w:left w:w="0" w:type="dxa"/>
              <w:right w:w="0" w:type="dxa"/>
            </w:tcMar>
            <w:vAlign w:val="center"/>
          </w:tcPr>
          <w:p w14:paraId="34E30331" w14:textId="77777777" w:rsidR="00BA2617" w:rsidRPr="00B3386D" w:rsidRDefault="00BA2617" w:rsidP="009A1FC0">
            <w:pPr>
              <w:jc w:val="center"/>
              <w:rPr>
                <w:sz w:val="20"/>
                <w:szCs w:val="20"/>
                <w:lang w:val="uk-UA"/>
              </w:rPr>
            </w:pPr>
            <w:r w:rsidRPr="00B3386D">
              <w:rPr>
                <w:sz w:val="20"/>
                <w:szCs w:val="20"/>
                <w:lang w:val="uk-UA"/>
              </w:rPr>
              <w:t>7</w:t>
            </w:r>
          </w:p>
        </w:tc>
        <w:tc>
          <w:tcPr>
            <w:tcW w:w="900" w:type="dxa"/>
            <w:tcMar>
              <w:left w:w="0" w:type="dxa"/>
              <w:right w:w="0" w:type="dxa"/>
            </w:tcMar>
            <w:vAlign w:val="center"/>
          </w:tcPr>
          <w:p w14:paraId="03FE3B4E" w14:textId="77777777" w:rsidR="00BA2617" w:rsidRPr="00B3386D" w:rsidRDefault="00BA2617" w:rsidP="009A1FC0">
            <w:pPr>
              <w:jc w:val="center"/>
              <w:rPr>
                <w:sz w:val="20"/>
                <w:szCs w:val="20"/>
                <w:lang w:val="uk-UA"/>
              </w:rPr>
            </w:pPr>
            <w:r w:rsidRPr="00B3386D">
              <w:rPr>
                <w:sz w:val="20"/>
                <w:szCs w:val="20"/>
                <w:lang w:val="uk-UA"/>
              </w:rPr>
              <w:t>8</w:t>
            </w:r>
          </w:p>
        </w:tc>
        <w:tc>
          <w:tcPr>
            <w:tcW w:w="900" w:type="dxa"/>
            <w:tcMar>
              <w:left w:w="0" w:type="dxa"/>
              <w:right w:w="0" w:type="dxa"/>
            </w:tcMar>
            <w:vAlign w:val="center"/>
          </w:tcPr>
          <w:p w14:paraId="4B35E445" w14:textId="77777777" w:rsidR="00BA2617" w:rsidRPr="00B3386D" w:rsidRDefault="00BA2617" w:rsidP="009A1FC0">
            <w:pPr>
              <w:jc w:val="center"/>
              <w:rPr>
                <w:sz w:val="20"/>
                <w:szCs w:val="20"/>
                <w:lang w:val="uk-UA"/>
              </w:rPr>
            </w:pPr>
            <w:r w:rsidRPr="00B3386D">
              <w:rPr>
                <w:sz w:val="20"/>
                <w:szCs w:val="20"/>
                <w:lang w:val="uk-UA"/>
              </w:rPr>
              <w:t>9</w:t>
            </w:r>
          </w:p>
        </w:tc>
        <w:tc>
          <w:tcPr>
            <w:tcW w:w="720" w:type="dxa"/>
            <w:tcMar>
              <w:left w:w="0" w:type="dxa"/>
              <w:right w:w="0" w:type="dxa"/>
            </w:tcMar>
            <w:vAlign w:val="center"/>
          </w:tcPr>
          <w:p w14:paraId="6D830919" w14:textId="77777777" w:rsidR="00BA2617" w:rsidRPr="00B3386D" w:rsidRDefault="00BA2617" w:rsidP="009A1FC0">
            <w:pPr>
              <w:jc w:val="center"/>
              <w:rPr>
                <w:sz w:val="20"/>
                <w:szCs w:val="20"/>
                <w:lang w:val="uk-UA"/>
              </w:rPr>
            </w:pPr>
            <w:r w:rsidRPr="00B3386D">
              <w:rPr>
                <w:sz w:val="20"/>
                <w:szCs w:val="20"/>
                <w:lang w:val="uk-UA"/>
              </w:rPr>
              <w:t>10</w:t>
            </w:r>
          </w:p>
        </w:tc>
      </w:tr>
      <w:tr w:rsidR="00BA2617" w:rsidRPr="00B3386D" w14:paraId="3946E2B7" w14:textId="77777777" w:rsidTr="009A1FC0">
        <w:trPr>
          <w:jc w:val="center"/>
        </w:trPr>
        <w:tc>
          <w:tcPr>
            <w:tcW w:w="1008" w:type="dxa"/>
            <w:tcMar>
              <w:left w:w="0" w:type="dxa"/>
              <w:right w:w="0" w:type="dxa"/>
            </w:tcMar>
            <w:vAlign w:val="center"/>
          </w:tcPr>
          <w:p w14:paraId="5CD1D90E" w14:textId="77777777" w:rsidR="00BA2617" w:rsidRPr="00B3386D" w:rsidRDefault="00BA2617" w:rsidP="009A1FC0">
            <w:pPr>
              <w:jc w:val="center"/>
              <w:rPr>
                <w:sz w:val="20"/>
                <w:szCs w:val="20"/>
                <w:lang w:val="uk-UA"/>
              </w:rPr>
            </w:pPr>
            <w:r w:rsidRPr="00B3386D">
              <w:rPr>
                <w:sz w:val="20"/>
                <w:szCs w:val="20"/>
                <w:lang w:val="uk-UA"/>
              </w:rPr>
              <w:object w:dxaOrig="720" w:dyaOrig="800" w14:anchorId="4FBA41F6">
                <v:shape id="_x0000_i1216" type="#_x0000_t75" style="width:29.25pt;height:29.25pt" o:ole="">
                  <v:imagedata r:id="rId133" o:title=""/>
                </v:shape>
                <o:OLEObject Type="Embed" ProgID="Equation.3" ShapeID="_x0000_i1216" DrawAspect="Content" ObjectID="_1764663451" r:id="rId134"/>
              </w:object>
            </w:r>
          </w:p>
        </w:tc>
        <w:tc>
          <w:tcPr>
            <w:tcW w:w="720" w:type="dxa"/>
            <w:tcMar>
              <w:left w:w="0" w:type="dxa"/>
              <w:right w:w="0" w:type="dxa"/>
            </w:tcMar>
            <w:vAlign w:val="center"/>
          </w:tcPr>
          <w:p w14:paraId="7980DF39" w14:textId="77777777" w:rsidR="00BA2617" w:rsidRPr="00B3386D" w:rsidRDefault="00BA2617" w:rsidP="009A1FC0">
            <w:pPr>
              <w:jc w:val="center"/>
              <w:rPr>
                <w:sz w:val="20"/>
                <w:szCs w:val="20"/>
                <w:lang w:val="uk-UA"/>
              </w:rPr>
            </w:pPr>
            <w:r w:rsidRPr="00B3386D">
              <w:rPr>
                <w:sz w:val="20"/>
                <w:szCs w:val="20"/>
                <w:lang w:val="uk-UA"/>
              </w:rPr>
              <w:t>74</w:t>
            </w:r>
          </w:p>
        </w:tc>
        <w:tc>
          <w:tcPr>
            <w:tcW w:w="900" w:type="dxa"/>
            <w:tcMar>
              <w:left w:w="0" w:type="dxa"/>
              <w:right w:w="0" w:type="dxa"/>
            </w:tcMar>
            <w:vAlign w:val="center"/>
          </w:tcPr>
          <w:p w14:paraId="6000988C" w14:textId="77777777" w:rsidR="00BA2617" w:rsidRPr="00B3386D" w:rsidRDefault="00BA2617" w:rsidP="009A1FC0">
            <w:pPr>
              <w:jc w:val="center"/>
              <w:rPr>
                <w:sz w:val="20"/>
                <w:szCs w:val="20"/>
                <w:lang w:val="uk-UA"/>
              </w:rPr>
            </w:pPr>
            <w:r w:rsidRPr="00B3386D">
              <w:rPr>
                <w:sz w:val="20"/>
                <w:szCs w:val="20"/>
                <w:lang w:val="uk-UA"/>
              </w:rPr>
              <w:t>31</w:t>
            </w:r>
          </w:p>
        </w:tc>
        <w:tc>
          <w:tcPr>
            <w:tcW w:w="900" w:type="dxa"/>
            <w:tcMar>
              <w:left w:w="0" w:type="dxa"/>
              <w:right w:w="0" w:type="dxa"/>
            </w:tcMar>
            <w:vAlign w:val="center"/>
          </w:tcPr>
          <w:p w14:paraId="11E92308" w14:textId="77777777" w:rsidR="00BA2617" w:rsidRPr="00B3386D" w:rsidRDefault="00BA2617" w:rsidP="009A1FC0">
            <w:pPr>
              <w:jc w:val="center"/>
              <w:rPr>
                <w:sz w:val="20"/>
                <w:szCs w:val="20"/>
                <w:lang w:val="uk-UA"/>
              </w:rPr>
            </w:pPr>
            <w:r w:rsidRPr="00B3386D">
              <w:rPr>
                <w:sz w:val="20"/>
                <w:szCs w:val="20"/>
                <w:lang w:val="uk-UA"/>
              </w:rPr>
              <w:t>167</w:t>
            </w:r>
          </w:p>
        </w:tc>
        <w:tc>
          <w:tcPr>
            <w:tcW w:w="900" w:type="dxa"/>
            <w:tcMar>
              <w:left w:w="0" w:type="dxa"/>
              <w:right w:w="0" w:type="dxa"/>
            </w:tcMar>
            <w:vAlign w:val="center"/>
          </w:tcPr>
          <w:p w14:paraId="37F19A29" w14:textId="77777777" w:rsidR="00BA2617" w:rsidRPr="00B3386D" w:rsidRDefault="00BA2617" w:rsidP="009A1FC0">
            <w:pPr>
              <w:jc w:val="center"/>
              <w:rPr>
                <w:sz w:val="20"/>
                <w:szCs w:val="20"/>
                <w:lang w:val="uk-UA"/>
              </w:rPr>
            </w:pPr>
            <w:r w:rsidRPr="00B3386D">
              <w:rPr>
                <w:sz w:val="20"/>
                <w:szCs w:val="20"/>
                <w:lang w:val="uk-UA"/>
              </w:rPr>
              <w:t>45</w:t>
            </w:r>
          </w:p>
        </w:tc>
        <w:tc>
          <w:tcPr>
            <w:tcW w:w="900" w:type="dxa"/>
            <w:tcMar>
              <w:left w:w="0" w:type="dxa"/>
              <w:right w:w="0" w:type="dxa"/>
            </w:tcMar>
            <w:vAlign w:val="center"/>
          </w:tcPr>
          <w:p w14:paraId="4AB3EFD6" w14:textId="77777777" w:rsidR="00BA2617" w:rsidRPr="00B3386D" w:rsidRDefault="00BA2617" w:rsidP="009A1FC0">
            <w:pPr>
              <w:jc w:val="center"/>
              <w:rPr>
                <w:sz w:val="20"/>
                <w:szCs w:val="20"/>
                <w:lang w:val="uk-UA"/>
              </w:rPr>
            </w:pPr>
            <w:r w:rsidRPr="00B3386D">
              <w:rPr>
                <w:sz w:val="20"/>
                <w:szCs w:val="20"/>
                <w:lang w:val="uk-UA"/>
              </w:rPr>
              <w:t>124</w:t>
            </w:r>
          </w:p>
        </w:tc>
        <w:tc>
          <w:tcPr>
            <w:tcW w:w="900" w:type="dxa"/>
            <w:tcMar>
              <w:left w:w="0" w:type="dxa"/>
              <w:right w:w="0" w:type="dxa"/>
            </w:tcMar>
            <w:vAlign w:val="center"/>
          </w:tcPr>
          <w:p w14:paraId="7404AF85" w14:textId="77777777" w:rsidR="00BA2617" w:rsidRPr="00B3386D" w:rsidRDefault="00BA2617" w:rsidP="009A1FC0">
            <w:pPr>
              <w:jc w:val="center"/>
              <w:rPr>
                <w:sz w:val="20"/>
                <w:szCs w:val="20"/>
                <w:lang w:val="uk-UA"/>
              </w:rPr>
            </w:pPr>
            <w:r w:rsidRPr="00B3386D">
              <w:rPr>
                <w:sz w:val="20"/>
                <w:szCs w:val="20"/>
                <w:lang w:val="uk-UA"/>
              </w:rPr>
              <w:t>58</w:t>
            </w:r>
          </w:p>
        </w:tc>
        <w:tc>
          <w:tcPr>
            <w:tcW w:w="720" w:type="dxa"/>
            <w:tcMar>
              <w:left w:w="0" w:type="dxa"/>
              <w:right w:w="0" w:type="dxa"/>
            </w:tcMar>
            <w:vAlign w:val="center"/>
          </w:tcPr>
          <w:p w14:paraId="72CE65CB" w14:textId="77777777" w:rsidR="00BA2617" w:rsidRPr="00B3386D" w:rsidRDefault="00BA2617" w:rsidP="009A1FC0">
            <w:pPr>
              <w:jc w:val="center"/>
              <w:rPr>
                <w:sz w:val="20"/>
                <w:szCs w:val="20"/>
                <w:lang w:val="uk-UA"/>
              </w:rPr>
            </w:pPr>
            <w:r w:rsidRPr="00B3386D">
              <w:rPr>
                <w:sz w:val="20"/>
                <w:szCs w:val="20"/>
                <w:lang w:val="uk-UA"/>
              </w:rPr>
              <w:t>92</w:t>
            </w:r>
          </w:p>
        </w:tc>
        <w:tc>
          <w:tcPr>
            <w:tcW w:w="900" w:type="dxa"/>
            <w:tcMar>
              <w:left w:w="0" w:type="dxa"/>
              <w:right w:w="0" w:type="dxa"/>
            </w:tcMar>
            <w:vAlign w:val="center"/>
          </w:tcPr>
          <w:p w14:paraId="73240CE9" w14:textId="77777777" w:rsidR="00BA2617" w:rsidRPr="00B3386D" w:rsidRDefault="00BA2617" w:rsidP="009A1FC0">
            <w:pPr>
              <w:jc w:val="center"/>
              <w:rPr>
                <w:sz w:val="20"/>
                <w:szCs w:val="20"/>
                <w:lang w:val="uk-UA"/>
              </w:rPr>
            </w:pPr>
            <w:r w:rsidRPr="00B3386D">
              <w:rPr>
                <w:sz w:val="20"/>
                <w:szCs w:val="20"/>
                <w:lang w:val="uk-UA"/>
              </w:rPr>
              <w:t>157</w:t>
            </w:r>
          </w:p>
        </w:tc>
        <w:tc>
          <w:tcPr>
            <w:tcW w:w="900" w:type="dxa"/>
            <w:tcMar>
              <w:left w:w="0" w:type="dxa"/>
              <w:right w:w="0" w:type="dxa"/>
            </w:tcMar>
            <w:vAlign w:val="center"/>
          </w:tcPr>
          <w:p w14:paraId="491043B3" w14:textId="77777777" w:rsidR="00BA2617" w:rsidRPr="00B3386D" w:rsidRDefault="00BA2617" w:rsidP="009A1FC0">
            <w:pPr>
              <w:jc w:val="center"/>
              <w:rPr>
                <w:sz w:val="20"/>
                <w:szCs w:val="20"/>
                <w:lang w:val="uk-UA"/>
              </w:rPr>
            </w:pPr>
            <w:r w:rsidRPr="00B3386D">
              <w:rPr>
                <w:sz w:val="20"/>
                <w:szCs w:val="20"/>
                <w:lang w:val="uk-UA"/>
              </w:rPr>
              <w:t>136</w:t>
            </w:r>
          </w:p>
        </w:tc>
        <w:tc>
          <w:tcPr>
            <w:tcW w:w="720" w:type="dxa"/>
            <w:tcMar>
              <w:left w:w="0" w:type="dxa"/>
              <w:right w:w="0" w:type="dxa"/>
            </w:tcMar>
            <w:vAlign w:val="center"/>
          </w:tcPr>
          <w:p w14:paraId="10020A04" w14:textId="77777777" w:rsidR="00BA2617" w:rsidRPr="00B3386D" w:rsidRDefault="00BA2617" w:rsidP="009A1FC0">
            <w:pPr>
              <w:jc w:val="center"/>
              <w:rPr>
                <w:sz w:val="20"/>
                <w:szCs w:val="20"/>
                <w:lang w:val="uk-UA"/>
              </w:rPr>
            </w:pPr>
            <w:r w:rsidRPr="00B3386D">
              <w:rPr>
                <w:sz w:val="20"/>
                <w:szCs w:val="20"/>
                <w:lang w:val="uk-UA"/>
              </w:rPr>
              <w:t>94</w:t>
            </w:r>
          </w:p>
        </w:tc>
      </w:tr>
      <w:tr w:rsidR="00BA2617" w:rsidRPr="00B3386D" w14:paraId="44C98757" w14:textId="77777777" w:rsidTr="009A1FC0">
        <w:trPr>
          <w:jc w:val="center"/>
        </w:trPr>
        <w:tc>
          <w:tcPr>
            <w:tcW w:w="1008" w:type="dxa"/>
            <w:tcMar>
              <w:left w:w="0" w:type="dxa"/>
              <w:right w:w="0" w:type="dxa"/>
            </w:tcMar>
            <w:vAlign w:val="center"/>
          </w:tcPr>
          <w:p w14:paraId="6F746736" w14:textId="77777777" w:rsidR="00BA2617" w:rsidRPr="00B3386D" w:rsidRDefault="00BA2617" w:rsidP="009A1FC0">
            <w:pPr>
              <w:jc w:val="center"/>
              <w:rPr>
                <w:sz w:val="20"/>
                <w:szCs w:val="20"/>
                <w:lang w:val="uk-UA"/>
              </w:rPr>
            </w:pPr>
            <w:r w:rsidRPr="00B3386D">
              <w:rPr>
                <w:sz w:val="20"/>
                <w:szCs w:val="20"/>
                <w:lang w:val="uk-UA"/>
              </w:rPr>
              <w:object w:dxaOrig="340" w:dyaOrig="380" w14:anchorId="37814D77">
                <v:shape id="_x0000_i1217" type="#_x0000_t75" style="width:14.25pt;height:14.25pt" o:ole="">
                  <v:imagedata r:id="rId123" o:title=""/>
                </v:shape>
                <o:OLEObject Type="Embed" ProgID="Equation.3" ShapeID="_x0000_i1217" DrawAspect="Content" ObjectID="_1764663452" r:id="rId135"/>
              </w:object>
            </w:r>
          </w:p>
        </w:tc>
        <w:tc>
          <w:tcPr>
            <w:tcW w:w="720" w:type="dxa"/>
            <w:tcMar>
              <w:left w:w="0" w:type="dxa"/>
              <w:right w:w="0" w:type="dxa"/>
            </w:tcMar>
            <w:vAlign w:val="center"/>
          </w:tcPr>
          <w:p w14:paraId="5FA86F90" w14:textId="77777777" w:rsidR="00BA2617" w:rsidRPr="00B3386D" w:rsidRDefault="00BA2617" w:rsidP="009A1FC0">
            <w:pPr>
              <w:jc w:val="center"/>
              <w:rPr>
                <w:sz w:val="20"/>
                <w:szCs w:val="20"/>
                <w:lang w:val="uk-UA"/>
              </w:rPr>
            </w:pPr>
            <w:r w:rsidRPr="00B3386D">
              <w:rPr>
                <w:sz w:val="20"/>
                <w:szCs w:val="20"/>
                <w:lang w:val="uk-UA"/>
              </w:rPr>
              <w:t>23,8</w:t>
            </w:r>
          </w:p>
        </w:tc>
        <w:tc>
          <w:tcPr>
            <w:tcW w:w="900" w:type="dxa"/>
            <w:tcMar>
              <w:left w:w="0" w:type="dxa"/>
              <w:right w:w="0" w:type="dxa"/>
            </w:tcMar>
            <w:vAlign w:val="center"/>
          </w:tcPr>
          <w:p w14:paraId="5BCCC559" w14:textId="77777777" w:rsidR="00BA2617" w:rsidRPr="00B3386D" w:rsidRDefault="00BA2617" w:rsidP="009A1FC0">
            <w:pPr>
              <w:jc w:val="center"/>
              <w:rPr>
                <w:sz w:val="20"/>
                <w:szCs w:val="20"/>
                <w:lang w:val="uk-UA"/>
              </w:rPr>
            </w:pPr>
            <w:r w:rsidRPr="00B3386D">
              <w:rPr>
                <w:sz w:val="20"/>
                <w:szCs w:val="20"/>
                <w:lang w:val="uk-UA"/>
              </w:rPr>
              <w:t>66,8</w:t>
            </w:r>
          </w:p>
        </w:tc>
        <w:tc>
          <w:tcPr>
            <w:tcW w:w="900" w:type="dxa"/>
            <w:tcMar>
              <w:left w:w="0" w:type="dxa"/>
              <w:right w:w="0" w:type="dxa"/>
            </w:tcMar>
            <w:vAlign w:val="center"/>
          </w:tcPr>
          <w:p w14:paraId="59BBBF99" w14:textId="77777777" w:rsidR="00BA2617" w:rsidRPr="00B3386D" w:rsidRDefault="00BA2617" w:rsidP="009A1FC0">
            <w:pPr>
              <w:jc w:val="center"/>
              <w:rPr>
                <w:sz w:val="20"/>
                <w:szCs w:val="20"/>
                <w:lang w:val="uk-UA"/>
              </w:rPr>
            </w:pPr>
            <w:r w:rsidRPr="00B3386D">
              <w:rPr>
                <w:sz w:val="20"/>
                <w:szCs w:val="20"/>
                <w:lang w:val="uk-UA"/>
              </w:rPr>
              <w:t>69,2</w:t>
            </w:r>
          </w:p>
        </w:tc>
        <w:tc>
          <w:tcPr>
            <w:tcW w:w="900" w:type="dxa"/>
            <w:tcMar>
              <w:left w:w="0" w:type="dxa"/>
              <w:right w:w="0" w:type="dxa"/>
            </w:tcMar>
            <w:vAlign w:val="center"/>
          </w:tcPr>
          <w:p w14:paraId="12B22960" w14:textId="77777777" w:rsidR="00BA2617" w:rsidRPr="00B3386D" w:rsidRDefault="00BA2617" w:rsidP="009A1FC0">
            <w:pPr>
              <w:jc w:val="center"/>
              <w:rPr>
                <w:sz w:val="20"/>
                <w:szCs w:val="20"/>
                <w:lang w:val="uk-UA"/>
              </w:rPr>
            </w:pPr>
            <w:r w:rsidRPr="00B3386D">
              <w:rPr>
                <w:sz w:val="20"/>
                <w:szCs w:val="20"/>
                <w:lang w:val="uk-UA"/>
              </w:rPr>
              <w:t>52,8</w:t>
            </w:r>
          </w:p>
        </w:tc>
        <w:tc>
          <w:tcPr>
            <w:tcW w:w="900" w:type="dxa"/>
            <w:tcMar>
              <w:left w:w="0" w:type="dxa"/>
              <w:right w:w="0" w:type="dxa"/>
            </w:tcMar>
            <w:vAlign w:val="center"/>
          </w:tcPr>
          <w:p w14:paraId="57EA04B7" w14:textId="77777777" w:rsidR="00BA2617" w:rsidRPr="00B3386D" w:rsidRDefault="00BA2617" w:rsidP="009A1FC0">
            <w:pPr>
              <w:jc w:val="center"/>
              <w:rPr>
                <w:sz w:val="20"/>
                <w:szCs w:val="20"/>
                <w:lang w:val="uk-UA"/>
              </w:rPr>
            </w:pPr>
            <w:r w:rsidRPr="00B3386D">
              <w:rPr>
                <w:sz w:val="20"/>
                <w:szCs w:val="20"/>
                <w:lang w:val="uk-UA"/>
              </w:rPr>
              <w:t>26,2</w:t>
            </w:r>
          </w:p>
        </w:tc>
        <w:tc>
          <w:tcPr>
            <w:tcW w:w="900" w:type="dxa"/>
            <w:tcMar>
              <w:left w:w="0" w:type="dxa"/>
              <w:right w:w="0" w:type="dxa"/>
            </w:tcMar>
            <w:vAlign w:val="center"/>
          </w:tcPr>
          <w:p w14:paraId="47C3CD34" w14:textId="77777777" w:rsidR="00BA2617" w:rsidRPr="00B3386D" w:rsidRDefault="00BA2617" w:rsidP="009A1FC0">
            <w:pPr>
              <w:jc w:val="center"/>
              <w:rPr>
                <w:sz w:val="20"/>
                <w:szCs w:val="20"/>
                <w:lang w:val="uk-UA"/>
              </w:rPr>
            </w:pPr>
            <w:r w:rsidRPr="00B3386D">
              <w:rPr>
                <w:sz w:val="20"/>
                <w:szCs w:val="20"/>
                <w:lang w:val="uk-UA"/>
              </w:rPr>
              <w:t>39,8</w:t>
            </w:r>
          </w:p>
        </w:tc>
        <w:tc>
          <w:tcPr>
            <w:tcW w:w="720" w:type="dxa"/>
            <w:tcMar>
              <w:left w:w="0" w:type="dxa"/>
              <w:right w:w="0" w:type="dxa"/>
            </w:tcMar>
            <w:vAlign w:val="center"/>
          </w:tcPr>
          <w:p w14:paraId="3DA40CDF" w14:textId="77777777" w:rsidR="00BA2617" w:rsidRPr="00B3386D" w:rsidRDefault="00BA2617" w:rsidP="009A1FC0">
            <w:pPr>
              <w:jc w:val="center"/>
              <w:rPr>
                <w:sz w:val="20"/>
                <w:szCs w:val="20"/>
                <w:lang w:val="uk-UA"/>
              </w:rPr>
            </w:pPr>
            <w:r w:rsidRPr="00B3386D">
              <w:rPr>
                <w:sz w:val="20"/>
                <w:szCs w:val="20"/>
                <w:lang w:val="uk-UA"/>
              </w:rPr>
              <w:t>5,8</w:t>
            </w:r>
          </w:p>
        </w:tc>
        <w:tc>
          <w:tcPr>
            <w:tcW w:w="900" w:type="dxa"/>
            <w:tcMar>
              <w:left w:w="0" w:type="dxa"/>
              <w:right w:w="0" w:type="dxa"/>
            </w:tcMar>
            <w:vAlign w:val="center"/>
          </w:tcPr>
          <w:p w14:paraId="598E9DB4" w14:textId="77777777" w:rsidR="00BA2617" w:rsidRPr="00B3386D" w:rsidRDefault="00BA2617" w:rsidP="009A1FC0">
            <w:pPr>
              <w:jc w:val="center"/>
              <w:rPr>
                <w:sz w:val="20"/>
                <w:szCs w:val="20"/>
                <w:lang w:val="uk-UA"/>
              </w:rPr>
            </w:pPr>
            <w:r w:rsidRPr="00B3386D">
              <w:rPr>
                <w:sz w:val="20"/>
                <w:szCs w:val="20"/>
                <w:lang w:val="uk-UA"/>
              </w:rPr>
              <w:t>59,1</w:t>
            </w:r>
          </w:p>
        </w:tc>
        <w:tc>
          <w:tcPr>
            <w:tcW w:w="900" w:type="dxa"/>
            <w:tcMar>
              <w:left w:w="0" w:type="dxa"/>
              <w:right w:w="0" w:type="dxa"/>
            </w:tcMar>
            <w:vAlign w:val="center"/>
          </w:tcPr>
          <w:p w14:paraId="4F44E24C" w14:textId="77777777" w:rsidR="00BA2617" w:rsidRPr="00B3386D" w:rsidRDefault="00BA2617" w:rsidP="009A1FC0">
            <w:pPr>
              <w:jc w:val="center"/>
              <w:rPr>
                <w:sz w:val="20"/>
                <w:szCs w:val="20"/>
                <w:lang w:val="uk-UA"/>
              </w:rPr>
            </w:pPr>
            <w:r w:rsidRPr="00B3386D">
              <w:rPr>
                <w:sz w:val="20"/>
                <w:szCs w:val="20"/>
                <w:lang w:val="uk-UA"/>
              </w:rPr>
              <w:t>38,2</w:t>
            </w:r>
          </w:p>
        </w:tc>
        <w:tc>
          <w:tcPr>
            <w:tcW w:w="720" w:type="dxa"/>
            <w:tcMar>
              <w:left w:w="0" w:type="dxa"/>
              <w:right w:w="0" w:type="dxa"/>
            </w:tcMar>
            <w:vAlign w:val="center"/>
          </w:tcPr>
          <w:p w14:paraId="20AA6AA2" w14:textId="77777777" w:rsidR="00BA2617" w:rsidRPr="00B3386D" w:rsidRDefault="00BA2617" w:rsidP="009A1FC0">
            <w:pPr>
              <w:jc w:val="center"/>
              <w:rPr>
                <w:sz w:val="20"/>
                <w:szCs w:val="20"/>
                <w:lang w:val="uk-UA"/>
              </w:rPr>
            </w:pPr>
            <w:r w:rsidRPr="00B3386D">
              <w:rPr>
                <w:sz w:val="20"/>
                <w:szCs w:val="20"/>
                <w:lang w:val="uk-UA"/>
              </w:rPr>
              <w:t>3,8</w:t>
            </w:r>
          </w:p>
        </w:tc>
      </w:tr>
      <w:tr w:rsidR="00BA2617" w:rsidRPr="00B3386D" w14:paraId="4BB75FFC" w14:textId="77777777" w:rsidTr="009A1FC0">
        <w:trPr>
          <w:jc w:val="center"/>
        </w:trPr>
        <w:tc>
          <w:tcPr>
            <w:tcW w:w="1008" w:type="dxa"/>
            <w:tcMar>
              <w:left w:w="0" w:type="dxa"/>
              <w:right w:w="0" w:type="dxa"/>
            </w:tcMar>
            <w:vAlign w:val="center"/>
          </w:tcPr>
          <w:p w14:paraId="025A012E" w14:textId="77777777" w:rsidR="00BA2617" w:rsidRPr="00B3386D" w:rsidRDefault="00BA2617" w:rsidP="009A1FC0">
            <w:pPr>
              <w:jc w:val="center"/>
              <w:rPr>
                <w:sz w:val="20"/>
                <w:szCs w:val="20"/>
                <w:lang w:val="uk-UA"/>
              </w:rPr>
            </w:pPr>
            <w:r w:rsidRPr="00B3386D">
              <w:rPr>
                <w:sz w:val="20"/>
                <w:szCs w:val="20"/>
                <w:lang w:val="uk-UA"/>
              </w:rPr>
              <w:object w:dxaOrig="340" w:dyaOrig="440" w14:anchorId="76859290">
                <v:shape id="_x0000_i1218" type="#_x0000_t75" style="width:14.25pt;height:14.25pt" o:ole="">
                  <v:imagedata r:id="rId136" o:title=""/>
                </v:shape>
                <o:OLEObject Type="Embed" ProgID="Equation.3" ShapeID="_x0000_i1218" DrawAspect="Content" ObjectID="_1764663453" r:id="rId137"/>
              </w:object>
            </w:r>
          </w:p>
        </w:tc>
        <w:tc>
          <w:tcPr>
            <w:tcW w:w="720" w:type="dxa"/>
            <w:tcMar>
              <w:left w:w="0" w:type="dxa"/>
              <w:right w:w="0" w:type="dxa"/>
            </w:tcMar>
            <w:vAlign w:val="center"/>
          </w:tcPr>
          <w:p w14:paraId="51EBFCC1" w14:textId="77777777" w:rsidR="00BA2617" w:rsidRPr="00B3386D" w:rsidRDefault="00BA2617" w:rsidP="009A1FC0">
            <w:pPr>
              <w:jc w:val="center"/>
              <w:rPr>
                <w:sz w:val="20"/>
                <w:szCs w:val="20"/>
                <w:lang w:val="uk-UA"/>
              </w:rPr>
            </w:pPr>
            <w:r w:rsidRPr="00B3386D">
              <w:rPr>
                <w:sz w:val="20"/>
                <w:szCs w:val="20"/>
                <w:lang w:val="uk-UA"/>
              </w:rPr>
              <w:t>566,4</w:t>
            </w:r>
          </w:p>
        </w:tc>
        <w:tc>
          <w:tcPr>
            <w:tcW w:w="900" w:type="dxa"/>
            <w:tcMar>
              <w:left w:w="0" w:type="dxa"/>
              <w:right w:w="0" w:type="dxa"/>
            </w:tcMar>
            <w:vAlign w:val="center"/>
          </w:tcPr>
          <w:p w14:paraId="654C570C" w14:textId="77777777" w:rsidR="00BA2617" w:rsidRPr="00B3386D" w:rsidRDefault="00BA2617" w:rsidP="009A1FC0">
            <w:pPr>
              <w:jc w:val="center"/>
              <w:rPr>
                <w:sz w:val="20"/>
                <w:szCs w:val="20"/>
                <w:lang w:val="uk-UA"/>
              </w:rPr>
            </w:pPr>
            <w:r w:rsidRPr="00B3386D">
              <w:rPr>
                <w:sz w:val="20"/>
                <w:szCs w:val="20"/>
                <w:lang w:val="uk-UA"/>
              </w:rPr>
              <w:t>4462,2</w:t>
            </w:r>
          </w:p>
        </w:tc>
        <w:tc>
          <w:tcPr>
            <w:tcW w:w="900" w:type="dxa"/>
            <w:tcMar>
              <w:left w:w="0" w:type="dxa"/>
              <w:right w:w="0" w:type="dxa"/>
            </w:tcMar>
            <w:vAlign w:val="center"/>
          </w:tcPr>
          <w:p w14:paraId="3CB45D86" w14:textId="77777777" w:rsidR="00BA2617" w:rsidRPr="00B3386D" w:rsidRDefault="00BA2617" w:rsidP="009A1FC0">
            <w:pPr>
              <w:jc w:val="center"/>
              <w:rPr>
                <w:sz w:val="20"/>
                <w:szCs w:val="20"/>
                <w:lang w:val="uk-UA"/>
              </w:rPr>
            </w:pPr>
            <w:r w:rsidRPr="00B3386D">
              <w:rPr>
                <w:sz w:val="20"/>
                <w:szCs w:val="20"/>
                <w:lang w:val="uk-UA"/>
              </w:rPr>
              <w:t>4788,6</w:t>
            </w:r>
          </w:p>
        </w:tc>
        <w:tc>
          <w:tcPr>
            <w:tcW w:w="900" w:type="dxa"/>
            <w:tcMar>
              <w:left w:w="0" w:type="dxa"/>
              <w:right w:w="0" w:type="dxa"/>
            </w:tcMar>
            <w:vAlign w:val="center"/>
          </w:tcPr>
          <w:p w14:paraId="6E74A250" w14:textId="77777777" w:rsidR="00BA2617" w:rsidRPr="00B3386D" w:rsidRDefault="00BA2617" w:rsidP="009A1FC0">
            <w:pPr>
              <w:jc w:val="center"/>
              <w:rPr>
                <w:sz w:val="20"/>
                <w:szCs w:val="20"/>
                <w:lang w:val="uk-UA"/>
              </w:rPr>
            </w:pPr>
            <w:r w:rsidRPr="00B3386D">
              <w:rPr>
                <w:sz w:val="20"/>
                <w:szCs w:val="20"/>
                <w:lang w:val="uk-UA"/>
              </w:rPr>
              <w:t>2787,8</w:t>
            </w:r>
          </w:p>
        </w:tc>
        <w:tc>
          <w:tcPr>
            <w:tcW w:w="900" w:type="dxa"/>
            <w:tcMar>
              <w:left w:w="0" w:type="dxa"/>
              <w:right w:w="0" w:type="dxa"/>
            </w:tcMar>
            <w:vAlign w:val="center"/>
          </w:tcPr>
          <w:p w14:paraId="0B83BF97" w14:textId="77777777" w:rsidR="00BA2617" w:rsidRPr="00B3386D" w:rsidRDefault="00BA2617" w:rsidP="009A1FC0">
            <w:pPr>
              <w:jc w:val="center"/>
              <w:rPr>
                <w:sz w:val="20"/>
                <w:szCs w:val="20"/>
                <w:lang w:val="uk-UA"/>
              </w:rPr>
            </w:pPr>
            <w:r w:rsidRPr="00B3386D">
              <w:rPr>
                <w:sz w:val="20"/>
                <w:szCs w:val="20"/>
                <w:lang w:val="uk-UA"/>
              </w:rPr>
              <w:t>686,4</w:t>
            </w:r>
          </w:p>
        </w:tc>
        <w:tc>
          <w:tcPr>
            <w:tcW w:w="900" w:type="dxa"/>
            <w:tcMar>
              <w:left w:w="0" w:type="dxa"/>
              <w:right w:w="0" w:type="dxa"/>
            </w:tcMar>
            <w:vAlign w:val="center"/>
          </w:tcPr>
          <w:p w14:paraId="5859C651" w14:textId="77777777" w:rsidR="00BA2617" w:rsidRPr="00B3386D" w:rsidRDefault="00BA2617" w:rsidP="009A1FC0">
            <w:pPr>
              <w:jc w:val="center"/>
              <w:rPr>
                <w:sz w:val="20"/>
                <w:szCs w:val="20"/>
                <w:lang w:val="uk-UA"/>
              </w:rPr>
            </w:pPr>
            <w:r w:rsidRPr="00B3386D">
              <w:rPr>
                <w:sz w:val="20"/>
                <w:szCs w:val="20"/>
                <w:lang w:val="uk-UA"/>
              </w:rPr>
              <w:t>1584,0</w:t>
            </w:r>
          </w:p>
        </w:tc>
        <w:tc>
          <w:tcPr>
            <w:tcW w:w="720" w:type="dxa"/>
            <w:tcMar>
              <w:left w:w="0" w:type="dxa"/>
              <w:right w:w="0" w:type="dxa"/>
            </w:tcMar>
            <w:vAlign w:val="center"/>
          </w:tcPr>
          <w:p w14:paraId="0719EFB0" w14:textId="77777777" w:rsidR="00BA2617" w:rsidRPr="00B3386D" w:rsidRDefault="00BA2617" w:rsidP="009A1FC0">
            <w:pPr>
              <w:jc w:val="center"/>
              <w:rPr>
                <w:sz w:val="20"/>
                <w:szCs w:val="20"/>
                <w:lang w:val="uk-UA"/>
              </w:rPr>
            </w:pPr>
            <w:r w:rsidRPr="00B3386D">
              <w:rPr>
                <w:sz w:val="20"/>
                <w:szCs w:val="20"/>
                <w:lang w:val="uk-UA"/>
              </w:rPr>
              <w:t>33,6</w:t>
            </w:r>
          </w:p>
        </w:tc>
        <w:tc>
          <w:tcPr>
            <w:tcW w:w="900" w:type="dxa"/>
            <w:tcMar>
              <w:left w:w="0" w:type="dxa"/>
              <w:right w:w="0" w:type="dxa"/>
            </w:tcMar>
            <w:vAlign w:val="center"/>
          </w:tcPr>
          <w:p w14:paraId="090CF9C0" w14:textId="77777777" w:rsidR="00BA2617" w:rsidRPr="00B3386D" w:rsidRDefault="00BA2617" w:rsidP="009A1FC0">
            <w:pPr>
              <w:jc w:val="center"/>
              <w:rPr>
                <w:sz w:val="20"/>
                <w:szCs w:val="20"/>
                <w:lang w:val="uk-UA"/>
              </w:rPr>
            </w:pPr>
            <w:r w:rsidRPr="00B3386D">
              <w:rPr>
                <w:sz w:val="20"/>
                <w:szCs w:val="20"/>
                <w:lang w:val="uk-UA"/>
              </w:rPr>
              <w:t>3504,6</w:t>
            </w:r>
          </w:p>
        </w:tc>
        <w:tc>
          <w:tcPr>
            <w:tcW w:w="900" w:type="dxa"/>
            <w:tcMar>
              <w:left w:w="0" w:type="dxa"/>
              <w:right w:w="0" w:type="dxa"/>
            </w:tcMar>
            <w:vAlign w:val="center"/>
          </w:tcPr>
          <w:p w14:paraId="51D5E0D0" w14:textId="77777777" w:rsidR="00BA2617" w:rsidRPr="00B3386D" w:rsidRDefault="00BA2617" w:rsidP="009A1FC0">
            <w:pPr>
              <w:jc w:val="center"/>
              <w:rPr>
                <w:sz w:val="20"/>
                <w:szCs w:val="20"/>
                <w:lang w:val="uk-UA"/>
              </w:rPr>
            </w:pPr>
            <w:r w:rsidRPr="00B3386D">
              <w:rPr>
                <w:sz w:val="20"/>
                <w:szCs w:val="20"/>
                <w:lang w:val="uk-UA"/>
              </w:rPr>
              <w:t>1459,2</w:t>
            </w:r>
          </w:p>
        </w:tc>
        <w:tc>
          <w:tcPr>
            <w:tcW w:w="720" w:type="dxa"/>
            <w:tcMar>
              <w:left w:w="0" w:type="dxa"/>
              <w:right w:w="0" w:type="dxa"/>
            </w:tcMar>
            <w:vAlign w:val="center"/>
          </w:tcPr>
          <w:p w14:paraId="151E6FE5" w14:textId="77777777" w:rsidR="00BA2617" w:rsidRPr="00B3386D" w:rsidRDefault="00BA2617" w:rsidP="009A1FC0">
            <w:pPr>
              <w:jc w:val="center"/>
              <w:rPr>
                <w:sz w:val="20"/>
                <w:szCs w:val="20"/>
                <w:lang w:val="uk-UA"/>
              </w:rPr>
            </w:pPr>
            <w:r w:rsidRPr="00B3386D">
              <w:rPr>
                <w:sz w:val="20"/>
                <w:szCs w:val="20"/>
                <w:lang w:val="uk-UA"/>
              </w:rPr>
              <w:t>14,4</w:t>
            </w:r>
          </w:p>
        </w:tc>
      </w:tr>
    </w:tbl>
    <w:p w14:paraId="54EA1E70" w14:textId="77777777" w:rsidR="00BA2617" w:rsidRPr="00B3386D" w:rsidRDefault="00BA2617" w:rsidP="00BA2617">
      <w:pPr>
        <w:tabs>
          <w:tab w:val="left" w:pos="1665"/>
        </w:tabs>
        <w:jc w:val="center"/>
        <w:rPr>
          <w:sz w:val="20"/>
          <w:szCs w:val="20"/>
          <w:lang w:val="uk-UA"/>
        </w:rPr>
      </w:pPr>
    </w:p>
    <w:p w14:paraId="349E8B00" w14:textId="77777777" w:rsidR="00BA2617" w:rsidRPr="00B3386D" w:rsidRDefault="00BA2617" w:rsidP="00BA2617">
      <w:pPr>
        <w:tabs>
          <w:tab w:val="left" w:pos="1665"/>
        </w:tabs>
        <w:jc w:val="center"/>
        <w:rPr>
          <w:sz w:val="20"/>
          <w:szCs w:val="20"/>
          <w:lang w:val="uk-UA"/>
        </w:rPr>
      </w:pPr>
      <w:r w:rsidRPr="00B3386D">
        <w:rPr>
          <w:noProof/>
          <w:sz w:val="20"/>
          <w:szCs w:val="20"/>
          <w:lang w:val="sk-SK" w:eastAsia="sk-SK"/>
        </w:rPr>
        <w:drawing>
          <wp:inline distT="0" distB="0" distL="0" distR="0" wp14:anchorId="7D549153" wp14:editId="56DC230F">
            <wp:extent cx="3521710" cy="4113948"/>
            <wp:effectExtent l="0" t="0" r="2540" b="127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25169" cy="4117988"/>
                    </a:xfrm>
                    <a:prstGeom prst="rect">
                      <a:avLst/>
                    </a:prstGeom>
                    <a:noFill/>
                    <a:ln>
                      <a:noFill/>
                    </a:ln>
                  </pic:spPr>
                </pic:pic>
              </a:graphicData>
            </a:graphic>
          </wp:inline>
        </w:drawing>
      </w:r>
    </w:p>
    <w:p w14:paraId="41475073" w14:textId="77777777" w:rsidR="00DE78DD" w:rsidRDefault="00DE78DD" w:rsidP="00BA2617">
      <w:pPr>
        <w:tabs>
          <w:tab w:val="left" w:pos="1665"/>
        </w:tabs>
        <w:jc w:val="center"/>
        <w:rPr>
          <w:sz w:val="20"/>
          <w:szCs w:val="20"/>
          <w:lang w:val="uk-UA"/>
        </w:rPr>
      </w:pPr>
    </w:p>
    <w:p w14:paraId="67E61042" w14:textId="77777777" w:rsidR="00BA2617" w:rsidRPr="00115C60" w:rsidRDefault="00DE78DD" w:rsidP="00BA2617">
      <w:pPr>
        <w:tabs>
          <w:tab w:val="left" w:pos="1665"/>
        </w:tabs>
        <w:jc w:val="center"/>
        <w:rPr>
          <w:sz w:val="20"/>
          <w:szCs w:val="20"/>
          <w:lang w:val="uk-UA"/>
        </w:rPr>
      </w:pPr>
      <w:r w:rsidRPr="00115C60">
        <w:rPr>
          <w:sz w:val="20"/>
          <w:szCs w:val="20"/>
          <w:lang w:val="uk-UA"/>
        </w:rPr>
        <w:t>Рис</w:t>
      </w:r>
      <w:r w:rsidR="00BA2617" w:rsidRPr="00115C60">
        <w:rPr>
          <w:sz w:val="20"/>
          <w:szCs w:val="20"/>
          <w:lang w:val="uk-UA"/>
        </w:rPr>
        <w:t>. 2.19. Схема експертних досліджень причин відмови об'єкта</w:t>
      </w:r>
    </w:p>
    <w:p w14:paraId="000AB4EF" w14:textId="77777777" w:rsidR="00BA2617" w:rsidRPr="00B3386D" w:rsidRDefault="00BA2617" w:rsidP="00BA2617">
      <w:pPr>
        <w:tabs>
          <w:tab w:val="left" w:pos="1665"/>
        </w:tabs>
        <w:jc w:val="center"/>
        <w:rPr>
          <w:sz w:val="20"/>
          <w:szCs w:val="20"/>
          <w:lang w:val="uk-UA"/>
        </w:rPr>
      </w:pPr>
      <w:r w:rsidRPr="00115C60">
        <w:rPr>
          <w:sz w:val="20"/>
          <w:szCs w:val="20"/>
          <w:lang w:val="uk-UA"/>
        </w:rPr>
        <w:t>(</w:t>
      </w:r>
      <w:proofErr w:type="spellStart"/>
      <w:r w:rsidRPr="00115C60">
        <w:rPr>
          <w:sz w:val="20"/>
          <w:szCs w:val="20"/>
          <w:lang w:val="uk-UA"/>
        </w:rPr>
        <w:t>агрегата</w:t>
      </w:r>
      <w:proofErr w:type="spellEnd"/>
      <w:r w:rsidRPr="00115C60">
        <w:rPr>
          <w:sz w:val="20"/>
          <w:szCs w:val="20"/>
          <w:lang w:val="uk-UA"/>
        </w:rPr>
        <w:t>, вузла, деталі)</w:t>
      </w:r>
    </w:p>
    <w:p w14:paraId="35CBD917" w14:textId="77777777" w:rsidR="00BA2617" w:rsidRPr="00B3386D" w:rsidRDefault="00BA2617" w:rsidP="00DE78DD">
      <w:pPr>
        <w:tabs>
          <w:tab w:val="left" w:pos="1665"/>
        </w:tabs>
        <w:ind w:firstLine="567"/>
        <w:rPr>
          <w:sz w:val="20"/>
          <w:szCs w:val="20"/>
          <w:lang w:val="uk-UA"/>
        </w:rPr>
      </w:pPr>
      <w:r w:rsidRPr="00B3386D">
        <w:rPr>
          <w:sz w:val="20"/>
          <w:szCs w:val="20"/>
          <w:lang w:val="uk-UA"/>
        </w:rPr>
        <w:br w:type="page"/>
      </w:r>
      <w:r w:rsidRPr="00B3386D">
        <w:rPr>
          <w:position w:val="-12"/>
          <w:sz w:val="20"/>
          <w:szCs w:val="20"/>
          <w:lang w:val="uk-UA"/>
        </w:rPr>
        <w:object w:dxaOrig="499" w:dyaOrig="800" w14:anchorId="3E6289B4">
          <v:shape id="_x0000_i1219" type="#_x0000_t75" style="width:21.75pt;height:36pt" o:ole="">
            <v:imagedata r:id="rId139" o:title=""/>
          </v:shape>
          <o:OLEObject Type="Embed" ProgID="Equation.3" ShapeID="_x0000_i1219" DrawAspect="Content" ObjectID="_1764663454" r:id="rId140"/>
        </w:object>
      </w:r>
      <w:r w:rsidRPr="00B3386D">
        <w:rPr>
          <w:sz w:val="20"/>
          <w:szCs w:val="20"/>
          <w:lang w:val="uk-UA"/>
        </w:rPr>
        <w:object w:dxaOrig="340" w:dyaOrig="440" w14:anchorId="65499A40">
          <v:shape id="_x0000_i1220" type="#_x0000_t75" style="width:14.25pt;height:14.25pt" o:ole="">
            <v:imagedata r:id="rId127" o:title=""/>
          </v:shape>
          <o:OLEObject Type="Embed" ProgID="Equation.3" ShapeID="_x0000_i1220" DrawAspect="Content" ObjectID="_1764663455" r:id="rId141"/>
        </w:object>
      </w:r>
      <w:r w:rsidR="00DE78DD">
        <w:rPr>
          <w:sz w:val="20"/>
          <w:szCs w:val="20"/>
          <w:lang w:val="uk-UA"/>
        </w:rPr>
        <w:t xml:space="preserve"> - с</w:t>
      </w:r>
      <w:r w:rsidRPr="00B3386D">
        <w:rPr>
          <w:sz w:val="20"/>
          <w:szCs w:val="20"/>
          <w:lang w:val="uk-UA"/>
        </w:rPr>
        <w:t>ума квадратів відхилень суми рангів, призначених кожним експер</w:t>
      </w:r>
      <w:r w:rsidR="00DE78DD">
        <w:rPr>
          <w:sz w:val="20"/>
          <w:szCs w:val="20"/>
          <w:lang w:val="uk-UA"/>
        </w:rPr>
        <w:t>том, від середньої суми рангів.</w:t>
      </w:r>
    </w:p>
    <w:p w14:paraId="68541DE6" w14:textId="77777777" w:rsidR="00BA2617" w:rsidRDefault="00BA2617" w:rsidP="00BA2617">
      <w:pPr>
        <w:shd w:val="clear" w:color="auto" w:fill="FFFFFF"/>
        <w:ind w:firstLine="709"/>
        <w:jc w:val="both"/>
        <w:rPr>
          <w:sz w:val="20"/>
          <w:szCs w:val="20"/>
          <w:lang w:val="uk-UA"/>
        </w:rPr>
      </w:pPr>
      <w:r w:rsidRPr="00B3386D">
        <w:rPr>
          <w:sz w:val="20"/>
          <w:szCs w:val="20"/>
          <w:lang w:val="uk-UA"/>
        </w:rPr>
        <w:t xml:space="preserve">Якщо коефіцієнт конкордації дорівнює 1,0 (W=1,0), всі експерти дають однакові ранжування; при W=0,0 зв'язок між </w:t>
      </w:r>
      <w:proofErr w:type="spellStart"/>
      <w:r w:rsidRPr="00B3386D">
        <w:rPr>
          <w:sz w:val="20"/>
          <w:szCs w:val="20"/>
          <w:lang w:val="uk-UA"/>
        </w:rPr>
        <w:t>ранжуваннями</w:t>
      </w:r>
      <w:proofErr w:type="spellEnd"/>
      <w:r w:rsidRPr="00B3386D">
        <w:rPr>
          <w:sz w:val="20"/>
          <w:szCs w:val="20"/>
          <w:lang w:val="uk-UA"/>
        </w:rPr>
        <w:t xml:space="preserve"> експертів відсутній (у проведених дослідженнях W=0,743). Для оцінки значущості коефіцієнта конкордації використовується критерій </w:t>
      </w:r>
      <w:proofErr w:type="spellStart"/>
      <w:r w:rsidRPr="00B3386D">
        <w:rPr>
          <w:sz w:val="20"/>
          <w:szCs w:val="20"/>
          <w:lang w:val="uk-UA"/>
        </w:rPr>
        <w:t>Пірсона</w:t>
      </w:r>
      <w:proofErr w:type="spellEnd"/>
      <w:r w:rsidRPr="00B3386D">
        <w:rPr>
          <w:sz w:val="20"/>
          <w:szCs w:val="20"/>
          <w:lang w:val="uk-UA"/>
        </w:rPr>
        <w:t>, що визначається з виразу</w:t>
      </w:r>
    </w:p>
    <w:p w14:paraId="7E0BE029" w14:textId="77777777" w:rsidR="00DE78DD" w:rsidRPr="00B3386D" w:rsidRDefault="00DE78DD" w:rsidP="00BA2617">
      <w:pPr>
        <w:shd w:val="clear" w:color="auto" w:fill="FFFFFF"/>
        <w:ind w:firstLine="709"/>
        <w:jc w:val="both"/>
        <w:rPr>
          <w:sz w:val="20"/>
          <w:szCs w:val="20"/>
          <w:lang w:val="uk-UA"/>
        </w:rPr>
      </w:pPr>
    </w:p>
    <w:p w14:paraId="28A37C68" w14:textId="77777777" w:rsidR="00BA2617" w:rsidRPr="00B3386D" w:rsidRDefault="00BA2617" w:rsidP="00BA2617">
      <w:pPr>
        <w:shd w:val="clear" w:color="auto" w:fill="FFFFFF"/>
        <w:spacing w:line="360" w:lineRule="auto"/>
        <w:jc w:val="center"/>
        <w:rPr>
          <w:sz w:val="20"/>
          <w:szCs w:val="20"/>
          <w:lang w:val="uk-UA"/>
        </w:rPr>
      </w:pPr>
      <w:r w:rsidRPr="00B3386D">
        <w:rPr>
          <w:sz w:val="20"/>
          <w:szCs w:val="20"/>
          <w:lang w:val="uk-UA"/>
        </w:rPr>
        <w:object w:dxaOrig="3019" w:dyaOrig="800" w14:anchorId="53AF7D9D">
          <v:shape id="_x0000_i1221" type="#_x0000_t75" style="width:122.25pt;height:29.25pt" o:ole="">
            <v:imagedata r:id="rId142" o:title=""/>
          </v:shape>
          <o:OLEObject Type="Embed" ProgID="Equation.3" ShapeID="_x0000_i1221" DrawAspect="Content" ObjectID="_1764663456" r:id="rId143"/>
        </w:object>
      </w:r>
    </w:p>
    <w:p w14:paraId="22E870D5" w14:textId="77777777" w:rsidR="00BA2617" w:rsidRPr="00045FAA" w:rsidRDefault="00BA2617" w:rsidP="00BA2617">
      <w:pPr>
        <w:shd w:val="clear" w:color="auto" w:fill="FFFFFF"/>
        <w:tabs>
          <w:tab w:val="left" w:pos="2285"/>
        </w:tabs>
        <w:jc w:val="both"/>
        <w:rPr>
          <w:sz w:val="20"/>
          <w:szCs w:val="20"/>
          <w:lang w:val="uk-UA"/>
        </w:rPr>
      </w:pPr>
      <w:r w:rsidRPr="00B3386D">
        <w:rPr>
          <w:sz w:val="20"/>
          <w:szCs w:val="20"/>
          <w:lang w:val="uk-UA"/>
        </w:rPr>
        <w:t xml:space="preserve">який дорівнює 121,1. Порівняння отриманого критерію </w:t>
      </w:r>
      <w:proofErr w:type="spellStart"/>
      <w:r w:rsidRPr="00B3386D">
        <w:rPr>
          <w:sz w:val="20"/>
          <w:szCs w:val="20"/>
          <w:lang w:val="uk-UA"/>
        </w:rPr>
        <w:t>Пірсона</w:t>
      </w:r>
      <w:proofErr w:type="spellEnd"/>
      <w:r w:rsidRPr="00B3386D">
        <w:rPr>
          <w:sz w:val="20"/>
          <w:szCs w:val="20"/>
          <w:lang w:val="uk-UA"/>
        </w:rPr>
        <w:t xml:space="preserve"> з табличним (при вибраному рівні значимості α=0,05 та числі ступенів свободи f = 9) значенням, рівним</w:t>
      </w:r>
      <w:r w:rsidRPr="00B3386D">
        <w:rPr>
          <w:position w:val="-10"/>
          <w:sz w:val="20"/>
          <w:szCs w:val="20"/>
          <w:lang w:val="uk-UA"/>
        </w:rPr>
        <w:object w:dxaOrig="1719" w:dyaOrig="380" w14:anchorId="0E72CD40">
          <v:shape id="_x0000_i1222" type="#_x0000_t75" style="width:1in;height:14.25pt" o:ole="">
            <v:imagedata r:id="rId144" o:title=""/>
          </v:shape>
          <o:OLEObject Type="Embed" ProgID="Equation.3" ShapeID="_x0000_i1222" DrawAspect="Content" ObjectID="_1764663457" r:id="rId145"/>
        </w:object>
      </w:r>
      <w:r w:rsidRPr="00B3386D">
        <w:rPr>
          <w:sz w:val="20"/>
          <w:szCs w:val="20"/>
          <w:lang w:val="uk-UA"/>
        </w:rPr>
        <w:t>, підтвердило наявність згоди між експертами (бо</w:t>
      </w:r>
      <w:r w:rsidRPr="00B3386D">
        <w:rPr>
          <w:position w:val="-12"/>
          <w:sz w:val="20"/>
          <w:szCs w:val="20"/>
          <w:lang w:val="uk-UA"/>
        </w:rPr>
        <w:object w:dxaOrig="1700" w:dyaOrig="480" w14:anchorId="6538C23A">
          <v:shape id="_x0000_i1223" type="#_x0000_t75" style="width:1in;height:21.75pt" o:ole="">
            <v:imagedata r:id="rId146" o:title=""/>
          </v:shape>
          <o:OLEObject Type="Embed" ProgID="Equation.3" ShapeID="_x0000_i1223" DrawAspect="Content" ObjectID="_1764663458" r:id="rId147"/>
        </w:object>
      </w:r>
      <w:r w:rsidRPr="00B3386D">
        <w:rPr>
          <w:sz w:val="20"/>
          <w:szCs w:val="20"/>
          <w:lang w:val="uk-UA"/>
        </w:rPr>
        <w:t xml:space="preserve">). Отже, можна з 95% ймовірністю стверджувати, що думки </w:t>
      </w:r>
      <w:r w:rsidRPr="00045FAA">
        <w:rPr>
          <w:sz w:val="20"/>
          <w:szCs w:val="20"/>
          <w:lang w:val="uk-UA"/>
        </w:rPr>
        <w:t>експертів щодо ступеня впливу факторів узгоджуються.</w:t>
      </w:r>
    </w:p>
    <w:p w14:paraId="4A3D670E"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На основі отриманої згоди між експертами побудовано апріорну діаграму рангів (рис. 2.20). По осі абсцис її відкладено довільні відрізки, що відповідають кожній системі, вузлу та елементу причепа (тобто фактору); по осі ординат - у масштабі сума рангів, дана i - му фактору експертами (початок відліку зверху). Різниця експлуатаційної надійності систем та вузлів причепа підтверджена характером монотонного зменшення рангів.</w:t>
      </w:r>
    </w:p>
    <w:p w14:paraId="30A76F76"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Виконаний аналіз дозволяє об'єктивно визначити найшвидше зношуються і найменш надійні вузли та системи. Вони розташувалися за значимістю коефіцієнтів конкордації у порядку: 1 - ходова система (з платформою, дишлом, поворотної і основний рамами); 2 – гальмівна система. Ці системи мали найбільшу кількість відмов та пошкоджень деталей [89].</w:t>
      </w:r>
    </w:p>
    <w:p w14:paraId="226BC082" w14:textId="77777777" w:rsidR="00BA2617" w:rsidRPr="00B3386D" w:rsidRDefault="00BA2617" w:rsidP="00BA2617">
      <w:pPr>
        <w:shd w:val="clear" w:color="auto" w:fill="FFFFFF"/>
        <w:ind w:firstLine="709"/>
        <w:jc w:val="both"/>
        <w:rPr>
          <w:sz w:val="20"/>
          <w:szCs w:val="20"/>
          <w:lang w:val="uk-UA"/>
        </w:rPr>
      </w:pPr>
      <w:r w:rsidRPr="00B3386D">
        <w:rPr>
          <w:sz w:val="20"/>
          <w:szCs w:val="20"/>
          <w:lang w:val="uk-UA"/>
        </w:rPr>
        <w:t>До найбільш характерних ушкоджень елементів ходової системи причепів в експлуатації, як показали спостереження в АТП, належать такі:</w:t>
      </w:r>
    </w:p>
    <w:p w14:paraId="1AC50F60"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зриви протектора шин (причина - підвищена високочастотна вібрація коліс у поперечному напрямку через відносне зміщення передньої та задньої осей у разі "злого" поєднання допусків складання);</w:t>
      </w:r>
    </w:p>
    <w:p w14:paraId="14EB88AE"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поперечні тріщини елементів рами та листів ресор (перевантаження причепів в експлуатації);</w:t>
      </w:r>
    </w:p>
    <w:p w14:paraId="2AE73488"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низька якість зварювання елементів рами (технологічний дефект усунений заводом за рахунок використання зварювальних роботів та приладового контролю якості швів);</w:t>
      </w:r>
    </w:p>
    <w:p w14:paraId="02D71D87"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lastRenderedPageBreak/>
        <w:t>інтенсивне зношування та зріз різьблення осей коліс (порушення точки зчеплення причепа, за рахунок чого різко зростає амплітуда "виляння" причепа і навантаження на різьбове з'єднання коліс);</w:t>
      </w:r>
    </w:p>
    <w:p w14:paraId="11946889"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катастрофічний знос та пошкодження конічних підшипників коліс (з тієї ж причини).</w:t>
      </w:r>
    </w:p>
    <w:p w14:paraId="057B14DC"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За гальмівною системою:</w:t>
      </w:r>
    </w:p>
    <w:p w14:paraId="5DDBF22B"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поломка стяжних пружин колодок (порушення режиму термообробки);</w:t>
      </w:r>
    </w:p>
    <w:p w14:paraId="59E648F1"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інтенсивне зношування та розтріскування накладок у місцях розташування заклепок (порушення геометрії накладок та відсутність якісного регулювання гальмівних механізмів коліс до впровадження станції діагностики);</w:t>
      </w:r>
    </w:p>
    <w:p w14:paraId="72891FE9" w14:textId="77777777" w:rsidR="00BA2617" w:rsidRPr="00B3386D" w:rsidRDefault="00BA2617" w:rsidP="00BA2617">
      <w:pPr>
        <w:numPr>
          <w:ilvl w:val="0"/>
          <w:numId w:val="27"/>
        </w:numPr>
        <w:shd w:val="clear" w:color="auto" w:fill="FFFFFF"/>
        <w:tabs>
          <w:tab w:val="clear" w:pos="2455"/>
          <w:tab w:val="num" w:pos="720"/>
        </w:tabs>
        <w:ind w:left="0" w:firstLine="360"/>
        <w:jc w:val="both"/>
        <w:rPr>
          <w:sz w:val="20"/>
          <w:szCs w:val="20"/>
          <w:lang w:val="uk-UA"/>
        </w:rPr>
      </w:pPr>
      <w:r w:rsidRPr="00B3386D">
        <w:rPr>
          <w:sz w:val="20"/>
          <w:szCs w:val="20"/>
          <w:lang w:val="uk-UA"/>
        </w:rPr>
        <w:t>аварійне руйнування гальмівних барабанів (відсутність вхідного контролю заготовок та деталей, що одержуються заводом від суміжників) [9].</w:t>
      </w:r>
    </w:p>
    <w:p w14:paraId="119A3019" w14:textId="77777777" w:rsidR="00BA2617" w:rsidRPr="00B3386D" w:rsidRDefault="00BA2617" w:rsidP="00BA2617">
      <w:pPr>
        <w:ind w:firstLine="709"/>
        <w:jc w:val="both"/>
        <w:rPr>
          <w:sz w:val="20"/>
          <w:szCs w:val="20"/>
          <w:lang w:val="uk-UA"/>
        </w:rPr>
      </w:pPr>
      <w:r w:rsidRPr="00B3386D">
        <w:rPr>
          <w:sz w:val="20"/>
          <w:szCs w:val="20"/>
          <w:lang w:val="uk-UA"/>
        </w:rPr>
        <w:t xml:space="preserve">Отримані результати близькі до даних [8, 133, 176, 187, 216, 217]. 817 складає: </w:t>
      </w:r>
      <w:proofErr w:type="spellStart"/>
      <w:r w:rsidRPr="00B3386D">
        <w:rPr>
          <w:sz w:val="20"/>
          <w:szCs w:val="20"/>
          <w:lang w:val="uk-UA"/>
        </w:rPr>
        <w:t>причіпно</w:t>
      </w:r>
      <w:proofErr w:type="spellEnd"/>
      <w:r w:rsidRPr="00B3386D">
        <w:rPr>
          <w:sz w:val="20"/>
          <w:szCs w:val="20"/>
          <w:lang w:val="uk-UA"/>
        </w:rPr>
        <w:t>-поворотний пристрій – 35,46 %, підвіска – 16,47 %, платформа – 14,18 %, рама – 11,72 %, гальмівна система – 11,44 %, колеса та маточини – 6,96 % , Електрообладнання - 2,51%, осі - 1,26%. Середнє значення пробігу</w:t>
      </w:r>
      <w:r w:rsidRPr="00B3386D">
        <w:rPr>
          <w:sz w:val="20"/>
          <w:szCs w:val="20"/>
          <w:lang w:val="uk-UA"/>
        </w:rPr>
        <w:object w:dxaOrig="320" w:dyaOrig="340" w14:anchorId="4D800AD4">
          <v:shape id="_x0000_i1224" type="#_x0000_t75" style="width:14.25pt;height:14.25pt" o:ole="">
            <v:imagedata r:id="rId148" o:title=""/>
          </v:shape>
          <o:OLEObject Type="Embed" ProgID="Equation.3" ShapeID="_x0000_i1224" DrawAspect="Content" ObjectID="_1764663459" r:id="rId149"/>
        </w:object>
      </w:r>
      <w:r w:rsidRPr="00B3386D">
        <w:rPr>
          <w:sz w:val="20"/>
          <w:szCs w:val="20"/>
          <w:lang w:val="uk-UA"/>
        </w:rPr>
        <w:t>причепа до першої, другої та третьої відмов, величини середнього квадратичного відхилення σ і коефіцієнта варіації ν мали значення, наведені в табл. 2.10.</w:t>
      </w:r>
    </w:p>
    <w:p w14:paraId="6333EBB2" w14:textId="77777777" w:rsidR="00BA2617" w:rsidRPr="00B3386D" w:rsidRDefault="00BA2617" w:rsidP="00BA2617">
      <w:pPr>
        <w:shd w:val="clear" w:color="auto" w:fill="FFFFFF"/>
        <w:jc w:val="both"/>
        <w:rPr>
          <w:sz w:val="20"/>
          <w:szCs w:val="20"/>
          <w:lang w:val="uk-UA"/>
        </w:rPr>
      </w:pPr>
    </w:p>
    <w:p w14:paraId="59E609D8" w14:textId="77777777" w:rsidR="00BA2617" w:rsidRPr="00B3386D" w:rsidRDefault="00BA2617" w:rsidP="00BA2617">
      <w:pPr>
        <w:spacing w:line="360" w:lineRule="auto"/>
        <w:ind w:firstLine="720"/>
        <w:jc w:val="right"/>
        <w:rPr>
          <w:sz w:val="20"/>
          <w:szCs w:val="20"/>
          <w:lang w:val="uk-UA"/>
        </w:rPr>
      </w:pPr>
      <w:r w:rsidRPr="00B3386D">
        <w:rPr>
          <w:sz w:val="20"/>
          <w:szCs w:val="20"/>
          <w:lang w:val="uk-UA"/>
        </w:rPr>
        <w:t>Таблиця 2.10</w:t>
      </w:r>
    </w:p>
    <w:p w14:paraId="691478CF" w14:textId="77777777" w:rsidR="00BA2617" w:rsidRPr="00B3386D" w:rsidRDefault="00BA2617" w:rsidP="00BA2617">
      <w:pPr>
        <w:jc w:val="center"/>
        <w:rPr>
          <w:sz w:val="20"/>
          <w:szCs w:val="20"/>
          <w:lang w:val="uk-UA"/>
        </w:rPr>
      </w:pPr>
      <w:r w:rsidRPr="00B3386D">
        <w:rPr>
          <w:sz w:val="20"/>
          <w:szCs w:val="20"/>
          <w:lang w:val="uk-UA"/>
        </w:rPr>
        <w:t>Статистична характеристика напрацювання на відмову від причепа ГКБ-817</w:t>
      </w:r>
    </w:p>
    <w:tbl>
      <w:tblPr>
        <w:tblpPr w:leftFromText="180" w:rightFromText="180" w:vertAnchor="text" w:horzAnchor="margin" w:tblpXSpec="center" w:tblpY="116"/>
        <w:tblW w:w="67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815"/>
        <w:gridCol w:w="1660"/>
        <w:gridCol w:w="1661"/>
        <w:gridCol w:w="1661"/>
      </w:tblGrid>
      <w:tr w:rsidR="00BA2617" w:rsidRPr="00B3386D" w14:paraId="395C3F1C" w14:textId="77777777" w:rsidTr="009A1FC0">
        <w:trPr>
          <w:trHeight w:val="709"/>
        </w:trPr>
        <w:tc>
          <w:tcPr>
            <w:tcW w:w="1815" w:type="dxa"/>
            <w:tcBorders>
              <w:top w:val="single" w:sz="6" w:space="0" w:color="auto"/>
              <w:left w:val="single" w:sz="6" w:space="0" w:color="auto"/>
              <w:bottom w:val="single" w:sz="6" w:space="0" w:color="auto"/>
              <w:right w:val="single" w:sz="6" w:space="0" w:color="auto"/>
            </w:tcBorders>
            <w:vAlign w:val="center"/>
          </w:tcPr>
          <w:p w14:paraId="516B9921" w14:textId="77777777" w:rsidR="00BA2617" w:rsidRPr="00B3386D" w:rsidRDefault="00BA2617" w:rsidP="009A1FC0">
            <w:pPr>
              <w:jc w:val="center"/>
              <w:rPr>
                <w:sz w:val="20"/>
                <w:szCs w:val="20"/>
                <w:lang w:val="uk-UA"/>
              </w:rPr>
            </w:pPr>
            <w:r w:rsidRPr="00B3386D">
              <w:rPr>
                <w:sz w:val="20"/>
                <w:szCs w:val="20"/>
                <w:lang w:val="uk-UA"/>
              </w:rPr>
              <w:t>Порядковий номер</w:t>
            </w:r>
          </w:p>
          <w:p w14:paraId="27DE7177" w14:textId="77777777" w:rsidR="00BA2617" w:rsidRPr="00B3386D" w:rsidRDefault="00BA2617" w:rsidP="009A1FC0">
            <w:pPr>
              <w:jc w:val="center"/>
              <w:rPr>
                <w:sz w:val="20"/>
                <w:szCs w:val="20"/>
                <w:lang w:val="uk-UA"/>
              </w:rPr>
            </w:pPr>
            <w:r w:rsidRPr="00B3386D">
              <w:rPr>
                <w:sz w:val="20"/>
                <w:szCs w:val="20"/>
                <w:lang w:val="uk-UA"/>
              </w:rPr>
              <w:t>відмови</w:t>
            </w:r>
          </w:p>
        </w:tc>
        <w:tc>
          <w:tcPr>
            <w:tcW w:w="1660" w:type="dxa"/>
            <w:tcBorders>
              <w:top w:val="single" w:sz="6" w:space="0" w:color="auto"/>
              <w:left w:val="single" w:sz="6" w:space="0" w:color="auto"/>
              <w:bottom w:val="single" w:sz="6" w:space="0" w:color="auto"/>
              <w:right w:val="single" w:sz="6" w:space="0" w:color="auto"/>
            </w:tcBorders>
            <w:vAlign w:val="center"/>
          </w:tcPr>
          <w:p w14:paraId="1BB399FB" w14:textId="77777777" w:rsidR="00BA2617" w:rsidRPr="00B3386D" w:rsidRDefault="00BA2617" w:rsidP="009A1FC0">
            <w:pPr>
              <w:jc w:val="center"/>
              <w:rPr>
                <w:sz w:val="20"/>
                <w:szCs w:val="20"/>
                <w:lang w:val="uk-UA"/>
              </w:rPr>
            </w:pPr>
            <w:r w:rsidRPr="00B3386D">
              <w:rPr>
                <w:sz w:val="20"/>
                <w:szCs w:val="20"/>
                <w:lang w:val="uk-UA"/>
              </w:rPr>
              <w:object w:dxaOrig="340" w:dyaOrig="360" w14:anchorId="442C461A">
                <v:shape id="_x0000_i1225" type="#_x0000_t75" style="width:14.25pt;height:21.75pt" o:ole="">
                  <v:imagedata r:id="rId150" o:title=""/>
                </v:shape>
                <o:OLEObject Type="Embed" ProgID="Equation.3" ShapeID="_x0000_i1225" DrawAspect="Content" ObjectID="_1764663460" r:id="rId151"/>
              </w:object>
            </w:r>
            <w:r w:rsidRPr="00B3386D">
              <w:rPr>
                <w:sz w:val="20"/>
                <w:szCs w:val="20"/>
                <w:lang w:val="uk-UA"/>
              </w:rPr>
              <w:t>,</w:t>
            </w:r>
          </w:p>
          <w:p w14:paraId="5426EB0E" w14:textId="77777777" w:rsidR="00BA2617" w:rsidRPr="00B3386D" w:rsidRDefault="00BA2617" w:rsidP="009A1FC0">
            <w:pPr>
              <w:jc w:val="center"/>
              <w:rPr>
                <w:sz w:val="20"/>
                <w:szCs w:val="20"/>
                <w:lang w:val="uk-UA"/>
              </w:rPr>
            </w:pPr>
            <w:proofErr w:type="spellStart"/>
            <w:r w:rsidRPr="00B3386D">
              <w:rPr>
                <w:sz w:val="20"/>
                <w:szCs w:val="20"/>
                <w:lang w:val="uk-UA"/>
              </w:rPr>
              <w:t>тис.км</w:t>
            </w:r>
            <w:proofErr w:type="spellEnd"/>
          </w:p>
        </w:tc>
        <w:tc>
          <w:tcPr>
            <w:tcW w:w="1661" w:type="dxa"/>
            <w:tcBorders>
              <w:top w:val="single" w:sz="6" w:space="0" w:color="auto"/>
              <w:left w:val="single" w:sz="6" w:space="0" w:color="auto"/>
              <w:bottom w:val="single" w:sz="6" w:space="0" w:color="auto"/>
              <w:right w:val="single" w:sz="6" w:space="0" w:color="auto"/>
            </w:tcBorders>
            <w:vAlign w:val="center"/>
          </w:tcPr>
          <w:p w14:paraId="74144CC1" w14:textId="77777777" w:rsidR="00BA2617" w:rsidRPr="00B3386D" w:rsidRDefault="00BA2617" w:rsidP="009A1FC0">
            <w:pPr>
              <w:jc w:val="center"/>
              <w:rPr>
                <w:sz w:val="20"/>
                <w:szCs w:val="20"/>
                <w:lang w:val="uk-UA"/>
              </w:rPr>
            </w:pPr>
            <w:r w:rsidRPr="00B3386D">
              <w:rPr>
                <w:sz w:val="20"/>
                <w:szCs w:val="20"/>
                <w:lang w:val="uk-UA"/>
              </w:rPr>
              <w:t>σ,</w:t>
            </w:r>
          </w:p>
          <w:p w14:paraId="49D16BB1" w14:textId="77777777" w:rsidR="00BA2617" w:rsidRPr="00B3386D" w:rsidRDefault="00BA2617" w:rsidP="009A1FC0">
            <w:pPr>
              <w:jc w:val="center"/>
              <w:rPr>
                <w:sz w:val="20"/>
                <w:szCs w:val="20"/>
                <w:lang w:val="uk-UA"/>
              </w:rPr>
            </w:pPr>
            <w:r w:rsidRPr="00B3386D">
              <w:rPr>
                <w:sz w:val="20"/>
                <w:szCs w:val="20"/>
                <w:lang w:val="uk-UA"/>
              </w:rPr>
              <w:t>тис. км</w:t>
            </w:r>
          </w:p>
        </w:tc>
        <w:tc>
          <w:tcPr>
            <w:tcW w:w="1661" w:type="dxa"/>
            <w:tcBorders>
              <w:top w:val="single" w:sz="6" w:space="0" w:color="auto"/>
              <w:left w:val="single" w:sz="6" w:space="0" w:color="auto"/>
              <w:bottom w:val="single" w:sz="6" w:space="0" w:color="auto"/>
              <w:right w:val="single" w:sz="6" w:space="0" w:color="auto"/>
            </w:tcBorders>
            <w:vAlign w:val="center"/>
          </w:tcPr>
          <w:p w14:paraId="021D4E94" w14:textId="77777777" w:rsidR="00BA2617" w:rsidRPr="00B3386D" w:rsidRDefault="00BA2617" w:rsidP="009A1FC0">
            <w:pPr>
              <w:jc w:val="center"/>
              <w:rPr>
                <w:sz w:val="20"/>
                <w:szCs w:val="20"/>
                <w:lang w:val="uk-UA"/>
              </w:rPr>
            </w:pPr>
            <w:r w:rsidRPr="00B3386D">
              <w:rPr>
                <w:sz w:val="20"/>
                <w:szCs w:val="20"/>
                <w:lang w:val="uk-UA"/>
              </w:rPr>
              <w:t>ν</w:t>
            </w:r>
          </w:p>
        </w:tc>
      </w:tr>
      <w:tr w:rsidR="00BA2617" w:rsidRPr="00B3386D" w14:paraId="6AF79F4B" w14:textId="77777777" w:rsidTr="009A1FC0">
        <w:trPr>
          <w:trHeight w:val="882"/>
        </w:trPr>
        <w:tc>
          <w:tcPr>
            <w:tcW w:w="1815" w:type="dxa"/>
            <w:tcBorders>
              <w:top w:val="single" w:sz="6" w:space="0" w:color="auto"/>
              <w:left w:val="single" w:sz="6" w:space="0" w:color="auto"/>
              <w:bottom w:val="single" w:sz="6" w:space="0" w:color="auto"/>
              <w:right w:val="single" w:sz="6" w:space="0" w:color="auto"/>
            </w:tcBorders>
            <w:vAlign w:val="center"/>
          </w:tcPr>
          <w:p w14:paraId="22EDE99F" w14:textId="77777777" w:rsidR="00BA2617" w:rsidRPr="00B3386D" w:rsidRDefault="00BA2617" w:rsidP="00045FAA">
            <w:pPr>
              <w:jc w:val="center"/>
              <w:rPr>
                <w:sz w:val="20"/>
                <w:szCs w:val="20"/>
                <w:lang w:val="uk-UA"/>
              </w:rPr>
            </w:pPr>
            <w:r w:rsidRPr="00B3386D">
              <w:rPr>
                <w:sz w:val="20"/>
                <w:szCs w:val="20"/>
                <w:lang w:val="uk-UA"/>
              </w:rPr>
              <w:t>Перший</w:t>
            </w:r>
          </w:p>
          <w:p w14:paraId="1C283814" w14:textId="77777777" w:rsidR="00BA2617" w:rsidRPr="00B3386D" w:rsidRDefault="00BA2617" w:rsidP="00045FAA">
            <w:pPr>
              <w:jc w:val="center"/>
              <w:rPr>
                <w:sz w:val="20"/>
                <w:szCs w:val="20"/>
                <w:lang w:val="uk-UA"/>
              </w:rPr>
            </w:pPr>
            <w:r w:rsidRPr="00B3386D">
              <w:rPr>
                <w:sz w:val="20"/>
                <w:szCs w:val="20"/>
                <w:lang w:val="uk-UA"/>
              </w:rPr>
              <w:t>Другий</w:t>
            </w:r>
          </w:p>
          <w:p w14:paraId="4DFC1D66" w14:textId="77777777" w:rsidR="00BA2617" w:rsidRPr="00B3386D" w:rsidRDefault="00BA2617" w:rsidP="00045FAA">
            <w:pPr>
              <w:jc w:val="center"/>
              <w:rPr>
                <w:sz w:val="20"/>
                <w:szCs w:val="20"/>
                <w:lang w:val="uk-UA"/>
              </w:rPr>
            </w:pPr>
            <w:r w:rsidRPr="00B3386D">
              <w:rPr>
                <w:sz w:val="20"/>
                <w:szCs w:val="20"/>
                <w:lang w:val="uk-UA"/>
              </w:rPr>
              <w:t>Третій</w:t>
            </w:r>
          </w:p>
        </w:tc>
        <w:tc>
          <w:tcPr>
            <w:tcW w:w="1660" w:type="dxa"/>
            <w:tcBorders>
              <w:top w:val="single" w:sz="6" w:space="0" w:color="auto"/>
              <w:left w:val="single" w:sz="6" w:space="0" w:color="auto"/>
              <w:bottom w:val="single" w:sz="6" w:space="0" w:color="auto"/>
              <w:right w:val="single" w:sz="6" w:space="0" w:color="auto"/>
            </w:tcBorders>
            <w:vAlign w:val="center"/>
          </w:tcPr>
          <w:p w14:paraId="5C00AC7E" w14:textId="77777777" w:rsidR="00BA2617" w:rsidRPr="00B3386D" w:rsidRDefault="00BA2617" w:rsidP="009A1FC0">
            <w:pPr>
              <w:jc w:val="center"/>
              <w:rPr>
                <w:sz w:val="20"/>
                <w:szCs w:val="20"/>
                <w:lang w:val="uk-UA"/>
              </w:rPr>
            </w:pPr>
            <w:r w:rsidRPr="00B3386D">
              <w:rPr>
                <w:sz w:val="20"/>
                <w:szCs w:val="20"/>
                <w:lang w:val="uk-UA"/>
              </w:rPr>
              <w:t>7,5</w:t>
            </w:r>
          </w:p>
          <w:p w14:paraId="20E640D5" w14:textId="77777777" w:rsidR="00BA2617" w:rsidRPr="00B3386D" w:rsidRDefault="00BA2617" w:rsidP="009A1FC0">
            <w:pPr>
              <w:jc w:val="center"/>
              <w:rPr>
                <w:sz w:val="20"/>
                <w:szCs w:val="20"/>
                <w:lang w:val="uk-UA"/>
              </w:rPr>
            </w:pPr>
            <w:r w:rsidRPr="00B3386D">
              <w:rPr>
                <w:sz w:val="20"/>
                <w:szCs w:val="20"/>
                <w:lang w:val="uk-UA"/>
              </w:rPr>
              <w:t>17,36</w:t>
            </w:r>
          </w:p>
          <w:p w14:paraId="3C51E3CD" w14:textId="77777777" w:rsidR="00BA2617" w:rsidRPr="00B3386D" w:rsidRDefault="00BA2617" w:rsidP="009A1FC0">
            <w:pPr>
              <w:jc w:val="center"/>
              <w:rPr>
                <w:sz w:val="20"/>
                <w:szCs w:val="20"/>
                <w:lang w:val="uk-UA"/>
              </w:rPr>
            </w:pPr>
            <w:r w:rsidRPr="00B3386D">
              <w:rPr>
                <w:sz w:val="20"/>
                <w:szCs w:val="20"/>
                <w:lang w:val="uk-UA"/>
              </w:rPr>
              <w:t>25,78</w:t>
            </w:r>
          </w:p>
        </w:tc>
        <w:tc>
          <w:tcPr>
            <w:tcW w:w="1661" w:type="dxa"/>
            <w:tcBorders>
              <w:top w:val="single" w:sz="6" w:space="0" w:color="auto"/>
              <w:left w:val="single" w:sz="6" w:space="0" w:color="auto"/>
              <w:bottom w:val="single" w:sz="6" w:space="0" w:color="auto"/>
              <w:right w:val="single" w:sz="6" w:space="0" w:color="auto"/>
            </w:tcBorders>
            <w:vAlign w:val="center"/>
          </w:tcPr>
          <w:p w14:paraId="2C9D00B2" w14:textId="77777777" w:rsidR="00BA2617" w:rsidRPr="00B3386D" w:rsidRDefault="00BA2617" w:rsidP="009A1FC0">
            <w:pPr>
              <w:jc w:val="center"/>
              <w:rPr>
                <w:sz w:val="20"/>
                <w:szCs w:val="20"/>
                <w:lang w:val="uk-UA"/>
              </w:rPr>
            </w:pPr>
            <w:r w:rsidRPr="00B3386D">
              <w:rPr>
                <w:sz w:val="20"/>
                <w:szCs w:val="20"/>
                <w:lang w:val="uk-UA"/>
              </w:rPr>
              <w:t>5,40</w:t>
            </w:r>
          </w:p>
          <w:p w14:paraId="1E30829C" w14:textId="77777777" w:rsidR="00BA2617" w:rsidRPr="00B3386D" w:rsidRDefault="00BA2617" w:rsidP="009A1FC0">
            <w:pPr>
              <w:jc w:val="center"/>
              <w:rPr>
                <w:sz w:val="20"/>
                <w:szCs w:val="20"/>
                <w:lang w:val="uk-UA"/>
              </w:rPr>
            </w:pPr>
            <w:r w:rsidRPr="00B3386D">
              <w:rPr>
                <w:sz w:val="20"/>
                <w:szCs w:val="20"/>
                <w:lang w:val="uk-UA"/>
              </w:rPr>
              <w:t>8,26</w:t>
            </w:r>
          </w:p>
          <w:p w14:paraId="460F5B43" w14:textId="77777777" w:rsidR="00BA2617" w:rsidRPr="00B3386D" w:rsidRDefault="00BA2617" w:rsidP="009A1FC0">
            <w:pPr>
              <w:jc w:val="center"/>
              <w:rPr>
                <w:sz w:val="20"/>
                <w:szCs w:val="20"/>
                <w:lang w:val="uk-UA"/>
              </w:rPr>
            </w:pPr>
            <w:r w:rsidRPr="00B3386D">
              <w:rPr>
                <w:sz w:val="20"/>
                <w:szCs w:val="20"/>
                <w:lang w:val="uk-UA"/>
              </w:rPr>
              <w:t>12,03</w:t>
            </w:r>
          </w:p>
        </w:tc>
        <w:tc>
          <w:tcPr>
            <w:tcW w:w="1661" w:type="dxa"/>
            <w:tcBorders>
              <w:top w:val="single" w:sz="6" w:space="0" w:color="auto"/>
              <w:left w:val="single" w:sz="6" w:space="0" w:color="auto"/>
              <w:bottom w:val="single" w:sz="6" w:space="0" w:color="auto"/>
              <w:right w:val="single" w:sz="6" w:space="0" w:color="auto"/>
            </w:tcBorders>
            <w:vAlign w:val="center"/>
          </w:tcPr>
          <w:p w14:paraId="562CE2D8" w14:textId="77777777" w:rsidR="00BA2617" w:rsidRPr="00B3386D" w:rsidRDefault="00BA2617" w:rsidP="009A1FC0">
            <w:pPr>
              <w:jc w:val="center"/>
              <w:rPr>
                <w:sz w:val="20"/>
                <w:szCs w:val="20"/>
                <w:lang w:val="uk-UA"/>
              </w:rPr>
            </w:pPr>
            <w:r w:rsidRPr="00B3386D">
              <w:rPr>
                <w:sz w:val="20"/>
                <w:szCs w:val="20"/>
                <w:lang w:val="uk-UA"/>
              </w:rPr>
              <w:t>0,745</w:t>
            </w:r>
          </w:p>
          <w:p w14:paraId="13075994" w14:textId="77777777" w:rsidR="00BA2617" w:rsidRPr="00B3386D" w:rsidRDefault="00BA2617" w:rsidP="009A1FC0">
            <w:pPr>
              <w:jc w:val="center"/>
              <w:rPr>
                <w:sz w:val="20"/>
                <w:szCs w:val="20"/>
                <w:lang w:val="uk-UA"/>
              </w:rPr>
            </w:pPr>
            <w:r w:rsidRPr="00B3386D">
              <w:rPr>
                <w:sz w:val="20"/>
                <w:szCs w:val="20"/>
                <w:lang w:val="uk-UA"/>
              </w:rPr>
              <w:t>0,476</w:t>
            </w:r>
          </w:p>
          <w:p w14:paraId="1C0445D4" w14:textId="77777777" w:rsidR="00BA2617" w:rsidRPr="00B3386D" w:rsidRDefault="00BA2617" w:rsidP="009A1FC0">
            <w:pPr>
              <w:jc w:val="center"/>
              <w:rPr>
                <w:sz w:val="20"/>
                <w:szCs w:val="20"/>
                <w:lang w:val="uk-UA"/>
              </w:rPr>
            </w:pPr>
            <w:r w:rsidRPr="00B3386D">
              <w:rPr>
                <w:sz w:val="20"/>
                <w:szCs w:val="20"/>
                <w:lang w:val="uk-UA"/>
              </w:rPr>
              <w:t>0,467</w:t>
            </w:r>
          </w:p>
        </w:tc>
      </w:tr>
    </w:tbl>
    <w:p w14:paraId="38A6F2D0" w14:textId="77777777" w:rsidR="00BA2617" w:rsidRPr="00B3386D" w:rsidRDefault="00BA2617" w:rsidP="00BA2617">
      <w:pPr>
        <w:shd w:val="clear" w:color="auto" w:fill="FFFFFF"/>
        <w:jc w:val="both"/>
        <w:rPr>
          <w:sz w:val="20"/>
          <w:szCs w:val="20"/>
          <w:lang w:val="uk-UA"/>
        </w:rPr>
        <w:sectPr w:rsidR="00BA2617" w:rsidRPr="00B3386D" w:rsidSect="006756DF">
          <w:pgSz w:w="8392" w:h="11907" w:code="11"/>
          <w:pgMar w:top="851" w:right="567" w:bottom="1134" w:left="1304" w:header="720" w:footer="720" w:gutter="0"/>
          <w:cols w:space="60"/>
          <w:noEndnote/>
        </w:sectPr>
      </w:pPr>
    </w:p>
    <w:tbl>
      <w:tblPr>
        <w:tblW w:w="10644" w:type="dxa"/>
        <w:tblInd w:w="-432" w:type="dxa"/>
        <w:tblLook w:val="0000" w:firstRow="0" w:lastRow="0" w:firstColumn="0" w:lastColumn="0" w:noHBand="0" w:noVBand="0"/>
      </w:tblPr>
      <w:tblGrid>
        <w:gridCol w:w="561"/>
        <w:gridCol w:w="267"/>
        <w:gridCol w:w="473"/>
        <w:gridCol w:w="267"/>
        <w:gridCol w:w="267"/>
        <w:gridCol w:w="473"/>
        <w:gridCol w:w="267"/>
        <w:gridCol w:w="267"/>
        <w:gridCol w:w="473"/>
        <w:gridCol w:w="267"/>
        <w:gridCol w:w="267"/>
        <w:gridCol w:w="473"/>
        <w:gridCol w:w="267"/>
        <w:gridCol w:w="267"/>
        <w:gridCol w:w="473"/>
        <w:gridCol w:w="267"/>
        <w:gridCol w:w="267"/>
        <w:gridCol w:w="473"/>
        <w:gridCol w:w="271"/>
        <w:gridCol w:w="267"/>
        <w:gridCol w:w="473"/>
        <w:gridCol w:w="267"/>
        <w:gridCol w:w="267"/>
        <w:gridCol w:w="473"/>
        <w:gridCol w:w="267"/>
        <w:gridCol w:w="267"/>
        <w:gridCol w:w="473"/>
        <w:gridCol w:w="267"/>
        <w:gridCol w:w="267"/>
        <w:gridCol w:w="473"/>
        <w:gridCol w:w="267"/>
        <w:gridCol w:w="9"/>
      </w:tblGrid>
      <w:tr w:rsidR="00BA2617" w:rsidRPr="00B3386D" w14:paraId="37CC0B54" w14:textId="77777777" w:rsidTr="009A1FC0">
        <w:trPr>
          <w:cantSplit/>
          <w:trHeight w:val="220"/>
        </w:trPr>
        <w:tc>
          <w:tcPr>
            <w:tcW w:w="561" w:type="dxa"/>
            <w:vMerge w:val="restart"/>
            <w:tcBorders>
              <w:top w:val="nil"/>
              <w:left w:val="nil"/>
              <w:bottom w:val="nil"/>
              <w:right w:val="nil"/>
            </w:tcBorders>
            <w:noWrap/>
            <w:vAlign w:val="center"/>
          </w:tcPr>
          <w:p w14:paraId="77BDE50F" w14:textId="77777777" w:rsidR="00BA2617" w:rsidRPr="00B3386D" w:rsidRDefault="00BA2617" w:rsidP="009A1FC0">
            <w:pPr>
              <w:rPr>
                <w:sz w:val="20"/>
                <w:szCs w:val="20"/>
                <w:lang w:val="uk-UA"/>
              </w:rPr>
            </w:pPr>
            <w:r w:rsidRPr="00B3386D">
              <w:rPr>
                <w:position w:val="-34"/>
                <w:sz w:val="20"/>
                <w:szCs w:val="20"/>
                <w:lang w:val="uk-UA"/>
              </w:rPr>
              <w:object w:dxaOrig="520" w:dyaOrig="580" w14:anchorId="718A1A2D">
                <v:shape id="_x0000_i1226" type="#_x0000_t75" style="width:14.25pt;height:29.25pt" o:ole="" o:allowoverlap="f">
                  <v:imagedata r:id="rId152" o:title=""/>
                </v:shape>
                <o:OLEObject Type="Embed" ProgID="Equation.3" ShapeID="_x0000_i1226" DrawAspect="Content" ObjectID="_1764663461" r:id="rId153"/>
              </w:object>
            </w:r>
          </w:p>
        </w:tc>
        <w:tc>
          <w:tcPr>
            <w:tcW w:w="267" w:type="dxa"/>
            <w:tcBorders>
              <w:top w:val="nil"/>
              <w:left w:val="nil"/>
              <w:bottom w:val="nil"/>
              <w:right w:val="nil"/>
            </w:tcBorders>
            <w:noWrap/>
            <w:vAlign w:val="bottom"/>
          </w:tcPr>
          <w:p w14:paraId="4B0965F0"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2987AD5"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EAD24A1"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36319DF"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0BE42A5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B3963DC"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73B8CC5B"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1384AC4F"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3D2FFE1"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0AF48E2"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F8BE064"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42C3172"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E71C970"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1E49C487"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F0525D2"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388944C"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39AE0B7D" w14:textId="77777777" w:rsidR="00BA2617" w:rsidRPr="00B3386D" w:rsidRDefault="00BA2617" w:rsidP="009A1FC0">
            <w:pPr>
              <w:rPr>
                <w:sz w:val="20"/>
                <w:szCs w:val="20"/>
                <w:lang w:val="uk-UA"/>
              </w:rPr>
            </w:pPr>
          </w:p>
        </w:tc>
        <w:tc>
          <w:tcPr>
            <w:tcW w:w="271" w:type="dxa"/>
            <w:tcBorders>
              <w:top w:val="nil"/>
              <w:left w:val="nil"/>
              <w:bottom w:val="nil"/>
              <w:right w:val="nil"/>
            </w:tcBorders>
            <w:noWrap/>
            <w:vAlign w:val="bottom"/>
          </w:tcPr>
          <w:p w14:paraId="64FB991E"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232E0485"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37701605"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2097E07"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2134C5EF"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009A312D"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65D4C89"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44DFEA9"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2F2F6500"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8426F0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7AABBC2"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2BF1D53F" w14:textId="77777777" w:rsidR="00BA2617" w:rsidRPr="00B3386D" w:rsidRDefault="00BA2617" w:rsidP="009A1FC0">
            <w:pPr>
              <w:rPr>
                <w:sz w:val="20"/>
                <w:szCs w:val="20"/>
                <w:lang w:val="uk-UA"/>
              </w:rPr>
            </w:pPr>
          </w:p>
        </w:tc>
        <w:tc>
          <w:tcPr>
            <w:tcW w:w="276" w:type="dxa"/>
            <w:gridSpan w:val="2"/>
            <w:tcBorders>
              <w:top w:val="nil"/>
              <w:left w:val="nil"/>
              <w:bottom w:val="nil"/>
              <w:right w:val="nil"/>
            </w:tcBorders>
            <w:noWrap/>
            <w:vAlign w:val="bottom"/>
          </w:tcPr>
          <w:p w14:paraId="778EAE92" w14:textId="77777777" w:rsidR="00BA2617" w:rsidRPr="00B3386D" w:rsidRDefault="00BA2617" w:rsidP="009A1FC0">
            <w:pPr>
              <w:rPr>
                <w:sz w:val="20"/>
                <w:szCs w:val="20"/>
                <w:lang w:val="uk-UA"/>
              </w:rPr>
            </w:pPr>
          </w:p>
        </w:tc>
      </w:tr>
      <w:tr w:rsidR="00BA2617" w:rsidRPr="00B3386D" w14:paraId="5D9F719C" w14:textId="77777777" w:rsidTr="009A1FC0">
        <w:trPr>
          <w:cantSplit/>
          <w:trHeight w:val="330"/>
        </w:trPr>
        <w:tc>
          <w:tcPr>
            <w:tcW w:w="561" w:type="dxa"/>
            <w:vMerge/>
            <w:tcBorders>
              <w:top w:val="nil"/>
              <w:left w:val="nil"/>
              <w:bottom w:val="nil"/>
              <w:right w:val="nil"/>
            </w:tcBorders>
            <w:vAlign w:val="center"/>
          </w:tcPr>
          <w:p w14:paraId="29DB6BC3"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single" w:sz="8" w:space="0" w:color="auto"/>
              <w:right w:val="nil"/>
            </w:tcBorders>
            <w:noWrap/>
            <w:vAlign w:val="bottom"/>
          </w:tcPr>
          <w:p w14:paraId="61C1CDF0" w14:textId="77777777" w:rsidR="00BA2617" w:rsidRPr="00B3386D" w:rsidRDefault="00BA2617" w:rsidP="009A1FC0">
            <w:pPr>
              <w:rPr>
                <w:sz w:val="20"/>
                <w:szCs w:val="20"/>
                <w:lang w:val="uk-UA"/>
              </w:rPr>
            </w:pPr>
          </w:p>
        </w:tc>
        <w:tc>
          <w:tcPr>
            <w:tcW w:w="473" w:type="dxa"/>
            <w:tcBorders>
              <w:top w:val="single" w:sz="8" w:space="0" w:color="auto"/>
              <w:left w:val="nil"/>
              <w:bottom w:val="single" w:sz="8" w:space="0" w:color="auto"/>
              <w:right w:val="nil"/>
            </w:tcBorders>
            <w:noWrap/>
            <w:vAlign w:val="bottom"/>
          </w:tcPr>
          <w:p w14:paraId="63064F92" w14:textId="77777777" w:rsidR="00BA2617" w:rsidRPr="00B3386D" w:rsidRDefault="00BA2617" w:rsidP="009A1FC0">
            <w:pPr>
              <w:rPr>
                <w:sz w:val="20"/>
                <w:szCs w:val="20"/>
                <w:lang w:val="uk-UA"/>
              </w:rPr>
            </w:pPr>
          </w:p>
        </w:tc>
        <w:tc>
          <w:tcPr>
            <w:tcW w:w="267" w:type="dxa"/>
            <w:tcBorders>
              <w:top w:val="single" w:sz="8" w:space="0" w:color="auto"/>
              <w:left w:val="nil"/>
              <w:bottom w:val="single" w:sz="8" w:space="0" w:color="auto"/>
              <w:right w:val="single" w:sz="8" w:space="0" w:color="auto"/>
            </w:tcBorders>
            <w:noWrap/>
            <w:vAlign w:val="bottom"/>
          </w:tcPr>
          <w:p w14:paraId="042776A6"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78FF7347"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7AF654BD"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571DD0DE"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2DE2B861"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6DC83202"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34336F96"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344CA6E2"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7BAAFA53"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69523444"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11AC071F"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0F99F1C1"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1FDC2326"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5B3D3ED2"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579FEC35" w14:textId="77777777" w:rsidR="00BA2617" w:rsidRPr="00B3386D" w:rsidRDefault="00BA2617" w:rsidP="009A1FC0">
            <w:pPr>
              <w:rPr>
                <w:sz w:val="20"/>
                <w:szCs w:val="20"/>
                <w:lang w:val="uk-UA"/>
              </w:rPr>
            </w:pPr>
          </w:p>
        </w:tc>
        <w:tc>
          <w:tcPr>
            <w:tcW w:w="271" w:type="dxa"/>
            <w:tcBorders>
              <w:top w:val="single" w:sz="8" w:space="0" w:color="auto"/>
              <w:left w:val="nil"/>
              <w:bottom w:val="nil"/>
              <w:right w:val="single" w:sz="8" w:space="0" w:color="auto"/>
            </w:tcBorders>
            <w:noWrap/>
            <w:vAlign w:val="bottom"/>
          </w:tcPr>
          <w:p w14:paraId="2D359901"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7C3B767A"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103D3297"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16CA7F88"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718B527B"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08E81CDE"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4BA81E94"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0BA9FADF"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1309EE18"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noWrap/>
            <w:vAlign w:val="bottom"/>
          </w:tcPr>
          <w:p w14:paraId="7EFFC138" w14:textId="77777777" w:rsidR="00BA2617" w:rsidRPr="00B3386D" w:rsidRDefault="00BA2617" w:rsidP="009A1FC0">
            <w:pPr>
              <w:rPr>
                <w:sz w:val="20"/>
                <w:szCs w:val="20"/>
                <w:lang w:val="uk-UA"/>
              </w:rPr>
            </w:pPr>
          </w:p>
        </w:tc>
        <w:tc>
          <w:tcPr>
            <w:tcW w:w="267" w:type="dxa"/>
            <w:tcBorders>
              <w:top w:val="single" w:sz="8" w:space="0" w:color="auto"/>
              <w:left w:val="nil"/>
              <w:bottom w:val="nil"/>
              <w:right w:val="nil"/>
            </w:tcBorders>
            <w:noWrap/>
            <w:vAlign w:val="bottom"/>
          </w:tcPr>
          <w:p w14:paraId="34A46B85" w14:textId="77777777" w:rsidR="00BA2617" w:rsidRPr="00B3386D" w:rsidRDefault="00BA2617" w:rsidP="009A1FC0">
            <w:pPr>
              <w:rPr>
                <w:sz w:val="20"/>
                <w:szCs w:val="20"/>
                <w:lang w:val="uk-UA"/>
              </w:rPr>
            </w:pPr>
          </w:p>
        </w:tc>
        <w:tc>
          <w:tcPr>
            <w:tcW w:w="473" w:type="dxa"/>
            <w:tcBorders>
              <w:top w:val="single" w:sz="8" w:space="0" w:color="auto"/>
              <w:left w:val="nil"/>
              <w:bottom w:val="nil"/>
              <w:right w:val="nil"/>
            </w:tcBorders>
            <w:noWrap/>
            <w:vAlign w:val="bottom"/>
          </w:tcPr>
          <w:p w14:paraId="22BD8FA1" w14:textId="77777777" w:rsidR="00BA2617" w:rsidRPr="00B3386D" w:rsidRDefault="00BA2617" w:rsidP="009A1FC0">
            <w:pPr>
              <w:rPr>
                <w:sz w:val="20"/>
                <w:szCs w:val="20"/>
                <w:lang w:val="uk-UA"/>
              </w:rPr>
            </w:pPr>
          </w:p>
        </w:tc>
        <w:tc>
          <w:tcPr>
            <w:tcW w:w="276" w:type="dxa"/>
            <w:gridSpan w:val="2"/>
            <w:tcBorders>
              <w:top w:val="single" w:sz="8" w:space="0" w:color="auto"/>
              <w:left w:val="nil"/>
              <w:bottom w:val="nil"/>
              <w:right w:val="single" w:sz="8" w:space="0" w:color="auto"/>
            </w:tcBorders>
            <w:noWrap/>
            <w:vAlign w:val="bottom"/>
          </w:tcPr>
          <w:p w14:paraId="5D3BE3CF" w14:textId="77777777" w:rsidR="00BA2617" w:rsidRPr="00B3386D" w:rsidRDefault="00BA2617" w:rsidP="009A1FC0">
            <w:pPr>
              <w:rPr>
                <w:sz w:val="20"/>
                <w:szCs w:val="20"/>
                <w:lang w:val="uk-UA"/>
              </w:rPr>
            </w:pPr>
          </w:p>
        </w:tc>
      </w:tr>
      <w:tr w:rsidR="00BA2617" w:rsidRPr="00B3386D" w14:paraId="20AE40C9" w14:textId="77777777" w:rsidTr="009A1FC0">
        <w:trPr>
          <w:cantSplit/>
          <w:trHeight w:val="268"/>
        </w:trPr>
        <w:tc>
          <w:tcPr>
            <w:tcW w:w="561" w:type="dxa"/>
            <w:vMerge/>
            <w:tcBorders>
              <w:top w:val="nil"/>
              <w:left w:val="nil"/>
              <w:bottom w:val="nil"/>
              <w:right w:val="nil"/>
            </w:tcBorders>
            <w:vAlign w:val="center"/>
          </w:tcPr>
          <w:p w14:paraId="48D65FB6" w14:textId="77777777" w:rsidR="00BA2617" w:rsidRPr="00B3386D" w:rsidRDefault="00BA2617" w:rsidP="009A1FC0">
            <w:pPr>
              <w:rPr>
                <w:sz w:val="20"/>
                <w:szCs w:val="20"/>
                <w:lang w:val="uk-UA"/>
              </w:rPr>
            </w:pPr>
          </w:p>
        </w:tc>
        <w:tc>
          <w:tcPr>
            <w:tcW w:w="267" w:type="dxa"/>
            <w:tcBorders>
              <w:top w:val="nil"/>
              <w:left w:val="single" w:sz="8" w:space="0" w:color="auto"/>
              <w:bottom w:val="nil"/>
              <w:right w:val="nil"/>
            </w:tcBorders>
            <w:shd w:val="thinDiagStripe" w:color="auto" w:fill="auto"/>
            <w:noWrap/>
            <w:vAlign w:val="bottom"/>
          </w:tcPr>
          <w:p w14:paraId="6322B47D" w14:textId="77777777" w:rsidR="00BA2617" w:rsidRPr="00B3386D" w:rsidRDefault="00BA2617" w:rsidP="009A1FC0">
            <w:pPr>
              <w:rPr>
                <w:sz w:val="20"/>
                <w:szCs w:val="20"/>
                <w:lang w:val="uk-UA"/>
              </w:rPr>
            </w:pPr>
          </w:p>
        </w:tc>
        <w:tc>
          <w:tcPr>
            <w:tcW w:w="473" w:type="dxa"/>
            <w:tcBorders>
              <w:top w:val="nil"/>
              <w:left w:val="nil"/>
              <w:bottom w:val="nil"/>
              <w:right w:val="nil"/>
            </w:tcBorders>
            <w:shd w:val="thinDiagStripe" w:color="auto" w:fill="auto"/>
            <w:noWrap/>
            <w:vAlign w:val="bottom"/>
          </w:tcPr>
          <w:p w14:paraId="4573046A"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687D2AA6" w14:textId="77777777" w:rsidR="00BA2617" w:rsidRPr="00B3386D" w:rsidRDefault="00BA2617" w:rsidP="009A1FC0">
            <w:pPr>
              <w:rPr>
                <w:sz w:val="20"/>
                <w:szCs w:val="20"/>
                <w:lang w:val="uk-UA"/>
              </w:rPr>
            </w:pPr>
          </w:p>
        </w:tc>
        <w:tc>
          <w:tcPr>
            <w:tcW w:w="267" w:type="dxa"/>
            <w:tcBorders>
              <w:top w:val="nil"/>
              <w:left w:val="nil"/>
              <w:bottom w:val="single" w:sz="8" w:space="0" w:color="auto"/>
              <w:right w:val="nil"/>
            </w:tcBorders>
            <w:noWrap/>
            <w:vAlign w:val="bottom"/>
          </w:tcPr>
          <w:p w14:paraId="24DA21D6" w14:textId="77777777" w:rsidR="00BA2617" w:rsidRPr="00B3386D" w:rsidRDefault="00BA2617" w:rsidP="009A1FC0">
            <w:pPr>
              <w:rPr>
                <w:sz w:val="20"/>
                <w:szCs w:val="20"/>
                <w:lang w:val="uk-UA"/>
              </w:rPr>
            </w:pPr>
          </w:p>
        </w:tc>
        <w:tc>
          <w:tcPr>
            <w:tcW w:w="473" w:type="dxa"/>
            <w:tcBorders>
              <w:top w:val="nil"/>
              <w:left w:val="nil"/>
              <w:bottom w:val="single" w:sz="8" w:space="0" w:color="auto"/>
              <w:right w:val="nil"/>
            </w:tcBorders>
            <w:noWrap/>
            <w:vAlign w:val="bottom"/>
          </w:tcPr>
          <w:p w14:paraId="5F50C810" w14:textId="77777777" w:rsidR="00BA2617" w:rsidRPr="00B3386D" w:rsidRDefault="00BA2617" w:rsidP="009A1FC0">
            <w:pPr>
              <w:rPr>
                <w:sz w:val="20"/>
                <w:szCs w:val="20"/>
                <w:lang w:val="uk-UA"/>
              </w:rPr>
            </w:pPr>
          </w:p>
        </w:tc>
        <w:tc>
          <w:tcPr>
            <w:tcW w:w="267" w:type="dxa"/>
            <w:tcBorders>
              <w:top w:val="nil"/>
              <w:left w:val="nil"/>
              <w:bottom w:val="single" w:sz="8" w:space="0" w:color="auto"/>
              <w:right w:val="single" w:sz="8" w:space="0" w:color="auto"/>
            </w:tcBorders>
            <w:noWrap/>
            <w:vAlign w:val="bottom"/>
          </w:tcPr>
          <w:p w14:paraId="3917E5EE"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4DCA650"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7FE53682"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17690533"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2F945A0"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1FF0EBA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788C7DE4"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0C67E14"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19DF8EA0"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306F3CEF"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6816821"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1D848285" w14:textId="77777777" w:rsidR="00BA2617" w:rsidRPr="00B3386D" w:rsidRDefault="00BA2617" w:rsidP="009A1FC0">
            <w:pPr>
              <w:rPr>
                <w:sz w:val="20"/>
                <w:szCs w:val="20"/>
                <w:lang w:val="uk-UA"/>
              </w:rPr>
            </w:pPr>
          </w:p>
        </w:tc>
        <w:tc>
          <w:tcPr>
            <w:tcW w:w="271" w:type="dxa"/>
            <w:tcBorders>
              <w:top w:val="nil"/>
              <w:left w:val="nil"/>
              <w:bottom w:val="nil"/>
              <w:right w:val="single" w:sz="8" w:space="0" w:color="auto"/>
            </w:tcBorders>
            <w:noWrap/>
            <w:vAlign w:val="bottom"/>
          </w:tcPr>
          <w:p w14:paraId="7F8FFB8F"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1B29595"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B21600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5A6EB447"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406F4A9"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79E4F4AC"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5F8B5F4C"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0D3C759"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5793418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47469C1C"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7ADFB3F6"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7307E3BE" w14:textId="77777777" w:rsidR="00BA2617" w:rsidRPr="00B3386D" w:rsidRDefault="00BA2617" w:rsidP="009A1FC0">
            <w:pPr>
              <w:rPr>
                <w:sz w:val="20"/>
                <w:szCs w:val="20"/>
                <w:lang w:val="uk-UA"/>
              </w:rPr>
            </w:pPr>
          </w:p>
        </w:tc>
        <w:tc>
          <w:tcPr>
            <w:tcW w:w="276" w:type="dxa"/>
            <w:gridSpan w:val="2"/>
            <w:tcBorders>
              <w:top w:val="nil"/>
              <w:left w:val="nil"/>
              <w:bottom w:val="nil"/>
              <w:right w:val="single" w:sz="8" w:space="0" w:color="auto"/>
            </w:tcBorders>
            <w:noWrap/>
            <w:vAlign w:val="bottom"/>
          </w:tcPr>
          <w:p w14:paraId="10B8E823" w14:textId="77777777" w:rsidR="00BA2617" w:rsidRPr="00B3386D" w:rsidRDefault="00BA2617" w:rsidP="009A1FC0">
            <w:pPr>
              <w:rPr>
                <w:sz w:val="20"/>
                <w:szCs w:val="20"/>
                <w:lang w:val="uk-UA"/>
              </w:rPr>
            </w:pPr>
          </w:p>
        </w:tc>
      </w:tr>
      <w:tr w:rsidR="00BA2617" w:rsidRPr="00B3386D" w14:paraId="59C59690" w14:textId="77777777" w:rsidTr="009A1FC0">
        <w:trPr>
          <w:cantSplit/>
          <w:trHeight w:val="330"/>
        </w:trPr>
        <w:tc>
          <w:tcPr>
            <w:tcW w:w="561" w:type="dxa"/>
            <w:vMerge w:val="restart"/>
            <w:tcBorders>
              <w:top w:val="nil"/>
              <w:left w:val="nil"/>
              <w:bottom w:val="nil"/>
              <w:right w:val="single" w:sz="8" w:space="0" w:color="auto"/>
            </w:tcBorders>
            <w:vAlign w:val="center"/>
          </w:tcPr>
          <w:p w14:paraId="57F83017" w14:textId="77777777" w:rsidR="00BA2617" w:rsidRPr="00B3386D" w:rsidRDefault="00BA2617" w:rsidP="009A1FC0">
            <w:pPr>
              <w:jc w:val="right"/>
              <w:rPr>
                <w:sz w:val="20"/>
                <w:szCs w:val="20"/>
                <w:lang w:val="uk-UA"/>
              </w:rPr>
            </w:pPr>
            <w:r w:rsidRPr="00B3386D">
              <w:rPr>
                <w:sz w:val="20"/>
                <w:szCs w:val="20"/>
                <w:lang w:val="uk-UA"/>
              </w:rPr>
              <w:t>60</w:t>
            </w:r>
          </w:p>
        </w:tc>
        <w:tc>
          <w:tcPr>
            <w:tcW w:w="267" w:type="dxa"/>
            <w:tcBorders>
              <w:top w:val="nil"/>
              <w:left w:val="nil"/>
              <w:bottom w:val="nil"/>
              <w:right w:val="nil"/>
            </w:tcBorders>
            <w:shd w:val="thinDiagStripe" w:color="auto" w:fill="auto"/>
            <w:noWrap/>
            <w:vAlign w:val="bottom"/>
          </w:tcPr>
          <w:p w14:paraId="6759D0B9"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7BA93866" w14:textId="77777777" w:rsidR="00BA2617" w:rsidRPr="00B3386D" w:rsidRDefault="00BA2617" w:rsidP="009A1FC0">
            <w:pPr>
              <w:jc w:val="center"/>
              <w:rPr>
                <w:sz w:val="20"/>
                <w:szCs w:val="20"/>
                <w:lang w:val="uk-UA"/>
              </w:rPr>
            </w:pPr>
            <w:r w:rsidRPr="00B3386D">
              <w:rPr>
                <w:sz w:val="20"/>
                <w:szCs w:val="20"/>
                <w:lang w:val="uk-UA"/>
              </w:rPr>
              <w:t xml:space="preserve"> Осі та колеса</w:t>
            </w:r>
          </w:p>
        </w:tc>
        <w:tc>
          <w:tcPr>
            <w:tcW w:w="267" w:type="dxa"/>
            <w:tcBorders>
              <w:top w:val="nil"/>
              <w:left w:val="nil"/>
              <w:bottom w:val="nil"/>
              <w:right w:val="single" w:sz="8" w:space="0" w:color="auto"/>
            </w:tcBorders>
            <w:shd w:val="thinDiagStripe" w:color="auto" w:fill="auto"/>
            <w:noWrap/>
            <w:vAlign w:val="bottom"/>
          </w:tcPr>
          <w:p w14:paraId="25E5902D"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2D8D035" w14:textId="77777777" w:rsidR="00BA2617" w:rsidRPr="00B3386D" w:rsidRDefault="00BA2617" w:rsidP="009A1FC0">
            <w:pPr>
              <w:rPr>
                <w:sz w:val="20"/>
                <w:szCs w:val="20"/>
                <w:lang w:val="uk-UA"/>
              </w:rPr>
            </w:pPr>
          </w:p>
        </w:tc>
        <w:tc>
          <w:tcPr>
            <w:tcW w:w="473" w:type="dxa"/>
            <w:vMerge w:val="restart"/>
            <w:tcBorders>
              <w:top w:val="nil"/>
              <w:left w:val="single" w:sz="8" w:space="0" w:color="auto"/>
              <w:bottom w:val="single" w:sz="8" w:space="0" w:color="000000"/>
              <w:right w:val="single" w:sz="8" w:space="0" w:color="auto"/>
            </w:tcBorders>
            <w:textDirection w:val="btLr"/>
            <w:vAlign w:val="center"/>
          </w:tcPr>
          <w:p w14:paraId="02B8747F" w14:textId="77777777" w:rsidR="00BA2617" w:rsidRPr="00B3386D" w:rsidRDefault="00BA2617" w:rsidP="009A1FC0">
            <w:pPr>
              <w:jc w:val="center"/>
              <w:rPr>
                <w:sz w:val="20"/>
                <w:szCs w:val="20"/>
                <w:lang w:val="uk-UA"/>
              </w:rPr>
            </w:pPr>
            <w:r w:rsidRPr="00B3386D">
              <w:rPr>
                <w:sz w:val="20"/>
                <w:szCs w:val="20"/>
                <w:lang w:val="uk-UA"/>
              </w:rPr>
              <w:t>Дишло</w:t>
            </w:r>
          </w:p>
        </w:tc>
        <w:tc>
          <w:tcPr>
            <w:tcW w:w="267" w:type="dxa"/>
            <w:tcBorders>
              <w:top w:val="nil"/>
              <w:left w:val="nil"/>
              <w:bottom w:val="nil"/>
              <w:right w:val="single" w:sz="8" w:space="0" w:color="auto"/>
            </w:tcBorders>
            <w:shd w:val="thinDiagStripe" w:color="auto" w:fill="auto"/>
            <w:noWrap/>
            <w:vAlign w:val="bottom"/>
          </w:tcPr>
          <w:p w14:paraId="7959EDB2" w14:textId="77777777" w:rsidR="00BA2617" w:rsidRPr="00B3386D" w:rsidRDefault="00BA2617" w:rsidP="009A1FC0">
            <w:pPr>
              <w:rPr>
                <w:sz w:val="20"/>
                <w:szCs w:val="20"/>
                <w:lang w:val="uk-UA"/>
              </w:rPr>
            </w:pPr>
          </w:p>
        </w:tc>
        <w:tc>
          <w:tcPr>
            <w:tcW w:w="267" w:type="dxa"/>
            <w:tcBorders>
              <w:top w:val="nil"/>
              <w:left w:val="nil"/>
              <w:bottom w:val="single" w:sz="8" w:space="0" w:color="auto"/>
              <w:right w:val="nil"/>
            </w:tcBorders>
            <w:noWrap/>
            <w:vAlign w:val="bottom"/>
          </w:tcPr>
          <w:p w14:paraId="0A00C366"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5A54E2AA" w14:textId="77777777" w:rsidR="00BA2617" w:rsidRPr="00B3386D" w:rsidRDefault="00BA2617" w:rsidP="009A1FC0">
            <w:pPr>
              <w:jc w:val="center"/>
              <w:rPr>
                <w:sz w:val="20"/>
                <w:szCs w:val="20"/>
                <w:lang w:val="uk-UA"/>
              </w:rPr>
            </w:pPr>
            <w:r w:rsidRPr="00B3386D">
              <w:rPr>
                <w:sz w:val="20"/>
                <w:szCs w:val="20"/>
                <w:lang w:val="uk-UA"/>
              </w:rPr>
              <w:t>Рама поворотна</w:t>
            </w:r>
          </w:p>
        </w:tc>
        <w:tc>
          <w:tcPr>
            <w:tcW w:w="267" w:type="dxa"/>
            <w:tcBorders>
              <w:top w:val="nil"/>
              <w:left w:val="nil"/>
              <w:bottom w:val="single" w:sz="8" w:space="0" w:color="auto"/>
              <w:right w:val="single" w:sz="8" w:space="0" w:color="auto"/>
            </w:tcBorders>
            <w:noWrap/>
            <w:vAlign w:val="bottom"/>
          </w:tcPr>
          <w:p w14:paraId="05887FF5" w14:textId="77777777" w:rsidR="00BA2617" w:rsidRPr="00B3386D" w:rsidRDefault="00BA2617" w:rsidP="009A1FC0">
            <w:pPr>
              <w:rPr>
                <w:sz w:val="20"/>
                <w:szCs w:val="20"/>
                <w:lang w:val="uk-UA"/>
              </w:rPr>
            </w:pPr>
          </w:p>
        </w:tc>
        <w:tc>
          <w:tcPr>
            <w:tcW w:w="267" w:type="dxa"/>
            <w:tcBorders>
              <w:top w:val="nil"/>
              <w:left w:val="nil"/>
              <w:bottom w:val="single" w:sz="4" w:space="0" w:color="auto"/>
              <w:right w:val="single" w:sz="8" w:space="0" w:color="auto"/>
            </w:tcBorders>
            <w:noWrap/>
            <w:vAlign w:val="bottom"/>
          </w:tcPr>
          <w:p w14:paraId="60A19891"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3266E637" w14:textId="77777777" w:rsidR="00BA2617" w:rsidRPr="00B3386D" w:rsidRDefault="00BA2617" w:rsidP="009A1FC0">
            <w:pPr>
              <w:jc w:val="center"/>
              <w:rPr>
                <w:sz w:val="20"/>
                <w:szCs w:val="20"/>
                <w:lang w:val="uk-UA"/>
              </w:rPr>
            </w:pPr>
            <w:r w:rsidRPr="00B3386D">
              <w:rPr>
                <w:sz w:val="20"/>
                <w:szCs w:val="20"/>
                <w:lang w:val="uk-UA"/>
              </w:rPr>
              <w:t>Гальмівна система</w:t>
            </w:r>
          </w:p>
        </w:tc>
        <w:tc>
          <w:tcPr>
            <w:tcW w:w="267" w:type="dxa"/>
            <w:tcBorders>
              <w:top w:val="nil"/>
              <w:left w:val="nil"/>
              <w:bottom w:val="single" w:sz="4" w:space="0" w:color="auto"/>
              <w:right w:val="single" w:sz="8" w:space="0" w:color="auto"/>
            </w:tcBorders>
            <w:noWrap/>
            <w:vAlign w:val="bottom"/>
          </w:tcPr>
          <w:p w14:paraId="309AA944"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85C7503"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4E01CFBA" w14:textId="77777777" w:rsidR="00BA2617" w:rsidRPr="00B3386D" w:rsidRDefault="00BA2617" w:rsidP="009A1FC0">
            <w:pPr>
              <w:jc w:val="center"/>
              <w:rPr>
                <w:sz w:val="20"/>
                <w:szCs w:val="20"/>
                <w:lang w:val="uk-UA"/>
              </w:rPr>
            </w:pPr>
            <w:r w:rsidRPr="00B3386D">
              <w:rPr>
                <w:sz w:val="20"/>
                <w:szCs w:val="20"/>
                <w:lang w:val="uk-UA"/>
              </w:rPr>
              <w:t>Платформа</w:t>
            </w:r>
          </w:p>
        </w:tc>
        <w:tc>
          <w:tcPr>
            <w:tcW w:w="267" w:type="dxa"/>
            <w:tcBorders>
              <w:top w:val="nil"/>
              <w:left w:val="nil"/>
              <w:bottom w:val="nil"/>
              <w:right w:val="single" w:sz="8" w:space="0" w:color="auto"/>
            </w:tcBorders>
            <w:noWrap/>
            <w:vAlign w:val="bottom"/>
          </w:tcPr>
          <w:p w14:paraId="368AF208"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B73E01F"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7769B61D" w14:textId="77777777" w:rsidR="00BA2617" w:rsidRPr="00B3386D" w:rsidRDefault="00BA2617" w:rsidP="009A1FC0">
            <w:pPr>
              <w:jc w:val="center"/>
              <w:rPr>
                <w:sz w:val="20"/>
                <w:szCs w:val="20"/>
                <w:lang w:val="uk-UA"/>
              </w:rPr>
            </w:pPr>
            <w:r w:rsidRPr="00B3386D">
              <w:rPr>
                <w:sz w:val="20"/>
                <w:szCs w:val="20"/>
                <w:lang w:val="uk-UA"/>
              </w:rPr>
              <w:t>Кріплення запасного колеса</w:t>
            </w:r>
          </w:p>
        </w:tc>
        <w:tc>
          <w:tcPr>
            <w:tcW w:w="271" w:type="dxa"/>
            <w:tcBorders>
              <w:top w:val="nil"/>
              <w:left w:val="nil"/>
              <w:bottom w:val="nil"/>
              <w:right w:val="single" w:sz="8" w:space="0" w:color="auto"/>
            </w:tcBorders>
            <w:noWrap/>
            <w:vAlign w:val="bottom"/>
          </w:tcPr>
          <w:p w14:paraId="2D7C60DC"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179CA82C"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6FEC6810" w14:textId="77777777" w:rsidR="00BA2617" w:rsidRPr="00B3386D" w:rsidRDefault="00BA2617" w:rsidP="009A1FC0">
            <w:pPr>
              <w:jc w:val="center"/>
              <w:rPr>
                <w:sz w:val="20"/>
                <w:szCs w:val="20"/>
                <w:lang w:val="uk-UA"/>
              </w:rPr>
            </w:pPr>
            <w:r w:rsidRPr="00B3386D">
              <w:rPr>
                <w:sz w:val="20"/>
                <w:szCs w:val="20"/>
                <w:lang w:val="uk-UA"/>
              </w:rPr>
              <w:t>Рама основна</w:t>
            </w:r>
          </w:p>
        </w:tc>
        <w:tc>
          <w:tcPr>
            <w:tcW w:w="267" w:type="dxa"/>
            <w:tcBorders>
              <w:top w:val="nil"/>
              <w:left w:val="nil"/>
              <w:bottom w:val="nil"/>
              <w:right w:val="single" w:sz="8" w:space="0" w:color="auto"/>
            </w:tcBorders>
            <w:noWrap/>
            <w:vAlign w:val="bottom"/>
          </w:tcPr>
          <w:p w14:paraId="5B6123F9"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8ADF288"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043E148A" w14:textId="77777777" w:rsidR="00BA2617" w:rsidRPr="00B3386D" w:rsidRDefault="00BA2617" w:rsidP="009A1FC0">
            <w:pPr>
              <w:jc w:val="center"/>
              <w:rPr>
                <w:sz w:val="20"/>
                <w:szCs w:val="20"/>
                <w:lang w:val="uk-UA"/>
              </w:rPr>
            </w:pPr>
            <w:r w:rsidRPr="00B3386D">
              <w:rPr>
                <w:sz w:val="20"/>
                <w:szCs w:val="20"/>
                <w:lang w:val="uk-UA"/>
              </w:rPr>
              <w:t xml:space="preserve">Кріплення </w:t>
            </w:r>
            <w:proofErr w:type="spellStart"/>
            <w:r w:rsidRPr="00B3386D">
              <w:rPr>
                <w:sz w:val="20"/>
                <w:szCs w:val="20"/>
                <w:lang w:val="uk-UA"/>
              </w:rPr>
              <w:t>бризковиків</w:t>
            </w:r>
            <w:proofErr w:type="spellEnd"/>
          </w:p>
        </w:tc>
        <w:tc>
          <w:tcPr>
            <w:tcW w:w="267" w:type="dxa"/>
            <w:tcBorders>
              <w:top w:val="nil"/>
              <w:left w:val="nil"/>
              <w:bottom w:val="nil"/>
              <w:right w:val="single" w:sz="8" w:space="0" w:color="auto"/>
            </w:tcBorders>
            <w:noWrap/>
            <w:vAlign w:val="bottom"/>
          </w:tcPr>
          <w:p w14:paraId="5CA6B066"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1CA10BA"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3FF0509D" w14:textId="77777777" w:rsidR="00BA2617" w:rsidRPr="00B3386D" w:rsidRDefault="00BA2617" w:rsidP="009A1FC0">
            <w:pPr>
              <w:jc w:val="center"/>
              <w:rPr>
                <w:sz w:val="20"/>
                <w:szCs w:val="20"/>
                <w:lang w:val="uk-UA"/>
              </w:rPr>
            </w:pPr>
            <w:r w:rsidRPr="00B3386D">
              <w:rPr>
                <w:sz w:val="20"/>
                <w:szCs w:val="20"/>
                <w:lang w:val="uk-UA"/>
              </w:rPr>
              <w:t>Електроустаткування</w:t>
            </w:r>
          </w:p>
        </w:tc>
        <w:tc>
          <w:tcPr>
            <w:tcW w:w="267" w:type="dxa"/>
            <w:tcBorders>
              <w:top w:val="nil"/>
              <w:left w:val="nil"/>
              <w:bottom w:val="nil"/>
              <w:right w:val="single" w:sz="8" w:space="0" w:color="auto"/>
            </w:tcBorders>
            <w:noWrap/>
            <w:vAlign w:val="bottom"/>
          </w:tcPr>
          <w:p w14:paraId="015174D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2CFC8332" w14:textId="77777777" w:rsidR="00BA2617" w:rsidRPr="00B3386D" w:rsidRDefault="00BA2617" w:rsidP="009A1FC0">
            <w:pPr>
              <w:rPr>
                <w:sz w:val="20"/>
                <w:szCs w:val="20"/>
                <w:lang w:val="uk-UA"/>
              </w:rPr>
            </w:pPr>
          </w:p>
        </w:tc>
        <w:tc>
          <w:tcPr>
            <w:tcW w:w="473" w:type="dxa"/>
            <w:vMerge w:val="restart"/>
            <w:tcBorders>
              <w:top w:val="single" w:sz="8" w:space="0" w:color="auto"/>
              <w:left w:val="single" w:sz="8" w:space="0" w:color="auto"/>
              <w:bottom w:val="single" w:sz="8" w:space="0" w:color="000000"/>
              <w:right w:val="single" w:sz="8" w:space="0" w:color="auto"/>
            </w:tcBorders>
            <w:textDirection w:val="btLr"/>
            <w:vAlign w:val="center"/>
          </w:tcPr>
          <w:p w14:paraId="6E41F140" w14:textId="77777777" w:rsidR="00BA2617" w:rsidRPr="00B3386D" w:rsidRDefault="00BA2617" w:rsidP="009A1FC0">
            <w:pPr>
              <w:jc w:val="center"/>
              <w:rPr>
                <w:sz w:val="20"/>
                <w:szCs w:val="20"/>
                <w:lang w:val="uk-UA"/>
              </w:rPr>
            </w:pPr>
            <w:r w:rsidRPr="00B3386D">
              <w:rPr>
                <w:sz w:val="20"/>
                <w:szCs w:val="20"/>
                <w:lang w:val="uk-UA"/>
              </w:rPr>
              <w:t>Підвіска</w:t>
            </w:r>
          </w:p>
        </w:tc>
        <w:tc>
          <w:tcPr>
            <w:tcW w:w="276" w:type="dxa"/>
            <w:gridSpan w:val="2"/>
            <w:tcBorders>
              <w:top w:val="nil"/>
              <w:left w:val="nil"/>
              <w:bottom w:val="nil"/>
              <w:right w:val="single" w:sz="8" w:space="0" w:color="auto"/>
            </w:tcBorders>
            <w:noWrap/>
            <w:vAlign w:val="bottom"/>
          </w:tcPr>
          <w:p w14:paraId="72D112A7" w14:textId="77777777" w:rsidR="00BA2617" w:rsidRPr="00B3386D" w:rsidRDefault="00BA2617" w:rsidP="009A1FC0">
            <w:pPr>
              <w:rPr>
                <w:sz w:val="20"/>
                <w:szCs w:val="20"/>
                <w:lang w:val="uk-UA"/>
              </w:rPr>
            </w:pPr>
          </w:p>
        </w:tc>
      </w:tr>
      <w:tr w:rsidR="00BA2617" w:rsidRPr="00B3386D" w14:paraId="14F820F1" w14:textId="77777777" w:rsidTr="009A1FC0">
        <w:trPr>
          <w:cantSplit/>
          <w:trHeight w:val="330"/>
        </w:trPr>
        <w:tc>
          <w:tcPr>
            <w:tcW w:w="561" w:type="dxa"/>
            <w:vMerge/>
            <w:tcBorders>
              <w:top w:val="nil"/>
              <w:left w:val="nil"/>
              <w:bottom w:val="nil"/>
              <w:right w:val="single" w:sz="8" w:space="0" w:color="auto"/>
            </w:tcBorders>
            <w:vAlign w:val="center"/>
          </w:tcPr>
          <w:p w14:paraId="0C2E02EF"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5C333E86"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4F28142"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56558E00"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B358BB7"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403DACAB"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1915F703"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AB1EE3A"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70D137F"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6BB19C51" w14:textId="77777777" w:rsidR="00BA2617" w:rsidRPr="00B3386D" w:rsidRDefault="00BA2617" w:rsidP="009A1FC0">
            <w:pPr>
              <w:rPr>
                <w:sz w:val="20"/>
                <w:szCs w:val="20"/>
                <w:lang w:val="uk-UA"/>
              </w:rPr>
            </w:pPr>
          </w:p>
        </w:tc>
        <w:tc>
          <w:tcPr>
            <w:tcW w:w="267" w:type="dxa"/>
            <w:tcBorders>
              <w:top w:val="nil"/>
              <w:left w:val="nil"/>
              <w:bottom w:val="single" w:sz="8" w:space="0" w:color="auto"/>
              <w:right w:val="single" w:sz="8" w:space="0" w:color="auto"/>
            </w:tcBorders>
            <w:noWrap/>
            <w:vAlign w:val="bottom"/>
          </w:tcPr>
          <w:p w14:paraId="17C6BD93"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E63647A" w14:textId="77777777" w:rsidR="00BA2617" w:rsidRPr="00B3386D" w:rsidRDefault="00BA2617" w:rsidP="009A1FC0">
            <w:pPr>
              <w:rPr>
                <w:sz w:val="20"/>
                <w:szCs w:val="20"/>
                <w:lang w:val="uk-UA"/>
              </w:rPr>
            </w:pPr>
          </w:p>
        </w:tc>
        <w:tc>
          <w:tcPr>
            <w:tcW w:w="267" w:type="dxa"/>
            <w:tcBorders>
              <w:top w:val="nil"/>
              <w:left w:val="nil"/>
              <w:bottom w:val="single" w:sz="8" w:space="0" w:color="auto"/>
              <w:right w:val="single" w:sz="8" w:space="0" w:color="auto"/>
            </w:tcBorders>
            <w:noWrap/>
            <w:vAlign w:val="bottom"/>
          </w:tcPr>
          <w:p w14:paraId="06127F61"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0EAD64AA"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CFB789E"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464F1B57"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63D8BF8E"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D399A75" w14:textId="77777777" w:rsidR="00BA2617" w:rsidRPr="00B3386D" w:rsidRDefault="00BA2617" w:rsidP="009A1FC0">
            <w:pPr>
              <w:rPr>
                <w:sz w:val="20"/>
                <w:szCs w:val="20"/>
                <w:lang w:val="uk-UA"/>
              </w:rPr>
            </w:pPr>
          </w:p>
        </w:tc>
        <w:tc>
          <w:tcPr>
            <w:tcW w:w="271" w:type="dxa"/>
            <w:tcBorders>
              <w:top w:val="single" w:sz="4" w:space="0" w:color="auto"/>
              <w:left w:val="nil"/>
              <w:bottom w:val="nil"/>
              <w:right w:val="single" w:sz="8" w:space="0" w:color="auto"/>
            </w:tcBorders>
            <w:noWrap/>
            <w:vAlign w:val="bottom"/>
          </w:tcPr>
          <w:p w14:paraId="75E7353F"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41F29B50"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33D156C"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296B7D0B"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1BA8DA4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7CB8481"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15A71C1D"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46EE3071"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AC549D3"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3DADF746"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55F4072E"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DC445E2" w14:textId="77777777" w:rsidR="00BA2617" w:rsidRPr="00B3386D" w:rsidRDefault="00BA2617" w:rsidP="009A1FC0">
            <w:pPr>
              <w:rPr>
                <w:sz w:val="20"/>
                <w:szCs w:val="20"/>
                <w:lang w:val="uk-UA"/>
              </w:rPr>
            </w:pPr>
          </w:p>
        </w:tc>
        <w:tc>
          <w:tcPr>
            <w:tcW w:w="276" w:type="dxa"/>
            <w:gridSpan w:val="2"/>
            <w:tcBorders>
              <w:top w:val="single" w:sz="4" w:space="0" w:color="auto"/>
              <w:left w:val="nil"/>
              <w:bottom w:val="nil"/>
              <w:right w:val="single" w:sz="8" w:space="0" w:color="auto"/>
            </w:tcBorders>
            <w:noWrap/>
            <w:vAlign w:val="bottom"/>
          </w:tcPr>
          <w:p w14:paraId="3DB99E3B" w14:textId="77777777" w:rsidR="00BA2617" w:rsidRPr="00B3386D" w:rsidRDefault="00BA2617" w:rsidP="009A1FC0">
            <w:pPr>
              <w:rPr>
                <w:sz w:val="20"/>
                <w:szCs w:val="20"/>
                <w:lang w:val="uk-UA"/>
              </w:rPr>
            </w:pPr>
          </w:p>
        </w:tc>
      </w:tr>
      <w:tr w:rsidR="00BA2617" w:rsidRPr="00B3386D" w14:paraId="35E31B3A" w14:textId="77777777" w:rsidTr="009A1FC0">
        <w:trPr>
          <w:cantSplit/>
          <w:trHeight w:val="330"/>
        </w:trPr>
        <w:tc>
          <w:tcPr>
            <w:tcW w:w="561" w:type="dxa"/>
            <w:tcBorders>
              <w:top w:val="nil"/>
              <w:left w:val="nil"/>
              <w:bottom w:val="nil"/>
              <w:right w:val="nil"/>
            </w:tcBorders>
            <w:noWrap/>
            <w:vAlign w:val="bottom"/>
          </w:tcPr>
          <w:p w14:paraId="0E14796C" w14:textId="77777777" w:rsidR="00BA2617" w:rsidRPr="00B3386D" w:rsidRDefault="00BA2617" w:rsidP="009A1FC0">
            <w:pPr>
              <w:rPr>
                <w:sz w:val="20"/>
                <w:szCs w:val="20"/>
                <w:lang w:val="uk-UA"/>
              </w:rPr>
            </w:pPr>
          </w:p>
        </w:tc>
        <w:tc>
          <w:tcPr>
            <w:tcW w:w="267" w:type="dxa"/>
            <w:tcBorders>
              <w:top w:val="nil"/>
              <w:left w:val="single" w:sz="8" w:space="0" w:color="auto"/>
              <w:bottom w:val="nil"/>
              <w:right w:val="nil"/>
            </w:tcBorders>
            <w:shd w:val="thinDiagStripe" w:color="auto" w:fill="auto"/>
            <w:noWrap/>
            <w:vAlign w:val="bottom"/>
          </w:tcPr>
          <w:p w14:paraId="4282DCBB"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15ACA20"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0308FF73"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B3C9FBE"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2FC9020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4D5EEA39"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4D4C5FB1"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5FFD655"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42CE23DD"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942BCD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05338A2"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63B05F10"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03BDC3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37B863E"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04D9B9B7"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2FB66460"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3357A12" w14:textId="77777777" w:rsidR="00BA2617" w:rsidRPr="00B3386D" w:rsidRDefault="00BA2617" w:rsidP="009A1FC0">
            <w:pPr>
              <w:rPr>
                <w:sz w:val="20"/>
                <w:szCs w:val="20"/>
                <w:lang w:val="uk-UA"/>
              </w:rPr>
            </w:pPr>
          </w:p>
        </w:tc>
        <w:tc>
          <w:tcPr>
            <w:tcW w:w="271" w:type="dxa"/>
            <w:tcBorders>
              <w:top w:val="nil"/>
              <w:left w:val="nil"/>
              <w:bottom w:val="nil"/>
              <w:right w:val="single" w:sz="8" w:space="0" w:color="auto"/>
            </w:tcBorders>
            <w:noWrap/>
            <w:vAlign w:val="bottom"/>
          </w:tcPr>
          <w:p w14:paraId="3598BD43"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FA17A13"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0D5075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77885A2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4F8063A"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A13BA68"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61E311B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F2C06C7"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70CE3F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0491AB16"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35D1B3F"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5EB18D5" w14:textId="77777777" w:rsidR="00BA2617" w:rsidRPr="00B3386D" w:rsidRDefault="00BA2617" w:rsidP="009A1FC0">
            <w:pPr>
              <w:rPr>
                <w:sz w:val="20"/>
                <w:szCs w:val="20"/>
                <w:lang w:val="uk-UA"/>
              </w:rPr>
            </w:pPr>
          </w:p>
        </w:tc>
        <w:tc>
          <w:tcPr>
            <w:tcW w:w="276" w:type="dxa"/>
            <w:gridSpan w:val="2"/>
            <w:tcBorders>
              <w:top w:val="nil"/>
              <w:left w:val="nil"/>
              <w:bottom w:val="nil"/>
              <w:right w:val="single" w:sz="8" w:space="0" w:color="auto"/>
            </w:tcBorders>
            <w:noWrap/>
            <w:vAlign w:val="bottom"/>
          </w:tcPr>
          <w:p w14:paraId="272447CC" w14:textId="77777777" w:rsidR="00BA2617" w:rsidRPr="00B3386D" w:rsidRDefault="00BA2617" w:rsidP="009A1FC0">
            <w:pPr>
              <w:rPr>
                <w:sz w:val="20"/>
                <w:szCs w:val="20"/>
                <w:lang w:val="uk-UA"/>
              </w:rPr>
            </w:pPr>
          </w:p>
        </w:tc>
      </w:tr>
      <w:tr w:rsidR="00BA2617" w:rsidRPr="00B3386D" w14:paraId="303007D6" w14:textId="77777777" w:rsidTr="009A1FC0">
        <w:trPr>
          <w:cantSplit/>
          <w:trHeight w:val="330"/>
        </w:trPr>
        <w:tc>
          <w:tcPr>
            <w:tcW w:w="561" w:type="dxa"/>
            <w:vMerge w:val="restart"/>
            <w:tcBorders>
              <w:top w:val="nil"/>
              <w:left w:val="nil"/>
              <w:bottom w:val="nil"/>
              <w:right w:val="single" w:sz="8" w:space="0" w:color="auto"/>
            </w:tcBorders>
            <w:vAlign w:val="center"/>
          </w:tcPr>
          <w:p w14:paraId="649849CC" w14:textId="77777777" w:rsidR="00BA2617" w:rsidRPr="00B3386D" w:rsidRDefault="00BA2617" w:rsidP="009A1FC0">
            <w:pPr>
              <w:jc w:val="right"/>
              <w:rPr>
                <w:sz w:val="20"/>
                <w:szCs w:val="20"/>
                <w:lang w:val="uk-UA"/>
              </w:rPr>
            </w:pPr>
            <w:r w:rsidRPr="00B3386D">
              <w:rPr>
                <w:sz w:val="20"/>
                <w:szCs w:val="20"/>
                <w:lang w:val="uk-UA"/>
              </w:rPr>
              <w:t>100</w:t>
            </w:r>
          </w:p>
        </w:tc>
        <w:tc>
          <w:tcPr>
            <w:tcW w:w="267" w:type="dxa"/>
            <w:tcBorders>
              <w:top w:val="nil"/>
              <w:left w:val="nil"/>
              <w:bottom w:val="nil"/>
              <w:right w:val="nil"/>
            </w:tcBorders>
            <w:shd w:val="thinDiagStripe" w:color="auto" w:fill="auto"/>
            <w:noWrap/>
            <w:vAlign w:val="bottom"/>
          </w:tcPr>
          <w:p w14:paraId="41540D1F"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0883B52"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1558A98F"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56D9497"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57EA1CD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4B60BECA"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59843A0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0B3E96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510ED93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41B0961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E7A81D1"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CD2EEC4"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nil"/>
              <w:right w:val="single" w:sz="8" w:space="0" w:color="auto"/>
            </w:tcBorders>
            <w:shd w:val="thinDiagStripe" w:color="auto" w:fill="auto"/>
            <w:noWrap/>
            <w:vAlign w:val="bottom"/>
          </w:tcPr>
          <w:p w14:paraId="331EA5C1"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9C99AB4"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shd w:val="thinDiagStripe" w:color="auto" w:fill="auto"/>
            <w:noWrap/>
            <w:vAlign w:val="bottom"/>
          </w:tcPr>
          <w:p w14:paraId="0640D112"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7FA165AB"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DC651EC" w14:textId="77777777" w:rsidR="00BA2617" w:rsidRPr="00B3386D" w:rsidRDefault="00BA2617" w:rsidP="009A1FC0">
            <w:pPr>
              <w:rPr>
                <w:sz w:val="20"/>
                <w:szCs w:val="20"/>
                <w:lang w:val="uk-UA"/>
              </w:rPr>
            </w:pPr>
          </w:p>
        </w:tc>
        <w:tc>
          <w:tcPr>
            <w:tcW w:w="271" w:type="dxa"/>
            <w:tcBorders>
              <w:top w:val="nil"/>
              <w:left w:val="nil"/>
              <w:bottom w:val="nil"/>
              <w:right w:val="single" w:sz="8" w:space="0" w:color="auto"/>
            </w:tcBorders>
            <w:noWrap/>
            <w:vAlign w:val="bottom"/>
          </w:tcPr>
          <w:p w14:paraId="6C41ADDD" w14:textId="77777777" w:rsidR="00BA2617" w:rsidRPr="00B3386D" w:rsidRDefault="00BA2617" w:rsidP="009A1FC0">
            <w:pPr>
              <w:rPr>
                <w:sz w:val="20"/>
                <w:szCs w:val="20"/>
                <w:lang w:val="uk-UA"/>
              </w:rPr>
            </w:pPr>
          </w:p>
        </w:tc>
        <w:tc>
          <w:tcPr>
            <w:tcW w:w="267" w:type="dxa"/>
            <w:tcBorders>
              <w:top w:val="nil"/>
              <w:left w:val="nil"/>
              <w:bottom w:val="single" w:sz="4" w:space="0" w:color="auto"/>
              <w:right w:val="nil"/>
            </w:tcBorders>
            <w:noWrap/>
            <w:vAlign w:val="bottom"/>
          </w:tcPr>
          <w:p w14:paraId="2EB7DD1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EAA75AE" w14:textId="77777777" w:rsidR="00BA2617" w:rsidRPr="00B3386D" w:rsidRDefault="00BA2617" w:rsidP="009A1FC0">
            <w:pPr>
              <w:rPr>
                <w:sz w:val="20"/>
                <w:szCs w:val="20"/>
                <w:lang w:val="uk-UA"/>
              </w:rPr>
            </w:pPr>
          </w:p>
        </w:tc>
        <w:tc>
          <w:tcPr>
            <w:tcW w:w="267" w:type="dxa"/>
            <w:tcBorders>
              <w:top w:val="nil"/>
              <w:left w:val="nil"/>
              <w:bottom w:val="single" w:sz="4" w:space="0" w:color="auto"/>
              <w:right w:val="single" w:sz="8" w:space="0" w:color="auto"/>
            </w:tcBorders>
            <w:noWrap/>
            <w:vAlign w:val="bottom"/>
          </w:tcPr>
          <w:p w14:paraId="4C716D60" w14:textId="77777777" w:rsidR="00BA2617" w:rsidRPr="00B3386D" w:rsidRDefault="00BA2617" w:rsidP="009A1FC0">
            <w:pPr>
              <w:rPr>
                <w:sz w:val="20"/>
                <w:szCs w:val="20"/>
                <w:lang w:val="uk-UA"/>
              </w:rPr>
            </w:pPr>
          </w:p>
        </w:tc>
        <w:tc>
          <w:tcPr>
            <w:tcW w:w="267" w:type="dxa"/>
            <w:tcBorders>
              <w:top w:val="nil"/>
              <w:left w:val="nil"/>
              <w:bottom w:val="single" w:sz="4" w:space="0" w:color="auto"/>
              <w:right w:val="nil"/>
            </w:tcBorders>
            <w:noWrap/>
            <w:vAlign w:val="bottom"/>
          </w:tcPr>
          <w:p w14:paraId="367DDB8F"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55CD511" w14:textId="77777777" w:rsidR="00BA2617" w:rsidRPr="00B3386D" w:rsidRDefault="00BA2617" w:rsidP="009A1FC0">
            <w:pPr>
              <w:rPr>
                <w:sz w:val="20"/>
                <w:szCs w:val="20"/>
                <w:lang w:val="uk-UA"/>
              </w:rPr>
            </w:pPr>
          </w:p>
        </w:tc>
        <w:tc>
          <w:tcPr>
            <w:tcW w:w="267" w:type="dxa"/>
            <w:tcBorders>
              <w:top w:val="nil"/>
              <w:left w:val="nil"/>
              <w:bottom w:val="single" w:sz="4" w:space="0" w:color="auto"/>
              <w:right w:val="single" w:sz="8" w:space="0" w:color="auto"/>
            </w:tcBorders>
            <w:noWrap/>
            <w:vAlign w:val="bottom"/>
          </w:tcPr>
          <w:p w14:paraId="2566B808" w14:textId="77777777" w:rsidR="00BA2617" w:rsidRPr="00B3386D" w:rsidRDefault="00BA2617" w:rsidP="009A1FC0">
            <w:pPr>
              <w:rPr>
                <w:sz w:val="20"/>
                <w:szCs w:val="20"/>
                <w:lang w:val="uk-UA"/>
              </w:rPr>
            </w:pPr>
          </w:p>
        </w:tc>
        <w:tc>
          <w:tcPr>
            <w:tcW w:w="267" w:type="dxa"/>
            <w:tcBorders>
              <w:top w:val="nil"/>
              <w:left w:val="nil"/>
              <w:bottom w:val="single" w:sz="4" w:space="0" w:color="auto"/>
              <w:right w:val="nil"/>
            </w:tcBorders>
            <w:noWrap/>
            <w:vAlign w:val="bottom"/>
          </w:tcPr>
          <w:p w14:paraId="70AECFF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D6E08E1" w14:textId="77777777" w:rsidR="00BA2617" w:rsidRPr="00B3386D" w:rsidRDefault="00BA2617" w:rsidP="009A1FC0">
            <w:pPr>
              <w:rPr>
                <w:sz w:val="20"/>
                <w:szCs w:val="20"/>
                <w:lang w:val="uk-UA"/>
              </w:rPr>
            </w:pPr>
          </w:p>
        </w:tc>
        <w:tc>
          <w:tcPr>
            <w:tcW w:w="267" w:type="dxa"/>
            <w:tcBorders>
              <w:top w:val="nil"/>
              <w:left w:val="nil"/>
              <w:bottom w:val="single" w:sz="4" w:space="0" w:color="auto"/>
              <w:right w:val="single" w:sz="8" w:space="0" w:color="auto"/>
            </w:tcBorders>
            <w:noWrap/>
            <w:vAlign w:val="bottom"/>
          </w:tcPr>
          <w:p w14:paraId="01579634" w14:textId="77777777" w:rsidR="00BA2617" w:rsidRPr="00B3386D" w:rsidRDefault="00BA2617" w:rsidP="009A1FC0">
            <w:pPr>
              <w:rPr>
                <w:sz w:val="20"/>
                <w:szCs w:val="20"/>
                <w:lang w:val="uk-UA"/>
              </w:rPr>
            </w:pPr>
          </w:p>
        </w:tc>
        <w:tc>
          <w:tcPr>
            <w:tcW w:w="267" w:type="dxa"/>
            <w:tcBorders>
              <w:top w:val="nil"/>
              <w:left w:val="nil"/>
              <w:bottom w:val="single" w:sz="4" w:space="0" w:color="auto"/>
              <w:right w:val="nil"/>
            </w:tcBorders>
            <w:noWrap/>
            <w:vAlign w:val="bottom"/>
          </w:tcPr>
          <w:p w14:paraId="182A031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EC6282F" w14:textId="77777777" w:rsidR="00BA2617" w:rsidRPr="00B3386D" w:rsidRDefault="00BA2617" w:rsidP="009A1FC0">
            <w:pPr>
              <w:rPr>
                <w:sz w:val="20"/>
                <w:szCs w:val="20"/>
                <w:lang w:val="uk-UA"/>
              </w:rPr>
            </w:pPr>
          </w:p>
        </w:tc>
        <w:tc>
          <w:tcPr>
            <w:tcW w:w="276" w:type="dxa"/>
            <w:gridSpan w:val="2"/>
            <w:tcBorders>
              <w:top w:val="nil"/>
              <w:left w:val="nil"/>
              <w:bottom w:val="single" w:sz="4" w:space="0" w:color="auto"/>
              <w:right w:val="single" w:sz="8" w:space="0" w:color="auto"/>
            </w:tcBorders>
            <w:noWrap/>
            <w:vAlign w:val="bottom"/>
          </w:tcPr>
          <w:p w14:paraId="33005E57" w14:textId="77777777" w:rsidR="00BA2617" w:rsidRPr="00B3386D" w:rsidRDefault="00BA2617" w:rsidP="009A1FC0">
            <w:pPr>
              <w:rPr>
                <w:sz w:val="20"/>
                <w:szCs w:val="20"/>
                <w:lang w:val="uk-UA"/>
              </w:rPr>
            </w:pPr>
          </w:p>
        </w:tc>
      </w:tr>
      <w:tr w:rsidR="00BA2617" w:rsidRPr="00B3386D" w14:paraId="67893DCB" w14:textId="77777777" w:rsidTr="009A1FC0">
        <w:trPr>
          <w:cantSplit/>
          <w:trHeight w:val="318"/>
        </w:trPr>
        <w:tc>
          <w:tcPr>
            <w:tcW w:w="561" w:type="dxa"/>
            <w:vMerge/>
            <w:tcBorders>
              <w:top w:val="nil"/>
              <w:left w:val="nil"/>
              <w:bottom w:val="nil"/>
              <w:right w:val="single" w:sz="8" w:space="0" w:color="auto"/>
            </w:tcBorders>
            <w:vAlign w:val="center"/>
          </w:tcPr>
          <w:p w14:paraId="3DA95EDE"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5A93CBC"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88BBE6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54155C66"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5286981C"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108648F6"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0AA9B03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ADA7704"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A14950B"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22A69081"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6B025F9B"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51AA6B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A7B43A6"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65DF30D6"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E61738F"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3B9B0B6B"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nil"/>
              <w:right w:val="single" w:sz="8" w:space="0" w:color="auto"/>
            </w:tcBorders>
            <w:shd w:val="thinDiagStripe" w:color="auto" w:fill="auto"/>
            <w:noWrap/>
            <w:vAlign w:val="bottom"/>
          </w:tcPr>
          <w:p w14:paraId="4611D2E0"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4D3AE66" w14:textId="77777777" w:rsidR="00BA2617" w:rsidRPr="00B3386D" w:rsidRDefault="00BA2617" w:rsidP="009A1FC0">
            <w:pPr>
              <w:rPr>
                <w:sz w:val="20"/>
                <w:szCs w:val="20"/>
                <w:lang w:val="uk-UA"/>
              </w:rPr>
            </w:pPr>
          </w:p>
        </w:tc>
        <w:tc>
          <w:tcPr>
            <w:tcW w:w="271" w:type="dxa"/>
            <w:tcBorders>
              <w:top w:val="single" w:sz="8" w:space="0" w:color="auto"/>
              <w:left w:val="nil"/>
              <w:bottom w:val="nil"/>
              <w:right w:val="single" w:sz="8" w:space="0" w:color="auto"/>
            </w:tcBorders>
            <w:shd w:val="thinDiagStripe" w:color="auto" w:fill="auto"/>
            <w:noWrap/>
            <w:vAlign w:val="bottom"/>
          </w:tcPr>
          <w:p w14:paraId="37D63C6C"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0D8CC0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8173B3A"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7E47D305"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24775470"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0EF1CA4"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402A6BC9"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3675DE4E"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2DE1978"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7D840734"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D154456"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3EB6731" w14:textId="77777777" w:rsidR="00BA2617" w:rsidRPr="00B3386D" w:rsidRDefault="00BA2617" w:rsidP="009A1FC0">
            <w:pPr>
              <w:rPr>
                <w:sz w:val="20"/>
                <w:szCs w:val="20"/>
                <w:lang w:val="uk-UA"/>
              </w:rPr>
            </w:pPr>
          </w:p>
        </w:tc>
        <w:tc>
          <w:tcPr>
            <w:tcW w:w="276" w:type="dxa"/>
            <w:gridSpan w:val="2"/>
            <w:tcBorders>
              <w:top w:val="nil"/>
              <w:left w:val="nil"/>
              <w:bottom w:val="nil"/>
              <w:right w:val="single" w:sz="8" w:space="0" w:color="auto"/>
            </w:tcBorders>
            <w:noWrap/>
            <w:vAlign w:val="bottom"/>
          </w:tcPr>
          <w:p w14:paraId="38E2955F" w14:textId="77777777" w:rsidR="00BA2617" w:rsidRPr="00B3386D" w:rsidRDefault="00BA2617" w:rsidP="009A1FC0">
            <w:pPr>
              <w:rPr>
                <w:sz w:val="20"/>
                <w:szCs w:val="20"/>
                <w:lang w:val="uk-UA"/>
              </w:rPr>
            </w:pPr>
          </w:p>
        </w:tc>
      </w:tr>
      <w:tr w:rsidR="00BA2617" w:rsidRPr="00B3386D" w14:paraId="19B5F272" w14:textId="77777777" w:rsidTr="009A1FC0">
        <w:trPr>
          <w:cantSplit/>
          <w:trHeight w:val="343"/>
        </w:trPr>
        <w:tc>
          <w:tcPr>
            <w:tcW w:w="561" w:type="dxa"/>
            <w:tcBorders>
              <w:top w:val="nil"/>
              <w:left w:val="nil"/>
              <w:bottom w:val="nil"/>
              <w:right w:val="nil"/>
            </w:tcBorders>
            <w:noWrap/>
            <w:vAlign w:val="bottom"/>
          </w:tcPr>
          <w:p w14:paraId="17147E3F" w14:textId="77777777" w:rsidR="00BA2617" w:rsidRPr="00B3386D" w:rsidRDefault="00BA2617" w:rsidP="009A1FC0">
            <w:pPr>
              <w:rPr>
                <w:sz w:val="20"/>
                <w:szCs w:val="20"/>
                <w:lang w:val="uk-UA"/>
              </w:rPr>
            </w:pPr>
          </w:p>
        </w:tc>
        <w:tc>
          <w:tcPr>
            <w:tcW w:w="267" w:type="dxa"/>
            <w:tcBorders>
              <w:top w:val="nil"/>
              <w:left w:val="single" w:sz="8" w:space="0" w:color="auto"/>
              <w:bottom w:val="nil"/>
              <w:right w:val="nil"/>
            </w:tcBorders>
            <w:shd w:val="thinDiagStripe" w:color="auto" w:fill="auto"/>
            <w:noWrap/>
            <w:vAlign w:val="bottom"/>
          </w:tcPr>
          <w:p w14:paraId="083C0723"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1EA91CD"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1EE80EE9"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4790C548"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17ED345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01FD0D7A"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63FAB31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3B4AAC3"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6507B090"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30D6737"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43DA031"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B375157"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043852C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FCC1313"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5304B2FE"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7653941C"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F65EE34" w14:textId="77777777" w:rsidR="00BA2617" w:rsidRPr="00B3386D" w:rsidRDefault="00BA2617" w:rsidP="009A1FC0">
            <w:pPr>
              <w:rPr>
                <w:sz w:val="20"/>
                <w:szCs w:val="20"/>
                <w:lang w:val="uk-UA"/>
              </w:rPr>
            </w:pPr>
          </w:p>
        </w:tc>
        <w:tc>
          <w:tcPr>
            <w:tcW w:w="271" w:type="dxa"/>
            <w:tcBorders>
              <w:top w:val="nil"/>
              <w:left w:val="nil"/>
              <w:bottom w:val="nil"/>
              <w:right w:val="nil"/>
            </w:tcBorders>
            <w:shd w:val="thinDiagStripe" w:color="auto" w:fill="auto"/>
            <w:noWrap/>
            <w:vAlign w:val="bottom"/>
          </w:tcPr>
          <w:p w14:paraId="047040CC"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nil"/>
              <w:right w:val="single" w:sz="8" w:space="0" w:color="auto"/>
            </w:tcBorders>
            <w:shd w:val="thinDiagStripe" w:color="auto" w:fill="auto"/>
            <w:noWrap/>
            <w:vAlign w:val="bottom"/>
          </w:tcPr>
          <w:p w14:paraId="617287FB"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01D79908"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shd w:val="thinDiagStripe" w:color="auto" w:fill="auto"/>
            <w:noWrap/>
            <w:vAlign w:val="bottom"/>
          </w:tcPr>
          <w:p w14:paraId="47166A26"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1F30E0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46DBAF9"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20AA9E2D"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C82F54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708387F"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716C5792"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4686A68"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4C7070D" w14:textId="77777777" w:rsidR="00BA2617" w:rsidRPr="00B3386D" w:rsidRDefault="00BA2617" w:rsidP="009A1FC0">
            <w:pPr>
              <w:rPr>
                <w:sz w:val="20"/>
                <w:szCs w:val="20"/>
                <w:lang w:val="uk-UA"/>
              </w:rPr>
            </w:pPr>
          </w:p>
        </w:tc>
        <w:tc>
          <w:tcPr>
            <w:tcW w:w="276" w:type="dxa"/>
            <w:gridSpan w:val="2"/>
            <w:tcBorders>
              <w:top w:val="nil"/>
              <w:left w:val="nil"/>
              <w:bottom w:val="nil"/>
              <w:right w:val="single" w:sz="8" w:space="0" w:color="auto"/>
            </w:tcBorders>
            <w:noWrap/>
            <w:vAlign w:val="bottom"/>
          </w:tcPr>
          <w:p w14:paraId="32664D73" w14:textId="77777777" w:rsidR="00BA2617" w:rsidRPr="00B3386D" w:rsidRDefault="00BA2617" w:rsidP="009A1FC0">
            <w:pPr>
              <w:rPr>
                <w:sz w:val="20"/>
                <w:szCs w:val="20"/>
                <w:lang w:val="uk-UA"/>
              </w:rPr>
            </w:pPr>
          </w:p>
        </w:tc>
      </w:tr>
      <w:tr w:rsidR="00BA2617" w:rsidRPr="00B3386D" w14:paraId="45A0E769" w14:textId="77777777" w:rsidTr="009A1FC0">
        <w:trPr>
          <w:cantSplit/>
          <w:trHeight w:val="343"/>
        </w:trPr>
        <w:tc>
          <w:tcPr>
            <w:tcW w:w="561" w:type="dxa"/>
            <w:vMerge w:val="restart"/>
            <w:tcBorders>
              <w:top w:val="nil"/>
              <w:left w:val="nil"/>
              <w:bottom w:val="nil"/>
              <w:right w:val="single" w:sz="8" w:space="0" w:color="auto"/>
            </w:tcBorders>
            <w:vAlign w:val="center"/>
          </w:tcPr>
          <w:p w14:paraId="7422C5B2" w14:textId="77777777" w:rsidR="00BA2617" w:rsidRPr="00B3386D" w:rsidRDefault="00BA2617" w:rsidP="009A1FC0">
            <w:pPr>
              <w:jc w:val="right"/>
              <w:rPr>
                <w:sz w:val="20"/>
                <w:szCs w:val="20"/>
                <w:lang w:val="uk-UA"/>
              </w:rPr>
            </w:pPr>
            <w:r w:rsidRPr="00B3386D">
              <w:rPr>
                <w:sz w:val="20"/>
                <w:szCs w:val="20"/>
                <w:lang w:val="uk-UA"/>
              </w:rPr>
              <w:t>140</w:t>
            </w:r>
          </w:p>
        </w:tc>
        <w:tc>
          <w:tcPr>
            <w:tcW w:w="267" w:type="dxa"/>
            <w:tcBorders>
              <w:top w:val="nil"/>
              <w:left w:val="nil"/>
              <w:bottom w:val="nil"/>
              <w:right w:val="nil"/>
            </w:tcBorders>
            <w:shd w:val="thinDiagStripe" w:color="auto" w:fill="auto"/>
            <w:noWrap/>
            <w:vAlign w:val="bottom"/>
          </w:tcPr>
          <w:p w14:paraId="75072609"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E4B2886"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145E5CE5"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31E8A39"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45A955B1"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0C494EDC"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362F315"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3614706E"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4929F2E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6958FBBB"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5BE3763"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3D5F8D82"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15C48514"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2F32035E"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2CB80258"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2A3EB19A"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2302D4C" w14:textId="77777777" w:rsidR="00BA2617" w:rsidRPr="00B3386D" w:rsidRDefault="00BA2617" w:rsidP="009A1FC0">
            <w:pPr>
              <w:rPr>
                <w:sz w:val="20"/>
                <w:szCs w:val="20"/>
                <w:lang w:val="uk-UA"/>
              </w:rPr>
            </w:pPr>
          </w:p>
        </w:tc>
        <w:tc>
          <w:tcPr>
            <w:tcW w:w="271" w:type="dxa"/>
            <w:tcBorders>
              <w:top w:val="nil"/>
              <w:left w:val="nil"/>
              <w:bottom w:val="nil"/>
              <w:right w:val="nil"/>
            </w:tcBorders>
            <w:shd w:val="thinDiagStripe" w:color="auto" w:fill="auto"/>
            <w:noWrap/>
            <w:vAlign w:val="bottom"/>
          </w:tcPr>
          <w:p w14:paraId="4D4699F8"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288DA55F"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D0E0507"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7DE3BD5F"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nil"/>
              <w:right w:val="single" w:sz="8" w:space="0" w:color="auto"/>
            </w:tcBorders>
            <w:shd w:val="thinDiagStripe" w:color="auto" w:fill="auto"/>
            <w:noWrap/>
            <w:vAlign w:val="bottom"/>
          </w:tcPr>
          <w:p w14:paraId="24E4F1EE"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E21FA38"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shd w:val="thinDiagStripe" w:color="auto" w:fill="auto"/>
            <w:noWrap/>
            <w:vAlign w:val="bottom"/>
          </w:tcPr>
          <w:p w14:paraId="78893079"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2159528"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107FB78"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3A46FF90"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0C71067"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FCD1821" w14:textId="77777777" w:rsidR="00BA2617" w:rsidRPr="00B3386D" w:rsidRDefault="00BA2617" w:rsidP="009A1FC0">
            <w:pPr>
              <w:rPr>
                <w:sz w:val="20"/>
                <w:szCs w:val="20"/>
                <w:lang w:val="uk-UA"/>
              </w:rPr>
            </w:pPr>
          </w:p>
        </w:tc>
        <w:tc>
          <w:tcPr>
            <w:tcW w:w="276" w:type="dxa"/>
            <w:gridSpan w:val="2"/>
            <w:tcBorders>
              <w:top w:val="nil"/>
              <w:left w:val="nil"/>
              <w:bottom w:val="nil"/>
              <w:right w:val="single" w:sz="8" w:space="0" w:color="auto"/>
            </w:tcBorders>
            <w:noWrap/>
            <w:vAlign w:val="bottom"/>
          </w:tcPr>
          <w:p w14:paraId="7A23AC96" w14:textId="77777777" w:rsidR="00BA2617" w:rsidRPr="00B3386D" w:rsidRDefault="00BA2617" w:rsidP="009A1FC0">
            <w:pPr>
              <w:rPr>
                <w:sz w:val="20"/>
                <w:szCs w:val="20"/>
                <w:lang w:val="uk-UA"/>
              </w:rPr>
            </w:pPr>
          </w:p>
        </w:tc>
      </w:tr>
      <w:tr w:rsidR="00BA2617" w:rsidRPr="00B3386D" w14:paraId="187B9583" w14:textId="77777777" w:rsidTr="009A1FC0">
        <w:trPr>
          <w:cantSplit/>
          <w:trHeight w:val="404"/>
        </w:trPr>
        <w:tc>
          <w:tcPr>
            <w:tcW w:w="561" w:type="dxa"/>
            <w:vMerge/>
            <w:tcBorders>
              <w:top w:val="nil"/>
              <w:left w:val="nil"/>
              <w:bottom w:val="nil"/>
              <w:right w:val="single" w:sz="8" w:space="0" w:color="auto"/>
            </w:tcBorders>
            <w:vAlign w:val="center"/>
          </w:tcPr>
          <w:p w14:paraId="48DA76C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00C26D0"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D399D9A"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566004F2"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3CAAA409" w14:textId="77777777" w:rsidR="00BA2617" w:rsidRPr="00B3386D" w:rsidRDefault="00BA2617" w:rsidP="009A1FC0">
            <w:pPr>
              <w:rPr>
                <w:sz w:val="20"/>
                <w:szCs w:val="20"/>
                <w:lang w:val="uk-UA"/>
              </w:rPr>
            </w:pPr>
          </w:p>
        </w:tc>
        <w:tc>
          <w:tcPr>
            <w:tcW w:w="473" w:type="dxa"/>
            <w:vMerge/>
            <w:tcBorders>
              <w:top w:val="nil"/>
              <w:left w:val="single" w:sz="8" w:space="0" w:color="auto"/>
              <w:bottom w:val="single" w:sz="8" w:space="0" w:color="000000"/>
              <w:right w:val="single" w:sz="8" w:space="0" w:color="auto"/>
            </w:tcBorders>
            <w:vAlign w:val="center"/>
          </w:tcPr>
          <w:p w14:paraId="7963CB3A"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047867BC"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1A304DEC"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A2A1A2B"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shd w:val="thinDiagStripe" w:color="auto" w:fill="auto"/>
            <w:noWrap/>
            <w:vAlign w:val="bottom"/>
          </w:tcPr>
          <w:p w14:paraId="4C3ACFBE"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74089F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1FA59D8"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0C559062"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4990BC1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508BC86B"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1D948E75"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6729F35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F68824E" w14:textId="77777777" w:rsidR="00BA2617" w:rsidRPr="00B3386D" w:rsidRDefault="00BA2617" w:rsidP="009A1FC0">
            <w:pPr>
              <w:rPr>
                <w:sz w:val="20"/>
                <w:szCs w:val="20"/>
                <w:lang w:val="uk-UA"/>
              </w:rPr>
            </w:pPr>
          </w:p>
        </w:tc>
        <w:tc>
          <w:tcPr>
            <w:tcW w:w="271" w:type="dxa"/>
            <w:tcBorders>
              <w:top w:val="nil"/>
              <w:left w:val="nil"/>
              <w:bottom w:val="nil"/>
              <w:right w:val="nil"/>
            </w:tcBorders>
            <w:shd w:val="thinDiagStripe" w:color="auto" w:fill="auto"/>
            <w:noWrap/>
            <w:vAlign w:val="bottom"/>
          </w:tcPr>
          <w:p w14:paraId="775BCB4A"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1792D7B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776B18E4"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62A6DB9C" w14:textId="77777777" w:rsidR="00BA2617" w:rsidRPr="00B3386D" w:rsidRDefault="00BA2617" w:rsidP="009A1FC0">
            <w:pPr>
              <w:rPr>
                <w:sz w:val="20"/>
                <w:szCs w:val="20"/>
                <w:lang w:val="uk-UA"/>
              </w:rPr>
            </w:pPr>
          </w:p>
        </w:tc>
        <w:tc>
          <w:tcPr>
            <w:tcW w:w="267" w:type="dxa"/>
            <w:tcBorders>
              <w:top w:val="nil"/>
              <w:left w:val="single" w:sz="8" w:space="0" w:color="auto"/>
              <w:bottom w:val="nil"/>
              <w:right w:val="single" w:sz="8" w:space="0" w:color="auto"/>
            </w:tcBorders>
            <w:shd w:val="thinDiagStripe" w:color="auto" w:fill="auto"/>
            <w:noWrap/>
            <w:vAlign w:val="bottom"/>
          </w:tcPr>
          <w:p w14:paraId="3643E86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6636C2FA" w14:textId="77777777" w:rsidR="00BA2617" w:rsidRPr="00B3386D" w:rsidRDefault="00BA2617" w:rsidP="009A1FC0">
            <w:pPr>
              <w:rPr>
                <w:sz w:val="20"/>
                <w:szCs w:val="20"/>
                <w:lang w:val="uk-UA"/>
              </w:rPr>
            </w:pPr>
          </w:p>
        </w:tc>
        <w:tc>
          <w:tcPr>
            <w:tcW w:w="267" w:type="dxa"/>
            <w:tcBorders>
              <w:top w:val="nil"/>
              <w:left w:val="nil"/>
              <w:bottom w:val="nil"/>
              <w:right w:val="nil"/>
            </w:tcBorders>
            <w:shd w:val="thinDiagStripe" w:color="auto" w:fill="auto"/>
            <w:noWrap/>
            <w:vAlign w:val="bottom"/>
          </w:tcPr>
          <w:p w14:paraId="5DE2E6AE" w14:textId="77777777" w:rsidR="00BA2617" w:rsidRPr="00B3386D" w:rsidRDefault="00BA2617" w:rsidP="009A1FC0">
            <w:pPr>
              <w:rPr>
                <w:sz w:val="20"/>
                <w:szCs w:val="20"/>
                <w:lang w:val="uk-UA"/>
              </w:rPr>
            </w:pPr>
          </w:p>
        </w:tc>
        <w:tc>
          <w:tcPr>
            <w:tcW w:w="267" w:type="dxa"/>
            <w:tcBorders>
              <w:top w:val="single" w:sz="8" w:space="0" w:color="auto"/>
              <w:left w:val="single" w:sz="8" w:space="0" w:color="auto"/>
              <w:bottom w:val="nil"/>
              <w:right w:val="single" w:sz="8" w:space="0" w:color="auto"/>
            </w:tcBorders>
            <w:shd w:val="thinDiagStripe" w:color="auto" w:fill="auto"/>
            <w:noWrap/>
            <w:vAlign w:val="bottom"/>
          </w:tcPr>
          <w:p w14:paraId="64B896B2"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187A23AD" w14:textId="77777777" w:rsidR="00BA2617" w:rsidRPr="00B3386D" w:rsidRDefault="00BA2617" w:rsidP="009A1FC0">
            <w:pPr>
              <w:rPr>
                <w:sz w:val="20"/>
                <w:szCs w:val="20"/>
                <w:lang w:val="uk-UA"/>
              </w:rPr>
            </w:pPr>
          </w:p>
        </w:tc>
        <w:tc>
          <w:tcPr>
            <w:tcW w:w="267" w:type="dxa"/>
            <w:tcBorders>
              <w:top w:val="single" w:sz="8" w:space="0" w:color="auto"/>
              <w:left w:val="nil"/>
              <w:bottom w:val="nil"/>
              <w:right w:val="single" w:sz="8" w:space="0" w:color="auto"/>
            </w:tcBorders>
            <w:shd w:val="thinDiagStripe" w:color="auto" w:fill="auto"/>
            <w:noWrap/>
            <w:vAlign w:val="bottom"/>
          </w:tcPr>
          <w:p w14:paraId="20B764BD" w14:textId="77777777" w:rsidR="00BA2617" w:rsidRPr="00B3386D" w:rsidRDefault="00BA2617" w:rsidP="009A1FC0">
            <w:pPr>
              <w:rPr>
                <w:sz w:val="20"/>
                <w:szCs w:val="20"/>
                <w:lang w:val="uk-UA"/>
              </w:rPr>
            </w:pPr>
          </w:p>
        </w:tc>
        <w:tc>
          <w:tcPr>
            <w:tcW w:w="267" w:type="dxa"/>
            <w:tcBorders>
              <w:top w:val="single" w:sz="4" w:space="0" w:color="auto"/>
              <w:left w:val="nil"/>
              <w:bottom w:val="nil"/>
              <w:right w:val="single" w:sz="8" w:space="0" w:color="auto"/>
            </w:tcBorders>
            <w:noWrap/>
            <w:vAlign w:val="bottom"/>
          </w:tcPr>
          <w:p w14:paraId="36A065AD" w14:textId="77777777" w:rsidR="00BA2617" w:rsidRPr="00B3386D" w:rsidRDefault="00BA2617" w:rsidP="009A1FC0">
            <w:pPr>
              <w:rPr>
                <w:sz w:val="20"/>
                <w:szCs w:val="20"/>
                <w:lang w:val="uk-UA"/>
              </w:rPr>
            </w:pPr>
          </w:p>
        </w:tc>
        <w:tc>
          <w:tcPr>
            <w:tcW w:w="473" w:type="dxa"/>
            <w:vMerge/>
            <w:tcBorders>
              <w:top w:val="single" w:sz="8" w:space="0" w:color="auto"/>
              <w:left w:val="single" w:sz="8" w:space="0" w:color="auto"/>
              <w:bottom w:val="single" w:sz="8" w:space="0" w:color="000000"/>
              <w:right w:val="single" w:sz="8" w:space="0" w:color="auto"/>
            </w:tcBorders>
            <w:vAlign w:val="center"/>
          </w:tcPr>
          <w:p w14:paraId="42696E78" w14:textId="77777777" w:rsidR="00BA2617" w:rsidRPr="00B3386D" w:rsidRDefault="00BA2617" w:rsidP="009A1FC0">
            <w:pPr>
              <w:rPr>
                <w:sz w:val="20"/>
                <w:szCs w:val="20"/>
                <w:lang w:val="uk-UA"/>
              </w:rPr>
            </w:pPr>
          </w:p>
        </w:tc>
        <w:tc>
          <w:tcPr>
            <w:tcW w:w="276" w:type="dxa"/>
            <w:gridSpan w:val="2"/>
            <w:tcBorders>
              <w:top w:val="single" w:sz="4" w:space="0" w:color="auto"/>
              <w:left w:val="nil"/>
              <w:bottom w:val="nil"/>
              <w:right w:val="single" w:sz="8" w:space="0" w:color="auto"/>
            </w:tcBorders>
            <w:noWrap/>
            <w:vAlign w:val="bottom"/>
          </w:tcPr>
          <w:p w14:paraId="61BFDC84" w14:textId="77777777" w:rsidR="00BA2617" w:rsidRPr="00B3386D" w:rsidRDefault="00BA2617" w:rsidP="009A1FC0">
            <w:pPr>
              <w:rPr>
                <w:sz w:val="20"/>
                <w:szCs w:val="20"/>
                <w:lang w:val="uk-UA"/>
              </w:rPr>
            </w:pPr>
          </w:p>
        </w:tc>
      </w:tr>
      <w:tr w:rsidR="00BA2617" w:rsidRPr="00B3386D" w14:paraId="0370B734" w14:textId="77777777" w:rsidTr="009A1FC0">
        <w:trPr>
          <w:gridAfter w:val="1"/>
          <w:wAfter w:w="14" w:type="dxa"/>
          <w:cantSplit/>
          <w:trHeight w:val="282"/>
        </w:trPr>
        <w:tc>
          <w:tcPr>
            <w:tcW w:w="561" w:type="dxa"/>
            <w:tcBorders>
              <w:top w:val="nil"/>
              <w:left w:val="nil"/>
              <w:bottom w:val="nil"/>
              <w:right w:val="single" w:sz="4" w:space="0" w:color="auto"/>
            </w:tcBorders>
            <w:noWrap/>
            <w:vAlign w:val="bottom"/>
          </w:tcPr>
          <w:p w14:paraId="58238919"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664F5AFF"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0D62DD74"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24D66570"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4FFE394D"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66E920FA" w14:textId="77777777" w:rsidR="00BA2617" w:rsidRPr="00B3386D" w:rsidRDefault="00BA2617" w:rsidP="009A1FC0">
            <w:pPr>
              <w:rPr>
                <w:sz w:val="20"/>
                <w:szCs w:val="20"/>
                <w:lang w:val="uk-UA"/>
              </w:rPr>
            </w:pPr>
          </w:p>
        </w:tc>
        <w:tc>
          <w:tcPr>
            <w:tcW w:w="1006"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18A30724"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4155AE45"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0F0B5DC4" w14:textId="77777777" w:rsidR="00BA2617" w:rsidRPr="00B3386D" w:rsidRDefault="00BA2617" w:rsidP="009A1FC0">
            <w:pPr>
              <w:rPr>
                <w:sz w:val="20"/>
                <w:szCs w:val="20"/>
                <w:lang w:val="uk-UA"/>
              </w:rPr>
            </w:pPr>
          </w:p>
        </w:tc>
        <w:tc>
          <w:tcPr>
            <w:tcW w:w="1007" w:type="dxa"/>
            <w:gridSpan w:val="3"/>
            <w:vMerge w:val="restart"/>
            <w:tcBorders>
              <w:top w:val="nil"/>
              <w:left w:val="single" w:sz="4" w:space="0" w:color="auto"/>
              <w:bottom w:val="single" w:sz="8" w:space="0" w:color="000000"/>
              <w:right w:val="single" w:sz="4" w:space="0" w:color="auto"/>
            </w:tcBorders>
            <w:shd w:val="thinDiagStripe" w:color="auto" w:fill="auto"/>
            <w:noWrap/>
            <w:vAlign w:val="bottom"/>
          </w:tcPr>
          <w:p w14:paraId="4218F3BB" w14:textId="77777777" w:rsidR="00BA2617" w:rsidRPr="00B3386D" w:rsidRDefault="00BA2617" w:rsidP="009A1FC0">
            <w:pPr>
              <w:rPr>
                <w:sz w:val="20"/>
                <w:szCs w:val="20"/>
                <w:lang w:val="uk-UA"/>
              </w:rPr>
            </w:pPr>
          </w:p>
        </w:tc>
        <w:tc>
          <w:tcPr>
            <w:tcW w:w="267" w:type="dxa"/>
            <w:tcBorders>
              <w:top w:val="nil"/>
              <w:left w:val="single" w:sz="4" w:space="0" w:color="auto"/>
              <w:bottom w:val="nil"/>
              <w:right w:val="nil"/>
            </w:tcBorders>
            <w:noWrap/>
            <w:vAlign w:val="bottom"/>
          </w:tcPr>
          <w:p w14:paraId="524B2A5E"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28A54565" w14:textId="77777777" w:rsidR="00BA2617" w:rsidRPr="00B3386D" w:rsidRDefault="00BA2617" w:rsidP="009A1FC0">
            <w:pPr>
              <w:rPr>
                <w:sz w:val="20"/>
                <w:szCs w:val="20"/>
                <w:lang w:val="uk-UA"/>
              </w:rPr>
            </w:pPr>
          </w:p>
        </w:tc>
        <w:tc>
          <w:tcPr>
            <w:tcW w:w="267" w:type="dxa"/>
            <w:tcBorders>
              <w:top w:val="nil"/>
              <w:left w:val="nil"/>
              <w:bottom w:val="nil"/>
              <w:right w:val="single" w:sz="8" w:space="0" w:color="auto"/>
            </w:tcBorders>
            <w:noWrap/>
            <w:vAlign w:val="bottom"/>
          </w:tcPr>
          <w:p w14:paraId="67640716" w14:textId="77777777" w:rsidR="00BA2617" w:rsidRPr="00B3386D" w:rsidRDefault="00BA2617" w:rsidP="009A1FC0">
            <w:pPr>
              <w:rPr>
                <w:sz w:val="20"/>
                <w:szCs w:val="20"/>
                <w:lang w:val="uk-UA"/>
              </w:rPr>
            </w:pPr>
          </w:p>
        </w:tc>
      </w:tr>
      <w:tr w:rsidR="00BA2617" w:rsidRPr="00B3386D" w14:paraId="05710CA9" w14:textId="77777777" w:rsidTr="009A1FC0">
        <w:trPr>
          <w:gridAfter w:val="1"/>
          <w:wAfter w:w="14" w:type="dxa"/>
          <w:cantSplit/>
          <w:trHeight w:val="368"/>
        </w:trPr>
        <w:tc>
          <w:tcPr>
            <w:tcW w:w="561" w:type="dxa"/>
            <w:tcBorders>
              <w:top w:val="nil"/>
              <w:left w:val="nil"/>
              <w:bottom w:val="nil"/>
              <w:right w:val="single" w:sz="4" w:space="0" w:color="auto"/>
            </w:tcBorders>
            <w:noWrap/>
            <w:vAlign w:val="bottom"/>
          </w:tcPr>
          <w:p w14:paraId="16310210" w14:textId="77777777" w:rsidR="00BA2617" w:rsidRPr="00B3386D" w:rsidRDefault="00BA2617" w:rsidP="009A1FC0">
            <w:pPr>
              <w:rPr>
                <w:i/>
                <w:iCs/>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7128CDD1"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456CB8FF"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7701E207"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1E492D1E"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78549410" w14:textId="77777777" w:rsidR="00BA2617" w:rsidRPr="00B3386D" w:rsidRDefault="00BA2617" w:rsidP="009A1FC0">
            <w:pPr>
              <w:rPr>
                <w:sz w:val="20"/>
                <w:szCs w:val="20"/>
                <w:lang w:val="uk-UA"/>
              </w:rPr>
            </w:pPr>
          </w:p>
        </w:tc>
        <w:tc>
          <w:tcPr>
            <w:tcW w:w="1006" w:type="dxa"/>
            <w:gridSpan w:val="3"/>
            <w:vMerge/>
            <w:tcBorders>
              <w:top w:val="nil"/>
              <w:left w:val="single" w:sz="4" w:space="0" w:color="auto"/>
              <w:bottom w:val="single" w:sz="4" w:space="0" w:color="auto"/>
              <w:right w:val="single" w:sz="4" w:space="0" w:color="auto"/>
            </w:tcBorders>
            <w:vAlign w:val="center"/>
          </w:tcPr>
          <w:p w14:paraId="5FC1248B"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0FA3D6B8"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1B710BBD" w14:textId="77777777" w:rsidR="00BA2617" w:rsidRPr="00B3386D" w:rsidRDefault="00BA2617" w:rsidP="009A1FC0">
            <w:pPr>
              <w:rPr>
                <w:sz w:val="20"/>
                <w:szCs w:val="20"/>
                <w:lang w:val="uk-UA"/>
              </w:rPr>
            </w:pPr>
          </w:p>
        </w:tc>
        <w:tc>
          <w:tcPr>
            <w:tcW w:w="1007" w:type="dxa"/>
            <w:gridSpan w:val="3"/>
            <w:vMerge/>
            <w:tcBorders>
              <w:top w:val="nil"/>
              <w:left w:val="single" w:sz="4" w:space="0" w:color="auto"/>
              <w:bottom w:val="single" w:sz="4" w:space="0" w:color="auto"/>
              <w:right w:val="single" w:sz="4" w:space="0" w:color="auto"/>
            </w:tcBorders>
            <w:vAlign w:val="center"/>
          </w:tcPr>
          <w:p w14:paraId="5ADC22A8" w14:textId="77777777" w:rsidR="00BA2617" w:rsidRPr="00B3386D" w:rsidRDefault="00BA2617" w:rsidP="009A1FC0">
            <w:pPr>
              <w:rPr>
                <w:sz w:val="20"/>
                <w:szCs w:val="20"/>
                <w:lang w:val="uk-UA"/>
              </w:rPr>
            </w:pPr>
          </w:p>
        </w:tc>
        <w:tc>
          <w:tcPr>
            <w:tcW w:w="267" w:type="dxa"/>
            <w:tcBorders>
              <w:top w:val="single" w:sz="8" w:space="0" w:color="auto"/>
              <w:left w:val="single" w:sz="4" w:space="0" w:color="auto"/>
              <w:bottom w:val="single" w:sz="4" w:space="0" w:color="auto"/>
              <w:right w:val="nil"/>
            </w:tcBorders>
            <w:shd w:val="thinDiagStripe" w:color="auto" w:fill="auto"/>
            <w:noWrap/>
            <w:vAlign w:val="bottom"/>
          </w:tcPr>
          <w:p w14:paraId="4A2A6E6F" w14:textId="77777777" w:rsidR="00BA2617" w:rsidRPr="00B3386D" w:rsidRDefault="00BA2617" w:rsidP="009A1FC0">
            <w:pPr>
              <w:rPr>
                <w:sz w:val="20"/>
                <w:szCs w:val="20"/>
                <w:lang w:val="uk-UA"/>
              </w:rPr>
            </w:pPr>
          </w:p>
        </w:tc>
        <w:tc>
          <w:tcPr>
            <w:tcW w:w="473" w:type="dxa"/>
            <w:tcBorders>
              <w:top w:val="single" w:sz="8" w:space="0" w:color="auto"/>
              <w:left w:val="nil"/>
              <w:bottom w:val="single" w:sz="4" w:space="0" w:color="auto"/>
              <w:right w:val="nil"/>
            </w:tcBorders>
            <w:shd w:val="thinDiagStripe" w:color="auto" w:fill="auto"/>
            <w:noWrap/>
            <w:vAlign w:val="bottom"/>
          </w:tcPr>
          <w:p w14:paraId="58DB6546" w14:textId="77777777" w:rsidR="00BA2617" w:rsidRPr="00B3386D" w:rsidRDefault="00BA2617" w:rsidP="009A1FC0">
            <w:pPr>
              <w:rPr>
                <w:sz w:val="20"/>
                <w:szCs w:val="20"/>
                <w:lang w:val="uk-UA"/>
              </w:rPr>
            </w:pPr>
          </w:p>
        </w:tc>
        <w:tc>
          <w:tcPr>
            <w:tcW w:w="267" w:type="dxa"/>
            <w:tcBorders>
              <w:top w:val="single" w:sz="8" w:space="0" w:color="auto"/>
              <w:left w:val="nil"/>
              <w:bottom w:val="single" w:sz="4" w:space="0" w:color="auto"/>
              <w:right w:val="single" w:sz="8" w:space="0" w:color="auto"/>
            </w:tcBorders>
            <w:shd w:val="thinDiagStripe" w:color="auto" w:fill="auto"/>
            <w:noWrap/>
            <w:vAlign w:val="bottom"/>
          </w:tcPr>
          <w:p w14:paraId="73C91D2C" w14:textId="77777777" w:rsidR="00BA2617" w:rsidRPr="00B3386D" w:rsidRDefault="00BA2617" w:rsidP="009A1FC0">
            <w:pPr>
              <w:rPr>
                <w:sz w:val="20"/>
                <w:szCs w:val="20"/>
                <w:lang w:val="uk-UA"/>
              </w:rPr>
            </w:pPr>
          </w:p>
        </w:tc>
      </w:tr>
      <w:tr w:rsidR="00BA2617" w:rsidRPr="00B3386D" w14:paraId="1B61B006" w14:textId="77777777" w:rsidTr="009A1FC0">
        <w:trPr>
          <w:trHeight w:val="170"/>
        </w:trPr>
        <w:tc>
          <w:tcPr>
            <w:tcW w:w="561" w:type="dxa"/>
            <w:tcBorders>
              <w:top w:val="nil"/>
              <w:left w:val="nil"/>
              <w:bottom w:val="nil"/>
              <w:right w:val="nil"/>
            </w:tcBorders>
            <w:noWrap/>
            <w:vAlign w:val="bottom"/>
          </w:tcPr>
          <w:p w14:paraId="5CFF639E"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4C9D9564"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5478F3DF"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3F3083FC"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43442972"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28F6DE85"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21C36192"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5F82DBEE"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3A3C14A6"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2DF10051"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11A5FF5E"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284267C1"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16933035"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27AD139C"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35D5FD8C"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6D6CAE56"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7D690835"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416CD9E8" w14:textId="77777777" w:rsidR="00BA2617" w:rsidRPr="00B3386D" w:rsidRDefault="00BA2617" w:rsidP="009A1FC0">
            <w:pPr>
              <w:rPr>
                <w:sz w:val="20"/>
                <w:szCs w:val="20"/>
                <w:lang w:val="uk-UA"/>
              </w:rPr>
            </w:pPr>
          </w:p>
        </w:tc>
        <w:tc>
          <w:tcPr>
            <w:tcW w:w="271" w:type="dxa"/>
            <w:tcBorders>
              <w:top w:val="single" w:sz="4" w:space="0" w:color="auto"/>
              <w:left w:val="nil"/>
              <w:bottom w:val="nil"/>
              <w:right w:val="nil"/>
            </w:tcBorders>
            <w:noWrap/>
            <w:vAlign w:val="bottom"/>
          </w:tcPr>
          <w:p w14:paraId="07F06E7A"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2DCB05F4"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60B02DFE"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61E146A2"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1A5F9B22"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60CF1881"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03EBECB3"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0CE44EB8"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2DACAB75"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543A6D56" w14:textId="77777777" w:rsidR="00BA2617" w:rsidRPr="00B3386D" w:rsidRDefault="00BA2617" w:rsidP="009A1FC0">
            <w:pPr>
              <w:rPr>
                <w:sz w:val="20"/>
                <w:szCs w:val="20"/>
                <w:lang w:val="uk-UA"/>
              </w:rPr>
            </w:pPr>
          </w:p>
        </w:tc>
        <w:tc>
          <w:tcPr>
            <w:tcW w:w="267" w:type="dxa"/>
            <w:tcBorders>
              <w:top w:val="single" w:sz="4" w:space="0" w:color="auto"/>
              <w:left w:val="nil"/>
              <w:bottom w:val="nil"/>
              <w:right w:val="nil"/>
            </w:tcBorders>
            <w:noWrap/>
            <w:vAlign w:val="bottom"/>
          </w:tcPr>
          <w:p w14:paraId="6081612B" w14:textId="77777777" w:rsidR="00BA2617" w:rsidRPr="00B3386D" w:rsidRDefault="00BA2617" w:rsidP="009A1FC0">
            <w:pPr>
              <w:rPr>
                <w:sz w:val="20"/>
                <w:szCs w:val="20"/>
                <w:lang w:val="uk-UA"/>
              </w:rPr>
            </w:pPr>
          </w:p>
        </w:tc>
        <w:tc>
          <w:tcPr>
            <w:tcW w:w="473" w:type="dxa"/>
            <w:tcBorders>
              <w:top w:val="single" w:sz="4" w:space="0" w:color="auto"/>
              <w:left w:val="nil"/>
              <w:bottom w:val="nil"/>
              <w:right w:val="nil"/>
            </w:tcBorders>
            <w:noWrap/>
            <w:vAlign w:val="bottom"/>
          </w:tcPr>
          <w:p w14:paraId="5E79A229" w14:textId="77777777" w:rsidR="00BA2617" w:rsidRPr="00B3386D" w:rsidRDefault="00BA2617" w:rsidP="009A1FC0">
            <w:pPr>
              <w:rPr>
                <w:sz w:val="20"/>
                <w:szCs w:val="20"/>
                <w:lang w:val="uk-UA"/>
              </w:rPr>
            </w:pPr>
          </w:p>
        </w:tc>
        <w:tc>
          <w:tcPr>
            <w:tcW w:w="276" w:type="dxa"/>
            <w:gridSpan w:val="2"/>
            <w:tcBorders>
              <w:top w:val="single" w:sz="4" w:space="0" w:color="auto"/>
              <w:left w:val="nil"/>
              <w:bottom w:val="nil"/>
              <w:right w:val="nil"/>
            </w:tcBorders>
            <w:noWrap/>
            <w:vAlign w:val="bottom"/>
          </w:tcPr>
          <w:p w14:paraId="7B4EDC2D" w14:textId="77777777" w:rsidR="00BA2617" w:rsidRPr="00B3386D" w:rsidRDefault="00BA2617" w:rsidP="009A1FC0">
            <w:pPr>
              <w:rPr>
                <w:sz w:val="20"/>
                <w:szCs w:val="20"/>
                <w:lang w:val="uk-UA"/>
              </w:rPr>
            </w:pPr>
          </w:p>
        </w:tc>
      </w:tr>
      <w:tr w:rsidR="00BA2617" w:rsidRPr="00B3386D" w14:paraId="527DC370" w14:textId="77777777" w:rsidTr="009A1FC0">
        <w:trPr>
          <w:trHeight w:val="306"/>
        </w:trPr>
        <w:tc>
          <w:tcPr>
            <w:tcW w:w="561" w:type="dxa"/>
            <w:tcBorders>
              <w:top w:val="nil"/>
              <w:left w:val="nil"/>
              <w:bottom w:val="nil"/>
              <w:right w:val="nil"/>
            </w:tcBorders>
            <w:noWrap/>
            <w:vAlign w:val="bottom"/>
          </w:tcPr>
          <w:p w14:paraId="0DAA8B75"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2B4C099"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B4D9728"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7AACB0BF"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E0579B6"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31B0B5E"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7F8FDD3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4D26F03B"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69DAF281" w14:textId="77777777" w:rsidR="00BA2617" w:rsidRPr="00B3386D" w:rsidRDefault="00BA2617" w:rsidP="009A1FC0">
            <w:pPr>
              <w:rPr>
                <w:sz w:val="20"/>
                <w:szCs w:val="20"/>
                <w:lang w:val="uk-UA"/>
              </w:rPr>
            </w:pPr>
          </w:p>
        </w:tc>
        <w:tc>
          <w:tcPr>
            <w:tcW w:w="4299" w:type="dxa"/>
            <w:gridSpan w:val="13"/>
            <w:tcBorders>
              <w:top w:val="nil"/>
              <w:left w:val="nil"/>
              <w:bottom w:val="nil"/>
              <w:right w:val="nil"/>
            </w:tcBorders>
            <w:vAlign w:val="center"/>
          </w:tcPr>
          <w:p w14:paraId="0F962E5C" w14:textId="77777777" w:rsidR="00BA2617" w:rsidRPr="00B3386D" w:rsidRDefault="00BA2617" w:rsidP="009A1FC0">
            <w:pPr>
              <w:jc w:val="center"/>
              <w:rPr>
                <w:sz w:val="20"/>
                <w:szCs w:val="20"/>
                <w:lang w:val="uk-UA"/>
              </w:rPr>
            </w:pPr>
            <w:r w:rsidRPr="00B3386D">
              <w:rPr>
                <w:sz w:val="20"/>
                <w:szCs w:val="20"/>
                <w:lang w:val="uk-UA"/>
              </w:rPr>
              <w:t>Чинники</w:t>
            </w:r>
          </w:p>
        </w:tc>
        <w:tc>
          <w:tcPr>
            <w:tcW w:w="267" w:type="dxa"/>
            <w:tcBorders>
              <w:top w:val="nil"/>
              <w:left w:val="nil"/>
              <w:bottom w:val="nil"/>
              <w:right w:val="nil"/>
            </w:tcBorders>
            <w:noWrap/>
            <w:vAlign w:val="bottom"/>
          </w:tcPr>
          <w:p w14:paraId="0F7D3DB1"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52B4609A"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6CEAE1B6"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09E2074B"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3F3E8B9B"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D7E9E76" w14:textId="77777777" w:rsidR="00BA2617" w:rsidRPr="00B3386D" w:rsidRDefault="00BA2617" w:rsidP="009A1FC0">
            <w:pPr>
              <w:rPr>
                <w:sz w:val="20"/>
                <w:szCs w:val="20"/>
                <w:lang w:val="uk-UA"/>
              </w:rPr>
            </w:pPr>
          </w:p>
        </w:tc>
        <w:tc>
          <w:tcPr>
            <w:tcW w:w="267" w:type="dxa"/>
            <w:tcBorders>
              <w:top w:val="nil"/>
              <w:left w:val="nil"/>
              <w:bottom w:val="nil"/>
              <w:right w:val="nil"/>
            </w:tcBorders>
            <w:noWrap/>
            <w:vAlign w:val="bottom"/>
          </w:tcPr>
          <w:p w14:paraId="5D91F6F2" w14:textId="77777777" w:rsidR="00BA2617" w:rsidRPr="00B3386D" w:rsidRDefault="00BA2617" w:rsidP="009A1FC0">
            <w:pPr>
              <w:rPr>
                <w:sz w:val="20"/>
                <w:szCs w:val="20"/>
                <w:lang w:val="uk-UA"/>
              </w:rPr>
            </w:pPr>
          </w:p>
        </w:tc>
        <w:tc>
          <w:tcPr>
            <w:tcW w:w="473" w:type="dxa"/>
            <w:tcBorders>
              <w:top w:val="nil"/>
              <w:left w:val="nil"/>
              <w:bottom w:val="nil"/>
              <w:right w:val="nil"/>
            </w:tcBorders>
            <w:noWrap/>
            <w:vAlign w:val="bottom"/>
          </w:tcPr>
          <w:p w14:paraId="43BB9933" w14:textId="77777777" w:rsidR="00BA2617" w:rsidRPr="00B3386D" w:rsidRDefault="00BA2617" w:rsidP="009A1FC0">
            <w:pPr>
              <w:rPr>
                <w:sz w:val="20"/>
                <w:szCs w:val="20"/>
                <w:lang w:val="uk-UA"/>
              </w:rPr>
            </w:pPr>
          </w:p>
        </w:tc>
        <w:tc>
          <w:tcPr>
            <w:tcW w:w="276" w:type="dxa"/>
            <w:gridSpan w:val="2"/>
            <w:tcBorders>
              <w:top w:val="nil"/>
              <w:left w:val="nil"/>
              <w:bottom w:val="nil"/>
              <w:right w:val="nil"/>
            </w:tcBorders>
            <w:noWrap/>
            <w:vAlign w:val="bottom"/>
          </w:tcPr>
          <w:p w14:paraId="0EF119F7" w14:textId="77777777" w:rsidR="00BA2617" w:rsidRPr="00B3386D" w:rsidRDefault="00BA2617" w:rsidP="009A1FC0">
            <w:pPr>
              <w:rPr>
                <w:sz w:val="20"/>
                <w:szCs w:val="20"/>
                <w:lang w:val="uk-UA"/>
              </w:rPr>
            </w:pPr>
          </w:p>
        </w:tc>
      </w:tr>
    </w:tbl>
    <w:p w14:paraId="3DBF8E0F" w14:textId="77777777" w:rsidR="00BA2617" w:rsidRPr="00B3386D" w:rsidRDefault="00BA2617" w:rsidP="00BA2617">
      <w:pPr>
        <w:jc w:val="center"/>
        <w:rPr>
          <w:sz w:val="20"/>
          <w:szCs w:val="20"/>
          <w:lang w:val="uk-UA"/>
        </w:rPr>
      </w:pPr>
    </w:p>
    <w:p w14:paraId="78B99E47" w14:textId="77777777" w:rsidR="00BA2617" w:rsidRPr="00B3386D" w:rsidRDefault="00BA2617" w:rsidP="00BA2617">
      <w:pPr>
        <w:jc w:val="center"/>
        <w:rPr>
          <w:sz w:val="20"/>
          <w:szCs w:val="20"/>
          <w:lang w:val="uk-UA"/>
        </w:rPr>
      </w:pPr>
    </w:p>
    <w:p w14:paraId="03F9F8EA" w14:textId="77777777" w:rsidR="006756DF" w:rsidRPr="00CC214A" w:rsidRDefault="00045FAA" w:rsidP="006756DF">
      <w:pPr>
        <w:jc w:val="center"/>
        <w:rPr>
          <w:sz w:val="20"/>
          <w:szCs w:val="20"/>
        </w:rPr>
      </w:pPr>
      <w:r>
        <w:rPr>
          <w:sz w:val="20"/>
          <w:szCs w:val="20"/>
          <w:lang w:val="uk-UA"/>
        </w:rPr>
        <w:t>Рис</w:t>
      </w:r>
      <w:r w:rsidR="00BA2617" w:rsidRPr="00B3386D">
        <w:rPr>
          <w:sz w:val="20"/>
          <w:szCs w:val="20"/>
          <w:lang w:val="uk-UA"/>
        </w:rPr>
        <w:t>. 2.20. Апріорна діаграма рангів при виборі основних факторів</w:t>
      </w:r>
    </w:p>
    <w:p w14:paraId="27CEEADF" w14:textId="77777777" w:rsidR="00BA2617" w:rsidRPr="00B3386D" w:rsidRDefault="00BA2617" w:rsidP="006756DF">
      <w:pPr>
        <w:jc w:val="center"/>
        <w:rPr>
          <w:sz w:val="20"/>
          <w:szCs w:val="20"/>
          <w:lang w:val="uk-UA"/>
        </w:rPr>
      </w:pPr>
      <w:r w:rsidRPr="00B3386D">
        <w:rPr>
          <w:noProof/>
          <w:sz w:val="20"/>
          <w:szCs w:val="20"/>
          <w:lang w:val="sk-SK" w:eastAsia="sk-SK"/>
        </w:rPr>
        <mc:AlternateContent>
          <mc:Choice Requires="wps">
            <w:drawing>
              <wp:anchor distT="0" distB="0" distL="114300" distR="114300" simplePos="0" relativeHeight="251667456" behindDoc="0" locked="0" layoutInCell="1" allowOverlap="1" wp14:anchorId="5A1B1C2B" wp14:editId="5D148625">
                <wp:simplePos x="0" y="0"/>
                <wp:positionH relativeFrom="column">
                  <wp:posOffset>-234950</wp:posOffset>
                </wp:positionH>
                <wp:positionV relativeFrom="paragraph">
                  <wp:posOffset>274320</wp:posOffset>
                </wp:positionV>
                <wp:extent cx="342900" cy="287655"/>
                <wp:effectExtent l="0" t="0" r="635" b="2540"/>
                <wp:wrapNone/>
                <wp:docPr id="259" name="Прямоугольник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7F409" w14:textId="77777777" w:rsidR="006A4F69" w:rsidRPr="00761F10" w:rsidRDefault="006A4F69" w:rsidP="00BA2617">
                            <w:pPr>
                              <w:rPr>
                                <w:lang w:val="en-US"/>
                              </w:rPr>
                            </w:pPr>
                            <w:r>
                              <w:t>76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B1C2B" id="Прямоугольник 259" o:spid="_x0000_s1119" style="position:absolute;left:0;text-align:left;margin-left:-18.5pt;margin-top:21.6pt;width:27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" stroked="f">
                <v:textbox style="layout-flow:vertical">
                  <w:txbxContent>
                    <w:p w14:paraId="1847F409" w14:textId="77777777" w:rsidR="006A4F69" w:rsidRPr="00761F10" w:rsidRDefault="006A4F69" w:rsidP="00BA2617">
                      <w:pPr>
                        <w:rPr>
                          <w:lang w:val="en-US"/>
                        </w:rPr>
                      </w:pPr>
                      <w:r>
                        <w:t>76</w:t>
                      </w:r>
                    </w:p>
                  </w:txbxContent>
                </v:textbox>
              </v:rect>
            </w:pict>
          </mc:Fallback>
        </mc:AlternateContent>
      </w:r>
      <w:r w:rsidRPr="00B3386D">
        <w:rPr>
          <w:noProof/>
          <w:sz w:val="20"/>
          <w:szCs w:val="20"/>
          <w:lang w:val="sk-SK" w:eastAsia="sk-SK"/>
        </w:rPr>
        <mc:AlternateContent>
          <mc:Choice Requires="wps">
            <w:drawing>
              <wp:anchor distT="0" distB="0" distL="114300" distR="114300" simplePos="0" relativeHeight="251666432" behindDoc="0" locked="0" layoutInCell="1" allowOverlap="1" wp14:anchorId="776B2230" wp14:editId="640B8917">
                <wp:simplePos x="0" y="0"/>
                <wp:positionH relativeFrom="column">
                  <wp:posOffset>5943600</wp:posOffset>
                </wp:positionH>
                <wp:positionV relativeFrom="paragraph">
                  <wp:posOffset>278130</wp:posOffset>
                </wp:positionV>
                <wp:extent cx="457200" cy="228600"/>
                <wp:effectExtent l="0" t="0" r="3810" b="635"/>
                <wp:wrapNone/>
                <wp:docPr id="260" name="Прямоугольник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ADD9D" id="Прямоугольник 260" o:spid="_x0000_s1026" style="position:absolute;margin-left:468pt;margin-top:21.9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" stroked="f"/>
            </w:pict>
          </mc:Fallback>
        </mc:AlternateContent>
      </w:r>
    </w:p>
    <w:p w14:paraId="481539E3" w14:textId="77777777" w:rsidR="00BA2617" w:rsidRPr="00B3386D" w:rsidRDefault="00BA2617" w:rsidP="00BA2617">
      <w:pPr>
        <w:shd w:val="clear" w:color="auto" w:fill="FFFFFF"/>
        <w:spacing w:line="360" w:lineRule="auto"/>
        <w:ind w:firstLine="720"/>
        <w:jc w:val="both"/>
        <w:rPr>
          <w:sz w:val="20"/>
          <w:szCs w:val="20"/>
          <w:lang w:val="uk-UA"/>
        </w:rPr>
        <w:sectPr w:rsidR="00BA2617" w:rsidRPr="00B3386D" w:rsidSect="006756DF">
          <w:pgSz w:w="11907" w:h="8392" w:orient="landscape" w:code="11"/>
          <w:pgMar w:top="1304" w:right="851" w:bottom="567" w:left="1134" w:header="720" w:footer="720" w:gutter="0"/>
          <w:cols w:space="60"/>
          <w:noEndnote/>
        </w:sectPr>
      </w:pPr>
    </w:p>
    <w:p w14:paraId="715AA13D" w14:textId="77777777" w:rsidR="00BA2617" w:rsidRPr="00B3386D" w:rsidRDefault="00BA2617" w:rsidP="00BA2617">
      <w:pPr>
        <w:ind w:firstLine="709"/>
        <w:jc w:val="both"/>
        <w:rPr>
          <w:sz w:val="20"/>
          <w:szCs w:val="20"/>
          <w:lang w:val="uk-UA"/>
        </w:rPr>
      </w:pPr>
      <w:r w:rsidRPr="00B3386D">
        <w:rPr>
          <w:sz w:val="20"/>
          <w:szCs w:val="20"/>
          <w:lang w:val="uk-UA"/>
        </w:rPr>
        <w:lastRenderedPageBreak/>
        <w:t xml:space="preserve">Розподіл відмов за системами у напівпричепі ТМЗ-879 [216], виглядає дещо інакше: перша платформа – 45,5 %, друга платформа – 49,2 %, рама – 3,65 %, міст напівпричепа – 0,83 %, гідравлічна система - 0,62%, електроустаткування - 0,2%. Статистичними моделями виникнення відмов більшості систем деталей обумовлений вибір законів розподілу </w:t>
      </w:r>
      <w:proofErr w:type="spellStart"/>
      <w:r w:rsidRPr="00B3386D">
        <w:rPr>
          <w:sz w:val="20"/>
          <w:szCs w:val="20"/>
          <w:lang w:val="uk-UA"/>
        </w:rPr>
        <w:t>Вейбулла</w:t>
      </w:r>
      <w:proofErr w:type="spellEnd"/>
      <w:r w:rsidRPr="00B3386D">
        <w:rPr>
          <w:sz w:val="20"/>
          <w:szCs w:val="20"/>
          <w:lang w:val="uk-UA"/>
        </w:rPr>
        <w:t xml:space="preserve"> та логарифмічно нормального [187, 216, 217] (табл. 2.11).</w:t>
      </w:r>
    </w:p>
    <w:p w14:paraId="3CE890F4" w14:textId="77777777" w:rsidR="00BA2617" w:rsidRPr="00B3386D" w:rsidRDefault="00BA2617" w:rsidP="00BA2617">
      <w:pPr>
        <w:ind w:firstLine="720"/>
        <w:jc w:val="both"/>
        <w:rPr>
          <w:sz w:val="20"/>
          <w:szCs w:val="20"/>
          <w:lang w:val="uk-UA"/>
        </w:rPr>
      </w:pPr>
    </w:p>
    <w:p w14:paraId="410DBAC8" w14:textId="77777777" w:rsidR="00BA2617" w:rsidRPr="00045FAA" w:rsidRDefault="00BA2617" w:rsidP="00BA2617">
      <w:pPr>
        <w:jc w:val="center"/>
        <w:rPr>
          <w:sz w:val="20"/>
          <w:szCs w:val="20"/>
          <w:lang w:val="uk-UA"/>
        </w:rPr>
      </w:pPr>
      <w:r w:rsidRPr="00045FAA">
        <w:rPr>
          <w:sz w:val="20"/>
          <w:szCs w:val="20"/>
          <w:lang w:val="uk-UA"/>
        </w:rPr>
        <w:t>2.4.2 Аналіз працездатності причіпного складу автопоїздів</w:t>
      </w:r>
    </w:p>
    <w:p w14:paraId="46C351D7" w14:textId="77777777" w:rsidR="00BA2617" w:rsidRPr="00045FAA" w:rsidRDefault="00BA2617" w:rsidP="00BA2617">
      <w:pPr>
        <w:jc w:val="center"/>
        <w:rPr>
          <w:sz w:val="20"/>
          <w:szCs w:val="20"/>
          <w:lang w:val="uk-UA"/>
        </w:rPr>
      </w:pPr>
      <w:r w:rsidRPr="00045FAA">
        <w:rPr>
          <w:sz w:val="20"/>
          <w:szCs w:val="20"/>
          <w:lang w:val="uk-UA"/>
        </w:rPr>
        <w:t xml:space="preserve"> європейських виробників</w:t>
      </w:r>
    </w:p>
    <w:p w14:paraId="4E276E03" w14:textId="77777777" w:rsidR="00BA2617" w:rsidRPr="00045FAA" w:rsidRDefault="00BA2617" w:rsidP="00BA2617">
      <w:pPr>
        <w:pStyle w:val="33"/>
        <w:ind w:firstLine="709"/>
        <w:rPr>
          <w:sz w:val="20"/>
          <w:szCs w:val="20"/>
          <w:lang w:val="uk-UA"/>
        </w:rPr>
      </w:pPr>
    </w:p>
    <w:p w14:paraId="59B438D0" w14:textId="77777777" w:rsidR="00BA2617" w:rsidRPr="00B3386D" w:rsidRDefault="00BA2617" w:rsidP="00BA2617">
      <w:pPr>
        <w:pStyle w:val="33"/>
        <w:ind w:firstLine="709"/>
        <w:rPr>
          <w:sz w:val="20"/>
          <w:szCs w:val="20"/>
          <w:lang w:val="uk-UA"/>
        </w:rPr>
      </w:pPr>
      <w:r w:rsidRPr="00B3386D">
        <w:rPr>
          <w:sz w:val="20"/>
          <w:szCs w:val="20"/>
          <w:lang w:val="uk-UA"/>
        </w:rPr>
        <w:t>Аналіз публікацій показує, що роботи ведуться переважно у напрямі дослідження надійності вітчизняного причіпного складу автопоїздів.</w:t>
      </w:r>
    </w:p>
    <w:p w14:paraId="71F46797" w14:textId="77777777" w:rsidR="00BA2617" w:rsidRPr="00B3386D" w:rsidRDefault="00BA2617" w:rsidP="00BA2617">
      <w:pPr>
        <w:spacing w:line="360" w:lineRule="auto"/>
        <w:jc w:val="right"/>
        <w:rPr>
          <w:sz w:val="20"/>
          <w:szCs w:val="20"/>
          <w:lang w:val="uk-UA"/>
        </w:rPr>
      </w:pPr>
    </w:p>
    <w:p w14:paraId="4836F880" w14:textId="77777777" w:rsidR="00BA2617" w:rsidRPr="00B3386D" w:rsidRDefault="00BA2617" w:rsidP="00BA2617">
      <w:pPr>
        <w:spacing w:line="360" w:lineRule="auto"/>
        <w:jc w:val="right"/>
        <w:rPr>
          <w:sz w:val="20"/>
          <w:szCs w:val="20"/>
          <w:lang w:val="uk-UA"/>
        </w:rPr>
      </w:pPr>
      <w:r w:rsidRPr="00B3386D">
        <w:rPr>
          <w:sz w:val="20"/>
          <w:szCs w:val="20"/>
          <w:lang w:val="uk-UA"/>
        </w:rPr>
        <w:t>Таблиця 2.11</w:t>
      </w:r>
    </w:p>
    <w:p w14:paraId="7FE82F05" w14:textId="77777777" w:rsidR="00BA2617" w:rsidRPr="00B3386D" w:rsidRDefault="00BA2617" w:rsidP="00BA2617">
      <w:pPr>
        <w:jc w:val="center"/>
        <w:rPr>
          <w:sz w:val="20"/>
          <w:szCs w:val="20"/>
          <w:lang w:val="uk-UA"/>
        </w:rPr>
      </w:pPr>
      <w:r w:rsidRPr="00B3386D">
        <w:rPr>
          <w:sz w:val="20"/>
          <w:szCs w:val="20"/>
          <w:lang w:val="uk-UA"/>
        </w:rPr>
        <w:t xml:space="preserve">Статистична характеристика надійності </w:t>
      </w:r>
    </w:p>
    <w:p w14:paraId="0960E1EF" w14:textId="77777777" w:rsidR="00BA2617" w:rsidRPr="00B3386D" w:rsidRDefault="00BA2617" w:rsidP="00BA2617">
      <w:pPr>
        <w:jc w:val="center"/>
        <w:rPr>
          <w:sz w:val="20"/>
          <w:szCs w:val="20"/>
          <w:lang w:val="uk-UA"/>
        </w:rPr>
      </w:pPr>
      <w:r w:rsidRPr="00B3386D">
        <w:rPr>
          <w:sz w:val="20"/>
          <w:szCs w:val="20"/>
          <w:lang w:val="uk-UA"/>
        </w:rPr>
        <w:t>систем вузлів та деталей напівпричепів ТМЗ-879</w:t>
      </w:r>
    </w:p>
    <w:p w14:paraId="64C83EE6" w14:textId="77777777" w:rsidR="00BA2617" w:rsidRPr="00B3386D" w:rsidRDefault="00BA2617" w:rsidP="00BA2617">
      <w:pPr>
        <w:jc w:val="center"/>
        <w:rPr>
          <w:sz w:val="20"/>
          <w:szCs w:val="20"/>
          <w:lang w:val="uk-UA"/>
        </w:rPr>
      </w:pPr>
    </w:p>
    <w:tbl>
      <w:tblPr>
        <w:tblW w:w="6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9"/>
        <w:gridCol w:w="826"/>
        <w:gridCol w:w="714"/>
        <w:gridCol w:w="1399"/>
      </w:tblGrid>
      <w:tr w:rsidR="00BA2617" w:rsidRPr="00B3386D" w14:paraId="0AA3573B" w14:textId="77777777" w:rsidTr="00045FAA">
        <w:trPr>
          <w:jc w:val="center"/>
        </w:trPr>
        <w:tc>
          <w:tcPr>
            <w:tcW w:w="2988" w:type="dxa"/>
            <w:tcMar>
              <w:left w:w="0" w:type="dxa"/>
              <w:right w:w="0" w:type="dxa"/>
            </w:tcMar>
            <w:vAlign w:val="center"/>
          </w:tcPr>
          <w:p w14:paraId="7121FCC8" w14:textId="77777777" w:rsidR="00BA2617" w:rsidRPr="00B3386D" w:rsidRDefault="00BA2617" w:rsidP="009A1FC0">
            <w:pPr>
              <w:pStyle w:val="2"/>
              <w:rPr>
                <w:sz w:val="20"/>
                <w:lang w:val="uk-UA"/>
              </w:rPr>
            </w:pPr>
            <w:r w:rsidRPr="00B3386D">
              <w:rPr>
                <w:sz w:val="20"/>
                <w:lang w:val="uk-UA"/>
              </w:rPr>
              <w:t>Системи, вузли, деталі</w:t>
            </w:r>
          </w:p>
        </w:tc>
        <w:tc>
          <w:tcPr>
            <w:tcW w:w="909" w:type="dxa"/>
            <w:tcMar>
              <w:left w:w="0" w:type="dxa"/>
              <w:right w:w="0" w:type="dxa"/>
            </w:tcMar>
            <w:vAlign w:val="center"/>
          </w:tcPr>
          <w:p w14:paraId="3FEB6ED4" w14:textId="77777777" w:rsidR="00BA2617" w:rsidRPr="00B3386D" w:rsidRDefault="00BA2617" w:rsidP="009A1FC0">
            <w:pPr>
              <w:jc w:val="center"/>
              <w:rPr>
                <w:sz w:val="20"/>
                <w:szCs w:val="20"/>
                <w:lang w:val="uk-UA"/>
              </w:rPr>
            </w:pPr>
            <w:r w:rsidRPr="00B3386D">
              <w:rPr>
                <w:sz w:val="20"/>
                <w:szCs w:val="20"/>
                <w:lang w:val="uk-UA"/>
              </w:rPr>
              <w:object w:dxaOrig="340" w:dyaOrig="360" w14:anchorId="299728B9">
                <v:shape id="_x0000_i1227" type="#_x0000_t75" style="width:14.25pt;height:14.25pt" o:ole="">
                  <v:imagedata r:id="rId150" o:title=""/>
                </v:shape>
                <o:OLEObject Type="Embed" ProgID="Equation.3" ShapeID="_x0000_i1227" DrawAspect="Content" ObjectID="_1764663462" r:id="rId154"/>
              </w:object>
            </w:r>
            <w:r w:rsidRPr="00B3386D">
              <w:rPr>
                <w:sz w:val="20"/>
                <w:szCs w:val="20"/>
                <w:lang w:val="uk-UA"/>
              </w:rPr>
              <w:t>,</w:t>
            </w:r>
          </w:p>
          <w:p w14:paraId="4607A3B1" w14:textId="77777777" w:rsidR="00BA2617" w:rsidRPr="00B3386D" w:rsidRDefault="00BA2617" w:rsidP="009A1FC0">
            <w:pPr>
              <w:jc w:val="center"/>
              <w:rPr>
                <w:sz w:val="20"/>
                <w:szCs w:val="20"/>
                <w:lang w:val="uk-UA"/>
              </w:rPr>
            </w:pPr>
            <w:r w:rsidRPr="00B3386D">
              <w:rPr>
                <w:sz w:val="20"/>
                <w:szCs w:val="20"/>
                <w:lang w:val="uk-UA"/>
              </w:rPr>
              <w:t>тис. км</w:t>
            </w:r>
          </w:p>
        </w:tc>
        <w:tc>
          <w:tcPr>
            <w:tcW w:w="826" w:type="dxa"/>
            <w:tcMar>
              <w:left w:w="0" w:type="dxa"/>
              <w:right w:w="0" w:type="dxa"/>
            </w:tcMar>
            <w:vAlign w:val="center"/>
          </w:tcPr>
          <w:p w14:paraId="2E1F8DA0" w14:textId="77777777" w:rsidR="00BA2617" w:rsidRPr="00B3386D" w:rsidRDefault="00BA2617" w:rsidP="009A1FC0">
            <w:pPr>
              <w:jc w:val="center"/>
              <w:rPr>
                <w:sz w:val="20"/>
                <w:szCs w:val="20"/>
                <w:lang w:val="uk-UA"/>
              </w:rPr>
            </w:pPr>
            <w:r w:rsidRPr="00B3386D">
              <w:rPr>
                <w:sz w:val="20"/>
                <w:szCs w:val="20"/>
                <w:lang w:val="uk-UA"/>
              </w:rPr>
              <w:t>σ,</w:t>
            </w:r>
          </w:p>
          <w:p w14:paraId="0B89022E" w14:textId="77777777" w:rsidR="00BA2617" w:rsidRPr="00B3386D" w:rsidRDefault="00BA2617" w:rsidP="009A1FC0">
            <w:pPr>
              <w:jc w:val="center"/>
              <w:rPr>
                <w:sz w:val="20"/>
                <w:szCs w:val="20"/>
                <w:lang w:val="uk-UA"/>
              </w:rPr>
            </w:pPr>
            <w:r w:rsidRPr="00B3386D">
              <w:rPr>
                <w:sz w:val="20"/>
                <w:szCs w:val="20"/>
                <w:lang w:val="uk-UA"/>
              </w:rPr>
              <w:t>тис. км</w:t>
            </w:r>
          </w:p>
        </w:tc>
        <w:tc>
          <w:tcPr>
            <w:tcW w:w="714" w:type="dxa"/>
            <w:tcMar>
              <w:left w:w="0" w:type="dxa"/>
              <w:right w:w="0" w:type="dxa"/>
            </w:tcMar>
            <w:vAlign w:val="center"/>
          </w:tcPr>
          <w:p w14:paraId="22254407" w14:textId="77777777" w:rsidR="00BA2617" w:rsidRPr="00B3386D" w:rsidRDefault="00BA2617" w:rsidP="009A1FC0">
            <w:pPr>
              <w:jc w:val="center"/>
              <w:rPr>
                <w:sz w:val="20"/>
                <w:szCs w:val="20"/>
                <w:lang w:val="uk-UA"/>
              </w:rPr>
            </w:pPr>
            <w:r w:rsidRPr="00B3386D">
              <w:rPr>
                <w:sz w:val="20"/>
                <w:szCs w:val="20"/>
                <w:lang w:val="uk-UA"/>
              </w:rPr>
              <w:t>ν</w:t>
            </w:r>
          </w:p>
        </w:tc>
        <w:tc>
          <w:tcPr>
            <w:tcW w:w="1399" w:type="dxa"/>
            <w:tcMar>
              <w:left w:w="0" w:type="dxa"/>
              <w:right w:w="0" w:type="dxa"/>
            </w:tcMar>
            <w:vAlign w:val="center"/>
          </w:tcPr>
          <w:p w14:paraId="0AAF858E" w14:textId="77777777" w:rsidR="00BA2617" w:rsidRPr="00B3386D" w:rsidRDefault="00BA2617" w:rsidP="009A1FC0">
            <w:pPr>
              <w:jc w:val="center"/>
              <w:rPr>
                <w:sz w:val="20"/>
                <w:szCs w:val="20"/>
                <w:lang w:val="uk-UA"/>
              </w:rPr>
            </w:pPr>
            <w:r w:rsidRPr="00B3386D">
              <w:rPr>
                <w:sz w:val="20"/>
                <w:szCs w:val="20"/>
                <w:lang w:val="uk-UA"/>
              </w:rPr>
              <w:t>Теоретичний закон розподілу</w:t>
            </w:r>
          </w:p>
        </w:tc>
      </w:tr>
      <w:tr w:rsidR="00BA2617" w:rsidRPr="00B3386D" w14:paraId="14330A6C" w14:textId="77777777" w:rsidTr="00045FAA">
        <w:trPr>
          <w:jc w:val="center"/>
        </w:trPr>
        <w:tc>
          <w:tcPr>
            <w:tcW w:w="2988" w:type="dxa"/>
            <w:tcMar>
              <w:left w:w="0" w:type="dxa"/>
              <w:right w:w="0" w:type="dxa"/>
            </w:tcMar>
          </w:tcPr>
          <w:p w14:paraId="37562037" w14:textId="77777777" w:rsidR="00BA2617" w:rsidRPr="00B3386D" w:rsidRDefault="00BA2617" w:rsidP="00045FAA">
            <w:pPr>
              <w:jc w:val="both"/>
              <w:rPr>
                <w:sz w:val="20"/>
                <w:szCs w:val="20"/>
                <w:lang w:val="uk-UA"/>
              </w:rPr>
            </w:pPr>
            <w:r w:rsidRPr="00B3386D">
              <w:rPr>
                <w:sz w:val="20"/>
                <w:szCs w:val="20"/>
                <w:lang w:val="uk-UA"/>
              </w:rPr>
              <w:t>Системи:</w:t>
            </w:r>
          </w:p>
          <w:p w14:paraId="7E1EB724" w14:textId="77777777" w:rsidR="00BA2617" w:rsidRPr="00B3386D" w:rsidRDefault="00BA2617" w:rsidP="009A1FC0">
            <w:pPr>
              <w:rPr>
                <w:sz w:val="20"/>
                <w:szCs w:val="20"/>
                <w:lang w:val="uk-UA"/>
              </w:rPr>
            </w:pPr>
            <w:r w:rsidRPr="00B3386D">
              <w:rPr>
                <w:sz w:val="20"/>
                <w:szCs w:val="20"/>
                <w:lang w:val="uk-UA"/>
              </w:rPr>
              <w:t>Перша платформа</w:t>
            </w:r>
          </w:p>
          <w:p w14:paraId="7B64E61F" w14:textId="77777777" w:rsidR="00BA2617" w:rsidRPr="00B3386D" w:rsidRDefault="00BA2617" w:rsidP="009A1FC0">
            <w:pPr>
              <w:rPr>
                <w:sz w:val="20"/>
                <w:szCs w:val="20"/>
                <w:lang w:val="uk-UA"/>
              </w:rPr>
            </w:pPr>
            <w:r w:rsidRPr="00B3386D">
              <w:rPr>
                <w:sz w:val="20"/>
                <w:szCs w:val="20"/>
                <w:lang w:val="uk-UA"/>
              </w:rPr>
              <w:t>Друга платформа</w:t>
            </w:r>
          </w:p>
          <w:p w14:paraId="68DD31D0" w14:textId="77777777" w:rsidR="00BA2617" w:rsidRPr="00B3386D" w:rsidRDefault="00BA2617" w:rsidP="009A1FC0">
            <w:pPr>
              <w:rPr>
                <w:sz w:val="20"/>
                <w:szCs w:val="20"/>
                <w:lang w:val="uk-UA"/>
              </w:rPr>
            </w:pPr>
            <w:r w:rsidRPr="00B3386D">
              <w:rPr>
                <w:sz w:val="20"/>
                <w:szCs w:val="20"/>
                <w:lang w:val="uk-UA"/>
              </w:rPr>
              <w:t>Гідравлічна система</w:t>
            </w:r>
          </w:p>
          <w:p w14:paraId="08CCF0D3" w14:textId="77777777" w:rsidR="00BA2617" w:rsidRPr="00B3386D" w:rsidRDefault="00BA2617" w:rsidP="009A1FC0">
            <w:pPr>
              <w:rPr>
                <w:sz w:val="20"/>
                <w:szCs w:val="20"/>
                <w:lang w:val="uk-UA"/>
              </w:rPr>
            </w:pPr>
            <w:r w:rsidRPr="00B3386D">
              <w:rPr>
                <w:sz w:val="20"/>
                <w:szCs w:val="20"/>
                <w:lang w:val="uk-UA"/>
              </w:rPr>
              <w:t>Рама</w:t>
            </w:r>
          </w:p>
          <w:p w14:paraId="393F9696" w14:textId="77777777" w:rsidR="00BA2617" w:rsidRPr="00B3386D" w:rsidRDefault="00BA2617" w:rsidP="009A1FC0">
            <w:pPr>
              <w:rPr>
                <w:sz w:val="20"/>
                <w:szCs w:val="20"/>
                <w:lang w:val="uk-UA"/>
              </w:rPr>
            </w:pPr>
            <w:r w:rsidRPr="00B3386D">
              <w:rPr>
                <w:sz w:val="20"/>
                <w:szCs w:val="20"/>
                <w:lang w:val="uk-UA"/>
              </w:rPr>
              <w:t>Міст напівпричепа</w:t>
            </w:r>
          </w:p>
          <w:p w14:paraId="5780BA5A" w14:textId="77777777" w:rsidR="00BA2617" w:rsidRPr="00B3386D" w:rsidRDefault="00BA2617" w:rsidP="009A1FC0">
            <w:pPr>
              <w:rPr>
                <w:sz w:val="20"/>
                <w:szCs w:val="20"/>
                <w:lang w:val="uk-UA"/>
              </w:rPr>
            </w:pPr>
            <w:r w:rsidRPr="00B3386D">
              <w:rPr>
                <w:sz w:val="20"/>
                <w:szCs w:val="20"/>
                <w:lang w:val="uk-UA"/>
              </w:rPr>
              <w:t>Заснування платформи</w:t>
            </w:r>
          </w:p>
          <w:p w14:paraId="007A01F0" w14:textId="77777777" w:rsidR="00BA2617" w:rsidRPr="00B3386D" w:rsidRDefault="00BA2617" w:rsidP="00045FAA">
            <w:pPr>
              <w:rPr>
                <w:sz w:val="20"/>
                <w:szCs w:val="20"/>
                <w:lang w:val="uk-UA"/>
              </w:rPr>
            </w:pPr>
            <w:r w:rsidRPr="00B3386D">
              <w:rPr>
                <w:sz w:val="20"/>
                <w:szCs w:val="20"/>
                <w:lang w:val="uk-UA"/>
              </w:rPr>
              <w:t>Вузли:</w:t>
            </w:r>
          </w:p>
          <w:p w14:paraId="63A91599" w14:textId="77777777" w:rsidR="00BA2617" w:rsidRPr="00B3386D" w:rsidRDefault="00BA2617" w:rsidP="009A1FC0">
            <w:pPr>
              <w:rPr>
                <w:sz w:val="20"/>
                <w:szCs w:val="20"/>
                <w:lang w:val="uk-UA"/>
              </w:rPr>
            </w:pPr>
            <w:r w:rsidRPr="00B3386D">
              <w:rPr>
                <w:sz w:val="20"/>
                <w:szCs w:val="20"/>
                <w:lang w:val="uk-UA"/>
              </w:rPr>
              <w:t>З'єднання лонжерону та укосини основи платформи</w:t>
            </w:r>
          </w:p>
          <w:p w14:paraId="68AE7E60" w14:textId="77777777" w:rsidR="00BA2617" w:rsidRPr="00B3386D" w:rsidRDefault="00BA2617" w:rsidP="009A1FC0">
            <w:pPr>
              <w:rPr>
                <w:sz w:val="20"/>
                <w:szCs w:val="20"/>
                <w:lang w:val="uk-UA"/>
              </w:rPr>
            </w:pPr>
            <w:r w:rsidRPr="00B3386D">
              <w:rPr>
                <w:sz w:val="20"/>
                <w:szCs w:val="20"/>
                <w:lang w:val="uk-UA"/>
              </w:rPr>
              <w:t>- відрив від зварного шва;</w:t>
            </w:r>
          </w:p>
          <w:p w14:paraId="09330E7B" w14:textId="77777777" w:rsidR="00BA2617" w:rsidRPr="00B3386D" w:rsidRDefault="00BA2617" w:rsidP="009A1FC0">
            <w:pPr>
              <w:rPr>
                <w:sz w:val="20"/>
                <w:szCs w:val="20"/>
                <w:lang w:val="uk-UA"/>
              </w:rPr>
            </w:pPr>
            <w:r w:rsidRPr="00B3386D">
              <w:rPr>
                <w:sz w:val="20"/>
                <w:szCs w:val="20"/>
                <w:lang w:val="uk-UA"/>
              </w:rPr>
              <w:t xml:space="preserve">- утворення </w:t>
            </w:r>
            <w:proofErr w:type="spellStart"/>
            <w:r w:rsidRPr="00B3386D">
              <w:rPr>
                <w:sz w:val="20"/>
                <w:szCs w:val="20"/>
                <w:lang w:val="uk-UA"/>
              </w:rPr>
              <w:t>тріщин</w:t>
            </w:r>
            <w:proofErr w:type="spellEnd"/>
            <w:r w:rsidRPr="00B3386D">
              <w:rPr>
                <w:sz w:val="20"/>
                <w:szCs w:val="20"/>
                <w:lang w:val="uk-UA"/>
              </w:rPr>
              <w:t xml:space="preserve"> та зламів</w:t>
            </w:r>
          </w:p>
          <w:p w14:paraId="06BF43DA" w14:textId="77777777" w:rsidR="00BA2617" w:rsidRPr="00B3386D" w:rsidRDefault="00BA2617" w:rsidP="00045FAA">
            <w:pPr>
              <w:rPr>
                <w:sz w:val="20"/>
                <w:szCs w:val="20"/>
                <w:lang w:val="uk-UA"/>
              </w:rPr>
            </w:pPr>
            <w:r w:rsidRPr="00B3386D">
              <w:rPr>
                <w:sz w:val="20"/>
                <w:szCs w:val="20"/>
                <w:lang w:val="uk-UA"/>
              </w:rPr>
              <w:t>Деталі:</w:t>
            </w:r>
          </w:p>
          <w:p w14:paraId="729ABA64" w14:textId="77777777" w:rsidR="00BA2617" w:rsidRPr="00B3386D" w:rsidRDefault="00BA2617" w:rsidP="009A1FC0">
            <w:pPr>
              <w:rPr>
                <w:sz w:val="20"/>
                <w:szCs w:val="20"/>
                <w:lang w:val="uk-UA"/>
              </w:rPr>
            </w:pPr>
            <w:r w:rsidRPr="00B3386D">
              <w:rPr>
                <w:sz w:val="20"/>
                <w:szCs w:val="20"/>
                <w:lang w:val="uk-UA"/>
              </w:rPr>
              <w:t>Лонжерон основи платформи</w:t>
            </w:r>
          </w:p>
          <w:p w14:paraId="34ED7102" w14:textId="77777777" w:rsidR="00BA2617" w:rsidRPr="00B3386D" w:rsidRDefault="00BA2617" w:rsidP="009A1FC0">
            <w:pPr>
              <w:rPr>
                <w:sz w:val="20"/>
                <w:szCs w:val="20"/>
                <w:lang w:val="uk-UA"/>
              </w:rPr>
            </w:pPr>
            <w:r w:rsidRPr="00B3386D">
              <w:rPr>
                <w:sz w:val="20"/>
                <w:szCs w:val="20"/>
                <w:lang w:val="uk-UA"/>
              </w:rPr>
              <w:t>Кронштейн відкриття борту</w:t>
            </w:r>
          </w:p>
          <w:p w14:paraId="14153C1C" w14:textId="77777777" w:rsidR="00BA2617" w:rsidRPr="00B3386D" w:rsidRDefault="00BA2617" w:rsidP="009A1FC0">
            <w:pPr>
              <w:rPr>
                <w:sz w:val="20"/>
                <w:szCs w:val="20"/>
                <w:lang w:val="uk-UA"/>
              </w:rPr>
            </w:pPr>
            <w:r w:rsidRPr="00B3386D">
              <w:rPr>
                <w:sz w:val="20"/>
                <w:szCs w:val="20"/>
                <w:lang w:val="uk-UA"/>
              </w:rPr>
              <w:t>Укосина основи платформи</w:t>
            </w:r>
          </w:p>
        </w:tc>
        <w:tc>
          <w:tcPr>
            <w:tcW w:w="909" w:type="dxa"/>
            <w:tcMar>
              <w:left w:w="0" w:type="dxa"/>
              <w:right w:w="0" w:type="dxa"/>
            </w:tcMar>
          </w:tcPr>
          <w:p w14:paraId="0DAFC49C" w14:textId="77777777" w:rsidR="00BA2617" w:rsidRPr="00B3386D" w:rsidRDefault="00BA2617" w:rsidP="009A1FC0">
            <w:pPr>
              <w:jc w:val="center"/>
              <w:rPr>
                <w:sz w:val="20"/>
                <w:szCs w:val="20"/>
                <w:lang w:val="uk-UA"/>
              </w:rPr>
            </w:pPr>
          </w:p>
          <w:p w14:paraId="2B163E42" w14:textId="77777777" w:rsidR="00BA2617" w:rsidRPr="00B3386D" w:rsidRDefault="00BA2617" w:rsidP="009A1FC0">
            <w:pPr>
              <w:jc w:val="center"/>
              <w:rPr>
                <w:sz w:val="20"/>
                <w:szCs w:val="20"/>
                <w:lang w:val="uk-UA"/>
              </w:rPr>
            </w:pPr>
            <w:r w:rsidRPr="00B3386D">
              <w:rPr>
                <w:sz w:val="20"/>
                <w:szCs w:val="20"/>
                <w:lang w:val="uk-UA"/>
              </w:rPr>
              <w:t>9,21</w:t>
            </w:r>
          </w:p>
          <w:p w14:paraId="0F5F3C8D" w14:textId="77777777" w:rsidR="00BA2617" w:rsidRPr="00B3386D" w:rsidRDefault="00BA2617" w:rsidP="009A1FC0">
            <w:pPr>
              <w:jc w:val="center"/>
              <w:rPr>
                <w:sz w:val="20"/>
                <w:szCs w:val="20"/>
                <w:lang w:val="uk-UA"/>
              </w:rPr>
            </w:pPr>
            <w:r w:rsidRPr="00B3386D">
              <w:rPr>
                <w:sz w:val="20"/>
                <w:szCs w:val="20"/>
                <w:lang w:val="uk-UA"/>
              </w:rPr>
              <w:t>10,35</w:t>
            </w:r>
          </w:p>
          <w:p w14:paraId="53A2A724" w14:textId="77777777" w:rsidR="00BA2617" w:rsidRPr="00B3386D" w:rsidRDefault="00BA2617" w:rsidP="009A1FC0">
            <w:pPr>
              <w:jc w:val="center"/>
              <w:rPr>
                <w:sz w:val="20"/>
                <w:szCs w:val="20"/>
                <w:lang w:val="uk-UA"/>
              </w:rPr>
            </w:pPr>
            <w:r w:rsidRPr="00B3386D">
              <w:rPr>
                <w:sz w:val="20"/>
                <w:szCs w:val="20"/>
                <w:lang w:val="uk-UA"/>
              </w:rPr>
              <w:t>36,0</w:t>
            </w:r>
          </w:p>
          <w:p w14:paraId="21F2F994" w14:textId="77777777" w:rsidR="00BA2617" w:rsidRPr="00B3386D" w:rsidRDefault="00BA2617" w:rsidP="009A1FC0">
            <w:pPr>
              <w:jc w:val="center"/>
              <w:rPr>
                <w:sz w:val="20"/>
                <w:szCs w:val="20"/>
                <w:lang w:val="uk-UA"/>
              </w:rPr>
            </w:pPr>
            <w:r w:rsidRPr="00B3386D">
              <w:rPr>
                <w:sz w:val="20"/>
                <w:szCs w:val="20"/>
                <w:lang w:val="uk-UA"/>
              </w:rPr>
              <w:t>40,30</w:t>
            </w:r>
          </w:p>
          <w:p w14:paraId="015D7305" w14:textId="77777777" w:rsidR="00BA2617" w:rsidRPr="00B3386D" w:rsidRDefault="00BA2617" w:rsidP="009A1FC0">
            <w:pPr>
              <w:jc w:val="center"/>
              <w:rPr>
                <w:sz w:val="20"/>
                <w:szCs w:val="20"/>
                <w:lang w:val="uk-UA"/>
              </w:rPr>
            </w:pPr>
            <w:r w:rsidRPr="00B3386D">
              <w:rPr>
                <w:sz w:val="20"/>
                <w:szCs w:val="20"/>
                <w:lang w:val="uk-UA"/>
              </w:rPr>
              <w:t>53,92</w:t>
            </w:r>
          </w:p>
          <w:p w14:paraId="79122888" w14:textId="77777777" w:rsidR="00BA2617" w:rsidRPr="00B3386D" w:rsidRDefault="00BA2617" w:rsidP="009A1FC0">
            <w:pPr>
              <w:jc w:val="center"/>
              <w:rPr>
                <w:sz w:val="20"/>
                <w:szCs w:val="20"/>
                <w:lang w:val="uk-UA"/>
              </w:rPr>
            </w:pPr>
            <w:r w:rsidRPr="00B3386D">
              <w:rPr>
                <w:sz w:val="20"/>
                <w:szCs w:val="20"/>
                <w:lang w:val="uk-UA"/>
              </w:rPr>
              <w:t>17,12</w:t>
            </w:r>
          </w:p>
          <w:p w14:paraId="48A9DF92" w14:textId="77777777" w:rsidR="00BA2617" w:rsidRPr="00B3386D" w:rsidRDefault="00BA2617" w:rsidP="009A1FC0">
            <w:pPr>
              <w:jc w:val="center"/>
              <w:rPr>
                <w:sz w:val="20"/>
                <w:szCs w:val="20"/>
                <w:lang w:val="uk-UA"/>
              </w:rPr>
            </w:pPr>
          </w:p>
          <w:p w14:paraId="37F2B44A" w14:textId="77777777" w:rsidR="00BA2617" w:rsidRPr="00B3386D" w:rsidRDefault="00BA2617" w:rsidP="009A1FC0">
            <w:pPr>
              <w:jc w:val="center"/>
              <w:rPr>
                <w:sz w:val="20"/>
                <w:szCs w:val="20"/>
                <w:lang w:val="uk-UA"/>
              </w:rPr>
            </w:pPr>
          </w:p>
          <w:p w14:paraId="74FB42F6" w14:textId="77777777" w:rsidR="00BA2617" w:rsidRPr="00B3386D" w:rsidRDefault="00BA2617" w:rsidP="009A1FC0">
            <w:pPr>
              <w:jc w:val="center"/>
              <w:rPr>
                <w:sz w:val="20"/>
                <w:szCs w:val="20"/>
                <w:lang w:val="uk-UA"/>
              </w:rPr>
            </w:pPr>
          </w:p>
          <w:p w14:paraId="6644CD87" w14:textId="77777777" w:rsidR="00BA2617" w:rsidRPr="00B3386D" w:rsidRDefault="00BA2617" w:rsidP="009A1FC0">
            <w:pPr>
              <w:jc w:val="center"/>
              <w:rPr>
                <w:sz w:val="20"/>
                <w:szCs w:val="20"/>
                <w:lang w:val="uk-UA"/>
              </w:rPr>
            </w:pPr>
            <w:r w:rsidRPr="00B3386D">
              <w:rPr>
                <w:sz w:val="20"/>
                <w:szCs w:val="20"/>
                <w:lang w:val="uk-UA"/>
              </w:rPr>
              <w:t>22,13</w:t>
            </w:r>
          </w:p>
          <w:p w14:paraId="788D9F1D" w14:textId="77777777" w:rsidR="00BA2617" w:rsidRPr="00B3386D" w:rsidRDefault="00BA2617" w:rsidP="009A1FC0">
            <w:pPr>
              <w:jc w:val="center"/>
              <w:rPr>
                <w:sz w:val="20"/>
                <w:szCs w:val="20"/>
                <w:lang w:val="uk-UA"/>
              </w:rPr>
            </w:pPr>
            <w:r w:rsidRPr="00B3386D">
              <w:rPr>
                <w:sz w:val="20"/>
                <w:szCs w:val="20"/>
                <w:lang w:val="uk-UA"/>
              </w:rPr>
              <w:t>45,10</w:t>
            </w:r>
          </w:p>
          <w:p w14:paraId="6C1E0B07" w14:textId="77777777" w:rsidR="00BA2617" w:rsidRPr="00B3386D" w:rsidRDefault="00BA2617" w:rsidP="009A1FC0">
            <w:pPr>
              <w:jc w:val="center"/>
              <w:rPr>
                <w:sz w:val="20"/>
                <w:szCs w:val="20"/>
                <w:lang w:val="uk-UA"/>
              </w:rPr>
            </w:pPr>
          </w:p>
          <w:p w14:paraId="5799F02C" w14:textId="77777777" w:rsidR="00BA2617" w:rsidRPr="00B3386D" w:rsidRDefault="00BA2617" w:rsidP="009A1FC0">
            <w:pPr>
              <w:jc w:val="center"/>
              <w:rPr>
                <w:sz w:val="20"/>
                <w:szCs w:val="20"/>
                <w:lang w:val="uk-UA"/>
              </w:rPr>
            </w:pPr>
            <w:r w:rsidRPr="00B3386D">
              <w:rPr>
                <w:sz w:val="20"/>
                <w:szCs w:val="20"/>
                <w:lang w:val="uk-UA"/>
              </w:rPr>
              <w:t>38,95</w:t>
            </w:r>
          </w:p>
          <w:p w14:paraId="479F9FBA" w14:textId="77777777" w:rsidR="00BA2617" w:rsidRPr="00B3386D" w:rsidRDefault="00BA2617" w:rsidP="009A1FC0">
            <w:pPr>
              <w:jc w:val="center"/>
              <w:rPr>
                <w:sz w:val="20"/>
                <w:szCs w:val="20"/>
                <w:lang w:val="uk-UA"/>
              </w:rPr>
            </w:pPr>
            <w:r w:rsidRPr="00B3386D">
              <w:rPr>
                <w:sz w:val="20"/>
                <w:szCs w:val="20"/>
                <w:lang w:val="uk-UA"/>
              </w:rPr>
              <w:t>36,10</w:t>
            </w:r>
          </w:p>
          <w:p w14:paraId="51BF70F2" w14:textId="77777777" w:rsidR="00BA2617" w:rsidRPr="00B3386D" w:rsidRDefault="00BA2617" w:rsidP="009A1FC0">
            <w:pPr>
              <w:jc w:val="center"/>
              <w:rPr>
                <w:sz w:val="20"/>
                <w:szCs w:val="20"/>
                <w:lang w:val="uk-UA"/>
              </w:rPr>
            </w:pPr>
            <w:r w:rsidRPr="00B3386D">
              <w:rPr>
                <w:sz w:val="20"/>
                <w:szCs w:val="20"/>
                <w:lang w:val="uk-UA"/>
              </w:rPr>
              <w:t>46,70</w:t>
            </w:r>
          </w:p>
        </w:tc>
        <w:tc>
          <w:tcPr>
            <w:tcW w:w="826" w:type="dxa"/>
            <w:tcMar>
              <w:left w:w="0" w:type="dxa"/>
              <w:right w:w="0" w:type="dxa"/>
            </w:tcMar>
          </w:tcPr>
          <w:p w14:paraId="385CCD9B" w14:textId="77777777" w:rsidR="00BA2617" w:rsidRPr="00B3386D" w:rsidRDefault="00BA2617" w:rsidP="009A1FC0">
            <w:pPr>
              <w:jc w:val="center"/>
              <w:rPr>
                <w:sz w:val="20"/>
                <w:szCs w:val="20"/>
                <w:lang w:val="uk-UA"/>
              </w:rPr>
            </w:pPr>
          </w:p>
          <w:p w14:paraId="5B48770B" w14:textId="77777777" w:rsidR="00BA2617" w:rsidRPr="00B3386D" w:rsidRDefault="00BA2617" w:rsidP="009A1FC0">
            <w:pPr>
              <w:jc w:val="center"/>
              <w:rPr>
                <w:sz w:val="20"/>
                <w:szCs w:val="20"/>
                <w:lang w:val="uk-UA"/>
              </w:rPr>
            </w:pPr>
            <w:r w:rsidRPr="00B3386D">
              <w:rPr>
                <w:sz w:val="20"/>
                <w:szCs w:val="20"/>
                <w:lang w:val="uk-UA"/>
              </w:rPr>
              <w:t>6,47</w:t>
            </w:r>
          </w:p>
          <w:p w14:paraId="060BC2A2" w14:textId="77777777" w:rsidR="00BA2617" w:rsidRPr="00B3386D" w:rsidRDefault="00BA2617" w:rsidP="009A1FC0">
            <w:pPr>
              <w:jc w:val="center"/>
              <w:rPr>
                <w:sz w:val="20"/>
                <w:szCs w:val="20"/>
                <w:lang w:val="uk-UA"/>
              </w:rPr>
            </w:pPr>
            <w:r w:rsidRPr="00B3386D">
              <w:rPr>
                <w:sz w:val="20"/>
                <w:szCs w:val="20"/>
                <w:lang w:val="uk-UA"/>
              </w:rPr>
              <w:t>7,56</w:t>
            </w:r>
          </w:p>
          <w:p w14:paraId="0C3667F8" w14:textId="77777777" w:rsidR="00BA2617" w:rsidRPr="00B3386D" w:rsidRDefault="00BA2617" w:rsidP="009A1FC0">
            <w:pPr>
              <w:jc w:val="center"/>
              <w:rPr>
                <w:sz w:val="20"/>
                <w:szCs w:val="20"/>
                <w:lang w:val="uk-UA"/>
              </w:rPr>
            </w:pPr>
            <w:r w:rsidRPr="00B3386D">
              <w:rPr>
                <w:sz w:val="20"/>
                <w:szCs w:val="20"/>
                <w:lang w:val="uk-UA"/>
              </w:rPr>
              <w:t>22,6</w:t>
            </w:r>
          </w:p>
          <w:p w14:paraId="1E3F4187" w14:textId="77777777" w:rsidR="00BA2617" w:rsidRPr="00B3386D" w:rsidRDefault="00BA2617" w:rsidP="009A1FC0">
            <w:pPr>
              <w:jc w:val="center"/>
              <w:rPr>
                <w:sz w:val="20"/>
                <w:szCs w:val="20"/>
                <w:lang w:val="uk-UA"/>
              </w:rPr>
            </w:pPr>
            <w:r w:rsidRPr="00B3386D">
              <w:rPr>
                <w:sz w:val="20"/>
                <w:szCs w:val="20"/>
                <w:lang w:val="uk-UA"/>
              </w:rPr>
              <w:t>28,8</w:t>
            </w:r>
          </w:p>
          <w:p w14:paraId="7BC1A6DD" w14:textId="77777777" w:rsidR="00BA2617" w:rsidRPr="00B3386D" w:rsidRDefault="00BA2617" w:rsidP="009A1FC0">
            <w:pPr>
              <w:jc w:val="center"/>
              <w:rPr>
                <w:sz w:val="20"/>
                <w:szCs w:val="20"/>
                <w:lang w:val="uk-UA"/>
              </w:rPr>
            </w:pPr>
            <w:r w:rsidRPr="00B3386D">
              <w:rPr>
                <w:sz w:val="20"/>
                <w:szCs w:val="20"/>
                <w:lang w:val="uk-UA"/>
              </w:rPr>
              <w:t>33,2</w:t>
            </w:r>
          </w:p>
          <w:p w14:paraId="4F2B6FC9" w14:textId="77777777" w:rsidR="00BA2617" w:rsidRPr="00B3386D" w:rsidRDefault="00BA2617" w:rsidP="009A1FC0">
            <w:pPr>
              <w:jc w:val="center"/>
              <w:rPr>
                <w:sz w:val="20"/>
                <w:szCs w:val="20"/>
                <w:lang w:val="uk-UA"/>
              </w:rPr>
            </w:pPr>
            <w:r w:rsidRPr="00B3386D">
              <w:rPr>
                <w:sz w:val="20"/>
                <w:szCs w:val="20"/>
                <w:lang w:val="uk-UA"/>
              </w:rPr>
              <w:t>9,56</w:t>
            </w:r>
          </w:p>
          <w:p w14:paraId="506C4377" w14:textId="77777777" w:rsidR="00BA2617" w:rsidRPr="00B3386D" w:rsidRDefault="00BA2617" w:rsidP="009A1FC0">
            <w:pPr>
              <w:jc w:val="center"/>
              <w:rPr>
                <w:sz w:val="20"/>
                <w:szCs w:val="20"/>
                <w:lang w:val="uk-UA"/>
              </w:rPr>
            </w:pPr>
          </w:p>
          <w:p w14:paraId="64651714" w14:textId="77777777" w:rsidR="00BA2617" w:rsidRPr="00B3386D" w:rsidRDefault="00BA2617" w:rsidP="009A1FC0">
            <w:pPr>
              <w:jc w:val="center"/>
              <w:rPr>
                <w:sz w:val="20"/>
                <w:szCs w:val="20"/>
                <w:lang w:val="uk-UA"/>
              </w:rPr>
            </w:pPr>
          </w:p>
          <w:p w14:paraId="153334DB" w14:textId="77777777" w:rsidR="00BA2617" w:rsidRPr="00B3386D" w:rsidRDefault="00BA2617" w:rsidP="009A1FC0">
            <w:pPr>
              <w:jc w:val="center"/>
              <w:rPr>
                <w:sz w:val="20"/>
                <w:szCs w:val="20"/>
                <w:lang w:val="uk-UA"/>
              </w:rPr>
            </w:pPr>
          </w:p>
          <w:p w14:paraId="687F802F" w14:textId="77777777" w:rsidR="00BA2617" w:rsidRPr="00B3386D" w:rsidRDefault="00BA2617" w:rsidP="009A1FC0">
            <w:pPr>
              <w:jc w:val="center"/>
              <w:rPr>
                <w:sz w:val="20"/>
                <w:szCs w:val="20"/>
                <w:lang w:val="uk-UA"/>
              </w:rPr>
            </w:pPr>
            <w:r w:rsidRPr="00B3386D">
              <w:rPr>
                <w:sz w:val="20"/>
                <w:szCs w:val="20"/>
                <w:lang w:val="uk-UA"/>
              </w:rPr>
              <w:t>15,98</w:t>
            </w:r>
          </w:p>
          <w:p w14:paraId="7E6587FA" w14:textId="77777777" w:rsidR="00BA2617" w:rsidRPr="00B3386D" w:rsidRDefault="00BA2617" w:rsidP="009A1FC0">
            <w:pPr>
              <w:jc w:val="center"/>
              <w:rPr>
                <w:sz w:val="20"/>
                <w:szCs w:val="20"/>
                <w:lang w:val="uk-UA"/>
              </w:rPr>
            </w:pPr>
            <w:r w:rsidRPr="00B3386D">
              <w:rPr>
                <w:sz w:val="20"/>
                <w:szCs w:val="20"/>
                <w:lang w:val="uk-UA"/>
              </w:rPr>
              <w:t>18,54</w:t>
            </w:r>
          </w:p>
          <w:p w14:paraId="181E7A28" w14:textId="77777777" w:rsidR="00BA2617" w:rsidRPr="00B3386D" w:rsidRDefault="00BA2617" w:rsidP="009A1FC0">
            <w:pPr>
              <w:jc w:val="center"/>
              <w:rPr>
                <w:sz w:val="20"/>
                <w:szCs w:val="20"/>
                <w:lang w:val="uk-UA"/>
              </w:rPr>
            </w:pPr>
          </w:p>
          <w:p w14:paraId="64411F94" w14:textId="77777777" w:rsidR="00BA2617" w:rsidRPr="00B3386D" w:rsidRDefault="00BA2617" w:rsidP="009A1FC0">
            <w:pPr>
              <w:jc w:val="center"/>
              <w:rPr>
                <w:sz w:val="20"/>
                <w:szCs w:val="20"/>
                <w:lang w:val="uk-UA"/>
              </w:rPr>
            </w:pPr>
            <w:r w:rsidRPr="00B3386D">
              <w:rPr>
                <w:sz w:val="20"/>
                <w:szCs w:val="20"/>
                <w:lang w:val="uk-UA"/>
              </w:rPr>
              <w:t>13,2</w:t>
            </w:r>
          </w:p>
          <w:p w14:paraId="316562CF" w14:textId="77777777" w:rsidR="00BA2617" w:rsidRPr="00B3386D" w:rsidRDefault="00BA2617" w:rsidP="009A1FC0">
            <w:pPr>
              <w:jc w:val="center"/>
              <w:rPr>
                <w:sz w:val="20"/>
                <w:szCs w:val="20"/>
                <w:lang w:val="uk-UA"/>
              </w:rPr>
            </w:pPr>
            <w:r w:rsidRPr="00B3386D">
              <w:rPr>
                <w:sz w:val="20"/>
                <w:szCs w:val="20"/>
                <w:lang w:val="uk-UA"/>
              </w:rPr>
              <w:t>27,3</w:t>
            </w:r>
          </w:p>
          <w:p w14:paraId="198C6436" w14:textId="77777777" w:rsidR="00BA2617" w:rsidRPr="00B3386D" w:rsidRDefault="00BA2617" w:rsidP="009A1FC0">
            <w:pPr>
              <w:jc w:val="center"/>
              <w:rPr>
                <w:sz w:val="20"/>
                <w:szCs w:val="20"/>
                <w:lang w:val="uk-UA"/>
              </w:rPr>
            </w:pPr>
            <w:r w:rsidRPr="00B3386D">
              <w:rPr>
                <w:sz w:val="20"/>
                <w:szCs w:val="20"/>
                <w:lang w:val="uk-UA"/>
              </w:rPr>
              <w:t>20,3</w:t>
            </w:r>
          </w:p>
        </w:tc>
        <w:tc>
          <w:tcPr>
            <w:tcW w:w="714" w:type="dxa"/>
            <w:tcMar>
              <w:left w:w="0" w:type="dxa"/>
              <w:right w:w="0" w:type="dxa"/>
            </w:tcMar>
          </w:tcPr>
          <w:p w14:paraId="39ED2A42" w14:textId="77777777" w:rsidR="00BA2617" w:rsidRPr="00B3386D" w:rsidRDefault="00BA2617" w:rsidP="009A1FC0">
            <w:pPr>
              <w:jc w:val="center"/>
              <w:rPr>
                <w:sz w:val="20"/>
                <w:szCs w:val="20"/>
                <w:lang w:val="uk-UA"/>
              </w:rPr>
            </w:pPr>
          </w:p>
          <w:p w14:paraId="5A7AFA1F" w14:textId="77777777" w:rsidR="00BA2617" w:rsidRPr="00B3386D" w:rsidRDefault="00BA2617" w:rsidP="009A1FC0">
            <w:pPr>
              <w:jc w:val="center"/>
              <w:rPr>
                <w:sz w:val="20"/>
                <w:szCs w:val="20"/>
                <w:lang w:val="uk-UA"/>
              </w:rPr>
            </w:pPr>
            <w:r w:rsidRPr="00B3386D">
              <w:rPr>
                <w:sz w:val="20"/>
                <w:szCs w:val="20"/>
                <w:lang w:val="uk-UA"/>
              </w:rPr>
              <w:t>0,703</w:t>
            </w:r>
          </w:p>
          <w:p w14:paraId="3ADA506D" w14:textId="77777777" w:rsidR="00BA2617" w:rsidRPr="00B3386D" w:rsidRDefault="00BA2617" w:rsidP="009A1FC0">
            <w:pPr>
              <w:jc w:val="center"/>
              <w:rPr>
                <w:sz w:val="20"/>
                <w:szCs w:val="20"/>
                <w:lang w:val="uk-UA"/>
              </w:rPr>
            </w:pPr>
            <w:r w:rsidRPr="00B3386D">
              <w:rPr>
                <w:sz w:val="20"/>
                <w:szCs w:val="20"/>
                <w:lang w:val="uk-UA"/>
              </w:rPr>
              <w:t>0,734</w:t>
            </w:r>
          </w:p>
          <w:p w14:paraId="644C4547" w14:textId="77777777" w:rsidR="00BA2617" w:rsidRPr="00B3386D" w:rsidRDefault="00BA2617" w:rsidP="009A1FC0">
            <w:pPr>
              <w:jc w:val="center"/>
              <w:rPr>
                <w:sz w:val="20"/>
                <w:szCs w:val="20"/>
                <w:lang w:val="uk-UA"/>
              </w:rPr>
            </w:pPr>
            <w:r w:rsidRPr="00B3386D">
              <w:rPr>
                <w:sz w:val="20"/>
                <w:szCs w:val="20"/>
                <w:lang w:val="uk-UA"/>
              </w:rPr>
              <w:t>0,63</w:t>
            </w:r>
          </w:p>
          <w:p w14:paraId="5D0AB345" w14:textId="77777777" w:rsidR="00BA2617" w:rsidRPr="00B3386D" w:rsidRDefault="00BA2617" w:rsidP="009A1FC0">
            <w:pPr>
              <w:jc w:val="center"/>
              <w:rPr>
                <w:sz w:val="20"/>
                <w:szCs w:val="20"/>
                <w:lang w:val="uk-UA"/>
              </w:rPr>
            </w:pPr>
            <w:r w:rsidRPr="00B3386D">
              <w:rPr>
                <w:sz w:val="20"/>
                <w:szCs w:val="20"/>
                <w:lang w:val="uk-UA"/>
              </w:rPr>
              <w:t>0,715</w:t>
            </w:r>
          </w:p>
          <w:p w14:paraId="7E8C4F48" w14:textId="77777777" w:rsidR="00BA2617" w:rsidRPr="00B3386D" w:rsidRDefault="00BA2617" w:rsidP="009A1FC0">
            <w:pPr>
              <w:jc w:val="center"/>
              <w:rPr>
                <w:sz w:val="20"/>
                <w:szCs w:val="20"/>
                <w:lang w:val="uk-UA"/>
              </w:rPr>
            </w:pPr>
            <w:r w:rsidRPr="00B3386D">
              <w:rPr>
                <w:sz w:val="20"/>
                <w:szCs w:val="20"/>
                <w:lang w:val="uk-UA"/>
              </w:rPr>
              <w:t>0,618</w:t>
            </w:r>
          </w:p>
          <w:p w14:paraId="67CA689A" w14:textId="77777777" w:rsidR="00BA2617" w:rsidRPr="00B3386D" w:rsidRDefault="00BA2617" w:rsidP="009A1FC0">
            <w:pPr>
              <w:jc w:val="center"/>
              <w:rPr>
                <w:sz w:val="20"/>
                <w:szCs w:val="20"/>
                <w:lang w:val="uk-UA"/>
              </w:rPr>
            </w:pPr>
            <w:r w:rsidRPr="00B3386D">
              <w:rPr>
                <w:sz w:val="20"/>
                <w:szCs w:val="20"/>
                <w:lang w:val="uk-UA"/>
              </w:rPr>
              <w:t>0,56</w:t>
            </w:r>
          </w:p>
          <w:p w14:paraId="5B1BC811" w14:textId="77777777" w:rsidR="00BA2617" w:rsidRPr="00B3386D" w:rsidRDefault="00BA2617" w:rsidP="009A1FC0">
            <w:pPr>
              <w:jc w:val="center"/>
              <w:rPr>
                <w:sz w:val="20"/>
                <w:szCs w:val="20"/>
                <w:lang w:val="uk-UA"/>
              </w:rPr>
            </w:pPr>
          </w:p>
          <w:p w14:paraId="53D71223" w14:textId="77777777" w:rsidR="00BA2617" w:rsidRPr="00B3386D" w:rsidRDefault="00BA2617" w:rsidP="009A1FC0">
            <w:pPr>
              <w:jc w:val="center"/>
              <w:rPr>
                <w:sz w:val="20"/>
                <w:szCs w:val="20"/>
                <w:lang w:val="uk-UA"/>
              </w:rPr>
            </w:pPr>
          </w:p>
          <w:p w14:paraId="7CDF9A02" w14:textId="77777777" w:rsidR="00BA2617" w:rsidRPr="00B3386D" w:rsidRDefault="00BA2617" w:rsidP="009A1FC0">
            <w:pPr>
              <w:jc w:val="center"/>
              <w:rPr>
                <w:sz w:val="20"/>
                <w:szCs w:val="20"/>
                <w:lang w:val="uk-UA"/>
              </w:rPr>
            </w:pPr>
          </w:p>
          <w:p w14:paraId="29244201" w14:textId="77777777" w:rsidR="00BA2617" w:rsidRPr="00B3386D" w:rsidRDefault="00BA2617" w:rsidP="009A1FC0">
            <w:pPr>
              <w:jc w:val="center"/>
              <w:rPr>
                <w:sz w:val="20"/>
                <w:szCs w:val="20"/>
                <w:lang w:val="uk-UA"/>
              </w:rPr>
            </w:pPr>
            <w:r w:rsidRPr="00B3386D">
              <w:rPr>
                <w:sz w:val="20"/>
                <w:szCs w:val="20"/>
                <w:lang w:val="uk-UA"/>
              </w:rPr>
              <w:t>0,66</w:t>
            </w:r>
          </w:p>
          <w:p w14:paraId="6F04DCD4" w14:textId="77777777" w:rsidR="00BA2617" w:rsidRPr="00B3386D" w:rsidRDefault="00BA2617" w:rsidP="009A1FC0">
            <w:pPr>
              <w:jc w:val="center"/>
              <w:rPr>
                <w:sz w:val="20"/>
                <w:szCs w:val="20"/>
                <w:lang w:val="uk-UA"/>
              </w:rPr>
            </w:pPr>
            <w:r w:rsidRPr="00B3386D">
              <w:rPr>
                <w:sz w:val="20"/>
                <w:szCs w:val="20"/>
                <w:lang w:val="uk-UA"/>
              </w:rPr>
              <w:t>0,41</w:t>
            </w:r>
          </w:p>
          <w:p w14:paraId="2898A143" w14:textId="77777777" w:rsidR="00BA2617" w:rsidRPr="00B3386D" w:rsidRDefault="00BA2617" w:rsidP="009A1FC0">
            <w:pPr>
              <w:jc w:val="center"/>
              <w:rPr>
                <w:sz w:val="20"/>
                <w:szCs w:val="20"/>
                <w:lang w:val="uk-UA"/>
              </w:rPr>
            </w:pPr>
          </w:p>
          <w:p w14:paraId="026F3EB7" w14:textId="77777777" w:rsidR="00BA2617" w:rsidRPr="00B3386D" w:rsidRDefault="00BA2617" w:rsidP="009A1FC0">
            <w:pPr>
              <w:jc w:val="center"/>
              <w:rPr>
                <w:sz w:val="20"/>
                <w:szCs w:val="20"/>
                <w:lang w:val="uk-UA"/>
              </w:rPr>
            </w:pPr>
            <w:r w:rsidRPr="00B3386D">
              <w:rPr>
                <w:sz w:val="20"/>
                <w:szCs w:val="20"/>
                <w:lang w:val="uk-UA"/>
              </w:rPr>
              <w:t>0,339</w:t>
            </w:r>
          </w:p>
          <w:p w14:paraId="00C5AEE0" w14:textId="77777777" w:rsidR="00BA2617" w:rsidRPr="00B3386D" w:rsidRDefault="00BA2617" w:rsidP="009A1FC0">
            <w:pPr>
              <w:jc w:val="center"/>
              <w:rPr>
                <w:sz w:val="20"/>
                <w:szCs w:val="20"/>
                <w:lang w:val="uk-UA"/>
              </w:rPr>
            </w:pPr>
            <w:r w:rsidRPr="00B3386D">
              <w:rPr>
                <w:sz w:val="20"/>
                <w:szCs w:val="20"/>
                <w:lang w:val="uk-UA"/>
              </w:rPr>
              <w:t>0,756</w:t>
            </w:r>
          </w:p>
          <w:p w14:paraId="3AD28A4A" w14:textId="77777777" w:rsidR="00BA2617" w:rsidRPr="00B3386D" w:rsidRDefault="00BA2617" w:rsidP="009A1FC0">
            <w:pPr>
              <w:jc w:val="center"/>
              <w:rPr>
                <w:sz w:val="20"/>
                <w:szCs w:val="20"/>
                <w:lang w:val="uk-UA"/>
              </w:rPr>
            </w:pPr>
            <w:r w:rsidRPr="00B3386D">
              <w:rPr>
                <w:sz w:val="20"/>
                <w:szCs w:val="20"/>
                <w:lang w:val="uk-UA"/>
              </w:rPr>
              <w:t>0,494</w:t>
            </w:r>
          </w:p>
        </w:tc>
        <w:tc>
          <w:tcPr>
            <w:tcW w:w="1399" w:type="dxa"/>
            <w:tcMar>
              <w:left w:w="0" w:type="dxa"/>
              <w:right w:w="0" w:type="dxa"/>
            </w:tcMar>
          </w:tcPr>
          <w:p w14:paraId="3A100B39" w14:textId="77777777" w:rsidR="00BA2617" w:rsidRPr="00B3386D" w:rsidRDefault="00BA2617" w:rsidP="009A1FC0">
            <w:pPr>
              <w:jc w:val="center"/>
              <w:rPr>
                <w:sz w:val="20"/>
                <w:szCs w:val="20"/>
                <w:lang w:val="uk-UA"/>
              </w:rPr>
            </w:pPr>
          </w:p>
          <w:p w14:paraId="148B6858" w14:textId="77777777" w:rsidR="00BA2617" w:rsidRPr="00B3386D" w:rsidRDefault="00BA2617" w:rsidP="009A1FC0">
            <w:pPr>
              <w:jc w:val="center"/>
              <w:rPr>
                <w:sz w:val="20"/>
                <w:szCs w:val="20"/>
                <w:lang w:val="uk-UA"/>
              </w:rPr>
            </w:pPr>
            <w:proofErr w:type="spellStart"/>
            <w:r w:rsidRPr="00B3386D">
              <w:rPr>
                <w:sz w:val="20"/>
                <w:szCs w:val="20"/>
                <w:lang w:val="uk-UA"/>
              </w:rPr>
              <w:t>Вейбулла</w:t>
            </w:r>
            <w:proofErr w:type="spellEnd"/>
          </w:p>
          <w:p w14:paraId="432EBB41" w14:textId="77777777" w:rsidR="00BA2617" w:rsidRPr="00B3386D" w:rsidRDefault="00BA2617" w:rsidP="009A1FC0">
            <w:pPr>
              <w:jc w:val="center"/>
              <w:rPr>
                <w:sz w:val="20"/>
                <w:szCs w:val="20"/>
                <w:lang w:val="uk-UA"/>
              </w:rPr>
            </w:pPr>
            <w:proofErr w:type="spellStart"/>
            <w:r w:rsidRPr="00B3386D">
              <w:rPr>
                <w:sz w:val="20"/>
                <w:szCs w:val="20"/>
                <w:lang w:val="uk-UA"/>
              </w:rPr>
              <w:t>Вейбулла</w:t>
            </w:r>
            <w:proofErr w:type="spellEnd"/>
          </w:p>
          <w:p w14:paraId="72D28ACC"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12239A51"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7AE3BF9B"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0E3AA7A1" w14:textId="77777777" w:rsidR="00BA2617" w:rsidRPr="00B3386D" w:rsidRDefault="00BA2617" w:rsidP="009A1FC0">
            <w:pPr>
              <w:jc w:val="center"/>
              <w:rPr>
                <w:sz w:val="20"/>
                <w:szCs w:val="20"/>
                <w:lang w:val="uk-UA"/>
              </w:rPr>
            </w:pPr>
            <w:proofErr w:type="spellStart"/>
            <w:r w:rsidRPr="00B3386D">
              <w:rPr>
                <w:sz w:val="20"/>
                <w:szCs w:val="20"/>
                <w:lang w:val="uk-UA"/>
              </w:rPr>
              <w:t>Вейбулла</w:t>
            </w:r>
            <w:proofErr w:type="spellEnd"/>
          </w:p>
          <w:p w14:paraId="7B3D8AF3" w14:textId="77777777" w:rsidR="00BA2617" w:rsidRPr="00B3386D" w:rsidRDefault="00BA2617" w:rsidP="009A1FC0">
            <w:pPr>
              <w:jc w:val="center"/>
              <w:rPr>
                <w:sz w:val="20"/>
                <w:szCs w:val="20"/>
                <w:lang w:val="uk-UA"/>
              </w:rPr>
            </w:pPr>
          </w:p>
          <w:p w14:paraId="030886B7" w14:textId="77777777" w:rsidR="00BA2617" w:rsidRPr="00B3386D" w:rsidRDefault="00BA2617" w:rsidP="009A1FC0">
            <w:pPr>
              <w:jc w:val="center"/>
              <w:rPr>
                <w:sz w:val="20"/>
                <w:szCs w:val="20"/>
                <w:lang w:val="uk-UA"/>
              </w:rPr>
            </w:pPr>
          </w:p>
          <w:p w14:paraId="7924C676" w14:textId="77777777" w:rsidR="00BA2617" w:rsidRPr="00B3386D" w:rsidRDefault="00BA2617" w:rsidP="009A1FC0">
            <w:pPr>
              <w:jc w:val="center"/>
              <w:rPr>
                <w:sz w:val="20"/>
                <w:szCs w:val="20"/>
                <w:lang w:val="uk-UA"/>
              </w:rPr>
            </w:pPr>
          </w:p>
          <w:p w14:paraId="12DE8E9D"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7F11DD3F"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6B61AD46" w14:textId="77777777" w:rsidR="00BA2617" w:rsidRPr="00B3386D" w:rsidRDefault="00BA2617" w:rsidP="009A1FC0">
            <w:pPr>
              <w:jc w:val="center"/>
              <w:rPr>
                <w:sz w:val="20"/>
                <w:szCs w:val="20"/>
                <w:lang w:val="uk-UA"/>
              </w:rPr>
            </w:pPr>
          </w:p>
          <w:p w14:paraId="1D414C25" w14:textId="77777777" w:rsidR="00BA2617" w:rsidRPr="00B3386D" w:rsidRDefault="00BA2617" w:rsidP="009A1FC0">
            <w:pPr>
              <w:jc w:val="center"/>
              <w:rPr>
                <w:sz w:val="20"/>
                <w:szCs w:val="20"/>
                <w:lang w:val="uk-UA"/>
              </w:rPr>
            </w:pPr>
            <w:proofErr w:type="spellStart"/>
            <w:r w:rsidRPr="00B3386D">
              <w:rPr>
                <w:sz w:val="20"/>
                <w:szCs w:val="20"/>
                <w:lang w:val="uk-UA"/>
              </w:rPr>
              <w:t>Лог</w:t>
            </w:r>
            <w:proofErr w:type="spellEnd"/>
            <w:r w:rsidRPr="00B3386D">
              <w:rPr>
                <w:sz w:val="20"/>
                <w:szCs w:val="20"/>
                <w:lang w:val="uk-UA"/>
              </w:rPr>
              <w:t>. норм.</w:t>
            </w:r>
          </w:p>
          <w:p w14:paraId="6D12E8B4" w14:textId="77777777" w:rsidR="00BA2617" w:rsidRPr="00B3386D" w:rsidRDefault="00BA2617" w:rsidP="009A1FC0">
            <w:pPr>
              <w:jc w:val="center"/>
              <w:rPr>
                <w:sz w:val="20"/>
                <w:szCs w:val="20"/>
                <w:lang w:val="uk-UA"/>
              </w:rPr>
            </w:pPr>
            <w:proofErr w:type="spellStart"/>
            <w:r w:rsidRPr="00B3386D">
              <w:rPr>
                <w:sz w:val="20"/>
                <w:szCs w:val="20"/>
                <w:lang w:val="uk-UA"/>
              </w:rPr>
              <w:t>Вейбулла</w:t>
            </w:r>
            <w:proofErr w:type="spellEnd"/>
          </w:p>
          <w:p w14:paraId="09762340" w14:textId="77777777" w:rsidR="00BA2617" w:rsidRPr="00B3386D" w:rsidRDefault="00BA2617" w:rsidP="009A1FC0">
            <w:pPr>
              <w:jc w:val="center"/>
              <w:rPr>
                <w:sz w:val="20"/>
                <w:szCs w:val="20"/>
                <w:lang w:val="uk-UA"/>
              </w:rPr>
            </w:pPr>
            <w:proofErr w:type="spellStart"/>
            <w:r w:rsidRPr="00B3386D">
              <w:rPr>
                <w:sz w:val="20"/>
                <w:szCs w:val="20"/>
                <w:lang w:val="uk-UA"/>
              </w:rPr>
              <w:t>Вейбулла</w:t>
            </w:r>
            <w:proofErr w:type="spellEnd"/>
          </w:p>
        </w:tc>
      </w:tr>
    </w:tbl>
    <w:p w14:paraId="05237F3F" w14:textId="5639CA38" w:rsidR="00BA2617" w:rsidRPr="00B3386D" w:rsidRDefault="00BA2617" w:rsidP="00BA2617">
      <w:pPr>
        <w:shd w:val="clear" w:color="auto" w:fill="FFFFFF"/>
        <w:spacing w:line="360" w:lineRule="auto"/>
        <w:ind w:firstLine="720"/>
        <w:jc w:val="both"/>
        <w:rPr>
          <w:sz w:val="20"/>
          <w:szCs w:val="20"/>
          <w:lang w:val="uk-UA"/>
        </w:rPr>
      </w:pPr>
      <w:r w:rsidRPr="00B3386D">
        <w:rPr>
          <w:sz w:val="20"/>
          <w:szCs w:val="20"/>
          <w:lang w:val="uk-UA"/>
        </w:rPr>
        <w:t>Основним рухомим складом, що виконує міжміські і міжнародні перевезення, є транспортні засоби іноземного виробництва [28, 131, 145, 184]. Тому ця робота присвячена результатам досліджень надійності напівпричепів фірми SCHMITZ, які набули широкого застосування в Україні. З різних підходів [181, 200] вивчення надійності машин широко застосовується імовірнісний метод. Одним із найбільш застосовуваних при описі функціонування основних вузлів та систем транспортних засобів є математичний апарат однорідних ланцюгів Маркова. І тут проводиться побудова графа станів транспортного засобу з урахуванням відмови його систем [25]. Імовірності Р0,…,</w:t>
      </w:r>
      <w:proofErr w:type="spellStart"/>
      <w:r w:rsidRPr="00B3386D">
        <w:rPr>
          <w:sz w:val="20"/>
          <w:szCs w:val="20"/>
          <w:lang w:val="uk-UA"/>
        </w:rPr>
        <w:t>Рn</w:t>
      </w:r>
      <w:proofErr w:type="spellEnd"/>
      <w:r w:rsidRPr="00B3386D">
        <w:rPr>
          <w:sz w:val="20"/>
          <w:szCs w:val="20"/>
          <w:lang w:val="uk-UA"/>
        </w:rPr>
        <w:t xml:space="preserve"> знаходження транспортного засобу у кожному з n станів визначаються із сукупності рівнянь ймовірностей знаходження транспортного засобу у кожному зі станів:</w:t>
      </w:r>
    </w:p>
    <w:p w14:paraId="3DD5353B" w14:textId="46C7BE87" w:rsidR="00BA2617" w:rsidRPr="00B3386D" w:rsidRDefault="00BA2617" w:rsidP="00BA2617">
      <w:pPr>
        <w:spacing w:line="360" w:lineRule="auto"/>
        <w:jc w:val="right"/>
        <w:rPr>
          <w:sz w:val="20"/>
          <w:szCs w:val="20"/>
          <w:lang w:val="uk-UA"/>
        </w:rPr>
      </w:pPr>
      <w:r w:rsidRPr="00B3386D">
        <w:rPr>
          <w:sz w:val="20"/>
          <w:szCs w:val="20"/>
          <w:lang w:val="uk-UA"/>
        </w:rPr>
        <w:object w:dxaOrig="3060" w:dyaOrig="2600" w14:anchorId="2702143B">
          <v:shape id="_x0000_i1228" type="#_x0000_t75" style="width:165.75pt;height:2in" o:ole="" fillcolor="window">
            <v:imagedata r:id="rId155" o:title=""/>
          </v:shape>
          <o:OLEObject Type="Embed" ProgID="Equation.3" ShapeID="_x0000_i1228" DrawAspect="Content" ObjectID="_1764663463" r:id="rId156"/>
        </w:object>
      </w:r>
      <w:r w:rsidRPr="00B3386D">
        <w:rPr>
          <w:sz w:val="20"/>
          <w:szCs w:val="20"/>
          <w:lang w:val="uk-UA"/>
        </w:rPr>
        <w:t xml:space="preserve"> </w:t>
      </w:r>
      <w:r w:rsidR="006C2058">
        <w:rPr>
          <w:sz w:val="20"/>
          <w:szCs w:val="20"/>
          <w:lang w:val="uk-UA"/>
        </w:rPr>
        <w:t xml:space="preserve">                                                            </w:t>
      </w:r>
      <w:r w:rsidRPr="00B3386D">
        <w:rPr>
          <w:sz w:val="20"/>
          <w:szCs w:val="20"/>
          <w:lang w:val="uk-UA"/>
        </w:rPr>
        <w:t>(2.4)</w:t>
      </w:r>
    </w:p>
    <w:p w14:paraId="3767EBC1" w14:textId="70BD61B7" w:rsidR="00BA2617" w:rsidRPr="00B3386D" w:rsidRDefault="00BA2617" w:rsidP="00BA2617">
      <w:pPr>
        <w:jc w:val="both"/>
        <w:rPr>
          <w:sz w:val="20"/>
          <w:szCs w:val="20"/>
          <w:lang w:val="uk-UA"/>
        </w:rPr>
      </w:pPr>
      <w:r w:rsidRPr="00B3386D">
        <w:rPr>
          <w:sz w:val="20"/>
          <w:szCs w:val="20"/>
          <w:lang w:val="uk-UA"/>
        </w:rPr>
        <w:t xml:space="preserve">де </w:t>
      </w:r>
      <w:r w:rsidRPr="00B3386D">
        <w:rPr>
          <w:sz w:val="20"/>
          <w:szCs w:val="20"/>
          <w:lang w:val="uk-UA"/>
        </w:rPr>
        <w:sym w:font="Symbol" w:char="F06C"/>
      </w:r>
      <w:r w:rsidRPr="00B3386D">
        <w:rPr>
          <w:sz w:val="20"/>
          <w:szCs w:val="20"/>
          <w:vertAlign w:val="subscript"/>
          <w:lang w:val="uk-UA"/>
        </w:rPr>
        <w:t>1</w:t>
      </w:r>
      <w:r w:rsidRPr="00B3386D">
        <w:rPr>
          <w:sz w:val="20"/>
          <w:szCs w:val="20"/>
          <w:lang w:val="uk-UA"/>
        </w:rPr>
        <w:t xml:space="preserve">,…, </w:t>
      </w:r>
      <w:r w:rsidRPr="00B3386D">
        <w:rPr>
          <w:sz w:val="20"/>
          <w:szCs w:val="20"/>
          <w:lang w:val="uk-UA"/>
        </w:rPr>
        <w:sym w:font="Symbol" w:char="F06C"/>
      </w:r>
      <w:r w:rsidRPr="00B3386D">
        <w:rPr>
          <w:sz w:val="20"/>
          <w:szCs w:val="20"/>
          <w:vertAlign w:val="subscript"/>
          <w:lang w:val="uk-UA"/>
        </w:rPr>
        <w:t>n</w:t>
      </w:r>
      <w:r w:rsidRPr="00B3386D">
        <w:rPr>
          <w:sz w:val="20"/>
          <w:szCs w:val="20"/>
          <w:lang w:val="uk-UA"/>
        </w:rPr>
        <w:t xml:space="preserve"> - </w:t>
      </w:r>
      <w:r w:rsidR="006C2058">
        <w:rPr>
          <w:sz w:val="20"/>
          <w:szCs w:val="20"/>
          <w:lang w:val="uk-UA"/>
        </w:rPr>
        <w:t>і</w:t>
      </w:r>
      <w:r w:rsidRPr="00B3386D">
        <w:rPr>
          <w:sz w:val="20"/>
          <w:szCs w:val="20"/>
          <w:lang w:val="uk-UA"/>
        </w:rPr>
        <w:t xml:space="preserve">нтенсивність потоку відмов відповідних систем; </w:t>
      </w:r>
    </w:p>
    <w:p w14:paraId="28CC245B" w14:textId="2DD328D2" w:rsidR="00BA2617" w:rsidRPr="00B3386D" w:rsidRDefault="00BA2617" w:rsidP="00BA2617">
      <w:pPr>
        <w:ind w:firstLine="360"/>
        <w:rPr>
          <w:sz w:val="20"/>
          <w:szCs w:val="20"/>
          <w:lang w:val="uk-UA"/>
        </w:rPr>
      </w:pPr>
      <w:r w:rsidRPr="00B3386D">
        <w:rPr>
          <w:sz w:val="20"/>
          <w:szCs w:val="20"/>
          <w:lang w:val="uk-UA"/>
        </w:rPr>
        <w:t xml:space="preserve"> </w:t>
      </w:r>
      <w:r w:rsidRPr="00B3386D">
        <w:rPr>
          <w:sz w:val="20"/>
          <w:szCs w:val="20"/>
          <w:lang w:val="uk-UA"/>
        </w:rPr>
        <w:sym w:font="Symbol" w:char="F06D"/>
      </w:r>
      <w:r w:rsidRPr="00B3386D">
        <w:rPr>
          <w:sz w:val="20"/>
          <w:szCs w:val="20"/>
          <w:vertAlign w:val="subscript"/>
          <w:lang w:val="uk-UA"/>
        </w:rPr>
        <w:t>1</w:t>
      </w:r>
      <w:r w:rsidRPr="00B3386D">
        <w:rPr>
          <w:sz w:val="20"/>
          <w:szCs w:val="20"/>
          <w:lang w:val="uk-UA"/>
        </w:rPr>
        <w:t xml:space="preserve">,…, </w:t>
      </w:r>
      <w:r w:rsidRPr="00B3386D">
        <w:rPr>
          <w:sz w:val="20"/>
          <w:szCs w:val="20"/>
          <w:lang w:val="uk-UA"/>
        </w:rPr>
        <w:sym w:font="Symbol" w:char="F06D"/>
      </w:r>
      <w:r w:rsidRPr="00B3386D">
        <w:rPr>
          <w:sz w:val="20"/>
          <w:szCs w:val="20"/>
          <w:vertAlign w:val="subscript"/>
          <w:lang w:val="uk-UA"/>
        </w:rPr>
        <w:t>n</w:t>
      </w:r>
      <w:r w:rsidRPr="00B3386D">
        <w:rPr>
          <w:sz w:val="20"/>
          <w:szCs w:val="20"/>
          <w:lang w:val="uk-UA"/>
        </w:rPr>
        <w:t xml:space="preserve"> - </w:t>
      </w:r>
      <w:r w:rsidR="006C2058">
        <w:rPr>
          <w:sz w:val="20"/>
          <w:szCs w:val="20"/>
          <w:lang w:val="uk-UA"/>
        </w:rPr>
        <w:t>і</w:t>
      </w:r>
      <w:r w:rsidRPr="00B3386D">
        <w:rPr>
          <w:sz w:val="20"/>
          <w:szCs w:val="20"/>
          <w:lang w:val="uk-UA"/>
        </w:rPr>
        <w:t>нтенсивність потоку відновлення відповідних систем.</w:t>
      </w:r>
    </w:p>
    <w:p w14:paraId="3A9B7759" w14:textId="77777777" w:rsidR="00BA2617" w:rsidRPr="00B3386D" w:rsidRDefault="00BA2617" w:rsidP="00BA2617">
      <w:pPr>
        <w:ind w:firstLine="709"/>
        <w:jc w:val="both"/>
        <w:rPr>
          <w:sz w:val="20"/>
          <w:szCs w:val="20"/>
          <w:lang w:val="uk-UA"/>
        </w:rPr>
      </w:pPr>
      <w:r w:rsidRPr="00B3386D">
        <w:rPr>
          <w:sz w:val="20"/>
          <w:szCs w:val="20"/>
          <w:lang w:val="uk-UA"/>
        </w:rPr>
        <w:t>З розглянутої структури напівпричепа SCHMITZ (рис. 2.21), виділимо шість функціональних систем, граф яких може перебувати у справному стані S0, а також у станах, спричинених відмовами його систем: S1 – ремонт системи зчіпного пристрою; S2 – ремонт гальмівної системи; S3 – ремонт системи рами; S4 – ремонт системи підвіски; S5 – ремонт системи електроустаткування; S6 – ремонт системи осей та коліс.</w:t>
      </w:r>
    </w:p>
    <w:p w14:paraId="793E6553" w14:textId="77777777" w:rsidR="00BA2617" w:rsidRPr="00B3386D" w:rsidRDefault="00BA2617" w:rsidP="00BA2617">
      <w:pPr>
        <w:ind w:firstLine="709"/>
        <w:jc w:val="both"/>
        <w:rPr>
          <w:sz w:val="20"/>
          <w:szCs w:val="20"/>
          <w:lang w:val="uk-UA"/>
        </w:rPr>
      </w:pPr>
      <w:r w:rsidRPr="00B3386D">
        <w:rPr>
          <w:sz w:val="20"/>
          <w:szCs w:val="20"/>
          <w:lang w:val="uk-UA"/>
        </w:rPr>
        <w:t>Дослідження параметрів потоку відмов функціонування агрегатів та вузлів напівпричепа SCHMITZ здійснено за результатами, отриманими в реальних умовах експлуатації та ремонту на підприємстві міжнародних перевезень «АТАСС» (м. Славутич). Дані щодо напрацювання на відмову та часу ремонту (відновлення) наведено в табл. 2.12. Середній час між двома відмовами</w:t>
      </w:r>
      <w:r w:rsidRPr="00B3386D">
        <w:rPr>
          <w:position w:val="-10"/>
          <w:sz w:val="20"/>
          <w:szCs w:val="20"/>
          <w:lang w:val="uk-UA"/>
        </w:rPr>
        <w:object w:dxaOrig="279" w:dyaOrig="400" w14:anchorId="15CED8CE">
          <v:shape id="_x0000_i1229" type="#_x0000_t75" style="width:14.25pt;height:21.75pt" o:ole="" fillcolor="window">
            <v:imagedata r:id="rId157" o:title=""/>
          </v:shape>
          <o:OLEObject Type="Embed" ProgID="Equation.3" ShapeID="_x0000_i1229" DrawAspect="Content" ObjectID="_1764663464" r:id="rId158"/>
        </w:object>
      </w:r>
      <w:r w:rsidRPr="00B3386D">
        <w:rPr>
          <w:sz w:val="20"/>
          <w:szCs w:val="20"/>
          <w:lang w:val="uk-UA"/>
        </w:rPr>
        <w:t xml:space="preserve"> відповідних систем напівпричепа, а також середній час ремонту (заміни, відновлення) </w:t>
      </w:r>
      <w:r w:rsidRPr="00B3386D">
        <w:rPr>
          <w:position w:val="-10"/>
          <w:sz w:val="20"/>
          <w:szCs w:val="20"/>
          <w:lang w:val="uk-UA"/>
        </w:rPr>
        <w:object w:dxaOrig="360" w:dyaOrig="400" w14:anchorId="3B60013F">
          <v:shape id="_x0000_i1230" type="#_x0000_t75" style="width:14.25pt;height:21.75pt" o:ole="" fillcolor="window">
            <v:imagedata r:id="rId159" o:title=""/>
          </v:shape>
          <o:OLEObject Type="Embed" ProgID="Equation.3" ShapeID="_x0000_i1230" DrawAspect="Content" ObjectID="_1764663465" r:id="rId160"/>
        </w:object>
      </w:r>
      <w:r w:rsidRPr="00B3386D">
        <w:rPr>
          <w:sz w:val="20"/>
          <w:szCs w:val="20"/>
          <w:lang w:val="uk-UA"/>
        </w:rPr>
        <w:t>вузлів (деталей) систем, що вийшли з ладу, підраховується на основі даних технічної служби. Число дефектів співвідноситься із загальним числом напівпричепів із загальної вікової групи до 10 років експлуатації.</w:t>
      </w:r>
    </w:p>
    <w:p w14:paraId="69C212BE" w14:textId="77777777" w:rsidR="00BA2617" w:rsidRPr="00B3386D" w:rsidRDefault="00BA2617" w:rsidP="00BA2617">
      <w:pPr>
        <w:pStyle w:val="a5"/>
        <w:ind w:firstLine="709"/>
        <w:jc w:val="both"/>
        <w:rPr>
          <w:sz w:val="20"/>
          <w:lang w:val="uk-UA"/>
        </w:rPr>
      </w:pPr>
      <w:r w:rsidRPr="00B3386D">
        <w:rPr>
          <w:sz w:val="20"/>
          <w:lang w:val="uk-UA"/>
        </w:rPr>
        <w:t>Як одну зі складових інтенсивності потоку відмов прийнято середній пробіг (</w:t>
      </w:r>
      <w:r w:rsidRPr="00B3386D">
        <w:rPr>
          <w:position w:val="-10"/>
          <w:sz w:val="20"/>
          <w:lang w:val="uk-UA"/>
        </w:rPr>
        <w:object w:dxaOrig="260" w:dyaOrig="380" w14:anchorId="6D1CA061">
          <v:shape id="_x0000_i1231" type="#_x0000_t75" style="width:14.25pt;height:14.25pt" o:ole="" fillcolor="window">
            <v:imagedata r:id="rId161" o:title=""/>
          </v:shape>
          <o:OLEObject Type="Embed" ProgID="Equation.3" ShapeID="_x0000_i1231" DrawAspect="Content" ObjectID="_1764663466" r:id="rId162"/>
        </w:object>
      </w:r>
      <w:r w:rsidRPr="00B3386D">
        <w:rPr>
          <w:sz w:val="20"/>
          <w:lang w:val="uk-UA"/>
        </w:rPr>
        <w:t>) напівпричепа до відмови відповідного елемента, який потім перерахований через середньодобову швидкість (</w:t>
      </w:r>
      <w:proofErr w:type="spellStart"/>
      <w:r w:rsidRPr="00B3386D">
        <w:rPr>
          <w:sz w:val="20"/>
          <w:lang w:val="uk-UA"/>
        </w:rPr>
        <w:t>Vсс</w:t>
      </w:r>
      <w:proofErr w:type="spellEnd"/>
      <w:r w:rsidRPr="00B3386D">
        <w:rPr>
          <w:sz w:val="20"/>
          <w:lang w:val="uk-UA"/>
        </w:rPr>
        <w:t>.=50 км/год) при експлуатації напівпричепа в середній час між відмовами відповідних систем [7]:</w:t>
      </w:r>
    </w:p>
    <w:p w14:paraId="5555EAF3" w14:textId="25258CF6" w:rsidR="00BA2617" w:rsidRPr="00B3386D" w:rsidRDefault="00BA2617" w:rsidP="00BA2617">
      <w:pPr>
        <w:jc w:val="right"/>
        <w:rPr>
          <w:sz w:val="20"/>
          <w:szCs w:val="20"/>
          <w:lang w:val="uk-UA"/>
        </w:rPr>
      </w:pPr>
      <w:r w:rsidRPr="00B3386D">
        <w:rPr>
          <w:sz w:val="20"/>
          <w:szCs w:val="20"/>
          <w:lang w:val="uk-UA"/>
        </w:rPr>
        <w:object w:dxaOrig="880" w:dyaOrig="660" w14:anchorId="7E41A8EA">
          <v:shape id="_x0000_i1232" type="#_x0000_t75" style="width:42.75pt;height:36pt" o:ole="" fillcolor="window">
            <v:imagedata r:id="rId163" o:title=""/>
          </v:shape>
          <o:OLEObject Type="Embed" ProgID="Equation.3" ShapeID="_x0000_i1232" DrawAspect="Content" ObjectID="_1764663467" r:id="rId164"/>
        </w:object>
      </w:r>
      <w:r w:rsidR="006C2058">
        <w:rPr>
          <w:sz w:val="20"/>
          <w:szCs w:val="20"/>
          <w:lang w:val="uk-UA"/>
        </w:rPr>
        <w:t xml:space="preserve">                                                                                                       </w:t>
      </w:r>
      <w:r w:rsidRPr="00B3386D">
        <w:rPr>
          <w:sz w:val="20"/>
          <w:szCs w:val="20"/>
          <w:lang w:val="uk-UA"/>
        </w:rPr>
        <w:t xml:space="preserve"> (2.5)</w:t>
      </w:r>
    </w:p>
    <w:p w14:paraId="5C2343A4" w14:textId="77777777" w:rsidR="00BA2617" w:rsidRPr="00B3386D" w:rsidRDefault="00BA2617" w:rsidP="00BA2617">
      <w:pPr>
        <w:pStyle w:val="a5"/>
        <w:ind w:firstLine="709"/>
        <w:rPr>
          <w:sz w:val="20"/>
          <w:lang w:val="uk-UA"/>
        </w:rPr>
      </w:pPr>
      <w:r w:rsidRPr="00B3386D">
        <w:rPr>
          <w:sz w:val="20"/>
          <w:lang w:val="uk-UA"/>
        </w:rPr>
        <w:t>Інтенсивності потоку відмов та потоку відновлення відповідно рівні:</w:t>
      </w:r>
    </w:p>
    <w:p w14:paraId="4FE6E2D6" w14:textId="2BE0418E" w:rsidR="00BA2617" w:rsidRPr="00B3386D" w:rsidRDefault="00BA2617" w:rsidP="00BA2617">
      <w:pPr>
        <w:pStyle w:val="a5"/>
        <w:jc w:val="right"/>
        <w:rPr>
          <w:sz w:val="20"/>
          <w:lang w:val="uk-UA"/>
        </w:rPr>
      </w:pPr>
      <w:r w:rsidRPr="00B3386D">
        <w:rPr>
          <w:position w:val="-18"/>
          <w:sz w:val="20"/>
          <w:lang w:val="uk-UA"/>
        </w:rPr>
        <w:object w:dxaOrig="820" w:dyaOrig="680" w14:anchorId="37FA06A1">
          <v:shape id="_x0000_i1233" type="#_x0000_t75" style="width:42.75pt;height:36pt" o:ole="" fillcolor="window">
            <v:imagedata r:id="rId165" o:title=""/>
          </v:shape>
          <o:OLEObject Type="Embed" ProgID="Equation.3" ShapeID="_x0000_i1233" DrawAspect="Content" ObjectID="_1764663468" r:id="rId166"/>
        </w:object>
      </w:r>
      <w:r w:rsidR="006C2058">
        <w:rPr>
          <w:sz w:val="20"/>
          <w:lang w:val="uk-UA"/>
        </w:rPr>
        <w:t xml:space="preserve">                                                                                                      </w:t>
      </w:r>
      <w:r w:rsidRPr="00B3386D">
        <w:rPr>
          <w:sz w:val="20"/>
          <w:lang w:val="uk-UA"/>
        </w:rPr>
        <w:t xml:space="preserve"> (2.6)</w:t>
      </w:r>
    </w:p>
    <w:p w14:paraId="67991A09" w14:textId="1A4F376B" w:rsidR="00BA2617" w:rsidRPr="00B3386D" w:rsidRDefault="00BA2617" w:rsidP="00BA2617">
      <w:pPr>
        <w:pStyle w:val="a5"/>
        <w:jc w:val="right"/>
        <w:rPr>
          <w:sz w:val="20"/>
          <w:lang w:val="uk-UA"/>
        </w:rPr>
      </w:pPr>
      <w:r w:rsidRPr="00B3386D">
        <w:rPr>
          <w:position w:val="-16"/>
          <w:sz w:val="20"/>
          <w:lang w:val="uk-UA"/>
        </w:rPr>
        <w:object w:dxaOrig="880" w:dyaOrig="680" w14:anchorId="0DDD1E71">
          <v:shape id="_x0000_i1234" type="#_x0000_t75" style="width:42.75pt;height:36pt" o:ole="" fillcolor="window">
            <v:imagedata r:id="rId167" o:title=""/>
          </v:shape>
          <o:OLEObject Type="Embed" ProgID="Equation.3" ShapeID="_x0000_i1234" DrawAspect="Content" ObjectID="_1764663469" r:id="rId168"/>
        </w:object>
      </w:r>
      <w:r w:rsidR="006C2058">
        <w:rPr>
          <w:sz w:val="20"/>
          <w:lang w:val="uk-UA"/>
        </w:rPr>
        <w:t xml:space="preserve">                                                                                                     </w:t>
      </w:r>
      <w:r w:rsidRPr="00B3386D">
        <w:rPr>
          <w:sz w:val="20"/>
          <w:lang w:val="uk-UA"/>
        </w:rPr>
        <w:t xml:space="preserve"> (2.7)</w:t>
      </w:r>
    </w:p>
    <w:p w14:paraId="7788B37E" w14:textId="77777777" w:rsidR="00BA2617" w:rsidRPr="00B3386D" w:rsidRDefault="00BA2617" w:rsidP="00BA2617">
      <w:pPr>
        <w:pStyle w:val="a5"/>
        <w:jc w:val="center"/>
        <w:rPr>
          <w:sz w:val="20"/>
          <w:lang w:val="uk-UA"/>
        </w:rPr>
      </w:pPr>
      <w:r w:rsidRPr="00B3386D">
        <w:rPr>
          <w:noProof/>
          <w:sz w:val="20"/>
          <w:lang w:val="sk-SK" w:eastAsia="sk-SK"/>
        </w:rPr>
        <w:lastRenderedPageBreak/>
        <w:drawing>
          <wp:inline distT="0" distB="0" distL="0" distR="0" wp14:anchorId="76E58141" wp14:editId="51277807">
            <wp:extent cx="3019145" cy="2500064"/>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049139" cy="2524901"/>
                    </a:xfrm>
                    <a:prstGeom prst="rect">
                      <a:avLst/>
                    </a:prstGeom>
                    <a:noFill/>
                    <a:ln>
                      <a:noFill/>
                    </a:ln>
                  </pic:spPr>
                </pic:pic>
              </a:graphicData>
            </a:graphic>
          </wp:inline>
        </w:drawing>
      </w:r>
    </w:p>
    <w:p w14:paraId="525ADC03" w14:textId="77777777" w:rsidR="00BA2617" w:rsidRPr="00B3386D" w:rsidRDefault="00BA2617" w:rsidP="00BA2617">
      <w:pPr>
        <w:pStyle w:val="a5"/>
        <w:jc w:val="center"/>
        <w:rPr>
          <w:sz w:val="20"/>
          <w:lang w:val="uk-UA"/>
        </w:rPr>
      </w:pPr>
    </w:p>
    <w:p w14:paraId="02B74705" w14:textId="4294852B" w:rsidR="00BA2617" w:rsidRPr="00B3386D" w:rsidRDefault="006C2058" w:rsidP="00BA2617">
      <w:pPr>
        <w:pStyle w:val="a5"/>
        <w:jc w:val="center"/>
        <w:rPr>
          <w:sz w:val="20"/>
          <w:lang w:val="uk-UA"/>
        </w:rPr>
      </w:pPr>
      <w:r>
        <w:rPr>
          <w:sz w:val="20"/>
          <w:lang w:val="uk-UA"/>
        </w:rPr>
        <w:t>Рис</w:t>
      </w:r>
      <w:r w:rsidR="00BA2617" w:rsidRPr="00B3386D">
        <w:rPr>
          <w:sz w:val="20"/>
          <w:lang w:val="uk-UA"/>
        </w:rPr>
        <w:t xml:space="preserve">. 2.21. </w:t>
      </w:r>
      <w:r w:rsidR="00BA2617" w:rsidRPr="006C2058">
        <w:rPr>
          <w:sz w:val="20"/>
          <w:highlight w:val="yellow"/>
          <w:lang w:val="uk-UA"/>
        </w:rPr>
        <w:t>Граф стану напівпричепа</w:t>
      </w:r>
      <w:r w:rsidR="00BA2617" w:rsidRPr="00B3386D">
        <w:rPr>
          <w:sz w:val="20"/>
          <w:lang w:val="uk-UA"/>
        </w:rPr>
        <w:t xml:space="preserve"> з урахуванням відмови функціонування його систем</w:t>
      </w:r>
    </w:p>
    <w:p w14:paraId="49E0BCA0" w14:textId="77777777" w:rsidR="00115C60" w:rsidRDefault="00115C60" w:rsidP="00BA2617">
      <w:pPr>
        <w:pStyle w:val="a5"/>
        <w:ind w:firstLine="709"/>
        <w:rPr>
          <w:sz w:val="20"/>
          <w:lang w:val="uk-UA"/>
        </w:rPr>
      </w:pPr>
    </w:p>
    <w:p w14:paraId="4C2C3BD2" w14:textId="2CEE37D5" w:rsidR="00BA2617" w:rsidRPr="00B3386D" w:rsidRDefault="00BA2617" w:rsidP="00BA2617">
      <w:pPr>
        <w:pStyle w:val="a5"/>
        <w:ind w:firstLine="709"/>
        <w:rPr>
          <w:sz w:val="20"/>
          <w:lang w:val="uk-UA"/>
        </w:rPr>
      </w:pPr>
      <w:r w:rsidRPr="00B3386D">
        <w:rPr>
          <w:sz w:val="20"/>
          <w:lang w:val="uk-UA"/>
        </w:rPr>
        <w:t>Кожна із систем підставляється в рівняння ймовірностей та підраховується ймовірність безвідмовної роботи Р0 напівпричепа, а також ймовірність відповідних відмов Р1, Р6. Результати розрахунків за даними підприємства міжнародних перевезень АТАС представлені в табл. 2.13 та на діаграмі (рис. 2.22).</w:t>
      </w:r>
    </w:p>
    <w:p w14:paraId="57FFB930" w14:textId="77777777" w:rsidR="00BA2617" w:rsidRPr="00B3386D" w:rsidRDefault="00BA2617" w:rsidP="00BA2617">
      <w:pPr>
        <w:pStyle w:val="2"/>
        <w:ind w:firstLine="851"/>
        <w:jc w:val="right"/>
        <w:rPr>
          <w:sz w:val="20"/>
          <w:lang w:val="uk-UA"/>
        </w:rPr>
      </w:pPr>
    </w:p>
    <w:p w14:paraId="08704560" w14:textId="77777777" w:rsidR="00BA2617" w:rsidRPr="00B3386D" w:rsidRDefault="00BA2617" w:rsidP="00BA2617">
      <w:pPr>
        <w:pStyle w:val="2"/>
        <w:ind w:firstLine="851"/>
        <w:jc w:val="right"/>
        <w:rPr>
          <w:sz w:val="20"/>
          <w:lang w:val="uk-UA"/>
        </w:rPr>
      </w:pPr>
      <w:r w:rsidRPr="00B3386D">
        <w:rPr>
          <w:sz w:val="20"/>
          <w:lang w:val="uk-UA"/>
        </w:rPr>
        <w:t>Таблиця 2.12</w:t>
      </w:r>
    </w:p>
    <w:p w14:paraId="56222CAB" w14:textId="77777777" w:rsidR="00BA2617" w:rsidRPr="00B3386D" w:rsidRDefault="00BA2617" w:rsidP="00BA2617">
      <w:pPr>
        <w:rPr>
          <w:sz w:val="20"/>
          <w:szCs w:val="20"/>
          <w:lang w:val="uk-UA"/>
        </w:rPr>
      </w:pPr>
    </w:p>
    <w:p w14:paraId="7818902F" w14:textId="77777777" w:rsidR="00BA2617" w:rsidRPr="00B3386D" w:rsidRDefault="00BA2617" w:rsidP="00BA2617">
      <w:pPr>
        <w:spacing w:after="120"/>
        <w:jc w:val="center"/>
        <w:rPr>
          <w:sz w:val="20"/>
          <w:szCs w:val="20"/>
          <w:lang w:val="uk-UA"/>
        </w:rPr>
      </w:pPr>
      <w:r w:rsidRPr="00B3386D">
        <w:rPr>
          <w:sz w:val="20"/>
          <w:szCs w:val="20"/>
          <w:lang w:val="uk-UA"/>
        </w:rPr>
        <w:t>Вихідні дані для розрахунку надійності систем напівпричепа фірми SCHMITZ</w:t>
      </w:r>
    </w:p>
    <w:tbl>
      <w:tblPr>
        <w:tblW w:w="7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1260"/>
        <w:gridCol w:w="1260"/>
        <w:gridCol w:w="856"/>
        <w:gridCol w:w="773"/>
        <w:gridCol w:w="783"/>
      </w:tblGrid>
      <w:tr w:rsidR="00BA2617" w:rsidRPr="00B3386D" w14:paraId="347CB160" w14:textId="77777777" w:rsidTr="009A1FC0">
        <w:trPr>
          <w:jc w:val="center"/>
        </w:trPr>
        <w:tc>
          <w:tcPr>
            <w:tcW w:w="2267" w:type="dxa"/>
            <w:vMerge w:val="restart"/>
            <w:tcMar>
              <w:left w:w="0" w:type="dxa"/>
              <w:right w:w="0" w:type="dxa"/>
            </w:tcMar>
            <w:vAlign w:val="center"/>
          </w:tcPr>
          <w:p w14:paraId="616042C6" w14:textId="77777777" w:rsidR="00BA2617" w:rsidRPr="00B3386D" w:rsidRDefault="00BA2617" w:rsidP="009A1FC0">
            <w:pPr>
              <w:jc w:val="center"/>
              <w:rPr>
                <w:sz w:val="20"/>
                <w:szCs w:val="20"/>
                <w:lang w:val="uk-UA"/>
              </w:rPr>
            </w:pPr>
            <w:r w:rsidRPr="00B3386D">
              <w:rPr>
                <w:sz w:val="20"/>
                <w:szCs w:val="20"/>
                <w:lang w:val="uk-UA"/>
              </w:rPr>
              <w:t>Система напівпричепа</w:t>
            </w:r>
          </w:p>
        </w:tc>
        <w:tc>
          <w:tcPr>
            <w:tcW w:w="2520" w:type="dxa"/>
            <w:gridSpan w:val="2"/>
            <w:tcMar>
              <w:left w:w="0" w:type="dxa"/>
              <w:right w:w="0" w:type="dxa"/>
            </w:tcMar>
            <w:vAlign w:val="center"/>
          </w:tcPr>
          <w:p w14:paraId="44EE8EC1" w14:textId="77777777" w:rsidR="00BA2617" w:rsidRPr="00B3386D" w:rsidRDefault="00BA2617" w:rsidP="009A1FC0">
            <w:pPr>
              <w:jc w:val="center"/>
              <w:rPr>
                <w:sz w:val="20"/>
                <w:szCs w:val="20"/>
                <w:lang w:val="uk-UA"/>
              </w:rPr>
            </w:pPr>
            <w:r w:rsidRPr="00B3386D">
              <w:rPr>
                <w:sz w:val="20"/>
                <w:szCs w:val="20"/>
                <w:lang w:val="uk-UA"/>
              </w:rPr>
              <w:t>Напрацювання на відмову</w:t>
            </w:r>
          </w:p>
        </w:tc>
        <w:tc>
          <w:tcPr>
            <w:tcW w:w="856" w:type="dxa"/>
            <w:vMerge w:val="restart"/>
            <w:tcMar>
              <w:left w:w="0" w:type="dxa"/>
              <w:right w:w="0" w:type="dxa"/>
            </w:tcMar>
            <w:vAlign w:val="center"/>
          </w:tcPr>
          <w:p w14:paraId="0EE76060" w14:textId="77777777" w:rsidR="00BA2617" w:rsidRPr="00B3386D" w:rsidRDefault="00BA2617" w:rsidP="009A1FC0">
            <w:pPr>
              <w:jc w:val="center"/>
              <w:rPr>
                <w:sz w:val="20"/>
                <w:szCs w:val="20"/>
                <w:lang w:val="uk-UA"/>
              </w:rPr>
            </w:pPr>
            <w:r w:rsidRPr="00B3386D">
              <w:rPr>
                <w:sz w:val="20"/>
                <w:szCs w:val="20"/>
                <w:lang w:val="uk-UA"/>
              </w:rPr>
              <w:sym w:font="Symbol" w:char="F06C"/>
            </w:r>
            <w:r w:rsidRPr="00B3386D">
              <w:rPr>
                <w:sz w:val="20"/>
                <w:szCs w:val="20"/>
                <w:vertAlign w:val="subscript"/>
                <w:lang w:val="uk-UA"/>
              </w:rPr>
              <w:t>i</w:t>
            </w:r>
            <w:r w:rsidRPr="00B3386D">
              <w:rPr>
                <w:sz w:val="20"/>
                <w:szCs w:val="20"/>
                <w:lang w:val="uk-UA"/>
              </w:rPr>
              <w:t>,</w:t>
            </w:r>
          </w:p>
          <w:p w14:paraId="5D6909AE" w14:textId="77777777" w:rsidR="00BA2617" w:rsidRPr="00B3386D" w:rsidRDefault="00BA2617" w:rsidP="009A1FC0">
            <w:pPr>
              <w:jc w:val="center"/>
              <w:rPr>
                <w:sz w:val="20"/>
                <w:szCs w:val="20"/>
                <w:lang w:val="uk-UA"/>
              </w:rPr>
            </w:pPr>
            <w:r w:rsidRPr="00B3386D">
              <w:rPr>
                <w:sz w:val="20"/>
                <w:szCs w:val="20"/>
                <w:lang w:val="uk-UA"/>
              </w:rPr>
              <w:t>год</w:t>
            </w:r>
          </w:p>
        </w:tc>
        <w:tc>
          <w:tcPr>
            <w:tcW w:w="773" w:type="dxa"/>
            <w:vMerge w:val="restart"/>
            <w:tcMar>
              <w:left w:w="0" w:type="dxa"/>
              <w:right w:w="0" w:type="dxa"/>
            </w:tcMar>
            <w:vAlign w:val="center"/>
          </w:tcPr>
          <w:p w14:paraId="21A54B01" w14:textId="77777777" w:rsidR="00BA2617" w:rsidRPr="00B3386D" w:rsidRDefault="00BA2617" w:rsidP="009A1FC0">
            <w:pPr>
              <w:jc w:val="center"/>
              <w:rPr>
                <w:sz w:val="20"/>
                <w:szCs w:val="20"/>
                <w:lang w:val="uk-UA"/>
              </w:rPr>
            </w:pPr>
            <w:r w:rsidRPr="00B3386D">
              <w:rPr>
                <w:sz w:val="20"/>
                <w:szCs w:val="20"/>
                <w:lang w:val="uk-UA"/>
              </w:rPr>
              <w:object w:dxaOrig="360" w:dyaOrig="400" w14:anchorId="5CE34A8D">
                <v:shape id="_x0000_i1235" type="#_x0000_t75" style="width:21.75pt;height:21.75pt" o:ole="" fillcolor="window">
                  <v:imagedata r:id="rId159" o:title=""/>
                </v:shape>
                <o:OLEObject Type="Embed" ProgID="Equation.3" ShapeID="_x0000_i1235" DrawAspect="Content" ObjectID="_1764663470" r:id="rId170"/>
              </w:object>
            </w:r>
            <w:r w:rsidRPr="00B3386D">
              <w:rPr>
                <w:sz w:val="20"/>
                <w:szCs w:val="20"/>
                <w:lang w:val="uk-UA"/>
              </w:rPr>
              <w:t>ч</w:t>
            </w:r>
          </w:p>
        </w:tc>
        <w:tc>
          <w:tcPr>
            <w:tcW w:w="783" w:type="dxa"/>
            <w:vMerge w:val="restart"/>
            <w:tcMar>
              <w:left w:w="0" w:type="dxa"/>
              <w:right w:w="0" w:type="dxa"/>
            </w:tcMar>
            <w:vAlign w:val="center"/>
          </w:tcPr>
          <w:p w14:paraId="5D3B2354" w14:textId="77777777" w:rsidR="00BA2617" w:rsidRPr="00B3386D" w:rsidRDefault="00BA2617" w:rsidP="009A1FC0">
            <w:pPr>
              <w:jc w:val="center"/>
              <w:rPr>
                <w:sz w:val="20"/>
                <w:szCs w:val="20"/>
                <w:lang w:val="uk-UA"/>
              </w:rPr>
            </w:pPr>
            <w:r w:rsidRPr="00B3386D">
              <w:rPr>
                <w:sz w:val="20"/>
                <w:szCs w:val="20"/>
                <w:lang w:val="uk-UA"/>
              </w:rPr>
              <w:sym w:font="Symbol" w:char="F06D"/>
            </w:r>
            <w:r w:rsidRPr="00B3386D">
              <w:rPr>
                <w:sz w:val="20"/>
                <w:szCs w:val="20"/>
                <w:vertAlign w:val="subscript"/>
                <w:lang w:val="uk-UA"/>
              </w:rPr>
              <w:t>i</w:t>
            </w:r>
            <w:r w:rsidRPr="00B3386D">
              <w:rPr>
                <w:sz w:val="20"/>
                <w:szCs w:val="20"/>
                <w:lang w:val="uk-UA"/>
              </w:rPr>
              <w:t>,</w:t>
            </w:r>
          </w:p>
          <w:p w14:paraId="40C72FAC" w14:textId="77777777" w:rsidR="00BA2617" w:rsidRPr="00B3386D" w:rsidRDefault="00BA2617" w:rsidP="009A1FC0">
            <w:pPr>
              <w:jc w:val="center"/>
              <w:rPr>
                <w:sz w:val="20"/>
                <w:szCs w:val="20"/>
                <w:lang w:val="uk-UA"/>
              </w:rPr>
            </w:pPr>
            <w:r w:rsidRPr="00B3386D">
              <w:rPr>
                <w:sz w:val="20"/>
                <w:szCs w:val="20"/>
                <w:lang w:val="uk-UA"/>
              </w:rPr>
              <w:t>год</w:t>
            </w:r>
          </w:p>
        </w:tc>
      </w:tr>
      <w:tr w:rsidR="00BA2617" w:rsidRPr="00B3386D" w14:paraId="62FF27A8" w14:textId="77777777" w:rsidTr="009A1FC0">
        <w:trPr>
          <w:jc w:val="center"/>
        </w:trPr>
        <w:tc>
          <w:tcPr>
            <w:tcW w:w="2267" w:type="dxa"/>
            <w:vMerge/>
            <w:tcMar>
              <w:left w:w="0" w:type="dxa"/>
              <w:right w:w="0" w:type="dxa"/>
            </w:tcMar>
            <w:vAlign w:val="center"/>
          </w:tcPr>
          <w:p w14:paraId="2EAD8C30" w14:textId="77777777" w:rsidR="00BA2617" w:rsidRPr="00B3386D" w:rsidRDefault="00BA2617" w:rsidP="009A1FC0">
            <w:pPr>
              <w:jc w:val="center"/>
              <w:rPr>
                <w:sz w:val="20"/>
                <w:szCs w:val="20"/>
                <w:lang w:val="uk-UA"/>
              </w:rPr>
            </w:pPr>
          </w:p>
        </w:tc>
        <w:tc>
          <w:tcPr>
            <w:tcW w:w="1260" w:type="dxa"/>
            <w:tcMar>
              <w:left w:w="0" w:type="dxa"/>
              <w:right w:w="0" w:type="dxa"/>
            </w:tcMar>
            <w:vAlign w:val="center"/>
          </w:tcPr>
          <w:p w14:paraId="52E7DEE2" w14:textId="77777777" w:rsidR="00BA2617" w:rsidRPr="00B3386D" w:rsidRDefault="00BA2617" w:rsidP="009A1FC0">
            <w:pPr>
              <w:jc w:val="center"/>
              <w:rPr>
                <w:sz w:val="20"/>
                <w:szCs w:val="20"/>
                <w:lang w:val="uk-UA"/>
              </w:rPr>
            </w:pPr>
            <w:proofErr w:type="spellStart"/>
            <w:r w:rsidRPr="00B3386D">
              <w:rPr>
                <w:sz w:val="20"/>
                <w:szCs w:val="20"/>
                <w:lang w:val="uk-UA"/>
              </w:rPr>
              <w:t>L</w:t>
            </w:r>
            <w:r w:rsidRPr="00CC606F">
              <w:rPr>
                <w:sz w:val="20"/>
                <w:szCs w:val="20"/>
                <w:vertAlign w:val="subscript"/>
                <w:lang w:val="uk-UA"/>
              </w:rPr>
              <w:t>i</w:t>
            </w:r>
            <w:proofErr w:type="spellEnd"/>
            <w:r w:rsidRPr="00B3386D">
              <w:rPr>
                <w:sz w:val="20"/>
                <w:szCs w:val="20"/>
                <w:lang w:val="uk-UA"/>
              </w:rPr>
              <w:t>,</w:t>
            </w:r>
          </w:p>
          <w:p w14:paraId="245E6EF4" w14:textId="77777777" w:rsidR="00BA2617" w:rsidRPr="00B3386D" w:rsidRDefault="00BA2617" w:rsidP="009A1FC0">
            <w:pPr>
              <w:jc w:val="center"/>
              <w:rPr>
                <w:sz w:val="20"/>
                <w:szCs w:val="20"/>
                <w:lang w:val="uk-UA"/>
              </w:rPr>
            </w:pPr>
            <w:r w:rsidRPr="00B3386D">
              <w:rPr>
                <w:sz w:val="20"/>
                <w:szCs w:val="20"/>
                <w:lang w:val="uk-UA"/>
              </w:rPr>
              <w:t>тис. км</w:t>
            </w:r>
          </w:p>
        </w:tc>
        <w:tc>
          <w:tcPr>
            <w:tcW w:w="1260" w:type="dxa"/>
            <w:tcMar>
              <w:left w:w="0" w:type="dxa"/>
              <w:right w:w="0" w:type="dxa"/>
            </w:tcMar>
            <w:vAlign w:val="center"/>
          </w:tcPr>
          <w:p w14:paraId="55D33ADD" w14:textId="77777777" w:rsidR="00BA2617" w:rsidRPr="00B3386D" w:rsidRDefault="00BA2617" w:rsidP="009A1FC0">
            <w:pPr>
              <w:jc w:val="center"/>
              <w:rPr>
                <w:sz w:val="20"/>
                <w:szCs w:val="20"/>
                <w:lang w:val="uk-UA"/>
              </w:rPr>
            </w:pPr>
            <w:proofErr w:type="spellStart"/>
            <w:r w:rsidRPr="00B3386D">
              <w:rPr>
                <w:sz w:val="20"/>
                <w:szCs w:val="20"/>
                <w:lang w:val="uk-UA"/>
              </w:rPr>
              <w:t>T</w:t>
            </w:r>
            <w:r w:rsidRPr="00CC606F">
              <w:rPr>
                <w:sz w:val="20"/>
                <w:szCs w:val="20"/>
                <w:vertAlign w:val="subscript"/>
                <w:lang w:val="uk-UA"/>
              </w:rPr>
              <w:t>i</w:t>
            </w:r>
            <w:proofErr w:type="spellEnd"/>
            <w:r w:rsidRPr="00B3386D">
              <w:rPr>
                <w:sz w:val="20"/>
                <w:szCs w:val="20"/>
                <w:lang w:val="uk-UA"/>
              </w:rPr>
              <w:t>,</w:t>
            </w:r>
          </w:p>
          <w:p w14:paraId="23862147" w14:textId="77777777" w:rsidR="00BA2617" w:rsidRPr="00B3386D" w:rsidRDefault="00BA2617" w:rsidP="009A1FC0">
            <w:pPr>
              <w:jc w:val="center"/>
              <w:rPr>
                <w:sz w:val="20"/>
                <w:szCs w:val="20"/>
                <w:lang w:val="uk-UA"/>
              </w:rPr>
            </w:pPr>
            <w:r w:rsidRPr="00B3386D">
              <w:rPr>
                <w:sz w:val="20"/>
                <w:szCs w:val="20"/>
                <w:lang w:val="uk-UA"/>
              </w:rPr>
              <w:t>год</w:t>
            </w:r>
          </w:p>
        </w:tc>
        <w:tc>
          <w:tcPr>
            <w:tcW w:w="856" w:type="dxa"/>
            <w:vMerge/>
            <w:tcMar>
              <w:left w:w="0" w:type="dxa"/>
              <w:right w:w="0" w:type="dxa"/>
            </w:tcMar>
            <w:vAlign w:val="center"/>
          </w:tcPr>
          <w:p w14:paraId="6BB77755" w14:textId="77777777" w:rsidR="00BA2617" w:rsidRPr="00B3386D" w:rsidRDefault="00BA2617" w:rsidP="009A1FC0">
            <w:pPr>
              <w:jc w:val="center"/>
              <w:rPr>
                <w:sz w:val="20"/>
                <w:szCs w:val="20"/>
                <w:lang w:val="uk-UA"/>
              </w:rPr>
            </w:pPr>
          </w:p>
        </w:tc>
        <w:tc>
          <w:tcPr>
            <w:tcW w:w="773" w:type="dxa"/>
            <w:vMerge/>
            <w:tcMar>
              <w:left w:w="0" w:type="dxa"/>
              <w:right w:w="0" w:type="dxa"/>
            </w:tcMar>
            <w:vAlign w:val="center"/>
          </w:tcPr>
          <w:p w14:paraId="7869F036" w14:textId="77777777" w:rsidR="00BA2617" w:rsidRPr="00B3386D" w:rsidRDefault="00BA2617" w:rsidP="009A1FC0">
            <w:pPr>
              <w:jc w:val="center"/>
              <w:rPr>
                <w:sz w:val="20"/>
                <w:szCs w:val="20"/>
                <w:lang w:val="uk-UA"/>
              </w:rPr>
            </w:pPr>
          </w:p>
        </w:tc>
        <w:tc>
          <w:tcPr>
            <w:tcW w:w="783" w:type="dxa"/>
            <w:vMerge/>
            <w:tcMar>
              <w:left w:w="0" w:type="dxa"/>
              <w:right w:w="0" w:type="dxa"/>
            </w:tcMar>
            <w:vAlign w:val="center"/>
          </w:tcPr>
          <w:p w14:paraId="13313D08" w14:textId="77777777" w:rsidR="00BA2617" w:rsidRPr="00B3386D" w:rsidRDefault="00BA2617" w:rsidP="009A1FC0">
            <w:pPr>
              <w:jc w:val="center"/>
              <w:rPr>
                <w:sz w:val="20"/>
                <w:szCs w:val="20"/>
                <w:lang w:val="uk-UA"/>
              </w:rPr>
            </w:pPr>
          </w:p>
        </w:tc>
      </w:tr>
      <w:tr w:rsidR="00BA2617" w:rsidRPr="00B3386D" w14:paraId="181360E7" w14:textId="77777777" w:rsidTr="009A1FC0">
        <w:trPr>
          <w:jc w:val="center"/>
        </w:trPr>
        <w:tc>
          <w:tcPr>
            <w:tcW w:w="2267" w:type="dxa"/>
            <w:tcMar>
              <w:left w:w="0" w:type="dxa"/>
              <w:right w:w="0" w:type="dxa"/>
            </w:tcMar>
            <w:vAlign w:val="center"/>
          </w:tcPr>
          <w:p w14:paraId="71A14A5E" w14:textId="77777777" w:rsidR="00BA2617" w:rsidRPr="00B3386D" w:rsidRDefault="00BA2617" w:rsidP="009A1FC0">
            <w:pPr>
              <w:pStyle w:val="3"/>
              <w:spacing w:line="240" w:lineRule="auto"/>
              <w:ind w:right="0" w:firstLine="0"/>
              <w:jc w:val="left"/>
              <w:rPr>
                <w:color w:val="auto"/>
                <w:spacing w:val="0"/>
                <w:sz w:val="20"/>
                <w:szCs w:val="20"/>
                <w:lang w:val="uk-UA"/>
              </w:rPr>
            </w:pPr>
            <w:r w:rsidRPr="00B3386D">
              <w:rPr>
                <w:color w:val="auto"/>
                <w:spacing w:val="0"/>
                <w:sz w:val="20"/>
                <w:szCs w:val="20"/>
                <w:lang w:val="uk-UA"/>
              </w:rPr>
              <w:t>1. Зчіпний пристрій</w:t>
            </w:r>
          </w:p>
        </w:tc>
        <w:tc>
          <w:tcPr>
            <w:tcW w:w="1260" w:type="dxa"/>
            <w:tcMar>
              <w:left w:w="0" w:type="dxa"/>
              <w:right w:w="0" w:type="dxa"/>
            </w:tcMar>
            <w:vAlign w:val="center"/>
          </w:tcPr>
          <w:p w14:paraId="53AEFF65" w14:textId="77777777" w:rsidR="00BA2617" w:rsidRPr="00B3386D" w:rsidRDefault="00BA2617" w:rsidP="009A1FC0">
            <w:pPr>
              <w:jc w:val="center"/>
              <w:rPr>
                <w:sz w:val="20"/>
                <w:szCs w:val="20"/>
                <w:lang w:val="uk-UA"/>
              </w:rPr>
            </w:pPr>
            <w:r w:rsidRPr="00B3386D">
              <w:rPr>
                <w:sz w:val="20"/>
                <w:szCs w:val="20"/>
                <w:lang w:val="uk-UA"/>
              </w:rPr>
              <w:t>500</w:t>
            </w:r>
          </w:p>
        </w:tc>
        <w:tc>
          <w:tcPr>
            <w:tcW w:w="1260" w:type="dxa"/>
            <w:tcMar>
              <w:left w:w="0" w:type="dxa"/>
              <w:right w:w="0" w:type="dxa"/>
            </w:tcMar>
            <w:vAlign w:val="center"/>
          </w:tcPr>
          <w:p w14:paraId="7B889A48" w14:textId="77777777" w:rsidR="00BA2617" w:rsidRPr="00B3386D" w:rsidRDefault="00BA2617" w:rsidP="009A1FC0">
            <w:pPr>
              <w:jc w:val="center"/>
              <w:rPr>
                <w:sz w:val="20"/>
                <w:szCs w:val="20"/>
                <w:lang w:val="uk-UA"/>
              </w:rPr>
            </w:pPr>
            <w:r w:rsidRPr="00B3386D">
              <w:rPr>
                <w:sz w:val="20"/>
                <w:szCs w:val="20"/>
                <w:lang w:val="uk-UA"/>
              </w:rPr>
              <w:t>10000</w:t>
            </w:r>
          </w:p>
        </w:tc>
        <w:tc>
          <w:tcPr>
            <w:tcW w:w="856" w:type="dxa"/>
            <w:tcMar>
              <w:left w:w="0" w:type="dxa"/>
              <w:right w:w="0" w:type="dxa"/>
            </w:tcMar>
            <w:vAlign w:val="center"/>
          </w:tcPr>
          <w:p w14:paraId="4293BF22" w14:textId="77777777" w:rsidR="00BA2617" w:rsidRPr="00B3386D" w:rsidRDefault="00BA2617" w:rsidP="009A1FC0">
            <w:pPr>
              <w:jc w:val="center"/>
              <w:rPr>
                <w:sz w:val="20"/>
                <w:szCs w:val="20"/>
                <w:lang w:val="uk-UA"/>
              </w:rPr>
            </w:pPr>
            <w:r w:rsidRPr="00B3386D">
              <w:rPr>
                <w:sz w:val="20"/>
                <w:szCs w:val="20"/>
                <w:lang w:val="uk-UA"/>
              </w:rPr>
              <w:t>0,0001</w:t>
            </w:r>
          </w:p>
        </w:tc>
        <w:tc>
          <w:tcPr>
            <w:tcW w:w="773" w:type="dxa"/>
            <w:tcMar>
              <w:left w:w="0" w:type="dxa"/>
              <w:right w:w="0" w:type="dxa"/>
            </w:tcMar>
            <w:vAlign w:val="center"/>
          </w:tcPr>
          <w:p w14:paraId="3918424F" w14:textId="77777777" w:rsidR="00BA2617" w:rsidRPr="00B3386D" w:rsidRDefault="00BA2617" w:rsidP="009A1FC0">
            <w:pPr>
              <w:jc w:val="center"/>
              <w:rPr>
                <w:sz w:val="20"/>
                <w:szCs w:val="20"/>
                <w:lang w:val="uk-UA"/>
              </w:rPr>
            </w:pPr>
            <w:r w:rsidRPr="00B3386D">
              <w:rPr>
                <w:sz w:val="20"/>
                <w:szCs w:val="20"/>
                <w:lang w:val="uk-UA"/>
              </w:rPr>
              <w:t>4,8</w:t>
            </w:r>
          </w:p>
        </w:tc>
        <w:tc>
          <w:tcPr>
            <w:tcW w:w="783" w:type="dxa"/>
            <w:tcMar>
              <w:left w:w="0" w:type="dxa"/>
              <w:right w:w="0" w:type="dxa"/>
            </w:tcMar>
            <w:vAlign w:val="center"/>
          </w:tcPr>
          <w:p w14:paraId="72B4AB0F" w14:textId="77777777" w:rsidR="00BA2617" w:rsidRPr="00B3386D" w:rsidRDefault="00BA2617" w:rsidP="009A1FC0">
            <w:pPr>
              <w:jc w:val="center"/>
              <w:rPr>
                <w:sz w:val="20"/>
                <w:szCs w:val="20"/>
                <w:lang w:val="uk-UA"/>
              </w:rPr>
            </w:pPr>
            <w:r w:rsidRPr="00B3386D">
              <w:rPr>
                <w:sz w:val="20"/>
                <w:szCs w:val="20"/>
                <w:lang w:val="uk-UA"/>
              </w:rPr>
              <w:t>0,208</w:t>
            </w:r>
          </w:p>
        </w:tc>
      </w:tr>
      <w:tr w:rsidR="00BA2617" w:rsidRPr="00B3386D" w14:paraId="27277DF4" w14:textId="77777777" w:rsidTr="009A1FC0">
        <w:trPr>
          <w:jc w:val="center"/>
        </w:trPr>
        <w:tc>
          <w:tcPr>
            <w:tcW w:w="2267" w:type="dxa"/>
            <w:tcMar>
              <w:left w:w="0" w:type="dxa"/>
              <w:right w:w="0" w:type="dxa"/>
            </w:tcMar>
            <w:vAlign w:val="center"/>
          </w:tcPr>
          <w:p w14:paraId="3A793A89" w14:textId="77777777" w:rsidR="00BA2617" w:rsidRPr="00B3386D" w:rsidRDefault="00BA2617" w:rsidP="009A1FC0">
            <w:pPr>
              <w:rPr>
                <w:sz w:val="20"/>
                <w:szCs w:val="20"/>
                <w:lang w:val="uk-UA"/>
              </w:rPr>
            </w:pPr>
            <w:r w:rsidRPr="00B3386D">
              <w:rPr>
                <w:sz w:val="20"/>
                <w:szCs w:val="20"/>
                <w:lang w:val="uk-UA"/>
              </w:rPr>
              <w:t>2. Гальмівна система</w:t>
            </w:r>
          </w:p>
        </w:tc>
        <w:tc>
          <w:tcPr>
            <w:tcW w:w="1260" w:type="dxa"/>
            <w:tcMar>
              <w:left w:w="0" w:type="dxa"/>
              <w:right w:w="0" w:type="dxa"/>
            </w:tcMar>
            <w:vAlign w:val="center"/>
          </w:tcPr>
          <w:p w14:paraId="57C77196" w14:textId="77777777" w:rsidR="00BA2617" w:rsidRPr="00B3386D" w:rsidRDefault="00BA2617" w:rsidP="009A1FC0">
            <w:pPr>
              <w:jc w:val="center"/>
              <w:rPr>
                <w:sz w:val="20"/>
                <w:szCs w:val="20"/>
                <w:lang w:val="uk-UA"/>
              </w:rPr>
            </w:pPr>
            <w:r w:rsidRPr="00B3386D">
              <w:rPr>
                <w:sz w:val="20"/>
                <w:szCs w:val="20"/>
                <w:lang w:val="uk-UA"/>
              </w:rPr>
              <w:t>300</w:t>
            </w:r>
          </w:p>
        </w:tc>
        <w:tc>
          <w:tcPr>
            <w:tcW w:w="1260" w:type="dxa"/>
            <w:tcMar>
              <w:left w:w="0" w:type="dxa"/>
              <w:right w:w="0" w:type="dxa"/>
            </w:tcMar>
            <w:vAlign w:val="center"/>
          </w:tcPr>
          <w:p w14:paraId="195D5CD7" w14:textId="77777777" w:rsidR="00BA2617" w:rsidRPr="00B3386D" w:rsidRDefault="00BA2617" w:rsidP="009A1FC0">
            <w:pPr>
              <w:jc w:val="center"/>
              <w:rPr>
                <w:sz w:val="20"/>
                <w:szCs w:val="20"/>
                <w:lang w:val="uk-UA"/>
              </w:rPr>
            </w:pPr>
            <w:r w:rsidRPr="00B3386D">
              <w:rPr>
                <w:sz w:val="20"/>
                <w:szCs w:val="20"/>
                <w:lang w:val="uk-UA"/>
              </w:rPr>
              <w:t>6000</w:t>
            </w:r>
          </w:p>
        </w:tc>
        <w:tc>
          <w:tcPr>
            <w:tcW w:w="856" w:type="dxa"/>
            <w:tcMar>
              <w:left w:w="0" w:type="dxa"/>
              <w:right w:w="0" w:type="dxa"/>
            </w:tcMar>
            <w:vAlign w:val="center"/>
          </w:tcPr>
          <w:p w14:paraId="2DBF5350" w14:textId="77777777" w:rsidR="00BA2617" w:rsidRPr="00B3386D" w:rsidRDefault="00BA2617" w:rsidP="009A1FC0">
            <w:pPr>
              <w:jc w:val="center"/>
              <w:rPr>
                <w:sz w:val="20"/>
                <w:szCs w:val="20"/>
                <w:lang w:val="uk-UA"/>
              </w:rPr>
            </w:pPr>
            <w:r w:rsidRPr="00B3386D">
              <w:rPr>
                <w:sz w:val="20"/>
                <w:szCs w:val="20"/>
                <w:lang w:val="uk-UA"/>
              </w:rPr>
              <w:t>0,00017</w:t>
            </w:r>
          </w:p>
        </w:tc>
        <w:tc>
          <w:tcPr>
            <w:tcW w:w="773" w:type="dxa"/>
            <w:tcMar>
              <w:left w:w="0" w:type="dxa"/>
              <w:right w:w="0" w:type="dxa"/>
            </w:tcMar>
            <w:vAlign w:val="center"/>
          </w:tcPr>
          <w:p w14:paraId="1FEBE82D" w14:textId="77777777" w:rsidR="00BA2617" w:rsidRPr="00B3386D" w:rsidRDefault="00BA2617" w:rsidP="009A1FC0">
            <w:pPr>
              <w:jc w:val="center"/>
              <w:rPr>
                <w:sz w:val="20"/>
                <w:szCs w:val="20"/>
                <w:lang w:val="uk-UA"/>
              </w:rPr>
            </w:pPr>
            <w:r w:rsidRPr="00B3386D">
              <w:rPr>
                <w:sz w:val="20"/>
                <w:szCs w:val="20"/>
                <w:lang w:val="uk-UA"/>
              </w:rPr>
              <w:t>12,3</w:t>
            </w:r>
          </w:p>
        </w:tc>
        <w:tc>
          <w:tcPr>
            <w:tcW w:w="783" w:type="dxa"/>
            <w:tcMar>
              <w:left w:w="0" w:type="dxa"/>
              <w:right w:w="0" w:type="dxa"/>
            </w:tcMar>
            <w:vAlign w:val="center"/>
          </w:tcPr>
          <w:p w14:paraId="3836BE18" w14:textId="77777777" w:rsidR="00BA2617" w:rsidRPr="00B3386D" w:rsidRDefault="00BA2617" w:rsidP="009A1FC0">
            <w:pPr>
              <w:jc w:val="center"/>
              <w:rPr>
                <w:sz w:val="20"/>
                <w:szCs w:val="20"/>
                <w:lang w:val="uk-UA"/>
              </w:rPr>
            </w:pPr>
            <w:r w:rsidRPr="00B3386D">
              <w:rPr>
                <w:sz w:val="20"/>
                <w:szCs w:val="20"/>
                <w:lang w:val="uk-UA"/>
              </w:rPr>
              <w:t>0,081</w:t>
            </w:r>
          </w:p>
        </w:tc>
      </w:tr>
      <w:tr w:rsidR="00BA2617" w:rsidRPr="00B3386D" w14:paraId="77903E7D" w14:textId="77777777" w:rsidTr="009A1FC0">
        <w:trPr>
          <w:jc w:val="center"/>
        </w:trPr>
        <w:tc>
          <w:tcPr>
            <w:tcW w:w="2267" w:type="dxa"/>
            <w:tcMar>
              <w:left w:w="0" w:type="dxa"/>
              <w:right w:w="0" w:type="dxa"/>
            </w:tcMar>
            <w:vAlign w:val="center"/>
          </w:tcPr>
          <w:p w14:paraId="3117CE50" w14:textId="77777777" w:rsidR="00BA2617" w:rsidRPr="00B3386D" w:rsidRDefault="00BA2617" w:rsidP="009A1FC0">
            <w:pPr>
              <w:rPr>
                <w:sz w:val="20"/>
                <w:szCs w:val="20"/>
                <w:lang w:val="uk-UA"/>
              </w:rPr>
            </w:pPr>
            <w:r w:rsidRPr="00B3386D">
              <w:rPr>
                <w:sz w:val="20"/>
                <w:szCs w:val="20"/>
                <w:lang w:val="uk-UA"/>
              </w:rPr>
              <w:t>3. Рама</w:t>
            </w:r>
          </w:p>
        </w:tc>
        <w:tc>
          <w:tcPr>
            <w:tcW w:w="1260" w:type="dxa"/>
            <w:tcMar>
              <w:left w:w="0" w:type="dxa"/>
              <w:right w:w="0" w:type="dxa"/>
            </w:tcMar>
            <w:vAlign w:val="center"/>
          </w:tcPr>
          <w:p w14:paraId="79529047" w14:textId="77777777" w:rsidR="00BA2617" w:rsidRPr="00B3386D" w:rsidRDefault="00BA2617" w:rsidP="009A1FC0">
            <w:pPr>
              <w:jc w:val="center"/>
              <w:rPr>
                <w:sz w:val="20"/>
                <w:szCs w:val="20"/>
                <w:lang w:val="uk-UA"/>
              </w:rPr>
            </w:pPr>
            <w:r w:rsidRPr="00B3386D">
              <w:rPr>
                <w:sz w:val="20"/>
                <w:szCs w:val="20"/>
                <w:lang w:val="uk-UA"/>
              </w:rPr>
              <w:t>500</w:t>
            </w:r>
          </w:p>
        </w:tc>
        <w:tc>
          <w:tcPr>
            <w:tcW w:w="1260" w:type="dxa"/>
            <w:tcMar>
              <w:left w:w="0" w:type="dxa"/>
              <w:right w:w="0" w:type="dxa"/>
            </w:tcMar>
            <w:vAlign w:val="center"/>
          </w:tcPr>
          <w:p w14:paraId="6F75DCFD" w14:textId="77777777" w:rsidR="00BA2617" w:rsidRPr="00B3386D" w:rsidRDefault="00BA2617" w:rsidP="009A1FC0">
            <w:pPr>
              <w:jc w:val="center"/>
              <w:rPr>
                <w:sz w:val="20"/>
                <w:szCs w:val="20"/>
                <w:lang w:val="uk-UA"/>
              </w:rPr>
            </w:pPr>
            <w:r w:rsidRPr="00B3386D">
              <w:rPr>
                <w:sz w:val="20"/>
                <w:szCs w:val="20"/>
                <w:lang w:val="uk-UA"/>
              </w:rPr>
              <w:t>10000</w:t>
            </w:r>
          </w:p>
        </w:tc>
        <w:tc>
          <w:tcPr>
            <w:tcW w:w="856" w:type="dxa"/>
            <w:tcMar>
              <w:left w:w="0" w:type="dxa"/>
              <w:right w:w="0" w:type="dxa"/>
            </w:tcMar>
            <w:vAlign w:val="center"/>
          </w:tcPr>
          <w:p w14:paraId="17ABD704" w14:textId="77777777" w:rsidR="00BA2617" w:rsidRPr="00B3386D" w:rsidRDefault="00BA2617" w:rsidP="009A1FC0">
            <w:pPr>
              <w:jc w:val="center"/>
              <w:rPr>
                <w:sz w:val="20"/>
                <w:szCs w:val="20"/>
                <w:lang w:val="uk-UA"/>
              </w:rPr>
            </w:pPr>
            <w:r w:rsidRPr="00B3386D">
              <w:rPr>
                <w:sz w:val="20"/>
                <w:szCs w:val="20"/>
                <w:lang w:val="uk-UA"/>
              </w:rPr>
              <w:t>0,0001</w:t>
            </w:r>
          </w:p>
        </w:tc>
        <w:tc>
          <w:tcPr>
            <w:tcW w:w="773" w:type="dxa"/>
            <w:tcMar>
              <w:left w:w="0" w:type="dxa"/>
              <w:right w:w="0" w:type="dxa"/>
            </w:tcMar>
            <w:vAlign w:val="center"/>
          </w:tcPr>
          <w:p w14:paraId="366466BB" w14:textId="77777777" w:rsidR="00BA2617" w:rsidRPr="00B3386D" w:rsidRDefault="00BA2617" w:rsidP="009A1FC0">
            <w:pPr>
              <w:jc w:val="center"/>
              <w:rPr>
                <w:sz w:val="20"/>
                <w:szCs w:val="20"/>
                <w:lang w:val="uk-UA"/>
              </w:rPr>
            </w:pPr>
            <w:r w:rsidRPr="00B3386D">
              <w:rPr>
                <w:sz w:val="20"/>
                <w:szCs w:val="20"/>
                <w:lang w:val="uk-UA"/>
              </w:rPr>
              <w:t>18,0</w:t>
            </w:r>
          </w:p>
        </w:tc>
        <w:tc>
          <w:tcPr>
            <w:tcW w:w="783" w:type="dxa"/>
            <w:tcMar>
              <w:left w:w="0" w:type="dxa"/>
              <w:right w:w="0" w:type="dxa"/>
            </w:tcMar>
            <w:vAlign w:val="center"/>
          </w:tcPr>
          <w:p w14:paraId="44C5E934" w14:textId="77777777" w:rsidR="00BA2617" w:rsidRPr="00B3386D" w:rsidRDefault="00BA2617" w:rsidP="009A1FC0">
            <w:pPr>
              <w:jc w:val="center"/>
              <w:rPr>
                <w:sz w:val="20"/>
                <w:szCs w:val="20"/>
                <w:lang w:val="uk-UA"/>
              </w:rPr>
            </w:pPr>
            <w:r w:rsidRPr="00B3386D">
              <w:rPr>
                <w:sz w:val="20"/>
                <w:szCs w:val="20"/>
                <w:lang w:val="uk-UA"/>
              </w:rPr>
              <w:t>0,056</w:t>
            </w:r>
          </w:p>
        </w:tc>
      </w:tr>
      <w:tr w:rsidR="00BA2617" w:rsidRPr="00B3386D" w14:paraId="0D8B27C4" w14:textId="77777777" w:rsidTr="009A1FC0">
        <w:trPr>
          <w:jc w:val="center"/>
        </w:trPr>
        <w:tc>
          <w:tcPr>
            <w:tcW w:w="2267" w:type="dxa"/>
            <w:tcMar>
              <w:left w:w="0" w:type="dxa"/>
              <w:right w:w="0" w:type="dxa"/>
            </w:tcMar>
            <w:vAlign w:val="center"/>
          </w:tcPr>
          <w:p w14:paraId="73BA3000" w14:textId="77777777" w:rsidR="00BA2617" w:rsidRPr="00B3386D" w:rsidRDefault="00BA2617" w:rsidP="009A1FC0">
            <w:pPr>
              <w:rPr>
                <w:sz w:val="20"/>
                <w:szCs w:val="20"/>
                <w:lang w:val="uk-UA"/>
              </w:rPr>
            </w:pPr>
            <w:r w:rsidRPr="00B3386D">
              <w:rPr>
                <w:sz w:val="20"/>
                <w:szCs w:val="20"/>
                <w:lang w:val="uk-UA"/>
              </w:rPr>
              <w:t>4. Підвіска</w:t>
            </w:r>
          </w:p>
        </w:tc>
        <w:tc>
          <w:tcPr>
            <w:tcW w:w="1260" w:type="dxa"/>
            <w:tcMar>
              <w:left w:w="0" w:type="dxa"/>
              <w:right w:w="0" w:type="dxa"/>
            </w:tcMar>
            <w:vAlign w:val="center"/>
          </w:tcPr>
          <w:p w14:paraId="48D07419" w14:textId="77777777" w:rsidR="00BA2617" w:rsidRPr="00B3386D" w:rsidRDefault="00BA2617" w:rsidP="009A1FC0">
            <w:pPr>
              <w:jc w:val="center"/>
              <w:rPr>
                <w:sz w:val="20"/>
                <w:szCs w:val="20"/>
                <w:lang w:val="uk-UA"/>
              </w:rPr>
            </w:pPr>
            <w:r w:rsidRPr="00B3386D">
              <w:rPr>
                <w:sz w:val="20"/>
                <w:szCs w:val="20"/>
                <w:lang w:val="uk-UA"/>
              </w:rPr>
              <w:t>300</w:t>
            </w:r>
          </w:p>
        </w:tc>
        <w:tc>
          <w:tcPr>
            <w:tcW w:w="1260" w:type="dxa"/>
            <w:tcMar>
              <w:left w:w="0" w:type="dxa"/>
              <w:right w:w="0" w:type="dxa"/>
            </w:tcMar>
            <w:vAlign w:val="center"/>
          </w:tcPr>
          <w:p w14:paraId="0002C5EB" w14:textId="77777777" w:rsidR="00BA2617" w:rsidRPr="00B3386D" w:rsidRDefault="00BA2617" w:rsidP="009A1FC0">
            <w:pPr>
              <w:jc w:val="center"/>
              <w:rPr>
                <w:sz w:val="20"/>
                <w:szCs w:val="20"/>
                <w:lang w:val="uk-UA"/>
              </w:rPr>
            </w:pPr>
            <w:r w:rsidRPr="00B3386D">
              <w:rPr>
                <w:sz w:val="20"/>
                <w:szCs w:val="20"/>
                <w:lang w:val="uk-UA"/>
              </w:rPr>
              <w:t>6000</w:t>
            </w:r>
          </w:p>
        </w:tc>
        <w:tc>
          <w:tcPr>
            <w:tcW w:w="856" w:type="dxa"/>
            <w:tcMar>
              <w:left w:w="0" w:type="dxa"/>
              <w:right w:w="0" w:type="dxa"/>
            </w:tcMar>
            <w:vAlign w:val="center"/>
          </w:tcPr>
          <w:p w14:paraId="056F6BE4" w14:textId="77777777" w:rsidR="00BA2617" w:rsidRPr="00B3386D" w:rsidRDefault="00BA2617" w:rsidP="009A1FC0">
            <w:pPr>
              <w:jc w:val="center"/>
              <w:rPr>
                <w:sz w:val="20"/>
                <w:szCs w:val="20"/>
                <w:lang w:val="uk-UA"/>
              </w:rPr>
            </w:pPr>
            <w:r w:rsidRPr="00B3386D">
              <w:rPr>
                <w:sz w:val="20"/>
                <w:szCs w:val="20"/>
                <w:lang w:val="uk-UA"/>
              </w:rPr>
              <w:t>0,00017</w:t>
            </w:r>
          </w:p>
        </w:tc>
        <w:tc>
          <w:tcPr>
            <w:tcW w:w="773" w:type="dxa"/>
            <w:tcMar>
              <w:left w:w="0" w:type="dxa"/>
              <w:right w:w="0" w:type="dxa"/>
            </w:tcMar>
            <w:vAlign w:val="center"/>
          </w:tcPr>
          <w:p w14:paraId="1E8AC10E" w14:textId="77777777" w:rsidR="00BA2617" w:rsidRPr="00B3386D" w:rsidRDefault="00BA2617" w:rsidP="009A1FC0">
            <w:pPr>
              <w:jc w:val="center"/>
              <w:rPr>
                <w:sz w:val="20"/>
                <w:szCs w:val="20"/>
                <w:lang w:val="uk-UA"/>
              </w:rPr>
            </w:pPr>
            <w:r w:rsidRPr="00B3386D">
              <w:rPr>
                <w:sz w:val="20"/>
                <w:szCs w:val="20"/>
                <w:lang w:val="uk-UA"/>
              </w:rPr>
              <w:t>9,4</w:t>
            </w:r>
          </w:p>
        </w:tc>
        <w:tc>
          <w:tcPr>
            <w:tcW w:w="783" w:type="dxa"/>
            <w:tcMar>
              <w:left w:w="0" w:type="dxa"/>
              <w:right w:w="0" w:type="dxa"/>
            </w:tcMar>
            <w:vAlign w:val="center"/>
          </w:tcPr>
          <w:p w14:paraId="4C1CF260" w14:textId="77777777" w:rsidR="00BA2617" w:rsidRPr="00B3386D" w:rsidRDefault="00BA2617" w:rsidP="009A1FC0">
            <w:pPr>
              <w:jc w:val="center"/>
              <w:rPr>
                <w:sz w:val="20"/>
                <w:szCs w:val="20"/>
                <w:lang w:val="uk-UA"/>
              </w:rPr>
            </w:pPr>
            <w:r w:rsidRPr="00B3386D">
              <w:rPr>
                <w:sz w:val="20"/>
                <w:szCs w:val="20"/>
                <w:lang w:val="uk-UA"/>
              </w:rPr>
              <w:t>0,106</w:t>
            </w:r>
          </w:p>
        </w:tc>
      </w:tr>
      <w:tr w:rsidR="00BA2617" w:rsidRPr="00B3386D" w14:paraId="1AEEB23C" w14:textId="77777777" w:rsidTr="009A1FC0">
        <w:trPr>
          <w:jc w:val="center"/>
        </w:trPr>
        <w:tc>
          <w:tcPr>
            <w:tcW w:w="2267" w:type="dxa"/>
            <w:tcMar>
              <w:left w:w="0" w:type="dxa"/>
              <w:right w:w="0" w:type="dxa"/>
            </w:tcMar>
            <w:vAlign w:val="center"/>
          </w:tcPr>
          <w:p w14:paraId="2E814A58" w14:textId="77777777" w:rsidR="00BA2617" w:rsidRPr="00B3386D" w:rsidRDefault="00BA2617" w:rsidP="009A1FC0">
            <w:pPr>
              <w:pStyle w:val="3"/>
              <w:spacing w:line="240" w:lineRule="auto"/>
              <w:ind w:right="0" w:firstLine="0"/>
              <w:jc w:val="left"/>
              <w:rPr>
                <w:color w:val="auto"/>
                <w:spacing w:val="0"/>
                <w:sz w:val="20"/>
                <w:szCs w:val="20"/>
                <w:lang w:val="uk-UA"/>
              </w:rPr>
            </w:pPr>
            <w:r w:rsidRPr="00B3386D">
              <w:rPr>
                <w:color w:val="auto"/>
                <w:spacing w:val="0"/>
                <w:sz w:val="20"/>
                <w:szCs w:val="20"/>
                <w:lang w:val="uk-UA"/>
              </w:rPr>
              <w:t>5. Електроустаткування</w:t>
            </w:r>
          </w:p>
        </w:tc>
        <w:tc>
          <w:tcPr>
            <w:tcW w:w="1260" w:type="dxa"/>
            <w:tcMar>
              <w:left w:w="0" w:type="dxa"/>
              <w:right w:w="0" w:type="dxa"/>
            </w:tcMar>
            <w:vAlign w:val="center"/>
          </w:tcPr>
          <w:p w14:paraId="310DD807" w14:textId="77777777" w:rsidR="00BA2617" w:rsidRPr="00B3386D" w:rsidRDefault="00BA2617" w:rsidP="009A1FC0">
            <w:pPr>
              <w:jc w:val="center"/>
              <w:rPr>
                <w:sz w:val="20"/>
                <w:szCs w:val="20"/>
                <w:lang w:val="uk-UA"/>
              </w:rPr>
            </w:pPr>
            <w:r w:rsidRPr="00B3386D">
              <w:rPr>
                <w:sz w:val="20"/>
                <w:szCs w:val="20"/>
                <w:lang w:val="uk-UA"/>
              </w:rPr>
              <w:t>250</w:t>
            </w:r>
          </w:p>
        </w:tc>
        <w:tc>
          <w:tcPr>
            <w:tcW w:w="1260" w:type="dxa"/>
            <w:tcMar>
              <w:left w:w="0" w:type="dxa"/>
              <w:right w:w="0" w:type="dxa"/>
            </w:tcMar>
            <w:vAlign w:val="center"/>
          </w:tcPr>
          <w:p w14:paraId="7B255803" w14:textId="77777777" w:rsidR="00BA2617" w:rsidRPr="00B3386D" w:rsidRDefault="00BA2617" w:rsidP="009A1FC0">
            <w:pPr>
              <w:jc w:val="center"/>
              <w:rPr>
                <w:sz w:val="20"/>
                <w:szCs w:val="20"/>
                <w:lang w:val="uk-UA"/>
              </w:rPr>
            </w:pPr>
            <w:r w:rsidRPr="00B3386D">
              <w:rPr>
                <w:sz w:val="20"/>
                <w:szCs w:val="20"/>
                <w:lang w:val="uk-UA"/>
              </w:rPr>
              <w:t>5000</w:t>
            </w:r>
          </w:p>
        </w:tc>
        <w:tc>
          <w:tcPr>
            <w:tcW w:w="856" w:type="dxa"/>
            <w:tcMar>
              <w:left w:w="0" w:type="dxa"/>
              <w:right w:w="0" w:type="dxa"/>
            </w:tcMar>
            <w:vAlign w:val="center"/>
          </w:tcPr>
          <w:p w14:paraId="62AE5244" w14:textId="77777777" w:rsidR="00BA2617" w:rsidRPr="00B3386D" w:rsidRDefault="00BA2617" w:rsidP="009A1FC0">
            <w:pPr>
              <w:jc w:val="center"/>
              <w:rPr>
                <w:sz w:val="20"/>
                <w:szCs w:val="20"/>
                <w:lang w:val="uk-UA"/>
              </w:rPr>
            </w:pPr>
            <w:r w:rsidRPr="00B3386D">
              <w:rPr>
                <w:sz w:val="20"/>
                <w:szCs w:val="20"/>
                <w:lang w:val="uk-UA"/>
              </w:rPr>
              <w:t>0,0002</w:t>
            </w:r>
          </w:p>
        </w:tc>
        <w:tc>
          <w:tcPr>
            <w:tcW w:w="773" w:type="dxa"/>
            <w:tcMar>
              <w:left w:w="0" w:type="dxa"/>
              <w:right w:w="0" w:type="dxa"/>
            </w:tcMar>
            <w:vAlign w:val="center"/>
          </w:tcPr>
          <w:p w14:paraId="5496D930" w14:textId="77777777" w:rsidR="00BA2617" w:rsidRPr="00B3386D" w:rsidRDefault="00BA2617" w:rsidP="009A1FC0">
            <w:pPr>
              <w:jc w:val="center"/>
              <w:rPr>
                <w:sz w:val="20"/>
                <w:szCs w:val="20"/>
                <w:lang w:val="uk-UA"/>
              </w:rPr>
            </w:pPr>
            <w:r w:rsidRPr="00B3386D">
              <w:rPr>
                <w:sz w:val="20"/>
                <w:szCs w:val="20"/>
                <w:lang w:val="uk-UA"/>
              </w:rPr>
              <w:t>6,3</w:t>
            </w:r>
          </w:p>
        </w:tc>
        <w:tc>
          <w:tcPr>
            <w:tcW w:w="783" w:type="dxa"/>
            <w:tcMar>
              <w:left w:w="0" w:type="dxa"/>
              <w:right w:w="0" w:type="dxa"/>
            </w:tcMar>
            <w:vAlign w:val="center"/>
          </w:tcPr>
          <w:p w14:paraId="3A16E227" w14:textId="77777777" w:rsidR="00BA2617" w:rsidRPr="00B3386D" w:rsidRDefault="00BA2617" w:rsidP="009A1FC0">
            <w:pPr>
              <w:jc w:val="center"/>
              <w:rPr>
                <w:sz w:val="20"/>
                <w:szCs w:val="20"/>
                <w:lang w:val="uk-UA"/>
              </w:rPr>
            </w:pPr>
            <w:r w:rsidRPr="00B3386D">
              <w:rPr>
                <w:sz w:val="20"/>
                <w:szCs w:val="20"/>
                <w:lang w:val="uk-UA"/>
              </w:rPr>
              <w:t>0,159</w:t>
            </w:r>
          </w:p>
        </w:tc>
      </w:tr>
      <w:tr w:rsidR="00BA2617" w:rsidRPr="00B3386D" w14:paraId="3670E9C4" w14:textId="77777777" w:rsidTr="009A1FC0">
        <w:trPr>
          <w:jc w:val="center"/>
        </w:trPr>
        <w:tc>
          <w:tcPr>
            <w:tcW w:w="2267" w:type="dxa"/>
            <w:tcMar>
              <w:left w:w="0" w:type="dxa"/>
              <w:right w:w="0" w:type="dxa"/>
            </w:tcMar>
            <w:vAlign w:val="center"/>
          </w:tcPr>
          <w:p w14:paraId="523866E3" w14:textId="77777777" w:rsidR="00BA2617" w:rsidRPr="00B3386D" w:rsidRDefault="00BA2617" w:rsidP="009A1FC0">
            <w:pPr>
              <w:rPr>
                <w:sz w:val="20"/>
                <w:szCs w:val="20"/>
                <w:lang w:val="uk-UA"/>
              </w:rPr>
            </w:pPr>
            <w:r w:rsidRPr="00B3386D">
              <w:rPr>
                <w:sz w:val="20"/>
                <w:szCs w:val="20"/>
                <w:lang w:val="uk-UA"/>
              </w:rPr>
              <w:t>6. Осі та колеса</w:t>
            </w:r>
          </w:p>
        </w:tc>
        <w:tc>
          <w:tcPr>
            <w:tcW w:w="1260" w:type="dxa"/>
            <w:tcMar>
              <w:left w:w="0" w:type="dxa"/>
              <w:right w:w="0" w:type="dxa"/>
            </w:tcMar>
            <w:vAlign w:val="center"/>
          </w:tcPr>
          <w:p w14:paraId="58CFEA0E" w14:textId="77777777" w:rsidR="00BA2617" w:rsidRPr="00B3386D" w:rsidRDefault="00BA2617" w:rsidP="009A1FC0">
            <w:pPr>
              <w:jc w:val="center"/>
              <w:rPr>
                <w:sz w:val="20"/>
                <w:szCs w:val="20"/>
                <w:lang w:val="uk-UA"/>
              </w:rPr>
            </w:pPr>
            <w:r w:rsidRPr="00B3386D">
              <w:rPr>
                <w:sz w:val="20"/>
                <w:szCs w:val="20"/>
                <w:lang w:val="uk-UA"/>
              </w:rPr>
              <w:t>180</w:t>
            </w:r>
          </w:p>
        </w:tc>
        <w:tc>
          <w:tcPr>
            <w:tcW w:w="1260" w:type="dxa"/>
            <w:tcMar>
              <w:left w:w="0" w:type="dxa"/>
              <w:right w:w="0" w:type="dxa"/>
            </w:tcMar>
            <w:vAlign w:val="center"/>
          </w:tcPr>
          <w:p w14:paraId="3B5301E3" w14:textId="77777777" w:rsidR="00BA2617" w:rsidRPr="00B3386D" w:rsidRDefault="00BA2617" w:rsidP="009A1FC0">
            <w:pPr>
              <w:jc w:val="center"/>
              <w:rPr>
                <w:sz w:val="20"/>
                <w:szCs w:val="20"/>
                <w:lang w:val="uk-UA"/>
              </w:rPr>
            </w:pPr>
            <w:r w:rsidRPr="00B3386D">
              <w:rPr>
                <w:sz w:val="20"/>
                <w:szCs w:val="20"/>
                <w:lang w:val="uk-UA"/>
              </w:rPr>
              <w:t>3600</w:t>
            </w:r>
          </w:p>
        </w:tc>
        <w:tc>
          <w:tcPr>
            <w:tcW w:w="856" w:type="dxa"/>
            <w:tcMar>
              <w:left w:w="0" w:type="dxa"/>
              <w:right w:w="0" w:type="dxa"/>
            </w:tcMar>
            <w:vAlign w:val="center"/>
          </w:tcPr>
          <w:p w14:paraId="7A7C4365" w14:textId="77777777" w:rsidR="00BA2617" w:rsidRPr="00B3386D" w:rsidRDefault="00BA2617" w:rsidP="009A1FC0">
            <w:pPr>
              <w:jc w:val="center"/>
              <w:rPr>
                <w:sz w:val="20"/>
                <w:szCs w:val="20"/>
                <w:lang w:val="uk-UA"/>
              </w:rPr>
            </w:pPr>
            <w:r w:rsidRPr="00B3386D">
              <w:rPr>
                <w:sz w:val="20"/>
                <w:szCs w:val="20"/>
                <w:lang w:val="uk-UA"/>
              </w:rPr>
              <w:t>0,0003</w:t>
            </w:r>
          </w:p>
        </w:tc>
        <w:tc>
          <w:tcPr>
            <w:tcW w:w="773" w:type="dxa"/>
            <w:tcMar>
              <w:left w:w="0" w:type="dxa"/>
              <w:right w:w="0" w:type="dxa"/>
            </w:tcMar>
            <w:vAlign w:val="center"/>
          </w:tcPr>
          <w:p w14:paraId="0C32630B" w14:textId="77777777" w:rsidR="00BA2617" w:rsidRPr="00B3386D" w:rsidRDefault="00BA2617" w:rsidP="009A1FC0">
            <w:pPr>
              <w:jc w:val="center"/>
              <w:rPr>
                <w:sz w:val="20"/>
                <w:szCs w:val="20"/>
                <w:lang w:val="uk-UA"/>
              </w:rPr>
            </w:pPr>
            <w:r w:rsidRPr="00B3386D">
              <w:rPr>
                <w:sz w:val="20"/>
                <w:szCs w:val="20"/>
                <w:lang w:val="uk-UA"/>
              </w:rPr>
              <w:t>14,2</w:t>
            </w:r>
          </w:p>
        </w:tc>
        <w:tc>
          <w:tcPr>
            <w:tcW w:w="783" w:type="dxa"/>
            <w:tcMar>
              <w:left w:w="0" w:type="dxa"/>
              <w:right w:w="0" w:type="dxa"/>
            </w:tcMar>
            <w:vAlign w:val="center"/>
          </w:tcPr>
          <w:p w14:paraId="040E5F76" w14:textId="77777777" w:rsidR="00BA2617" w:rsidRPr="00B3386D" w:rsidRDefault="00BA2617" w:rsidP="009A1FC0">
            <w:pPr>
              <w:jc w:val="center"/>
              <w:rPr>
                <w:sz w:val="20"/>
                <w:szCs w:val="20"/>
                <w:lang w:val="uk-UA"/>
              </w:rPr>
            </w:pPr>
            <w:r w:rsidRPr="00B3386D">
              <w:rPr>
                <w:sz w:val="20"/>
                <w:szCs w:val="20"/>
                <w:lang w:val="uk-UA"/>
              </w:rPr>
              <w:t>0,0704</w:t>
            </w:r>
          </w:p>
        </w:tc>
      </w:tr>
    </w:tbl>
    <w:p w14:paraId="24C4CB03" w14:textId="77777777" w:rsidR="00BA2617" w:rsidRPr="00B3386D" w:rsidRDefault="00BA2617" w:rsidP="00BA2617">
      <w:pPr>
        <w:pStyle w:val="a5"/>
        <w:ind w:firstLine="851"/>
        <w:jc w:val="both"/>
        <w:rPr>
          <w:sz w:val="20"/>
          <w:lang w:val="uk-UA"/>
        </w:rPr>
      </w:pPr>
    </w:p>
    <w:p w14:paraId="2CACFE85" w14:textId="77777777" w:rsidR="00BA2617" w:rsidRPr="00B3386D" w:rsidRDefault="00BA2617" w:rsidP="00BA2617">
      <w:pPr>
        <w:pStyle w:val="a5"/>
        <w:ind w:firstLine="709"/>
        <w:jc w:val="both"/>
        <w:rPr>
          <w:sz w:val="20"/>
          <w:lang w:val="uk-UA"/>
        </w:rPr>
      </w:pPr>
      <w:r w:rsidRPr="00B3386D">
        <w:rPr>
          <w:sz w:val="20"/>
          <w:lang w:val="uk-UA"/>
        </w:rPr>
        <w:t>З представлених даних видно, що при дуже високому показнику безвідмовності напівпричепа (</w:t>
      </w:r>
      <w:proofErr w:type="spellStart"/>
      <w:r w:rsidRPr="00B3386D">
        <w:rPr>
          <w:sz w:val="20"/>
          <w:lang w:val="uk-UA"/>
        </w:rPr>
        <w:t>Р</w:t>
      </w:r>
      <w:r w:rsidRPr="006C2058">
        <w:rPr>
          <w:sz w:val="20"/>
          <w:vertAlign w:val="subscript"/>
          <w:lang w:val="uk-UA"/>
        </w:rPr>
        <w:t>б</w:t>
      </w:r>
      <w:proofErr w:type="spellEnd"/>
      <w:r w:rsidRPr="006C2058">
        <w:rPr>
          <w:sz w:val="20"/>
          <w:vertAlign w:val="subscript"/>
          <w:lang w:val="uk-UA"/>
        </w:rPr>
        <w:t>/</w:t>
      </w:r>
      <w:proofErr w:type="spellStart"/>
      <w:r w:rsidRPr="006C2058">
        <w:rPr>
          <w:sz w:val="20"/>
          <w:vertAlign w:val="subscript"/>
          <w:lang w:val="uk-UA"/>
        </w:rPr>
        <w:t>отк</w:t>
      </w:r>
      <w:proofErr w:type="spellEnd"/>
      <w:r w:rsidRPr="00B3386D">
        <w:rPr>
          <w:sz w:val="20"/>
          <w:lang w:val="uk-UA"/>
        </w:rPr>
        <w:t>=0,985) виявлено найменш надійні елементи та вузли: осі (перекоси та зсув) та колеса (підвищений знос шин) (</w:t>
      </w:r>
      <w:proofErr w:type="spellStart"/>
      <w:r w:rsidRPr="00B3386D">
        <w:rPr>
          <w:sz w:val="20"/>
          <w:lang w:val="uk-UA"/>
        </w:rPr>
        <w:t>Р</w:t>
      </w:r>
      <w:r w:rsidRPr="00CC606F">
        <w:rPr>
          <w:sz w:val="20"/>
          <w:vertAlign w:val="subscript"/>
          <w:lang w:val="uk-UA"/>
        </w:rPr>
        <w:t>отк</w:t>
      </w:r>
      <w:proofErr w:type="spellEnd"/>
      <w:r w:rsidRPr="00B3386D">
        <w:rPr>
          <w:sz w:val="20"/>
          <w:lang w:val="uk-UA"/>
        </w:rPr>
        <w:t>=0,07), гальмівна система ( нерівномірність гальмівних моментів по осях і колесах) (</w:t>
      </w:r>
      <w:proofErr w:type="spellStart"/>
      <w:r w:rsidRPr="00B3386D">
        <w:rPr>
          <w:sz w:val="20"/>
          <w:lang w:val="uk-UA"/>
        </w:rPr>
        <w:t>Ротк</w:t>
      </w:r>
      <w:proofErr w:type="spellEnd"/>
      <w:r w:rsidRPr="00B3386D">
        <w:rPr>
          <w:sz w:val="20"/>
          <w:lang w:val="uk-UA"/>
        </w:rPr>
        <w:t xml:space="preserve"> = 0,002). Це засвідчує отримані дані експертного аналізу [9, 107].</w:t>
      </w:r>
    </w:p>
    <w:p w14:paraId="03ACF249" w14:textId="77777777" w:rsidR="00BA2617" w:rsidRPr="00B3386D" w:rsidRDefault="00BA2617" w:rsidP="00BA2617">
      <w:pPr>
        <w:pStyle w:val="a5"/>
        <w:ind w:firstLine="709"/>
        <w:jc w:val="both"/>
        <w:rPr>
          <w:sz w:val="20"/>
          <w:lang w:val="uk-UA"/>
        </w:rPr>
      </w:pPr>
      <w:r w:rsidRPr="00B3386D">
        <w:rPr>
          <w:sz w:val="20"/>
          <w:lang w:val="uk-UA"/>
        </w:rPr>
        <w:t>Вузли зазначених систем в першу чергу потребують систематичних профілактичних робіт, спрямованих на підвищення їх експлуатаційних властивостей, що дозволяють збільшити надійність як окремого вузла, так і напівпричепа в цілому. Фірма SCHMITZ останнім часом перейшла на закупівлю своїх напівпричепів осьових агрегатів фірми SAF, гарантія на експлуатацію яких становить 1 млн. км.</w:t>
      </w:r>
    </w:p>
    <w:p w14:paraId="1CD79651" w14:textId="77777777" w:rsidR="00BA2617" w:rsidRPr="00B3386D" w:rsidRDefault="00BA2617" w:rsidP="00BA2617">
      <w:pPr>
        <w:ind w:firstLine="709"/>
        <w:jc w:val="both"/>
        <w:rPr>
          <w:sz w:val="20"/>
          <w:szCs w:val="20"/>
          <w:lang w:val="uk-UA"/>
        </w:rPr>
      </w:pPr>
      <w:r w:rsidRPr="00B3386D">
        <w:rPr>
          <w:sz w:val="20"/>
          <w:szCs w:val="20"/>
          <w:lang w:val="uk-UA"/>
        </w:rPr>
        <w:t>Збір інформації з серійних автомобільних напівпричепів “KRONE”, “SCHMITZ” та “KÖGEL”, які експлуатуються у складі автопоїздів з автомобілями-тягачами VOLVO та MERCEDES – BENZ (табл. 2.14) проводився на підприємствах МАП “LAA TRANS” та “TRANSPELE”. Зберігання автопоїздів здійснюється на відкритих майданчиках; категорія умов експлуатації – І – ІІ; технічне обслуговування виконується відповідно до інструкцій підприємств – виробників [130].</w:t>
      </w:r>
    </w:p>
    <w:p w14:paraId="15AE52F5" w14:textId="77777777" w:rsidR="00BA2617" w:rsidRPr="00B3386D" w:rsidRDefault="00BA2617" w:rsidP="00BA2617">
      <w:pPr>
        <w:pStyle w:val="a5"/>
        <w:ind w:firstLine="709"/>
        <w:jc w:val="both"/>
        <w:rPr>
          <w:sz w:val="20"/>
          <w:lang w:val="uk-UA"/>
        </w:rPr>
      </w:pPr>
      <w:r w:rsidRPr="00B3386D">
        <w:rPr>
          <w:sz w:val="20"/>
          <w:lang w:val="uk-UA"/>
        </w:rPr>
        <w:t>Для всіх напівпричепів характерними порушеннями працездатності є: відмови та несправності гальмівної системи, відмови або порушення роботи АВS, порушення герметичності пневматичної системи, знос деталей навісних та запірних елементів воріт та бортів, тріщини у зварних з'єднаннях, зміщення та перекоси мостів.</w:t>
      </w:r>
    </w:p>
    <w:p w14:paraId="5BB136F3" w14:textId="77777777" w:rsidR="00BA2617" w:rsidRPr="00B3386D" w:rsidRDefault="00BA2617" w:rsidP="00BA2617">
      <w:pPr>
        <w:pStyle w:val="a5"/>
        <w:spacing w:line="360" w:lineRule="auto"/>
        <w:ind w:firstLine="851"/>
        <w:jc w:val="right"/>
        <w:rPr>
          <w:sz w:val="20"/>
          <w:lang w:val="uk-UA"/>
        </w:rPr>
      </w:pPr>
    </w:p>
    <w:p w14:paraId="38960017" w14:textId="77777777" w:rsidR="00BA2617" w:rsidRPr="00B3386D" w:rsidRDefault="00BA2617" w:rsidP="00BA2617">
      <w:pPr>
        <w:pStyle w:val="a5"/>
        <w:spacing w:line="360" w:lineRule="auto"/>
        <w:ind w:firstLine="851"/>
        <w:jc w:val="right"/>
        <w:rPr>
          <w:sz w:val="20"/>
          <w:lang w:val="uk-UA"/>
        </w:rPr>
      </w:pPr>
    </w:p>
    <w:p w14:paraId="6D8E36D6" w14:textId="77777777" w:rsidR="00BA2617" w:rsidRPr="00B3386D" w:rsidRDefault="00BA2617" w:rsidP="00BA2617">
      <w:pPr>
        <w:pStyle w:val="a5"/>
        <w:spacing w:line="360" w:lineRule="auto"/>
        <w:jc w:val="right"/>
        <w:rPr>
          <w:sz w:val="20"/>
          <w:lang w:val="uk-UA"/>
        </w:rPr>
      </w:pPr>
      <w:r w:rsidRPr="00B3386D">
        <w:rPr>
          <w:sz w:val="20"/>
          <w:lang w:val="uk-UA"/>
        </w:rPr>
        <w:lastRenderedPageBreak/>
        <w:t>Таблиця 2.13</w:t>
      </w:r>
    </w:p>
    <w:p w14:paraId="03DAB0B3" w14:textId="77777777" w:rsidR="00BA2617" w:rsidRPr="00B3386D" w:rsidRDefault="00BA2617" w:rsidP="00BA2617">
      <w:pPr>
        <w:jc w:val="center"/>
        <w:rPr>
          <w:sz w:val="20"/>
          <w:szCs w:val="20"/>
          <w:lang w:val="uk-UA"/>
        </w:rPr>
      </w:pPr>
      <w:r w:rsidRPr="00B3386D">
        <w:rPr>
          <w:sz w:val="20"/>
          <w:szCs w:val="20"/>
          <w:lang w:val="uk-UA"/>
        </w:rPr>
        <w:t>Результати розрахунків надійності систем напівпричепа SCHMITZ</w:t>
      </w:r>
    </w:p>
    <w:p w14:paraId="77B9675D" w14:textId="77777777" w:rsidR="00BA2617" w:rsidRPr="00B3386D" w:rsidRDefault="00BA2617" w:rsidP="00BA2617">
      <w:pPr>
        <w:jc w:val="center"/>
        <w:rPr>
          <w:sz w:val="20"/>
          <w:szCs w:val="20"/>
          <w:lang w:val="uk-UA"/>
        </w:rPr>
      </w:pPr>
      <w:r w:rsidRPr="00B3386D">
        <w:rPr>
          <w:sz w:val="20"/>
          <w:szCs w:val="20"/>
          <w:lang w:val="uk-UA"/>
        </w:rPr>
        <w:t>(До десяти років експлуатації)</w:t>
      </w:r>
    </w:p>
    <w:p w14:paraId="1EBF5EA9" w14:textId="77777777" w:rsidR="00BA2617" w:rsidRPr="00B3386D" w:rsidRDefault="00BA2617" w:rsidP="00BA2617">
      <w:pPr>
        <w:jc w:val="center"/>
        <w:rPr>
          <w:sz w:val="20"/>
          <w:szCs w:val="20"/>
          <w:lang w:val="uk-UA"/>
        </w:rPr>
      </w:pPr>
    </w:p>
    <w:tbl>
      <w:tblPr>
        <w:tblW w:w="7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1380"/>
        <w:gridCol w:w="1381"/>
      </w:tblGrid>
      <w:tr w:rsidR="00BA2617" w:rsidRPr="00B3386D" w14:paraId="16DA4286" w14:textId="77777777" w:rsidTr="009A1FC0">
        <w:trPr>
          <w:jc w:val="center"/>
        </w:trPr>
        <w:tc>
          <w:tcPr>
            <w:tcW w:w="4570" w:type="dxa"/>
            <w:tcMar>
              <w:left w:w="0" w:type="dxa"/>
              <w:right w:w="0" w:type="dxa"/>
            </w:tcMar>
            <w:vAlign w:val="center"/>
          </w:tcPr>
          <w:p w14:paraId="2E9F473F" w14:textId="77777777" w:rsidR="00BA2617" w:rsidRPr="00B3386D" w:rsidRDefault="00BA2617" w:rsidP="009A1FC0">
            <w:pPr>
              <w:pStyle w:val="2"/>
              <w:rPr>
                <w:sz w:val="20"/>
                <w:lang w:val="uk-UA"/>
              </w:rPr>
            </w:pPr>
            <w:r w:rsidRPr="00B3386D">
              <w:rPr>
                <w:sz w:val="20"/>
                <w:lang w:val="uk-UA"/>
              </w:rPr>
              <w:t>Показники надійності</w:t>
            </w:r>
          </w:p>
        </w:tc>
        <w:tc>
          <w:tcPr>
            <w:tcW w:w="1380" w:type="dxa"/>
            <w:tcMar>
              <w:left w:w="0" w:type="dxa"/>
              <w:right w:w="0" w:type="dxa"/>
            </w:tcMar>
          </w:tcPr>
          <w:p w14:paraId="2F7D0B2A" w14:textId="77777777" w:rsidR="00BA2617" w:rsidRPr="00115C60" w:rsidRDefault="00BA2617" w:rsidP="009A1FC0">
            <w:pPr>
              <w:jc w:val="center"/>
              <w:rPr>
                <w:sz w:val="20"/>
                <w:szCs w:val="20"/>
                <w:lang w:val="uk-UA"/>
              </w:rPr>
            </w:pPr>
            <w:r w:rsidRPr="00115C60">
              <w:rPr>
                <w:sz w:val="20"/>
                <w:szCs w:val="20"/>
                <w:lang w:val="uk-UA"/>
              </w:rPr>
              <w:t>Умовне</w:t>
            </w:r>
          </w:p>
          <w:p w14:paraId="6B22047A" w14:textId="77777777" w:rsidR="00BA2617" w:rsidRPr="00115C60" w:rsidRDefault="00BA2617" w:rsidP="009A1FC0">
            <w:pPr>
              <w:jc w:val="center"/>
              <w:rPr>
                <w:sz w:val="20"/>
                <w:szCs w:val="20"/>
                <w:lang w:val="uk-UA"/>
              </w:rPr>
            </w:pPr>
            <w:r w:rsidRPr="00115C60">
              <w:rPr>
                <w:sz w:val="20"/>
                <w:szCs w:val="20"/>
                <w:lang w:val="uk-UA"/>
              </w:rPr>
              <w:t>позначення</w:t>
            </w:r>
          </w:p>
        </w:tc>
        <w:tc>
          <w:tcPr>
            <w:tcW w:w="1381" w:type="dxa"/>
            <w:tcMar>
              <w:left w:w="0" w:type="dxa"/>
              <w:right w:w="0" w:type="dxa"/>
            </w:tcMar>
            <w:vAlign w:val="center"/>
          </w:tcPr>
          <w:p w14:paraId="13129B55" w14:textId="77777777" w:rsidR="00BA2617" w:rsidRPr="00B3386D" w:rsidRDefault="00BA2617" w:rsidP="009A1FC0">
            <w:pPr>
              <w:jc w:val="center"/>
              <w:rPr>
                <w:sz w:val="20"/>
                <w:szCs w:val="20"/>
                <w:lang w:val="uk-UA"/>
              </w:rPr>
            </w:pPr>
            <w:r w:rsidRPr="00B3386D">
              <w:rPr>
                <w:sz w:val="20"/>
                <w:szCs w:val="20"/>
                <w:lang w:val="uk-UA"/>
              </w:rPr>
              <w:t>Значення</w:t>
            </w:r>
          </w:p>
          <w:p w14:paraId="4BDDCBA4" w14:textId="77777777" w:rsidR="00BA2617" w:rsidRPr="00B3386D" w:rsidRDefault="00BA2617" w:rsidP="009A1FC0">
            <w:pPr>
              <w:jc w:val="center"/>
              <w:rPr>
                <w:sz w:val="20"/>
                <w:szCs w:val="20"/>
                <w:lang w:val="uk-UA"/>
              </w:rPr>
            </w:pPr>
            <w:r w:rsidRPr="00B3386D">
              <w:rPr>
                <w:sz w:val="20"/>
                <w:szCs w:val="20"/>
                <w:lang w:val="uk-UA"/>
              </w:rPr>
              <w:t>показника</w:t>
            </w:r>
          </w:p>
        </w:tc>
      </w:tr>
      <w:tr w:rsidR="00BA2617" w:rsidRPr="00B3386D" w14:paraId="7E89CCE7" w14:textId="77777777" w:rsidTr="009A1FC0">
        <w:trPr>
          <w:jc w:val="center"/>
        </w:trPr>
        <w:tc>
          <w:tcPr>
            <w:tcW w:w="4570" w:type="dxa"/>
            <w:tcMar>
              <w:left w:w="0" w:type="dxa"/>
              <w:right w:w="0" w:type="dxa"/>
            </w:tcMar>
          </w:tcPr>
          <w:p w14:paraId="4E36D064" w14:textId="77777777" w:rsidR="00BA2617" w:rsidRPr="00B3386D" w:rsidRDefault="00BA2617" w:rsidP="009A1FC0">
            <w:pPr>
              <w:rPr>
                <w:sz w:val="20"/>
                <w:szCs w:val="20"/>
                <w:lang w:val="uk-UA"/>
              </w:rPr>
            </w:pPr>
            <w:r w:rsidRPr="00B3386D">
              <w:rPr>
                <w:sz w:val="20"/>
                <w:szCs w:val="20"/>
                <w:lang w:val="uk-UA"/>
              </w:rPr>
              <w:t>1. Можливість безвідмовної роботи напівпричепа</w:t>
            </w:r>
          </w:p>
        </w:tc>
        <w:tc>
          <w:tcPr>
            <w:tcW w:w="1380" w:type="dxa"/>
            <w:tcMar>
              <w:left w:w="0" w:type="dxa"/>
              <w:right w:w="0" w:type="dxa"/>
            </w:tcMar>
          </w:tcPr>
          <w:p w14:paraId="27E571A2" w14:textId="77777777" w:rsidR="00BA2617" w:rsidRPr="00115C60" w:rsidRDefault="00BA2617" w:rsidP="009A1FC0">
            <w:pPr>
              <w:jc w:val="center"/>
              <w:rPr>
                <w:sz w:val="20"/>
                <w:szCs w:val="20"/>
                <w:lang w:val="uk-UA"/>
              </w:rPr>
            </w:pPr>
            <w:proofErr w:type="spellStart"/>
            <w:r w:rsidRPr="00115C60">
              <w:rPr>
                <w:sz w:val="20"/>
                <w:szCs w:val="20"/>
                <w:lang w:val="uk-UA"/>
              </w:rPr>
              <w:t>Рб</w:t>
            </w:r>
            <w:proofErr w:type="spellEnd"/>
            <w:r w:rsidRPr="00115C60">
              <w:rPr>
                <w:sz w:val="20"/>
                <w:szCs w:val="20"/>
                <w:lang w:val="uk-UA"/>
              </w:rPr>
              <w:t>/</w:t>
            </w:r>
            <w:proofErr w:type="spellStart"/>
            <w:r w:rsidRPr="00115C60">
              <w:rPr>
                <w:sz w:val="20"/>
                <w:szCs w:val="20"/>
                <w:lang w:val="uk-UA"/>
              </w:rPr>
              <w:t>відк</w:t>
            </w:r>
            <w:proofErr w:type="spellEnd"/>
          </w:p>
        </w:tc>
        <w:tc>
          <w:tcPr>
            <w:tcW w:w="1381" w:type="dxa"/>
            <w:tcMar>
              <w:left w:w="0" w:type="dxa"/>
              <w:right w:w="0" w:type="dxa"/>
            </w:tcMar>
          </w:tcPr>
          <w:p w14:paraId="28451D82" w14:textId="77777777" w:rsidR="00BA2617" w:rsidRPr="00B3386D" w:rsidRDefault="00BA2617" w:rsidP="009A1FC0">
            <w:pPr>
              <w:jc w:val="center"/>
              <w:rPr>
                <w:sz w:val="20"/>
                <w:szCs w:val="20"/>
                <w:lang w:val="uk-UA"/>
              </w:rPr>
            </w:pPr>
            <w:r w:rsidRPr="00B3386D">
              <w:rPr>
                <w:sz w:val="20"/>
                <w:szCs w:val="20"/>
                <w:lang w:val="uk-UA"/>
              </w:rPr>
              <w:t>0,985</w:t>
            </w:r>
          </w:p>
        </w:tc>
      </w:tr>
      <w:tr w:rsidR="00BA2617" w:rsidRPr="00B3386D" w14:paraId="4A4133F8" w14:textId="77777777" w:rsidTr="009A1FC0">
        <w:trPr>
          <w:jc w:val="center"/>
        </w:trPr>
        <w:tc>
          <w:tcPr>
            <w:tcW w:w="4570" w:type="dxa"/>
            <w:tcMar>
              <w:left w:w="0" w:type="dxa"/>
              <w:right w:w="0" w:type="dxa"/>
            </w:tcMar>
          </w:tcPr>
          <w:p w14:paraId="0786C178" w14:textId="77777777" w:rsidR="00BA2617" w:rsidRPr="00B3386D" w:rsidRDefault="00BA2617" w:rsidP="009A1FC0">
            <w:pPr>
              <w:rPr>
                <w:sz w:val="20"/>
                <w:szCs w:val="20"/>
                <w:lang w:val="uk-UA"/>
              </w:rPr>
            </w:pPr>
            <w:r w:rsidRPr="00B3386D">
              <w:rPr>
                <w:sz w:val="20"/>
                <w:szCs w:val="20"/>
                <w:lang w:val="uk-UA"/>
              </w:rPr>
              <w:t>2. Можливість відмови системи зчіпного пристрою</w:t>
            </w:r>
          </w:p>
        </w:tc>
        <w:tc>
          <w:tcPr>
            <w:tcW w:w="1380" w:type="dxa"/>
            <w:tcMar>
              <w:left w:w="0" w:type="dxa"/>
              <w:right w:w="0" w:type="dxa"/>
            </w:tcMar>
          </w:tcPr>
          <w:p w14:paraId="57B8BC55" w14:textId="77777777" w:rsidR="00BA2617" w:rsidRPr="00115C60" w:rsidRDefault="00BA2617" w:rsidP="009A1FC0">
            <w:pPr>
              <w:jc w:val="center"/>
              <w:rPr>
                <w:sz w:val="20"/>
                <w:szCs w:val="20"/>
                <w:lang w:val="uk-UA"/>
              </w:rPr>
            </w:pPr>
            <w:proofErr w:type="spellStart"/>
            <w:r w:rsidRPr="00115C60">
              <w:rPr>
                <w:sz w:val="20"/>
                <w:szCs w:val="20"/>
                <w:lang w:val="uk-UA"/>
              </w:rPr>
              <w:t>Ротк</w:t>
            </w:r>
            <w:proofErr w:type="spellEnd"/>
            <w:r w:rsidRPr="00115C60">
              <w:rPr>
                <w:sz w:val="20"/>
                <w:szCs w:val="20"/>
                <w:lang w:val="uk-UA"/>
              </w:rPr>
              <w:t xml:space="preserve"> 1</w:t>
            </w:r>
          </w:p>
        </w:tc>
        <w:tc>
          <w:tcPr>
            <w:tcW w:w="1381" w:type="dxa"/>
            <w:tcMar>
              <w:left w:w="0" w:type="dxa"/>
              <w:right w:w="0" w:type="dxa"/>
            </w:tcMar>
          </w:tcPr>
          <w:p w14:paraId="651DFB5E" w14:textId="77777777" w:rsidR="00BA2617" w:rsidRPr="00B3386D" w:rsidRDefault="00BA2617" w:rsidP="009A1FC0">
            <w:pPr>
              <w:jc w:val="center"/>
              <w:rPr>
                <w:sz w:val="20"/>
                <w:szCs w:val="20"/>
                <w:lang w:val="uk-UA"/>
              </w:rPr>
            </w:pPr>
            <w:r w:rsidRPr="00B3386D">
              <w:rPr>
                <w:sz w:val="20"/>
                <w:szCs w:val="20"/>
                <w:lang w:val="uk-UA"/>
              </w:rPr>
              <w:t>0,0005</w:t>
            </w:r>
          </w:p>
        </w:tc>
      </w:tr>
      <w:tr w:rsidR="00BA2617" w:rsidRPr="00B3386D" w14:paraId="4901F591" w14:textId="77777777" w:rsidTr="009A1FC0">
        <w:trPr>
          <w:jc w:val="center"/>
        </w:trPr>
        <w:tc>
          <w:tcPr>
            <w:tcW w:w="4570" w:type="dxa"/>
            <w:tcMar>
              <w:left w:w="0" w:type="dxa"/>
              <w:right w:w="0" w:type="dxa"/>
            </w:tcMar>
          </w:tcPr>
          <w:p w14:paraId="42737D5F" w14:textId="77777777" w:rsidR="00BA2617" w:rsidRPr="00B3386D" w:rsidRDefault="00BA2617" w:rsidP="009A1FC0">
            <w:pPr>
              <w:rPr>
                <w:sz w:val="20"/>
                <w:szCs w:val="20"/>
                <w:lang w:val="uk-UA"/>
              </w:rPr>
            </w:pPr>
            <w:r w:rsidRPr="00B3386D">
              <w:rPr>
                <w:sz w:val="20"/>
                <w:szCs w:val="20"/>
                <w:lang w:val="uk-UA"/>
              </w:rPr>
              <w:t>3. Можливість відмови гальмівної системи</w:t>
            </w:r>
          </w:p>
        </w:tc>
        <w:tc>
          <w:tcPr>
            <w:tcW w:w="1380" w:type="dxa"/>
            <w:tcMar>
              <w:left w:w="0" w:type="dxa"/>
              <w:right w:w="0" w:type="dxa"/>
            </w:tcMar>
          </w:tcPr>
          <w:p w14:paraId="639D7BE7" w14:textId="77777777" w:rsidR="00BA2617" w:rsidRPr="00115C60" w:rsidRDefault="00BA2617" w:rsidP="009A1FC0">
            <w:pPr>
              <w:jc w:val="center"/>
              <w:rPr>
                <w:sz w:val="20"/>
                <w:szCs w:val="20"/>
                <w:vertAlign w:val="subscript"/>
                <w:lang w:val="uk-UA"/>
              </w:rPr>
            </w:pPr>
            <w:proofErr w:type="spellStart"/>
            <w:r w:rsidRPr="00115C60">
              <w:rPr>
                <w:sz w:val="20"/>
                <w:szCs w:val="20"/>
                <w:lang w:val="uk-UA"/>
              </w:rPr>
              <w:t>Ротк</w:t>
            </w:r>
            <w:proofErr w:type="spellEnd"/>
            <w:r w:rsidRPr="00115C60">
              <w:rPr>
                <w:sz w:val="20"/>
                <w:szCs w:val="20"/>
                <w:lang w:val="uk-UA"/>
              </w:rPr>
              <w:t xml:space="preserve"> 2</w:t>
            </w:r>
          </w:p>
        </w:tc>
        <w:tc>
          <w:tcPr>
            <w:tcW w:w="1381" w:type="dxa"/>
            <w:tcMar>
              <w:left w:w="0" w:type="dxa"/>
              <w:right w:w="0" w:type="dxa"/>
            </w:tcMar>
          </w:tcPr>
          <w:p w14:paraId="2BA73751" w14:textId="77777777" w:rsidR="00BA2617" w:rsidRPr="00B3386D" w:rsidRDefault="00BA2617" w:rsidP="009A1FC0">
            <w:pPr>
              <w:jc w:val="center"/>
              <w:rPr>
                <w:sz w:val="20"/>
                <w:szCs w:val="20"/>
                <w:lang w:val="uk-UA"/>
              </w:rPr>
            </w:pPr>
            <w:r w:rsidRPr="00B3386D">
              <w:rPr>
                <w:sz w:val="20"/>
                <w:szCs w:val="20"/>
                <w:lang w:val="uk-UA"/>
              </w:rPr>
              <w:t>0,002</w:t>
            </w:r>
          </w:p>
        </w:tc>
      </w:tr>
      <w:tr w:rsidR="00BA2617" w:rsidRPr="00B3386D" w14:paraId="21B7F0CD" w14:textId="77777777" w:rsidTr="009A1FC0">
        <w:trPr>
          <w:jc w:val="center"/>
        </w:trPr>
        <w:tc>
          <w:tcPr>
            <w:tcW w:w="4570" w:type="dxa"/>
            <w:tcMar>
              <w:left w:w="0" w:type="dxa"/>
              <w:right w:w="0" w:type="dxa"/>
            </w:tcMar>
          </w:tcPr>
          <w:p w14:paraId="6B369F07" w14:textId="77777777" w:rsidR="00BA2617" w:rsidRPr="00B3386D" w:rsidRDefault="00BA2617" w:rsidP="009A1FC0">
            <w:pPr>
              <w:rPr>
                <w:sz w:val="20"/>
                <w:szCs w:val="20"/>
                <w:lang w:val="uk-UA"/>
              </w:rPr>
            </w:pPr>
            <w:r w:rsidRPr="00B3386D">
              <w:rPr>
                <w:sz w:val="20"/>
                <w:szCs w:val="20"/>
                <w:lang w:val="uk-UA"/>
              </w:rPr>
              <w:t>4. Імовірність відмови рами</w:t>
            </w:r>
          </w:p>
        </w:tc>
        <w:tc>
          <w:tcPr>
            <w:tcW w:w="1380" w:type="dxa"/>
            <w:tcMar>
              <w:left w:w="0" w:type="dxa"/>
              <w:right w:w="0" w:type="dxa"/>
            </w:tcMar>
          </w:tcPr>
          <w:p w14:paraId="297FCA34" w14:textId="77777777" w:rsidR="00BA2617" w:rsidRPr="00115C60" w:rsidRDefault="00BA2617" w:rsidP="009A1FC0">
            <w:pPr>
              <w:jc w:val="center"/>
              <w:rPr>
                <w:sz w:val="20"/>
                <w:szCs w:val="20"/>
                <w:vertAlign w:val="subscript"/>
                <w:lang w:val="uk-UA"/>
              </w:rPr>
            </w:pPr>
            <w:proofErr w:type="spellStart"/>
            <w:r w:rsidRPr="00115C60">
              <w:rPr>
                <w:sz w:val="20"/>
                <w:szCs w:val="20"/>
                <w:lang w:val="uk-UA"/>
              </w:rPr>
              <w:t>Ротк</w:t>
            </w:r>
            <w:proofErr w:type="spellEnd"/>
            <w:r w:rsidRPr="00115C60">
              <w:rPr>
                <w:sz w:val="20"/>
                <w:szCs w:val="20"/>
                <w:lang w:val="uk-UA"/>
              </w:rPr>
              <w:t xml:space="preserve"> 3</w:t>
            </w:r>
          </w:p>
        </w:tc>
        <w:tc>
          <w:tcPr>
            <w:tcW w:w="1381" w:type="dxa"/>
            <w:tcMar>
              <w:left w:w="0" w:type="dxa"/>
              <w:right w:w="0" w:type="dxa"/>
            </w:tcMar>
          </w:tcPr>
          <w:p w14:paraId="267CEDB5" w14:textId="77777777" w:rsidR="00BA2617" w:rsidRPr="00B3386D" w:rsidRDefault="00BA2617" w:rsidP="009A1FC0">
            <w:pPr>
              <w:jc w:val="center"/>
              <w:rPr>
                <w:sz w:val="20"/>
                <w:szCs w:val="20"/>
                <w:lang w:val="uk-UA"/>
              </w:rPr>
            </w:pPr>
            <w:r w:rsidRPr="00B3386D">
              <w:rPr>
                <w:sz w:val="20"/>
                <w:szCs w:val="20"/>
                <w:lang w:val="uk-UA"/>
              </w:rPr>
              <w:t>0,0018</w:t>
            </w:r>
          </w:p>
        </w:tc>
      </w:tr>
      <w:tr w:rsidR="00BA2617" w:rsidRPr="00B3386D" w14:paraId="68BB395F" w14:textId="77777777" w:rsidTr="009A1FC0">
        <w:trPr>
          <w:jc w:val="center"/>
        </w:trPr>
        <w:tc>
          <w:tcPr>
            <w:tcW w:w="4570" w:type="dxa"/>
            <w:tcMar>
              <w:left w:w="0" w:type="dxa"/>
              <w:right w:w="0" w:type="dxa"/>
            </w:tcMar>
          </w:tcPr>
          <w:p w14:paraId="289DBD38" w14:textId="77777777" w:rsidR="00BA2617" w:rsidRPr="00B3386D" w:rsidRDefault="00BA2617" w:rsidP="009A1FC0">
            <w:pPr>
              <w:rPr>
                <w:sz w:val="20"/>
                <w:szCs w:val="20"/>
                <w:lang w:val="uk-UA"/>
              </w:rPr>
            </w:pPr>
            <w:r w:rsidRPr="00B3386D">
              <w:rPr>
                <w:sz w:val="20"/>
                <w:szCs w:val="20"/>
                <w:lang w:val="uk-UA"/>
              </w:rPr>
              <w:t>5. Можливість відмови підвіски</w:t>
            </w:r>
          </w:p>
        </w:tc>
        <w:tc>
          <w:tcPr>
            <w:tcW w:w="1380" w:type="dxa"/>
            <w:tcMar>
              <w:left w:w="0" w:type="dxa"/>
              <w:right w:w="0" w:type="dxa"/>
            </w:tcMar>
          </w:tcPr>
          <w:p w14:paraId="4670D187" w14:textId="77777777" w:rsidR="00BA2617" w:rsidRPr="00115C60" w:rsidRDefault="00BA2617" w:rsidP="009A1FC0">
            <w:pPr>
              <w:jc w:val="center"/>
              <w:rPr>
                <w:sz w:val="20"/>
                <w:szCs w:val="20"/>
                <w:vertAlign w:val="subscript"/>
                <w:lang w:val="uk-UA"/>
              </w:rPr>
            </w:pPr>
            <w:proofErr w:type="spellStart"/>
            <w:r w:rsidRPr="00115C60">
              <w:rPr>
                <w:sz w:val="20"/>
                <w:szCs w:val="20"/>
                <w:lang w:val="uk-UA"/>
              </w:rPr>
              <w:t>Ротк</w:t>
            </w:r>
            <w:proofErr w:type="spellEnd"/>
            <w:r w:rsidRPr="00115C60">
              <w:rPr>
                <w:sz w:val="20"/>
                <w:szCs w:val="20"/>
                <w:lang w:val="uk-UA"/>
              </w:rPr>
              <w:t xml:space="preserve"> 4</w:t>
            </w:r>
          </w:p>
        </w:tc>
        <w:tc>
          <w:tcPr>
            <w:tcW w:w="1381" w:type="dxa"/>
            <w:tcMar>
              <w:left w:w="0" w:type="dxa"/>
              <w:right w:w="0" w:type="dxa"/>
            </w:tcMar>
          </w:tcPr>
          <w:p w14:paraId="71230D1E" w14:textId="77777777" w:rsidR="00BA2617" w:rsidRPr="00B3386D" w:rsidRDefault="00BA2617" w:rsidP="009A1FC0">
            <w:pPr>
              <w:jc w:val="center"/>
              <w:rPr>
                <w:sz w:val="20"/>
                <w:szCs w:val="20"/>
                <w:lang w:val="uk-UA"/>
              </w:rPr>
            </w:pPr>
            <w:r w:rsidRPr="00B3386D">
              <w:rPr>
                <w:sz w:val="20"/>
                <w:szCs w:val="20"/>
                <w:lang w:val="uk-UA"/>
              </w:rPr>
              <w:t>0,0016</w:t>
            </w:r>
          </w:p>
        </w:tc>
      </w:tr>
      <w:tr w:rsidR="00BA2617" w:rsidRPr="00B3386D" w14:paraId="65B39F03" w14:textId="77777777" w:rsidTr="009A1FC0">
        <w:trPr>
          <w:jc w:val="center"/>
        </w:trPr>
        <w:tc>
          <w:tcPr>
            <w:tcW w:w="4570" w:type="dxa"/>
            <w:tcMar>
              <w:left w:w="0" w:type="dxa"/>
              <w:right w:w="0" w:type="dxa"/>
            </w:tcMar>
          </w:tcPr>
          <w:p w14:paraId="7194ECEA" w14:textId="77777777" w:rsidR="00BA2617" w:rsidRPr="00B3386D" w:rsidRDefault="00BA2617" w:rsidP="009A1FC0">
            <w:pPr>
              <w:rPr>
                <w:sz w:val="20"/>
                <w:szCs w:val="20"/>
                <w:lang w:val="uk-UA"/>
              </w:rPr>
            </w:pPr>
            <w:r w:rsidRPr="00B3386D">
              <w:rPr>
                <w:sz w:val="20"/>
                <w:szCs w:val="20"/>
                <w:lang w:val="uk-UA"/>
              </w:rPr>
              <w:t>6. Імовірність відмови електроустаткування</w:t>
            </w:r>
          </w:p>
        </w:tc>
        <w:tc>
          <w:tcPr>
            <w:tcW w:w="1380" w:type="dxa"/>
            <w:tcMar>
              <w:left w:w="0" w:type="dxa"/>
              <w:right w:w="0" w:type="dxa"/>
            </w:tcMar>
          </w:tcPr>
          <w:p w14:paraId="7951D36D" w14:textId="77777777" w:rsidR="00BA2617" w:rsidRPr="00115C60" w:rsidRDefault="00BA2617" w:rsidP="009A1FC0">
            <w:pPr>
              <w:jc w:val="center"/>
              <w:rPr>
                <w:sz w:val="20"/>
                <w:szCs w:val="20"/>
                <w:vertAlign w:val="subscript"/>
                <w:lang w:val="uk-UA"/>
              </w:rPr>
            </w:pPr>
            <w:proofErr w:type="spellStart"/>
            <w:r w:rsidRPr="00115C60">
              <w:rPr>
                <w:sz w:val="20"/>
                <w:szCs w:val="20"/>
                <w:lang w:val="uk-UA"/>
              </w:rPr>
              <w:t>Ротк</w:t>
            </w:r>
            <w:proofErr w:type="spellEnd"/>
            <w:r w:rsidRPr="00115C60">
              <w:rPr>
                <w:sz w:val="20"/>
                <w:szCs w:val="20"/>
                <w:lang w:val="uk-UA"/>
              </w:rPr>
              <w:t xml:space="preserve"> 5</w:t>
            </w:r>
          </w:p>
        </w:tc>
        <w:tc>
          <w:tcPr>
            <w:tcW w:w="1381" w:type="dxa"/>
            <w:tcMar>
              <w:left w:w="0" w:type="dxa"/>
              <w:right w:w="0" w:type="dxa"/>
            </w:tcMar>
          </w:tcPr>
          <w:p w14:paraId="5328F7B4" w14:textId="77777777" w:rsidR="00BA2617" w:rsidRPr="00B3386D" w:rsidRDefault="00BA2617" w:rsidP="009A1FC0">
            <w:pPr>
              <w:jc w:val="center"/>
              <w:rPr>
                <w:sz w:val="20"/>
                <w:szCs w:val="20"/>
                <w:lang w:val="uk-UA"/>
              </w:rPr>
            </w:pPr>
            <w:r w:rsidRPr="00B3386D">
              <w:rPr>
                <w:sz w:val="20"/>
                <w:szCs w:val="20"/>
                <w:lang w:val="uk-UA"/>
              </w:rPr>
              <w:t>0,0012</w:t>
            </w:r>
          </w:p>
        </w:tc>
      </w:tr>
      <w:tr w:rsidR="00BA2617" w:rsidRPr="00B3386D" w14:paraId="1FC19C87" w14:textId="77777777" w:rsidTr="009A1FC0">
        <w:trPr>
          <w:jc w:val="center"/>
        </w:trPr>
        <w:tc>
          <w:tcPr>
            <w:tcW w:w="4570" w:type="dxa"/>
            <w:tcMar>
              <w:left w:w="0" w:type="dxa"/>
              <w:right w:w="0" w:type="dxa"/>
            </w:tcMar>
          </w:tcPr>
          <w:p w14:paraId="36E82223" w14:textId="77777777" w:rsidR="00BA2617" w:rsidRPr="00B3386D" w:rsidRDefault="00BA2617" w:rsidP="009A1FC0">
            <w:pPr>
              <w:rPr>
                <w:sz w:val="20"/>
                <w:szCs w:val="20"/>
                <w:lang w:val="uk-UA"/>
              </w:rPr>
            </w:pPr>
            <w:r w:rsidRPr="00B3386D">
              <w:rPr>
                <w:sz w:val="20"/>
                <w:szCs w:val="20"/>
                <w:lang w:val="uk-UA"/>
              </w:rPr>
              <w:t>7. Імовірність відмови осей та коліс</w:t>
            </w:r>
          </w:p>
        </w:tc>
        <w:tc>
          <w:tcPr>
            <w:tcW w:w="1380" w:type="dxa"/>
            <w:tcMar>
              <w:left w:w="0" w:type="dxa"/>
              <w:right w:w="0" w:type="dxa"/>
            </w:tcMar>
          </w:tcPr>
          <w:p w14:paraId="02726FB6" w14:textId="77777777" w:rsidR="00BA2617" w:rsidRPr="00115C60" w:rsidRDefault="00BA2617" w:rsidP="009A1FC0">
            <w:pPr>
              <w:jc w:val="center"/>
              <w:rPr>
                <w:sz w:val="20"/>
                <w:szCs w:val="20"/>
                <w:vertAlign w:val="subscript"/>
                <w:lang w:val="uk-UA"/>
              </w:rPr>
            </w:pPr>
            <w:proofErr w:type="spellStart"/>
            <w:r w:rsidRPr="00115C60">
              <w:rPr>
                <w:sz w:val="20"/>
                <w:szCs w:val="20"/>
                <w:lang w:val="uk-UA"/>
              </w:rPr>
              <w:t>Ротк</w:t>
            </w:r>
            <w:proofErr w:type="spellEnd"/>
            <w:r w:rsidRPr="00115C60">
              <w:rPr>
                <w:sz w:val="20"/>
                <w:szCs w:val="20"/>
                <w:lang w:val="uk-UA"/>
              </w:rPr>
              <w:t xml:space="preserve"> 6</w:t>
            </w:r>
          </w:p>
        </w:tc>
        <w:tc>
          <w:tcPr>
            <w:tcW w:w="1381" w:type="dxa"/>
            <w:tcMar>
              <w:left w:w="0" w:type="dxa"/>
              <w:right w:w="0" w:type="dxa"/>
            </w:tcMar>
          </w:tcPr>
          <w:p w14:paraId="7B34482B" w14:textId="77777777" w:rsidR="00BA2617" w:rsidRPr="00B3386D" w:rsidRDefault="00BA2617" w:rsidP="009A1FC0">
            <w:pPr>
              <w:jc w:val="center"/>
              <w:rPr>
                <w:sz w:val="20"/>
                <w:szCs w:val="20"/>
                <w:lang w:val="uk-UA"/>
              </w:rPr>
            </w:pPr>
            <w:r w:rsidRPr="00B3386D">
              <w:rPr>
                <w:sz w:val="20"/>
                <w:szCs w:val="20"/>
                <w:lang w:val="uk-UA"/>
              </w:rPr>
              <w:t>0,07</w:t>
            </w:r>
          </w:p>
        </w:tc>
      </w:tr>
    </w:tbl>
    <w:p w14:paraId="619E97AB" w14:textId="77777777" w:rsidR="00BA2617" w:rsidRPr="00B3386D" w:rsidRDefault="00BA2617" w:rsidP="00BA2617">
      <w:pPr>
        <w:pStyle w:val="a5"/>
        <w:spacing w:line="360" w:lineRule="auto"/>
        <w:ind w:firstLine="1080"/>
        <w:rPr>
          <w:sz w:val="20"/>
          <w:lang w:val="uk-UA"/>
        </w:rPr>
      </w:pPr>
    </w:p>
    <w:p w14:paraId="1C2D76E8" w14:textId="77777777" w:rsidR="00BA2617" w:rsidRPr="00B3386D" w:rsidRDefault="00BA2617" w:rsidP="00BA2617">
      <w:pPr>
        <w:pStyle w:val="a5"/>
        <w:spacing w:line="360" w:lineRule="auto"/>
        <w:jc w:val="center"/>
        <w:rPr>
          <w:sz w:val="20"/>
          <w:lang w:val="uk-UA"/>
        </w:rPr>
      </w:pPr>
      <w:r w:rsidRPr="00B3386D">
        <w:rPr>
          <w:noProof/>
          <w:sz w:val="20"/>
          <w:lang w:val="sk-SK" w:eastAsia="sk-SK"/>
        </w:rPr>
        <w:drawing>
          <wp:inline distT="0" distB="0" distL="0" distR="0" wp14:anchorId="16AFDA71" wp14:editId="735BE502">
            <wp:extent cx="4229100" cy="252222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229100" cy="2522220"/>
                    </a:xfrm>
                    <a:prstGeom prst="rect">
                      <a:avLst/>
                    </a:prstGeom>
                    <a:noFill/>
                    <a:ln>
                      <a:noFill/>
                    </a:ln>
                  </pic:spPr>
                </pic:pic>
              </a:graphicData>
            </a:graphic>
          </wp:inline>
        </w:drawing>
      </w:r>
    </w:p>
    <w:p w14:paraId="17375875" w14:textId="22A3A5F7" w:rsidR="00BA2617" w:rsidRPr="00B3386D" w:rsidRDefault="00CC606F" w:rsidP="00BA2617">
      <w:pPr>
        <w:pStyle w:val="a5"/>
        <w:jc w:val="center"/>
        <w:rPr>
          <w:sz w:val="20"/>
          <w:lang w:val="uk-UA"/>
        </w:rPr>
      </w:pPr>
      <w:r>
        <w:rPr>
          <w:sz w:val="20"/>
          <w:lang w:val="uk-UA"/>
        </w:rPr>
        <w:t>Рис</w:t>
      </w:r>
      <w:r w:rsidR="00BA2617" w:rsidRPr="00B3386D">
        <w:rPr>
          <w:sz w:val="20"/>
          <w:lang w:val="uk-UA"/>
        </w:rPr>
        <w:t>. 2.22. Діаграма ймовірності відмови вузлів та систем напівпричепа SCHMITZ: 1 - зчіпний пристрій; 2 – гальмівна система; 3 – рама; 4 – підвіска; 5 – електрообладнання; 6 - осі та колеса</w:t>
      </w:r>
    </w:p>
    <w:p w14:paraId="0C06AF66" w14:textId="77777777" w:rsidR="00115C60" w:rsidRDefault="00115C60" w:rsidP="00BA2617">
      <w:pPr>
        <w:pStyle w:val="a5"/>
        <w:ind w:firstLine="709"/>
        <w:jc w:val="both"/>
        <w:rPr>
          <w:color w:val="FF0000"/>
          <w:sz w:val="20"/>
          <w:lang w:val="uk-UA"/>
        </w:rPr>
      </w:pPr>
    </w:p>
    <w:p w14:paraId="4149407E" w14:textId="1D3B6E64" w:rsidR="00BA2617" w:rsidRPr="00B3386D" w:rsidRDefault="00BA2617" w:rsidP="00BA2617">
      <w:pPr>
        <w:pStyle w:val="a5"/>
        <w:ind w:firstLine="709"/>
        <w:jc w:val="both"/>
        <w:rPr>
          <w:sz w:val="20"/>
          <w:lang w:val="uk-UA"/>
        </w:rPr>
      </w:pPr>
      <w:r w:rsidRPr="00115C60">
        <w:rPr>
          <w:sz w:val="20"/>
          <w:lang w:val="uk-UA"/>
        </w:rPr>
        <w:t xml:space="preserve">Додатково </w:t>
      </w:r>
      <w:r w:rsidRPr="00B3386D">
        <w:rPr>
          <w:sz w:val="20"/>
          <w:lang w:val="uk-UA"/>
        </w:rPr>
        <w:t xml:space="preserve">напівпричепи KÖGEL порушують працездатність крана рівня підвіски, напівпричепи SCHMITZ порушують кріплення амортизаторів, напівпричепи KRONE і KÖGEL порушують кріплення </w:t>
      </w:r>
      <w:proofErr w:type="spellStart"/>
      <w:r w:rsidRPr="00B3386D">
        <w:rPr>
          <w:sz w:val="20"/>
          <w:lang w:val="uk-UA"/>
        </w:rPr>
        <w:t>ресіверів</w:t>
      </w:r>
      <w:proofErr w:type="spellEnd"/>
      <w:r w:rsidRPr="00B3386D">
        <w:rPr>
          <w:sz w:val="20"/>
          <w:lang w:val="uk-UA"/>
        </w:rPr>
        <w:t xml:space="preserve"> (табл. 2.15). Сумарний розподіл появи відмов та </w:t>
      </w:r>
      <w:proofErr w:type="spellStart"/>
      <w:r w:rsidRPr="00B3386D">
        <w:rPr>
          <w:sz w:val="20"/>
          <w:lang w:val="uk-UA"/>
        </w:rPr>
        <w:t>несправностей</w:t>
      </w:r>
      <w:proofErr w:type="spellEnd"/>
      <w:r w:rsidRPr="00B3386D">
        <w:rPr>
          <w:sz w:val="20"/>
          <w:lang w:val="uk-UA"/>
        </w:rPr>
        <w:t xml:space="preserve"> по вузлах напівпричепів показано на рис. 2.23 та в табл. 2.16. Деякі закономірності та статистична характеристика видів порушення працездатності (поява відмов та </w:t>
      </w:r>
      <w:proofErr w:type="spellStart"/>
      <w:r w:rsidRPr="00B3386D">
        <w:rPr>
          <w:sz w:val="20"/>
          <w:lang w:val="uk-UA"/>
        </w:rPr>
        <w:t>несправностей</w:t>
      </w:r>
      <w:proofErr w:type="spellEnd"/>
      <w:r w:rsidRPr="00B3386D">
        <w:rPr>
          <w:sz w:val="20"/>
          <w:lang w:val="uk-UA"/>
        </w:rPr>
        <w:t>) напівпричепів наведено на рис. 2.24, 2.25, 2.26 та табл. 2.17, 2.18. 2.19.</w:t>
      </w:r>
    </w:p>
    <w:p w14:paraId="323C0042" w14:textId="77777777" w:rsidR="00BA2617" w:rsidRPr="00B3386D" w:rsidRDefault="00BA2617" w:rsidP="00BA2617">
      <w:pPr>
        <w:spacing w:line="360" w:lineRule="auto"/>
        <w:ind w:firstLine="709"/>
        <w:jc w:val="right"/>
        <w:rPr>
          <w:sz w:val="20"/>
          <w:szCs w:val="20"/>
          <w:lang w:val="uk-UA"/>
        </w:rPr>
      </w:pPr>
      <w:r w:rsidRPr="00B3386D">
        <w:rPr>
          <w:sz w:val="20"/>
          <w:szCs w:val="20"/>
          <w:lang w:val="uk-UA"/>
        </w:rPr>
        <w:t>Таблиця 2.14</w:t>
      </w:r>
    </w:p>
    <w:p w14:paraId="42E2BFB0" w14:textId="77777777" w:rsidR="00BA2617" w:rsidRPr="00B3386D" w:rsidRDefault="00BA2617" w:rsidP="00BA2617">
      <w:pPr>
        <w:pStyle w:val="7"/>
        <w:spacing w:line="360" w:lineRule="auto"/>
        <w:rPr>
          <w:sz w:val="20"/>
          <w:szCs w:val="20"/>
          <w:lang w:val="uk-UA"/>
        </w:rPr>
      </w:pPr>
      <w:r w:rsidRPr="00B3386D">
        <w:rPr>
          <w:sz w:val="20"/>
          <w:szCs w:val="20"/>
          <w:lang w:val="uk-UA"/>
        </w:rPr>
        <w:t>Основні експлуатаційні показники автопоїздів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1445"/>
        <w:gridCol w:w="1260"/>
        <w:gridCol w:w="1232"/>
      </w:tblGrid>
      <w:tr w:rsidR="00BA2617" w:rsidRPr="00B3386D" w14:paraId="73B5B427" w14:textId="77777777" w:rsidTr="009A1FC0">
        <w:trPr>
          <w:jc w:val="center"/>
        </w:trPr>
        <w:tc>
          <w:tcPr>
            <w:tcW w:w="4783" w:type="dxa"/>
          </w:tcPr>
          <w:p w14:paraId="0FE0A95E" w14:textId="77777777" w:rsidR="00BA2617" w:rsidRPr="00B3386D" w:rsidRDefault="00BA2617" w:rsidP="009A1FC0">
            <w:pPr>
              <w:jc w:val="center"/>
              <w:rPr>
                <w:b/>
                <w:sz w:val="20"/>
                <w:szCs w:val="20"/>
                <w:lang w:val="uk-UA"/>
              </w:rPr>
            </w:pPr>
            <w:r w:rsidRPr="00B3386D">
              <w:rPr>
                <w:b/>
                <w:sz w:val="20"/>
                <w:szCs w:val="20"/>
                <w:lang w:val="uk-UA"/>
              </w:rPr>
              <w:t>Показники</w:t>
            </w:r>
          </w:p>
        </w:tc>
        <w:tc>
          <w:tcPr>
            <w:tcW w:w="1445" w:type="dxa"/>
          </w:tcPr>
          <w:p w14:paraId="38CE3A3D" w14:textId="77777777" w:rsidR="00BA2617" w:rsidRPr="00B3386D" w:rsidRDefault="00BA2617" w:rsidP="009A1FC0">
            <w:pPr>
              <w:jc w:val="center"/>
              <w:rPr>
                <w:b/>
                <w:sz w:val="20"/>
                <w:szCs w:val="20"/>
                <w:lang w:val="uk-UA"/>
              </w:rPr>
            </w:pPr>
            <w:r w:rsidRPr="00B3386D">
              <w:rPr>
                <w:b/>
                <w:sz w:val="20"/>
                <w:szCs w:val="20"/>
                <w:lang w:val="uk-UA"/>
              </w:rPr>
              <w:t>SCHMITZ</w:t>
            </w:r>
          </w:p>
        </w:tc>
        <w:tc>
          <w:tcPr>
            <w:tcW w:w="1260" w:type="dxa"/>
          </w:tcPr>
          <w:p w14:paraId="5A9D0DC0" w14:textId="77777777" w:rsidR="00BA2617" w:rsidRPr="00B3386D" w:rsidRDefault="00BA2617" w:rsidP="009A1FC0">
            <w:pPr>
              <w:jc w:val="center"/>
              <w:rPr>
                <w:b/>
                <w:sz w:val="20"/>
                <w:szCs w:val="20"/>
                <w:lang w:val="uk-UA"/>
              </w:rPr>
            </w:pPr>
            <w:r w:rsidRPr="00B3386D">
              <w:rPr>
                <w:b/>
                <w:sz w:val="20"/>
                <w:szCs w:val="20"/>
                <w:lang w:val="uk-UA"/>
              </w:rPr>
              <w:t>KRONE</w:t>
            </w:r>
          </w:p>
        </w:tc>
        <w:tc>
          <w:tcPr>
            <w:tcW w:w="1232" w:type="dxa"/>
          </w:tcPr>
          <w:p w14:paraId="5625658D" w14:textId="77777777" w:rsidR="00BA2617" w:rsidRPr="00B3386D" w:rsidRDefault="00BA2617" w:rsidP="009A1FC0">
            <w:pPr>
              <w:jc w:val="center"/>
              <w:rPr>
                <w:b/>
                <w:sz w:val="20"/>
                <w:szCs w:val="20"/>
                <w:lang w:val="uk-UA"/>
              </w:rPr>
            </w:pPr>
            <w:r w:rsidRPr="00B3386D">
              <w:rPr>
                <w:b/>
                <w:sz w:val="20"/>
                <w:szCs w:val="20"/>
                <w:lang w:val="uk-UA"/>
              </w:rPr>
              <w:t>KÖGEL</w:t>
            </w:r>
          </w:p>
        </w:tc>
      </w:tr>
      <w:tr w:rsidR="00BA2617" w:rsidRPr="00B3386D" w14:paraId="7B84DA31" w14:textId="77777777" w:rsidTr="009A1FC0">
        <w:trPr>
          <w:jc w:val="center"/>
        </w:trPr>
        <w:tc>
          <w:tcPr>
            <w:tcW w:w="4783" w:type="dxa"/>
            <w:vAlign w:val="center"/>
          </w:tcPr>
          <w:p w14:paraId="1CCD2585" w14:textId="77777777" w:rsidR="00BA2617" w:rsidRPr="00B3386D" w:rsidRDefault="00BA2617" w:rsidP="009A1FC0">
            <w:pPr>
              <w:rPr>
                <w:sz w:val="20"/>
                <w:szCs w:val="20"/>
                <w:lang w:val="uk-UA"/>
              </w:rPr>
            </w:pPr>
            <w:r w:rsidRPr="00B3386D">
              <w:rPr>
                <w:sz w:val="20"/>
                <w:szCs w:val="20"/>
                <w:lang w:val="uk-UA"/>
              </w:rPr>
              <w:t>Кількість напівпричепів, од.</w:t>
            </w:r>
          </w:p>
        </w:tc>
        <w:tc>
          <w:tcPr>
            <w:tcW w:w="1445" w:type="dxa"/>
          </w:tcPr>
          <w:p w14:paraId="052521C8" w14:textId="77777777" w:rsidR="00BA2617" w:rsidRPr="00B3386D" w:rsidRDefault="00BA2617" w:rsidP="009A1FC0">
            <w:pPr>
              <w:jc w:val="center"/>
              <w:rPr>
                <w:sz w:val="20"/>
                <w:szCs w:val="20"/>
                <w:lang w:val="uk-UA"/>
              </w:rPr>
            </w:pPr>
            <w:r w:rsidRPr="00B3386D">
              <w:rPr>
                <w:sz w:val="20"/>
                <w:szCs w:val="20"/>
                <w:lang w:val="uk-UA"/>
              </w:rPr>
              <w:t>50</w:t>
            </w:r>
          </w:p>
        </w:tc>
        <w:tc>
          <w:tcPr>
            <w:tcW w:w="1260" w:type="dxa"/>
          </w:tcPr>
          <w:p w14:paraId="7C8DAD8D" w14:textId="77777777" w:rsidR="00BA2617" w:rsidRPr="00B3386D" w:rsidRDefault="00BA2617" w:rsidP="009A1FC0">
            <w:pPr>
              <w:jc w:val="center"/>
              <w:rPr>
                <w:sz w:val="20"/>
                <w:szCs w:val="20"/>
                <w:lang w:val="uk-UA"/>
              </w:rPr>
            </w:pPr>
            <w:r w:rsidRPr="00B3386D">
              <w:rPr>
                <w:sz w:val="20"/>
                <w:szCs w:val="20"/>
                <w:lang w:val="uk-UA"/>
              </w:rPr>
              <w:t>50</w:t>
            </w:r>
          </w:p>
        </w:tc>
        <w:tc>
          <w:tcPr>
            <w:tcW w:w="1232" w:type="dxa"/>
          </w:tcPr>
          <w:p w14:paraId="6247E764" w14:textId="77777777" w:rsidR="00BA2617" w:rsidRPr="00B3386D" w:rsidRDefault="00BA2617" w:rsidP="009A1FC0">
            <w:pPr>
              <w:jc w:val="center"/>
              <w:rPr>
                <w:sz w:val="20"/>
                <w:szCs w:val="20"/>
                <w:lang w:val="uk-UA"/>
              </w:rPr>
            </w:pPr>
            <w:r w:rsidRPr="00B3386D">
              <w:rPr>
                <w:sz w:val="20"/>
                <w:szCs w:val="20"/>
                <w:lang w:val="uk-UA"/>
              </w:rPr>
              <w:t>50</w:t>
            </w:r>
          </w:p>
        </w:tc>
      </w:tr>
      <w:tr w:rsidR="00BA2617" w:rsidRPr="00B3386D" w14:paraId="61F6EF91" w14:textId="77777777" w:rsidTr="009A1FC0">
        <w:trPr>
          <w:jc w:val="center"/>
        </w:trPr>
        <w:tc>
          <w:tcPr>
            <w:tcW w:w="4783" w:type="dxa"/>
            <w:vAlign w:val="center"/>
          </w:tcPr>
          <w:p w14:paraId="32B37519" w14:textId="77777777" w:rsidR="00BA2617" w:rsidRPr="00B3386D" w:rsidRDefault="00BA2617" w:rsidP="009A1FC0">
            <w:pPr>
              <w:rPr>
                <w:sz w:val="20"/>
                <w:szCs w:val="20"/>
                <w:lang w:val="uk-UA"/>
              </w:rPr>
            </w:pPr>
            <w:r w:rsidRPr="00B3386D">
              <w:rPr>
                <w:sz w:val="20"/>
                <w:szCs w:val="20"/>
                <w:lang w:val="uk-UA"/>
              </w:rPr>
              <w:t>Пробіг автопоїздів:</w:t>
            </w:r>
          </w:p>
          <w:p w14:paraId="29A01E1E" w14:textId="77777777" w:rsidR="00BA2617" w:rsidRPr="00B3386D" w:rsidRDefault="00BA2617" w:rsidP="009A1FC0">
            <w:pPr>
              <w:rPr>
                <w:sz w:val="20"/>
                <w:szCs w:val="20"/>
                <w:lang w:val="uk-UA"/>
              </w:rPr>
            </w:pPr>
            <w:r w:rsidRPr="00B3386D">
              <w:rPr>
                <w:sz w:val="20"/>
                <w:szCs w:val="20"/>
                <w:lang w:val="uk-UA"/>
              </w:rPr>
              <w:t xml:space="preserve"> - Середній, тис. км;</w:t>
            </w:r>
          </w:p>
          <w:p w14:paraId="7EB03D29" w14:textId="77777777" w:rsidR="00BA2617" w:rsidRPr="00B3386D" w:rsidRDefault="00BA2617" w:rsidP="009A1FC0">
            <w:pPr>
              <w:rPr>
                <w:sz w:val="20"/>
                <w:szCs w:val="20"/>
                <w:lang w:val="uk-UA"/>
              </w:rPr>
            </w:pPr>
            <w:r w:rsidRPr="00B3386D">
              <w:rPr>
                <w:sz w:val="20"/>
                <w:szCs w:val="20"/>
                <w:lang w:val="uk-UA"/>
              </w:rPr>
              <w:t xml:space="preserve"> - максимальний, тис. км;</w:t>
            </w:r>
          </w:p>
          <w:p w14:paraId="4A274D0C" w14:textId="77777777" w:rsidR="00BA2617" w:rsidRPr="00B3386D" w:rsidRDefault="00BA2617" w:rsidP="009A1FC0">
            <w:pPr>
              <w:rPr>
                <w:sz w:val="20"/>
                <w:szCs w:val="20"/>
                <w:lang w:val="uk-UA"/>
              </w:rPr>
            </w:pPr>
            <w:r w:rsidRPr="00B3386D">
              <w:rPr>
                <w:sz w:val="20"/>
                <w:szCs w:val="20"/>
                <w:lang w:val="uk-UA"/>
              </w:rPr>
              <w:t xml:space="preserve"> - Мінімальний, тис. км</w:t>
            </w:r>
          </w:p>
        </w:tc>
        <w:tc>
          <w:tcPr>
            <w:tcW w:w="1445" w:type="dxa"/>
          </w:tcPr>
          <w:p w14:paraId="60C3A8A3" w14:textId="77777777" w:rsidR="00BA2617" w:rsidRPr="00B3386D" w:rsidRDefault="00BA2617" w:rsidP="009A1FC0">
            <w:pPr>
              <w:jc w:val="center"/>
              <w:rPr>
                <w:sz w:val="20"/>
                <w:szCs w:val="20"/>
                <w:lang w:val="uk-UA"/>
              </w:rPr>
            </w:pPr>
          </w:p>
          <w:p w14:paraId="4D2968E7" w14:textId="77777777" w:rsidR="00BA2617" w:rsidRPr="00B3386D" w:rsidRDefault="00BA2617" w:rsidP="009A1FC0">
            <w:pPr>
              <w:jc w:val="center"/>
              <w:rPr>
                <w:sz w:val="20"/>
                <w:szCs w:val="20"/>
                <w:lang w:val="uk-UA"/>
              </w:rPr>
            </w:pPr>
            <w:r w:rsidRPr="00B3386D">
              <w:rPr>
                <w:sz w:val="20"/>
                <w:szCs w:val="20"/>
                <w:lang w:val="uk-UA"/>
              </w:rPr>
              <w:t>98</w:t>
            </w:r>
          </w:p>
          <w:p w14:paraId="48AA5124" w14:textId="77777777" w:rsidR="00BA2617" w:rsidRPr="00B3386D" w:rsidRDefault="00BA2617" w:rsidP="009A1FC0">
            <w:pPr>
              <w:jc w:val="center"/>
              <w:rPr>
                <w:sz w:val="20"/>
                <w:szCs w:val="20"/>
                <w:lang w:val="uk-UA"/>
              </w:rPr>
            </w:pPr>
            <w:r w:rsidRPr="00B3386D">
              <w:rPr>
                <w:sz w:val="20"/>
                <w:szCs w:val="20"/>
                <w:lang w:val="uk-UA"/>
              </w:rPr>
              <w:t>118</w:t>
            </w:r>
          </w:p>
          <w:p w14:paraId="48F7A925" w14:textId="77777777" w:rsidR="00BA2617" w:rsidRPr="00B3386D" w:rsidRDefault="00BA2617" w:rsidP="009A1FC0">
            <w:pPr>
              <w:jc w:val="center"/>
              <w:rPr>
                <w:sz w:val="20"/>
                <w:szCs w:val="20"/>
                <w:lang w:val="uk-UA"/>
              </w:rPr>
            </w:pPr>
            <w:r w:rsidRPr="00B3386D">
              <w:rPr>
                <w:sz w:val="20"/>
                <w:szCs w:val="20"/>
                <w:lang w:val="uk-UA"/>
              </w:rPr>
              <w:t>23</w:t>
            </w:r>
          </w:p>
        </w:tc>
        <w:tc>
          <w:tcPr>
            <w:tcW w:w="1260" w:type="dxa"/>
          </w:tcPr>
          <w:p w14:paraId="6020CCD4" w14:textId="77777777" w:rsidR="00BA2617" w:rsidRPr="00B3386D" w:rsidRDefault="00BA2617" w:rsidP="009A1FC0">
            <w:pPr>
              <w:jc w:val="center"/>
              <w:rPr>
                <w:sz w:val="20"/>
                <w:szCs w:val="20"/>
                <w:lang w:val="uk-UA"/>
              </w:rPr>
            </w:pPr>
          </w:p>
          <w:p w14:paraId="655EB96E" w14:textId="77777777" w:rsidR="00BA2617" w:rsidRPr="00B3386D" w:rsidRDefault="00BA2617" w:rsidP="009A1FC0">
            <w:pPr>
              <w:jc w:val="center"/>
              <w:rPr>
                <w:sz w:val="20"/>
                <w:szCs w:val="20"/>
                <w:lang w:val="uk-UA"/>
              </w:rPr>
            </w:pPr>
            <w:r w:rsidRPr="00B3386D">
              <w:rPr>
                <w:sz w:val="20"/>
                <w:szCs w:val="20"/>
                <w:lang w:val="uk-UA"/>
              </w:rPr>
              <w:t>166</w:t>
            </w:r>
          </w:p>
          <w:p w14:paraId="7DFC97AF" w14:textId="77777777" w:rsidR="00BA2617" w:rsidRPr="00B3386D" w:rsidRDefault="00BA2617" w:rsidP="009A1FC0">
            <w:pPr>
              <w:jc w:val="center"/>
              <w:rPr>
                <w:sz w:val="20"/>
                <w:szCs w:val="20"/>
                <w:lang w:val="uk-UA"/>
              </w:rPr>
            </w:pPr>
            <w:r w:rsidRPr="00B3386D">
              <w:rPr>
                <w:sz w:val="20"/>
                <w:szCs w:val="20"/>
                <w:lang w:val="uk-UA"/>
              </w:rPr>
              <w:t>198</w:t>
            </w:r>
          </w:p>
          <w:p w14:paraId="5E5415E6" w14:textId="77777777" w:rsidR="00BA2617" w:rsidRPr="00B3386D" w:rsidRDefault="00BA2617" w:rsidP="009A1FC0">
            <w:pPr>
              <w:jc w:val="center"/>
              <w:rPr>
                <w:sz w:val="20"/>
                <w:szCs w:val="20"/>
                <w:lang w:val="uk-UA"/>
              </w:rPr>
            </w:pPr>
            <w:r w:rsidRPr="00B3386D">
              <w:rPr>
                <w:sz w:val="20"/>
                <w:szCs w:val="20"/>
                <w:lang w:val="uk-UA"/>
              </w:rPr>
              <w:t>123</w:t>
            </w:r>
          </w:p>
        </w:tc>
        <w:tc>
          <w:tcPr>
            <w:tcW w:w="1232" w:type="dxa"/>
          </w:tcPr>
          <w:p w14:paraId="5AD9062C" w14:textId="77777777" w:rsidR="00BA2617" w:rsidRPr="00B3386D" w:rsidRDefault="00BA2617" w:rsidP="009A1FC0">
            <w:pPr>
              <w:jc w:val="right"/>
              <w:rPr>
                <w:sz w:val="20"/>
                <w:szCs w:val="20"/>
                <w:lang w:val="uk-UA"/>
              </w:rPr>
            </w:pPr>
          </w:p>
          <w:p w14:paraId="52CEBC38" w14:textId="77777777" w:rsidR="00BA2617" w:rsidRPr="00B3386D" w:rsidRDefault="00BA2617" w:rsidP="009A1FC0">
            <w:pPr>
              <w:jc w:val="center"/>
              <w:rPr>
                <w:sz w:val="20"/>
                <w:szCs w:val="20"/>
                <w:lang w:val="uk-UA"/>
              </w:rPr>
            </w:pPr>
            <w:r w:rsidRPr="00B3386D">
              <w:rPr>
                <w:sz w:val="20"/>
                <w:szCs w:val="20"/>
                <w:lang w:val="uk-UA"/>
              </w:rPr>
              <w:t>300</w:t>
            </w:r>
          </w:p>
          <w:p w14:paraId="6017A24F" w14:textId="77777777" w:rsidR="00BA2617" w:rsidRPr="00B3386D" w:rsidRDefault="00BA2617" w:rsidP="009A1FC0">
            <w:pPr>
              <w:jc w:val="center"/>
              <w:rPr>
                <w:sz w:val="20"/>
                <w:szCs w:val="20"/>
                <w:lang w:val="uk-UA"/>
              </w:rPr>
            </w:pPr>
            <w:r w:rsidRPr="00B3386D">
              <w:rPr>
                <w:sz w:val="20"/>
                <w:szCs w:val="20"/>
                <w:lang w:val="uk-UA"/>
              </w:rPr>
              <w:t>342</w:t>
            </w:r>
          </w:p>
          <w:p w14:paraId="05BA951B" w14:textId="77777777" w:rsidR="00BA2617" w:rsidRPr="00B3386D" w:rsidRDefault="00BA2617" w:rsidP="009A1FC0">
            <w:pPr>
              <w:jc w:val="center"/>
              <w:rPr>
                <w:sz w:val="20"/>
                <w:szCs w:val="20"/>
                <w:lang w:val="uk-UA"/>
              </w:rPr>
            </w:pPr>
            <w:r w:rsidRPr="00B3386D">
              <w:rPr>
                <w:sz w:val="20"/>
                <w:szCs w:val="20"/>
                <w:lang w:val="uk-UA"/>
              </w:rPr>
              <w:t>266</w:t>
            </w:r>
          </w:p>
        </w:tc>
      </w:tr>
      <w:tr w:rsidR="00BA2617" w:rsidRPr="00B3386D" w14:paraId="3D1140FE" w14:textId="77777777" w:rsidTr="009A1FC0">
        <w:trPr>
          <w:jc w:val="center"/>
        </w:trPr>
        <w:tc>
          <w:tcPr>
            <w:tcW w:w="4783" w:type="dxa"/>
            <w:vAlign w:val="center"/>
          </w:tcPr>
          <w:p w14:paraId="595187CF" w14:textId="77777777" w:rsidR="00BA2617" w:rsidRPr="00B3386D" w:rsidRDefault="00BA2617" w:rsidP="009A1FC0">
            <w:pPr>
              <w:rPr>
                <w:sz w:val="20"/>
                <w:szCs w:val="20"/>
                <w:lang w:val="uk-UA"/>
              </w:rPr>
            </w:pPr>
            <w:r w:rsidRPr="00B3386D">
              <w:rPr>
                <w:sz w:val="20"/>
                <w:szCs w:val="20"/>
                <w:lang w:val="uk-UA"/>
              </w:rPr>
              <w:t>Пробіг на момент початку спостережень:</w:t>
            </w:r>
          </w:p>
          <w:p w14:paraId="27D3ECE3" w14:textId="77777777" w:rsidR="00BA2617" w:rsidRPr="00B3386D" w:rsidRDefault="00BA2617" w:rsidP="009A1FC0">
            <w:pPr>
              <w:rPr>
                <w:sz w:val="20"/>
                <w:szCs w:val="20"/>
                <w:lang w:val="uk-UA"/>
              </w:rPr>
            </w:pPr>
            <w:r w:rsidRPr="00B3386D">
              <w:rPr>
                <w:sz w:val="20"/>
                <w:szCs w:val="20"/>
                <w:lang w:val="uk-UA"/>
              </w:rPr>
              <w:t xml:space="preserve"> - Середній, тис. км;</w:t>
            </w:r>
          </w:p>
          <w:p w14:paraId="08338E65" w14:textId="77777777" w:rsidR="00BA2617" w:rsidRPr="00B3386D" w:rsidRDefault="00BA2617" w:rsidP="009A1FC0">
            <w:pPr>
              <w:rPr>
                <w:sz w:val="20"/>
                <w:szCs w:val="20"/>
                <w:lang w:val="uk-UA"/>
              </w:rPr>
            </w:pPr>
            <w:r w:rsidRPr="00B3386D">
              <w:rPr>
                <w:sz w:val="20"/>
                <w:szCs w:val="20"/>
                <w:lang w:val="uk-UA"/>
              </w:rPr>
              <w:t xml:space="preserve"> - максимальний, тис. км, </w:t>
            </w:r>
          </w:p>
          <w:p w14:paraId="3CEA6892" w14:textId="77777777" w:rsidR="00BA2617" w:rsidRPr="00B3386D" w:rsidRDefault="00BA2617" w:rsidP="009A1FC0">
            <w:pPr>
              <w:rPr>
                <w:sz w:val="20"/>
                <w:szCs w:val="20"/>
                <w:lang w:val="uk-UA"/>
              </w:rPr>
            </w:pPr>
            <w:r w:rsidRPr="00B3386D">
              <w:rPr>
                <w:sz w:val="20"/>
                <w:szCs w:val="20"/>
                <w:lang w:val="uk-UA"/>
              </w:rPr>
              <w:t xml:space="preserve"> - Мінімальний, тис. км</w:t>
            </w:r>
          </w:p>
        </w:tc>
        <w:tc>
          <w:tcPr>
            <w:tcW w:w="1445" w:type="dxa"/>
          </w:tcPr>
          <w:p w14:paraId="07BA8581" w14:textId="77777777" w:rsidR="00BA2617" w:rsidRPr="00B3386D" w:rsidRDefault="00BA2617" w:rsidP="009A1FC0">
            <w:pPr>
              <w:jc w:val="center"/>
              <w:rPr>
                <w:sz w:val="20"/>
                <w:szCs w:val="20"/>
                <w:lang w:val="uk-UA"/>
              </w:rPr>
            </w:pPr>
          </w:p>
          <w:p w14:paraId="19A05EE3" w14:textId="77777777" w:rsidR="00BA2617" w:rsidRPr="00B3386D" w:rsidRDefault="00BA2617" w:rsidP="009A1FC0">
            <w:pPr>
              <w:jc w:val="center"/>
              <w:rPr>
                <w:sz w:val="20"/>
                <w:szCs w:val="20"/>
                <w:lang w:val="uk-UA"/>
              </w:rPr>
            </w:pPr>
          </w:p>
          <w:p w14:paraId="3864E6B5" w14:textId="77777777" w:rsidR="00BA2617" w:rsidRPr="00B3386D" w:rsidRDefault="00BA2617" w:rsidP="009A1FC0">
            <w:pPr>
              <w:jc w:val="center"/>
              <w:rPr>
                <w:sz w:val="20"/>
                <w:szCs w:val="20"/>
                <w:lang w:val="uk-UA"/>
              </w:rPr>
            </w:pPr>
            <w:r w:rsidRPr="00B3386D">
              <w:rPr>
                <w:sz w:val="20"/>
                <w:szCs w:val="20"/>
                <w:lang w:val="uk-UA"/>
              </w:rPr>
              <w:t>0</w:t>
            </w:r>
          </w:p>
          <w:p w14:paraId="11F38918" w14:textId="77777777" w:rsidR="00BA2617" w:rsidRPr="00B3386D" w:rsidRDefault="00BA2617" w:rsidP="009A1FC0">
            <w:pPr>
              <w:jc w:val="center"/>
              <w:rPr>
                <w:sz w:val="20"/>
                <w:szCs w:val="20"/>
                <w:lang w:val="uk-UA"/>
              </w:rPr>
            </w:pPr>
            <w:r w:rsidRPr="00B3386D">
              <w:rPr>
                <w:sz w:val="20"/>
                <w:szCs w:val="20"/>
                <w:lang w:val="uk-UA"/>
              </w:rPr>
              <w:t>0</w:t>
            </w:r>
          </w:p>
          <w:p w14:paraId="46DF214E" w14:textId="77777777" w:rsidR="00BA2617" w:rsidRPr="00B3386D" w:rsidRDefault="00BA2617" w:rsidP="009A1FC0">
            <w:pPr>
              <w:jc w:val="center"/>
              <w:rPr>
                <w:sz w:val="20"/>
                <w:szCs w:val="20"/>
                <w:lang w:val="uk-UA"/>
              </w:rPr>
            </w:pPr>
            <w:r w:rsidRPr="00B3386D">
              <w:rPr>
                <w:sz w:val="20"/>
                <w:szCs w:val="20"/>
                <w:lang w:val="uk-UA"/>
              </w:rPr>
              <w:t>0</w:t>
            </w:r>
          </w:p>
        </w:tc>
        <w:tc>
          <w:tcPr>
            <w:tcW w:w="1260" w:type="dxa"/>
          </w:tcPr>
          <w:p w14:paraId="790D8107" w14:textId="77777777" w:rsidR="00BA2617" w:rsidRPr="00B3386D" w:rsidRDefault="00BA2617" w:rsidP="009A1FC0">
            <w:pPr>
              <w:jc w:val="center"/>
              <w:rPr>
                <w:sz w:val="20"/>
                <w:szCs w:val="20"/>
                <w:lang w:val="uk-UA"/>
              </w:rPr>
            </w:pPr>
          </w:p>
          <w:p w14:paraId="161BE5A1" w14:textId="77777777" w:rsidR="00BA2617" w:rsidRPr="00B3386D" w:rsidRDefault="00BA2617" w:rsidP="009A1FC0">
            <w:pPr>
              <w:jc w:val="center"/>
              <w:rPr>
                <w:sz w:val="20"/>
                <w:szCs w:val="20"/>
                <w:lang w:val="uk-UA"/>
              </w:rPr>
            </w:pPr>
          </w:p>
          <w:p w14:paraId="4744FD2C" w14:textId="77777777" w:rsidR="00BA2617" w:rsidRPr="00B3386D" w:rsidRDefault="00BA2617" w:rsidP="009A1FC0">
            <w:pPr>
              <w:jc w:val="center"/>
              <w:rPr>
                <w:sz w:val="20"/>
                <w:szCs w:val="20"/>
                <w:lang w:val="uk-UA"/>
              </w:rPr>
            </w:pPr>
            <w:r w:rsidRPr="00B3386D">
              <w:rPr>
                <w:sz w:val="20"/>
                <w:szCs w:val="20"/>
                <w:lang w:val="uk-UA"/>
              </w:rPr>
              <w:t>68</w:t>
            </w:r>
          </w:p>
          <w:p w14:paraId="3CB156DA" w14:textId="77777777" w:rsidR="00BA2617" w:rsidRPr="00B3386D" w:rsidRDefault="00BA2617" w:rsidP="009A1FC0">
            <w:pPr>
              <w:jc w:val="center"/>
              <w:rPr>
                <w:sz w:val="20"/>
                <w:szCs w:val="20"/>
                <w:lang w:val="uk-UA"/>
              </w:rPr>
            </w:pPr>
            <w:r w:rsidRPr="00B3386D">
              <w:rPr>
                <w:sz w:val="20"/>
                <w:szCs w:val="20"/>
                <w:lang w:val="uk-UA"/>
              </w:rPr>
              <w:t>90</w:t>
            </w:r>
          </w:p>
          <w:p w14:paraId="7A5DC92D" w14:textId="77777777" w:rsidR="00BA2617" w:rsidRPr="00B3386D" w:rsidRDefault="00BA2617" w:rsidP="009A1FC0">
            <w:pPr>
              <w:jc w:val="center"/>
              <w:rPr>
                <w:sz w:val="20"/>
                <w:szCs w:val="20"/>
                <w:lang w:val="uk-UA"/>
              </w:rPr>
            </w:pPr>
            <w:r w:rsidRPr="00B3386D">
              <w:rPr>
                <w:sz w:val="20"/>
                <w:szCs w:val="20"/>
                <w:lang w:val="uk-UA"/>
              </w:rPr>
              <w:t>60</w:t>
            </w:r>
          </w:p>
        </w:tc>
        <w:tc>
          <w:tcPr>
            <w:tcW w:w="1232" w:type="dxa"/>
          </w:tcPr>
          <w:p w14:paraId="7AFBB755" w14:textId="77777777" w:rsidR="00BA2617" w:rsidRPr="00B3386D" w:rsidRDefault="00BA2617" w:rsidP="009A1FC0">
            <w:pPr>
              <w:jc w:val="right"/>
              <w:rPr>
                <w:sz w:val="20"/>
                <w:szCs w:val="20"/>
                <w:lang w:val="uk-UA"/>
              </w:rPr>
            </w:pPr>
          </w:p>
          <w:p w14:paraId="25B53EFA" w14:textId="77777777" w:rsidR="00BA2617" w:rsidRPr="00B3386D" w:rsidRDefault="00BA2617" w:rsidP="009A1FC0">
            <w:pPr>
              <w:jc w:val="right"/>
              <w:rPr>
                <w:sz w:val="20"/>
                <w:szCs w:val="20"/>
                <w:lang w:val="uk-UA"/>
              </w:rPr>
            </w:pPr>
          </w:p>
          <w:p w14:paraId="353DC37B" w14:textId="77777777" w:rsidR="00BA2617" w:rsidRPr="00B3386D" w:rsidRDefault="00BA2617" w:rsidP="009A1FC0">
            <w:pPr>
              <w:jc w:val="center"/>
              <w:rPr>
                <w:sz w:val="20"/>
                <w:szCs w:val="20"/>
                <w:lang w:val="uk-UA"/>
              </w:rPr>
            </w:pPr>
            <w:r w:rsidRPr="00B3386D">
              <w:rPr>
                <w:sz w:val="20"/>
                <w:szCs w:val="20"/>
                <w:lang w:val="uk-UA"/>
              </w:rPr>
              <w:t>192</w:t>
            </w:r>
          </w:p>
          <w:p w14:paraId="1D81042D" w14:textId="77777777" w:rsidR="00BA2617" w:rsidRPr="00B3386D" w:rsidRDefault="00BA2617" w:rsidP="009A1FC0">
            <w:pPr>
              <w:jc w:val="center"/>
              <w:rPr>
                <w:sz w:val="20"/>
                <w:szCs w:val="20"/>
                <w:lang w:val="uk-UA"/>
              </w:rPr>
            </w:pPr>
            <w:r w:rsidRPr="00B3386D">
              <w:rPr>
                <w:sz w:val="20"/>
                <w:szCs w:val="20"/>
                <w:lang w:val="uk-UA"/>
              </w:rPr>
              <w:t>217</w:t>
            </w:r>
          </w:p>
          <w:p w14:paraId="7989F88D" w14:textId="77777777" w:rsidR="00BA2617" w:rsidRPr="00B3386D" w:rsidRDefault="00BA2617" w:rsidP="009A1FC0">
            <w:pPr>
              <w:jc w:val="center"/>
              <w:rPr>
                <w:sz w:val="20"/>
                <w:szCs w:val="20"/>
                <w:lang w:val="uk-UA"/>
              </w:rPr>
            </w:pPr>
            <w:r w:rsidRPr="00B3386D">
              <w:rPr>
                <w:sz w:val="20"/>
                <w:szCs w:val="20"/>
                <w:lang w:val="uk-UA"/>
              </w:rPr>
              <w:t>165</w:t>
            </w:r>
          </w:p>
        </w:tc>
      </w:tr>
      <w:tr w:rsidR="00BA2617" w:rsidRPr="00B3386D" w14:paraId="51EB7056" w14:textId="77777777" w:rsidTr="009A1FC0">
        <w:trPr>
          <w:jc w:val="center"/>
        </w:trPr>
        <w:tc>
          <w:tcPr>
            <w:tcW w:w="4783" w:type="dxa"/>
            <w:vAlign w:val="center"/>
          </w:tcPr>
          <w:p w14:paraId="59F72F35" w14:textId="77777777" w:rsidR="00BA2617" w:rsidRPr="00B3386D" w:rsidRDefault="00BA2617" w:rsidP="009A1FC0">
            <w:pPr>
              <w:rPr>
                <w:sz w:val="20"/>
                <w:szCs w:val="20"/>
                <w:lang w:val="uk-UA"/>
              </w:rPr>
            </w:pPr>
            <w:r w:rsidRPr="00B3386D">
              <w:rPr>
                <w:sz w:val="20"/>
                <w:szCs w:val="20"/>
                <w:lang w:val="uk-UA"/>
              </w:rPr>
              <w:t>Коефіцієнт використання автопоїзда</w:t>
            </w:r>
          </w:p>
        </w:tc>
        <w:tc>
          <w:tcPr>
            <w:tcW w:w="1445" w:type="dxa"/>
          </w:tcPr>
          <w:p w14:paraId="7ADAE369" w14:textId="77777777" w:rsidR="00BA2617" w:rsidRPr="00B3386D" w:rsidRDefault="00BA2617" w:rsidP="009A1FC0">
            <w:pPr>
              <w:jc w:val="center"/>
              <w:rPr>
                <w:sz w:val="20"/>
                <w:szCs w:val="20"/>
                <w:lang w:val="uk-UA"/>
              </w:rPr>
            </w:pPr>
            <w:r w:rsidRPr="00B3386D">
              <w:rPr>
                <w:sz w:val="20"/>
                <w:szCs w:val="20"/>
                <w:lang w:val="uk-UA"/>
              </w:rPr>
              <w:t>0,95</w:t>
            </w:r>
          </w:p>
        </w:tc>
        <w:tc>
          <w:tcPr>
            <w:tcW w:w="1260" w:type="dxa"/>
          </w:tcPr>
          <w:p w14:paraId="3A532736" w14:textId="77777777" w:rsidR="00BA2617" w:rsidRPr="00B3386D" w:rsidRDefault="00BA2617" w:rsidP="009A1FC0">
            <w:pPr>
              <w:jc w:val="center"/>
              <w:rPr>
                <w:sz w:val="20"/>
                <w:szCs w:val="20"/>
                <w:lang w:val="uk-UA"/>
              </w:rPr>
            </w:pPr>
            <w:r w:rsidRPr="00B3386D">
              <w:rPr>
                <w:sz w:val="20"/>
                <w:szCs w:val="20"/>
                <w:lang w:val="uk-UA"/>
              </w:rPr>
              <w:t>0,95</w:t>
            </w:r>
          </w:p>
        </w:tc>
        <w:tc>
          <w:tcPr>
            <w:tcW w:w="1232" w:type="dxa"/>
          </w:tcPr>
          <w:p w14:paraId="23140408" w14:textId="77777777" w:rsidR="00BA2617" w:rsidRPr="00B3386D" w:rsidRDefault="00BA2617" w:rsidP="009A1FC0">
            <w:pPr>
              <w:jc w:val="center"/>
              <w:rPr>
                <w:sz w:val="20"/>
                <w:szCs w:val="20"/>
                <w:lang w:val="uk-UA"/>
              </w:rPr>
            </w:pPr>
            <w:r w:rsidRPr="00B3386D">
              <w:rPr>
                <w:sz w:val="20"/>
                <w:szCs w:val="20"/>
                <w:lang w:val="uk-UA"/>
              </w:rPr>
              <w:t>0,95</w:t>
            </w:r>
          </w:p>
        </w:tc>
      </w:tr>
    </w:tbl>
    <w:p w14:paraId="50416D61" w14:textId="77777777" w:rsidR="00BA2617" w:rsidRPr="00B3386D" w:rsidRDefault="00BA2617" w:rsidP="00BA2617">
      <w:pPr>
        <w:ind w:firstLine="709"/>
        <w:jc w:val="both"/>
        <w:rPr>
          <w:sz w:val="20"/>
          <w:szCs w:val="20"/>
          <w:lang w:val="uk-UA"/>
        </w:rPr>
      </w:pPr>
    </w:p>
    <w:p w14:paraId="790E0FC8" w14:textId="77777777" w:rsidR="00BA2617" w:rsidRPr="00B3386D" w:rsidRDefault="00BA2617" w:rsidP="00BA2617">
      <w:pPr>
        <w:spacing w:line="360" w:lineRule="auto"/>
        <w:ind w:firstLine="709"/>
        <w:jc w:val="right"/>
        <w:rPr>
          <w:sz w:val="20"/>
          <w:szCs w:val="20"/>
          <w:lang w:val="uk-UA"/>
        </w:rPr>
      </w:pPr>
    </w:p>
    <w:p w14:paraId="2B805AED" w14:textId="77777777" w:rsidR="00BA2617" w:rsidRPr="00B3386D" w:rsidRDefault="00BA2617" w:rsidP="00BA2617">
      <w:pPr>
        <w:spacing w:line="360" w:lineRule="auto"/>
        <w:ind w:firstLine="709"/>
        <w:jc w:val="right"/>
        <w:rPr>
          <w:sz w:val="20"/>
          <w:szCs w:val="20"/>
          <w:lang w:val="uk-UA"/>
        </w:rPr>
      </w:pPr>
      <w:r w:rsidRPr="00B3386D">
        <w:rPr>
          <w:sz w:val="20"/>
          <w:szCs w:val="20"/>
          <w:lang w:val="uk-UA"/>
        </w:rPr>
        <w:lastRenderedPageBreak/>
        <w:t>Таблиця 2.15</w:t>
      </w:r>
    </w:p>
    <w:p w14:paraId="762D05E5" w14:textId="77777777" w:rsidR="00BA2617" w:rsidRPr="00B3386D" w:rsidRDefault="00BA2617" w:rsidP="00BA2617">
      <w:pPr>
        <w:pStyle w:val="7"/>
        <w:spacing w:line="360" w:lineRule="auto"/>
        <w:rPr>
          <w:sz w:val="20"/>
          <w:szCs w:val="20"/>
          <w:lang w:val="uk-UA"/>
        </w:rPr>
      </w:pPr>
      <w:r w:rsidRPr="00B3386D">
        <w:rPr>
          <w:sz w:val="20"/>
          <w:szCs w:val="20"/>
          <w:lang w:val="uk-UA"/>
        </w:rPr>
        <w:t>Розподіл порушень працездатності напівпричепів,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445"/>
        <w:gridCol w:w="1440"/>
        <w:gridCol w:w="1310"/>
      </w:tblGrid>
      <w:tr w:rsidR="00BA2617" w:rsidRPr="00B3386D" w14:paraId="3C60F0BB" w14:textId="77777777" w:rsidTr="009A1FC0">
        <w:trPr>
          <w:jc w:val="center"/>
        </w:trPr>
        <w:tc>
          <w:tcPr>
            <w:tcW w:w="4428" w:type="dxa"/>
            <w:vAlign w:val="center"/>
          </w:tcPr>
          <w:p w14:paraId="38480D31" w14:textId="77777777" w:rsidR="00BA2617" w:rsidRPr="00B3386D" w:rsidRDefault="00BA2617" w:rsidP="009A1FC0">
            <w:pPr>
              <w:jc w:val="center"/>
              <w:rPr>
                <w:b/>
                <w:sz w:val="20"/>
                <w:szCs w:val="20"/>
                <w:lang w:val="uk-UA"/>
              </w:rPr>
            </w:pPr>
            <w:r w:rsidRPr="00B3386D">
              <w:rPr>
                <w:b/>
                <w:sz w:val="20"/>
                <w:szCs w:val="20"/>
                <w:lang w:val="uk-UA"/>
              </w:rPr>
              <w:t xml:space="preserve">Найменування </w:t>
            </w:r>
            <w:proofErr w:type="spellStart"/>
            <w:r w:rsidRPr="00B3386D">
              <w:rPr>
                <w:b/>
                <w:sz w:val="20"/>
                <w:szCs w:val="20"/>
                <w:lang w:val="uk-UA"/>
              </w:rPr>
              <w:t>несправностей</w:t>
            </w:r>
            <w:proofErr w:type="spellEnd"/>
          </w:p>
        </w:tc>
        <w:tc>
          <w:tcPr>
            <w:tcW w:w="1445" w:type="dxa"/>
          </w:tcPr>
          <w:p w14:paraId="3F2ED2F6" w14:textId="77777777" w:rsidR="00BA2617" w:rsidRPr="00B3386D" w:rsidRDefault="00BA2617" w:rsidP="009A1FC0">
            <w:pPr>
              <w:jc w:val="center"/>
              <w:rPr>
                <w:b/>
                <w:sz w:val="20"/>
                <w:szCs w:val="20"/>
                <w:lang w:val="uk-UA"/>
              </w:rPr>
            </w:pPr>
            <w:r w:rsidRPr="00B3386D">
              <w:rPr>
                <w:b/>
                <w:sz w:val="20"/>
                <w:szCs w:val="20"/>
                <w:lang w:val="uk-UA"/>
              </w:rPr>
              <w:t>SCHMITZ</w:t>
            </w:r>
          </w:p>
        </w:tc>
        <w:tc>
          <w:tcPr>
            <w:tcW w:w="1440" w:type="dxa"/>
          </w:tcPr>
          <w:p w14:paraId="0260101F" w14:textId="77777777" w:rsidR="00BA2617" w:rsidRPr="00B3386D" w:rsidRDefault="00BA2617" w:rsidP="009A1FC0">
            <w:pPr>
              <w:jc w:val="center"/>
              <w:rPr>
                <w:b/>
                <w:sz w:val="20"/>
                <w:szCs w:val="20"/>
                <w:lang w:val="uk-UA"/>
              </w:rPr>
            </w:pPr>
            <w:r w:rsidRPr="00B3386D">
              <w:rPr>
                <w:b/>
                <w:sz w:val="20"/>
                <w:szCs w:val="20"/>
                <w:lang w:val="uk-UA"/>
              </w:rPr>
              <w:t xml:space="preserve">KRONE </w:t>
            </w:r>
          </w:p>
        </w:tc>
        <w:tc>
          <w:tcPr>
            <w:tcW w:w="1310" w:type="dxa"/>
          </w:tcPr>
          <w:p w14:paraId="3A572631" w14:textId="77777777" w:rsidR="00BA2617" w:rsidRPr="00B3386D" w:rsidRDefault="00BA2617" w:rsidP="009A1FC0">
            <w:pPr>
              <w:jc w:val="center"/>
              <w:rPr>
                <w:b/>
                <w:sz w:val="20"/>
                <w:szCs w:val="20"/>
                <w:lang w:val="uk-UA"/>
              </w:rPr>
            </w:pPr>
            <w:r w:rsidRPr="00B3386D">
              <w:rPr>
                <w:b/>
                <w:sz w:val="20"/>
                <w:szCs w:val="20"/>
                <w:lang w:val="uk-UA"/>
              </w:rPr>
              <w:t>KÖGEL</w:t>
            </w:r>
          </w:p>
        </w:tc>
      </w:tr>
      <w:tr w:rsidR="00BA2617" w:rsidRPr="00B3386D" w14:paraId="7E07BD9F" w14:textId="77777777" w:rsidTr="009A1FC0">
        <w:trPr>
          <w:jc w:val="center"/>
        </w:trPr>
        <w:tc>
          <w:tcPr>
            <w:tcW w:w="4428" w:type="dxa"/>
            <w:vAlign w:val="center"/>
          </w:tcPr>
          <w:p w14:paraId="6E0018FC" w14:textId="77777777" w:rsidR="00BA2617" w:rsidRPr="00B3386D" w:rsidRDefault="00BA2617" w:rsidP="009A1FC0">
            <w:pPr>
              <w:rPr>
                <w:sz w:val="20"/>
                <w:szCs w:val="20"/>
                <w:lang w:val="uk-UA"/>
              </w:rPr>
            </w:pPr>
            <w:r w:rsidRPr="00B3386D">
              <w:rPr>
                <w:sz w:val="20"/>
                <w:szCs w:val="20"/>
                <w:lang w:val="uk-UA"/>
              </w:rPr>
              <w:t>Порушення працездатності гальмівної системи</w:t>
            </w:r>
          </w:p>
        </w:tc>
        <w:tc>
          <w:tcPr>
            <w:tcW w:w="1445" w:type="dxa"/>
            <w:vAlign w:val="center"/>
          </w:tcPr>
          <w:p w14:paraId="14CB80B3" w14:textId="77777777" w:rsidR="00BA2617" w:rsidRPr="00B3386D" w:rsidRDefault="00BA2617" w:rsidP="009A1FC0">
            <w:pPr>
              <w:jc w:val="center"/>
              <w:rPr>
                <w:sz w:val="20"/>
                <w:szCs w:val="20"/>
                <w:lang w:val="uk-UA"/>
              </w:rPr>
            </w:pPr>
            <w:r w:rsidRPr="00B3386D">
              <w:rPr>
                <w:sz w:val="20"/>
                <w:szCs w:val="20"/>
                <w:lang w:val="uk-UA"/>
              </w:rPr>
              <w:t>42,3</w:t>
            </w:r>
          </w:p>
        </w:tc>
        <w:tc>
          <w:tcPr>
            <w:tcW w:w="1440" w:type="dxa"/>
            <w:vAlign w:val="center"/>
          </w:tcPr>
          <w:p w14:paraId="5E14FDF6" w14:textId="77777777" w:rsidR="00BA2617" w:rsidRPr="00B3386D" w:rsidRDefault="00BA2617" w:rsidP="009A1FC0">
            <w:pPr>
              <w:jc w:val="center"/>
              <w:rPr>
                <w:sz w:val="20"/>
                <w:szCs w:val="20"/>
                <w:lang w:val="uk-UA"/>
              </w:rPr>
            </w:pPr>
            <w:r w:rsidRPr="00B3386D">
              <w:rPr>
                <w:sz w:val="20"/>
                <w:szCs w:val="20"/>
                <w:lang w:val="uk-UA"/>
              </w:rPr>
              <w:t>33,8</w:t>
            </w:r>
          </w:p>
        </w:tc>
        <w:tc>
          <w:tcPr>
            <w:tcW w:w="1310" w:type="dxa"/>
            <w:vAlign w:val="center"/>
          </w:tcPr>
          <w:p w14:paraId="665FA347" w14:textId="77777777" w:rsidR="00BA2617" w:rsidRPr="00B3386D" w:rsidRDefault="00BA2617" w:rsidP="009A1FC0">
            <w:pPr>
              <w:jc w:val="center"/>
              <w:rPr>
                <w:sz w:val="20"/>
                <w:szCs w:val="20"/>
                <w:lang w:val="uk-UA"/>
              </w:rPr>
            </w:pPr>
            <w:r w:rsidRPr="00B3386D">
              <w:rPr>
                <w:sz w:val="20"/>
                <w:szCs w:val="20"/>
                <w:lang w:val="uk-UA"/>
              </w:rPr>
              <w:t>23,5</w:t>
            </w:r>
          </w:p>
        </w:tc>
      </w:tr>
      <w:tr w:rsidR="00BA2617" w:rsidRPr="00B3386D" w14:paraId="11C9242A" w14:textId="77777777" w:rsidTr="009A1FC0">
        <w:trPr>
          <w:jc w:val="center"/>
        </w:trPr>
        <w:tc>
          <w:tcPr>
            <w:tcW w:w="4428" w:type="dxa"/>
            <w:vAlign w:val="center"/>
          </w:tcPr>
          <w:p w14:paraId="0A026D02" w14:textId="77777777" w:rsidR="00BA2617" w:rsidRPr="00B3386D" w:rsidRDefault="00BA2617" w:rsidP="009A1FC0">
            <w:pPr>
              <w:rPr>
                <w:sz w:val="20"/>
                <w:szCs w:val="20"/>
                <w:lang w:val="uk-UA"/>
              </w:rPr>
            </w:pPr>
            <w:r w:rsidRPr="00B3386D">
              <w:rPr>
                <w:sz w:val="20"/>
                <w:szCs w:val="20"/>
                <w:lang w:val="uk-UA"/>
              </w:rPr>
              <w:t>Знос деталей навісів та запорів воріт та бортів</w:t>
            </w:r>
          </w:p>
        </w:tc>
        <w:tc>
          <w:tcPr>
            <w:tcW w:w="1445" w:type="dxa"/>
            <w:vAlign w:val="center"/>
          </w:tcPr>
          <w:p w14:paraId="1A1C9D1A" w14:textId="77777777" w:rsidR="00BA2617" w:rsidRPr="00B3386D" w:rsidRDefault="00BA2617" w:rsidP="009A1FC0">
            <w:pPr>
              <w:jc w:val="center"/>
              <w:rPr>
                <w:sz w:val="20"/>
                <w:szCs w:val="20"/>
                <w:lang w:val="uk-UA"/>
              </w:rPr>
            </w:pPr>
            <w:r w:rsidRPr="00B3386D">
              <w:rPr>
                <w:sz w:val="20"/>
                <w:szCs w:val="20"/>
                <w:lang w:val="uk-UA"/>
              </w:rPr>
              <w:t>21,1</w:t>
            </w:r>
          </w:p>
        </w:tc>
        <w:tc>
          <w:tcPr>
            <w:tcW w:w="1440" w:type="dxa"/>
            <w:vAlign w:val="center"/>
          </w:tcPr>
          <w:p w14:paraId="56C3AAD6" w14:textId="77777777" w:rsidR="00BA2617" w:rsidRPr="00B3386D" w:rsidRDefault="00BA2617" w:rsidP="009A1FC0">
            <w:pPr>
              <w:jc w:val="center"/>
              <w:rPr>
                <w:sz w:val="20"/>
                <w:szCs w:val="20"/>
                <w:lang w:val="uk-UA"/>
              </w:rPr>
            </w:pPr>
            <w:r w:rsidRPr="00B3386D">
              <w:rPr>
                <w:sz w:val="20"/>
                <w:szCs w:val="20"/>
                <w:lang w:val="uk-UA"/>
              </w:rPr>
              <w:t>6,2</w:t>
            </w:r>
          </w:p>
        </w:tc>
        <w:tc>
          <w:tcPr>
            <w:tcW w:w="1310" w:type="dxa"/>
            <w:vAlign w:val="center"/>
          </w:tcPr>
          <w:p w14:paraId="2B7DBD05" w14:textId="77777777" w:rsidR="00BA2617" w:rsidRPr="00B3386D" w:rsidRDefault="00BA2617" w:rsidP="009A1FC0">
            <w:pPr>
              <w:jc w:val="center"/>
              <w:rPr>
                <w:sz w:val="20"/>
                <w:szCs w:val="20"/>
                <w:lang w:val="uk-UA"/>
              </w:rPr>
            </w:pPr>
            <w:r w:rsidRPr="00B3386D">
              <w:rPr>
                <w:sz w:val="20"/>
                <w:szCs w:val="20"/>
                <w:lang w:val="uk-UA"/>
              </w:rPr>
              <w:t>20,5</w:t>
            </w:r>
          </w:p>
        </w:tc>
      </w:tr>
      <w:tr w:rsidR="00BA2617" w:rsidRPr="00B3386D" w14:paraId="59CA7F8B" w14:textId="77777777" w:rsidTr="009A1FC0">
        <w:trPr>
          <w:jc w:val="center"/>
        </w:trPr>
        <w:tc>
          <w:tcPr>
            <w:tcW w:w="4428" w:type="dxa"/>
            <w:vAlign w:val="center"/>
          </w:tcPr>
          <w:p w14:paraId="6C7D0D56" w14:textId="77777777" w:rsidR="00BA2617" w:rsidRPr="00B3386D" w:rsidRDefault="00BA2617" w:rsidP="009A1FC0">
            <w:pPr>
              <w:rPr>
                <w:sz w:val="20"/>
                <w:szCs w:val="20"/>
                <w:lang w:val="uk-UA"/>
              </w:rPr>
            </w:pPr>
            <w:r w:rsidRPr="00B3386D">
              <w:rPr>
                <w:sz w:val="20"/>
                <w:szCs w:val="20"/>
                <w:lang w:val="uk-UA"/>
              </w:rPr>
              <w:t>Порушення кріплення амортизаторів</w:t>
            </w:r>
          </w:p>
        </w:tc>
        <w:tc>
          <w:tcPr>
            <w:tcW w:w="1445" w:type="dxa"/>
            <w:vAlign w:val="center"/>
          </w:tcPr>
          <w:p w14:paraId="14759148" w14:textId="77777777" w:rsidR="00BA2617" w:rsidRPr="00B3386D" w:rsidRDefault="00BA2617" w:rsidP="009A1FC0">
            <w:pPr>
              <w:jc w:val="center"/>
              <w:rPr>
                <w:sz w:val="20"/>
                <w:szCs w:val="20"/>
                <w:lang w:val="uk-UA"/>
              </w:rPr>
            </w:pPr>
            <w:r w:rsidRPr="00B3386D">
              <w:rPr>
                <w:sz w:val="20"/>
                <w:szCs w:val="20"/>
                <w:lang w:val="uk-UA"/>
              </w:rPr>
              <w:t>19,7</w:t>
            </w:r>
          </w:p>
        </w:tc>
        <w:tc>
          <w:tcPr>
            <w:tcW w:w="1440" w:type="dxa"/>
            <w:vAlign w:val="center"/>
          </w:tcPr>
          <w:p w14:paraId="7D534680" w14:textId="77777777" w:rsidR="00BA2617" w:rsidRPr="00B3386D" w:rsidRDefault="00BA2617" w:rsidP="009A1FC0">
            <w:pPr>
              <w:jc w:val="center"/>
              <w:rPr>
                <w:sz w:val="20"/>
                <w:szCs w:val="20"/>
                <w:lang w:val="uk-UA"/>
              </w:rPr>
            </w:pPr>
            <w:r w:rsidRPr="00B3386D">
              <w:rPr>
                <w:sz w:val="20"/>
                <w:szCs w:val="20"/>
                <w:lang w:val="uk-UA"/>
              </w:rPr>
              <w:t>4,6</w:t>
            </w:r>
          </w:p>
        </w:tc>
        <w:tc>
          <w:tcPr>
            <w:tcW w:w="1310" w:type="dxa"/>
            <w:vAlign w:val="center"/>
          </w:tcPr>
          <w:p w14:paraId="7EC4AA69" w14:textId="77777777" w:rsidR="00BA2617" w:rsidRPr="00B3386D" w:rsidRDefault="00BA2617" w:rsidP="009A1FC0">
            <w:pPr>
              <w:jc w:val="center"/>
              <w:rPr>
                <w:sz w:val="20"/>
                <w:szCs w:val="20"/>
                <w:lang w:val="uk-UA"/>
              </w:rPr>
            </w:pPr>
            <w:r w:rsidRPr="00B3386D">
              <w:rPr>
                <w:sz w:val="20"/>
                <w:szCs w:val="20"/>
                <w:lang w:val="uk-UA"/>
              </w:rPr>
              <w:t>-</w:t>
            </w:r>
          </w:p>
        </w:tc>
      </w:tr>
      <w:tr w:rsidR="00BA2617" w:rsidRPr="00B3386D" w14:paraId="391F4F46" w14:textId="77777777" w:rsidTr="009A1FC0">
        <w:trPr>
          <w:jc w:val="center"/>
        </w:trPr>
        <w:tc>
          <w:tcPr>
            <w:tcW w:w="4428" w:type="dxa"/>
            <w:vAlign w:val="center"/>
          </w:tcPr>
          <w:p w14:paraId="488BEC02" w14:textId="77777777" w:rsidR="00BA2617" w:rsidRPr="00B3386D" w:rsidRDefault="00BA2617" w:rsidP="009A1FC0">
            <w:pPr>
              <w:rPr>
                <w:sz w:val="20"/>
                <w:szCs w:val="20"/>
                <w:lang w:val="uk-UA"/>
              </w:rPr>
            </w:pPr>
            <w:r w:rsidRPr="00B3386D">
              <w:rPr>
                <w:sz w:val="20"/>
                <w:szCs w:val="20"/>
                <w:lang w:val="uk-UA"/>
              </w:rPr>
              <w:t>Негерметичність пневматичної системи</w:t>
            </w:r>
          </w:p>
        </w:tc>
        <w:tc>
          <w:tcPr>
            <w:tcW w:w="1445" w:type="dxa"/>
            <w:vAlign w:val="center"/>
          </w:tcPr>
          <w:p w14:paraId="3AE9F3E0" w14:textId="77777777" w:rsidR="00BA2617" w:rsidRPr="00B3386D" w:rsidRDefault="00BA2617" w:rsidP="009A1FC0">
            <w:pPr>
              <w:jc w:val="center"/>
              <w:rPr>
                <w:sz w:val="20"/>
                <w:szCs w:val="20"/>
                <w:lang w:val="uk-UA"/>
              </w:rPr>
            </w:pPr>
            <w:r w:rsidRPr="00B3386D">
              <w:rPr>
                <w:sz w:val="20"/>
                <w:szCs w:val="20"/>
                <w:lang w:val="uk-UA"/>
              </w:rPr>
              <w:t>5,6</w:t>
            </w:r>
          </w:p>
        </w:tc>
        <w:tc>
          <w:tcPr>
            <w:tcW w:w="1440" w:type="dxa"/>
            <w:vAlign w:val="center"/>
          </w:tcPr>
          <w:p w14:paraId="3C3DA879" w14:textId="77777777" w:rsidR="00BA2617" w:rsidRPr="00B3386D" w:rsidRDefault="00BA2617" w:rsidP="009A1FC0">
            <w:pPr>
              <w:jc w:val="center"/>
              <w:rPr>
                <w:sz w:val="20"/>
                <w:szCs w:val="20"/>
                <w:lang w:val="uk-UA"/>
              </w:rPr>
            </w:pPr>
            <w:r w:rsidRPr="00B3386D">
              <w:rPr>
                <w:sz w:val="20"/>
                <w:szCs w:val="20"/>
                <w:lang w:val="uk-UA"/>
              </w:rPr>
              <w:t>6,9</w:t>
            </w:r>
          </w:p>
        </w:tc>
        <w:tc>
          <w:tcPr>
            <w:tcW w:w="1310" w:type="dxa"/>
            <w:vAlign w:val="center"/>
          </w:tcPr>
          <w:p w14:paraId="24750A77" w14:textId="77777777" w:rsidR="00BA2617" w:rsidRPr="00B3386D" w:rsidRDefault="00BA2617" w:rsidP="009A1FC0">
            <w:pPr>
              <w:jc w:val="center"/>
              <w:rPr>
                <w:sz w:val="20"/>
                <w:szCs w:val="20"/>
                <w:lang w:val="uk-UA"/>
              </w:rPr>
            </w:pPr>
            <w:r w:rsidRPr="00B3386D">
              <w:rPr>
                <w:sz w:val="20"/>
                <w:szCs w:val="20"/>
                <w:lang w:val="uk-UA"/>
              </w:rPr>
              <w:t>22,7</w:t>
            </w:r>
          </w:p>
        </w:tc>
      </w:tr>
      <w:tr w:rsidR="00BA2617" w:rsidRPr="00B3386D" w14:paraId="2340C121" w14:textId="77777777" w:rsidTr="009A1FC0">
        <w:trPr>
          <w:jc w:val="center"/>
        </w:trPr>
        <w:tc>
          <w:tcPr>
            <w:tcW w:w="4428" w:type="dxa"/>
            <w:vAlign w:val="center"/>
          </w:tcPr>
          <w:p w14:paraId="0130F452" w14:textId="77777777" w:rsidR="00BA2617" w:rsidRPr="00B3386D" w:rsidRDefault="00BA2617" w:rsidP="009A1FC0">
            <w:pPr>
              <w:rPr>
                <w:sz w:val="20"/>
                <w:szCs w:val="20"/>
                <w:lang w:val="uk-UA"/>
              </w:rPr>
            </w:pPr>
            <w:r w:rsidRPr="00B3386D">
              <w:rPr>
                <w:sz w:val="20"/>
                <w:szCs w:val="20"/>
                <w:lang w:val="uk-UA"/>
              </w:rPr>
              <w:t>Порушення кріплення ресиверів</w:t>
            </w:r>
          </w:p>
        </w:tc>
        <w:tc>
          <w:tcPr>
            <w:tcW w:w="1445" w:type="dxa"/>
            <w:vAlign w:val="center"/>
          </w:tcPr>
          <w:p w14:paraId="4E1990A1" w14:textId="77777777" w:rsidR="00BA2617" w:rsidRPr="00B3386D" w:rsidRDefault="00BA2617" w:rsidP="009A1FC0">
            <w:pPr>
              <w:jc w:val="center"/>
              <w:rPr>
                <w:sz w:val="20"/>
                <w:szCs w:val="20"/>
                <w:lang w:val="uk-UA"/>
              </w:rPr>
            </w:pPr>
            <w:r w:rsidRPr="00B3386D">
              <w:rPr>
                <w:sz w:val="20"/>
                <w:szCs w:val="20"/>
                <w:lang w:val="uk-UA"/>
              </w:rPr>
              <w:t>2,8</w:t>
            </w:r>
          </w:p>
        </w:tc>
        <w:tc>
          <w:tcPr>
            <w:tcW w:w="1440" w:type="dxa"/>
            <w:vAlign w:val="center"/>
          </w:tcPr>
          <w:p w14:paraId="45CE5C16" w14:textId="77777777" w:rsidR="00BA2617" w:rsidRPr="00B3386D" w:rsidRDefault="00BA2617" w:rsidP="009A1FC0">
            <w:pPr>
              <w:jc w:val="center"/>
              <w:rPr>
                <w:sz w:val="20"/>
                <w:szCs w:val="20"/>
                <w:lang w:val="uk-UA"/>
              </w:rPr>
            </w:pPr>
            <w:r w:rsidRPr="00B3386D">
              <w:rPr>
                <w:sz w:val="20"/>
                <w:szCs w:val="20"/>
                <w:lang w:val="uk-UA"/>
              </w:rPr>
              <w:t>26,9</w:t>
            </w:r>
          </w:p>
        </w:tc>
        <w:tc>
          <w:tcPr>
            <w:tcW w:w="1310" w:type="dxa"/>
            <w:vAlign w:val="center"/>
          </w:tcPr>
          <w:p w14:paraId="18AF9701" w14:textId="77777777" w:rsidR="00BA2617" w:rsidRPr="00B3386D" w:rsidRDefault="00BA2617" w:rsidP="009A1FC0">
            <w:pPr>
              <w:jc w:val="center"/>
              <w:rPr>
                <w:sz w:val="20"/>
                <w:szCs w:val="20"/>
                <w:lang w:val="uk-UA"/>
              </w:rPr>
            </w:pPr>
            <w:r w:rsidRPr="00B3386D">
              <w:rPr>
                <w:sz w:val="20"/>
                <w:szCs w:val="20"/>
                <w:lang w:val="uk-UA"/>
              </w:rPr>
              <w:t>4,5</w:t>
            </w:r>
          </w:p>
        </w:tc>
      </w:tr>
      <w:tr w:rsidR="00BA2617" w:rsidRPr="00B3386D" w14:paraId="67B620B4" w14:textId="77777777" w:rsidTr="009A1FC0">
        <w:trPr>
          <w:jc w:val="center"/>
        </w:trPr>
        <w:tc>
          <w:tcPr>
            <w:tcW w:w="4428" w:type="dxa"/>
            <w:vAlign w:val="center"/>
          </w:tcPr>
          <w:p w14:paraId="063DD892" w14:textId="77777777" w:rsidR="00BA2617" w:rsidRPr="00B3386D" w:rsidRDefault="00BA2617" w:rsidP="009A1FC0">
            <w:pPr>
              <w:rPr>
                <w:sz w:val="20"/>
                <w:szCs w:val="20"/>
                <w:lang w:val="uk-UA"/>
              </w:rPr>
            </w:pPr>
            <w:r w:rsidRPr="00B3386D">
              <w:rPr>
                <w:sz w:val="20"/>
                <w:szCs w:val="20"/>
                <w:lang w:val="uk-UA"/>
              </w:rPr>
              <w:t>Перекіс та зміщення мостів</w:t>
            </w:r>
          </w:p>
        </w:tc>
        <w:tc>
          <w:tcPr>
            <w:tcW w:w="1445" w:type="dxa"/>
            <w:vAlign w:val="center"/>
          </w:tcPr>
          <w:p w14:paraId="0DAA1AC1" w14:textId="77777777" w:rsidR="00BA2617" w:rsidRPr="00B3386D" w:rsidRDefault="00BA2617" w:rsidP="009A1FC0">
            <w:pPr>
              <w:jc w:val="center"/>
              <w:rPr>
                <w:sz w:val="20"/>
                <w:szCs w:val="20"/>
                <w:lang w:val="uk-UA"/>
              </w:rPr>
            </w:pPr>
            <w:r w:rsidRPr="00B3386D">
              <w:rPr>
                <w:sz w:val="20"/>
                <w:szCs w:val="20"/>
                <w:lang w:val="uk-UA"/>
              </w:rPr>
              <w:t>-</w:t>
            </w:r>
          </w:p>
        </w:tc>
        <w:tc>
          <w:tcPr>
            <w:tcW w:w="1440" w:type="dxa"/>
            <w:vAlign w:val="center"/>
          </w:tcPr>
          <w:p w14:paraId="51D11D0D" w14:textId="77777777" w:rsidR="00BA2617" w:rsidRPr="00B3386D" w:rsidRDefault="00BA2617" w:rsidP="009A1FC0">
            <w:pPr>
              <w:jc w:val="center"/>
              <w:rPr>
                <w:sz w:val="20"/>
                <w:szCs w:val="20"/>
                <w:lang w:val="uk-UA"/>
              </w:rPr>
            </w:pPr>
            <w:r w:rsidRPr="00B3386D">
              <w:rPr>
                <w:sz w:val="20"/>
                <w:szCs w:val="20"/>
                <w:lang w:val="uk-UA"/>
              </w:rPr>
              <w:t>16,2</w:t>
            </w:r>
          </w:p>
        </w:tc>
        <w:tc>
          <w:tcPr>
            <w:tcW w:w="1310" w:type="dxa"/>
            <w:vAlign w:val="center"/>
          </w:tcPr>
          <w:p w14:paraId="5E546BBD" w14:textId="77777777" w:rsidR="00BA2617" w:rsidRPr="00B3386D" w:rsidRDefault="00BA2617" w:rsidP="009A1FC0">
            <w:pPr>
              <w:jc w:val="center"/>
              <w:rPr>
                <w:sz w:val="20"/>
                <w:szCs w:val="20"/>
                <w:lang w:val="uk-UA"/>
              </w:rPr>
            </w:pPr>
            <w:r w:rsidRPr="00B3386D">
              <w:rPr>
                <w:sz w:val="20"/>
                <w:szCs w:val="20"/>
                <w:lang w:val="uk-UA"/>
              </w:rPr>
              <w:t>-</w:t>
            </w:r>
          </w:p>
        </w:tc>
      </w:tr>
      <w:tr w:rsidR="00BA2617" w:rsidRPr="00B3386D" w14:paraId="6B629106" w14:textId="77777777" w:rsidTr="009A1FC0">
        <w:trPr>
          <w:jc w:val="center"/>
        </w:trPr>
        <w:tc>
          <w:tcPr>
            <w:tcW w:w="4428" w:type="dxa"/>
            <w:vAlign w:val="center"/>
          </w:tcPr>
          <w:p w14:paraId="51117A92" w14:textId="77777777" w:rsidR="00BA2617" w:rsidRPr="00B3386D" w:rsidRDefault="00BA2617" w:rsidP="009A1FC0">
            <w:pPr>
              <w:rPr>
                <w:sz w:val="20"/>
                <w:szCs w:val="20"/>
                <w:lang w:val="uk-UA"/>
              </w:rPr>
            </w:pPr>
            <w:r w:rsidRPr="00B3386D">
              <w:rPr>
                <w:sz w:val="20"/>
                <w:szCs w:val="20"/>
                <w:lang w:val="uk-UA"/>
              </w:rPr>
              <w:t>Порушення працездатності крана рівня підвіски</w:t>
            </w:r>
          </w:p>
        </w:tc>
        <w:tc>
          <w:tcPr>
            <w:tcW w:w="1445" w:type="dxa"/>
            <w:vAlign w:val="center"/>
          </w:tcPr>
          <w:p w14:paraId="2698236F" w14:textId="77777777" w:rsidR="00BA2617" w:rsidRPr="00B3386D" w:rsidRDefault="00BA2617" w:rsidP="009A1FC0">
            <w:pPr>
              <w:jc w:val="center"/>
              <w:rPr>
                <w:sz w:val="20"/>
                <w:szCs w:val="20"/>
                <w:lang w:val="uk-UA"/>
              </w:rPr>
            </w:pPr>
            <w:r w:rsidRPr="00B3386D">
              <w:rPr>
                <w:sz w:val="20"/>
                <w:szCs w:val="20"/>
                <w:lang w:val="uk-UA"/>
              </w:rPr>
              <w:t>-</w:t>
            </w:r>
          </w:p>
        </w:tc>
        <w:tc>
          <w:tcPr>
            <w:tcW w:w="1440" w:type="dxa"/>
            <w:vAlign w:val="center"/>
          </w:tcPr>
          <w:p w14:paraId="35941E7C" w14:textId="77777777" w:rsidR="00BA2617" w:rsidRPr="00B3386D" w:rsidRDefault="00BA2617" w:rsidP="009A1FC0">
            <w:pPr>
              <w:jc w:val="center"/>
              <w:rPr>
                <w:sz w:val="20"/>
                <w:szCs w:val="20"/>
                <w:lang w:val="uk-UA"/>
              </w:rPr>
            </w:pPr>
            <w:r w:rsidRPr="00B3386D">
              <w:rPr>
                <w:sz w:val="20"/>
                <w:szCs w:val="20"/>
                <w:lang w:val="uk-UA"/>
              </w:rPr>
              <w:t>-</w:t>
            </w:r>
          </w:p>
        </w:tc>
        <w:tc>
          <w:tcPr>
            <w:tcW w:w="1310" w:type="dxa"/>
            <w:vAlign w:val="center"/>
          </w:tcPr>
          <w:p w14:paraId="0E6247A0" w14:textId="77777777" w:rsidR="00BA2617" w:rsidRPr="00B3386D" w:rsidRDefault="00BA2617" w:rsidP="009A1FC0">
            <w:pPr>
              <w:jc w:val="center"/>
              <w:rPr>
                <w:sz w:val="20"/>
                <w:szCs w:val="20"/>
                <w:lang w:val="uk-UA"/>
              </w:rPr>
            </w:pPr>
            <w:r w:rsidRPr="00B3386D">
              <w:rPr>
                <w:sz w:val="20"/>
                <w:szCs w:val="20"/>
                <w:lang w:val="uk-UA"/>
              </w:rPr>
              <w:t>23,5</w:t>
            </w:r>
          </w:p>
        </w:tc>
      </w:tr>
      <w:tr w:rsidR="00BA2617" w:rsidRPr="00B3386D" w14:paraId="5CFBE713" w14:textId="77777777" w:rsidTr="009A1FC0">
        <w:trPr>
          <w:jc w:val="center"/>
        </w:trPr>
        <w:tc>
          <w:tcPr>
            <w:tcW w:w="4428" w:type="dxa"/>
            <w:vAlign w:val="center"/>
          </w:tcPr>
          <w:p w14:paraId="3F629375" w14:textId="77777777" w:rsidR="00BA2617" w:rsidRPr="00B3386D" w:rsidRDefault="00BA2617" w:rsidP="009A1FC0">
            <w:pPr>
              <w:rPr>
                <w:sz w:val="20"/>
                <w:szCs w:val="20"/>
                <w:lang w:val="uk-UA"/>
              </w:rPr>
            </w:pPr>
            <w:r w:rsidRPr="00B3386D">
              <w:rPr>
                <w:sz w:val="20"/>
                <w:szCs w:val="20"/>
                <w:lang w:val="uk-UA"/>
              </w:rPr>
              <w:t>Тріщини у зварних елементах</w:t>
            </w:r>
          </w:p>
        </w:tc>
        <w:tc>
          <w:tcPr>
            <w:tcW w:w="1445" w:type="dxa"/>
            <w:vAlign w:val="center"/>
          </w:tcPr>
          <w:p w14:paraId="43BFC825" w14:textId="77777777" w:rsidR="00BA2617" w:rsidRPr="00B3386D" w:rsidRDefault="00BA2617" w:rsidP="009A1FC0">
            <w:pPr>
              <w:jc w:val="center"/>
              <w:rPr>
                <w:sz w:val="20"/>
                <w:szCs w:val="20"/>
                <w:lang w:val="uk-UA"/>
              </w:rPr>
            </w:pPr>
            <w:r w:rsidRPr="00B3386D">
              <w:rPr>
                <w:sz w:val="20"/>
                <w:szCs w:val="20"/>
                <w:lang w:val="uk-UA"/>
              </w:rPr>
              <w:t>1,4</w:t>
            </w:r>
          </w:p>
        </w:tc>
        <w:tc>
          <w:tcPr>
            <w:tcW w:w="1440" w:type="dxa"/>
            <w:vAlign w:val="center"/>
          </w:tcPr>
          <w:p w14:paraId="2F6E08B6" w14:textId="77777777" w:rsidR="00BA2617" w:rsidRPr="00B3386D" w:rsidRDefault="00BA2617" w:rsidP="009A1FC0">
            <w:pPr>
              <w:jc w:val="center"/>
              <w:rPr>
                <w:sz w:val="20"/>
                <w:szCs w:val="20"/>
                <w:lang w:val="uk-UA"/>
              </w:rPr>
            </w:pPr>
            <w:r w:rsidRPr="00B3386D">
              <w:rPr>
                <w:sz w:val="20"/>
                <w:szCs w:val="20"/>
                <w:lang w:val="uk-UA"/>
              </w:rPr>
              <w:t>2,3</w:t>
            </w:r>
          </w:p>
        </w:tc>
        <w:tc>
          <w:tcPr>
            <w:tcW w:w="1310" w:type="dxa"/>
            <w:vAlign w:val="center"/>
          </w:tcPr>
          <w:p w14:paraId="2B50FCB8" w14:textId="77777777" w:rsidR="00BA2617" w:rsidRPr="00B3386D" w:rsidRDefault="00BA2617" w:rsidP="009A1FC0">
            <w:pPr>
              <w:jc w:val="center"/>
              <w:rPr>
                <w:sz w:val="20"/>
                <w:szCs w:val="20"/>
                <w:lang w:val="uk-UA"/>
              </w:rPr>
            </w:pPr>
            <w:r w:rsidRPr="00B3386D">
              <w:rPr>
                <w:sz w:val="20"/>
                <w:szCs w:val="20"/>
                <w:lang w:val="uk-UA"/>
              </w:rPr>
              <w:t>5,3</w:t>
            </w:r>
          </w:p>
        </w:tc>
      </w:tr>
      <w:tr w:rsidR="00BA2617" w:rsidRPr="00B3386D" w14:paraId="7D544800" w14:textId="77777777" w:rsidTr="009A1FC0">
        <w:trPr>
          <w:jc w:val="center"/>
        </w:trPr>
        <w:tc>
          <w:tcPr>
            <w:tcW w:w="4428" w:type="dxa"/>
            <w:vAlign w:val="center"/>
          </w:tcPr>
          <w:p w14:paraId="46DCA1A3" w14:textId="77777777" w:rsidR="00BA2617" w:rsidRPr="00B3386D" w:rsidRDefault="00BA2617" w:rsidP="009A1FC0">
            <w:pPr>
              <w:rPr>
                <w:sz w:val="20"/>
                <w:szCs w:val="20"/>
                <w:lang w:val="uk-UA"/>
              </w:rPr>
            </w:pPr>
            <w:r w:rsidRPr="00B3386D">
              <w:rPr>
                <w:sz w:val="20"/>
                <w:szCs w:val="20"/>
                <w:lang w:val="uk-UA"/>
              </w:rPr>
              <w:t>Течія амортизаторів</w:t>
            </w:r>
          </w:p>
        </w:tc>
        <w:tc>
          <w:tcPr>
            <w:tcW w:w="1445" w:type="dxa"/>
            <w:vAlign w:val="center"/>
          </w:tcPr>
          <w:p w14:paraId="1931CCF9" w14:textId="77777777" w:rsidR="00BA2617" w:rsidRPr="00B3386D" w:rsidRDefault="00BA2617" w:rsidP="009A1FC0">
            <w:pPr>
              <w:jc w:val="center"/>
              <w:rPr>
                <w:sz w:val="20"/>
                <w:szCs w:val="20"/>
                <w:lang w:val="uk-UA"/>
              </w:rPr>
            </w:pPr>
            <w:r w:rsidRPr="00B3386D">
              <w:rPr>
                <w:sz w:val="20"/>
                <w:szCs w:val="20"/>
                <w:lang w:val="uk-UA"/>
              </w:rPr>
              <w:t>5,7</w:t>
            </w:r>
          </w:p>
        </w:tc>
        <w:tc>
          <w:tcPr>
            <w:tcW w:w="1440" w:type="dxa"/>
            <w:vAlign w:val="center"/>
          </w:tcPr>
          <w:p w14:paraId="26912F5F" w14:textId="77777777" w:rsidR="00BA2617" w:rsidRPr="00B3386D" w:rsidRDefault="00BA2617" w:rsidP="009A1FC0">
            <w:pPr>
              <w:jc w:val="center"/>
              <w:rPr>
                <w:sz w:val="20"/>
                <w:szCs w:val="20"/>
                <w:lang w:val="uk-UA"/>
              </w:rPr>
            </w:pPr>
            <w:r w:rsidRPr="00B3386D">
              <w:rPr>
                <w:sz w:val="20"/>
                <w:szCs w:val="20"/>
                <w:lang w:val="uk-UA"/>
              </w:rPr>
              <w:t>-</w:t>
            </w:r>
          </w:p>
        </w:tc>
        <w:tc>
          <w:tcPr>
            <w:tcW w:w="1310" w:type="dxa"/>
            <w:vAlign w:val="center"/>
          </w:tcPr>
          <w:p w14:paraId="2AD30ADB" w14:textId="77777777" w:rsidR="00BA2617" w:rsidRPr="00B3386D" w:rsidRDefault="00BA2617" w:rsidP="009A1FC0">
            <w:pPr>
              <w:jc w:val="center"/>
              <w:rPr>
                <w:sz w:val="20"/>
                <w:szCs w:val="20"/>
                <w:lang w:val="uk-UA"/>
              </w:rPr>
            </w:pPr>
            <w:r w:rsidRPr="00B3386D">
              <w:rPr>
                <w:sz w:val="20"/>
                <w:szCs w:val="20"/>
                <w:lang w:val="uk-UA"/>
              </w:rPr>
              <w:t>-</w:t>
            </w:r>
          </w:p>
        </w:tc>
      </w:tr>
      <w:tr w:rsidR="00BA2617" w:rsidRPr="00B3386D" w14:paraId="555B1AD3" w14:textId="77777777" w:rsidTr="009A1FC0">
        <w:trPr>
          <w:jc w:val="center"/>
        </w:trPr>
        <w:tc>
          <w:tcPr>
            <w:tcW w:w="4428" w:type="dxa"/>
            <w:vAlign w:val="center"/>
          </w:tcPr>
          <w:p w14:paraId="255B1D0A" w14:textId="77777777" w:rsidR="00BA2617" w:rsidRPr="00B3386D" w:rsidRDefault="00BA2617" w:rsidP="009A1FC0">
            <w:pPr>
              <w:rPr>
                <w:sz w:val="20"/>
                <w:szCs w:val="20"/>
                <w:lang w:val="uk-UA"/>
              </w:rPr>
            </w:pPr>
            <w:r w:rsidRPr="00B3386D">
              <w:rPr>
                <w:sz w:val="20"/>
                <w:szCs w:val="20"/>
                <w:lang w:val="uk-UA"/>
              </w:rPr>
              <w:t>Несправність касети</w:t>
            </w:r>
          </w:p>
          <w:p w14:paraId="3375D7FC" w14:textId="77777777" w:rsidR="00BA2617" w:rsidRPr="00B3386D" w:rsidRDefault="00BA2617" w:rsidP="009A1FC0">
            <w:pPr>
              <w:rPr>
                <w:sz w:val="20"/>
                <w:szCs w:val="20"/>
                <w:lang w:val="uk-UA"/>
              </w:rPr>
            </w:pPr>
            <w:r w:rsidRPr="00B3386D">
              <w:rPr>
                <w:sz w:val="20"/>
                <w:szCs w:val="20"/>
                <w:lang w:val="uk-UA"/>
              </w:rPr>
              <w:t>запасного колеса</w:t>
            </w:r>
          </w:p>
        </w:tc>
        <w:tc>
          <w:tcPr>
            <w:tcW w:w="1445" w:type="dxa"/>
            <w:vAlign w:val="center"/>
          </w:tcPr>
          <w:p w14:paraId="4AEB9FBC" w14:textId="77777777" w:rsidR="00BA2617" w:rsidRPr="00B3386D" w:rsidRDefault="00BA2617" w:rsidP="009A1FC0">
            <w:pPr>
              <w:jc w:val="center"/>
              <w:rPr>
                <w:sz w:val="20"/>
                <w:szCs w:val="20"/>
                <w:lang w:val="uk-UA"/>
              </w:rPr>
            </w:pPr>
            <w:r w:rsidRPr="00B3386D">
              <w:rPr>
                <w:sz w:val="20"/>
                <w:szCs w:val="20"/>
                <w:lang w:val="uk-UA"/>
              </w:rPr>
              <w:t>1,4</w:t>
            </w:r>
          </w:p>
        </w:tc>
        <w:tc>
          <w:tcPr>
            <w:tcW w:w="1440" w:type="dxa"/>
            <w:vAlign w:val="center"/>
          </w:tcPr>
          <w:p w14:paraId="4C5BCA2F" w14:textId="77777777" w:rsidR="00BA2617" w:rsidRPr="00B3386D" w:rsidRDefault="00BA2617" w:rsidP="009A1FC0">
            <w:pPr>
              <w:jc w:val="center"/>
              <w:rPr>
                <w:sz w:val="20"/>
                <w:szCs w:val="20"/>
                <w:lang w:val="uk-UA"/>
              </w:rPr>
            </w:pPr>
            <w:r w:rsidRPr="00B3386D">
              <w:rPr>
                <w:sz w:val="20"/>
                <w:szCs w:val="20"/>
                <w:lang w:val="uk-UA"/>
              </w:rPr>
              <w:t>3,1</w:t>
            </w:r>
          </w:p>
        </w:tc>
        <w:tc>
          <w:tcPr>
            <w:tcW w:w="1310" w:type="dxa"/>
            <w:vAlign w:val="center"/>
          </w:tcPr>
          <w:p w14:paraId="78685393" w14:textId="77777777" w:rsidR="00BA2617" w:rsidRPr="00B3386D" w:rsidRDefault="00BA2617" w:rsidP="009A1FC0">
            <w:pPr>
              <w:jc w:val="center"/>
              <w:rPr>
                <w:sz w:val="20"/>
                <w:szCs w:val="20"/>
                <w:lang w:val="uk-UA"/>
              </w:rPr>
            </w:pPr>
            <w:r w:rsidRPr="00B3386D">
              <w:rPr>
                <w:sz w:val="20"/>
                <w:szCs w:val="20"/>
                <w:lang w:val="uk-UA"/>
              </w:rPr>
              <w:t>-</w:t>
            </w:r>
          </w:p>
        </w:tc>
      </w:tr>
    </w:tbl>
    <w:p w14:paraId="2320E433" w14:textId="4B0D1BC5" w:rsidR="00BA2617" w:rsidRPr="00B3386D" w:rsidRDefault="00BA2617" w:rsidP="00BA2617">
      <w:pPr>
        <w:spacing w:line="360" w:lineRule="auto"/>
        <w:jc w:val="center"/>
        <w:rPr>
          <w:sz w:val="20"/>
          <w:szCs w:val="20"/>
          <w:lang w:val="uk-UA"/>
        </w:rPr>
      </w:pPr>
    </w:p>
    <w:p w14:paraId="3FDF404F" w14:textId="77777777" w:rsidR="00BA2617" w:rsidRPr="00B3386D" w:rsidRDefault="00BA2617" w:rsidP="00BA2617">
      <w:pPr>
        <w:spacing w:line="360" w:lineRule="auto"/>
        <w:jc w:val="center"/>
        <w:rPr>
          <w:sz w:val="20"/>
          <w:szCs w:val="20"/>
          <w:lang w:val="uk-UA"/>
        </w:rPr>
      </w:pPr>
      <w:r w:rsidRPr="00B3386D">
        <w:rPr>
          <w:noProof/>
          <w:sz w:val="20"/>
          <w:szCs w:val="20"/>
          <w:lang w:val="sk-SK" w:eastAsia="sk-SK"/>
        </w:rPr>
        <mc:AlternateContent>
          <mc:Choice Requires="wpc">
            <w:drawing>
              <wp:inline distT="0" distB="0" distL="0" distR="0" wp14:anchorId="276D7444" wp14:editId="2D1215F8">
                <wp:extent cx="4114800" cy="1961515"/>
                <wp:effectExtent l="2540" t="0" r="0" b="1270"/>
                <wp:docPr id="272" name="Полотно 2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1" name="Rectangle 19"/>
                        <wps:cNvSpPr>
                          <a:spLocks noChangeArrowheads="1"/>
                        </wps:cNvSpPr>
                        <wps:spPr bwMode="auto">
                          <a:xfrm>
                            <a:off x="17068" y="113793"/>
                            <a:ext cx="4080664" cy="182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40FC" w14:textId="77777777" w:rsidR="006A4F69" w:rsidRDefault="006A4F69" w:rsidP="00BA2617">
                              <w:pPr>
                                <w:spacing w:line="360" w:lineRule="auto"/>
                                <w:rPr>
                                  <w:position w:val="6"/>
                                  <w:sz w:val="28"/>
                                  <w:szCs w:val="28"/>
                                  <w:lang w:val="en-US"/>
                                </w:rPr>
                              </w:pPr>
                              <w:r w:rsidRPr="00DC72D7">
                                <w:rPr>
                                  <w:noProof/>
                                  <w:sz w:val="28"/>
                                  <w:lang w:val="sk-SK" w:eastAsia="sk-SK"/>
                                </w:rPr>
                                <w:drawing>
                                  <wp:inline distT="0" distB="0" distL="0" distR="0" wp14:anchorId="1017C219" wp14:editId="7A7E01D6">
                                    <wp:extent cx="1363980" cy="1021080"/>
                                    <wp:effectExtent l="0" t="0" r="7620" b="7620"/>
                                    <wp:docPr id="100009984" name="Рисунок 10000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2">
                                              <a:extLst>
                                                <a:ext uri="{28A0092B-C50C-407E-A947-70E740481C1C}">
                                                  <a14:useLocalDpi xmlns:a14="http://schemas.microsoft.com/office/drawing/2010/main" val="0"/>
                                                </a:ext>
                                              </a:extLst>
                                            </a:blip>
                                            <a:srcRect b="2121"/>
                                            <a:stretch>
                                              <a:fillRect/>
                                            </a:stretch>
                                          </pic:blipFill>
                                          <pic:spPr bwMode="auto">
                                            <a:xfrm>
                                              <a:off x="0" y="0"/>
                                              <a:ext cx="1363980" cy="1021080"/>
                                            </a:xfrm>
                                            <a:prstGeom prst="rect">
                                              <a:avLst/>
                                            </a:prstGeom>
                                            <a:noFill/>
                                            <a:ln>
                                              <a:noFill/>
                                            </a:ln>
                                          </pic:spPr>
                                        </pic:pic>
                                      </a:graphicData>
                                    </a:graphic>
                                  </wp:inline>
                                </w:drawing>
                              </w:r>
                              <w:r w:rsidRPr="00DC72D7">
                                <w:rPr>
                                  <w:noProof/>
                                  <w:position w:val="6"/>
                                  <w:sz w:val="28"/>
                                  <w:szCs w:val="28"/>
                                  <w:lang w:val="sk-SK" w:eastAsia="sk-SK"/>
                                </w:rPr>
                                <w:drawing>
                                  <wp:inline distT="0" distB="0" distL="0" distR="0" wp14:anchorId="4F1956E4" wp14:editId="1A275541">
                                    <wp:extent cx="1348740" cy="1005840"/>
                                    <wp:effectExtent l="0" t="0" r="3810" b="3810"/>
                                    <wp:docPr id="100009985" name="Рисунок 10000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48740" cy="1005840"/>
                                            </a:xfrm>
                                            <a:prstGeom prst="rect">
                                              <a:avLst/>
                                            </a:prstGeom>
                                            <a:noFill/>
                                            <a:ln>
                                              <a:noFill/>
                                            </a:ln>
                                          </pic:spPr>
                                        </pic:pic>
                                      </a:graphicData>
                                    </a:graphic>
                                  </wp:inline>
                                </w:drawing>
                              </w:r>
                              <w:r w:rsidRPr="00DC72D7">
                                <w:rPr>
                                  <w:noProof/>
                                  <w:position w:val="6"/>
                                  <w:sz w:val="28"/>
                                  <w:szCs w:val="28"/>
                                  <w:lang w:val="sk-SK" w:eastAsia="sk-SK"/>
                                </w:rPr>
                                <w:drawing>
                                  <wp:inline distT="0" distB="0" distL="0" distR="0" wp14:anchorId="71FE4BB8" wp14:editId="43ABB905">
                                    <wp:extent cx="1348740" cy="1013460"/>
                                    <wp:effectExtent l="0" t="0" r="3810" b="0"/>
                                    <wp:docPr id="100009986" name="Рисунок 10000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48740" cy="1013460"/>
                                            </a:xfrm>
                                            <a:prstGeom prst="rect">
                                              <a:avLst/>
                                            </a:prstGeom>
                                            <a:noFill/>
                                            <a:ln>
                                              <a:noFill/>
                                            </a:ln>
                                          </pic:spPr>
                                        </pic:pic>
                                      </a:graphicData>
                                    </a:graphic>
                                  </wp:inline>
                                </w:drawing>
                              </w:r>
                            </w:p>
                            <w:p w14:paraId="5104EAB9" w14:textId="77777777" w:rsidR="006A4F69" w:rsidRPr="00DC72D7" w:rsidRDefault="006A4F69" w:rsidP="00BA2617">
                              <w:pPr>
                                <w:spacing w:line="360" w:lineRule="auto"/>
                                <w:jc w:val="center"/>
                                <w:rPr>
                                  <w:sz w:val="20"/>
                                  <w:szCs w:val="20"/>
                                </w:rPr>
                              </w:pPr>
                              <w:r w:rsidRPr="00DC72D7">
                                <w:rPr>
                                  <w:sz w:val="20"/>
                                  <w:szCs w:val="20"/>
                                </w:rPr>
                                <w:t>а Б В)</w:t>
                              </w:r>
                            </w:p>
                            <w:p w14:paraId="44AD999E" w14:textId="2F8135DA" w:rsidR="006A4F69" w:rsidRPr="00DC72D7" w:rsidRDefault="00CC606F" w:rsidP="00BA2617">
                              <w:pPr>
                                <w:jc w:val="center"/>
                                <w:rPr>
                                  <w:sz w:val="20"/>
                                  <w:szCs w:val="20"/>
                                  <w:lang w:val="uk-UA"/>
                                </w:rPr>
                              </w:pPr>
                              <w:r>
                                <w:rPr>
                                  <w:sz w:val="20"/>
                                  <w:szCs w:val="20"/>
                                  <w:lang w:val="uk-UA"/>
                                </w:rPr>
                                <w:t>Рис</w:t>
                              </w:r>
                              <w:r w:rsidR="006A4F69" w:rsidRPr="00DC72D7">
                                <w:rPr>
                                  <w:sz w:val="20"/>
                                  <w:szCs w:val="20"/>
                                </w:rPr>
                                <w:t xml:space="preserve">. 2.23. </w:t>
                              </w:r>
                              <w:proofErr w:type="spellStart"/>
                              <w:r w:rsidR="006A4F69" w:rsidRPr="00DC72D7">
                                <w:rPr>
                                  <w:sz w:val="20"/>
                                  <w:szCs w:val="20"/>
                                </w:rPr>
                                <w:t>Гістограми</w:t>
                              </w:r>
                              <w:proofErr w:type="spellEnd"/>
                              <w:r w:rsidR="006A4F69" w:rsidRPr="00DC72D7">
                                <w:rPr>
                                  <w:sz w:val="20"/>
                                  <w:szCs w:val="20"/>
                                </w:rPr>
                                <w:t xml:space="preserve"> та </w:t>
                              </w:r>
                              <w:proofErr w:type="spellStart"/>
                              <w:r w:rsidR="006A4F69" w:rsidRPr="00DC72D7">
                                <w:rPr>
                                  <w:sz w:val="20"/>
                                  <w:szCs w:val="20"/>
                                </w:rPr>
                                <w:t>теоретичні</w:t>
                              </w:r>
                              <w:proofErr w:type="spellEnd"/>
                              <w:r w:rsidR="006A4F69" w:rsidRPr="00DC72D7">
                                <w:rPr>
                                  <w:sz w:val="20"/>
                                  <w:szCs w:val="20"/>
                                </w:rPr>
                                <w:t xml:space="preserve"> </w:t>
                              </w:r>
                              <w:proofErr w:type="spellStart"/>
                              <w:r w:rsidR="006A4F69" w:rsidRPr="00DC72D7">
                                <w:rPr>
                                  <w:sz w:val="20"/>
                                  <w:szCs w:val="20"/>
                                </w:rPr>
                                <w:t>криві</w:t>
                              </w:r>
                              <w:proofErr w:type="spellEnd"/>
                              <w:r w:rsidR="006A4F69" w:rsidRPr="00DC72D7">
                                <w:rPr>
                                  <w:sz w:val="20"/>
                                  <w:szCs w:val="20"/>
                                </w:rPr>
                                <w:t xml:space="preserve"> </w:t>
                              </w:r>
                              <w:proofErr w:type="spellStart"/>
                              <w:r w:rsidR="006A4F69" w:rsidRPr="00DC72D7">
                                <w:rPr>
                                  <w:sz w:val="20"/>
                                  <w:szCs w:val="20"/>
                                </w:rPr>
                                <w:t>розподілу</w:t>
                              </w:r>
                              <w:proofErr w:type="spellEnd"/>
                              <w:r w:rsidR="006A4F69" w:rsidRPr="00DC72D7">
                                <w:rPr>
                                  <w:sz w:val="20"/>
                                  <w:szCs w:val="20"/>
                                </w:rPr>
                                <w:t xml:space="preserve"> </w:t>
                              </w:r>
                              <w:proofErr w:type="spellStart"/>
                              <w:r w:rsidR="006A4F69" w:rsidRPr="00DC72D7">
                                <w:rPr>
                                  <w:sz w:val="20"/>
                                  <w:szCs w:val="20"/>
                                </w:rPr>
                                <w:t>відмов</w:t>
                              </w:r>
                              <w:proofErr w:type="spellEnd"/>
                              <w:r w:rsidR="006A4F69" w:rsidRPr="00DC72D7">
                                <w:rPr>
                                  <w:sz w:val="20"/>
                                  <w:szCs w:val="20"/>
                                </w:rPr>
                                <w:t xml:space="preserve"> та </w:t>
                              </w:r>
                              <w:proofErr w:type="spellStart"/>
                              <w:r w:rsidR="006A4F69" w:rsidRPr="00DC72D7">
                                <w:rPr>
                                  <w:sz w:val="20"/>
                                  <w:szCs w:val="20"/>
                                </w:rPr>
                                <w:t>несправностей</w:t>
                              </w:r>
                              <w:proofErr w:type="spellEnd"/>
                              <w:r w:rsidR="006A4F69" w:rsidRPr="00DC72D7">
                                <w:rPr>
                                  <w:sz w:val="20"/>
                                  <w:szCs w:val="20"/>
                                </w:rPr>
                                <w:t xml:space="preserve"> </w:t>
                              </w:r>
                              <w:proofErr w:type="spellStart"/>
                              <w:r w:rsidR="006A4F69" w:rsidRPr="00DC72D7">
                                <w:rPr>
                                  <w:sz w:val="20"/>
                                  <w:szCs w:val="20"/>
                                </w:rPr>
                                <w:t>напівпричепів</w:t>
                              </w:r>
                              <w:proofErr w:type="spellEnd"/>
                              <w:r w:rsidR="006A4F69" w:rsidRPr="00DC72D7">
                                <w:rPr>
                                  <w:sz w:val="20"/>
                                  <w:szCs w:val="20"/>
                                </w:rPr>
                                <w:t>:</w:t>
                              </w:r>
                            </w:p>
                            <w:p w14:paraId="52EB1724" w14:textId="77777777" w:rsidR="006A4F69" w:rsidRPr="00DC72D7" w:rsidRDefault="006A4F69" w:rsidP="00BA2617">
                              <w:pPr>
                                <w:jc w:val="center"/>
                                <w:rPr>
                                  <w:sz w:val="20"/>
                                  <w:szCs w:val="20"/>
                                  <w:lang w:val="uk-UA"/>
                                </w:rPr>
                              </w:pPr>
                              <w:r w:rsidRPr="00DC72D7">
                                <w:rPr>
                                  <w:sz w:val="20"/>
                                  <w:szCs w:val="20"/>
                                  <w:lang w:val="uk-UA"/>
                                </w:rPr>
                                <w:t>а - SCHMITZ, б - KRONE, - KÖGEL</w:t>
                              </w:r>
                            </w:p>
                            <w:p w14:paraId="1FE3AAA1" w14:textId="77777777" w:rsidR="006A4F69" w:rsidRPr="00F34AB3" w:rsidRDefault="006A4F69" w:rsidP="00BA2617">
                              <w:pPr>
                                <w:rPr>
                                  <w:lang w:val="uk-UA"/>
                                </w:rPr>
                              </w:pPr>
                            </w:p>
                          </w:txbxContent>
                        </wps:txbx>
                        <wps:bodyPr rot="0" vert="horz" wrap="square" lIns="0" tIns="0" rIns="0" bIns="0" anchor="t" anchorCtr="0" upright="1">
                          <a:noAutofit/>
                        </wps:bodyPr>
                      </wps:wsp>
                    </wpc:wpc>
                  </a:graphicData>
                </a:graphic>
              </wp:inline>
            </w:drawing>
          </mc:Choice>
          <mc:Fallback>
            <w:pict>
              <v:group w14:anchorId="276D7444" id="Полотно 272" o:spid="_x0000_s1120" editas="canvas" style="width:324pt;height:154.45pt;mso-position-horizontal-relative:char;mso-position-vertical-relative:line" coordsize="41148,1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">
                <v:shape id="_x0000_s1121" type="#_x0000_t75" style="position:absolute;width:41148;height:19615;visibility:visible;mso-wrap-style:square">
                  <v:fill o:detectmouseclick="t"/>
                  <v:path o:connecttype="none"/>
                </v:shape>
                <v:rect id="Rectangle 19" o:spid="_x0000_s1122" style="position:absolute;left:170;top:1137;width:40807;height:1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437740FC" w14:textId="77777777" w:rsidR="006A4F69" w:rsidRDefault="006A4F69" w:rsidP="00BA2617">
                        <w:pPr>
                          <w:spacing w:line="360" w:lineRule="auto"/>
                          <w:rPr>
                            <w:position w:val="6"/>
                            <w:sz w:val="28"/>
                            <w:szCs w:val="28"/>
                            <w:lang w:val="en-US"/>
                          </w:rPr>
                        </w:pPr>
                        <w:r w:rsidRPr="00DC72D7">
                          <w:rPr>
                            <w:noProof/>
                            <w:sz w:val="28"/>
                            <w:lang w:val="sk-SK" w:eastAsia="sk-SK"/>
                          </w:rPr>
                          <w:drawing>
                            <wp:inline distT="0" distB="0" distL="0" distR="0" wp14:anchorId="1017C219" wp14:editId="7A7E01D6">
                              <wp:extent cx="1363980" cy="1021080"/>
                              <wp:effectExtent l="0" t="0" r="7620" b="7620"/>
                              <wp:docPr id="100009984" name="Рисунок 10000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2">
                                        <a:extLst>
                                          <a:ext uri="{28A0092B-C50C-407E-A947-70E740481C1C}">
                                            <a14:useLocalDpi xmlns:a14="http://schemas.microsoft.com/office/drawing/2010/main" val="0"/>
                                          </a:ext>
                                        </a:extLst>
                                      </a:blip>
                                      <a:srcRect b="2121"/>
                                      <a:stretch>
                                        <a:fillRect/>
                                      </a:stretch>
                                    </pic:blipFill>
                                    <pic:spPr bwMode="auto">
                                      <a:xfrm>
                                        <a:off x="0" y="0"/>
                                        <a:ext cx="1363980" cy="1021080"/>
                                      </a:xfrm>
                                      <a:prstGeom prst="rect">
                                        <a:avLst/>
                                      </a:prstGeom>
                                      <a:noFill/>
                                      <a:ln>
                                        <a:noFill/>
                                      </a:ln>
                                    </pic:spPr>
                                  </pic:pic>
                                </a:graphicData>
                              </a:graphic>
                            </wp:inline>
                          </w:drawing>
                        </w:r>
                        <w:r w:rsidRPr="00DC72D7">
                          <w:rPr>
                            <w:noProof/>
                            <w:position w:val="6"/>
                            <w:sz w:val="28"/>
                            <w:szCs w:val="28"/>
                            <w:lang w:val="sk-SK" w:eastAsia="sk-SK"/>
                          </w:rPr>
                          <w:drawing>
                            <wp:inline distT="0" distB="0" distL="0" distR="0" wp14:anchorId="4F1956E4" wp14:editId="1A275541">
                              <wp:extent cx="1348740" cy="1005840"/>
                              <wp:effectExtent l="0" t="0" r="3810" b="3810"/>
                              <wp:docPr id="100009985" name="Рисунок 10000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48740" cy="1005840"/>
                                      </a:xfrm>
                                      <a:prstGeom prst="rect">
                                        <a:avLst/>
                                      </a:prstGeom>
                                      <a:noFill/>
                                      <a:ln>
                                        <a:noFill/>
                                      </a:ln>
                                    </pic:spPr>
                                  </pic:pic>
                                </a:graphicData>
                              </a:graphic>
                            </wp:inline>
                          </w:drawing>
                        </w:r>
                        <w:r w:rsidRPr="00DC72D7">
                          <w:rPr>
                            <w:noProof/>
                            <w:position w:val="6"/>
                            <w:sz w:val="28"/>
                            <w:szCs w:val="28"/>
                            <w:lang w:val="sk-SK" w:eastAsia="sk-SK"/>
                          </w:rPr>
                          <w:drawing>
                            <wp:inline distT="0" distB="0" distL="0" distR="0" wp14:anchorId="71FE4BB8" wp14:editId="43ABB905">
                              <wp:extent cx="1348740" cy="1013460"/>
                              <wp:effectExtent l="0" t="0" r="3810" b="0"/>
                              <wp:docPr id="100009986" name="Рисунок 10000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48740" cy="1013460"/>
                                      </a:xfrm>
                                      <a:prstGeom prst="rect">
                                        <a:avLst/>
                                      </a:prstGeom>
                                      <a:noFill/>
                                      <a:ln>
                                        <a:noFill/>
                                      </a:ln>
                                    </pic:spPr>
                                  </pic:pic>
                                </a:graphicData>
                              </a:graphic>
                            </wp:inline>
                          </w:drawing>
                        </w:r>
                      </w:p>
                      <w:p w14:paraId="5104EAB9" w14:textId="77777777" w:rsidR="006A4F69" w:rsidRPr="00DC72D7" w:rsidRDefault="006A4F69" w:rsidP="00BA2617">
                        <w:pPr>
                          <w:spacing w:line="360" w:lineRule="auto"/>
                          <w:jc w:val="center"/>
                          <w:rPr>
                            <w:sz w:val="20"/>
                            <w:szCs w:val="20"/>
                          </w:rPr>
                        </w:pPr>
                        <w:r w:rsidRPr="00DC72D7">
                          <w:rPr>
                            <w:sz w:val="20"/>
                            <w:szCs w:val="20"/>
                          </w:rPr>
                          <w:t>а Б В)</w:t>
                        </w:r>
                      </w:p>
                      <w:p w14:paraId="44AD999E" w14:textId="2F8135DA" w:rsidR="006A4F69" w:rsidRPr="00DC72D7" w:rsidRDefault="00CC606F" w:rsidP="00BA2617">
                        <w:pPr>
                          <w:jc w:val="center"/>
                          <w:rPr>
                            <w:sz w:val="20"/>
                            <w:szCs w:val="20"/>
                            <w:lang w:val="uk-UA"/>
                          </w:rPr>
                        </w:pPr>
                        <w:r>
                          <w:rPr>
                            <w:sz w:val="20"/>
                            <w:szCs w:val="20"/>
                            <w:lang w:val="uk-UA"/>
                          </w:rPr>
                          <w:t>Рис</w:t>
                        </w:r>
                        <w:r w:rsidR="006A4F69" w:rsidRPr="00DC72D7">
                          <w:rPr>
                            <w:sz w:val="20"/>
                            <w:szCs w:val="20"/>
                          </w:rPr>
                          <w:t xml:space="preserve">. 2.23. </w:t>
                        </w:r>
                        <w:proofErr w:type="spellStart"/>
                        <w:r w:rsidR="006A4F69" w:rsidRPr="00DC72D7">
                          <w:rPr>
                            <w:sz w:val="20"/>
                            <w:szCs w:val="20"/>
                          </w:rPr>
                          <w:t>Гістограми</w:t>
                        </w:r>
                        <w:proofErr w:type="spellEnd"/>
                        <w:r w:rsidR="006A4F69" w:rsidRPr="00DC72D7">
                          <w:rPr>
                            <w:sz w:val="20"/>
                            <w:szCs w:val="20"/>
                          </w:rPr>
                          <w:t xml:space="preserve"> та </w:t>
                        </w:r>
                        <w:proofErr w:type="spellStart"/>
                        <w:r w:rsidR="006A4F69" w:rsidRPr="00DC72D7">
                          <w:rPr>
                            <w:sz w:val="20"/>
                            <w:szCs w:val="20"/>
                          </w:rPr>
                          <w:t>теоретичні</w:t>
                        </w:r>
                        <w:proofErr w:type="spellEnd"/>
                        <w:r w:rsidR="006A4F69" w:rsidRPr="00DC72D7">
                          <w:rPr>
                            <w:sz w:val="20"/>
                            <w:szCs w:val="20"/>
                          </w:rPr>
                          <w:t xml:space="preserve"> </w:t>
                        </w:r>
                        <w:proofErr w:type="spellStart"/>
                        <w:r w:rsidR="006A4F69" w:rsidRPr="00DC72D7">
                          <w:rPr>
                            <w:sz w:val="20"/>
                            <w:szCs w:val="20"/>
                          </w:rPr>
                          <w:t>криві</w:t>
                        </w:r>
                        <w:proofErr w:type="spellEnd"/>
                        <w:r w:rsidR="006A4F69" w:rsidRPr="00DC72D7">
                          <w:rPr>
                            <w:sz w:val="20"/>
                            <w:szCs w:val="20"/>
                          </w:rPr>
                          <w:t xml:space="preserve"> </w:t>
                        </w:r>
                        <w:proofErr w:type="spellStart"/>
                        <w:r w:rsidR="006A4F69" w:rsidRPr="00DC72D7">
                          <w:rPr>
                            <w:sz w:val="20"/>
                            <w:szCs w:val="20"/>
                          </w:rPr>
                          <w:t>розподілу</w:t>
                        </w:r>
                        <w:proofErr w:type="spellEnd"/>
                        <w:r w:rsidR="006A4F69" w:rsidRPr="00DC72D7">
                          <w:rPr>
                            <w:sz w:val="20"/>
                            <w:szCs w:val="20"/>
                          </w:rPr>
                          <w:t xml:space="preserve"> </w:t>
                        </w:r>
                        <w:proofErr w:type="spellStart"/>
                        <w:r w:rsidR="006A4F69" w:rsidRPr="00DC72D7">
                          <w:rPr>
                            <w:sz w:val="20"/>
                            <w:szCs w:val="20"/>
                          </w:rPr>
                          <w:t>відмов</w:t>
                        </w:r>
                        <w:proofErr w:type="spellEnd"/>
                        <w:r w:rsidR="006A4F69" w:rsidRPr="00DC72D7">
                          <w:rPr>
                            <w:sz w:val="20"/>
                            <w:szCs w:val="20"/>
                          </w:rPr>
                          <w:t xml:space="preserve"> та </w:t>
                        </w:r>
                        <w:proofErr w:type="spellStart"/>
                        <w:r w:rsidR="006A4F69" w:rsidRPr="00DC72D7">
                          <w:rPr>
                            <w:sz w:val="20"/>
                            <w:szCs w:val="20"/>
                          </w:rPr>
                          <w:t>несправностей</w:t>
                        </w:r>
                        <w:proofErr w:type="spellEnd"/>
                        <w:r w:rsidR="006A4F69" w:rsidRPr="00DC72D7">
                          <w:rPr>
                            <w:sz w:val="20"/>
                            <w:szCs w:val="20"/>
                          </w:rPr>
                          <w:t xml:space="preserve"> </w:t>
                        </w:r>
                        <w:proofErr w:type="spellStart"/>
                        <w:r w:rsidR="006A4F69" w:rsidRPr="00DC72D7">
                          <w:rPr>
                            <w:sz w:val="20"/>
                            <w:szCs w:val="20"/>
                          </w:rPr>
                          <w:t>напівпричепів</w:t>
                        </w:r>
                        <w:proofErr w:type="spellEnd"/>
                        <w:r w:rsidR="006A4F69" w:rsidRPr="00DC72D7">
                          <w:rPr>
                            <w:sz w:val="20"/>
                            <w:szCs w:val="20"/>
                          </w:rPr>
                          <w:t>:</w:t>
                        </w:r>
                      </w:p>
                      <w:p w14:paraId="52EB1724" w14:textId="77777777" w:rsidR="006A4F69" w:rsidRPr="00DC72D7" w:rsidRDefault="006A4F69" w:rsidP="00BA2617">
                        <w:pPr>
                          <w:jc w:val="center"/>
                          <w:rPr>
                            <w:sz w:val="20"/>
                            <w:szCs w:val="20"/>
                            <w:lang w:val="uk-UA"/>
                          </w:rPr>
                        </w:pPr>
                        <w:r w:rsidRPr="00DC72D7">
                          <w:rPr>
                            <w:sz w:val="20"/>
                            <w:szCs w:val="20"/>
                            <w:lang w:val="uk-UA"/>
                          </w:rPr>
                          <w:t>а - SCHMITZ, б - KRONE, - KÖGEL</w:t>
                        </w:r>
                      </w:p>
                      <w:p w14:paraId="1FE3AAA1" w14:textId="77777777" w:rsidR="006A4F69" w:rsidRPr="00F34AB3" w:rsidRDefault="006A4F69" w:rsidP="00BA2617">
                        <w:pPr>
                          <w:rPr>
                            <w:lang w:val="uk-UA"/>
                          </w:rPr>
                        </w:pPr>
                      </w:p>
                    </w:txbxContent>
                  </v:textbox>
                </v:rect>
                <w10:anchorlock/>
              </v:group>
            </w:pict>
          </mc:Fallback>
        </mc:AlternateContent>
      </w:r>
    </w:p>
    <w:p w14:paraId="72B2F0FC" w14:textId="77777777" w:rsidR="00BA2617" w:rsidRPr="00B3386D" w:rsidRDefault="00BA2617" w:rsidP="00BA2617">
      <w:pPr>
        <w:jc w:val="right"/>
        <w:outlineLvl w:val="0"/>
        <w:rPr>
          <w:sz w:val="20"/>
          <w:szCs w:val="20"/>
          <w:lang w:val="uk-UA"/>
        </w:rPr>
      </w:pPr>
    </w:p>
    <w:p w14:paraId="55D3EF07" w14:textId="77777777" w:rsidR="00BA2617" w:rsidRPr="00B3386D" w:rsidRDefault="00BA2617" w:rsidP="00BA2617">
      <w:pPr>
        <w:jc w:val="right"/>
        <w:outlineLvl w:val="0"/>
        <w:rPr>
          <w:sz w:val="20"/>
          <w:szCs w:val="20"/>
          <w:lang w:val="uk-UA"/>
        </w:rPr>
      </w:pPr>
      <w:r w:rsidRPr="00B3386D">
        <w:rPr>
          <w:sz w:val="20"/>
          <w:szCs w:val="20"/>
          <w:lang w:val="uk-UA"/>
        </w:rPr>
        <w:t>Таблиця 2.16</w:t>
      </w:r>
    </w:p>
    <w:p w14:paraId="3E85C692" w14:textId="77777777" w:rsidR="00BA2617" w:rsidRPr="00B3386D" w:rsidRDefault="00BA2617" w:rsidP="00BA2617">
      <w:pPr>
        <w:jc w:val="center"/>
        <w:rPr>
          <w:sz w:val="20"/>
          <w:szCs w:val="20"/>
          <w:lang w:val="uk-UA"/>
        </w:rPr>
      </w:pPr>
      <w:r w:rsidRPr="00B3386D">
        <w:rPr>
          <w:sz w:val="20"/>
          <w:szCs w:val="20"/>
          <w:lang w:val="uk-UA"/>
        </w:rPr>
        <w:t xml:space="preserve">Статистична характеристика відмов та </w:t>
      </w:r>
      <w:proofErr w:type="spellStart"/>
      <w:r w:rsidRPr="00B3386D">
        <w:rPr>
          <w:sz w:val="20"/>
          <w:szCs w:val="20"/>
          <w:lang w:val="uk-UA"/>
        </w:rPr>
        <w:t>несправностей</w:t>
      </w:r>
      <w:proofErr w:type="spellEnd"/>
      <w:r w:rsidRPr="00B3386D">
        <w:rPr>
          <w:sz w:val="20"/>
          <w:szCs w:val="20"/>
          <w:lang w:val="uk-UA"/>
        </w:rPr>
        <w:t xml:space="preserve"> напівпричепів</w:t>
      </w:r>
    </w:p>
    <w:p w14:paraId="2D1F9F83" w14:textId="77777777" w:rsidR="00BA2617" w:rsidRPr="00B3386D" w:rsidRDefault="00BA2617" w:rsidP="00BA2617">
      <w:pPr>
        <w:jc w:val="center"/>
        <w:rPr>
          <w:sz w:val="20"/>
          <w:szCs w:val="20"/>
          <w:lang w:val="uk-UA"/>
        </w:rPr>
      </w:pPr>
    </w:p>
    <w:tbl>
      <w:tblPr>
        <w:tblW w:w="454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843"/>
        <w:gridCol w:w="841"/>
        <w:gridCol w:w="840"/>
        <w:gridCol w:w="840"/>
        <w:gridCol w:w="4308"/>
      </w:tblGrid>
      <w:tr w:rsidR="00BA2617" w:rsidRPr="00B3386D" w14:paraId="03F18B1E" w14:textId="77777777" w:rsidTr="009A1FC0">
        <w:trPr>
          <w:trHeight w:val="764"/>
        </w:trPr>
        <w:tc>
          <w:tcPr>
            <w:tcW w:w="736" w:type="pct"/>
            <w:vAlign w:val="center"/>
          </w:tcPr>
          <w:p w14:paraId="31374194" w14:textId="77777777" w:rsidR="00BA2617" w:rsidRPr="00B3386D" w:rsidRDefault="00BA2617" w:rsidP="009A1FC0">
            <w:pPr>
              <w:jc w:val="center"/>
              <w:rPr>
                <w:sz w:val="20"/>
                <w:szCs w:val="20"/>
                <w:lang w:val="uk-UA"/>
              </w:rPr>
            </w:pPr>
            <w:r w:rsidRPr="00B3386D">
              <w:rPr>
                <w:sz w:val="20"/>
                <w:szCs w:val="20"/>
                <w:lang w:val="uk-UA"/>
              </w:rPr>
              <w:t>Назва причепа</w:t>
            </w:r>
          </w:p>
        </w:tc>
        <w:tc>
          <w:tcPr>
            <w:tcW w:w="468" w:type="pct"/>
            <w:tcBorders>
              <w:bottom w:val="single" w:sz="4" w:space="0" w:color="auto"/>
            </w:tcBorders>
            <w:vAlign w:val="center"/>
          </w:tcPr>
          <w:p w14:paraId="2FDB8E34" w14:textId="77777777" w:rsidR="00BA2617" w:rsidRPr="00B3386D" w:rsidRDefault="00BA2617" w:rsidP="009A1FC0">
            <w:pPr>
              <w:jc w:val="center"/>
              <w:rPr>
                <w:sz w:val="20"/>
                <w:szCs w:val="20"/>
                <w:lang w:val="uk-UA"/>
              </w:rPr>
            </w:pPr>
            <w:r w:rsidRPr="00B3386D">
              <w:rPr>
                <w:sz w:val="20"/>
                <w:szCs w:val="20"/>
                <w:lang w:val="uk-UA"/>
              </w:rPr>
              <w:object w:dxaOrig="340" w:dyaOrig="340" w14:anchorId="29E18697">
                <v:shape id="_x0000_i1236" type="#_x0000_t75" style="width:14.25pt;height:14.25pt" o:ole="">
                  <v:imagedata r:id="rId106" o:title=""/>
                </v:shape>
                <o:OLEObject Type="Embed" ProgID="Equation.3" ShapeID="_x0000_i1236" DrawAspect="Content" ObjectID="_1764663471" r:id="rId175"/>
              </w:object>
            </w:r>
            <w:r w:rsidRPr="00B3386D">
              <w:rPr>
                <w:sz w:val="20"/>
                <w:szCs w:val="20"/>
                <w:lang w:val="uk-UA"/>
              </w:rPr>
              <w:t>,</w:t>
            </w:r>
          </w:p>
          <w:p w14:paraId="14EB26A7" w14:textId="77777777" w:rsidR="00BA2617" w:rsidRPr="00B3386D" w:rsidRDefault="00BA2617" w:rsidP="009A1FC0">
            <w:pPr>
              <w:jc w:val="center"/>
              <w:rPr>
                <w:sz w:val="20"/>
                <w:szCs w:val="20"/>
                <w:lang w:val="uk-UA"/>
              </w:rPr>
            </w:pPr>
            <w:r w:rsidRPr="00B3386D">
              <w:rPr>
                <w:sz w:val="20"/>
                <w:szCs w:val="20"/>
                <w:lang w:val="uk-UA"/>
              </w:rPr>
              <w:t>тис. км</w:t>
            </w:r>
          </w:p>
        </w:tc>
        <w:tc>
          <w:tcPr>
            <w:tcW w:w="467" w:type="pct"/>
            <w:tcBorders>
              <w:bottom w:val="single" w:sz="4" w:space="0" w:color="auto"/>
            </w:tcBorders>
            <w:vAlign w:val="center"/>
          </w:tcPr>
          <w:p w14:paraId="1C368C44" w14:textId="77777777" w:rsidR="00BA2617" w:rsidRPr="00B3386D" w:rsidRDefault="00BA2617" w:rsidP="009A1FC0">
            <w:pPr>
              <w:jc w:val="center"/>
              <w:rPr>
                <w:sz w:val="20"/>
                <w:szCs w:val="20"/>
                <w:lang w:val="uk-UA"/>
              </w:rPr>
            </w:pPr>
            <w:r w:rsidRPr="00B3386D">
              <w:rPr>
                <w:sz w:val="20"/>
                <w:szCs w:val="20"/>
                <w:lang w:val="uk-UA"/>
              </w:rPr>
              <w:object w:dxaOrig="260" w:dyaOrig="240" w14:anchorId="4BF50ADF">
                <v:shape id="_x0000_i1237" type="#_x0000_t75" style="width:14.25pt;height:14.25pt" o:ole="">
                  <v:imagedata r:id="rId108" o:title=""/>
                </v:shape>
                <o:OLEObject Type="Embed" ProgID="Equation.3" ShapeID="_x0000_i1237" DrawAspect="Content" ObjectID="_1764663472" r:id="rId176"/>
              </w:object>
            </w:r>
            <w:r w:rsidRPr="00B3386D">
              <w:rPr>
                <w:sz w:val="20"/>
                <w:szCs w:val="20"/>
                <w:lang w:val="uk-UA"/>
              </w:rPr>
              <w:t>,</w:t>
            </w:r>
          </w:p>
          <w:p w14:paraId="73AFDDFF" w14:textId="77777777" w:rsidR="00BA2617" w:rsidRPr="00B3386D" w:rsidRDefault="00BA2617" w:rsidP="009A1FC0">
            <w:pPr>
              <w:jc w:val="center"/>
              <w:rPr>
                <w:sz w:val="20"/>
                <w:szCs w:val="20"/>
                <w:lang w:val="uk-UA"/>
              </w:rPr>
            </w:pPr>
            <w:r w:rsidRPr="00B3386D">
              <w:rPr>
                <w:sz w:val="20"/>
                <w:szCs w:val="20"/>
                <w:lang w:val="uk-UA"/>
              </w:rPr>
              <w:t>тис. км</w:t>
            </w:r>
          </w:p>
        </w:tc>
        <w:tc>
          <w:tcPr>
            <w:tcW w:w="467" w:type="pct"/>
            <w:vAlign w:val="center"/>
          </w:tcPr>
          <w:p w14:paraId="3CE482E9" w14:textId="77777777" w:rsidR="00BA2617" w:rsidRPr="00B3386D" w:rsidRDefault="00BA2617" w:rsidP="009A1FC0">
            <w:pPr>
              <w:jc w:val="center"/>
              <w:rPr>
                <w:sz w:val="20"/>
                <w:szCs w:val="20"/>
                <w:lang w:val="uk-UA"/>
              </w:rPr>
            </w:pPr>
            <w:r w:rsidRPr="00B3386D">
              <w:rPr>
                <w:sz w:val="20"/>
                <w:szCs w:val="20"/>
                <w:lang w:val="uk-UA"/>
              </w:rPr>
              <w:object w:dxaOrig="260" w:dyaOrig="240" w14:anchorId="12AEF9D0">
                <v:shape id="_x0000_i1238" type="#_x0000_t75" style="width:14.25pt;height:14.25pt" o:ole="">
                  <v:imagedata r:id="rId112" o:title=""/>
                </v:shape>
                <o:OLEObject Type="Embed" ProgID="Equation.3" ShapeID="_x0000_i1238" DrawAspect="Content" ObjectID="_1764663473" r:id="rId177"/>
              </w:object>
            </w:r>
          </w:p>
        </w:tc>
        <w:tc>
          <w:tcPr>
            <w:tcW w:w="467" w:type="pct"/>
            <w:vAlign w:val="center"/>
          </w:tcPr>
          <w:p w14:paraId="257F077A" w14:textId="77777777" w:rsidR="00BA2617" w:rsidRPr="00B3386D" w:rsidRDefault="00BA2617" w:rsidP="009A1FC0">
            <w:pPr>
              <w:jc w:val="center"/>
              <w:rPr>
                <w:sz w:val="20"/>
                <w:szCs w:val="20"/>
                <w:lang w:val="uk-UA"/>
              </w:rPr>
            </w:pPr>
            <w:r w:rsidRPr="00B3386D">
              <w:rPr>
                <w:sz w:val="20"/>
                <w:szCs w:val="20"/>
                <w:lang w:val="uk-UA"/>
              </w:rPr>
              <w:object w:dxaOrig="220" w:dyaOrig="300" w14:anchorId="5DB24A25">
                <v:shape id="_x0000_i1239" type="#_x0000_t75" style="width:7.5pt;height:14.25pt" o:ole="">
                  <v:imagedata r:id="rId114" o:title=""/>
                </v:shape>
                <o:OLEObject Type="Embed" ProgID="Equation.3" ShapeID="_x0000_i1239" DrawAspect="Content" ObjectID="_1764663474" r:id="rId178"/>
              </w:object>
            </w:r>
          </w:p>
        </w:tc>
        <w:tc>
          <w:tcPr>
            <w:tcW w:w="2394" w:type="pct"/>
            <w:vAlign w:val="center"/>
          </w:tcPr>
          <w:p w14:paraId="154E9D34" w14:textId="77777777" w:rsidR="00BA2617" w:rsidRPr="00B3386D" w:rsidRDefault="00BA2617" w:rsidP="009A1FC0">
            <w:pPr>
              <w:jc w:val="center"/>
              <w:rPr>
                <w:sz w:val="20"/>
                <w:szCs w:val="20"/>
                <w:lang w:val="uk-UA"/>
              </w:rPr>
            </w:pPr>
            <w:r w:rsidRPr="00B3386D">
              <w:rPr>
                <w:sz w:val="20"/>
                <w:szCs w:val="20"/>
                <w:lang w:val="uk-UA"/>
              </w:rPr>
              <w:t>Закономірність</w:t>
            </w:r>
          </w:p>
        </w:tc>
      </w:tr>
      <w:tr w:rsidR="00BA2617" w:rsidRPr="00B3386D" w14:paraId="1B961046" w14:textId="77777777" w:rsidTr="009A1FC0">
        <w:trPr>
          <w:trHeight w:val="1134"/>
        </w:trPr>
        <w:tc>
          <w:tcPr>
            <w:tcW w:w="736" w:type="pct"/>
            <w:tcMar>
              <w:left w:w="57" w:type="dxa"/>
              <w:right w:w="0" w:type="dxa"/>
            </w:tcMar>
            <w:vAlign w:val="center"/>
          </w:tcPr>
          <w:p w14:paraId="6472AC5A" w14:textId="77777777" w:rsidR="00BA2617" w:rsidRPr="00B3386D" w:rsidRDefault="00BA2617" w:rsidP="009A1FC0">
            <w:pPr>
              <w:jc w:val="center"/>
              <w:rPr>
                <w:sz w:val="20"/>
                <w:szCs w:val="20"/>
                <w:lang w:val="uk-UA"/>
              </w:rPr>
            </w:pPr>
            <w:r w:rsidRPr="00B3386D">
              <w:rPr>
                <w:sz w:val="20"/>
                <w:szCs w:val="20"/>
                <w:lang w:val="uk-UA"/>
              </w:rPr>
              <w:t>KÖGEL</w:t>
            </w:r>
          </w:p>
        </w:tc>
        <w:tc>
          <w:tcPr>
            <w:tcW w:w="468" w:type="pct"/>
            <w:tcMar>
              <w:left w:w="0" w:type="dxa"/>
              <w:right w:w="0" w:type="dxa"/>
            </w:tcMar>
            <w:vAlign w:val="center"/>
          </w:tcPr>
          <w:p w14:paraId="1E4AEA37" w14:textId="77777777" w:rsidR="00BA2617" w:rsidRPr="00B3386D" w:rsidRDefault="00BA2617" w:rsidP="009A1FC0">
            <w:pPr>
              <w:jc w:val="center"/>
              <w:rPr>
                <w:sz w:val="20"/>
                <w:szCs w:val="20"/>
                <w:lang w:val="uk-UA"/>
              </w:rPr>
            </w:pPr>
            <w:r w:rsidRPr="00B3386D">
              <w:rPr>
                <w:sz w:val="20"/>
                <w:szCs w:val="20"/>
                <w:lang w:val="uk-UA"/>
              </w:rPr>
              <w:t>244,7</w:t>
            </w:r>
          </w:p>
        </w:tc>
        <w:tc>
          <w:tcPr>
            <w:tcW w:w="467" w:type="pct"/>
            <w:tcMar>
              <w:left w:w="0" w:type="dxa"/>
              <w:right w:w="0" w:type="dxa"/>
            </w:tcMar>
            <w:vAlign w:val="center"/>
          </w:tcPr>
          <w:p w14:paraId="3B07FA93" w14:textId="77777777" w:rsidR="00BA2617" w:rsidRPr="00B3386D" w:rsidRDefault="00BA2617" w:rsidP="009A1FC0">
            <w:pPr>
              <w:jc w:val="center"/>
              <w:rPr>
                <w:sz w:val="20"/>
                <w:szCs w:val="20"/>
                <w:lang w:val="uk-UA"/>
              </w:rPr>
            </w:pPr>
            <w:r w:rsidRPr="00B3386D">
              <w:rPr>
                <w:sz w:val="20"/>
                <w:szCs w:val="20"/>
                <w:lang w:val="uk-UA"/>
              </w:rPr>
              <w:t>43,36</w:t>
            </w:r>
          </w:p>
        </w:tc>
        <w:tc>
          <w:tcPr>
            <w:tcW w:w="467" w:type="pct"/>
            <w:tcMar>
              <w:left w:w="0" w:type="dxa"/>
              <w:right w:w="0" w:type="dxa"/>
            </w:tcMar>
            <w:vAlign w:val="center"/>
          </w:tcPr>
          <w:p w14:paraId="3C24B4E4" w14:textId="77777777" w:rsidR="00BA2617" w:rsidRPr="00B3386D" w:rsidRDefault="00BA2617" w:rsidP="009A1FC0">
            <w:pPr>
              <w:jc w:val="center"/>
              <w:rPr>
                <w:sz w:val="20"/>
                <w:szCs w:val="20"/>
                <w:lang w:val="uk-UA"/>
              </w:rPr>
            </w:pPr>
            <w:r w:rsidRPr="00B3386D">
              <w:rPr>
                <w:sz w:val="20"/>
                <w:szCs w:val="20"/>
                <w:lang w:val="uk-UA"/>
              </w:rPr>
              <w:t>6.83</w:t>
            </w:r>
          </w:p>
        </w:tc>
        <w:tc>
          <w:tcPr>
            <w:tcW w:w="467" w:type="pct"/>
            <w:tcMar>
              <w:left w:w="0" w:type="dxa"/>
              <w:right w:w="0" w:type="dxa"/>
            </w:tcMar>
            <w:vAlign w:val="center"/>
          </w:tcPr>
          <w:p w14:paraId="673C6059" w14:textId="77777777" w:rsidR="00BA2617" w:rsidRPr="00B3386D" w:rsidRDefault="00BA2617" w:rsidP="009A1FC0">
            <w:pPr>
              <w:jc w:val="center"/>
              <w:rPr>
                <w:sz w:val="20"/>
                <w:szCs w:val="20"/>
                <w:lang w:val="uk-UA"/>
              </w:rPr>
            </w:pPr>
            <w:r w:rsidRPr="00B3386D">
              <w:rPr>
                <w:sz w:val="20"/>
                <w:szCs w:val="20"/>
                <w:lang w:val="uk-UA"/>
              </w:rPr>
              <w:t>262.56</w:t>
            </w:r>
          </w:p>
        </w:tc>
        <w:tc>
          <w:tcPr>
            <w:tcW w:w="2394" w:type="pct"/>
            <w:vAlign w:val="center"/>
          </w:tcPr>
          <w:p w14:paraId="12492827" w14:textId="77777777" w:rsidR="00BA2617" w:rsidRPr="00B3386D" w:rsidRDefault="00BA2617" w:rsidP="009A1FC0">
            <w:pPr>
              <w:jc w:val="center"/>
              <w:rPr>
                <w:sz w:val="20"/>
                <w:szCs w:val="20"/>
                <w:lang w:val="uk-UA"/>
              </w:rPr>
            </w:pPr>
            <w:r w:rsidRPr="00B3386D">
              <w:rPr>
                <w:sz w:val="20"/>
                <w:szCs w:val="20"/>
                <w:lang w:val="uk-UA"/>
              </w:rPr>
              <w:object w:dxaOrig="3040" w:dyaOrig="880" w14:anchorId="1BD36661">
                <v:shape id="_x0000_i1240" type="#_x0000_t75" style="width:114.75pt;height:36pt" o:ole="">
                  <v:imagedata r:id="rId179" o:title=""/>
                </v:shape>
                <o:OLEObject Type="Embed" ProgID="Equation.3" ShapeID="_x0000_i1240" DrawAspect="Content" ObjectID="_1764663475" r:id="rId180"/>
              </w:object>
            </w:r>
          </w:p>
        </w:tc>
      </w:tr>
      <w:tr w:rsidR="00BA2617" w:rsidRPr="00B3386D" w14:paraId="579B232E" w14:textId="77777777" w:rsidTr="009A1FC0">
        <w:trPr>
          <w:trHeight w:val="1134"/>
        </w:trPr>
        <w:tc>
          <w:tcPr>
            <w:tcW w:w="736" w:type="pct"/>
            <w:tcMar>
              <w:left w:w="57" w:type="dxa"/>
              <w:right w:w="0" w:type="dxa"/>
            </w:tcMar>
            <w:vAlign w:val="center"/>
          </w:tcPr>
          <w:p w14:paraId="66FB186E" w14:textId="77777777" w:rsidR="00BA2617" w:rsidRPr="00B3386D" w:rsidRDefault="00BA2617" w:rsidP="009A1FC0">
            <w:pPr>
              <w:jc w:val="center"/>
              <w:outlineLvl w:val="0"/>
              <w:rPr>
                <w:sz w:val="20"/>
                <w:szCs w:val="20"/>
                <w:lang w:val="uk-UA"/>
              </w:rPr>
            </w:pPr>
            <w:r w:rsidRPr="00B3386D">
              <w:rPr>
                <w:sz w:val="20"/>
                <w:szCs w:val="20"/>
                <w:lang w:val="uk-UA"/>
              </w:rPr>
              <w:t>KRONE</w:t>
            </w:r>
          </w:p>
        </w:tc>
        <w:tc>
          <w:tcPr>
            <w:tcW w:w="468" w:type="pct"/>
            <w:tcMar>
              <w:left w:w="0" w:type="dxa"/>
              <w:right w:w="0" w:type="dxa"/>
            </w:tcMar>
            <w:vAlign w:val="center"/>
          </w:tcPr>
          <w:p w14:paraId="49E52D58" w14:textId="77777777" w:rsidR="00BA2617" w:rsidRPr="00B3386D" w:rsidRDefault="00BA2617" w:rsidP="009A1FC0">
            <w:pPr>
              <w:jc w:val="center"/>
              <w:rPr>
                <w:sz w:val="20"/>
                <w:szCs w:val="20"/>
                <w:lang w:val="uk-UA"/>
              </w:rPr>
            </w:pPr>
            <w:r w:rsidRPr="00B3386D">
              <w:rPr>
                <w:sz w:val="20"/>
                <w:szCs w:val="20"/>
                <w:lang w:val="uk-UA"/>
              </w:rPr>
              <w:t>139,55</w:t>
            </w:r>
          </w:p>
        </w:tc>
        <w:tc>
          <w:tcPr>
            <w:tcW w:w="467" w:type="pct"/>
            <w:tcMar>
              <w:left w:w="0" w:type="dxa"/>
              <w:right w:w="0" w:type="dxa"/>
            </w:tcMar>
            <w:vAlign w:val="center"/>
          </w:tcPr>
          <w:p w14:paraId="78096CB2" w14:textId="77777777" w:rsidR="00BA2617" w:rsidRPr="00B3386D" w:rsidRDefault="00BA2617" w:rsidP="009A1FC0">
            <w:pPr>
              <w:jc w:val="center"/>
              <w:rPr>
                <w:sz w:val="20"/>
                <w:szCs w:val="20"/>
                <w:lang w:val="uk-UA"/>
              </w:rPr>
            </w:pPr>
            <w:r w:rsidRPr="00B3386D">
              <w:rPr>
                <w:sz w:val="20"/>
                <w:szCs w:val="20"/>
                <w:lang w:val="uk-UA"/>
              </w:rPr>
              <w:t>37,05</w:t>
            </w:r>
          </w:p>
        </w:tc>
        <w:tc>
          <w:tcPr>
            <w:tcW w:w="467" w:type="pct"/>
            <w:tcMar>
              <w:left w:w="0" w:type="dxa"/>
              <w:right w:w="0" w:type="dxa"/>
            </w:tcMar>
            <w:vAlign w:val="center"/>
          </w:tcPr>
          <w:p w14:paraId="1C9BDFCD" w14:textId="77777777" w:rsidR="00BA2617" w:rsidRPr="00B3386D" w:rsidRDefault="00BA2617" w:rsidP="009A1FC0">
            <w:pPr>
              <w:jc w:val="center"/>
              <w:rPr>
                <w:sz w:val="20"/>
                <w:szCs w:val="20"/>
                <w:lang w:val="uk-UA"/>
              </w:rPr>
            </w:pPr>
            <w:r w:rsidRPr="00B3386D">
              <w:rPr>
                <w:sz w:val="20"/>
                <w:szCs w:val="20"/>
                <w:lang w:val="uk-UA"/>
              </w:rPr>
              <w:t>4.923</w:t>
            </w:r>
          </w:p>
        </w:tc>
        <w:tc>
          <w:tcPr>
            <w:tcW w:w="467" w:type="pct"/>
            <w:tcMar>
              <w:left w:w="0" w:type="dxa"/>
              <w:right w:w="0" w:type="dxa"/>
            </w:tcMar>
            <w:vAlign w:val="center"/>
          </w:tcPr>
          <w:p w14:paraId="22E58E1F" w14:textId="77777777" w:rsidR="00BA2617" w:rsidRPr="00B3386D" w:rsidRDefault="00BA2617" w:rsidP="009A1FC0">
            <w:pPr>
              <w:jc w:val="center"/>
              <w:rPr>
                <w:sz w:val="20"/>
                <w:szCs w:val="20"/>
                <w:lang w:val="uk-UA"/>
              </w:rPr>
            </w:pPr>
            <w:r w:rsidRPr="00B3386D">
              <w:rPr>
                <w:sz w:val="20"/>
                <w:szCs w:val="20"/>
                <w:lang w:val="uk-UA"/>
              </w:rPr>
              <w:t>152.753</w:t>
            </w:r>
          </w:p>
        </w:tc>
        <w:tc>
          <w:tcPr>
            <w:tcW w:w="2394" w:type="pct"/>
            <w:vAlign w:val="center"/>
          </w:tcPr>
          <w:p w14:paraId="5B89FC26" w14:textId="77777777" w:rsidR="00BA2617" w:rsidRPr="00B3386D" w:rsidRDefault="00BA2617" w:rsidP="009A1FC0">
            <w:pPr>
              <w:jc w:val="center"/>
              <w:rPr>
                <w:sz w:val="20"/>
                <w:szCs w:val="20"/>
                <w:lang w:val="uk-UA"/>
              </w:rPr>
            </w:pPr>
            <w:r w:rsidRPr="00B3386D">
              <w:rPr>
                <w:sz w:val="20"/>
                <w:szCs w:val="20"/>
                <w:lang w:val="uk-UA"/>
              </w:rPr>
              <w:object w:dxaOrig="3180" w:dyaOrig="880" w14:anchorId="180B5129">
                <v:shape id="_x0000_i1241" type="#_x0000_t75" style="width:122.25pt;height:36pt" o:ole="">
                  <v:imagedata r:id="rId181" o:title=""/>
                </v:shape>
                <o:OLEObject Type="Embed" ProgID="Equation.3" ShapeID="_x0000_i1241" DrawAspect="Content" ObjectID="_1764663476" r:id="rId182"/>
              </w:object>
            </w:r>
          </w:p>
        </w:tc>
      </w:tr>
      <w:tr w:rsidR="00BA2617" w:rsidRPr="00B3386D" w14:paraId="3010BA40" w14:textId="77777777" w:rsidTr="009A1FC0">
        <w:trPr>
          <w:trHeight w:val="1134"/>
        </w:trPr>
        <w:tc>
          <w:tcPr>
            <w:tcW w:w="736" w:type="pct"/>
            <w:tcMar>
              <w:left w:w="57" w:type="dxa"/>
              <w:right w:w="0" w:type="dxa"/>
            </w:tcMar>
            <w:vAlign w:val="center"/>
          </w:tcPr>
          <w:p w14:paraId="75A192B2" w14:textId="77777777" w:rsidR="00BA2617" w:rsidRPr="00B3386D" w:rsidRDefault="00BA2617" w:rsidP="009A1FC0">
            <w:pPr>
              <w:jc w:val="center"/>
              <w:outlineLvl w:val="0"/>
              <w:rPr>
                <w:sz w:val="20"/>
                <w:szCs w:val="20"/>
                <w:lang w:val="uk-UA"/>
              </w:rPr>
            </w:pPr>
            <w:r w:rsidRPr="00B3386D">
              <w:rPr>
                <w:sz w:val="20"/>
                <w:szCs w:val="20"/>
                <w:lang w:val="uk-UA"/>
              </w:rPr>
              <w:t>SCHMITZ</w:t>
            </w:r>
          </w:p>
        </w:tc>
        <w:tc>
          <w:tcPr>
            <w:tcW w:w="468" w:type="pct"/>
            <w:tcMar>
              <w:left w:w="0" w:type="dxa"/>
              <w:right w:w="0" w:type="dxa"/>
            </w:tcMar>
            <w:vAlign w:val="center"/>
          </w:tcPr>
          <w:p w14:paraId="5285A196" w14:textId="77777777" w:rsidR="00BA2617" w:rsidRPr="00B3386D" w:rsidRDefault="00BA2617" w:rsidP="009A1FC0">
            <w:pPr>
              <w:jc w:val="center"/>
              <w:rPr>
                <w:sz w:val="20"/>
                <w:szCs w:val="20"/>
                <w:lang w:val="uk-UA"/>
              </w:rPr>
            </w:pPr>
            <w:r w:rsidRPr="00B3386D">
              <w:rPr>
                <w:sz w:val="20"/>
                <w:szCs w:val="20"/>
                <w:lang w:val="uk-UA"/>
              </w:rPr>
              <w:t>75,24</w:t>
            </w:r>
          </w:p>
        </w:tc>
        <w:tc>
          <w:tcPr>
            <w:tcW w:w="467" w:type="pct"/>
            <w:tcMar>
              <w:left w:w="0" w:type="dxa"/>
              <w:right w:w="0" w:type="dxa"/>
            </w:tcMar>
            <w:vAlign w:val="center"/>
          </w:tcPr>
          <w:p w14:paraId="6B94D91F" w14:textId="77777777" w:rsidR="00BA2617" w:rsidRPr="00B3386D" w:rsidRDefault="00BA2617" w:rsidP="009A1FC0">
            <w:pPr>
              <w:jc w:val="center"/>
              <w:rPr>
                <w:sz w:val="20"/>
                <w:szCs w:val="20"/>
                <w:lang w:val="uk-UA"/>
              </w:rPr>
            </w:pPr>
            <w:r w:rsidRPr="00B3386D">
              <w:rPr>
                <w:sz w:val="20"/>
                <w:szCs w:val="20"/>
                <w:lang w:val="uk-UA"/>
              </w:rPr>
              <w:t>29,29</w:t>
            </w:r>
          </w:p>
        </w:tc>
        <w:tc>
          <w:tcPr>
            <w:tcW w:w="467" w:type="pct"/>
            <w:tcMar>
              <w:left w:w="0" w:type="dxa"/>
              <w:right w:w="0" w:type="dxa"/>
            </w:tcMar>
            <w:vAlign w:val="center"/>
          </w:tcPr>
          <w:p w14:paraId="485A6E1A" w14:textId="77777777" w:rsidR="00BA2617" w:rsidRPr="00B3386D" w:rsidRDefault="00BA2617" w:rsidP="009A1FC0">
            <w:pPr>
              <w:jc w:val="center"/>
              <w:rPr>
                <w:sz w:val="20"/>
                <w:szCs w:val="20"/>
                <w:lang w:val="uk-UA"/>
              </w:rPr>
            </w:pPr>
            <w:r w:rsidRPr="00B3386D">
              <w:rPr>
                <w:sz w:val="20"/>
                <w:szCs w:val="20"/>
                <w:lang w:val="uk-UA"/>
              </w:rPr>
              <w:t>2.962</w:t>
            </w:r>
          </w:p>
        </w:tc>
        <w:tc>
          <w:tcPr>
            <w:tcW w:w="467" w:type="pct"/>
            <w:tcMar>
              <w:left w:w="0" w:type="dxa"/>
              <w:right w:w="0" w:type="dxa"/>
            </w:tcMar>
            <w:vAlign w:val="center"/>
          </w:tcPr>
          <w:p w14:paraId="503EAE64" w14:textId="77777777" w:rsidR="00BA2617" w:rsidRPr="00B3386D" w:rsidRDefault="00BA2617" w:rsidP="009A1FC0">
            <w:pPr>
              <w:jc w:val="center"/>
              <w:rPr>
                <w:sz w:val="20"/>
                <w:szCs w:val="20"/>
                <w:lang w:val="uk-UA"/>
              </w:rPr>
            </w:pPr>
            <w:r w:rsidRPr="00B3386D">
              <w:rPr>
                <w:sz w:val="20"/>
                <w:szCs w:val="20"/>
                <w:lang w:val="uk-UA"/>
              </w:rPr>
              <w:t>84.232</w:t>
            </w:r>
          </w:p>
        </w:tc>
        <w:tc>
          <w:tcPr>
            <w:tcW w:w="2394" w:type="pct"/>
            <w:vAlign w:val="center"/>
          </w:tcPr>
          <w:p w14:paraId="0FB50F18" w14:textId="77777777" w:rsidR="00BA2617" w:rsidRPr="00B3386D" w:rsidRDefault="00BA2617" w:rsidP="009A1FC0">
            <w:pPr>
              <w:jc w:val="center"/>
              <w:rPr>
                <w:sz w:val="20"/>
                <w:szCs w:val="20"/>
                <w:lang w:val="uk-UA"/>
              </w:rPr>
            </w:pPr>
            <w:r w:rsidRPr="00B3386D">
              <w:rPr>
                <w:sz w:val="20"/>
                <w:szCs w:val="20"/>
                <w:lang w:val="uk-UA"/>
              </w:rPr>
              <w:object w:dxaOrig="3080" w:dyaOrig="880" w14:anchorId="05355509">
                <v:shape id="_x0000_i1242" type="#_x0000_t75" style="width:2in;height:42.75pt" o:ole="">
                  <v:imagedata r:id="rId183" o:title=""/>
                </v:shape>
                <o:OLEObject Type="Embed" ProgID="Equation.3" ShapeID="_x0000_i1242" DrawAspect="Content" ObjectID="_1764663477" r:id="rId184"/>
              </w:object>
            </w:r>
          </w:p>
        </w:tc>
      </w:tr>
    </w:tbl>
    <w:p w14:paraId="0CC5FB60" w14:textId="77777777" w:rsidR="00BA2617" w:rsidRPr="00B3386D" w:rsidRDefault="00BA2617" w:rsidP="00BA2617">
      <w:pPr>
        <w:jc w:val="center"/>
        <w:outlineLvl w:val="0"/>
        <w:rPr>
          <w:sz w:val="20"/>
          <w:szCs w:val="20"/>
          <w:lang w:val="uk-UA"/>
        </w:rPr>
      </w:pPr>
      <w:r w:rsidRPr="00B3386D">
        <w:rPr>
          <w:noProof/>
          <w:sz w:val="20"/>
          <w:szCs w:val="20"/>
          <w:lang w:val="sk-SK" w:eastAsia="sk-SK"/>
        </w:rPr>
        <w:lastRenderedPageBreak/>
        <mc:AlternateContent>
          <mc:Choice Requires="wpc">
            <w:drawing>
              <wp:inline distT="0" distB="0" distL="0" distR="0" wp14:anchorId="6A0BE427" wp14:editId="653C9A9C">
                <wp:extent cx="3771900" cy="1828800"/>
                <wp:effectExtent l="2540" t="0" r="0" b="2540"/>
                <wp:docPr id="273" name="Полотно 2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2" name="Rectangle 16"/>
                        <wps:cNvSpPr>
                          <a:spLocks noChangeArrowheads="1"/>
                        </wps:cNvSpPr>
                        <wps:spPr bwMode="auto">
                          <a:xfrm>
                            <a:off x="101882" y="113677"/>
                            <a:ext cx="3543231" cy="171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62300" w14:textId="77777777" w:rsidR="006A4F69" w:rsidRDefault="006A4F69" w:rsidP="00BA2617">
                              <w:pPr>
                                <w:jc w:val="center"/>
                                <w:rPr>
                                  <w:sz w:val="28"/>
                                  <w:szCs w:val="28"/>
                                </w:rPr>
                              </w:pPr>
                              <w:r w:rsidRPr="001E6ACD">
                                <w:rPr>
                                  <w:noProof/>
                                  <w:sz w:val="28"/>
                                  <w:lang w:val="sk-SK" w:eastAsia="sk-SK"/>
                                </w:rPr>
                                <w:drawing>
                                  <wp:inline distT="0" distB="0" distL="0" distR="0" wp14:anchorId="2DE5D34D" wp14:editId="64E80CAF">
                                    <wp:extent cx="1097280" cy="800100"/>
                                    <wp:effectExtent l="0" t="0" r="7620" b="0"/>
                                    <wp:docPr id="100009987" name="Рисунок 10000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97280" cy="800100"/>
                                            </a:xfrm>
                                            <a:prstGeom prst="rect">
                                              <a:avLst/>
                                            </a:prstGeom>
                                            <a:noFill/>
                                            <a:ln>
                                              <a:noFill/>
                                            </a:ln>
                                          </pic:spPr>
                                        </pic:pic>
                                      </a:graphicData>
                                    </a:graphic>
                                  </wp:inline>
                                </w:drawing>
                              </w:r>
                              <w:r w:rsidRPr="001E6ACD">
                                <w:rPr>
                                  <w:noProof/>
                                  <w:sz w:val="28"/>
                                  <w:szCs w:val="28"/>
                                  <w:lang w:val="sk-SK" w:eastAsia="sk-SK"/>
                                </w:rPr>
                                <w:drawing>
                                  <wp:inline distT="0" distB="0" distL="0" distR="0" wp14:anchorId="353B7C01" wp14:editId="4610F174">
                                    <wp:extent cx="1082040" cy="784860"/>
                                    <wp:effectExtent l="0" t="0" r="3810" b="0"/>
                                    <wp:docPr id="100009988" name="Рисунок 10000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82040" cy="784860"/>
                                            </a:xfrm>
                                            <a:prstGeom prst="rect">
                                              <a:avLst/>
                                            </a:prstGeom>
                                            <a:noFill/>
                                            <a:ln>
                                              <a:noFill/>
                                            </a:ln>
                                          </pic:spPr>
                                        </pic:pic>
                                      </a:graphicData>
                                    </a:graphic>
                                  </wp:inline>
                                </w:drawing>
                              </w:r>
                              <w:r w:rsidRPr="001E6ACD">
                                <w:rPr>
                                  <w:noProof/>
                                  <w:sz w:val="28"/>
                                  <w:lang w:val="sk-SK" w:eastAsia="sk-SK"/>
                                </w:rPr>
                                <w:drawing>
                                  <wp:inline distT="0" distB="0" distL="0" distR="0" wp14:anchorId="130BC6BC" wp14:editId="45D3DABC">
                                    <wp:extent cx="1021080" cy="807720"/>
                                    <wp:effectExtent l="0" t="0" r="7620" b="0"/>
                                    <wp:docPr id="100009989" name="Рисунок 10000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21080" cy="807720"/>
                                            </a:xfrm>
                                            <a:prstGeom prst="rect">
                                              <a:avLst/>
                                            </a:prstGeom>
                                            <a:noFill/>
                                            <a:ln>
                                              <a:noFill/>
                                            </a:ln>
                                          </pic:spPr>
                                        </pic:pic>
                                      </a:graphicData>
                                    </a:graphic>
                                  </wp:inline>
                                </w:drawing>
                              </w:r>
                            </w:p>
                            <w:p w14:paraId="0609B269" w14:textId="77777777" w:rsidR="006A4F69" w:rsidRPr="001E6ACD" w:rsidRDefault="006A4F69" w:rsidP="00BA2617">
                              <w:pPr>
                                <w:jc w:val="center"/>
                                <w:rPr>
                                  <w:sz w:val="20"/>
                                  <w:szCs w:val="20"/>
                                </w:rPr>
                              </w:pPr>
                              <w:r>
                                <w:rPr>
                                  <w:sz w:val="20"/>
                                  <w:szCs w:val="20"/>
                                </w:rPr>
                                <w:t>а)</w:t>
                              </w:r>
                              <w:r w:rsidRPr="001E6ACD">
                                <w:rPr>
                                  <w:sz w:val="20"/>
                                  <w:szCs w:val="20"/>
                                </w:rPr>
                                <w:tab/>
                              </w:r>
                              <w:r w:rsidRPr="001E6ACD">
                                <w:rPr>
                                  <w:sz w:val="20"/>
                                  <w:szCs w:val="20"/>
                                </w:rPr>
                                <w:tab/>
                              </w:r>
                              <w:r>
                                <w:rPr>
                                  <w:sz w:val="20"/>
                                  <w:szCs w:val="20"/>
                                </w:rPr>
                                <w:t>б)</w:t>
                              </w:r>
                              <w:r w:rsidRPr="001E6ACD">
                                <w:rPr>
                                  <w:sz w:val="20"/>
                                  <w:szCs w:val="20"/>
                                </w:rPr>
                                <w:tab/>
                              </w:r>
                              <w:r w:rsidRPr="001E6ACD">
                                <w:rPr>
                                  <w:sz w:val="20"/>
                                  <w:szCs w:val="20"/>
                                </w:rPr>
                                <w:tab/>
                                <w:t>в)</w:t>
                              </w:r>
                            </w:p>
                            <w:p w14:paraId="3D0E1FD7" w14:textId="67D9CC2D" w:rsidR="006A4F69" w:rsidRPr="001E6ACD" w:rsidRDefault="00CC606F" w:rsidP="00BA2617">
                              <w:pPr>
                                <w:jc w:val="center"/>
                                <w:rPr>
                                  <w:sz w:val="20"/>
                                  <w:szCs w:val="20"/>
                                </w:rPr>
                              </w:pPr>
                              <w:r>
                                <w:rPr>
                                  <w:sz w:val="20"/>
                                  <w:szCs w:val="20"/>
                                  <w:lang w:val="uk-UA"/>
                                </w:rPr>
                                <w:t>Рис</w:t>
                              </w:r>
                              <w:r w:rsidR="006A4F69" w:rsidRPr="001E6ACD">
                                <w:rPr>
                                  <w:sz w:val="20"/>
                                  <w:szCs w:val="20"/>
                                </w:rPr>
                                <w:t xml:space="preserve">. 2.24. </w:t>
                              </w:r>
                              <w:proofErr w:type="spellStart"/>
                              <w:r w:rsidR="006A4F69" w:rsidRPr="001E6ACD">
                                <w:rPr>
                                  <w:sz w:val="20"/>
                                  <w:szCs w:val="20"/>
                                </w:rPr>
                                <w:t>Закономірності</w:t>
                              </w:r>
                              <w:proofErr w:type="spellEnd"/>
                              <w:r w:rsidR="006A4F69" w:rsidRPr="001E6ACD">
                                <w:rPr>
                                  <w:sz w:val="20"/>
                                  <w:szCs w:val="20"/>
                                </w:rPr>
                                <w:t xml:space="preserve"> </w:t>
                              </w:r>
                              <w:proofErr w:type="spellStart"/>
                              <w:r w:rsidR="006A4F69" w:rsidRPr="001E6ACD">
                                <w:rPr>
                                  <w:sz w:val="20"/>
                                  <w:szCs w:val="20"/>
                                </w:rPr>
                                <w:t>порушення</w:t>
                              </w:r>
                              <w:proofErr w:type="spellEnd"/>
                              <w:r w:rsidR="006A4F69" w:rsidRPr="001E6ACD">
                                <w:rPr>
                                  <w:sz w:val="20"/>
                                  <w:szCs w:val="20"/>
                                </w:rPr>
                                <w:t xml:space="preserve"> </w:t>
                              </w:r>
                              <w:proofErr w:type="spellStart"/>
                              <w:r w:rsidR="006A4F69" w:rsidRPr="001E6ACD">
                                <w:rPr>
                                  <w:sz w:val="20"/>
                                  <w:szCs w:val="20"/>
                                </w:rPr>
                                <w:t>працездатності</w:t>
                              </w:r>
                              <w:proofErr w:type="spellEnd"/>
                              <w:r w:rsidR="006A4F69" w:rsidRPr="001E6ACD">
                                <w:rPr>
                                  <w:sz w:val="20"/>
                                  <w:szCs w:val="20"/>
                                </w:rPr>
                                <w:t xml:space="preserve"> </w:t>
                              </w:r>
                              <w:proofErr w:type="spellStart"/>
                              <w:r w:rsidR="006A4F69" w:rsidRPr="001E6ACD">
                                <w:rPr>
                                  <w:sz w:val="20"/>
                                  <w:szCs w:val="20"/>
                                </w:rPr>
                                <w:t>напівпричепів</w:t>
                              </w:r>
                              <w:proofErr w:type="spellEnd"/>
                              <w:r w:rsidR="006A4F69" w:rsidRPr="001E6ACD">
                                <w:rPr>
                                  <w:sz w:val="20"/>
                                  <w:szCs w:val="20"/>
                                </w:rPr>
                                <w:t xml:space="preserve"> SCHMITZ:</w:t>
                              </w:r>
                            </w:p>
                            <w:p w14:paraId="61E84FB3" w14:textId="77777777" w:rsidR="006A4F69" w:rsidRPr="001E6ACD" w:rsidRDefault="006A4F69" w:rsidP="00BA2617">
                              <w:pPr>
                                <w:jc w:val="center"/>
                                <w:rPr>
                                  <w:sz w:val="20"/>
                                  <w:szCs w:val="20"/>
                                </w:rPr>
                              </w:pPr>
                              <w:r w:rsidRPr="001E6ACD">
                                <w:rPr>
                                  <w:sz w:val="20"/>
                                  <w:szCs w:val="20"/>
                                </w:rPr>
                                <w:t xml:space="preserve">а – ABS та </w:t>
                              </w:r>
                              <w:proofErr w:type="spellStart"/>
                              <w:r w:rsidRPr="001E6ACD">
                                <w:rPr>
                                  <w:sz w:val="20"/>
                                  <w:szCs w:val="20"/>
                                </w:rPr>
                                <w:t>гальмівна</w:t>
                              </w:r>
                              <w:proofErr w:type="spellEnd"/>
                              <w:r w:rsidRPr="001E6ACD">
                                <w:rPr>
                                  <w:sz w:val="20"/>
                                  <w:szCs w:val="20"/>
                                </w:rPr>
                                <w:t xml:space="preserve"> система; б – </w:t>
                              </w:r>
                              <w:proofErr w:type="spellStart"/>
                              <w:r w:rsidRPr="001E6ACD">
                                <w:rPr>
                                  <w:sz w:val="20"/>
                                  <w:szCs w:val="20"/>
                                </w:rPr>
                                <w:t>навіси</w:t>
                              </w:r>
                              <w:proofErr w:type="spellEnd"/>
                              <w:r w:rsidRPr="001E6ACD">
                                <w:rPr>
                                  <w:sz w:val="20"/>
                                  <w:szCs w:val="20"/>
                                </w:rPr>
                                <w:t xml:space="preserve"> та запори дверей та </w:t>
                              </w:r>
                              <w:proofErr w:type="spellStart"/>
                              <w:r w:rsidRPr="001E6ACD">
                                <w:rPr>
                                  <w:sz w:val="20"/>
                                  <w:szCs w:val="20"/>
                                </w:rPr>
                                <w:t>бортів</w:t>
                              </w:r>
                              <w:proofErr w:type="spellEnd"/>
                              <w:r w:rsidRPr="001E6ACD">
                                <w:rPr>
                                  <w:sz w:val="20"/>
                                  <w:szCs w:val="20"/>
                                </w:rPr>
                                <w:t xml:space="preserve">; в – </w:t>
                              </w:r>
                              <w:proofErr w:type="spellStart"/>
                              <w:r w:rsidRPr="001E6ACD">
                                <w:rPr>
                                  <w:sz w:val="20"/>
                                  <w:szCs w:val="20"/>
                                </w:rPr>
                                <w:t>ослаблення</w:t>
                              </w:r>
                              <w:proofErr w:type="spellEnd"/>
                              <w:r w:rsidRPr="001E6ACD">
                                <w:rPr>
                                  <w:sz w:val="20"/>
                                  <w:szCs w:val="20"/>
                                </w:rPr>
                                <w:t xml:space="preserve"> </w:t>
                              </w:r>
                              <w:proofErr w:type="spellStart"/>
                              <w:r w:rsidRPr="001E6ACD">
                                <w:rPr>
                                  <w:sz w:val="20"/>
                                  <w:szCs w:val="20"/>
                                </w:rPr>
                                <w:t>кріплення</w:t>
                              </w:r>
                              <w:proofErr w:type="spellEnd"/>
                              <w:r w:rsidRPr="001E6ACD">
                                <w:rPr>
                                  <w:sz w:val="20"/>
                                  <w:szCs w:val="20"/>
                                </w:rPr>
                                <w:t xml:space="preserve"> </w:t>
                              </w:r>
                              <w:proofErr w:type="spellStart"/>
                              <w:r w:rsidRPr="001E6ACD">
                                <w:rPr>
                                  <w:sz w:val="20"/>
                                  <w:szCs w:val="20"/>
                                </w:rPr>
                                <w:t>амортизаторів</w:t>
                              </w:r>
                              <w:proofErr w:type="spellEnd"/>
                            </w:p>
                            <w:p w14:paraId="284662A4" w14:textId="77777777" w:rsidR="006A4F69" w:rsidRDefault="006A4F69" w:rsidP="00BA2617"/>
                          </w:txbxContent>
                        </wps:txbx>
                        <wps:bodyPr rot="0" vert="horz" wrap="square" lIns="0" tIns="0" rIns="0" bIns="0" anchor="t" anchorCtr="0" upright="1">
                          <a:noAutofit/>
                        </wps:bodyPr>
                      </wps:wsp>
                    </wpc:wpc>
                  </a:graphicData>
                </a:graphic>
              </wp:inline>
            </w:drawing>
          </mc:Choice>
          <mc:Fallback>
            <w:pict>
              <v:group w14:anchorId="6A0BE427" id="Полотно 273" o:spid="_x0000_s1123" editas="canvas" style="width:297pt;height:2in;mso-position-horizontal-relative:char;mso-position-vertical-relative:line" coordsize="3771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">
                <v:shape id="_x0000_s1124" type="#_x0000_t75" style="position:absolute;width:37719;height:18288;visibility:visible;mso-wrap-style:square">
                  <v:fill o:detectmouseclick="t"/>
                  <v:path o:connecttype="none"/>
                </v:shape>
                <v:rect id="Rectangle 16" o:spid="_x0000_s1125" style="position:absolute;left:1018;top:1136;width:35433;height:17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64D62300" w14:textId="77777777" w:rsidR="006A4F69" w:rsidRDefault="006A4F69" w:rsidP="00BA2617">
                        <w:pPr>
                          <w:jc w:val="center"/>
                          <w:rPr>
                            <w:sz w:val="28"/>
                            <w:szCs w:val="28"/>
                          </w:rPr>
                        </w:pPr>
                        <w:r w:rsidRPr="001E6ACD">
                          <w:rPr>
                            <w:noProof/>
                            <w:sz w:val="28"/>
                            <w:lang w:val="sk-SK" w:eastAsia="sk-SK"/>
                          </w:rPr>
                          <w:drawing>
                            <wp:inline distT="0" distB="0" distL="0" distR="0" wp14:anchorId="2DE5D34D" wp14:editId="64E80CAF">
                              <wp:extent cx="1097280" cy="800100"/>
                              <wp:effectExtent l="0" t="0" r="7620" b="0"/>
                              <wp:docPr id="100009987" name="Рисунок 10000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97280" cy="800100"/>
                                      </a:xfrm>
                                      <a:prstGeom prst="rect">
                                        <a:avLst/>
                                      </a:prstGeom>
                                      <a:noFill/>
                                      <a:ln>
                                        <a:noFill/>
                                      </a:ln>
                                    </pic:spPr>
                                  </pic:pic>
                                </a:graphicData>
                              </a:graphic>
                            </wp:inline>
                          </w:drawing>
                        </w:r>
                        <w:r w:rsidRPr="001E6ACD">
                          <w:rPr>
                            <w:noProof/>
                            <w:sz w:val="28"/>
                            <w:szCs w:val="28"/>
                            <w:lang w:val="sk-SK" w:eastAsia="sk-SK"/>
                          </w:rPr>
                          <w:drawing>
                            <wp:inline distT="0" distB="0" distL="0" distR="0" wp14:anchorId="353B7C01" wp14:editId="4610F174">
                              <wp:extent cx="1082040" cy="784860"/>
                              <wp:effectExtent l="0" t="0" r="3810" b="0"/>
                              <wp:docPr id="100009988" name="Рисунок 10000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82040" cy="784860"/>
                                      </a:xfrm>
                                      <a:prstGeom prst="rect">
                                        <a:avLst/>
                                      </a:prstGeom>
                                      <a:noFill/>
                                      <a:ln>
                                        <a:noFill/>
                                      </a:ln>
                                    </pic:spPr>
                                  </pic:pic>
                                </a:graphicData>
                              </a:graphic>
                            </wp:inline>
                          </w:drawing>
                        </w:r>
                        <w:r w:rsidRPr="001E6ACD">
                          <w:rPr>
                            <w:noProof/>
                            <w:sz w:val="28"/>
                            <w:lang w:val="sk-SK" w:eastAsia="sk-SK"/>
                          </w:rPr>
                          <w:drawing>
                            <wp:inline distT="0" distB="0" distL="0" distR="0" wp14:anchorId="130BC6BC" wp14:editId="45D3DABC">
                              <wp:extent cx="1021080" cy="807720"/>
                              <wp:effectExtent l="0" t="0" r="7620" b="0"/>
                              <wp:docPr id="100009989" name="Рисунок 10000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21080" cy="807720"/>
                                      </a:xfrm>
                                      <a:prstGeom prst="rect">
                                        <a:avLst/>
                                      </a:prstGeom>
                                      <a:noFill/>
                                      <a:ln>
                                        <a:noFill/>
                                      </a:ln>
                                    </pic:spPr>
                                  </pic:pic>
                                </a:graphicData>
                              </a:graphic>
                            </wp:inline>
                          </w:drawing>
                        </w:r>
                      </w:p>
                      <w:p w14:paraId="0609B269" w14:textId="77777777" w:rsidR="006A4F69" w:rsidRPr="001E6ACD" w:rsidRDefault="006A4F69" w:rsidP="00BA2617">
                        <w:pPr>
                          <w:jc w:val="center"/>
                          <w:rPr>
                            <w:sz w:val="20"/>
                            <w:szCs w:val="20"/>
                          </w:rPr>
                        </w:pPr>
                        <w:r>
                          <w:rPr>
                            <w:sz w:val="20"/>
                            <w:szCs w:val="20"/>
                          </w:rPr>
                          <w:t>а)</w:t>
                        </w:r>
                        <w:r w:rsidRPr="001E6ACD">
                          <w:rPr>
                            <w:sz w:val="20"/>
                            <w:szCs w:val="20"/>
                          </w:rPr>
                          <w:tab/>
                        </w:r>
                        <w:r w:rsidRPr="001E6ACD">
                          <w:rPr>
                            <w:sz w:val="20"/>
                            <w:szCs w:val="20"/>
                          </w:rPr>
                          <w:tab/>
                        </w:r>
                        <w:r>
                          <w:rPr>
                            <w:sz w:val="20"/>
                            <w:szCs w:val="20"/>
                          </w:rPr>
                          <w:t>б)</w:t>
                        </w:r>
                        <w:r w:rsidRPr="001E6ACD">
                          <w:rPr>
                            <w:sz w:val="20"/>
                            <w:szCs w:val="20"/>
                          </w:rPr>
                          <w:tab/>
                        </w:r>
                        <w:r w:rsidRPr="001E6ACD">
                          <w:rPr>
                            <w:sz w:val="20"/>
                            <w:szCs w:val="20"/>
                          </w:rPr>
                          <w:tab/>
                          <w:t>в)</w:t>
                        </w:r>
                      </w:p>
                      <w:p w14:paraId="3D0E1FD7" w14:textId="67D9CC2D" w:rsidR="006A4F69" w:rsidRPr="001E6ACD" w:rsidRDefault="00CC606F" w:rsidP="00BA2617">
                        <w:pPr>
                          <w:jc w:val="center"/>
                          <w:rPr>
                            <w:sz w:val="20"/>
                            <w:szCs w:val="20"/>
                          </w:rPr>
                        </w:pPr>
                        <w:r>
                          <w:rPr>
                            <w:sz w:val="20"/>
                            <w:szCs w:val="20"/>
                            <w:lang w:val="uk-UA"/>
                          </w:rPr>
                          <w:t>Рис</w:t>
                        </w:r>
                        <w:r w:rsidR="006A4F69" w:rsidRPr="001E6ACD">
                          <w:rPr>
                            <w:sz w:val="20"/>
                            <w:szCs w:val="20"/>
                          </w:rPr>
                          <w:t xml:space="preserve">. 2.24. </w:t>
                        </w:r>
                        <w:proofErr w:type="spellStart"/>
                        <w:r w:rsidR="006A4F69" w:rsidRPr="001E6ACD">
                          <w:rPr>
                            <w:sz w:val="20"/>
                            <w:szCs w:val="20"/>
                          </w:rPr>
                          <w:t>Закономірності</w:t>
                        </w:r>
                        <w:proofErr w:type="spellEnd"/>
                        <w:r w:rsidR="006A4F69" w:rsidRPr="001E6ACD">
                          <w:rPr>
                            <w:sz w:val="20"/>
                            <w:szCs w:val="20"/>
                          </w:rPr>
                          <w:t xml:space="preserve"> </w:t>
                        </w:r>
                        <w:proofErr w:type="spellStart"/>
                        <w:r w:rsidR="006A4F69" w:rsidRPr="001E6ACD">
                          <w:rPr>
                            <w:sz w:val="20"/>
                            <w:szCs w:val="20"/>
                          </w:rPr>
                          <w:t>порушення</w:t>
                        </w:r>
                        <w:proofErr w:type="spellEnd"/>
                        <w:r w:rsidR="006A4F69" w:rsidRPr="001E6ACD">
                          <w:rPr>
                            <w:sz w:val="20"/>
                            <w:szCs w:val="20"/>
                          </w:rPr>
                          <w:t xml:space="preserve"> </w:t>
                        </w:r>
                        <w:proofErr w:type="spellStart"/>
                        <w:r w:rsidR="006A4F69" w:rsidRPr="001E6ACD">
                          <w:rPr>
                            <w:sz w:val="20"/>
                            <w:szCs w:val="20"/>
                          </w:rPr>
                          <w:t>працездатності</w:t>
                        </w:r>
                        <w:proofErr w:type="spellEnd"/>
                        <w:r w:rsidR="006A4F69" w:rsidRPr="001E6ACD">
                          <w:rPr>
                            <w:sz w:val="20"/>
                            <w:szCs w:val="20"/>
                          </w:rPr>
                          <w:t xml:space="preserve"> </w:t>
                        </w:r>
                        <w:proofErr w:type="spellStart"/>
                        <w:r w:rsidR="006A4F69" w:rsidRPr="001E6ACD">
                          <w:rPr>
                            <w:sz w:val="20"/>
                            <w:szCs w:val="20"/>
                          </w:rPr>
                          <w:t>напівпричепів</w:t>
                        </w:r>
                        <w:proofErr w:type="spellEnd"/>
                        <w:r w:rsidR="006A4F69" w:rsidRPr="001E6ACD">
                          <w:rPr>
                            <w:sz w:val="20"/>
                            <w:szCs w:val="20"/>
                          </w:rPr>
                          <w:t xml:space="preserve"> SCHMITZ:</w:t>
                        </w:r>
                      </w:p>
                      <w:p w14:paraId="61E84FB3" w14:textId="77777777" w:rsidR="006A4F69" w:rsidRPr="001E6ACD" w:rsidRDefault="006A4F69" w:rsidP="00BA2617">
                        <w:pPr>
                          <w:jc w:val="center"/>
                          <w:rPr>
                            <w:sz w:val="20"/>
                            <w:szCs w:val="20"/>
                          </w:rPr>
                        </w:pPr>
                        <w:r w:rsidRPr="001E6ACD">
                          <w:rPr>
                            <w:sz w:val="20"/>
                            <w:szCs w:val="20"/>
                          </w:rPr>
                          <w:t xml:space="preserve">а – ABS та </w:t>
                        </w:r>
                        <w:proofErr w:type="spellStart"/>
                        <w:r w:rsidRPr="001E6ACD">
                          <w:rPr>
                            <w:sz w:val="20"/>
                            <w:szCs w:val="20"/>
                          </w:rPr>
                          <w:t>гальмівна</w:t>
                        </w:r>
                        <w:proofErr w:type="spellEnd"/>
                        <w:r w:rsidRPr="001E6ACD">
                          <w:rPr>
                            <w:sz w:val="20"/>
                            <w:szCs w:val="20"/>
                          </w:rPr>
                          <w:t xml:space="preserve"> система; б – </w:t>
                        </w:r>
                        <w:proofErr w:type="spellStart"/>
                        <w:r w:rsidRPr="001E6ACD">
                          <w:rPr>
                            <w:sz w:val="20"/>
                            <w:szCs w:val="20"/>
                          </w:rPr>
                          <w:t>навіси</w:t>
                        </w:r>
                        <w:proofErr w:type="spellEnd"/>
                        <w:r w:rsidRPr="001E6ACD">
                          <w:rPr>
                            <w:sz w:val="20"/>
                            <w:szCs w:val="20"/>
                          </w:rPr>
                          <w:t xml:space="preserve"> та запори дверей та </w:t>
                        </w:r>
                        <w:proofErr w:type="spellStart"/>
                        <w:r w:rsidRPr="001E6ACD">
                          <w:rPr>
                            <w:sz w:val="20"/>
                            <w:szCs w:val="20"/>
                          </w:rPr>
                          <w:t>бортів</w:t>
                        </w:r>
                        <w:proofErr w:type="spellEnd"/>
                        <w:r w:rsidRPr="001E6ACD">
                          <w:rPr>
                            <w:sz w:val="20"/>
                            <w:szCs w:val="20"/>
                          </w:rPr>
                          <w:t xml:space="preserve">; в – </w:t>
                        </w:r>
                        <w:proofErr w:type="spellStart"/>
                        <w:r w:rsidRPr="001E6ACD">
                          <w:rPr>
                            <w:sz w:val="20"/>
                            <w:szCs w:val="20"/>
                          </w:rPr>
                          <w:t>ослаблення</w:t>
                        </w:r>
                        <w:proofErr w:type="spellEnd"/>
                        <w:r w:rsidRPr="001E6ACD">
                          <w:rPr>
                            <w:sz w:val="20"/>
                            <w:szCs w:val="20"/>
                          </w:rPr>
                          <w:t xml:space="preserve"> </w:t>
                        </w:r>
                        <w:proofErr w:type="spellStart"/>
                        <w:r w:rsidRPr="001E6ACD">
                          <w:rPr>
                            <w:sz w:val="20"/>
                            <w:szCs w:val="20"/>
                          </w:rPr>
                          <w:t>кріплення</w:t>
                        </w:r>
                        <w:proofErr w:type="spellEnd"/>
                        <w:r w:rsidRPr="001E6ACD">
                          <w:rPr>
                            <w:sz w:val="20"/>
                            <w:szCs w:val="20"/>
                          </w:rPr>
                          <w:t xml:space="preserve"> </w:t>
                        </w:r>
                        <w:proofErr w:type="spellStart"/>
                        <w:r w:rsidRPr="001E6ACD">
                          <w:rPr>
                            <w:sz w:val="20"/>
                            <w:szCs w:val="20"/>
                          </w:rPr>
                          <w:t>амортизаторів</w:t>
                        </w:r>
                        <w:proofErr w:type="spellEnd"/>
                      </w:p>
                      <w:p w14:paraId="284662A4" w14:textId="77777777" w:rsidR="006A4F69" w:rsidRDefault="006A4F69" w:rsidP="00BA2617"/>
                    </w:txbxContent>
                  </v:textbox>
                </v:rect>
                <w10:anchorlock/>
              </v:group>
            </w:pict>
          </mc:Fallback>
        </mc:AlternateContent>
      </w:r>
    </w:p>
    <w:p w14:paraId="2249485A" w14:textId="77777777" w:rsidR="00BA2617" w:rsidRPr="00B3386D" w:rsidRDefault="00BA2617" w:rsidP="00BA2617">
      <w:pPr>
        <w:jc w:val="right"/>
        <w:outlineLvl w:val="0"/>
        <w:rPr>
          <w:sz w:val="20"/>
          <w:szCs w:val="20"/>
          <w:lang w:val="uk-UA"/>
        </w:rPr>
      </w:pPr>
      <w:r w:rsidRPr="00B3386D">
        <w:rPr>
          <w:sz w:val="20"/>
          <w:szCs w:val="20"/>
          <w:lang w:val="uk-UA"/>
        </w:rPr>
        <w:t>Таблиця 2.17</w:t>
      </w:r>
    </w:p>
    <w:p w14:paraId="70695A31" w14:textId="77777777" w:rsidR="00BA2617" w:rsidRPr="00B3386D" w:rsidRDefault="00BA2617" w:rsidP="00BA2617">
      <w:pPr>
        <w:jc w:val="right"/>
        <w:outlineLvl w:val="0"/>
        <w:rPr>
          <w:sz w:val="20"/>
          <w:szCs w:val="20"/>
          <w:lang w:val="uk-UA"/>
        </w:rPr>
      </w:pPr>
    </w:p>
    <w:p w14:paraId="14B5FE2B" w14:textId="77777777" w:rsidR="00BA2617" w:rsidRPr="00B3386D" w:rsidRDefault="00BA2617" w:rsidP="00BA2617">
      <w:pPr>
        <w:jc w:val="center"/>
        <w:rPr>
          <w:sz w:val="20"/>
          <w:szCs w:val="20"/>
          <w:lang w:val="uk-UA"/>
        </w:rPr>
      </w:pPr>
      <w:r w:rsidRPr="00B3386D">
        <w:rPr>
          <w:sz w:val="20"/>
          <w:szCs w:val="20"/>
          <w:lang w:val="uk-UA"/>
        </w:rPr>
        <w:t>Статистична характеристика порушення працездатності напівпричепів SCHMITZ</w:t>
      </w:r>
    </w:p>
    <w:p w14:paraId="24E46E8C" w14:textId="77777777" w:rsidR="00BA2617" w:rsidRPr="00B3386D" w:rsidRDefault="00BA2617" w:rsidP="00BA2617">
      <w:pPr>
        <w:jc w:val="center"/>
        <w:rPr>
          <w:sz w:val="20"/>
          <w:szCs w:val="20"/>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891"/>
        <w:gridCol w:w="850"/>
        <w:gridCol w:w="852"/>
        <w:gridCol w:w="852"/>
        <w:gridCol w:w="4307"/>
      </w:tblGrid>
      <w:tr w:rsidR="00BA2617" w:rsidRPr="00B3386D" w14:paraId="510DF15F" w14:textId="77777777" w:rsidTr="009A1FC0">
        <w:trPr>
          <w:trHeight w:val="818"/>
        </w:trPr>
        <w:tc>
          <w:tcPr>
            <w:tcW w:w="1087" w:type="pct"/>
            <w:vAlign w:val="center"/>
          </w:tcPr>
          <w:p w14:paraId="6A71A9CD" w14:textId="77777777" w:rsidR="00BA2617" w:rsidRPr="00B3386D" w:rsidRDefault="00BA2617" w:rsidP="009A1FC0">
            <w:pPr>
              <w:jc w:val="center"/>
              <w:rPr>
                <w:sz w:val="20"/>
                <w:szCs w:val="20"/>
                <w:lang w:val="uk-UA"/>
              </w:rPr>
            </w:pPr>
            <w:r w:rsidRPr="00B3386D">
              <w:rPr>
                <w:sz w:val="20"/>
                <w:szCs w:val="20"/>
                <w:lang w:val="uk-UA"/>
              </w:rPr>
              <w:t>Назва</w:t>
            </w:r>
          </w:p>
          <w:p w14:paraId="258C1F7A" w14:textId="77777777" w:rsidR="00BA2617" w:rsidRPr="00B3386D" w:rsidRDefault="00BA2617" w:rsidP="009A1FC0">
            <w:pPr>
              <w:jc w:val="center"/>
              <w:rPr>
                <w:sz w:val="20"/>
                <w:szCs w:val="20"/>
                <w:lang w:val="uk-UA"/>
              </w:rPr>
            </w:pPr>
            <w:r w:rsidRPr="00B3386D">
              <w:rPr>
                <w:sz w:val="20"/>
                <w:szCs w:val="20"/>
                <w:lang w:val="uk-UA"/>
              </w:rPr>
              <w:t>системи або вузла</w:t>
            </w:r>
          </w:p>
        </w:tc>
        <w:tc>
          <w:tcPr>
            <w:tcW w:w="450" w:type="pct"/>
            <w:tcBorders>
              <w:bottom w:val="single" w:sz="4" w:space="0" w:color="auto"/>
            </w:tcBorders>
            <w:vAlign w:val="center"/>
          </w:tcPr>
          <w:p w14:paraId="0BA0446B" w14:textId="77777777" w:rsidR="00BA2617" w:rsidRPr="00B3386D" w:rsidRDefault="00BA2617" w:rsidP="009A1FC0">
            <w:pPr>
              <w:jc w:val="center"/>
              <w:rPr>
                <w:sz w:val="20"/>
                <w:szCs w:val="20"/>
                <w:lang w:val="uk-UA"/>
              </w:rPr>
            </w:pPr>
            <w:r w:rsidRPr="00B3386D">
              <w:rPr>
                <w:sz w:val="20"/>
                <w:szCs w:val="20"/>
                <w:lang w:val="uk-UA"/>
              </w:rPr>
              <w:object w:dxaOrig="340" w:dyaOrig="340" w14:anchorId="610448D5">
                <v:shape id="_x0000_i1243" type="#_x0000_t75" style="width:14.25pt;height:14.25pt" o:ole="">
                  <v:imagedata r:id="rId106" o:title=""/>
                </v:shape>
                <o:OLEObject Type="Embed" ProgID="Equation.3" ShapeID="_x0000_i1243" DrawAspect="Content" ObjectID="_1764663478" r:id="rId188"/>
              </w:object>
            </w:r>
            <w:r w:rsidRPr="00B3386D">
              <w:rPr>
                <w:sz w:val="20"/>
                <w:szCs w:val="20"/>
                <w:lang w:val="uk-UA"/>
              </w:rPr>
              <w:t>,</w:t>
            </w:r>
          </w:p>
          <w:p w14:paraId="1E6D8016" w14:textId="77777777" w:rsidR="00BA2617" w:rsidRPr="00B3386D" w:rsidRDefault="00BA2617" w:rsidP="009A1FC0">
            <w:pPr>
              <w:jc w:val="center"/>
              <w:rPr>
                <w:sz w:val="20"/>
                <w:szCs w:val="20"/>
                <w:lang w:val="uk-UA"/>
              </w:rPr>
            </w:pPr>
            <w:r w:rsidRPr="00B3386D">
              <w:rPr>
                <w:sz w:val="20"/>
                <w:szCs w:val="20"/>
                <w:lang w:val="uk-UA"/>
              </w:rPr>
              <w:t>тис. км</w:t>
            </w:r>
          </w:p>
        </w:tc>
        <w:tc>
          <w:tcPr>
            <w:tcW w:w="429" w:type="pct"/>
            <w:tcBorders>
              <w:bottom w:val="single" w:sz="4" w:space="0" w:color="auto"/>
            </w:tcBorders>
            <w:vAlign w:val="center"/>
          </w:tcPr>
          <w:p w14:paraId="69D77CD8" w14:textId="77777777" w:rsidR="00BA2617" w:rsidRPr="00B3386D" w:rsidRDefault="00BA2617" w:rsidP="009A1FC0">
            <w:pPr>
              <w:jc w:val="center"/>
              <w:rPr>
                <w:sz w:val="20"/>
                <w:szCs w:val="20"/>
                <w:lang w:val="uk-UA"/>
              </w:rPr>
            </w:pPr>
            <w:r w:rsidRPr="00B3386D">
              <w:rPr>
                <w:sz w:val="20"/>
                <w:szCs w:val="20"/>
                <w:lang w:val="uk-UA"/>
              </w:rPr>
              <w:object w:dxaOrig="260" w:dyaOrig="240" w14:anchorId="7C6AFE60">
                <v:shape id="_x0000_i1244" type="#_x0000_t75" style="width:14.25pt;height:14.25pt" o:ole="">
                  <v:imagedata r:id="rId108" o:title=""/>
                </v:shape>
                <o:OLEObject Type="Embed" ProgID="Equation.3" ShapeID="_x0000_i1244" DrawAspect="Content" ObjectID="_1764663479" r:id="rId189"/>
              </w:object>
            </w:r>
            <w:r w:rsidRPr="00B3386D">
              <w:rPr>
                <w:sz w:val="20"/>
                <w:szCs w:val="20"/>
                <w:lang w:val="uk-UA"/>
              </w:rPr>
              <w:t>,</w:t>
            </w:r>
          </w:p>
          <w:p w14:paraId="0ADD54CC" w14:textId="77777777" w:rsidR="00BA2617" w:rsidRPr="00B3386D" w:rsidRDefault="00BA2617" w:rsidP="009A1FC0">
            <w:pPr>
              <w:jc w:val="center"/>
              <w:rPr>
                <w:sz w:val="20"/>
                <w:szCs w:val="20"/>
                <w:lang w:val="uk-UA"/>
              </w:rPr>
            </w:pPr>
            <w:r w:rsidRPr="00B3386D">
              <w:rPr>
                <w:sz w:val="20"/>
                <w:szCs w:val="20"/>
                <w:lang w:val="uk-UA"/>
              </w:rPr>
              <w:t>тис. км</w:t>
            </w:r>
          </w:p>
        </w:tc>
        <w:tc>
          <w:tcPr>
            <w:tcW w:w="430" w:type="pct"/>
            <w:vAlign w:val="center"/>
          </w:tcPr>
          <w:p w14:paraId="680ABFEB" w14:textId="77777777" w:rsidR="00BA2617" w:rsidRPr="00B3386D" w:rsidRDefault="00BA2617" w:rsidP="009A1FC0">
            <w:pPr>
              <w:jc w:val="center"/>
              <w:rPr>
                <w:sz w:val="20"/>
                <w:szCs w:val="20"/>
                <w:lang w:val="uk-UA"/>
              </w:rPr>
            </w:pPr>
            <w:r w:rsidRPr="00B3386D">
              <w:rPr>
                <w:sz w:val="20"/>
                <w:szCs w:val="20"/>
                <w:lang w:val="uk-UA"/>
              </w:rPr>
              <w:object w:dxaOrig="260" w:dyaOrig="240" w14:anchorId="2FAD9167">
                <v:shape id="_x0000_i1245" type="#_x0000_t75" style="width:14.25pt;height:14.25pt" o:ole="">
                  <v:imagedata r:id="rId112" o:title=""/>
                </v:shape>
                <o:OLEObject Type="Embed" ProgID="Equation.3" ShapeID="_x0000_i1245" DrawAspect="Content" ObjectID="_1764663480" r:id="rId190"/>
              </w:object>
            </w:r>
          </w:p>
        </w:tc>
        <w:tc>
          <w:tcPr>
            <w:tcW w:w="430" w:type="pct"/>
            <w:vAlign w:val="center"/>
          </w:tcPr>
          <w:p w14:paraId="7F7181D8" w14:textId="77777777" w:rsidR="00BA2617" w:rsidRPr="00B3386D" w:rsidRDefault="00BA2617" w:rsidP="009A1FC0">
            <w:pPr>
              <w:jc w:val="center"/>
              <w:rPr>
                <w:sz w:val="20"/>
                <w:szCs w:val="20"/>
                <w:lang w:val="uk-UA"/>
              </w:rPr>
            </w:pPr>
            <w:r w:rsidRPr="00B3386D">
              <w:rPr>
                <w:sz w:val="20"/>
                <w:szCs w:val="20"/>
                <w:lang w:val="uk-UA"/>
              </w:rPr>
              <w:object w:dxaOrig="220" w:dyaOrig="300" w14:anchorId="30AFDEE1">
                <v:shape id="_x0000_i1246" type="#_x0000_t75" style="width:7.5pt;height:14.25pt" o:ole="">
                  <v:imagedata r:id="rId114" o:title=""/>
                </v:shape>
                <o:OLEObject Type="Embed" ProgID="Equation.3" ShapeID="_x0000_i1246" DrawAspect="Content" ObjectID="_1764663481" r:id="rId191"/>
              </w:object>
            </w:r>
          </w:p>
        </w:tc>
        <w:tc>
          <w:tcPr>
            <w:tcW w:w="2175" w:type="pct"/>
            <w:vAlign w:val="center"/>
          </w:tcPr>
          <w:p w14:paraId="408F35C1" w14:textId="77777777" w:rsidR="00BA2617" w:rsidRPr="00B3386D" w:rsidRDefault="00BA2617" w:rsidP="009A1FC0">
            <w:pPr>
              <w:jc w:val="center"/>
              <w:rPr>
                <w:sz w:val="20"/>
                <w:szCs w:val="20"/>
                <w:lang w:val="uk-UA"/>
              </w:rPr>
            </w:pPr>
            <w:r w:rsidRPr="00B3386D">
              <w:rPr>
                <w:sz w:val="20"/>
                <w:szCs w:val="20"/>
                <w:lang w:val="uk-UA"/>
              </w:rPr>
              <w:t>Закономірність</w:t>
            </w:r>
          </w:p>
        </w:tc>
      </w:tr>
      <w:tr w:rsidR="00BA2617" w:rsidRPr="00B3386D" w14:paraId="709981A4" w14:textId="77777777" w:rsidTr="009A1FC0">
        <w:trPr>
          <w:trHeight w:val="940"/>
        </w:trPr>
        <w:tc>
          <w:tcPr>
            <w:tcW w:w="1087" w:type="pct"/>
            <w:tcMar>
              <w:left w:w="57" w:type="dxa"/>
              <w:right w:w="0" w:type="dxa"/>
            </w:tcMar>
            <w:vAlign w:val="center"/>
          </w:tcPr>
          <w:p w14:paraId="1EF1B590" w14:textId="77777777" w:rsidR="00BA2617" w:rsidRPr="00B3386D" w:rsidRDefault="00BA2617" w:rsidP="009A1FC0">
            <w:pPr>
              <w:jc w:val="center"/>
              <w:outlineLvl w:val="0"/>
              <w:rPr>
                <w:sz w:val="20"/>
                <w:szCs w:val="20"/>
                <w:lang w:val="uk-UA"/>
              </w:rPr>
            </w:pPr>
            <w:r w:rsidRPr="00B3386D">
              <w:rPr>
                <w:sz w:val="20"/>
                <w:szCs w:val="20"/>
                <w:lang w:val="uk-UA"/>
              </w:rPr>
              <w:t>ABS та гальмівна система</w:t>
            </w:r>
          </w:p>
        </w:tc>
        <w:tc>
          <w:tcPr>
            <w:tcW w:w="450" w:type="pct"/>
            <w:tcMar>
              <w:left w:w="0" w:type="dxa"/>
              <w:right w:w="0" w:type="dxa"/>
            </w:tcMar>
            <w:vAlign w:val="center"/>
          </w:tcPr>
          <w:p w14:paraId="39CF05F1" w14:textId="77777777" w:rsidR="00BA2617" w:rsidRPr="00B3386D" w:rsidRDefault="00BA2617" w:rsidP="009A1FC0">
            <w:pPr>
              <w:jc w:val="center"/>
              <w:rPr>
                <w:sz w:val="20"/>
                <w:szCs w:val="20"/>
                <w:lang w:val="uk-UA"/>
              </w:rPr>
            </w:pPr>
            <w:r w:rsidRPr="00B3386D">
              <w:rPr>
                <w:sz w:val="20"/>
                <w:szCs w:val="20"/>
                <w:lang w:val="uk-UA"/>
              </w:rPr>
              <w:t>56,83</w:t>
            </w:r>
          </w:p>
        </w:tc>
        <w:tc>
          <w:tcPr>
            <w:tcW w:w="429" w:type="pct"/>
            <w:tcMar>
              <w:left w:w="0" w:type="dxa"/>
              <w:right w:w="0" w:type="dxa"/>
            </w:tcMar>
            <w:vAlign w:val="center"/>
          </w:tcPr>
          <w:p w14:paraId="5623C3F8" w14:textId="77777777" w:rsidR="00BA2617" w:rsidRPr="00B3386D" w:rsidRDefault="00BA2617" w:rsidP="009A1FC0">
            <w:pPr>
              <w:jc w:val="center"/>
              <w:rPr>
                <w:sz w:val="20"/>
                <w:szCs w:val="20"/>
                <w:lang w:val="uk-UA"/>
              </w:rPr>
            </w:pPr>
            <w:r w:rsidRPr="00B3386D">
              <w:rPr>
                <w:sz w:val="20"/>
                <w:szCs w:val="20"/>
                <w:lang w:val="uk-UA"/>
              </w:rPr>
              <w:t>25,14</w:t>
            </w:r>
          </w:p>
        </w:tc>
        <w:tc>
          <w:tcPr>
            <w:tcW w:w="430" w:type="pct"/>
            <w:tcMar>
              <w:left w:w="0" w:type="dxa"/>
              <w:right w:w="0" w:type="dxa"/>
            </w:tcMar>
            <w:vAlign w:val="center"/>
          </w:tcPr>
          <w:p w14:paraId="3521DDA2" w14:textId="77777777" w:rsidR="00BA2617" w:rsidRPr="00B3386D" w:rsidRDefault="00BA2617" w:rsidP="009A1FC0">
            <w:pPr>
              <w:jc w:val="center"/>
              <w:rPr>
                <w:sz w:val="20"/>
                <w:szCs w:val="20"/>
                <w:lang w:val="uk-UA"/>
              </w:rPr>
            </w:pPr>
            <w:r w:rsidRPr="00B3386D">
              <w:rPr>
                <w:sz w:val="20"/>
                <w:szCs w:val="20"/>
                <w:lang w:val="uk-UA"/>
              </w:rPr>
              <w:t>2,47</w:t>
            </w:r>
          </w:p>
        </w:tc>
        <w:tc>
          <w:tcPr>
            <w:tcW w:w="430" w:type="pct"/>
            <w:tcMar>
              <w:left w:w="0" w:type="dxa"/>
              <w:right w:w="0" w:type="dxa"/>
            </w:tcMar>
            <w:vAlign w:val="center"/>
          </w:tcPr>
          <w:p w14:paraId="6F404FD6" w14:textId="77777777" w:rsidR="00BA2617" w:rsidRPr="00B3386D" w:rsidRDefault="00BA2617" w:rsidP="009A1FC0">
            <w:pPr>
              <w:jc w:val="center"/>
              <w:rPr>
                <w:sz w:val="20"/>
                <w:szCs w:val="20"/>
                <w:lang w:val="uk-UA"/>
              </w:rPr>
            </w:pPr>
            <w:r w:rsidRPr="00B3386D">
              <w:rPr>
                <w:sz w:val="20"/>
                <w:szCs w:val="20"/>
                <w:lang w:val="uk-UA"/>
              </w:rPr>
              <w:t>64,28</w:t>
            </w:r>
          </w:p>
        </w:tc>
        <w:tc>
          <w:tcPr>
            <w:tcW w:w="2175" w:type="pct"/>
            <w:vAlign w:val="center"/>
          </w:tcPr>
          <w:p w14:paraId="1143C998" w14:textId="77777777" w:rsidR="00BA2617" w:rsidRPr="00B3386D" w:rsidRDefault="00BA2617" w:rsidP="009A1FC0">
            <w:pPr>
              <w:jc w:val="center"/>
              <w:rPr>
                <w:sz w:val="20"/>
                <w:szCs w:val="20"/>
                <w:lang w:val="uk-UA"/>
              </w:rPr>
            </w:pPr>
            <w:r w:rsidRPr="00B3386D">
              <w:rPr>
                <w:sz w:val="20"/>
                <w:szCs w:val="20"/>
                <w:lang w:val="uk-UA"/>
              </w:rPr>
              <w:object w:dxaOrig="2900" w:dyaOrig="880" w14:anchorId="66063BFF">
                <v:shape id="_x0000_i1247" type="#_x0000_t75" style="width:129.75pt;height:50.25pt" o:ole="">
                  <v:imagedata r:id="rId192" o:title=""/>
                </v:shape>
                <o:OLEObject Type="Embed" ProgID="Equation.3" ShapeID="_x0000_i1247" DrawAspect="Content" ObjectID="_1764663482" r:id="rId193"/>
              </w:object>
            </w:r>
          </w:p>
        </w:tc>
      </w:tr>
      <w:tr w:rsidR="00BA2617" w:rsidRPr="00B3386D" w14:paraId="6F872501" w14:textId="77777777" w:rsidTr="009A1FC0">
        <w:trPr>
          <w:trHeight w:val="940"/>
        </w:trPr>
        <w:tc>
          <w:tcPr>
            <w:tcW w:w="1087" w:type="pct"/>
            <w:tcMar>
              <w:left w:w="57" w:type="dxa"/>
              <w:right w:w="0" w:type="dxa"/>
            </w:tcMar>
            <w:vAlign w:val="center"/>
          </w:tcPr>
          <w:p w14:paraId="4C0F5DF9" w14:textId="77777777" w:rsidR="00BA2617" w:rsidRPr="00B3386D" w:rsidRDefault="00BA2617" w:rsidP="009A1FC0">
            <w:pPr>
              <w:jc w:val="center"/>
              <w:outlineLvl w:val="0"/>
              <w:rPr>
                <w:sz w:val="20"/>
                <w:szCs w:val="20"/>
                <w:lang w:val="uk-UA"/>
              </w:rPr>
            </w:pPr>
            <w:r w:rsidRPr="00B3386D">
              <w:rPr>
                <w:sz w:val="20"/>
                <w:szCs w:val="20"/>
                <w:lang w:val="uk-UA"/>
              </w:rPr>
              <w:t>Навіси та запори дверей та бортів</w:t>
            </w:r>
          </w:p>
        </w:tc>
        <w:tc>
          <w:tcPr>
            <w:tcW w:w="450" w:type="pct"/>
            <w:tcMar>
              <w:left w:w="0" w:type="dxa"/>
              <w:right w:w="0" w:type="dxa"/>
            </w:tcMar>
            <w:vAlign w:val="center"/>
          </w:tcPr>
          <w:p w14:paraId="0494FACB" w14:textId="77777777" w:rsidR="00BA2617" w:rsidRPr="00B3386D" w:rsidRDefault="00BA2617" w:rsidP="009A1FC0">
            <w:pPr>
              <w:jc w:val="center"/>
              <w:rPr>
                <w:sz w:val="20"/>
                <w:szCs w:val="20"/>
                <w:lang w:val="uk-UA"/>
              </w:rPr>
            </w:pPr>
            <w:r w:rsidRPr="00B3386D">
              <w:rPr>
                <w:sz w:val="20"/>
                <w:szCs w:val="20"/>
                <w:lang w:val="uk-UA"/>
              </w:rPr>
              <w:t>86,87</w:t>
            </w:r>
          </w:p>
        </w:tc>
        <w:tc>
          <w:tcPr>
            <w:tcW w:w="429" w:type="pct"/>
            <w:tcMar>
              <w:left w:w="0" w:type="dxa"/>
              <w:right w:w="0" w:type="dxa"/>
            </w:tcMar>
            <w:vAlign w:val="center"/>
          </w:tcPr>
          <w:p w14:paraId="6265EF59" w14:textId="77777777" w:rsidR="00BA2617" w:rsidRPr="00B3386D" w:rsidRDefault="00BA2617" w:rsidP="009A1FC0">
            <w:pPr>
              <w:jc w:val="center"/>
              <w:rPr>
                <w:sz w:val="20"/>
                <w:szCs w:val="20"/>
                <w:lang w:val="uk-UA"/>
              </w:rPr>
            </w:pPr>
            <w:r w:rsidRPr="00B3386D">
              <w:rPr>
                <w:sz w:val="20"/>
                <w:szCs w:val="20"/>
                <w:lang w:val="uk-UA"/>
              </w:rPr>
              <w:t>23,19</w:t>
            </w:r>
          </w:p>
        </w:tc>
        <w:tc>
          <w:tcPr>
            <w:tcW w:w="430" w:type="pct"/>
            <w:tcMar>
              <w:left w:w="0" w:type="dxa"/>
              <w:right w:w="0" w:type="dxa"/>
            </w:tcMar>
            <w:vAlign w:val="center"/>
          </w:tcPr>
          <w:p w14:paraId="7B9C0C9C" w14:textId="77777777" w:rsidR="00BA2617" w:rsidRPr="00B3386D" w:rsidRDefault="00BA2617" w:rsidP="009A1FC0">
            <w:pPr>
              <w:jc w:val="center"/>
              <w:rPr>
                <w:sz w:val="20"/>
                <w:szCs w:val="20"/>
                <w:lang w:val="uk-UA"/>
              </w:rPr>
            </w:pPr>
            <w:r w:rsidRPr="00B3386D">
              <w:rPr>
                <w:sz w:val="20"/>
                <w:szCs w:val="20"/>
                <w:lang w:val="uk-UA"/>
              </w:rPr>
              <w:t>-</w:t>
            </w:r>
          </w:p>
        </w:tc>
        <w:tc>
          <w:tcPr>
            <w:tcW w:w="430" w:type="pct"/>
            <w:tcMar>
              <w:left w:w="0" w:type="dxa"/>
              <w:right w:w="0" w:type="dxa"/>
            </w:tcMar>
            <w:vAlign w:val="center"/>
          </w:tcPr>
          <w:p w14:paraId="2C9CB05D" w14:textId="77777777" w:rsidR="00BA2617" w:rsidRPr="00B3386D" w:rsidRDefault="00BA2617" w:rsidP="009A1FC0">
            <w:pPr>
              <w:jc w:val="center"/>
              <w:rPr>
                <w:sz w:val="20"/>
                <w:szCs w:val="20"/>
                <w:lang w:val="uk-UA"/>
              </w:rPr>
            </w:pPr>
            <w:r w:rsidRPr="00B3386D">
              <w:rPr>
                <w:sz w:val="20"/>
                <w:szCs w:val="20"/>
                <w:lang w:val="uk-UA"/>
              </w:rPr>
              <w:t>-</w:t>
            </w:r>
          </w:p>
        </w:tc>
        <w:tc>
          <w:tcPr>
            <w:tcW w:w="2175" w:type="pct"/>
            <w:vAlign w:val="center"/>
          </w:tcPr>
          <w:p w14:paraId="1226A4A6" w14:textId="77777777" w:rsidR="00BA2617" w:rsidRPr="00B3386D" w:rsidRDefault="00BA2617" w:rsidP="009A1FC0">
            <w:pPr>
              <w:jc w:val="center"/>
              <w:rPr>
                <w:sz w:val="20"/>
                <w:szCs w:val="20"/>
                <w:lang w:val="uk-UA"/>
              </w:rPr>
            </w:pPr>
            <w:r w:rsidRPr="00B3386D">
              <w:rPr>
                <w:sz w:val="20"/>
                <w:szCs w:val="20"/>
                <w:lang w:val="uk-UA"/>
              </w:rPr>
              <w:t>0,3389∙ехр(0,0287∙t)</w:t>
            </w:r>
          </w:p>
        </w:tc>
      </w:tr>
      <w:tr w:rsidR="00BA2617" w:rsidRPr="00B3386D" w14:paraId="106F6D91" w14:textId="77777777" w:rsidTr="009A1FC0">
        <w:trPr>
          <w:trHeight w:val="940"/>
        </w:trPr>
        <w:tc>
          <w:tcPr>
            <w:tcW w:w="1087" w:type="pct"/>
            <w:tcMar>
              <w:left w:w="57" w:type="dxa"/>
              <w:right w:w="0" w:type="dxa"/>
            </w:tcMar>
            <w:vAlign w:val="center"/>
          </w:tcPr>
          <w:p w14:paraId="2EA39A1D" w14:textId="77777777" w:rsidR="00BA2617" w:rsidRPr="00B3386D" w:rsidRDefault="00BA2617" w:rsidP="009A1FC0">
            <w:pPr>
              <w:jc w:val="center"/>
              <w:outlineLvl w:val="0"/>
              <w:rPr>
                <w:sz w:val="20"/>
                <w:szCs w:val="20"/>
                <w:lang w:val="uk-UA"/>
              </w:rPr>
            </w:pPr>
            <w:r w:rsidRPr="00B3386D">
              <w:rPr>
                <w:sz w:val="20"/>
                <w:szCs w:val="20"/>
                <w:lang w:val="uk-UA"/>
              </w:rPr>
              <w:t>Ослаблення кріплення амортизаторів</w:t>
            </w:r>
          </w:p>
        </w:tc>
        <w:tc>
          <w:tcPr>
            <w:tcW w:w="450" w:type="pct"/>
            <w:tcMar>
              <w:left w:w="0" w:type="dxa"/>
              <w:right w:w="0" w:type="dxa"/>
            </w:tcMar>
            <w:vAlign w:val="center"/>
          </w:tcPr>
          <w:p w14:paraId="555C2306" w14:textId="77777777" w:rsidR="00BA2617" w:rsidRPr="00B3386D" w:rsidRDefault="00BA2617" w:rsidP="009A1FC0">
            <w:pPr>
              <w:jc w:val="center"/>
              <w:rPr>
                <w:sz w:val="20"/>
                <w:szCs w:val="20"/>
                <w:lang w:val="uk-UA"/>
              </w:rPr>
            </w:pPr>
            <w:r w:rsidRPr="00B3386D">
              <w:rPr>
                <w:sz w:val="20"/>
                <w:szCs w:val="20"/>
                <w:lang w:val="uk-UA"/>
              </w:rPr>
              <w:t>85,86</w:t>
            </w:r>
          </w:p>
        </w:tc>
        <w:tc>
          <w:tcPr>
            <w:tcW w:w="429" w:type="pct"/>
            <w:tcMar>
              <w:left w:w="0" w:type="dxa"/>
              <w:right w:w="0" w:type="dxa"/>
            </w:tcMar>
            <w:vAlign w:val="center"/>
          </w:tcPr>
          <w:p w14:paraId="4AB88AE0" w14:textId="77777777" w:rsidR="00BA2617" w:rsidRPr="00B3386D" w:rsidRDefault="00BA2617" w:rsidP="009A1FC0">
            <w:pPr>
              <w:jc w:val="center"/>
              <w:rPr>
                <w:sz w:val="20"/>
                <w:szCs w:val="20"/>
                <w:lang w:val="uk-UA"/>
              </w:rPr>
            </w:pPr>
            <w:r w:rsidRPr="00B3386D">
              <w:rPr>
                <w:sz w:val="20"/>
                <w:szCs w:val="20"/>
                <w:lang w:val="uk-UA"/>
              </w:rPr>
              <w:t>15,43</w:t>
            </w:r>
          </w:p>
        </w:tc>
        <w:tc>
          <w:tcPr>
            <w:tcW w:w="430" w:type="pct"/>
            <w:tcMar>
              <w:left w:w="0" w:type="dxa"/>
              <w:right w:w="0" w:type="dxa"/>
            </w:tcMar>
            <w:vAlign w:val="center"/>
          </w:tcPr>
          <w:p w14:paraId="24B48A38" w14:textId="77777777" w:rsidR="00BA2617" w:rsidRPr="00B3386D" w:rsidRDefault="00BA2617" w:rsidP="009A1FC0">
            <w:pPr>
              <w:jc w:val="center"/>
              <w:rPr>
                <w:sz w:val="20"/>
                <w:szCs w:val="20"/>
                <w:lang w:val="uk-UA"/>
              </w:rPr>
            </w:pPr>
            <w:r w:rsidRPr="00B3386D">
              <w:rPr>
                <w:sz w:val="20"/>
                <w:szCs w:val="20"/>
                <w:lang w:val="uk-UA"/>
              </w:rPr>
              <w:t>-</w:t>
            </w:r>
          </w:p>
        </w:tc>
        <w:tc>
          <w:tcPr>
            <w:tcW w:w="430" w:type="pct"/>
            <w:tcMar>
              <w:left w:w="0" w:type="dxa"/>
              <w:right w:w="0" w:type="dxa"/>
            </w:tcMar>
            <w:vAlign w:val="center"/>
          </w:tcPr>
          <w:p w14:paraId="3D274DD3" w14:textId="77777777" w:rsidR="00BA2617" w:rsidRPr="00B3386D" w:rsidRDefault="00BA2617" w:rsidP="009A1FC0">
            <w:pPr>
              <w:jc w:val="center"/>
              <w:rPr>
                <w:sz w:val="20"/>
                <w:szCs w:val="20"/>
                <w:lang w:val="uk-UA"/>
              </w:rPr>
            </w:pPr>
            <w:r w:rsidRPr="00B3386D">
              <w:rPr>
                <w:sz w:val="20"/>
                <w:szCs w:val="20"/>
                <w:lang w:val="uk-UA"/>
              </w:rPr>
              <w:t>-</w:t>
            </w:r>
          </w:p>
        </w:tc>
        <w:tc>
          <w:tcPr>
            <w:tcW w:w="2175" w:type="pct"/>
            <w:vAlign w:val="center"/>
          </w:tcPr>
          <w:p w14:paraId="27E17C6F" w14:textId="77777777" w:rsidR="00BA2617" w:rsidRPr="00B3386D" w:rsidRDefault="00BA2617" w:rsidP="009A1FC0">
            <w:pPr>
              <w:jc w:val="center"/>
              <w:rPr>
                <w:sz w:val="20"/>
                <w:szCs w:val="20"/>
                <w:lang w:val="uk-UA"/>
              </w:rPr>
            </w:pPr>
            <w:r w:rsidRPr="00B3386D">
              <w:rPr>
                <w:sz w:val="20"/>
                <w:szCs w:val="20"/>
                <w:lang w:val="uk-UA"/>
              </w:rPr>
              <w:t>28,3797∙ехр(-0,0287∙t)</w:t>
            </w:r>
          </w:p>
        </w:tc>
      </w:tr>
    </w:tbl>
    <w:p w14:paraId="1DCB12D8" w14:textId="77777777" w:rsidR="00BA2617" w:rsidRPr="00B3386D" w:rsidRDefault="00BA2617" w:rsidP="00BA2617">
      <w:pPr>
        <w:rPr>
          <w:sz w:val="20"/>
          <w:szCs w:val="20"/>
          <w:lang w:val="uk-UA"/>
        </w:rPr>
      </w:pPr>
    </w:p>
    <w:p w14:paraId="4460B6FE" w14:textId="77777777" w:rsidR="00BA2617" w:rsidRPr="00B3386D" w:rsidRDefault="00BA2617" w:rsidP="00BA2617">
      <w:pPr>
        <w:jc w:val="center"/>
        <w:rPr>
          <w:sz w:val="20"/>
          <w:szCs w:val="20"/>
          <w:lang w:val="uk-UA"/>
        </w:rPr>
      </w:pPr>
      <w:r w:rsidRPr="00B3386D">
        <w:rPr>
          <w:noProof/>
          <w:sz w:val="20"/>
          <w:szCs w:val="20"/>
          <w:lang w:val="sk-SK" w:eastAsia="sk-SK"/>
        </w:rPr>
        <w:lastRenderedPageBreak/>
        <mc:AlternateContent>
          <mc:Choice Requires="wpc">
            <w:drawing>
              <wp:inline distT="0" distB="0" distL="0" distR="0" wp14:anchorId="183892CF" wp14:editId="4D64DBA0">
                <wp:extent cx="4114800" cy="3771900"/>
                <wp:effectExtent l="2540" t="3810" r="0" b="0"/>
                <wp:docPr id="274" name="Полотно 2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3" name="Rectangle 13"/>
                        <wps:cNvSpPr>
                          <a:spLocks noChangeArrowheads="1"/>
                        </wps:cNvSpPr>
                        <wps:spPr bwMode="auto">
                          <a:xfrm>
                            <a:off x="50800" y="57150"/>
                            <a:ext cx="4008120" cy="371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C0622" w14:textId="77777777" w:rsidR="006A4F69" w:rsidRPr="001E6ACD" w:rsidRDefault="006A4F69" w:rsidP="00BA2617">
                              <w:pPr>
                                <w:rPr>
                                  <w:sz w:val="20"/>
                                  <w:szCs w:val="20"/>
                                </w:rPr>
                              </w:pPr>
                              <w:r w:rsidRPr="001E6ACD">
                                <w:rPr>
                                  <w:noProof/>
                                  <w:sz w:val="20"/>
                                  <w:szCs w:val="20"/>
                                  <w:lang w:val="sk-SK" w:eastAsia="sk-SK"/>
                                </w:rPr>
                                <w:drawing>
                                  <wp:inline distT="0" distB="0" distL="0" distR="0" wp14:anchorId="6B7B403A" wp14:editId="725BDA6B">
                                    <wp:extent cx="1996440" cy="1478280"/>
                                    <wp:effectExtent l="0" t="0" r="3810" b="7620"/>
                                    <wp:docPr id="100009990" name="Рисунок 10000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4">
                                              <a:extLst>
                                                <a:ext uri="{28A0092B-C50C-407E-A947-70E740481C1C}">
                                                  <a14:useLocalDpi xmlns:a14="http://schemas.microsoft.com/office/drawing/2010/main" val="0"/>
                                                </a:ext>
                                              </a:extLst>
                                            </a:blip>
                                            <a:srcRect l="2383" b="3621"/>
                                            <a:stretch>
                                              <a:fillRect/>
                                            </a:stretch>
                                          </pic:blipFill>
                                          <pic:spPr bwMode="auto">
                                            <a:xfrm>
                                              <a:off x="0" y="0"/>
                                              <a:ext cx="1996440" cy="1478280"/>
                                            </a:xfrm>
                                            <a:prstGeom prst="rect">
                                              <a:avLst/>
                                            </a:prstGeom>
                                            <a:noFill/>
                                            <a:ln>
                                              <a:noFill/>
                                            </a:ln>
                                          </pic:spPr>
                                        </pic:pic>
                                      </a:graphicData>
                                    </a:graphic>
                                  </wp:inline>
                                </w:drawing>
                              </w:r>
                              <w:r w:rsidRPr="001E6ACD">
                                <w:rPr>
                                  <w:sz w:val="20"/>
                                  <w:szCs w:val="20"/>
                                </w:rPr>
                                <w:t xml:space="preserve"> </w:t>
                              </w:r>
                              <w:r w:rsidRPr="001E6ACD">
                                <w:rPr>
                                  <w:noProof/>
                                  <w:position w:val="6"/>
                                  <w:sz w:val="20"/>
                                  <w:szCs w:val="20"/>
                                  <w:lang w:val="sk-SK" w:eastAsia="sk-SK"/>
                                </w:rPr>
                                <w:drawing>
                                  <wp:inline distT="0" distB="0" distL="0" distR="0" wp14:anchorId="48D723B2" wp14:editId="00814201">
                                    <wp:extent cx="1912620" cy="1463040"/>
                                    <wp:effectExtent l="0" t="0" r="0" b="3810"/>
                                    <wp:docPr id="100009991" name="Рисунок 10000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5">
                                              <a:extLst>
                                                <a:ext uri="{28A0092B-C50C-407E-A947-70E740481C1C}">
                                                  <a14:useLocalDpi xmlns:a14="http://schemas.microsoft.com/office/drawing/2010/main" val="0"/>
                                                </a:ext>
                                              </a:extLst>
                                            </a:blip>
                                            <a:srcRect l="1775" t="7602"/>
                                            <a:stretch>
                                              <a:fillRect/>
                                            </a:stretch>
                                          </pic:blipFill>
                                          <pic:spPr bwMode="auto">
                                            <a:xfrm>
                                              <a:off x="0" y="0"/>
                                              <a:ext cx="1912620" cy="1463040"/>
                                            </a:xfrm>
                                            <a:prstGeom prst="rect">
                                              <a:avLst/>
                                            </a:prstGeom>
                                            <a:noFill/>
                                            <a:ln>
                                              <a:noFill/>
                                            </a:ln>
                                          </pic:spPr>
                                        </pic:pic>
                                      </a:graphicData>
                                    </a:graphic>
                                  </wp:inline>
                                </w:drawing>
                              </w:r>
                            </w:p>
                            <w:p w14:paraId="00742271" w14:textId="77777777" w:rsidR="006A4F69" w:rsidRDefault="006A4F69" w:rsidP="00BA2617">
                              <w:pPr>
                                <w:jc w:val="center"/>
                                <w:rPr>
                                  <w:sz w:val="20"/>
                                  <w:szCs w:val="20"/>
                                </w:rPr>
                              </w:pPr>
                            </w:p>
                            <w:p w14:paraId="025A0599" w14:textId="77777777" w:rsidR="006A4F69" w:rsidRPr="001E6ACD" w:rsidRDefault="006A4F69" w:rsidP="00BA2617">
                              <w:pPr>
                                <w:jc w:val="center"/>
                                <w:rPr>
                                  <w:sz w:val="20"/>
                                  <w:szCs w:val="20"/>
                                </w:rPr>
                              </w:pPr>
                              <w:r>
                                <w:rPr>
                                  <w:sz w:val="20"/>
                                  <w:szCs w:val="20"/>
                                </w:rPr>
                                <w:t>а) б)</w:t>
                              </w:r>
                            </w:p>
                            <w:p w14:paraId="52956911" w14:textId="77777777" w:rsidR="006A4F69" w:rsidRPr="001E6ACD" w:rsidRDefault="006A4F69" w:rsidP="00BA2617">
                              <w:pPr>
                                <w:rPr>
                                  <w:sz w:val="20"/>
                                  <w:szCs w:val="20"/>
                                </w:rPr>
                              </w:pPr>
                              <w:r w:rsidRPr="001E6ACD">
                                <w:rPr>
                                  <w:noProof/>
                                  <w:sz w:val="20"/>
                                  <w:szCs w:val="20"/>
                                  <w:lang w:val="sk-SK" w:eastAsia="sk-SK"/>
                                </w:rPr>
                                <w:drawing>
                                  <wp:inline distT="0" distB="0" distL="0" distR="0" wp14:anchorId="79CDC7C6" wp14:editId="6675E599">
                                    <wp:extent cx="1996440" cy="1569720"/>
                                    <wp:effectExtent l="0" t="0" r="3810" b="0"/>
                                    <wp:docPr id="100009992" name="Рисунок 10000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r w:rsidRPr="001E6ACD">
                                <w:rPr>
                                  <w:sz w:val="20"/>
                                  <w:szCs w:val="20"/>
                                  <w:lang w:val="uk-UA"/>
                                </w:rPr>
                                <w:t xml:space="preserve"> </w:t>
                              </w:r>
                              <w:r w:rsidRPr="001E6ACD">
                                <w:rPr>
                                  <w:noProof/>
                                  <w:sz w:val="20"/>
                                  <w:szCs w:val="20"/>
                                  <w:lang w:val="sk-SK" w:eastAsia="sk-SK"/>
                                </w:rPr>
                                <w:drawing>
                                  <wp:inline distT="0" distB="0" distL="0" distR="0" wp14:anchorId="53F60EE6" wp14:editId="21A6721C">
                                    <wp:extent cx="1958340" cy="1447800"/>
                                    <wp:effectExtent l="0" t="0" r="3810" b="0"/>
                                    <wp:docPr id="100009993" name="Рисунок 10000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958340" cy="1447800"/>
                                            </a:xfrm>
                                            <a:prstGeom prst="rect">
                                              <a:avLst/>
                                            </a:prstGeom>
                                            <a:noFill/>
                                            <a:ln>
                                              <a:noFill/>
                                            </a:ln>
                                          </pic:spPr>
                                        </pic:pic>
                                      </a:graphicData>
                                    </a:graphic>
                                  </wp:inline>
                                </w:drawing>
                              </w:r>
                            </w:p>
                            <w:p w14:paraId="48EC9624" w14:textId="77777777" w:rsidR="006A4F69" w:rsidRDefault="006A4F69" w:rsidP="00BA2617">
                              <w:pPr>
                                <w:jc w:val="center"/>
                                <w:rPr>
                                  <w:sz w:val="20"/>
                                  <w:szCs w:val="20"/>
                                </w:rPr>
                              </w:pPr>
                            </w:p>
                            <w:p w14:paraId="3748AFF5" w14:textId="77777777" w:rsidR="006A4F69" w:rsidRPr="001E6ACD" w:rsidRDefault="006A4F69" w:rsidP="00BA2617">
                              <w:pPr>
                                <w:jc w:val="center"/>
                                <w:rPr>
                                  <w:sz w:val="20"/>
                                  <w:szCs w:val="20"/>
                                </w:rPr>
                              </w:pPr>
                              <w:r>
                                <w:rPr>
                                  <w:sz w:val="20"/>
                                  <w:szCs w:val="20"/>
                                </w:rPr>
                                <w:t>в) г)</w:t>
                              </w:r>
                            </w:p>
                            <w:p w14:paraId="7A930B6A" w14:textId="77777777" w:rsidR="006A4F69" w:rsidRPr="001E6ACD" w:rsidRDefault="006A4F69" w:rsidP="00BA2617">
                              <w:pPr>
                                <w:rPr>
                                  <w:sz w:val="20"/>
                                  <w:szCs w:val="20"/>
                                </w:rPr>
                              </w:pPr>
                            </w:p>
                          </w:txbxContent>
                        </wps:txbx>
                        <wps:bodyPr rot="0" vert="horz" wrap="square" lIns="0" tIns="0" rIns="0" bIns="0" anchor="t" anchorCtr="0" upright="1">
                          <a:noAutofit/>
                        </wps:bodyPr>
                      </wps:wsp>
                    </wpc:wpc>
                  </a:graphicData>
                </a:graphic>
              </wp:inline>
            </w:drawing>
          </mc:Choice>
          <mc:Fallback>
            <w:pict>
              <v:group w14:anchorId="183892CF" id="Полотно 274" o:spid="_x0000_s1126" editas="canvas" style="width:324pt;height:297pt;mso-position-horizontal-relative:char;mso-position-vertical-relative:line" coordsize="4114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">
                <v:shape id="_x0000_s1127" type="#_x0000_t75" style="position:absolute;width:41148;height:37719;visibility:visible;mso-wrap-style:square">
                  <v:fill o:detectmouseclick="t"/>
                  <v:path o:connecttype="none"/>
                </v:shape>
                <v:rect id="Rectangle 13" o:spid="_x0000_s1128" style="position:absolute;left:508;top:571;width:40081;height:37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36AC0622" w14:textId="77777777" w:rsidR="006A4F69" w:rsidRPr="001E6ACD" w:rsidRDefault="006A4F69" w:rsidP="00BA2617">
                        <w:pPr>
                          <w:rPr>
                            <w:sz w:val="20"/>
                            <w:szCs w:val="20"/>
                          </w:rPr>
                        </w:pPr>
                        <w:r w:rsidRPr="001E6ACD">
                          <w:rPr>
                            <w:noProof/>
                            <w:sz w:val="20"/>
                            <w:szCs w:val="20"/>
                            <w:lang w:val="sk-SK" w:eastAsia="sk-SK"/>
                          </w:rPr>
                          <w:drawing>
                            <wp:inline distT="0" distB="0" distL="0" distR="0" wp14:anchorId="6B7B403A" wp14:editId="725BDA6B">
                              <wp:extent cx="1996440" cy="1478280"/>
                              <wp:effectExtent l="0" t="0" r="3810" b="7620"/>
                              <wp:docPr id="100009990" name="Рисунок 10000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4">
                                        <a:extLst>
                                          <a:ext uri="{28A0092B-C50C-407E-A947-70E740481C1C}">
                                            <a14:useLocalDpi xmlns:a14="http://schemas.microsoft.com/office/drawing/2010/main" val="0"/>
                                          </a:ext>
                                        </a:extLst>
                                      </a:blip>
                                      <a:srcRect l="2383" b="3621"/>
                                      <a:stretch>
                                        <a:fillRect/>
                                      </a:stretch>
                                    </pic:blipFill>
                                    <pic:spPr bwMode="auto">
                                      <a:xfrm>
                                        <a:off x="0" y="0"/>
                                        <a:ext cx="1996440" cy="1478280"/>
                                      </a:xfrm>
                                      <a:prstGeom prst="rect">
                                        <a:avLst/>
                                      </a:prstGeom>
                                      <a:noFill/>
                                      <a:ln>
                                        <a:noFill/>
                                      </a:ln>
                                    </pic:spPr>
                                  </pic:pic>
                                </a:graphicData>
                              </a:graphic>
                            </wp:inline>
                          </w:drawing>
                        </w:r>
                        <w:r w:rsidRPr="001E6ACD">
                          <w:rPr>
                            <w:sz w:val="20"/>
                            <w:szCs w:val="20"/>
                          </w:rPr>
                          <w:t xml:space="preserve"> </w:t>
                        </w:r>
                        <w:r w:rsidRPr="001E6ACD">
                          <w:rPr>
                            <w:noProof/>
                            <w:position w:val="6"/>
                            <w:sz w:val="20"/>
                            <w:szCs w:val="20"/>
                            <w:lang w:val="sk-SK" w:eastAsia="sk-SK"/>
                          </w:rPr>
                          <w:drawing>
                            <wp:inline distT="0" distB="0" distL="0" distR="0" wp14:anchorId="48D723B2" wp14:editId="00814201">
                              <wp:extent cx="1912620" cy="1463040"/>
                              <wp:effectExtent l="0" t="0" r="0" b="3810"/>
                              <wp:docPr id="100009991" name="Рисунок 10000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5">
                                        <a:extLst>
                                          <a:ext uri="{28A0092B-C50C-407E-A947-70E740481C1C}">
                                            <a14:useLocalDpi xmlns:a14="http://schemas.microsoft.com/office/drawing/2010/main" val="0"/>
                                          </a:ext>
                                        </a:extLst>
                                      </a:blip>
                                      <a:srcRect l="1775" t="7602"/>
                                      <a:stretch>
                                        <a:fillRect/>
                                      </a:stretch>
                                    </pic:blipFill>
                                    <pic:spPr bwMode="auto">
                                      <a:xfrm>
                                        <a:off x="0" y="0"/>
                                        <a:ext cx="1912620" cy="1463040"/>
                                      </a:xfrm>
                                      <a:prstGeom prst="rect">
                                        <a:avLst/>
                                      </a:prstGeom>
                                      <a:noFill/>
                                      <a:ln>
                                        <a:noFill/>
                                      </a:ln>
                                    </pic:spPr>
                                  </pic:pic>
                                </a:graphicData>
                              </a:graphic>
                            </wp:inline>
                          </w:drawing>
                        </w:r>
                      </w:p>
                      <w:p w14:paraId="00742271" w14:textId="77777777" w:rsidR="006A4F69" w:rsidRDefault="006A4F69" w:rsidP="00BA2617">
                        <w:pPr>
                          <w:jc w:val="center"/>
                          <w:rPr>
                            <w:sz w:val="20"/>
                            <w:szCs w:val="20"/>
                          </w:rPr>
                        </w:pPr>
                      </w:p>
                      <w:p w14:paraId="025A0599" w14:textId="77777777" w:rsidR="006A4F69" w:rsidRPr="001E6ACD" w:rsidRDefault="006A4F69" w:rsidP="00BA2617">
                        <w:pPr>
                          <w:jc w:val="center"/>
                          <w:rPr>
                            <w:sz w:val="20"/>
                            <w:szCs w:val="20"/>
                          </w:rPr>
                        </w:pPr>
                        <w:r>
                          <w:rPr>
                            <w:sz w:val="20"/>
                            <w:szCs w:val="20"/>
                          </w:rPr>
                          <w:t>а) б)</w:t>
                        </w:r>
                      </w:p>
                      <w:p w14:paraId="52956911" w14:textId="77777777" w:rsidR="006A4F69" w:rsidRPr="001E6ACD" w:rsidRDefault="006A4F69" w:rsidP="00BA2617">
                        <w:pPr>
                          <w:rPr>
                            <w:sz w:val="20"/>
                            <w:szCs w:val="20"/>
                          </w:rPr>
                        </w:pPr>
                        <w:r w:rsidRPr="001E6ACD">
                          <w:rPr>
                            <w:noProof/>
                            <w:sz w:val="20"/>
                            <w:szCs w:val="20"/>
                            <w:lang w:val="sk-SK" w:eastAsia="sk-SK"/>
                          </w:rPr>
                          <w:drawing>
                            <wp:inline distT="0" distB="0" distL="0" distR="0" wp14:anchorId="79CDC7C6" wp14:editId="6675E599">
                              <wp:extent cx="1996440" cy="1569720"/>
                              <wp:effectExtent l="0" t="0" r="3810" b="0"/>
                              <wp:docPr id="100009992" name="Рисунок 10000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r w:rsidRPr="001E6ACD">
                          <w:rPr>
                            <w:sz w:val="20"/>
                            <w:szCs w:val="20"/>
                            <w:lang w:val="uk-UA"/>
                          </w:rPr>
                          <w:t xml:space="preserve"> </w:t>
                        </w:r>
                        <w:r w:rsidRPr="001E6ACD">
                          <w:rPr>
                            <w:noProof/>
                            <w:sz w:val="20"/>
                            <w:szCs w:val="20"/>
                            <w:lang w:val="sk-SK" w:eastAsia="sk-SK"/>
                          </w:rPr>
                          <w:drawing>
                            <wp:inline distT="0" distB="0" distL="0" distR="0" wp14:anchorId="53F60EE6" wp14:editId="21A6721C">
                              <wp:extent cx="1958340" cy="1447800"/>
                              <wp:effectExtent l="0" t="0" r="3810" b="0"/>
                              <wp:docPr id="100009993" name="Рисунок 10000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958340" cy="1447800"/>
                                      </a:xfrm>
                                      <a:prstGeom prst="rect">
                                        <a:avLst/>
                                      </a:prstGeom>
                                      <a:noFill/>
                                      <a:ln>
                                        <a:noFill/>
                                      </a:ln>
                                    </pic:spPr>
                                  </pic:pic>
                                </a:graphicData>
                              </a:graphic>
                            </wp:inline>
                          </w:drawing>
                        </w:r>
                      </w:p>
                      <w:p w14:paraId="48EC9624" w14:textId="77777777" w:rsidR="006A4F69" w:rsidRDefault="006A4F69" w:rsidP="00BA2617">
                        <w:pPr>
                          <w:jc w:val="center"/>
                          <w:rPr>
                            <w:sz w:val="20"/>
                            <w:szCs w:val="20"/>
                          </w:rPr>
                        </w:pPr>
                      </w:p>
                      <w:p w14:paraId="3748AFF5" w14:textId="77777777" w:rsidR="006A4F69" w:rsidRPr="001E6ACD" w:rsidRDefault="006A4F69" w:rsidP="00BA2617">
                        <w:pPr>
                          <w:jc w:val="center"/>
                          <w:rPr>
                            <w:sz w:val="20"/>
                            <w:szCs w:val="20"/>
                          </w:rPr>
                        </w:pPr>
                        <w:r>
                          <w:rPr>
                            <w:sz w:val="20"/>
                            <w:szCs w:val="20"/>
                          </w:rPr>
                          <w:t>в) г)</w:t>
                        </w:r>
                      </w:p>
                      <w:p w14:paraId="7A930B6A" w14:textId="77777777" w:rsidR="006A4F69" w:rsidRPr="001E6ACD" w:rsidRDefault="006A4F69" w:rsidP="00BA2617">
                        <w:pPr>
                          <w:rPr>
                            <w:sz w:val="20"/>
                            <w:szCs w:val="20"/>
                          </w:rPr>
                        </w:pPr>
                      </w:p>
                    </w:txbxContent>
                  </v:textbox>
                </v:rect>
                <w10:anchorlock/>
              </v:group>
            </w:pict>
          </mc:Fallback>
        </mc:AlternateContent>
      </w:r>
    </w:p>
    <w:p w14:paraId="4D59141A" w14:textId="4C55A848" w:rsidR="00BA2617" w:rsidRPr="00B3386D" w:rsidRDefault="00CC606F" w:rsidP="00BA2617">
      <w:pPr>
        <w:jc w:val="center"/>
        <w:rPr>
          <w:sz w:val="20"/>
          <w:szCs w:val="20"/>
          <w:lang w:val="uk-UA"/>
        </w:rPr>
      </w:pPr>
      <w:r>
        <w:rPr>
          <w:sz w:val="20"/>
          <w:szCs w:val="20"/>
          <w:lang w:val="uk-UA"/>
        </w:rPr>
        <w:t>Рис</w:t>
      </w:r>
      <w:r w:rsidR="00BA2617" w:rsidRPr="00B3386D">
        <w:rPr>
          <w:sz w:val="20"/>
          <w:szCs w:val="20"/>
          <w:lang w:val="uk-UA"/>
        </w:rPr>
        <w:t>. 2.25. Закономірності порушення працездатності напівпричепів KRONE:</w:t>
      </w:r>
    </w:p>
    <w:p w14:paraId="6D64FD83" w14:textId="77777777" w:rsidR="00BA2617" w:rsidRPr="00B3386D" w:rsidRDefault="00BA2617" w:rsidP="00BA2617">
      <w:pPr>
        <w:jc w:val="center"/>
        <w:rPr>
          <w:sz w:val="20"/>
          <w:szCs w:val="20"/>
          <w:lang w:val="uk-UA"/>
        </w:rPr>
      </w:pPr>
      <w:r w:rsidRPr="00B3386D">
        <w:rPr>
          <w:sz w:val="20"/>
          <w:szCs w:val="20"/>
          <w:lang w:val="uk-UA"/>
        </w:rPr>
        <w:t xml:space="preserve">а – ослаблення кріплення ресиверів; б – ABS та гальмівна система; в – ослаблення затягування пальців </w:t>
      </w:r>
      <w:proofErr w:type="spellStart"/>
      <w:r w:rsidRPr="00B3386D">
        <w:rPr>
          <w:sz w:val="20"/>
          <w:szCs w:val="20"/>
          <w:lang w:val="uk-UA"/>
        </w:rPr>
        <w:t>напівресор</w:t>
      </w:r>
      <w:proofErr w:type="spellEnd"/>
      <w:r w:rsidRPr="00B3386D">
        <w:rPr>
          <w:sz w:val="20"/>
          <w:szCs w:val="20"/>
          <w:lang w:val="uk-UA"/>
        </w:rPr>
        <w:t xml:space="preserve"> та порушення співвісності мостів;</w:t>
      </w:r>
    </w:p>
    <w:p w14:paraId="565E8326" w14:textId="77777777" w:rsidR="00BA2617" w:rsidRPr="00B3386D" w:rsidRDefault="00BA2617" w:rsidP="00BA2617">
      <w:pPr>
        <w:jc w:val="center"/>
        <w:rPr>
          <w:sz w:val="20"/>
          <w:szCs w:val="20"/>
          <w:lang w:val="uk-UA"/>
        </w:rPr>
      </w:pPr>
      <w:r w:rsidRPr="00B3386D">
        <w:rPr>
          <w:sz w:val="20"/>
          <w:szCs w:val="20"/>
          <w:lang w:val="uk-UA"/>
        </w:rPr>
        <w:t>г – витік повітря</w:t>
      </w:r>
    </w:p>
    <w:p w14:paraId="02DA2CB0" w14:textId="77777777" w:rsidR="00BA2617" w:rsidRPr="00B3386D" w:rsidRDefault="00BA2617" w:rsidP="00BA2617">
      <w:pPr>
        <w:ind w:firstLine="709"/>
        <w:jc w:val="both"/>
        <w:rPr>
          <w:sz w:val="20"/>
          <w:szCs w:val="20"/>
          <w:lang w:val="uk-UA"/>
        </w:rPr>
      </w:pPr>
    </w:p>
    <w:p w14:paraId="06F1144A" w14:textId="77777777" w:rsidR="00BA2617" w:rsidRPr="00B3386D" w:rsidRDefault="00BA2617" w:rsidP="00BA2617">
      <w:pPr>
        <w:ind w:firstLine="709"/>
        <w:jc w:val="both"/>
        <w:rPr>
          <w:sz w:val="20"/>
          <w:szCs w:val="20"/>
          <w:lang w:val="uk-UA"/>
        </w:rPr>
      </w:pPr>
      <w:r w:rsidRPr="00B3386D">
        <w:rPr>
          <w:sz w:val="20"/>
          <w:szCs w:val="20"/>
          <w:lang w:val="uk-UA"/>
        </w:rPr>
        <w:t xml:space="preserve">Аналіз основних </w:t>
      </w:r>
      <w:proofErr w:type="spellStart"/>
      <w:r w:rsidRPr="00B3386D">
        <w:rPr>
          <w:sz w:val="20"/>
          <w:szCs w:val="20"/>
          <w:lang w:val="uk-UA"/>
        </w:rPr>
        <w:t>несправностей</w:t>
      </w:r>
      <w:proofErr w:type="spellEnd"/>
      <w:r w:rsidRPr="00B3386D">
        <w:rPr>
          <w:sz w:val="20"/>
          <w:szCs w:val="20"/>
          <w:lang w:val="uk-UA"/>
        </w:rPr>
        <w:t xml:space="preserve"> та відмов механізмів та систем напівпричепів показує наступне. У гальмівних системах усі порушення, що призводять до неефективного гальмування автопоїзда, поділяються на дві групи: порушення механічного приводу та несправність </w:t>
      </w:r>
      <w:proofErr w:type="spellStart"/>
      <w:r w:rsidRPr="00B3386D">
        <w:rPr>
          <w:sz w:val="20"/>
          <w:szCs w:val="20"/>
          <w:lang w:val="uk-UA"/>
        </w:rPr>
        <w:t>антиблокувальної</w:t>
      </w:r>
      <w:proofErr w:type="spellEnd"/>
      <w:r w:rsidRPr="00B3386D">
        <w:rPr>
          <w:sz w:val="20"/>
          <w:szCs w:val="20"/>
          <w:lang w:val="uk-UA"/>
        </w:rPr>
        <w:t xml:space="preserve"> системи. Відсутність пильовиків і заглушок супортів призводить до потрапляння в гальмівний механізм пилу, бруду та вологи, це викликає окислення та заклинювання штоків гальмівних камер, що є причиною порушення спрацьовування гальмівних колодок та нерівномірного їх зносу [30, 128 – 130].</w:t>
      </w:r>
    </w:p>
    <w:p w14:paraId="69A3FEC6" w14:textId="77777777" w:rsidR="00BA2617" w:rsidRPr="00B3386D" w:rsidRDefault="00BA2617" w:rsidP="00BA2617">
      <w:pPr>
        <w:jc w:val="right"/>
        <w:outlineLvl w:val="0"/>
        <w:rPr>
          <w:sz w:val="20"/>
          <w:szCs w:val="20"/>
          <w:lang w:val="uk-UA"/>
        </w:rPr>
      </w:pPr>
      <w:r w:rsidRPr="00B3386D">
        <w:rPr>
          <w:sz w:val="20"/>
          <w:szCs w:val="20"/>
          <w:lang w:val="uk-UA"/>
        </w:rPr>
        <w:br w:type="page"/>
      </w:r>
      <w:r w:rsidRPr="00B3386D">
        <w:rPr>
          <w:sz w:val="20"/>
          <w:szCs w:val="20"/>
          <w:lang w:val="uk-UA"/>
        </w:rPr>
        <w:lastRenderedPageBreak/>
        <w:t>Таблиця 2.18</w:t>
      </w:r>
    </w:p>
    <w:p w14:paraId="5371E2FC" w14:textId="77777777" w:rsidR="00BA2617" w:rsidRPr="00B3386D" w:rsidRDefault="00BA2617" w:rsidP="00BA2617">
      <w:pPr>
        <w:jc w:val="right"/>
        <w:outlineLvl w:val="0"/>
        <w:rPr>
          <w:sz w:val="20"/>
          <w:szCs w:val="20"/>
          <w:lang w:val="uk-UA"/>
        </w:rPr>
      </w:pPr>
    </w:p>
    <w:p w14:paraId="531DD222" w14:textId="77777777" w:rsidR="00BA2617" w:rsidRPr="00B3386D" w:rsidRDefault="00BA2617" w:rsidP="00BA2617">
      <w:pPr>
        <w:jc w:val="center"/>
        <w:rPr>
          <w:sz w:val="20"/>
          <w:szCs w:val="20"/>
          <w:lang w:val="uk-UA"/>
        </w:rPr>
      </w:pPr>
      <w:r w:rsidRPr="00B3386D">
        <w:rPr>
          <w:sz w:val="20"/>
          <w:szCs w:val="20"/>
          <w:lang w:val="uk-UA"/>
        </w:rPr>
        <w:t>Статистична характеристика порушення працездатності напівпричепів KRONE</w:t>
      </w:r>
    </w:p>
    <w:p w14:paraId="3A135478" w14:textId="77777777" w:rsidR="00BA2617" w:rsidRPr="00B3386D" w:rsidRDefault="00BA2617" w:rsidP="00BA2617">
      <w:pPr>
        <w:jc w:val="center"/>
        <w:rPr>
          <w:b/>
          <w:sz w:val="20"/>
          <w:szCs w:val="20"/>
          <w:lang w:val="uk-UA"/>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891"/>
        <w:gridCol w:w="849"/>
        <w:gridCol w:w="822"/>
        <w:gridCol w:w="972"/>
        <w:gridCol w:w="4390"/>
      </w:tblGrid>
      <w:tr w:rsidR="00BA2617" w:rsidRPr="00B3386D" w14:paraId="74BB6E44" w14:textId="77777777" w:rsidTr="009A1FC0">
        <w:trPr>
          <w:trHeight w:val="1418"/>
        </w:trPr>
        <w:tc>
          <w:tcPr>
            <w:tcW w:w="1069" w:type="pct"/>
            <w:vAlign w:val="center"/>
          </w:tcPr>
          <w:p w14:paraId="129C4B93" w14:textId="77777777" w:rsidR="00BA2617" w:rsidRPr="00B3386D" w:rsidRDefault="00BA2617" w:rsidP="009A1FC0">
            <w:pPr>
              <w:jc w:val="center"/>
              <w:rPr>
                <w:sz w:val="20"/>
                <w:szCs w:val="20"/>
                <w:lang w:val="uk-UA"/>
              </w:rPr>
            </w:pPr>
            <w:r w:rsidRPr="00B3386D">
              <w:rPr>
                <w:sz w:val="20"/>
                <w:szCs w:val="20"/>
                <w:lang w:val="uk-UA"/>
              </w:rPr>
              <w:t>Найменування системи чи вузла</w:t>
            </w:r>
          </w:p>
        </w:tc>
        <w:tc>
          <w:tcPr>
            <w:tcW w:w="442" w:type="pct"/>
            <w:vAlign w:val="center"/>
          </w:tcPr>
          <w:p w14:paraId="110C00ED" w14:textId="77777777" w:rsidR="00BA2617" w:rsidRPr="00B3386D" w:rsidRDefault="00BA2617" w:rsidP="009A1FC0">
            <w:pPr>
              <w:jc w:val="center"/>
              <w:rPr>
                <w:sz w:val="20"/>
                <w:szCs w:val="20"/>
                <w:lang w:val="uk-UA"/>
              </w:rPr>
            </w:pPr>
            <w:r w:rsidRPr="00B3386D">
              <w:rPr>
                <w:sz w:val="20"/>
                <w:szCs w:val="20"/>
                <w:lang w:val="uk-UA"/>
              </w:rPr>
              <w:object w:dxaOrig="340" w:dyaOrig="340" w14:anchorId="314A6D75">
                <v:shape id="_x0000_i1248" type="#_x0000_t75" style="width:14.25pt;height:14.25pt" o:ole="">
                  <v:imagedata r:id="rId106" o:title=""/>
                </v:shape>
                <o:OLEObject Type="Embed" ProgID="Equation.3" ShapeID="_x0000_i1248" DrawAspect="Content" ObjectID="_1764663483" r:id="rId198"/>
              </w:object>
            </w:r>
            <w:r w:rsidRPr="00B3386D">
              <w:rPr>
                <w:sz w:val="20"/>
                <w:szCs w:val="20"/>
                <w:lang w:val="uk-UA"/>
              </w:rPr>
              <w:t>,</w:t>
            </w:r>
          </w:p>
          <w:p w14:paraId="148C3242" w14:textId="77777777" w:rsidR="00BA2617" w:rsidRPr="00B3386D" w:rsidRDefault="00BA2617" w:rsidP="009A1FC0">
            <w:pPr>
              <w:jc w:val="center"/>
              <w:rPr>
                <w:sz w:val="20"/>
                <w:szCs w:val="20"/>
                <w:lang w:val="uk-UA"/>
              </w:rPr>
            </w:pPr>
            <w:r w:rsidRPr="00B3386D">
              <w:rPr>
                <w:sz w:val="20"/>
                <w:szCs w:val="20"/>
                <w:lang w:val="uk-UA"/>
              </w:rPr>
              <w:t>тис. км</w:t>
            </w:r>
          </w:p>
        </w:tc>
        <w:tc>
          <w:tcPr>
            <w:tcW w:w="421" w:type="pct"/>
            <w:vAlign w:val="center"/>
          </w:tcPr>
          <w:p w14:paraId="6170BD41" w14:textId="77777777" w:rsidR="00BA2617" w:rsidRPr="00B3386D" w:rsidRDefault="00BA2617" w:rsidP="009A1FC0">
            <w:pPr>
              <w:jc w:val="center"/>
              <w:rPr>
                <w:sz w:val="20"/>
                <w:szCs w:val="20"/>
                <w:lang w:val="uk-UA"/>
              </w:rPr>
            </w:pPr>
            <w:r w:rsidRPr="00B3386D">
              <w:rPr>
                <w:sz w:val="20"/>
                <w:szCs w:val="20"/>
                <w:lang w:val="uk-UA"/>
              </w:rPr>
              <w:object w:dxaOrig="260" w:dyaOrig="240" w14:anchorId="0F55DD4D">
                <v:shape id="_x0000_i1249" type="#_x0000_t75" style="width:14.25pt;height:14.25pt" o:ole="">
                  <v:imagedata r:id="rId108" o:title=""/>
                </v:shape>
                <o:OLEObject Type="Embed" ProgID="Equation.3" ShapeID="_x0000_i1249" DrawAspect="Content" ObjectID="_1764663484" r:id="rId199"/>
              </w:object>
            </w:r>
            <w:r w:rsidRPr="00B3386D">
              <w:rPr>
                <w:sz w:val="20"/>
                <w:szCs w:val="20"/>
                <w:lang w:val="uk-UA"/>
              </w:rPr>
              <w:t>,</w:t>
            </w:r>
          </w:p>
          <w:p w14:paraId="3D19580E" w14:textId="77777777" w:rsidR="00BA2617" w:rsidRPr="00B3386D" w:rsidRDefault="00BA2617" w:rsidP="009A1FC0">
            <w:pPr>
              <w:jc w:val="center"/>
              <w:rPr>
                <w:sz w:val="20"/>
                <w:szCs w:val="20"/>
                <w:lang w:val="uk-UA"/>
              </w:rPr>
            </w:pPr>
            <w:r w:rsidRPr="00B3386D">
              <w:rPr>
                <w:sz w:val="20"/>
                <w:szCs w:val="20"/>
                <w:lang w:val="uk-UA"/>
              </w:rPr>
              <w:t>тис. км</w:t>
            </w:r>
          </w:p>
        </w:tc>
        <w:tc>
          <w:tcPr>
            <w:tcW w:w="408" w:type="pct"/>
            <w:vAlign w:val="center"/>
          </w:tcPr>
          <w:p w14:paraId="1053EB14" w14:textId="77777777" w:rsidR="00BA2617" w:rsidRPr="00B3386D" w:rsidRDefault="00BA2617" w:rsidP="009A1FC0">
            <w:pPr>
              <w:jc w:val="center"/>
              <w:rPr>
                <w:sz w:val="20"/>
                <w:szCs w:val="20"/>
                <w:lang w:val="uk-UA"/>
              </w:rPr>
            </w:pPr>
            <w:r w:rsidRPr="00B3386D">
              <w:rPr>
                <w:sz w:val="20"/>
                <w:szCs w:val="20"/>
                <w:lang w:val="uk-UA"/>
              </w:rPr>
              <w:object w:dxaOrig="260" w:dyaOrig="240" w14:anchorId="6C17847F">
                <v:shape id="_x0000_i1250" type="#_x0000_t75" style="width:14.25pt;height:14.25pt" o:ole="">
                  <v:imagedata r:id="rId112" o:title=""/>
                </v:shape>
                <o:OLEObject Type="Embed" ProgID="Equation.3" ShapeID="_x0000_i1250" DrawAspect="Content" ObjectID="_1764663485" r:id="rId200"/>
              </w:object>
            </w:r>
          </w:p>
          <w:p w14:paraId="7E6E1782" w14:textId="77777777" w:rsidR="00BA2617" w:rsidRPr="00B3386D" w:rsidRDefault="00BA2617" w:rsidP="009A1FC0">
            <w:pPr>
              <w:jc w:val="center"/>
              <w:rPr>
                <w:sz w:val="20"/>
                <w:szCs w:val="20"/>
                <w:lang w:val="uk-UA"/>
              </w:rPr>
            </w:pPr>
          </w:p>
        </w:tc>
        <w:tc>
          <w:tcPr>
            <w:tcW w:w="482" w:type="pct"/>
            <w:vAlign w:val="center"/>
          </w:tcPr>
          <w:p w14:paraId="6088CDBC" w14:textId="77777777" w:rsidR="00BA2617" w:rsidRPr="00B3386D" w:rsidRDefault="00BA2617" w:rsidP="009A1FC0">
            <w:pPr>
              <w:jc w:val="center"/>
              <w:rPr>
                <w:sz w:val="20"/>
                <w:szCs w:val="20"/>
                <w:lang w:val="uk-UA"/>
              </w:rPr>
            </w:pPr>
            <w:r w:rsidRPr="00B3386D">
              <w:rPr>
                <w:sz w:val="20"/>
                <w:szCs w:val="20"/>
                <w:lang w:val="uk-UA"/>
              </w:rPr>
              <w:object w:dxaOrig="220" w:dyaOrig="300" w14:anchorId="5D42FECF">
                <v:shape id="_x0000_i1251" type="#_x0000_t75" style="width:14.25pt;height:14.25pt" o:ole="">
                  <v:imagedata r:id="rId114" o:title=""/>
                </v:shape>
                <o:OLEObject Type="Embed" ProgID="Equation.3" ShapeID="_x0000_i1251" DrawAspect="Content" ObjectID="_1764663486" r:id="rId201"/>
              </w:object>
            </w:r>
          </w:p>
          <w:p w14:paraId="7B499AB5" w14:textId="77777777" w:rsidR="00BA2617" w:rsidRPr="00B3386D" w:rsidRDefault="00BA2617" w:rsidP="009A1FC0">
            <w:pPr>
              <w:jc w:val="center"/>
              <w:rPr>
                <w:sz w:val="20"/>
                <w:szCs w:val="20"/>
                <w:lang w:val="uk-UA"/>
              </w:rPr>
            </w:pPr>
          </w:p>
        </w:tc>
        <w:tc>
          <w:tcPr>
            <w:tcW w:w="2178" w:type="pct"/>
            <w:vAlign w:val="center"/>
          </w:tcPr>
          <w:p w14:paraId="51C103CB" w14:textId="77777777" w:rsidR="00BA2617" w:rsidRPr="00B3386D" w:rsidRDefault="00BA2617" w:rsidP="009A1FC0">
            <w:pPr>
              <w:jc w:val="center"/>
              <w:rPr>
                <w:sz w:val="20"/>
                <w:szCs w:val="20"/>
                <w:lang w:val="uk-UA"/>
              </w:rPr>
            </w:pPr>
            <w:r w:rsidRPr="00B3386D">
              <w:rPr>
                <w:sz w:val="20"/>
                <w:szCs w:val="20"/>
                <w:lang w:val="uk-UA"/>
              </w:rPr>
              <w:t>Закономірність</w:t>
            </w:r>
          </w:p>
        </w:tc>
      </w:tr>
      <w:tr w:rsidR="00BA2617" w:rsidRPr="00B3386D" w14:paraId="59B99FC8" w14:textId="77777777" w:rsidTr="009A1FC0">
        <w:trPr>
          <w:trHeight w:val="1134"/>
        </w:trPr>
        <w:tc>
          <w:tcPr>
            <w:tcW w:w="1069" w:type="pct"/>
            <w:tcMar>
              <w:left w:w="57" w:type="dxa"/>
              <w:right w:w="0" w:type="dxa"/>
            </w:tcMar>
            <w:vAlign w:val="center"/>
          </w:tcPr>
          <w:p w14:paraId="558219A4" w14:textId="77777777" w:rsidR="00BA2617" w:rsidRPr="00B3386D" w:rsidRDefault="00BA2617" w:rsidP="009A1FC0">
            <w:pPr>
              <w:jc w:val="center"/>
              <w:outlineLvl w:val="0"/>
              <w:rPr>
                <w:sz w:val="20"/>
                <w:szCs w:val="20"/>
                <w:lang w:val="uk-UA"/>
              </w:rPr>
            </w:pPr>
            <w:r w:rsidRPr="00B3386D">
              <w:rPr>
                <w:sz w:val="20"/>
                <w:szCs w:val="20"/>
                <w:lang w:val="uk-UA"/>
              </w:rPr>
              <w:t>Ослаблення кріплення ресиверів</w:t>
            </w:r>
          </w:p>
        </w:tc>
        <w:tc>
          <w:tcPr>
            <w:tcW w:w="442" w:type="pct"/>
            <w:tcMar>
              <w:left w:w="0" w:type="dxa"/>
              <w:right w:w="0" w:type="dxa"/>
            </w:tcMar>
            <w:vAlign w:val="center"/>
          </w:tcPr>
          <w:p w14:paraId="7B1E9AFE" w14:textId="77777777" w:rsidR="00BA2617" w:rsidRPr="00B3386D" w:rsidRDefault="00BA2617" w:rsidP="009A1FC0">
            <w:pPr>
              <w:jc w:val="center"/>
              <w:rPr>
                <w:sz w:val="20"/>
                <w:szCs w:val="20"/>
                <w:lang w:val="uk-UA"/>
              </w:rPr>
            </w:pPr>
            <w:r w:rsidRPr="00B3386D">
              <w:rPr>
                <w:sz w:val="20"/>
                <w:szCs w:val="20"/>
                <w:lang w:val="uk-UA"/>
              </w:rPr>
              <w:t>107,74</w:t>
            </w:r>
          </w:p>
        </w:tc>
        <w:tc>
          <w:tcPr>
            <w:tcW w:w="421" w:type="pct"/>
            <w:tcMar>
              <w:left w:w="0" w:type="dxa"/>
              <w:right w:w="0" w:type="dxa"/>
            </w:tcMar>
            <w:vAlign w:val="center"/>
          </w:tcPr>
          <w:p w14:paraId="602CEA1F" w14:textId="77777777" w:rsidR="00BA2617" w:rsidRPr="00B3386D" w:rsidRDefault="00BA2617" w:rsidP="009A1FC0">
            <w:pPr>
              <w:jc w:val="center"/>
              <w:rPr>
                <w:sz w:val="20"/>
                <w:szCs w:val="20"/>
                <w:lang w:val="uk-UA"/>
              </w:rPr>
            </w:pPr>
            <w:r w:rsidRPr="00B3386D">
              <w:rPr>
                <w:sz w:val="20"/>
                <w:szCs w:val="20"/>
                <w:lang w:val="uk-UA"/>
              </w:rPr>
              <w:t>36,01</w:t>
            </w:r>
          </w:p>
        </w:tc>
        <w:tc>
          <w:tcPr>
            <w:tcW w:w="408" w:type="pct"/>
            <w:tcMar>
              <w:left w:w="0" w:type="dxa"/>
              <w:right w:w="0" w:type="dxa"/>
            </w:tcMar>
            <w:vAlign w:val="center"/>
          </w:tcPr>
          <w:p w14:paraId="361E9E2D" w14:textId="77777777" w:rsidR="00BA2617" w:rsidRPr="00B3386D" w:rsidRDefault="00BA2617" w:rsidP="009A1FC0">
            <w:pPr>
              <w:jc w:val="center"/>
              <w:rPr>
                <w:sz w:val="20"/>
                <w:szCs w:val="20"/>
                <w:lang w:val="uk-UA"/>
              </w:rPr>
            </w:pPr>
            <w:r w:rsidRPr="00B3386D">
              <w:rPr>
                <w:sz w:val="20"/>
                <w:szCs w:val="20"/>
                <w:lang w:val="uk-UA"/>
              </w:rPr>
              <w:t>-</w:t>
            </w:r>
          </w:p>
        </w:tc>
        <w:tc>
          <w:tcPr>
            <w:tcW w:w="482" w:type="pct"/>
            <w:tcMar>
              <w:left w:w="0" w:type="dxa"/>
              <w:right w:w="0" w:type="dxa"/>
            </w:tcMar>
            <w:vAlign w:val="center"/>
          </w:tcPr>
          <w:p w14:paraId="4FA6E1F0" w14:textId="77777777" w:rsidR="00BA2617" w:rsidRPr="00B3386D" w:rsidRDefault="00BA2617" w:rsidP="009A1FC0">
            <w:pPr>
              <w:jc w:val="center"/>
              <w:rPr>
                <w:sz w:val="20"/>
                <w:szCs w:val="20"/>
                <w:lang w:val="uk-UA"/>
              </w:rPr>
            </w:pPr>
            <w:r w:rsidRPr="00B3386D">
              <w:rPr>
                <w:sz w:val="20"/>
                <w:szCs w:val="20"/>
                <w:lang w:val="uk-UA"/>
              </w:rPr>
              <w:t>-</w:t>
            </w:r>
          </w:p>
        </w:tc>
        <w:tc>
          <w:tcPr>
            <w:tcW w:w="2178" w:type="pct"/>
            <w:vAlign w:val="center"/>
          </w:tcPr>
          <w:p w14:paraId="503699DD" w14:textId="77777777" w:rsidR="00BA2617" w:rsidRPr="00B3386D" w:rsidRDefault="00BA2617" w:rsidP="009A1FC0">
            <w:pPr>
              <w:jc w:val="center"/>
              <w:rPr>
                <w:sz w:val="20"/>
                <w:szCs w:val="20"/>
                <w:lang w:val="uk-UA"/>
              </w:rPr>
            </w:pPr>
            <w:r w:rsidRPr="00B3386D">
              <w:rPr>
                <w:sz w:val="20"/>
                <w:szCs w:val="20"/>
                <w:lang w:val="uk-UA"/>
              </w:rPr>
              <w:object w:dxaOrig="1700" w:dyaOrig="639" w14:anchorId="6E364302">
                <v:shape id="_x0000_i1252" type="#_x0000_t75" style="width:86.25pt;height:29.25pt" o:ole="">
                  <v:imagedata r:id="rId202" o:title=""/>
                </v:shape>
                <o:OLEObject Type="Embed" ProgID="Equation.3" ShapeID="_x0000_i1252" DrawAspect="Content" ObjectID="_1764663487" r:id="rId203"/>
              </w:object>
            </w:r>
          </w:p>
        </w:tc>
      </w:tr>
      <w:tr w:rsidR="00BA2617" w:rsidRPr="00B3386D" w14:paraId="2E412316" w14:textId="77777777" w:rsidTr="009A1FC0">
        <w:trPr>
          <w:trHeight w:val="1134"/>
        </w:trPr>
        <w:tc>
          <w:tcPr>
            <w:tcW w:w="1069" w:type="pct"/>
            <w:tcMar>
              <w:left w:w="57" w:type="dxa"/>
              <w:right w:w="0" w:type="dxa"/>
            </w:tcMar>
            <w:vAlign w:val="center"/>
          </w:tcPr>
          <w:p w14:paraId="41339618" w14:textId="77777777" w:rsidR="00BA2617" w:rsidRPr="00B3386D" w:rsidRDefault="00BA2617" w:rsidP="009A1FC0">
            <w:pPr>
              <w:jc w:val="center"/>
              <w:outlineLvl w:val="0"/>
              <w:rPr>
                <w:sz w:val="20"/>
                <w:szCs w:val="20"/>
                <w:lang w:val="uk-UA"/>
              </w:rPr>
            </w:pPr>
            <w:r w:rsidRPr="00B3386D">
              <w:rPr>
                <w:sz w:val="20"/>
                <w:szCs w:val="20"/>
                <w:lang w:val="uk-UA"/>
              </w:rPr>
              <w:t>ABS та гальмівна система</w:t>
            </w:r>
          </w:p>
        </w:tc>
        <w:tc>
          <w:tcPr>
            <w:tcW w:w="442" w:type="pct"/>
            <w:tcMar>
              <w:left w:w="0" w:type="dxa"/>
              <w:right w:w="0" w:type="dxa"/>
            </w:tcMar>
            <w:vAlign w:val="center"/>
          </w:tcPr>
          <w:p w14:paraId="7311F9C5" w14:textId="77777777" w:rsidR="00BA2617" w:rsidRPr="00B3386D" w:rsidRDefault="00BA2617" w:rsidP="009A1FC0">
            <w:pPr>
              <w:jc w:val="center"/>
              <w:rPr>
                <w:sz w:val="20"/>
                <w:szCs w:val="20"/>
                <w:lang w:val="uk-UA"/>
              </w:rPr>
            </w:pPr>
            <w:r w:rsidRPr="00B3386D">
              <w:rPr>
                <w:sz w:val="20"/>
                <w:szCs w:val="20"/>
                <w:lang w:val="uk-UA"/>
              </w:rPr>
              <w:t>150,55</w:t>
            </w:r>
          </w:p>
        </w:tc>
        <w:tc>
          <w:tcPr>
            <w:tcW w:w="421" w:type="pct"/>
            <w:tcMar>
              <w:left w:w="0" w:type="dxa"/>
              <w:right w:w="0" w:type="dxa"/>
            </w:tcMar>
            <w:vAlign w:val="center"/>
          </w:tcPr>
          <w:p w14:paraId="13A7FFB8" w14:textId="77777777" w:rsidR="00BA2617" w:rsidRPr="00B3386D" w:rsidRDefault="00BA2617" w:rsidP="009A1FC0">
            <w:pPr>
              <w:jc w:val="center"/>
              <w:rPr>
                <w:sz w:val="20"/>
                <w:szCs w:val="20"/>
                <w:lang w:val="uk-UA"/>
              </w:rPr>
            </w:pPr>
            <w:r w:rsidRPr="00B3386D">
              <w:rPr>
                <w:sz w:val="20"/>
                <w:szCs w:val="20"/>
                <w:lang w:val="uk-UA"/>
              </w:rPr>
              <w:t>35,7</w:t>
            </w:r>
          </w:p>
        </w:tc>
        <w:tc>
          <w:tcPr>
            <w:tcW w:w="408" w:type="pct"/>
            <w:tcMar>
              <w:left w:w="0" w:type="dxa"/>
              <w:right w:w="0" w:type="dxa"/>
            </w:tcMar>
            <w:vAlign w:val="center"/>
          </w:tcPr>
          <w:p w14:paraId="2F09E0C7" w14:textId="77777777" w:rsidR="00BA2617" w:rsidRPr="00B3386D" w:rsidRDefault="00BA2617" w:rsidP="009A1FC0">
            <w:pPr>
              <w:jc w:val="center"/>
              <w:rPr>
                <w:sz w:val="20"/>
                <w:szCs w:val="20"/>
                <w:lang w:val="uk-UA"/>
              </w:rPr>
            </w:pPr>
            <w:r w:rsidRPr="00B3386D">
              <w:rPr>
                <w:sz w:val="20"/>
                <w:szCs w:val="20"/>
                <w:lang w:val="uk-UA"/>
              </w:rPr>
              <w:t>6,175</w:t>
            </w:r>
          </w:p>
        </w:tc>
        <w:tc>
          <w:tcPr>
            <w:tcW w:w="482" w:type="pct"/>
            <w:tcMar>
              <w:left w:w="0" w:type="dxa"/>
              <w:right w:w="0" w:type="dxa"/>
            </w:tcMar>
            <w:vAlign w:val="center"/>
          </w:tcPr>
          <w:p w14:paraId="29010F35" w14:textId="77777777" w:rsidR="00BA2617" w:rsidRPr="00B3386D" w:rsidRDefault="00BA2617" w:rsidP="009A1FC0">
            <w:pPr>
              <w:jc w:val="center"/>
              <w:rPr>
                <w:sz w:val="20"/>
                <w:szCs w:val="20"/>
                <w:lang w:val="uk-UA"/>
              </w:rPr>
            </w:pPr>
            <w:r w:rsidRPr="00B3386D">
              <w:rPr>
                <w:sz w:val="20"/>
                <w:szCs w:val="20"/>
                <w:lang w:val="uk-UA"/>
              </w:rPr>
              <w:t>162,1</w:t>
            </w:r>
          </w:p>
        </w:tc>
        <w:tc>
          <w:tcPr>
            <w:tcW w:w="2178" w:type="pct"/>
            <w:vAlign w:val="center"/>
          </w:tcPr>
          <w:p w14:paraId="28B120B9" w14:textId="77777777" w:rsidR="00BA2617" w:rsidRPr="00B3386D" w:rsidRDefault="00BA2617" w:rsidP="009A1FC0">
            <w:pPr>
              <w:jc w:val="center"/>
              <w:rPr>
                <w:sz w:val="20"/>
                <w:szCs w:val="20"/>
                <w:lang w:val="uk-UA"/>
              </w:rPr>
            </w:pPr>
            <w:r w:rsidRPr="00B3386D">
              <w:rPr>
                <w:sz w:val="20"/>
                <w:szCs w:val="20"/>
                <w:lang w:val="uk-UA"/>
              </w:rPr>
              <w:object w:dxaOrig="2860" w:dyaOrig="880" w14:anchorId="32B58E93">
                <v:shape id="_x0000_i1253" type="#_x0000_t75" style="width:136.5pt;height:42.75pt" o:ole="">
                  <v:imagedata r:id="rId204" o:title=""/>
                </v:shape>
                <o:OLEObject Type="Embed" ProgID="Equation.3" ShapeID="_x0000_i1253" DrawAspect="Content" ObjectID="_1764663488" r:id="rId205"/>
              </w:object>
            </w:r>
          </w:p>
        </w:tc>
      </w:tr>
      <w:tr w:rsidR="00BA2617" w:rsidRPr="00B3386D" w14:paraId="41FF30C5" w14:textId="77777777" w:rsidTr="009A1FC0">
        <w:trPr>
          <w:trHeight w:val="1134"/>
        </w:trPr>
        <w:tc>
          <w:tcPr>
            <w:tcW w:w="1069" w:type="pct"/>
            <w:tcMar>
              <w:left w:w="57" w:type="dxa"/>
              <w:right w:w="0" w:type="dxa"/>
            </w:tcMar>
            <w:vAlign w:val="center"/>
          </w:tcPr>
          <w:p w14:paraId="13EBE095" w14:textId="77777777" w:rsidR="00BA2617" w:rsidRPr="00B3386D" w:rsidRDefault="00BA2617" w:rsidP="009A1FC0">
            <w:pPr>
              <w:jc w:val="center"/>
              <w:outlineLvl w:val="0"/>
              <w:rPr>
                <w:sz w:val="20"/>
                <w:szCs w:val="20"/>
                <w:lang w:val="uk-UA"/>
              </w:rPr>
            </w:pPr>
            <w:r w:rsidRPr="00B3386D">
              <w:rPr>
                <w:sz w:val="20"/>
                <w:szCs w:val="20"/>
                <w:lang w:val="uk-UA"/>
              </w:rPr>
              <w:t xml:space="preserve">Ослаблення затягування пальців </w:t>
            </w:r>
            <w:proofErr w:type="spellStart"/>
            <w:r w:rsidRPr="00B3386D">
              <w:rPr>
                <w:sz w:val="20"/>
                <w:szCs w:val="20"/>
                <w:lang w:val="uk-UA"/>
              </w:rPr>
              <w:t>напівресор</w:t>
            </w:r>
            <w:proofErr w:type="spellEnd"/>
            <w:r w:rsidRPr="00B3386D">
              <w:rPr>
                <w:sz w:val="20"/>
                <w:szCs w:val="20"/>
                <w:lang w:val="uk-UA"/>
              </w:rPr>
              <w:t xml:space="preserve"> та порушення співвісності мостів</w:t>
            </w:r>
          </w:p>
        </w:tc>
        <w:tc>
          <w:tcPr>
            <w:tcW w:w="442" w:type="pct"/>
            <w:tcMar>
              <w:left w:w="0" w:type="dxa"/>
              <w:right w:w="0" w:type="dxa"/>
            </w:tcMar>
            <w:vAlign w:val="center"/>
          </w:tcPr>
          <w:p w14:paraId="5B136295" w14:textId="77777777" w:rsidR="00BA2617" w:rsidRPr="00B3386D" w:rsidRDefault="00BA2617" w:rsidP="009A1FC0">
            <w:pPr>
              <w:jc w:val="center"/>
              <w:rPr>
                <w:sz w:val="20"/>
                <w:szCs w:val="20"/>
                <w:lang w:val="uk-UA"/>
              </w:rPr>
            </w:pPr>
            <w:r w:rsidRPr="00B3386D">
              <w:rPr>
                <w:sz w:val="20"/>
                <w:szCs w:val="20"/>
                <w:lang w:val="uk-UA"/>
              </w:rPr>
              <w:t>149,05</w:t>
            </w:r>
          </w:p>
        </w:tc>
        <w:tc>
          <w:tcPr>
            <w:tcW w:w="421" w:type="pct"/>
            <w:tcMar>
              <w:left w:w="0" w:type="dxa"/>
              <w:right w:w="0" w:type="dxa"/>
            </w:tcMar>
            <w:vAlign w:val="center"/>
          </w:tcPr>
          <w:p w14:paraId="11B9DFA6" w14:textId="77777777" w:rsidR="00BA2617" w:rsidRPr="00B3386D" w:rsidRDefault="00BA2617" w:rsidP="009A1FC0">
            <w:pPr>
              <w:jc w:val="center"/>
              <w:rPr>
                <w:sz w:val="20"/>
                <w:szCs w:val="20"/>
                <w:lang w:val="uk-UA"/>
              </w:rPr>
            </w:pPr>
            <w:r w:rsidRPr="00B3386D">
              <w:rPr>
                <w:sz w:val="20"/>
                <w:szCs w:val="20"/>
                <w:lang w:val="uk-UA"/>
              </w:rPr>
              <w:t>19,84</w:t>
            </w:r>
          </w:p>
        </w:tc>
        <w:tc>
          <w:tcPr>
            <w:tcW w:w="408" w:type="pct"/>
            <w:tcMar>
              <w:left w:w="0" w:type="dxa"/>
              <w:right w:w="0" w:type="dxa"/>
            </w:tcMar>
            <w:vAlign w:val="center"/>
          </w:tcPr>
          <w:p w14:paraId="22C59DE7" w14:textId="77777777" w:rsidR="00BA2617" w:rsidRPr="00B3386D" w:rsidRDefault="00BA2617" w:rsidP="009A1FC0">
            <w:pPr>
              <w:jc w:val="center"/>
              <w:rPr>
                <w:sz w:val="20"/>
                <w:szCs w:val="20"/>
                <w:lang w:val="uk-UA"/>
              </w:rPr>
            </w:pPr>
            <w:r w:rsidRPr="00B3386D">
              <w:rPr>
                <w:sz w:val="20"/>
                <w:szCs w:val="20"/>
                <w:lang w:val="uk-UA"/>
              </w:rPr>
              <w:t>10,162</w:t>
            </w:r>
          </w:p>
        </w:tc>
        <w:tc>
          <w:tcPr>
            <w:tcW w:w="482" w:type="pct"/>
            <w:tcMar>
              <w:left w:w="0" w:type="dxa"/>
              <w:right w:w="0" w:type="dxa"/>
            </w:tcMar>
            <w:vAlign w:val="center"/>
          </w:tcPr>
          <w:p w14:paraId="12475C0C" w14:textId="77777777" w:rsidR="00BA2617" w:rsidRPr="00B3386D" w:rsidRDefault="00BA2617" w:rsidP="009A1FC0">
            <w:pPr>
              <w:jc w:val="center"/>
              <w:rPr>
                <w:sz w:val="20"/>
                <w:szCs w:val="20"/>
                <w:lang w:val="uk-UA"/>
              </w:rPr>
            </w:pPr>
            <w:r w:rsidRPr="00B3386D">
              <w:rPr>
                <w:sz w:val="20"/>
                <w:szCs w:val="20"/>
                <w:lang w:val="uk-UA"/>
              </w:rPr>
              <w:t>156,875</w:t>
            </w:r>
          </w:p>
        </w:tc>
        <w:tc>
          <w:tcPr>
            <w:tcW w:w="2178" w:type="pct"/>
            <w:vAlign w:val="center"/>
          </w:tcPr>
          <w:p w14:paraId="56A2E384" w14:textId="77777777" w:rsidR="00BA2617" w:rsidRPr="00B3386D" w:rsidRDefault="00BA2617" w:rsidP="009A1FC0">
            <w:pPr>
              <w:jc w:val="center"/>
              <w:rPr>
                <w:sz w:val="20"/>
                <w:szCs w:val="20"/>
                <w:lang w:val="uk-UA"/>
              </w:rPr>
            </w:pPr>
            <w:r w:rsidRPr="00B3386D">
              <w:rPr>
                <w:sz w:val="20"/>
                <w:szCs w:val="20"/>
                <w:lang w:val="uk-UA"/>
              </w:rPr>
              <w:object w:dxaOrig="3180" w:dyaOrig="880" w14:anchorId="7A2B7823">
                <v:shape id="_x0000_i1254" type="#_x0000_t75" style="width:2in;height:42.75pt" o:ole="">
                  <v:imagedata r:id="rId206" o:title=""/>
                </v:shape>
                <o:OLEObject Type="Embed" ProgID="Equation.3" ShapeID="_x0000_i1254" DrawAspect="Content" ObjectID="_1764663489" r:id="rId207"/>
              </w:object>
            </w:r>
          </w:p>
        </w:tc>
      </w:tr>
      <w:tr w:rsidR="00BA2617" w:rsidRPr="00B3386D" w14:paraId="0AC39033" w14:textId="77777777" w:rsidTr="009A1FC0">
        <w:trPr>
          <w:trHeight w:val="1134"/>
        </w:trPr>
        <w:tc>
          <w:tcPr>
            <w:tcW w:w="1069" w:type="pct"/>
            <w:tcMar>
              <w:left w:w="57" w:type="dxa"/>
              <w:right w:w="0" w:type="dxa"/>
            </w:tcMar>
            <w:vAlign w:val="center"/>
          </w:tcPr>
          <w:p w14:paraId="75FECC08" w14:textId="77777777" w:rsidR="00BA2617" w:rsidRPr="00B3386D" w:rsidRDefault="00BA2617" w:rsidP="009A1FC0">
            <w:pPr>
              <w:jc w:val="center"/>
              <w:outlineLvl w:val="0"/>
              <w:rPr>
                <w:sz w:val="20"/>
                <w:szCs w:val="20"/>
                <w:lang w:val="uk-UA"/>
              </w:rPr>
            </w:pPr>
            <w:r w:rsidRPr="00B3386D">
              <w:rPr>
                <w:sz w:val="20"/>
                <w:szCs w:val="20"/>
                <w:lang w:val="uk-UA"/>
              </w:rPr>
              <w:t>Виток повітря</w:t>
            </w:r>
          </w:p>
          <w:p w14:paraId="4AE64046" w14:textId="77777777" w:rsidR="00BA2617" w:rsidRPr="00B3386D" w:rsidRDefault="00BA2617" w:rsidP="009A1FC0">
            <w:pPr>
              <w:jc w:val="center"/>
              <w:outlineLvl w:val="0"/>
              <w:rPr>
                <w:sz w:val="20"/>
                <w:szCs w:val="20"/>
                <w:lang w:val="uk-UA"/>
              </w:rPr>
            </w:pPr>
            <w:r w:rsidRPr="00B3386D">
              <w:rPr>
                <w:sz w:val="20"/>
                <w:szCs w:val="20"/>
                <w:lang w:val="uk-UA"/>
              </w:rPr>
              <w:t>із пневмосистеми</w:t>
            </w:r>
          </w:p>
        </w:tc>
        <w:tc>
          <w:tcPr>
            <w:tcW w:w="442" w:type="pct"/>
            <w:tcMar>
              <w:left w:w="0" w:type="dxa"/>
              <w:right w:w="0" w:type="dxa"/>
            </w:tcMar>
            <w:vAlign w:val="center"/>
          </w:tcPr>
          <w:p w14:paraId="7E3C9086" w14:textId="77777777" w:rsidR="00BA2617" w:rsidRPr="00B3386D" w:rsidRDefault="00BA2617" w:rsidP="009A1FC0">
            <w:pPr>
              <w:jc w:val="center"/>
              <w:rPr>
                <w:sz w:val="20"/>
                <w:szCs w:val="20"/>
                <w:lang w:val="uk-UA"/>
              </w:rPr>
            </w:pPr>
            <w:r w:rsidRPr="00B3386D">
              <w:rPr>
                <w:sz w:val="20"/>
                <w:szCs w:val="20"/>
                <w:lang w:val="uk-UA"/>
              </w:rPr>
              <w:t>151,33</w:t>
            </w:r>
          </w:p>
        </w:tc>
        <w:tc>
          <w:tcPr>
            <w:tcW w:w="421" w:type="pct"/>
            <w:tcMar>
              <w:left w:w="0" w:type="dxa"/>
              <w:right w:w="0" w:type="dxa"/>
            </w:tcMar>
            <w:vAlign w:val="center"/>
          </w:tcPr>
          <w:p w14:paraId="74814F60" w14:textId="77777777" w:rsidR="00BA2617" w:rsidRPr="00B3386D" w:rsidRDefault="00BA2617" w:rsidP="009A1FC0">
            <w:pPr>
              <w:jc w:val="center"/>
              <w:rPr>
                <w:sz w:val="20"/>
                <w:szCs w:val="20"/>
                <w:lang w:val="uk-UA"/>
              </w:rPr>
            </w:pPr>
            <w:r w:rsidRPr="00B3386D">
              <w:rPr>
                <w:sz w:val="20"/>
                <w:szCs w:val="20"/>
                <w:lang w:val="uk-UA"/>
              </w:rPr>
              <w:t>23,47</w:t>
            </w:r>
          </w:p>
        </w:tc>
        <w:tc>
          <w:tcPr>
            <w:tcW w:w="408" w:type="pct"/>
            <w:tcMar>
              <w:left w:w="0" w:type="dxa"/>
              <w:right w:w="0" w:type="dxa"/>
            </w:tcMar>
            <w:vAlign w:val="center"/>
          </w:tcPr>
          <w:p w14:paraId="1FCF08E4" w14:textId="77777777" w:rsidR="00BA2617" w:rsidRPr="00B3386D" w:rsidRDefault="00BA2617" w:rsidP="009A1FC0">
            <w:pPr>
              <w:jc w:val="center"/>
              <w:rPr>
                <w:sz w:val="20"/>
                <w:szCs w:val="20"/>
                <w:lang w:val="uk-UA"/>
              </w:rPr>
            </w:pPr>
            <w:r w:rsidRPr="00B3386D">
              <w:rPr>
                <w:sz w:val="20"/>
                <w:szCs w:val="20"/>
                <w:lang w:val="uk-UA"/>
              </w:rPr>
              <w:t>8,214</w:t>
            </w:r>
          </w:p>
        </w:tc>
        <w:tc>
          <w:tcPr>
            <w:tcW w:w="482" w:type="pct"/>
            <w:tcMar>
              <w:left w:w="0" w:type="dxa"/>
              <w:right w:w="0" w:type="dxa"/>
            </w:tcMar>
            <w:vAlign w:val="center"/>
          </w:tcPr>
          <w:p w14:paraId="6494E5C6" w14:textId="77777777" w:rsidR="00BA2617" w:rsidRPr="00B3386D" w:rsidRDefault="00BA2617" w:rsidP="009A1FC0">
            <w:pPr>
              <w:jc w:val="center"/>
              <w:rPr>
                <w:sz w:val="20"/>
                <w:szCs w:val="20"/>
                <w:lang w:val="uk-UA"/>
              </w:rPr>
            </w:pPr>
            <w:r w:rsidRPr="00B3386D">
              <w:rPr>
                <w:sz w:val="20"/>
                <w:szCs w:val="20"/>
                <w:lang w:val="uk-UA"/>
              </w:rPr>
              <w:t>160,67</w:t>
            </w:r>
          </w:p>
        </w:tc>
        <w:tc>
          <w:tcPr>
            <w:tcW w:w="2178" w:type="pct"/>
            <w:vAlign w:val="center"/>
          </w:tcPr>
          <w:p w14:paraId="3F3FB9B1" w14:textId="77777777" w:rsidR="00BA2617" w:rsidRPr="00B3386D" w:rsidRDefault="00BA2617" w:rsidP="009A1FC0">
            <w:pPr>
              <w:jc w:val="center"/>
              <w:rPr>
                <w:sz w:val="20"/>
                <w:szCs w:val="20"/>
                <w:lang w:val="uk-UA"/>
              </w:rPr>
            </w:pPr>
            <w:r w:rsidRPr="00B3386D">
              <w:rPr>
                <w:sz w:val="20"/>
                <w:szCs w:val="20"/>
                <w:lang w:val="uk-UA"/>
              </w:rPr>
              <w:object w:dxaOrig="3200" w:dyaOrig="880" w14:anchorId="70ACD5A4">
                <v:shape id="_x0000_i1255" type="#_x0000_t75" style="width:150.75pt;height:50.25pt" o:ole="">
                  <v:imagedata r:id="rId208" o:title=""/>
                </v:shape>
                <o:OLEObject Type="Embed" ProgID="Equation.3" ShapeID="_x0000_i1255" DrawAspect="Content" ObjectID="_1764663490" r:id="rId209"/>
              </w:object>
            </w:r>
          </w:p>
        </w:tc>
      </w:tr>
    </w:tbl>
    <w:p w14:paraId="0B7FA04A" w14:textId="77777777" w:rsidR="00BA2617" w:rsidRPr="00B3386D" w:rsidRDefault="00BA2617" w:rsidP="00BA2617">
      <w:pPr>
        <w:spacing w:line="360" w:lineRule="auto"/>
        <w:ind w:firstLine="720"/>
        <w:jc w:val="both"/>
        <w:rPr>
          <w:sz w:val="20"/>
          <w:szCs w:val="20"/>
          <w:lang w:val="uk-UA"/>
        </w:rPr>
      </w:pPr>
    </w:p>
    <w:p w14:paraId="3A34ED5B" w14:textId="77777777" w:rsidR="00BA2617" w:rsidRPr="00B3386D" w:rsidRDefault="00BA2617" w:rsidP="00BA2617">
      <w:pPr>
        <w:ind w:firstLine="709"/>
        <w:jc w:val="both"/>
        <w:rPr>
          <w:sz w:val="20"/>
          <w:szCs w:val="20"/>
          <w:lang w:val="uk-UA"/>
        </w:rPr>
      </w:pPr>
      <w:r w:rsidRPr="00B3386D">
        <w:rPr>
          <w:sz w:val="20"/>
          <w:szCs w:val="20"/>
          <w:lang w:val="uk-UA"/>
        </w:rPr>
        <w:t xml:space="preserve">Причиною порушення герметичності пневматичної системи напівпричепів є несправність крана швидкого скидання повітря. Конструкції запорів та петель воріт призводять до попадання в них вологи та бруду. Це викликає (особливо при низьких температурах) заклинювання та знос деталей механізмів, призводить до скрутного закривання воріт або, навпаки, мимовільного їх відкриття. Усунення </w:t>
      </w:r>
      <w:proofErr w:type="spellStart"/>
      <w:r w:rsidRPr="00B3386D">
        <w:rPr>
          <w:sz w:val="20"/>
          <w:szCs w:val="20"/>
          <w:lang w:val="uk-UA"/>
        </w:rPr>
        <w:t>несправностей</w:t>
      </w:r>
      <w:proofErr w:type="spellEnd"/>
      <w:r w:rsidRPr="00B3386D">
        <w:rPr>
          <w:sz w:val="20"/>
          <w:szCs w:val="20"/>
          <w:lang w:val="uk-UA"/>
        </w:rPr>
        <w:t xml:space="preserve"> пов'язане з незручностями виконання ремонтних робіт із великою трудомісткістю.</w:t>
      </w:r>
    </w:p>
    <w:p w14:paraId="1B8297EC" w14:textId="77777777" w:rsidR="00BA2617" w:rsidRPr="00B3386D" w:rsidRDefault="00BA2617" w:rsidP="00BA2617">
      <w:pPr>
        <w:ind w:firstLine="709"/>
        <w:jc w:val="both"/>
        <w:rPr>
          <w:sz w:val="20"/>
          <w:szCs w:val="20"/>
          <w:lang w:val="uk-UA"/>
        </w:rPr>
      </w:pPr>
      <w:r w:rsidRPr="00B3386D">
        <w:rPr>
          <w:sz w:val="20"/>
          <w:szCs w:val="20"/>
          <w:lang w:val="uk-UA"/>
        </w:rPr>
        <w:t xml:space="preserve">Ослаблення кріплення ресиверів спричинене появою </w:t>
      </w:r>
      <w:proofErr w:type="spellStart"/>
      <w:r w:rsidRPr="00B3386D">
        <w:rPr>
          <w:sz w:val="20"/>
          <w:szCs w:val="20"/>
          <w:lang w:val="uk-UA"/>
        </w:rPr>
        <w:t>тріщин</w:t>
      </w:r>
      <w:proofErr w:type="spellEnd"/>
      <w:r w:rsidRPr="00B3386D">
        <w:rPr>
          <w:sz w:val="20"/>
          <w:szCs w:val="20"/>
          <w:lang w:val="uk-UA"/>
        </w:rPr>
        <w:t xml:space="preserve"> на кронштейнах та зварних з'єднаннях кронштейнів ресиверів (напівпричепи KRONE та KÖGEL).</w:t>
      </w:r>
    </w:p>
    <w:p w14:paraId="7C0B06BB" w14:textId="77777777" w:rsidR="00BA2617" w:rsidRPr="00B3386D" w:rsidRDefault="00BA2617" w:rsidP="00CC606F">
      <w:pPr>
        <w:jc w:val="center"/>
        <w:rPr>
          <w:sz w:val="20"/>
          <w:szCs w:val="20"/>
          <w:lang w:val="uk-UA"/>
        </w:rPr>
      </w:pPr>
      <w:r w:rsidRPr="00B3386D">
        <w:rPr>
          <w:noProof/>
          <w:sz w:val="20"/>
          <w:szCs w:val="20"/>
          <w:lang w:val="sk-SK" w:eastAsia="sk-SK"/>
        </w:rPr>
        <mc:AlternateContent>
          <mc:Choice Requires="wpc">
            <w:drawing>
              <wp:inline distT="0" distB="0" distL="0" distR="0" wp14:anchorId="318CE964" wp14:editId="05E28210">
                <wp:extent cx="4319905" cy="1943100"/>
                <wp:effectExtent l="0" t="0" r="0" b="2540"/>
                <wp:docPr id="275" name="Полотно 2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4" name="Rectangle 10"/>
                        <wps:cNvSpPr>
                          <a:spLocks noChangeArrowheads="1"/>
                        </wps:cNvSpPr>
                        <wps:spPr bwMode="auto">
                          <a:xfrm>
                            <a:off x="31245" y="285737"/>
                            <a:ext cx="4257416" cy="1486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F511D" w14:textId="77777777" w:rsidR="006A4F69" w:rsidRPr="000F2CAD" w:rsidRDefault="006A4F69" w:rsidP="00BA2617">
                              <w:pPr>
                                <w:jc w:val="both"/>
                                <w:rPr>
                                  <w:sz w:val="20"/>
                                  <w:szCs w:val="20"/>
                                  <w:lang w:val="uk-UA"/>
                                </w:rPr>
                              </w:pPr>
                              <w:r w:rsidRPr="000F2CAD">
                                <w:rPr>
                                  <w:noProof/>
                                  <w:sz w:val="20"/>
                                  <w:szCs w:val="20"/>
                                  <w:lang w:val="sk-SK" w:eastAsia="sk-SK"/>
                                </w:rPr>
                                <w:drawing>
                                  <wp:inline distT="0" distB="0" distL="0" distR="0" wp14:anchorId="09746CE0" wp14:editId="5281728A">
                                    <wp:extent cx="1386840" cy="1196340"/>
                                    <wp:effectExtent l="0" t="0" r="3810" b="3810"/>
                                    <wp:docPr id="100009994" name="Рисунок 10000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0">
                                              <a:extLst>
                                                <a:ext uri="{28A0092B-C50C-407E-A947-70E740481C1C}">
                                                  <a14:useLocalDpi xmlns:a14="http://schemas.microsoft.com/office/drawing/2010/main" val="0"/>
                                                </a:ext>
                                              </a:extLst>
                                            </a:blip>
                                            <a:srcRect l="4034" r="2313"/>
                                            <a:stretch>
                                              <a:fillRect/>
                                            </a:stretch>
                                          </pic:blipFill>
                                          <pic:spPr bwMode="auto">
                                            <a:xfrm>
                                              <a:off x="0" y="0"/>
                                              <a:ext cx="1386840" cy="1196340"/>
                                            </a:xfrm>
                                            <a:prstGeom prst="rect">
                                              <a:avLst/>
                                            </a:prstGeom>
                                            <a:noFill/>
                                            <a:ln>
                                              <a:noFill/>
                                            </a:ln>
                                          </pic:spPr>
                                        </pic:pic>
                                      </a:graphicData>
                                    </a:graphic>
                                  </wp:inline>
                                </w:drawing>
                              </w:r>
                              <w:r w:rsidRPr="000F2CAD">
                                <w:rPr>
                                  <w:noProof/>
                                  <w:sz w:val="20"/>
                                  <w:szCs w:val="20"/>
                                  <w:lang w:val="sk-SK" w:eastAsia="sk-SK"/>
                                </w:rPr>
                                <w:drawing>
                                  <wp:inline distT="0" distB="0" distL="0" distR="0" wp14:anchorId="4B13F591" wp14:editId="57C0A8EC">
                                    <wp:extent cx="1402080" cy="1104900"/>
                                    <wp:effectExtent l="0" t="0" r="7620" b="0"/>
                                    <wp:docPr id="100009995" name="Рисунок 10000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1">
                                              <a:extLst>
                                                <a:ext uri="{28A0092B-C50C-407E-A947-70E740481C1C}">
                                                  <a14:useLocalDpi xmlns:a14="http://schemas.microsoft.com/office/drawing/2010/main" val="0"/>
                                                </a:ext>
                                              </a:extLst>
                                            </a:blip>
                                            <a:srcRect l="2895" b="3923"/>
                                            <a:stretch>
                                              <a:fillRect/>
                                            </a:stretch>
                                          </pic:blipFill>
                                          <pic:spPr bwMode="auto">
                                            <a:xfrm>
                                              <a:off x="0" y="0"/>
                                              <a:ext cx="1402080" cy="1104900"/>
                                            </a:xfrm>
                                            <a:prstGeom prst="rect">
                                              <a:avLst/>
                                            </a:prstGeom>
                                            <a:noFill/>
                                            <a:ln>
                                              <a:noFill/>
                                            </a:ln>
                                          </pic:spPr>
                                        </pic:pic>
                                      </a:graphicData>
                                    </a:graphic>
                                  </wp:inline>
                                </w:drawing>
                              </w:r>
                              <w:r w:rsidRPr="000F2CAD">
                                <w:rPr>
                                  <w:sz w:val="20"/>
                                  <w:szCs w:val="20"/>
                                </w:rPr>
                                <w:t xml:space="preserve"> </w:t>
                              </w:r>
                              <w:r w:rsidRPr="000F2CAD">
                                <w:rPr>
                                  <w:noProof/>
                                  <w:sz w:val="20"/>
                                  <w:szCs w:val="20"/>
                                  <w:lang w:val="sk-SK" w:eastAsia="sk-SK"/>
                                </w:rPr>
                                <w:drawing>
                                  <wp:inline distT="0" distB="0" distL="0" distR="0" wp14:anchorId="151D3922" wp14:editId="1D258733">
                                    <wp:extent cx="1417320" cy="1059180"/>
                                    <wp:effectExtent l="0" t="0" r="0" b="7620"/>
                                    <wp:docPr id="100009996" name="Рисунок 10000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2">
                                              <a:extLst>
                                                <a:ext uri="{28A0092B-C50C-407E-A947-70E740481C1C}">
                                                  <a14:useLocalDpi xmlns:a14="http://schemas.microsoft.com/office/drawing/2010/main" val="0"/>
                                                </a:ext>
                                              </a:extLst>
                                            </a:blip>
                                            <a:srcRect l="1151" b="1823"/>
                                            <a:stretch>
                                              <a:fillRect/>
                                            </a:stretch>
                                          </pic:blipFill>
                                          <pic:spPr bwMode="auto">
                                            <a:xfrm>
                                              <a:off x="0" y="0"/>
                                              <a:ext cx="1417320" cy="1059180"/>
                                            </a:xfrm>
                                            <a:prstGeom prst="rect">
                                              <a:avLst/>
                                            </a:prstGeom>
                                            <a:noFill/>
                                            <a:ln>
                                              <a:noFill/>
                                            </a:ln>
                                          </pic:spPr>
                                        </pic:pic>
                                      </a:graphicData>
                                    </a:graphic>
                                  </wp:inline>
                                </w:drawing>
                              </w:r>
                            </w:p>
                            <w:p w14:paraId="26E78CCB" w14:textId="77777777" w:rsidR="006A4F69" w:rsidRDefault="006A4F69" w:rsidP="00BA2617">
                              <w:pPr>
                                <w:rPr>
                                  <w:sz w:val="20"/>
                                  <w:szCs w:val="20"/>
                                </w:rPr>
                              </w:pPr>
                            </w:p>
                            <w:p w14:paraId="1C11179F" w14:textId="77777777" w:rsidR="006A4F69" w:rsidRPr="000F2CAD" w:rsidRDefault="006A4F69" w:rsidP="00BA2617">
                              <w:pPr>
                                <w:jc w:val="center"/>
                                <w:rPr>
                                  <w:sz w:val="20"/>
                                  <w:szCs w:val="20"/>
                                </w:rPr>
                              </w:pPr>
                              <w:r>
                                <w:rPr>
                                  <w:sz w:val="20"/>
                                  <w:szCs w:val="20"/>
                                </w:rPr>
                                <w:t xml:space="preserve"> а)</w:t>
                              </w:r>
                              <w:r>
                                <w:rPr>
                                  <w:sz w:val="20"/>
                                  <w:szCs w:val="20"/>
                                </w:rPr>
                                <w:tab/>
                              </w:r>
                              <w:r>
                                <w:rPr>
                                  <w:sz w:val="20"/>
                                  <w:szCs w:val="20"/>
                                </w:rPr>
                                <w:tab/>
                              </w:r>
                              <w:r>
                                <w:rPr>
                                  <w:sz w:val="20"/>
                                  <w:szCs w:val="20"/>
                                </w:rPr>
                                <w:tab/>
                                <w:t xml:space="preserve"> </w:t>
                              </w:r>
                              <w:r w:rsidRPr="000F2CAD">
                                <w:rPr>
                                  <w:sz w:val="20"/>
                                  <w:szCs w:val="20"/>
                                </w:rPr>
                                <w:t>б)</w:t>
                              </w:r>
                              <w:r>
                                <w:rPr>
                                  <w:sz w:val="20"/>
                                  <w:szCs w:val="20"/>
                                </w:rPr>
                                <w:tab/>
                              </w:r>
                              <w:r>
                                <w:rPr>
                                  <w:sz w:val="20"/>
                                  <w:szCs w:val="20"/>
                                </w:rPr>
                                <w:tab/>
                              </w:r>
                              <w:proofErr w:type="gramStart"/>
                              <w:r>
                                <w:rPr>
                                  <w:sz w:val="20"/>
                                  <w:szCs w:val="20"/>
                                </w:rPr>
                                <w:tab/>
                                <w:t xml:space="preserve"> </w:t>
                              </w:r>
                              <w:r w:rsidRPr="000F2CAD">
                                <w:rPr>
                                  <w:sz w:val="20"/>
                                  <w:szCs w:val="20"/>
                                </w:rPr>
                                <w:t xml:space="preserve"> в</w:t>
                              </w:r>
                              <w:proofErr w:type="gramEnd"/>
                              <w:r w:rsidRPr="000F2CAD">
                                <w:rPr>
                                  <w:sz w:val="20"/>
                                  <w:szCs w:val="20"/>
                                </w:rPr>
                                <w:t>)</w:t>
                              </w:r>
                            </w:p>
                            <w:p w14:paraId="56C3FA5D" w14:textId="77777777" w:rsidR="006A4F69" w:rsidRPr="000F2CAD" w:rsidRDefault="006A4F69" w:rsidP="00BA2617">
                              <w:pPr>
                                <w:jc w:val="center"/>
                                <w:outlineLvl w:val="0"/>
                                <w:rPr>
                                  <w:sz w:val="20"/>
                                  <w:szCs w:val="20"/>
                                </w:rPr>
                              </w:pPr>
                            </w:p>
                            <w:p w14:paraId="3768A631" w14:textId="77777777" w:rsidR="006A4F69" w:rsidRDefault="006A4F69" w:rsidP="00BA2617">
                              <w:pPr>
                                <w:jc w:val="right"/>
                                <w:outlineLvl w:val="0"/>
                              </w:pPr>
                            </w:p>
                            <w:p w14:paraId="44BC6890" w14:textId="77777777" w:rsidR="006A4F69" w:rsidRDefault="006A4F69" w:rsidP="00BA2617"/>
                          </w:txbxContent>
                        </wps:txbx>
                        <wps:bodyPr rot="0" vert="horz" wrap="square" lIns="0" tIns="0" rIns="0" bIns="0" anchor="t" anchorCtr="0" upright="1">
                          <a:noAutofit/>
                        </wps:bodyPr>
                      </wps:wsp>
                    </wpc:wpc>
                  </a:graphicData>
                </a:graphic>
              </wp:inline>
            </w:drawing>
          </mc:Choice>
          <mc:Fallback>
            <w:pict>
              <v:group w14:anchorId="318CE964" id="Полотно 275" o:spid="_x0000_s1129" editas="canvas" style="width:340.15pt;height:153pt;mso-position-horizontal-relative:char;mso-position-vertical-relative:line" coordsize="4319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">
                <v:shape id="_x0000_s1130" type="#_x0000_t75" style="position:absolute;width:43199;height:19431;visibility:visible;mso-wrap-style:square">
                  <v:fill o:detectmouseclick="t"/>
                  <v:path o:connecttype="none"/>
                </v:shape>
                <v:rect id="Rectangle 10" o:spid="_x0000_s1131" style="position:absolute;left:312;top:2857;width:42574;height:1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3D4F511D" w14:textId="77777777" w:rsidR="006A4F69" w:rsidRPr="000F2CAD" w:rsidRDefault="006A4F69" w:rsidP="00BA2617">
                        <w:pPr>
                          <w:jc w:val="both"/>
                          <w:rPr>
                            <w:sz w:val="20"/>
                            <w:szCs w:val="20"/>
                            <w:lang w:val="uk-UA"/>
                          </w:rPr>
                        </w:pPr>
                        <w:r w:rsidRPr="000F2CAD">
                          <w:rPr>
                            <w:noProof/>
                            <w:sz w:val="20"/>
                            <w:szCs w:val="20"/>
                            <w:lang w:val="sk-SK" w:eastAsia="sk-SK"/>
                          </w:rPr>
                          <w:drawing>
                            <wp:inline distT="0" distB="0" distL="0" distR="0" wp14:anchorId="09746CE0" wp14:editId="5281728A">
                              <wp:extent cx="1386840" cy="1196340"/>
                              <wp:effectExtent l="0" t="0" r="3810" b="3810"/>
                              <wp:docPr id="100009994" name="Рисунок 10000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0">
                                        <a:extLst>
                                          <a:ext uri="{28A0092B-C50C-407E-A947-70E740481C1C}">
                                            <a14:useLocalDpi xmlns:a14="http://schemas.microsoft.com/office/drawing/2010/main" val="0"/>
                                          </a:ext>
                                        </a:extLst>
                                      </a:blip>
                                      <a:srcRect l="4034" r="2313"/>
                                      <a:stretch>
                                        <a:fillRect/>
                                      </a:stretch>
                                    </pic:blipFill>
                                    <pic:spPr bwMode="auto">
                                      <a:xfrm>
                                        <a:off x="0" y="0"/>
                                        <a:ext cx="1386840" cy="1196340"/>
                                      </a:xfrm>
                                      <a:prstGeom prst="rect">
                                        <a:avLst/>
                                      </a:prstGeom>
                                      <a:noFill/>
                                      <a:ln>
                                        <a:noFill/>
                                      </a:ln>
                                    </pic:spPr>
                                  </pic:pic>
                                </a:graphicData>
                              </a:graphic>
                            </wp:inline>
                          </w:drawing>
                        </w:r>
                        <w:r w:rsidRPr="000F2CAD">
                          <w:rPr>
                            <w:noProof/>
                            <w:sz w:val="20"/>
                            <w:szCs w:val="20"/>
                            <w:lang w:val="sk-SK" w:eastAsia="sk-SK"/>
                          </w:rPr>
                          <w:drawing>
                            <wp:inline distT="0" distB="0" distL="0" distR="0" wp14:anchorId="4B13F591" wp14:editId="57C0A8EC">
                              <wp:extent cx="1402080" cy="1104900"/>
                              <wp:effectExtent l="0" t="0" r="7620" b="0"/>
                              <wp:docPr id="100009995" name="Рисунок 10000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1">
                                        <a:extLst>
                                          <a:ext uri="{28A0092B-C50C-407E-A947-70E740481C1C}">
                                            <a14:useLocalDpi xmlns:a14="http://schemas.microsoft.com/office/drawing/2010/main" val="0"/>
                                          </a:ext>
                                        </a:extLst>
                                      </a:blip>
                                      <a:srcRect l="2895" b="3923"/>
                                      <a:stretch>
                                        <a:fillRect/>
                                      </a:stretch>
                                    </pic:blipFill>
                                    <pic:spPr bwMode="auto">
                                      <a:xfrm>
                                        <a:off x="0" y="0"/>
                                        <a:ext cx="1402080" cy="1104900"/>
                                      </a:xfrm>
                                      <a:prstGeom prst="rect">
                                        <a:avLst/>
                                      </a:prstGeom>
                                      <a:noFill/>
                                      <a:ln>
                                        <a:noFill/>
                                      </a:ln>
                                    </pic:spPr>
                                  </pic:pic>
                                </a:graphicData>
                              </a:graphic>
                            </wp:inline>
                          </w:drawing>
                        </w:r>
                        <w:r w:rsidRPr="000F2CAD">
                          <w:rPr>
                            <w:sz w:val="20"/>
                            <w:szCs w:val="20"/>
                          </w:rPr>
                          <w:t xml:space="preserve"> </w:t>
                        </w:r>
                        <w:r w:rsidRPr="000F2CAD">
                          <w:rPr>
                            <w:noProof/>
                            <w:sz w:val="20"/>
                            <w:szCs w:val="20"/>
                            <w:lang w:val="sk-SK" w:eastAsia="sk-SK"/>
                          </w:rPr>
                          <w:drawing>
                            <wp:inline distT="0" distB="0" distL="0" distR="0" wp14:anchorId="151D3922" wp14:editId="1D258733">
                              <wp:extent cx="1417320" cy="1059180"/>
                              <wp:effectExtent l="0" t="0" r="0" b="7620"/>
                              <wp:docPr id="100009996" name="Рисунок 10000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2">
                                        <a:extLst>
                                          <a:ext uri="{28A0092B-C50C-407E-A947-70E740481C1C}">
                                            <a14:useLocalDpi xmlns:a14="http://schemas.microsoft.com/office/drawing/2010/main" val="0"/>
                                          </a:ext>
                                        </a:extLst>
                                      </a:blip>
                                      <a:srcRect l="1151" b="1823"/>
                                      <a:stretch>
                                        <a:fillRect/>
                                      </a:stretch>
                                    </pic:blipFill>
                                    <pic:spPr bwMode="auto">
                                      <a:xfrm>
                                        <a:off x="0" y="0"/>
                                        <a:ext cx="1417320" cy="1059180"/>
                                      </a:xfrm>
                                      <a:prstGeom prst="rect">
                                        <a:avLst/>
                                      </a:prstGeom>
                                      <a:noFill/>
                                      <a:ln>
                                        <a:noFill/>
                                      </a:ln>
                                    </pic:spPr>
                                  </pic:pic>
                                </a:graphicData>
                              </a:graphic>
                            </wp:inline>
                          </w:drawing>
                        </w:r>
                      </w:p>
                      <w:p w14:paraId="26E78CCB" w14:textId="77777777" w:rsidR="006A4F69" w:rsidRDefault="006A4F69" w:rsidP="00BA2617">
                        <w:pPr>
                          <w:rPr>
                            <w:sz w:val="20"/>
                            <w:szCs w:val="20"/>
                          </w:rPr>
                        </w:pPr>
                      </w:p>
                      <w:p w14:paraId="1C11179F" w14:textId="77777777" w:rsidR="006A4F69" w:rsidRPr="000F2CAD" w:rsidRDefault="006A4F69" w:rsidP="00BA2617">
                        <w:pPr>
                          <w:jc w:val="center"/>
                          <w:rPr>
                            <w:sz w:val="20"/>
                            <w:szCs w:val="20"/>
                          </w:rPr>
                        </w:pPr>
                        <w:r>
                          <w:rPr>
                            <w:sz w:val="20"/>
                            <w:szCs w:val="20"/>
                          </w:rPr>
                          <w:t xml:space="preserve"> а)</w:t>
                        </w:r>
                        <w:r>
                          <w:rPr>
                            <w:sz w:val="20"/>
                            <w:szCs w:val="20"/>
                          </w:rPr>
                          <w:tab/>
                        </w:r>
                        <w:r>
                          <w:rPr>
                            <w:sz w:val="20"/>
                            <w:szCs w:val="20"/>
                          </w:rPr>
                          <w:tab/>
                        </w:r>
                        <w:r>
                          <w:rPr>
                            <w:sz w:val="20"/>
                            <w:szCs w:val="20"/>
                          </w:rPr>
                          <w:tab/>
                          <w:t xml:space="preserve"> </w:t>
                        </w:r>
                        <w:r w:rsidRPr="000F2CAD">
                          <w:rPr>
                            <w:sz w:val="20"/>
                            <w:szCs w:val="20"/>
                          </w:rPr>
                          <w:t>б)</w:t>
                        </w:r>
                        <w:r>
                          <w:rPr>
                            <w:sz w:val="20"/>
                            <w:szCs w:val="20"/>
                          </w:rPr>
                          <w:tab/>
                        </w:r>
                        <w:r>
                          <w:rPr>
                            <w:sz w:val="20"/>
                            <w:szCs w:val="20"/>
                          </w:rPr>
                          <w:tab/>
                        </w:r>
                        <w:proofErr w:type="gramStart"/>
                        <w:r>
                          <w:rPr>
                            <w:sz w:val="20"/>
                            <w:szCs w:val="20"/>
                          </w:rPr>
                          <w:tab/>
                          <w:t xml:space="preserve"> </w:t>
                        </w:r>
                        <w:r w:rsidRPr="000F2CAD">
                          <w:rPr>
                            <w:sz w:val="20"/>
                            <w:szCs w:val="20"/>
                          </w:rPr>
                          <w:t xml:space="preserve"> в</w:t>
                        </w:r>
                        <w:proofErr w:type="gramEnd"/>
                        <w:r w:rsidRPr="000F2CAD">
                          <w:rPr>
                            <w:sz w:val="20"/>
                            <w:szCs w:val="20"/>
                          </w:rPr>
                          <w:t>)</w:t>
                        </w:r>
                      </w:p>
                      <w:p w14:paraId="56C3FA5D" w14:textId="77777777" w:rsidR="006A4F69" w:rsidRPr="000F2CAD" w:rsidRDefault="006A4F69" w:rsidP="00BA2617">
                        <w:pPr>
                          <w:jc w:val="center"/>
                          <w:outlineLvl w:val="0"/>
                          <w:rPr>
                            <w:sz w:val="20"/>
                            <w:szCs w:val="20"/>
                          </w:rPr>
                        </w:pPr>
                      </w:p>
                      <w:p w14:paraId="3768A631" w14:textId="77777777" w:rsidR="006A4F69" w:rsidRDefault="006A4F69" w:rsidP="00BA2617">
                        <w:pPr>
                          <w:jc w:val="right"/>
                          <w:outlineLvl w:val="0"/>
                        </w:pPr>
                      </w:p>
                      <w:p w14:paraId="44BC6890" w14:textId="77777777" w:rsidR="006A4F69" w:rsidRDefault="006A4F69" w:rsidP="00BA2617"/>
                    </w:txbxContent>
                  </v:textbox>
                </v:rect>
                <w10:anchorlock/>
              </v:group>
            </w:pict>
          </mc:Fallback>
        </mc:AlternateContent>
      </w:r>
    </w:p>
    <w:p w14:paraId="4E0E3782" w14:textId="5E9C2A58" w:rsidR="00BA2617" w:rsidRPr="00B3386D" w:rsidRDefault="00CC606F" w:rsidP="00BA2617">
      <w:pPr>
        <w:jc w:val="center"/>
        <w:outlineLvl w:val="0"/>
        <w:rPr>
          <w:sz w:val="20"/>
          <w:szCs w:val="20"/>
          <w:lang w:val="uk-UA"/>
        </w:rPr>
      </w:pPr>
      <w:r>
        <w:rPr>
          <w:sz w:val="20"/>
          <w:szCs w:val="20"/>
          <w:lang w:val="uk-UA"/>
        </w:rPr>
        <w:t>Рис</w:t>
      </w:r>
      <w:r w:rsidR="00BA2617" w:rsidRPr="00B3386D">
        <w:rPr>
          <w:sz w:val="20"/>
          <w:szCs w:val="20"/>
          <w:lang w:val="uk-UA"/>
        </w:rPr>
        <w:t>. 2.26. Закономірності порушення працездатності напівпричепів KÖGEL:</w:t>
      </w:r>
    </w:p>
    <w:p w14:paraId="12744E92" w14:textId="77777777" w:rsidR="00BA2617" w:rsidRPr="00B3386D" w:rsidRDefault="00BA2617" w:rsidP="00BA2617">
      <w:pPr>
        <w:jc w:val="center"/>
        <w:outlineLvl w:val="0"/>
        <w:rPr>
          <w:sz w:val="20"/>
          <w:szCs w:val="20"/>
          <w:lang w:val="uk-UA"/>
        </w:rPr>
      </w:pPr>
      <w:r w:rsidRPr="00B3386D">
        <w:rPr>
          <w:sz w:val="20"/>
          <w:szCs w:val="20"/>
          <w:lang w:val="uk-UA"/>
        </w:rPr>
        <w:t>а – ABS та гальмівна система; б – кран рівня підвіски; в – задні двері</w:t>
      </w:r>
    </w:p>
    <w:p w14:paraId="12F6F070" w14:textId="77777777" w:rsidR="00BA2617" w:rsidRPr="00B3386D" w:rsidRDefault="00BA2617" w:rsidP="00BA2617">
      <w:pPr>
        <w:jc w:val="right"/>
        <w:outlineLvl w:val="0"/>
        <w:rPr>
          <w:sz w:val="20"/>
          <w:szCs w:val="20"/>
          <w:lang w:val="uk-UA"/>
        </w:rPr>
      </w:pPr>
    </w:p>
    <w:p w14:paraId="2672B169" w14:textId="77777777" w:rsidR="00BA2617" w:rsidRPr="00B3386D" w:rsidRDefault="00BA2617" w:rsidP="00BA2617">
      <w:pPr>
        <w:jc w:val="right"/>
        <w:outlineLvl w:val="0"/>
        <w:rPr>
          <w:sz w:val="20"/>
          <w:szCs w:val="20"/>
          <w:lang w:val="uk-UA"/>
        </w:rPr>
      </w:pPr>
      <w:r w:rsidRPr="00B3386D">
        <w:rPr>
          <w:sz w:val="20"/>
          <w:szCs w:val="20"/>
          <w:lang w:val="uk-UA"/>
        </w:rPr>
        <w:t>Таблиця 2.19</w:t>
      </w:r>
    </w:p>
    <w:p w14:paraId="190CCFE1" w14:textId="77777777" w:rsidR="00BA2617" w:rsidRPr="00B3386D" w:rsidRDefault="00BA2617" w:rsidP="00BA2617">
      <w:pPr>
        <w:jc w:val="center"/>
        <w:rPr>
          <w:sz w:val="20"/>
          <w:szCs w:val="20"/>
          <w:lang w:val="uk-UA"/>
        </w:rPr>
      </w:pPr>
      <w:r w:rsidRPr="00B3386D">
        <w:rPr>
          <w:sz w:val="20"/>
          <w:szCs w:val="20"/>
          <w:lang w:val="uk-UA"/>
        </w:rPr>
        <w:t>Статистична характеристика порушення працездатності напівпричепів KÖGEL</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3"/>
        <w:gridCol w:w="892"/>
        <w:gridCol w:w="848"/>
        <w:gridCol w:w="824"/>
        <w:gridCol w:w="824"/>
        <w:gridCol w:w="4410"/>
      </w:tblGrid>
      <w:tr w:rsidR="00BA2617" w:rsidRPr="00B3386D" w14:paraId="74BA76A2" w14:textId="77777777" w:rsidTr="009A1FC0">
        <w:trPr>
          <w:trHeight w:val="1093"/>
        </w:trPr>
        <w:tc>
          <w:tcPr>
            <w:tcW w:w="1082" w:type="pct"/>
            <w:vAlign w:val="center"/>
          </w:tcPr>
          <w:p w14:paraId="1B8FB033" w14:textId="77777777" w:rsidR="00BA2617" w:rsidRPr="00B3386D" w:rsidRDefault="00BA2617" w:rsidP="009A1FC0">
            <w:pPr>
              <w:jc w:val="center"/>
              <w:rPr>
                <w:sz w:val="20"/>
                <w:szCs w:val="20"/>
                <w:lang w:val="uk-UA"/>
              </w:rPr>
            </w:pPr>
            <w:r w:rsidRPr="00B3386D">
              <w:rPr>
                <w:sz w:val="20"/>
                <w:szCs w:val="20"/>
                <w:lang w:val="uk-UA"/>
              </w:rPr>
              <w:lastRenderedPageBreak/>
              <w:t>Найменування системи чи вузла</w:t>
            </w:r>
          </w:p>
        </w:tc>
        <w:tc>
          <w:tcPr>
            <w:tcW w:w="448" w:type="pct"/>
            <w:vAlign w:val="center"/>
          </w:tcPr>
          <w:p w14:paraId="7267569D" w14:textId="77777777" w:rsidR="00BA2617" w:rsidRPr="00B3386D" w:rsidRDefault="00BA2617" w:rsidP="009A1FC0">
            <w:pPr>
              <w:jc w:val="center"/>
              <w:rPr>
                <w:sz w:val="20"/>
                <w:szCs w:val="20"/>
                <w:lang w:val="uk-UA"/>
              </w:rPr>
            </w:pPr>
            <w:r w:rsidRPr="00B3386D">
              <w:rPr>
                <w:sz w:val="20"/>
                <w:szCs w:val="20"/>
                <w:lang w:val="uk-UA"/>
              </w:rPr>
              <w:object w:dxaOrig="340" w:dyaOrig="340" w14:anchorId="5DA46665">
                <v:shape id="_x0000_i1256" type="#_x0000_t75" style="width:14.25pt;height:14.25pt" o:ole="">
                  <v:imagedata r:id="rId106" o:title=""/>
                </v:shape>
                <o:OLEObject Type="Embed" ProgID="Equation.3" ShapeID="_x0000_i1256" DrawAspect="Content" ObjectID="_1764663491" r:id="rId213"/>
              </w:object>
            </w:r>
            <w:r w:rsidRPr="00B3386D">
              <w:rPr>
                <w:sz w:val="20"/>
                <w:szCs w:val="20"/>
                <w:lang w:val="uk-UA"/>
              </w:rPr>
              <w:t>,</w:t>
            </w:r>
          </w:p>
          <w:p w14:paraId="0172A6D2" w14:textId="77777777" w:rsidR="00BA2617" w:rsidRPr="00B3386D" w:rsidRDefault="00BA2617" w:rsidP="009A1FC0">
            <w:pPr>
              <w:jc w:val="center"/>
              <w:rPr>
                <w:sz w:val="20"/>
                <w:szCs w:val="20"/>
                <w:lang w:val="uk-UA"/>
              </w:rPr>
            </w:pPr>
            <w:r w:rsidRPr="00B3386D">
              <w:rPr>
                <w:sz w:val="20"/>
                <w:szCs w:val="20"/>
                <w:lang w:val="uk-UA"/>
              </w:rPr>
              <w:t>тис. км</w:t>
            </w:r>
          </w:p>
        </w:tc>
        <w:tc>
          <w:tcPr>
            <w:tcW w:w="426" w:type="pct"/>
            <w:vAlign w:val="center"/>
          </w:tcPr>
          <w:p w14:paraId="26767B6A" w14:textId="77777777" w:rsidR="00BA2617" w:rsidRPr="00B3386D" w:rsidRDefault="00BA2617" w:rsidP="009A1FC0">
            <w:pPr>
              <w:jc w:val="center"/>
              <w:rPr>
                <w:sz w:val="20"/>
                <w:szCs w:val="20"/>
                <w:lang w:val="uk-UA"/>
              </w:rPr>
            </w:pPr>
            <w:r w:rsidRPr="00B3386D">
              <w:rPr>
                <w:sz w:val="20"/>
                <w:szCs w:val="20"/>
                <w:lang w:val="uk-UA"/>
              </w:rPr>
              <w:object w:dxaOrig="260" w:dyaOrig="240" w14:anchorId="06F90E95">
                <v:shape id="_x0000_i1257" type="#_x0000_t75" style="width:14.25pt;height:14.25pt" o:ole="">
                  <v:imagedata r:id="rId108" o:title=""/>
                </v:shape>
                <o:OLEObject Type="Embed" ProgID="Equation.3" ShapeID="_x0000_i1257" DrawAspect="Content" ObjectID="_1764663492" r:id="rId214"/>
              </w:object>
            </w:r>
            <w:r w:rsidRPr="00B3386D">
              <w:rPr>
                <w:sz w:val="20"/>
                <w:szCs w:val="20"/>
                <w:lang w:val="uk-UA"/>
              </w:rPr>
              <w:t>,</w:t>
            </w:r>
          </w:p>
          <w:p w14:paraId="2A696308" w14:textId="77777777" w:rsidR="00BA2617" w:rsidRPr="00B3386D" w:rsidRDefault="00BA2617" w:rsidP="009A1FC0">
            <w:pPr>
              <w:jc w:val="center"/>
              <w:rPr>
                <w:sz w:val="20"/>
                <w:szCs w:val="20"/>
                <w:lang w:val="uk-UA"/>
              </w:rPr>
            </w:pPr>
            <w:r w:rsidRPr="00B3386D">
              <w:rPr>
                <w:sz w:val="20"/>
                <w:szCs w:val="20"/>
                <w:lang w:val="uk-UA"/>
              </w:rPr>
              <w:t>тис. км</w:t>
            </w:r>
          </w:p>
        </w:tc>
        <w:tc>
          <w:tcPr>
            <w:tcW w:w="414" w:type="pct"/>
            <w:vAlign w:val="center"/>
          </w:tcPr>
          <w:p w14:paraId="280900DD" w14:textId="77777777" w:rsidR="00BA2617" w:rsidRPr="00B3386D" w:rsidRDefault="00BA2617" w:rsidP="009A1FC0">
            <w:pPr>
              <w:jc w:val="center"/>
              <w:rPr>
                <w:sz w:val="20"/>
                <w:szCs w:val="20"/>
                <w:lang w:val="uk-UA"/>
              </w:rPr>
            </w:pPr>
            <w:r w:rsidRPr="00B3386D">
              <w:rPr>
                <w:sz w:val="20"/>
                <w:szCs w:val="20"/>
                <w:lang w:val="uk-UA"/>
              </w:rPr>
              <w:object w:dxaOrig="260" w:dyaOrig="240" w14:anchorId="1BB10E19">
                <v:shape id="_x0000_i1258" type="#_x0000_t75" style="width:14.25pt;height:14.25pt" o:ole="">
                  <v:imagedata r:id="rId112" o:title=""/>
                </v:shape>
                <o:OLEObject Type="Embed" ProgID="Equation.3" ShapeID="_x0000_i1258" DrawAspect="Content" ObjectID="_1764663493" r:id="rId215"/>
              </w:object>
            </w:r>
          </w:p>
        </w:tc>
        <w:tc>
          <w:tcPr>
            <w:tcW w:w="414" w:type="pct"/>
            <w:vAlign w:val="center"/>
          </w:tcPr>
          <w:p w14:paraId="7C72DD09" w14:textId="77777777" w:rsidR="00BA2617" w:rsidRPr="00B3386D" w:rsidRDefault="00BA2617" w:rsidP="009A1FC0">
            <w:pPr>
              <w:jc w:val="center"/>
              <w:rPr>
                <w:sz w:val="20"/>
                <w:szCs w:val="20"/>
                <w:lang w:val="uk-UA"/>
              </w:rPr>
            </w:pPr>
            <w:r w:rsidRPr="00B3386D">
              <w:rPr>
                <w:sz w:val="20"/>
                <w:szCs w:val="20"/>
                <w:lang w:val="uk-UA"/>
              </w:rPr>
              <w:object w:dxaOrig="220" w:dyaOrig="300" w14:anchorId="72768FC0">
                <v:shape id="_x0000_i1259" type="#_x0000_t75" style="width:14.25pt;height:14.25pt" o:ole="">
                  <v:imagedata r:id="rId114" o:title=""/>
                </v:shape>
                <o:OLEObject Type="Embed" ProgID="Equation.3" ShapeID="_x0000_i1259" DrawAspect="Content" ObjectID="_1764663494" r:id="rId216"/>
              </w:object>
            </w:r>
          </w:p>
        </w:tc>
        <w:tc>
          <w:tcPr>
            <w:tcW w:w="2216" w:type="pct"/>
            <w:vAlign w:val="center"/>
          </w:tcPr>
          <w:p w14:paraId="5D96940C" w14:textId="77777777" w:rsidR="00BA2617" w:rsidRPr="00B3386D" w:rsidRDefault="00BA2617" w:rsidP="009A1FC0">
            <w:pPr>
              <w:jc w:val="center"/>
              <w:rPr>
                <w:sz w:val="20"/>
                <w:szCs w:val="20"/>
                <w:lang w:val="uk-UA"/>
              </w:rPr>
            </w:pPr>
            <w:r w:rsidRPr="00B3386D">
              <w:rPr>
                <w:sz w:val="20"/>
                <w:szCs w:val="20"/>
                <w:lang w:val="uk-UA"/>
              </w:rPr>
              <w:t>Закономірність</w:t>
            </w:r>
          </w:p>
        </w:tc>
      </w:tr>
      <w:tr w:rsidR="00BA2617" w:rsidRPr="00B3386D" w14:paraId="64AAC1D3" w14:textId="77777777" w:rsidTr="009A1FC0">
        <w:trPr>
          <w:trHeight w:val="881"/>
        </w:trPr>
        <w:tc>
          <w:tcPr>
            <w:tcW w:w="1082" w:type="pct"/>
            <w:tcMar>
              <w:left w:w="57" w:type="dxa"/>
              <w:right w:w="0" w:type="dxa"/>
            </w:tcMar>
            <w:vAlign w:val="center"/>
          </w:tcPr>
          <w:p w14:paraId="306622BB" w14:textId="77777777" w:rsidR="00BA2617" w:rsidRPr="00B3386D" w:rsidRDefault="00BA2617" w:rsidP="009A1FC0">
            <w:pPr>
              <w:jc w:val="center"/>
              <w:rPr>
                <w:sz w:val="20"/>
                <w:szCs w:val="20"/>
                <w:lang w:val="uk-UA"/>
              </w:rPr>
            </w:pPr>
            <w:r w:rsidRPr="00B3386D">
              <w:rPr>
                <w:sz w:val="20"/>
                <w:szCs w:val="20"/>
                <w:lang w:val="uk-UA"/>
              </w:rPr>
              <w:t>ABS та гальмівна система</w:t>
            </w:r>
          </w:p>
        </w:tc>
        <w:tc>
          <w:tcPr>
            <w:tcW w:w="448" w:type="pct"/>
            <w:tcMar>
              <w:left w:w="0" w:type="dxa"/>
              <w:right w:w="0" w:type="dxa"/>
            </w:tcMar>
            <w:vAlign w:val="center"/>
          </w:tcPr>
          <w:p w14:paraId="594F3FC4" w14:textId="77777777" w:rsidR="00BA2617" w:rsidRPr="00B3386D" w:rsidRDefault="00BA2617" w:rsidP="009A1FC0">
            <w:pPr>
              <w:jc w:val="center"/>
              <w:rPr>
                <w:sz w:val="20"/>
                <w:szCs w:val="20"/>
                <w:lang w:val="uk-UA"/>
              </w:rPr>
            </w:pPr>
            <w:r w:rsidRPr="00B3386D">
              <w:rPr>
                <w:sz w:val="20"/>
                <w:szCs w:val="20"/>
                <w:lang w:val="uk-UA"/>
              </w:rPr>
              <w:t>267,4</w:t>
            </w:r>
          </w:p>
        </w:tc>
        <w:tc>
          <w:tcPr>
            <w:tcW w:w="426" w:type="pct"/>
            <w:tcMar>
              <w:left w:w="0" w:type="dxa"/>
              <w:right w:w="0" w:type="dxa"/>
            </w:tcMar>
            <w:vAlign w:val="center"/>
          </w:tcPr>
          <w:p w14:paraId="504E2841" w14:textId="77777777" w:rsidR="00BA2617" w:rsidRPr="00B3386D" w:rsidRDefault="00BA2617" w:rsidP="009A1FC0">
            <w:pPr>
              <w:jc w:val="center"/>
              <w:rPr>
                <w:sz w:val="20"/>
                <w:szCs w:val="20"/>
                <w:lang w:val="uk-UA"/>
              </w:rPr>
            </w:pPr>
            <w:r w:rsidRPr="00B3386D">
              <w:rPr>
                <w:sz w:val="20"/>
                <w:szCs w:val="20"/>
                <w:lang w:val="uk-UA"/>
              </w:rPr>
              <w:t>34,32</w:t>
            </w:r>
          </w:p>
        </w:tc>
        <w:tc>
          <w:tcPr>
            <w:tcW w:w="414" w:type="pct"/>
            <w:tcMar>
              <w:left w:w="0" w:type="dxa"/>
              <w:right w:w="0" w:type="dxa"/>
            </w:tcMar>
            <w:vAlign w:val="center"/>
          </w:tcPr>
          <w:p w14:paraId="616B2E96" w14:textId="77777777" w:rsidR="00BA2617" w:rsidRPr="00B3386D" w:rsidRDefault="00BA2617" w:rsidP="009A1FC0">
            <w:pPr>
              <w:jc w:val="center"/>
              <w:rPr>
                <w:sz w:val="20"/>
                <w:szCs w:val="20"/>
                <w:lang w:val="uk-UA"/>
              </w:rPr>
            </w:pPr>
            <w:r w:rsidRPr="00B3386D">
              <w:rPr>
                <w:sz w:val="20"/>
                <w:szCs w:val="20"/>
                <w:lang w:val="uk-UA"/>
              </w:rPr>
              <w:t>11,981</w:t>
            </w:r>
          </w:p>
        </w:tc>
        <w:tc>
          <w:tcPr>
            <w:tcW w:w="414" w:type="pct"/>
            <w:tcMar>
              <w:left w:w="0" w:type="dxa"/>
              <w:right w:w="0" w:type="dxa"/>
            </w:tcMar>
            <w:vAlign w:val="center"/>
          </w:tcPr>
          <w:p w14:paraId="67E71CB0" w14:textId="77777777" w:rsidR="00BA2617" w:rsidRPr="00B3386D" w:rsidRDefault="00BA2617" w:rsidP="009A1FC0">
            <w:pPr>
              <w:jc w:val="center"/>
              <w:rPr>
                <w:sz w:val="20"/>
                <w:szCs w:val="20"/>
                <w:lang w:val="uk-UA"/>
              </w:rPr>
            </w:pPr>
            <w:r w:rsidRPr="00B3386D">
              <w:rPr>
                <w:sz w:val="20"/>
                <w:szCs w:val="20"/>
                <w:lang w:val="uk-UA"/>
              </w:rPr>
              <w:t>283,65</w:t>
            </w:r>
          </w:p>
        </w:tc>
        <w:tc>
          <w:tcPr>
            <w:tcW w:w="2216" w:type="pct"/>
            <w:vAlign w:val="center"/>
          </w:tcPr>
          <w:p w14:paraId="284470DE" w14:textId="77777777" w:rsidR="00BA2617" w:rsidRPr="00B3386D" w:rsidRDefault="00BA2617" w:rsidP="009A1FC0">
            <w:pPr>
              <w:jc w:val="center"/>
              <w:rPr>
                <w:sz w:val="20"/>
                <w:szCs w:val="20"/>
                <w:lang w:val="uk-UA"/>
              </w:rPr>
            </w:pPr>
            <w:r w:rsidRPr="00B3386D">
              <w:rPr>
                <w:sz w:val="20"/>
                <w:szCs w:val="20"/>
                <w:lang w:val="uk-UA"/>
              </w:rPr>
              <w:object w:dxaOrig="3440" w:dyaOrig="880" w14:anchorId="49759B35">
                <v:shape id="_x0000_i1260" type="#_x0000_t75" style="width:129.75pt;height:42.75pt" o:ole="">
                  <v:imagedata r:id="rId217" o:title=""/>
                </v:shape>
                <o:OLEObject Type="Embed" ProgID="Equation.3" ShapeID="_x0000_i1260" DrawAspect="Content" ObjectID="_1764663495" r:id="rId218"/>
              </w:object>
            </w:r>
          </w:p>
        </w:tc>
      </w:tr>
      <w:tr w:rsidR="00BA2617" w:rsidRPr="00B3386D" w14:paraId="07D56888" w14:textId="77777777" w:rsidTr="009A1FC0">
        <w:trPr>
          <w:trHeight w:val="886"/>
        </w:trPr>
        <w:tc>
          <w:tcPr>
            <w:tcW w:w="1082" w:type="pct"/>
            <w:tcMar>
              <w:left w:w="57" w:type="dxa"/>
              <w:right w:w="0" w:type="dxa"/>
            </w:tcMar>
            <w:vAlign w:val="center"/>
          </w:tcPr>
          <w:p w14:paraId="05DA98F1" w14:textId="77777777" w:rsidR="00BA2617" w:rsidRPr="00B3386D" w:rsidRDefault="00BA2617" w:rsidP="009A1FC0">
            <w:pPr>
              <w:jc w:val="center"/>
              <w:rPr>
                <w:sz w:val="20"/>
                <w:szCs w:val="20"/>
                <w:lang w:val="uk-UA"/>
              </w:rPr>
            </w:pPr>
            <w:r w:rsidRPr="00B3386D">
              <w:rPr>
                <w:sz w:val="20"/>
                <w:szCs w:val="20"/>
                <w:lang w:val="uk-UA"/>
              </w:rPr>
              <w:t>Кран рівня підвіски</w:t>
            </w:r>
          </w:p>
        </w:tc>
        <w:tc>
          <w:tcPr>
            <w:tcW w:w="448" w:type="pct"/>
            <w:tcMar>
              <w:left w:w="0" w:type="dxa"/>
              <w:right w:w="0" w:type="dxa"/>
            </w:tcMar>
            <w:vAlign w:val="center"/>
          </w:tcPr>
          <w:p w14:paraId="2E2A0E7F" w14:textId="77777777" w:rsidR="00BA2617" w:rsidRPr="00B3386D" w:rsidRDefault="00BA2617" w:rsidP="009A1FC0">
            <w:pPr>
              <w:jc w:val="center"/>
              <w:rPr>
                <w:sz w:val="20"/>
                <w:szCs w:val="20"/>
                <w:lang w:val="uk-UA"/>
              </w:rPr>
            </w:pPr>
            <w:r w:rsidRPr="00B3386D">
              <w:rPr>
                <w:sz w:val="20"/>
                <w:szCs w:val="20"/>
                <w:lang w:val="uk-UA"/>
              </w:rPr>
              <w:t>250,3</w:t>
            </w:r>
          </w:p>
        </w:tc>
        <w:tc>
          <w:tcPr>
            <w:tcW w:w="426" w:type="pct"/>
            <w:tcMar>
              <w:left w:w="0" w:type="dxa"/>
              <w:right w:w="0" w:type="dxa"/>
            </w:tcMar>
            <w:vAlign w:val="center"/>
          </w:tcPr>
          <w:p w14:paraId="1E7AF9C7" w14:textId="77777777" w:rsidR="00BA2617" w:rsidRPr="00B3386D" w:rsidRDefault="00BA2617" w:rsidP="009A1FC0">
            <w:pPr>
              <w:jc w:val="center"/>
              <w:rPr>
                <w:sz w:val="20"/>
                <w:szCs w:val="20"/>
                <w:lang w:val="uk-UA"/>
              </w:rPr>
            </w:pPr>
            <w:r w:rsidRPr="00B3386D">
              <w:rPr>
                <w:sz w:val="20"/>
                <w:szCs w:val="20"/>
                <w:lang w:val="uk-UA"/>
              </w:rPr>
              <w:t>37,48</w:t>
            </w:r>
          </w:p>
        </w:tc>
        <w:tc>
          <w:tcPr>
            <w:tcW w:w="414" w:type="pct"/>
            <w:tcMar>
              <w:left w:w="0" w:type="dxa"/>
              <w:right w:w="0" w:type="dxa"/>
            </w:tcMar>
            <w:vAlign w:val="center"/>
          </w:tcPr>
          <w:p w14:paraId="6ECD0063" w14:textId="77777777" w:rsidR="00BA2617" w:rsidRPr="00B3386D" w:rsidRDefault="00BA2617" w:rsidP="009A1FC0">
            <w:pPr>
              <w:jc w:val="center"/>
              <w:rPr>
                <w:sz w:val="20"/>
                <w:szCs w:val="20"/>
                <w:lang w:val="uk-UA"/>
              </w:rPr>
            </w:pPr>
            <w:r w:rsidRPr="00B3386D">
              <w:rPr>
                <w:sz w:val="20"/>
                <w:szCs w:val="20"/>
                <w:lang w:val="uk-UA"/>
              </w:rPr>
              <w:t>7,336</w:t>
            </w:r>
          </w:p>
        </w:tc>
        <w:tc>
          <w:tcPr>
            <w:tcW w:w="414" w:type="pct"/>
            <w:tcMar>
              <w:left w:w="0" w:type="dxa"/>
              <w:right w:w="0" w:type="dxa"/>
            </w:tcMar>
            <w:vAlign w:val="center"/>
          </w:tcPr>
          <w:p w14:paraId="4994BF8A" w14:textId="77777777" w:rsidR="00BA2617" w:rsidRPr="00B3386D" w:rsidRDefault="00BA2617" w:rsidP="009A1FC0">
            <w:pPr>
              <w:jc w:val="center"/>
              <w:rPr>
                <w:sz w:val="20"/>
                <w:szCs w:val="20"/>
                <w:lang w:val="uk-UA"/>
              </w:rPr>
            </w:pPr>
            <w:r w:rsidRPr="00B3386D">
              <w:rPr>
                <w:sz w:val="20"/>
                <w:szCs w:val="20"/>
                <w:lang w:val="uk-UA"/>
              </w:rPr>
              <w:t>266,45</w:t>
            </w:r>
          </w:p>
        </w:tc>
        <w:tc>
          <w:tcPr>
            <w:tcW w:w="2216" w:type="pct"/>
            <w:vAlign w:val="center"/>
          </w:tcPr>
          <w:p w14:paraId="6A84E86C" w14:textId="77777777" w:rsidR="00BA2617" w:rsidRPr="00B3386D" w:rsidRDefault="00BA2617" w:rsidP="009A1FC0">
            <w:pPr>
              <w:jc w:val="center"/>
              <w:rPr>
                <w:sz w:val="20"/>
                <w:szCs w:val="20"/>
                <w:lang w:val="uk-UA"/>
              </w:rPr>
            </w:pPr>
            <w:r w:rsidRPr="00B3386D">
              <w:rPr>
                <w:sz w:val="20"/>
                <w:szCs w:val="20"/>
                <w:lang w:val="uk-UA"/>
              </w:rPr>
              <w:object w:dxaOrig="3260" w:dyaOrig="880" w14:anchorId="3FD00DCE">
                <v:shape id="_x0000_i1261" type="#_x0000_t75" style="width:122.25pt;height:36pt" o:ole="">
                  <v:imagedata r:id="rId219" o:title=""/>
                </v:shape>
                <o:OLEObject Type="Embed" ProgID="Equation.3" ShapeID="_x0000_i1261" DrawAspect="Content" ObjectID="_1764663496" r:id="rId220"/>
              </w:object>
            </w:r>
          </w:p>
        </w:tc>
      </w:tr>
      <w:tr w:rsidR="00BA2617" w:rsidRPr="00B3386D" w14:paraId="2D1F1DE6" w14:textId="77777777" w:rsidTr="009A1FC0">
        <w:trPr>
          <w:trHeight w:val="1134"/>
        </w:trPr>
        <w:tc>
          <w:tcPr>
            <w:tcW w:w="1082" w:type="pct"/>
            <w:tcMar>
              <w:left w:w="57" w:type="dxa"/>
              <w:right w:w="0" w:type="dxa"/>
            </w:tcMar>
            <w:vAlign w:val="center"/>
          </w:tcPr>
          <w:p w14:paraId="2117CF19" w14:textId="77777777" w:rsidR="00BA2617" w:rsidRPr="00B3386D" w:rsidRDefault="00BA2617" w:rsidP="009A1FC0">
            <w:pPr>
              <w:jc w:val="center"/>
              <w:rPr>
                <w:sz w:val="20"/>
                <w:szCs w:val="20"/>
                <w:lang w:val="uk-UA"/>
              </w:rPr>
            </w:pPr>
            <w:r w:rsidRPr="00B3386D">
              <w:rPr>
                <w:sz w:val="20"/>
                <w:szCs w:val="20"/>
                <w:lang w:val="uk-UA"/>
              </w:rPr>
              <w:t>Задні двері</w:t>
            </w:r>
          </w:p>
        </w:tc>
        <w:tc>
          <w:tcPr>
            <w:tcW w:w="448" w:type="pct"/>
            <w:tcBorders>
              <w:bottom w:val="single" w:sz="4" w:space="0" w:color="auto"/>
            </w:tcBorders>
            <w:tcMar>
              <w:left w:w="0" w:type="dxa"/>
              <w:right w:w="0" w:type="dxa"/>
            </w:tcMar>
            <w:vAlign w:val="center"/>
          </w:tcPr>
          <w:p w14:paraId="2970B392" w14:textId="77777777" w:rsidR="00BA2617" w:rsidRPr="00B3386D" w:rsidRDefault="00BA2617" w:rsidP="009A1FC0">
            <w:pPr>
              <w:jc w:val="center"/>
              <w:rPr>
                <w:sz w:val="20"/>
                <w:szCs w:val="20"/>
                <w:lang w:val="uk-UA"/>
              </w:rPr>
            </w:pPr>
            <w:r w:rsidRPr="00B3386D">
              <w:rPr>
                <w:sz w:val="20"/>
                <w:szCs w:val="20"/>
                <w:lang w:val="uk-UA"/>
              </w:rPr>
              <w:t>268,1</w:t>
            </w:r>
          </w:p>
        </w:tc>
        <w:tc>
          <w:tcPr>
            <w:tcW w:w="426" w:type="pct"/>
            <w:tcBorders>
              <w:bottom w:val="single" w:sz="4" w:space="0" w:color="auto"/>
            </w:tcBorders>
            <w:tcMar>
              <w:left w:w="0" w:type="dxa"/>
              <w:right w:w="0" w:type="dxa"/>
            </w:tcMar>
            <w:vAlign w:val="center"/>
          </w:tcPr>
          <w:p w14:paraId="63A5B86F" w14:textId="77777777" w:rsidR="00BA2617" w:rsidRPr="00B3386D" w:rsidRDefault="00BA2617" w:rsidP="009A1FC0">
            <w:pPr>
              <w:jc w:val="center"/>
              <w:rPr>
                <w:sz w:val="20"/>
                <w:szCs w:val="20"/>
                <w:lang w:val="uk-UA"/>
              </w:rPr>
            </w:pPr>
            <w:r w:rsidRPr="00B3386D">
              <w:rPr>
                <w:sz w:val="20"/>
                <w:szCs w:val="20"/>
                <w:lang w:val="uk-UA"/>
              </w:rPr>
              <w:t>38,95</w:t>
            </w:r>
          </w:p>
        </w:tc>
        <w:tc>
          <w:tcPr>
            <w:tcW w:w="414" w:type="pct"/>
            <w:tcMar>
              <w:left w:w="0" w:type="dxa"/>
              <w:right w:w="0" w:type="dxa"/>
            </w:tcMar>
            <w:vAlign w:val="center"/>
          </w:tcPr>
          <w:p w14:paraId="67A176B4" w14:textId="77777777" w:rsidR="00BA2617" w:rsidRPr="00B3386D" w:rsidRDefault="00BA2617" w:rsidP="009A1FC0">
            <w:pPr>
              <w:jc w:val="center"/>
              <w:rPr>
                <w:sz w:val="20"/>
                <w:szCs w:val="20"/>
                <w:lang w:val="uk-UA"/>
              </w:rPr>
            </w:pPr>
            <w:r w:rsidRPr="00B3386D">
              <w:rPr>
                <w:sz w:val="20"/>
                <w:szCs w:val="20"/>
                <w:lang w:val="uk-UA"/>
              </w:rPr>
              <w:t>8,792</w:t>
            </w:r>
          </w:p>
        </w:tc>
        <w:tc>
          <w:tcPr>
            <w:tcW w:w="414" w:type="pct"/>
            <w:tcMar>
              <w:left w:w="0" w:type="dxa"/>
              <w:right w:w="0" w:type="dxa"/>
            </w:tcMar>
            <w:vAlign w:val="center"/>
          </w:tcPr>
          <w:p w14:paraId="3853C550" w14:textId="77777777" w:rsidR="00BA2617" w:rsidRPr="00B3386D" w:rsidRDefault="00BA2617" w:rsidP="009A1FC0">
            <w:pPr>
              <w:jc w:val="center"/>
              <w:rPr>
                <w:sz w:val="20"/>
                <w:szCs w:val="20"/>
                <w:lang w:val="uk-UA"/>
              </w:rPr>
            </w:pPr>
            <w:r w:rsidRPr="00B3386D">
              <w:rPr>
                <w:sz w:val="20"/>
                <w:szCs w:val="20"/>
                <w:lang w:val="uk-UA"/>
              </w:rPr>
              <w:t>284,20</w:t>
            </w:r>
          </w:p>
        </w:tc>
        <w:tc>
          <w:tcPr>
            <w:tcW w:w="2216" w:type="pct"/>
            <w:vAlign w:val="center"/>
          </w:tcPr>
          <w:p w14:paraId="00C55373" w14:textId="77777777" w:rsidR="00BA2617" w:rsidRPr="00B3386D" w:rsidRDefault="00BA2617" w:rsidP="009A1FC0">
            <w:pPr>
              <w:jc w:val="center"/>
              <w:rPr>
                <w:sz w:val="20"/>
                <w:szCs w:val="20"/>
                <w:lang w:val="uk-UA"/>
              </w:rPr>
            </w:pPr>
            <w:r w:rsidRPr="00B3386D">
              <w:rPr>
                <w:sz w:val="20"/>
                <w:szCs w:val="20"/>
                <w:lang w:val="uk-UA"/>
              </w:rPr>
              <w:object w:dxaOrig="3060" w:dyaOrig="880" w14:anchorId="2BAE719A">
                <v:shape id="_x0000_i1262" type="#_x0000_t75" style="width:129.75pt;height:36pt" o:ole="">
                  <v:imagedata r:id="rId221" o:title=""/>
                </v:shape>
                <o:OLEObject Type="Embed" ProgID="Equation.3" ShapeID="_x0000_i1262" DrawAspect="Content" ObjectID="_1764663497" r:id="rId222"/>
              </w:object>
            </w:r>
          </w:p>
        </w:tc>
      </w:tr>
    </w:tbl>
    <w:p w14:paraId="2A7FAE73" w14:textId="77777777" w:rsidR="00115C60" w:rsidRDefault="00115C60" w:rsidP="00BA2617">
      <w:pPr>
        <w:ind w:firstLine="709"/>
        <w:jc w:val="both"/>
        <w:rPr>
          <w:sz w:val="20"/>
          <w:szCs w:val="20"/>
          <w:lang w:val="uk-UA"/>
        </w:rPr>
      </w:pPr>
    </w:p>
    <w:p w14:paraId="1DCAC019" w14:textId="019ACB8E" w:rsidR="00BA2617" w:rsidRPr="00B3386D" w:rsidRDefault="00BA2617" w:rsidP="00BA2617">
      <w:pPr>
        <w:ind w:firstLine="709"/>
        <w:jc w:val="both"/>
        <w:rPr>
          <w:sz w:val="20"/>
          <w:szCs w:val="20"/>
          <w:lang w:val="uk-UA"/>
        </w:rPr>
      </w:pPr>
      <w:r w:rsidRPr="00B3386D">
        <w:rPr>
          <w:sz w:val="20"/>
          <w:szCs w:val="20"/>
          <w:lang w:val="uk-UA"/>
        </w:rPr>
        <w:t xml:space="preserve">Порушення кріплення амортизаторів (рис. 2.27) спричинене появою </w:t>
      </w:r>
      <w:proofErr w:type="spellStart"/>
      <w:r w:rsidRPr="00B3386D">
        <w:rPr>
          <w:sz w:val="20"/>
          <w:szCs w:val="20"/>
          <w:lang w:val="uk-UA"/>
        </w:rPr>
        <w:t>тріщин</w:t>
      </w:r>
      <w:proofErr w:type="spellEnd"/>
      <w:r w:rsidRPr="00B3386D">
        <w:rPr>
          <w:sz w:val="20"/>
          <w:szCs w:val="20"/>
          <w:lang w:val="uk-UA"/>
        </w:rPr>
        <w:t xml:space="preserve"> драбинної плити (на напівпричепах SCHMITZ).</w:t>
      </w:r>
    </w:p>
    <w:p w14:paraId="06383F43" w14:textId="77777777" w:rsidR="00BA2617" w:rsidRPr="00B3386D" w:rsidRDefault="00BA2617" w:rsidP="00BA2617">
      <w:pPr>
        <w:ind w:firstLine="709"/>
        <w:jc w:val="both"/>
        <w:rPr>
          <w:sz w:val="20"/>
          <w:szCs w:val="20"/>
          <w:lang w:val="uk-UA"/>
        </w:rPr>
      </w:pPr>
      <w:r w:rsidRPr="00B3386D">
        <w:rPr>
          <w:sz w:val="20"/>
          <w:szCs w:val="20"/>
          <w:lang w:val="uk-UA"/>
        </w:rPr>
        <w:t xml:space="preserve">Відзначено випадки усунення (до 50 мм) та перекосу (до 2о) осей. Це є наслідком послаблення затягування пальців </w:t>
      </w:r>
      <w:proofErr w:type="spellStart"/>
      <w:r w:rsidRPr="00B3386D">
        <w:rPr>
          <w:sz w:val="20"/>
          <w:szCs w:val="20"/>
          <w:lang w:val="uk-UA"/>
        </w:rPr>
        <w:t>напівресор</w:t>
      </w:r>
      <w:proofErr w:type="spellEnd"/>
      <w:r w:rsidRPr="00B3386D">
        <w:rPr>
          <w:sz w:val="20"/>
          <w:szCs w:val="20"/>
          <w:lang w:val="uk-UA"/>
        </w:rPr>
        <w:t xml:space="preserve">. При несвоєчасному виявленні даного дефекту відбувається зношування регулювальної пластини (рис. 2.28), пальців і втулок пальців. Зміщення осей призводить до появи </w:t>
      </w:r>
      <w:proofErr w:type="spellStart"/>
      <w:r w:rsidRPr="00B3386D">
        <w:rPr>
          <w:sz w:val="20"/>
          <w:szCs w:val="20"/>
          <w:lang w:val="uk-UA"/>
        </w:rPr>
        <w:t>тріщин</w:t>
      </w:r>
      <w:proofErr w:type="spellEnd"/>
      <w:r w:rsidRPr="00B3386D">
        <w:rPr>
          <w:sz w:val="20"/>
          <w:szCs w:val="20"/>
          <w:lang w:val="uk-UA"/>
        </w:rPr>
        <w:t xml:space="preserve"> та розшаровування сильфонів (рис. 2.29, 2.30). Перекіс осей може стати причиною перевитрати палива, нерівномірного і підвищеного зносу протектора шин; у складних дорожніх умовах порушує гальмівну динаміку автопоїзда.</w:t>
      </w:r>
    </w:p>
    <w:p w14:paraId="36DFA3B4" w14:textId="77777777" w:rsidR="00BA2617" w:rsidRPr="00B3386D" w:rsidRDefault="00BA2617" w:rsidP="00BA2617">
      <w:pPr>
        <w:ind w:firstLine="709"/>
        <w:jc w:val="both"/>
        <w:rPr>
          <w:sz w:val="20"/>
          <w:szCs w:val="20"/>
          <w:lang w:val="uk-UA"/>
        </w:rPr>
      </w:pPr>
      <w:r w:rsidRPr="00B3386D">
        <w:rPr>
          <w:sz w:val="20"/>
          <w:szCs w:val="20"/>
          <w:lang w:val="uk-UA"/>
        </w:rPr>
        <w:t xml:space="preserve">Ослаблена конструкція рами напівпричепів призводить до появи </w:t>
      </w:r>
      <w:proofErr w:type="spellStart"/>
      <w:r w:rsidRPr="00B3386D">
        <w:rPr>
          <w:sz w:val="20"/>
          <w:szCs w:val="20"/>
          <w:lang w:val="uk-UA"/>
        </w:rPr>
        <w:t>тріщин</w:t>
      </w:r>
      <w:proofErr w:type="spellEnd"/>
      <w:r w:rsidRPr="00B3386D">
        <w:rPr>
          <w:sz w:val="20"/>
          <w:szCs w:val="20"/>
          <w:lang w:val="uk-UA"/>
        </w:rPr>
        <w:t xml:space="preserve"> у зварних з'єднаннях діагональних підсилювачів задньої частини платформи та основи рамки задніх воріт. Причинами нестійкого утримання висоти підвіски є несправності крана рівня підвіски, зношування та руйнування втулок тяги та самої тяги. Аналіз причин відмов напівпричепів показав, що найбільшу питому вагу становлять порушення працездатності крана рівня підвіски, гальмівної (рис. 2.31) та пневматичної систем. Одночасно зростає питома вага появи відмов АВS, деталей навісу та запору задніх воріт, тріщини у зварних елементах. Поява течі амортизаторів є причиною порушення їхньої працездатності, що впливає на плавність ходу напівпричепа та збереження вантажу.</w:t>
      </w:r>
    </w:p>
    <w:p w14:paraId="3C97EE9E" w14:textId="77777777" w:rsidR="00BA2617" w:rsidRPr="00B3386D" w:rsidRDefault="00BA2617" w:rsidP="00BA2617">
      <w:pPr>
        <w:ind w:firstLine="709"/>
        <w:jc w:val="both"/>
        <w:rPr>
          <w:sz w:val="20"/>
          <w:szCs w:val="20"/>
          <w:lang w:val="uk-UA"/>
        </w:rPr>
      </w:pPr>
      <w:r w:rsidRPr="00B3386D">
        <w:rPr>
          <w:sz w:val="20"/>
          <w:szCs w:val="20"/>
          <w:lang w:val="uk-UA"/>
        </w:rPr>
        <w:t>Результати дослідження експлуатаційної надійності причіпного складу автопоїздів, що здійснюють міжнародні перевезення, дозволили визначити найменш надійні їх елементи та розробити рекомендації щодо планування робіт та переліку запасних частин, необхідних для утримання надійності напівпричепів в інтервалах пробігу: для напівпричепів SCHMITZ - 0 - 1 напівпричепів KRONE – 60 – 200 тис. км, для напівпричепів KÖGEL – 160 – 350 тис. км.</w:t>
      </w:r>
    </w:p>
    <w:p w14:paraId="2BAA0ACD" w14:textId="77777777" w:rsidR="00BA2617" w:rsidRPr="00B3386D" w:rsidRDefault="00BA2617" w:rsidP="00BA2617">
      <w:pPr>
        <w:ind w:firstLine="709"/>
        <w:jc w:val="both"/>
        <w:rPr>
          <w:sz w:val="20"/>
          <w:szCs w:val="20"/>
          <w:lang w:val="uk-UA"/>
        </w:rPr>
      </w:pPr>
    </w:p>
    <w:p w14:paraId="356D276D" w14:textId="77777777" w:rsidR="00BA2617" w:rsidRPr="00B3386D" w:rsidRDefault="00BA2617" w:rsidP="00BA2617">
      <w:pPr>
        <w:jc w:val="center"/>
        <w:rPr>
          <w:sz w:val="20"/>
          <w:szCs w:val="20"/>
          <w:lang w:val="uk-UA"/>
        </w:rPr>
      </w:pPr>
      <w:r w:rsidRPr="00B3386D">
        <w:rPr>
          <w:noProof/>
          <w:sz w:val="20"/>
          <w:szCs w:val="20"/>
          <w:lang w:val="sk-SK" w:eastAsia="sk-SK"/>
        </w:rPr>
        <mc:AlternateContent>
          <mc:Choice Requires="wps">
            <w:drawing>
              <wp:inline distT="0" distB="0" distL="0" distR="0" wp14:anchorId="5E48EBA6" wp14:editId="2E851CD1">
                <wp:extent cx="3554730" cy="1911350"/>
                <wp:effectExtent l="0" t="0" r="1270" b="0"/>
                <wp:docPr id="265" name="Прямоугольник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4730" cy="191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57251" w14:textId="56F180DE" w:rsidR="006A4F69" w:rsidRPr="00C41F06" w:rsidRDefault="006A4F69" w:rsidP="00BA2617">
                            <w:pPr>
                              <w:rPr>
                                <w:sz w:val="20"/>
                                <w:szCs w:val="20"/>
                              </w:rPr>
                            </w:pPr>
                            <w:r w:rsidRPr="00C41F06">
                              <w:rPr>
                                <w:noProof/>
                                <w:sz w:val="20"/>
                                <w:szCs w:val="20"/>
                                <w:lang w:val="sk-SK" w:eastAsia="sk-SK"/>
                              </w:rPr>
                              <w:drawing>
                                <wp:inline distT="0" distB="0" distL="0" distR="0" wp14:anchorId="43C06BB2" wp14:editId="47F06008">
                                  <wp:extent cx="1706880" cy="1455420"/>
                                  <wp:effectExtent l="0" t="0" r="7620" b="0"/>
                                  <wp:docPr id="100009997" name="Рисунок 100009997" descr="амортизато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амортизатор 1"/>
                                          <pic:cNvPicPr>
                                            <a:picLocks noChangeAspect="1" noChangeArrowheads="1"/>
                                          </pic:cNvPicPr>
                                        </pic:nvPicPr>
                                        <pic:blipFill>
                                          <a:blip r:embed="rId223">
                                            <a:extLst>
                                              <a:ext uri="{28A0092B-C50C-407E-A947-70E740481C1C}">
                                                <a14:useLocalDpi xmlns:a14="http://schemas.microsoft.com/office/drawing/2010/main" val="0"/>
                                              </a:ext>
                                            </a:extLst>
                                          </a:blip>
                                          <a:srcRect t="2312"/>
                                          <a:stretch>
                                            <a:fillRect/>
                                          </a:stretch>
                                        </pic:blipFill>
                                        <pic:spPr bwMode="auto">
                                          <a:xfrm>
                                            <a:off x="0" y="0"/>
                                            <a:ext cx="1706880" cy="1455420"/>
                                          </a:xfrm>
                                          <a:prstGeom prst="rect">
                                            <a:avLst/>
                                          </a:prstGeom>
                                          <a:noFill/>
                                          <a:ln>
                                            <a:noFill/>
                                          </a:ln>
                                        </pic:spPr>
                                      </pic:pic>
                                    </a:graphicData>
                                  </a:graphic>
                                </wp:inline>
                              </w:drawing>
                            </w:r>
                            <w:r w:rsidR="00CC606F">
                              <w:rPr>
                                <w:sz w:val="20"/>
                                <w:szCs w:val="20"/>
                                <w:lang w:val="uk-UA"/>
                              </w:rPr>
                              <w:t xml:space="preserve">  </w:t>
                            </w:r>
                            <w:r>
                              <w:rPr>
                                <w:sz w:val="20"/>
                                <w:szCs w:val="20"/>
                              </w:rPr>
                              <w:t xml:space="preserve"> </w:t>
                            </w:r>
                            <w:r w:rsidRPr="00C41F06">
                              <w:rPr>
                                <w:noProof/>
                                <w:sz w:val="20"/>
                                <w:szCs w:val="20"/>
                                <w:lang w:val="sk-SK" w:eastAsia="sk-SK"/>
                              </w:rPr>
                              <w:drawing>
                                <wp:inline distT="0" distB="0" distL="0" distR="0" wp14:anchorId="6BA100F9" wp14:editId="1AAF4A25">
                                  <wp:extent cx="1729740" cy="1455420"/>
                                  <wp:effectExtent l="0" t="0" r="3810" b="0"/>
                                  <wp:docPr id="100009998" name="Рисунок 100009998" descr="суппор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суппорт 2"/>
                                          <pic:cNvPicPr>
                                            <a:picLocks noChangeAspect="1" noChangeArrowheads="1"/>
                                          </pic:cNvPicPr>
                                        </pic:nvPicPr>
                                        <pic:blipFill>
                                          <a:blip r:embed="rId224">
                                            <a:extLst>
                                              <a:ext uri="{28A0092B-C50C-407E-A947-70E740481C1C}">
                                                <a14:useLocalDpi xmlns:a14="http://schemas.microsoft.com/office/drawing/2010/main" val="0"/>
                                              </a:ext>
                                            </a:extLst>
                                          </a:blip>
                                          <a:srcRect r="8026"/>
                                          <a:stretch>
                                            <a:fillRect/>
                                          </a:stretch>
                                        </pic:blipFill>
                                        <pic:spPr bwMode="auto">
                                          <a:xfrm>
                                            <a:off x="0" y="0"/>
                                            <a:ext cx="1729740" cy="1455420"/>
                                          </a:xfrm>
                                          <a:prstGeom prst="rect">
                                            <a:avLst/>
                                          </a:prstGeom>
                                          <a:noFill/>
                                          <a:ln>
                                            <a:noFill/>
                                          </a:ln>
                                        </pic:spPr>
                                      </pic:pic>
                                    </a:graphicData>
                                  </a:graphic>
                                </wp:inline>
                              </w:drawing>
                            </w:r>
                          </w:p>
                          <w:p w14:paraId="5DEF5B5A" w14:textId="5DFAB74C" w:rsidR="006A4F69" w:rsidRPr="00C41F06" w:rsidRDefault="006A4F69" w:rsidP="00BA2617">
                            <w:pPr>
                              <w:jc w:val="center"/>
                              <w:rPr>
                                <w:sz w:val="20"/>
                                <w:szCs w:val="20"/>
                              </w:rPr>
                            </w:pPr>
                            <w:proofErr w:type="gramStart"/>
                            <w:r w:rsidRPr="00C41F06">
                              <w:rPr>
                                <w:sz w:val="20"/>
                                <w:szCs w:val="20"/>
                              </w:rPr>
                              <w:t>а)</w:t>
                            </w:r>
                            <w:r w:rsidR="00CC606F">
                              <w:rPr>
                                <w:sz w:val="20"/>
                                <w:szCs w:val="20"/>
                                <w:lang w:val="uk-UA"/>
                              </w:rPr>
                              <w:t xml:space="preserve">   </w:t>
                            </w:r>
                            <w:proofErr w:type="gramEnd"/>
                            <w:r w:rsidR="00CC606F">
                              <w:rPr>
                                <w:sz w:val="20"/>
                                <w:szCs w:val="20"/>
                                <w:lang w:val="uk-UA"/>
                              </w:rPr>
                              <w:t xml:space="preserve">                                                   </w:t>
                            </w:r>
                            <w:r w:rsidRPr="00C41F06">
                              <w:rPr>
                                <w:sz w:val="20"/>
                                <w:szCs w:val="20"/>
                              </w:rPr>
                              <w:t xml:space="preserve"> б)</w:t>
                            </w:r>
                          </w:p>
                          <w:p w14:paraId="429061F0" w14:textId="15A34899" w:rsidR="006A4F69" w:rsidRPr="00C41F06" w:rsidRDefault="00786481" w:rsidP="00BA2617">
                            <w:pPr>
                              <w:jc w:val="center"/>
                              <w:rPr>
                                <w:sz w:val="20"/>
                                <w:szCs w:val="20"/>
                              </w:rPr>
                            </w:pPr>
                            <w:r>
                              <w:rPr>
                                <w:sz w:val="20"/>
                                <w:szCs w:val="20"/>
                                <w:lang w:val="uk-UA"/>
                              </w:rPr>
                              <w:t>Рис</w:t>
                            </w:r>
                            <w:r w:rsidR="006A4F69" w:rsidRPr="00C41F06">
                              <w:rPr>
                                <w:sz w:val="20"/>
                                <w:szCs w:val="20"/>
                              </w:rPr>
                              <w:t xml:space="preserve">. 2.27. Обрив кронштейна амортизатора (а), </w:t>
                            </w:r>
                            <w:proofErr w:type="spellStart"/>
                            <w:r w:rsidR="006A4F69" w:rsidRPr="00C41F06">
                              <w:rPr>
                                <w:sz w:val="20"/>
                                <w:szCs w:val="20"/>
                              </w:rPr>
                              <w:t>відсутність</w:t>
                            </w:r>
                            <w:proofErr w:type="spellEnd"/>
                          </w:p>
                          <w:p w14:paraId="380A10A6" w14:textId="77777777" w:rsidR="006A4F69" w:rsidRPr="00C41F06" w:rsidRDefault="006A4F69" w:rsidP="00BA2617">
                            <w:pPr>
                              <w:jc w:val="center"/>
                              <w:rPr>
                                <w:sz w:val="20"/>
                                <w:szCs w:val="20"/>
                              </w:rPr>
                            </w:pPr>
                            <w:r w:rsidRPr="00C41F06">
                              <w:rPr>
                                <w:sz w:val="20"/>
                                <w:szCs w:val="20"/>
                              </w:rPr>
                              <w:t xml:space="preserve">заглушки </w:t>
                            </w:r>
                            <w:proofErr w:type="spellStart"/>
                            <w:r w:rsidRPr="00C41F06">
                              <w:rPr>
                                <w:sz w:val="20"/>
                                <w:szCs w:val="20"/>
                              </w:rPr>
                              <w:t>супорта</w:t>
                            </w:r>
                            <w:proofErr w:type="spellEnd"/>
                            <w:r w:rsidRPr="00C41F06">
                              <w:rPr>
                                <w:sz w:val="20"/>
                                <w:szCs w:val="20"/>
                              </w:rPr>
                              <w:t xml:space="preserve"> (б)</w:t>
                            </w:r>
                          </w:p>
                        </w:txbxContent>
                      </wps:txbx>
                      <wps:bodyPr rot="0" vert="horz" wrap="square" lIns="0" tIns="0" rIns="0" bIns="0" anchor="t" anchorCtr="0" upright="1">
                        <a:noAutofit/>
                      </wps:bodyPr>
                    </wps:wsp>
                  </a:graphicData>
                </a:graphic>
              </wp:inline>
            </w:drawing>
          </mc:Choice>
          <mc:Fallback>
            <w:pict>
              <v:rect w14:anchorId="5E48EBA6" id="Прямоугольник 265" o:spid="_x0000_s1132" style="width:279.9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" filled="f" stroked="f">
                <v:textbox inset="0,0,0,0">
                  <w:txbxContent>
                    <w:p w14:paraId="3AB57251" w14:textId="56F180DE" w:rsidR="006A4F69" w:rsidRPr="00C41F06" w:rsidRDefault="006A4F69" w:rsidP="00BA2617">
                      <w:pPr>
                        <w:rPr>
                          <w:sz w:val="20"/>
                          <w:szCs w:val="20"/>
                        </w:rPr>
                      </w:pPr>
                      <w:r w:rsidRPr="00C41F06">
                        <w:rPr>
                          <w:noProof/>
                          <w:sz w:val="20"/>
                          <w:szCs w:val="20"/>
                          <w:lang w:val="sk-SK" w:eastAsia="sk-SK"/>
                        </w:rPr>
                        <w:drawing>
                          <wp:inline distT="0" distB="0" distL="0" distR="0" wp14:anchorId="43C06BB2" wp14:editId="47F06008">
                            <wp:extent cx="1706880" cy="1455420"/>
                            <wp:effectExtent l="0" t="0" r="7620" b="0"/>
                            <wp:docPr id="100009997" name="Рисунок 100009997" descr="амортизато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амортизатор 1"/>
                                    <pic:cNvPicPr>
                                      <a:picLocks noChangeAspect="1" noChangeArrowheads="1"/>
                                    </pic:cNvPicPr>
                                  </pic:nvPicPr>
                                  <pic:blipFill>
                                    <a:blip r:embed="rId223">
                                      <a:extLst>
                                        <a:ext uri="{28A0092B-C50C-407E-A947-70E740481C1C}">
                                          <a14:useLocalDpi xmlns:a14="http://schemas.microsoft.com/office/drawing/2010/main" val="0"/>
                                        </a:ext>
                                      </a:extLst>
                                    </a:blip>
                                    <a:srcRect t="2312"/>
                                    <a:stretch>
                                      <a:fillRect/>
                                    </a:stretch>
                                  </pic:blipFill>
                                  <pic:spPr bwMode="auto">
                                    <a:xfrm>
                                      <a:off x="0" y="0"/>
                                      <a:ext cx="1706880" cy="1455420"/>
                                    </a:xfrm>
                                    <a:prstGeom prst="rect">
                                      <a:avLst/>
                                    </a:prstGeom>
                                    <a:noFill/>
                                    <a:ln>
                                      <a:noFill/>
                                    </a:ln>
                                  </pic:spPr>
                                </pic:pic>
                              </a:graphicData>
                            </a:graphic>
                          </wp:inline>
                        </w:drawing>
                      </w:r>
                      <w:r w:rsidR="00CC606F">
                        <w:rPr>
                          <w:sz w:val="20"/>
                          <w:szCs w:val="20"/>
                          <w:lang w:val="uk-UA"/>
                        </w:rPr>
                        <w:t xml:space="preserve">  </w:t>
                      </w:r>
                      <w:r>
                        <w:rPr>
                          <w:sz w:val="20"/>
                          <w:szCs w:val="20"/>
                        </w:rPr>
                        <w:t xml:space="preserve"> </w:t>
                      </w:r>
                      <w:r w:rsidRPr="00C41F06">
                        <w:rPr>
                          <w:noProof/>
                          <w:sz w:val="20"/>
                          <w:szCs w:val="20"/>
                          <w:lang w:val="sk-SK" w:eastAsia="sk-SK"/>
                        </w:rPr>
                        <w:drawing>
                          <wp:inline distT="0" distB="0" distL="0" distR="0" wp14:anchorId="6BA100F9" wp14:editId="1AAF4A25">
                            <wp:extent cx="1729740" cy="1455420"/>
                            <wp:effectExtent l="0" t="0" r="3810" b="0"/>
                            <wp:docPr id="100009998" name="Рисунок 100009998" descr="суппор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суппорт 2"/>
                                    <pic:cNvPicPr>
                                      <a:picLocks noChangeAspect="1" noChangeArrowheads="1"/>
                                    </pic:cNvPicPr>
                                  </pic:nvPicPr>
                                  <pic:blipFill>
                                    <a:blip r:embed="rId224">
                                      <a:extLst>
                                        <a:ext uri="{28A0092B-C50C-407E-A947-70E740481C1C}">
                                          <a14:useLocalDpi xmlns:a14="http://schemas.microsoft.com/office/drawing/2010/main" val="0"/>
                                        </a:ext>
                                      </a:extLst>
                                    </a:blip>
                                    <a:srcRect r="8026"/>
                                    <a:stretch>
                                      <a:fillRect/>
                                    </a:stretch>
                                  </pic:blipFill>
                                  <pic:spPr bwMode="auto">
                                    <a:xfrm>
                                      <a:off x="0" y="0"/>
                                      <a:ext cx="1729740" cy="1455420"/>
                                    </a:xfrm>
                                    <a:prstGeom prst="rect">
                                      <a:avLst/>
                                    </a:prstGeom>
                                    <a:noFill/>
                                    <a:ln>
                                      <a:noFill/>
                                    </a:ln>
                                  </pic:spPr>
                                </pic:pic>
                              </a:graphicData>
                            </a:graphic>
                          </wp:inline>
                        </w:drawing>
                      </w:r>
                    </w:p>
                    <w:p w14:paraId="5DEF5B5A" w14:textId="5DFAB74C" w:rsidR="006A4F69" w:rsidRPr="00C41F06" w:rsidRDefault="006A4F69" w:rsidP="00BA2617">
                      <w:pPr>
                        <w:jc w:val="center"/>
                        <w:rPr>
                          <w:sz w:val="20"/>
                          <w:szCs w:val="20"/>
                        </w:rPr>
                      </w:pPr>
                      <w:proofErr w:type="gramStart"/>
                      <w:r w:rsidRPr="00C41F06">
                        <w:rPr>
                          <w:sz w:val="20"/>
                          <w:szCs w:val="20"/>
                        </w:rPr>
                        <w:t>а)</w:t>
                      </w:r>
                      <w:r w:rsidR="00CC606F">
                        <w:rPr>
                          <w:sz w:val="20"/>
                          <w:szCs w:val="20"/>
                          <w:lang w:val="uk-UA"/>
                        </w:rPr>
                        <w:t xml:space="preserve">   </w:t>
                      </w:r>
                      <w:proofErr w:type="gramEnd"/>
                      <w:r w:rsidR="00CC606F">
                        <w:rPr>
                          <w:sz w:val="20"/>
                          <w:szCs w:val="20"/>
                          <w:lang w:val="uk-UA"/>
                        </w:rPr>
                        <w:t xml:space="preserve">                                                   </w:t>
                      </w:r>
                      <w:r w:rsidRPr="00C41F06">
                        <w:rPr>
                          <w:sz w:val="20"/>
                          <w:szCs w:val="20"/>
                        </w:rPr>
                        <w:t xml:space="preserve"> б)</w:t>
                      </w:r>
                    </w:p>
                    <w:p w14:paraId="429061F0" w14:textId="15A34899" w:rsidR="006A4F69" w:rsidRPr="00C41F06" w:rsidRDefault="00786481" w:rsidP="00BA2617">
                      <w:pPr>
                        <w:jc w:val="center"/>
                        <w:rPr>
                          <w:sz w:val="20"/>
                          <w:szCs w:val="20"/>
                        </w:rPr>
                      </w:pPr>
                      <w:r>
                        <w:rPr>
                          <w:sz w:val="20"/>
                          <w:szCs w:val="20"/>
                          <w:lang w:val="uk-UA"/>
                        </w:rPr>
                        <w:t>Рис</w:t>
                      </w:r>
                      <w:r w:rsidR="006A4F69" w:rsidRPr="00C41F06">
                        <w:rPr>
                          <w:sz w:val="20"/>
                          <w:szCs w:val="20"/>
                        </w:rPr>
                        <w:t xml:space="preserve">. 2.27. Обрив кронштейна амортизатора (а), </w:t>
                      </w:r>
                      <w:proofErr w:type="spellStart"/>
                      <w:r w:rsidR="006A4F69" w:rsidRPr="00C41F06">
                        <w:rPr>
                          <w:sz w:val="20"/>
                          <w:szCs w:val="20"/>
                        </w:rPr>
                        <w:t>відсутність</w:t>
                      </w:r>
                      <w:proofErr w:type="spellEnd"/>
                    </w:p>
                    <w:p w14:paraId="380A10A6" w14:textId="77777777" w:rsidR="006A4F69" w:rsidRPr="00C41F06" w:rsidRDefault="006A4F69" w:rsidP="00BA2617">
                      <w:pPr>
                        <w:jc w:val="center"/>
                        <w:rPr>
                          <w:sz w:val="20"/>
                          <w:szCs w:val="20"/>
                        </w:rPr>
                      </w:pPr>
                      <w:r w:rsidRPr="00C41F06">
                        <w:rPr>
                          <w:sz w:val="20"/>
                          <w:szCs w:val="20"/>
                        </w:rPr>
                        <w:t xml:space="preserve">заглушки </w:t>
                      </w:r>
                      <w:proofErr w:type="spellStart"/>
                      <w:r w:rsidRPr="00C41F06">
                        <w:rPr>
                          <w:sz w:val="20"/>
                          <w:szCs w:val="20"/>
                        </w:rPr>
                        <w:t>супорта</w:t>
                      </w:r>
                      <w:proofErr w:type="spellEnd"/>
                      <w:r w:rsidRPr="00C41F06">
                        <w:rPr>
                          <w:sz w:val="20"/>
                          <w:szCs w:val="20"/>
                        </w:rPr>
                        <w:t xml:space="preserve"> (б)</w:t>
                      </w:r>
                    </w:p>
                  </w:txbxContent>
                </v:textbox>
                <w10:anchorlock/>
              </v:rect>
            </w:pict>
          </mc:Fallback>
        </mc:AlternateContent>
      </w:r>
    </w:p>
    <w:p w14:paraId="378E48FB" w14:textId="31845730" w:rsidR="00BA2617" w:rsidRPr="00B3386D" w:rsidRDefault="00BA2617" w:rsidP="00BA2617">
      <w:pPr>
        <w:jc w:val="center"/>
        <w:rPr>
          <w:sz w:val="20"/>
          <w:szCs w:val="20"/>
          <w:lang w:val="uk-UA"/>
        </w:rPr>
      </w:pPr>
      <w:r w:rsidRPr="00B3386D">
        <w:rPr>
          <w:noProof/>
          <w:sz w:val="20"/>
          <w:szCs w:val="20"/>
          <w:lang w:val="sk-SK" w:eastAsia="sk-SK"/>
        </w:rPr>
        <w:lastRenderedPageBreak/>
        <mc:AlternateContent>
          <mc:Choice Requires="wps">
            <w:drawing>
              <wp:inline distT="0" distB="0" distL="0" distR="0" wp14:anchorId="43AF4BC7" wp14:editId="36FAE091">
                <wp:extent cx="3771900" cy="1942465"/>
                <wp:effectExtent l="2540" t="0" r="0" b="3175"/>
                <wp:docPr id="266" name="Прямоугольник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194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E358A" w14:textId="77777777" w:rsidR="006A4F69" w:rsidRPr="009219A5" w:rsidRDefault="006A4F69" w:rsidP="00BA2617">
                            <w:pPr>
                              <w:rPr>
                                <w:color w:val="FF0000"/>
                                <w:sz w:val="20"/>
                                <w:szCs w:val="20"/>
                              </w:rPr>
                            </w:pPr>
                            <w:r w:rsidRPr="009219A5">
                              <w:rPr>
                                <w:noProof/>
                                <w:sz w:val="20"/>
                                <w:szCs w:val="20"/>
                                <w:lang w:val="sk-SK" w:eastAsia="sk-SK"/>
                              </w:rPr>
                              <w:drawing>
                                <wp:inline distT="0" distB="0" distL="0" distR="0" wp14:anchorId="51BC2051" wp14:editId="59B9CDB2">
                                  <wp:extent cx="1673879" cy="1190625"/>
                                  <wp:effectExtent l="0" t="0" r="2540" b="0"/>
                                  <wp:docPr id="100009999" name="Рисунок 100009999" descr="Изображение 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Изображение 08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77388" cy="1193121"/>
                                          </a:xfrm>
                                          <a:prstGeom prst="rect">
                                            <a:avLst/>
                                          </a:prstGeom>
                                          <a:noFill/>
                                          <a:ln>
                                            <a:noFill/>
                                          </a:ln>
                                        </pic:spPr>
                                      </pic:pic>
                                    </a:graphicData>
                                  </a:graphic>
                                </wp:inline>
                              </w:drawing>
                            </w:r>
                            <w:r>
                              <w:rPr>
                                <w:sz w:val="20"/>
                                <w:szCs w:val="20"/>
                              </w:rPr>
                              <w:t xml:space="preserve"> </w:t>
                            </w:r>
                            <w:r w:rsidRPr="009219A5">
                              <w:rPr>
                                <w:noProof/>
                                <w:sz w:val="20"/>
                                <w:szCs w:val="20"/>
                                <w:lang w:val="sk-SK" w:eastAsia="sk-SK"/>
                              </w:rPr>
                              <w:drawing>
                                <wp:inline distT="0" distB="0" distL="0" distR="0" wp14:anchorId="1AF99543" wp14:editId="466F1BA7">
                                  <wp:extent cx="1363980" cy="1181100"/>
                                  <wp:effectExtent l="0" t="0" r="7620" b="0"/>
                                  <wp:docPr id="100010000" name="Рисунок 100010000" descr="Изображение 0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descr="Изображение 063"/>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63980" cy="1181100"/>
                                          </a:xfrm>
                                          <a:prstGeom prst="rect">
                                            <a:avLst/>
                                          </a:prstGeom>
                                          <a:noFill/>
                                          <a:ln>
                                            <a:noFill/>
                                          </a:ln>
                                        </pic:spPr>
                                      </pic:pic>
                                    </a:graphicData>
                                  </a:graphic>
                                </wp:inline>
                              </w:drawing>
                            </w:r>
                          </w:p>
                          <w:p w14:paraId="2088F0D6" w14:textId="5F51846F" w:rsidR="006A4F69" w:rsidRPr="009219A5" w:rsidRDefault="006A4F69" w:rsidP="00BA2617">
                            <w:pPr>
                              <w:jc w:val="center"/>
                              <w:rPr>
                                <w:sz w:val="20"/>
                                <w:szCs w:val="20"/>
                              </w:rPr>
                            </w:pPr>
                            <w:proofErr w:type="gramStart"/>
                            <w:r w:rsidRPr="009219A5">
                              <w:rPr>
                                <w:sz w:val="20"/>
                                <w:szCs w:val="20"/>
                              </w:rPr>
                              <w:t>а)</w:t>
                            </w:r>
                            <w:r w:rsidR="00786481">
                              <w:rPr>
                                <w:sz w:val="20"/>
                                <w:szCs w:val="20"/>
                                <w:lang w:val="uk-UA"/>
                              </w:rPr>
                              <w:t xml:space="preserve">   </w:t>
                            </w:r>
                            <w:proofErr w:type="gramEnd"/>
                            <w:r w:rsidR="00786481">
                              <w:rPr>
                                <w:sz w:val="20"/>
                                <w:szCs w:val="20"/>
                                <w:lang w:val="uk-UA"/>
                              </w:rPr>
                              <w:t xml:space="preserve">                                                                     </w:t>
                            </w:r>
                            <w:r w:rsidRPr="009219A5">
                              <w:rPr>
                                <w:sz w:val="20"/>
                                <w:szCs w:val="20"/>
                              </w:rPr>
                              <w:t xml:space="preserve"> б)</w:t>
                            </w:r>
                          </w:p>
                          <w:p w14:paraId="408C0567" w14:textId="64970A8F" w:rsidR="006A4F69" w:rsidRPr="009219A5" w:rsidRDefault="00786481" w:rsidP="00BA2617">
                            <w:pPr>
                              <w:spacing w:before="120"/>
                              <w:jc w:val="center"/>
                              <w:rPr>
                                <w:sz w:val="20"/>
                                <w:szCs w:val="20"/>
                              </w:rPr>
                            </w:pPr>
                            <w:r>
                              <w:rPr>
                                <w:sz w:val="20"/>
                                <w:szCs w:val="20"/>
                                <w:lang w:val="uk-UA"/>
                              </w:rPr>
                              <w:t>Рис</w:t>
                            </w:r>
                            <w:r w:rsidR="006A4F69" w:rsidRPr="009219A5">
                              <w:rPr>
                                <w:sz w:val="20"/>
                                <w:szCs w:val="20"/>
                              </w:rPr>
                              <w:t xml:space="preserve">. 2.28. </w:t>
                            </w:r>
                            <w:proofErr w:type="spellStart"/>
                            <w:r w:rsidR="006A4F69" w:rsidRPr="009219A5">
                              <w:rPr>
                                <w:sz w:val="20"/>
                                <w:szCs w:val="20"/>
                              </w:rPr>
                              <w:t>Регулювальна</w:t>
                            </w:r>
                            <w:proofErr w:type="spellEnd"/>
                            <w:r w:rsidR="006A4F69" w:rsidRPr="009219A5">
                              <w:rPr>
                                <w:sz w:val="20"/>
                                <w:szCs w:val="20"/>
                              </w:rPr>
                              <w:t xml:space="preserve"> пластина </w:t>
                            </w:r>
                            <w:proofErr w:type="spellStart"/>
                            <w:r w:rsidR="006A4F69" w:rsidRPr="009219A5">
                              <w:rPr>
                                <w:sz w:val="20"/>
                                <w:szCs w:val="20"/>
                              </w:rPr>
                              <w:t>із</w:t>
                            </w:r>
                            <w:proofErr w:type="spellEnd"/>
                            <w:r w:rsidR="006A4F69" w:rsidRPr="009219A5">
                              <w:rPr>
                                <w:sz w:val="20"/>
                                <w:szCs w:val="20"/>
                              </w:rPr>
                              <w:t xml:space="preserve"> </w:t>
                            </w:r>
                            <w:proofErr w:type="spellStart"/>
                            <w:r w:rsidR="006A4F69" w:rsidRPr="009219A5">
                              <w:rPr>
                                <w:sz w:val="20"/>
                                <w:szCs w:val="20"/>
                              </w:rPr>
                              <w:t>зносом</w:t>
                            </w:r>
                            <w:proofErr w:type="spellEnd"/>
                            <w:r w:rsidR="006A4F69" w:rsidRPr="009219A5">
                              <w:rPr>
                                <w:sz w:val="20"/>
                                <w:szCs w:val="20"/>
                              </w:rPr>
                              <w:t xml:space="preserve"> </w:t>
                            </w:r>
                            <w:proofErr w:type="spellStart"/>
                            <w:r w:rsidR="006A4F69" w:rsidRPr="009219A5">
                              <w:rPr>
                                <w:sz w:val="20"/>
                                <w:szCs w:val="20"/>
                              </w:rPr>
                              <w:t>поверхні</w:t>
                            </w:r>
                            <w:proofErr w:type="spellEnd"/>
                            <w:r w:rsidR="006A4F69" w:rsidRPr="009219A5">
                              <w:rPr>
                                <w:sz w:val="20"/>
                                <w:szCs w:val="20"/>
                              </w:rPr>
                              <w:t>:</w:t>
                            </w:r>
                          </w:p>
                          <w:p w14:paraId="56B81B15" w14:textId="77777777" w:rsidR="006A4F69" w:rsidRPr="009219A5" w:rsidRDefault="006A4F69" w:rsidP="00BA2617">
                            <w:pPr>
                              <w:jc w:val="center"/>
                              <w:rPr>
                                <w:sz w:val="20"/>
                                <w:szCs w:val="20"/>
                              </w:rPr>
                            </w:pPr>
                            <w:r w:rsidRPr="009219A5">
                              <w:rPr>
                                <w:sz w:val="20"/>
                                <w:szCs w:val="20"/>
                              </w:rPr>
                              <w:t xml:space="preserve">а – фрагмент </w:t>
                            </w:r>
                            <w:proofErr w:type="spellStart"/>
                            <w:r w:rsidRPr="009219A5">
                              <w:rPr>
                                <w:sz w:val="20"/>
                                <w:szCs w:val="20"/>
                              </w:rPr>
                              <w:t>деталі</w:t>
                            </w:r>
                            <w:proofErr w:type="spellEnd"/>
                            <w:r w:rsidRPr="009219A5">
                              <w:rPr>
                                <w:sz w:val="20"/>
                                <w:szCs w:val="20"/>
                              </w:rPr>
                              <w:t>; б – деталь</w:t>
                            </w:r>
                          </w:p>
                        </w:txbxContent>
                      </wps:txbx>
                      <wps:bodyPr rot="0" vert="horz" wrap="square" lIns="0" tIns="0" rIns="0" bIns="0" anchor="t" anchorCtr="0" upright="1">
                        <a:noAutofit/>
                      </wps:bodyPr>
                    </wps:wsp>
                  </a:graphicData>
                </a:graphic>
              </wp:inline>
            </w:drawing>
          </mc:Choice>
          <mc:Fallback>
            <w:pict>
              <v:rect w14:anchorId="43AF4BC7" id="Прямоугольник 266" o:spid="_x0000_s1133" style="width:297pt;height:1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" filled="f" stroked="f">
                <v:textbox inset="0,0,0,0">
                  <w:txbxContent>
                    <w:p w14:paraId="6FEE358A" w14:textId="77777777" w:rsidR="006A4F69" w:rsidRPr="009219A5" w:rsidRDefault="006A4F69" w:rsidP="00BA2617">
                      <w:pPr>
                        <w:rPr>
                          <w:color w:val="FF0000"/>
                          <w:sz w:val="20"/>
                          <w:szCs w:val="20"/>
                        </w:rPr>
                      </w:pPr>
                      <w:r w:rsidRPr="009219A5">
                        <w:rPr>
                          <w:noProof/>
                          <w:sz w:val="20"/>
                          <w:szCs w:val="20"/>
                          <w:lang w:val="sk-SK" w:eastAsia="sk-SK"/>
                        </w:rPr>
                        <w:drawing>
                          <wp:inline distT="0" distB="0" distL="0" distR="0" wp14:anchorId="51BC2051" wp14:editId="59B9CDB2">
                            <wp:extent cx="1673879" cy="1190625"/>
                            <wp:effectExtent l="0" t="0" r="2540" b="0"/>
                            <wp:docPr id="100009999" name="Рисунок 100009999" descr="Изображение 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Изображение 08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77388" cy="1193121"/>
                                    </a:xfrm>
                                    <a:prstGeom prst="rect">
                                      <a:avLst/>
                                    </a:prstGeom>
                                    <a:noFill/>
                                    <a:ln>
                                      <a:noFill/>
                                    </a:ln>
                                  </pic:spPr>
                                </pic:pic>
                              </a:graphicData>
                            </a:graphic>
                          </wp:inline>
                        </w:drawing>
                      </w:r>
                      <w:r>
                        <w:rPr>
                          <w:sz w:val="20"/>
                          <w:szCs w:val="20"/>
                        </w:rPr>
                        <w:t xml:space="preserve"> </w:t>
                      </w:r>
                      <w:r w:rsidRPr="009219A5">
                        <w:rPr>
                          <w:noProof/>
                          <w:sz w:val="20"/>
                          <w:szCs w:val="20"/>
                          <w:lang w:val="sk-SK" w:eastAsia="sk-SK"/>
                        </w:rPr>
                        <w:drawing>
                          <wp:inline distT="0" distB="0" distL="0" distR="0" wp14:anchorId="1AF99543" wp14:editId="466F1BA7">
                            <wp:extent cx="1363980" cy="1181100"/>
                            <wp:effectExtent l="0" t="0" r="7620" b="0"/>
                            <wp:docPr id="100010000" name="Рисунок 100010000" descr="Изображение 0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descr="Изображение 063"/>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363980" cy="1181100"/>
                                    </a:xfrm>
                                    <a:prstGeom prst="rect">
                                      <a:avLst/>
                                    </a:prstGeom>
                                    <a:noFill/>
                                    <a:ln>
                                      <a:noFill/>
                                    </a:ln>
                                  </pic:spPr>
                                </pic:pic>
                              </a:graphicData>
                            </a:graphic>
                          </wp:inline>
                        </w:drawing>
                      </w:r>
                    </w:p>
                    <w:p w14:paraId="2088F0D6" w14:textId="5F51846F" w:rsidR="006A4F69" w:rsidRPr="009219A5" w:rsidRDefault="006A4F69" w:rsidP="00BA2617">
                      <w:pPr>
                        <w:jc w:val="center"/>
                        <w:rPr>
                          <w:sz w:val="20"/>
                          <w:szCs w:val="20"/>
                        </w:rPr>
                      </w:pPr>
                      <w:proofErr w:type="gramStart"/>
                      <w:r w:rsidRPr="009219A5">
                        <w:rPr>
                          <w:sz w:val="20"/>
                          <w:szCs w:val="20"/>
                        </w:rPr>
                        <w:t>а)</w:t>
                      </w:r>
                      <w:r w:rsidR="00786481">
                        <w:rPr>
                          <w:sz w:val="20"/>
                          <w:szCs w:val="20"/>
                          <w:lang w:val="uk-UA"/>
                        </w:rPr>
                        <w:t xml:space="preserve">   </w:t>
                      </w:r>
                      <w:proofErr w:type="gramEnd"/>
                      <w:r w:rsidR="00786481">
                        <w:rPr>
                          <w:sz w:val="20"/>
                          <w:szCs w:val="20"/>
                          <w:lang w:val="uk-UA"/>
                        </w:rPr>
                        <w:t xml:space="preserve">                                                                     </w:t>
                      </w:r>
                      <w:r w:rsidRPr="009219A5">
                        <w:rPr>
                          <w:sz w:val="20"/>
                          <w:szCs w:val="20"/>
                        </w:rPr>
                        <w:t xml:space="preserve"> б)</w:t>
                      </w:r>
                    </w:p>
                    <w:p w14:paraId="408C0567" w14:textId="64970A8F" w:rsidR="006A4F69" w:rsidRPr="009219A5" w:rsidRDefault="00786481" w:rsidP="00BA2617">
                      <w:pPr>
                        <w:spacing w:before="120"/>
                        <w:jc w:val="center"/>
                        <w:rPr>
                          <w:sz w:val="20"/>
                          <w:szCs w:val="20"/>
                        </w:rPr>
                      </w:pPr>
                      <w:r>
                        <w:rPr>
                          <w:sz w:val="20"/>
                          <w:szCs w:val="20"/>
                          <w:lang w:val="uk-UA"/>
                        </w:rPr>
                        <w:t>Рис</w:t>
                      </w:r>
                      <w:r w:rsidR="006A4F69" w:rsidRPr="009219A5">
                        <w:rPr>
                          <w:sz w:val="20"/>
                          <w:szCs w:val="20"/>
                        </w:rPr>
                        <w:t xml:space="preserve">. 2.28. </w:t>
                      </w:r>
                      <w:proofErr w:type="spellStart"/>
                      <w:r w:rsidR="006A4F69" w:rsidRPr="009219A5">
                        <w:rPr>
                          <w:sz w:val="20"/>
                          <w:szCs w:val="20"/>
                        </w:rPr>
                        <w:t>Регулювальна</w:t>
                      </w:r>
                      <w:proofErr w:type="spellEnd"/>
                      <w:r w:rsidR="006A4F69" w:rsidRPr="009219A5">
                        <w:rPr>
                          <w:sz w:val="20"/>
                          <w:szCs w:val="20"/>
                        </w:rPr>
                        <w:t xml:space="preserve"> пластина </w:t>
                      </w:r>
                      <w:proofErr w:type="spellStart"/>
                      <w:r w:rsidR="006A4F69" w:rsidRPr="009219A5">
                        <w:rPr>
                          <w:sz w:val="20"/>
                          <w:szCs w:val="20"/>
                        </w:rPr>
                        <w:t>із</w:t>
                      </w:r>
                      <w:proofErr w:type="spellEnd"/>
                      <w:r w:rsidR="006A4F69" w:rsidRPr="009219A5">
                        <w:rPr>
                          <w:sz w:val="20"/>
                          <w:szCs w:val="20"/>
                        </w:rPr>
                        <w:t xml:space="preserve"> </w:t>
                      </w:r>
                      <w:proofErr w:type="spellStart"/>
                      <w:r w:rsidR="006A4F69" w:rsidRPr="009219A5">
                        <w:rPr>
                          <w:sz w:val="20"/>
                          <w:szCs w:val="20"/>
                        </w:rPr>
                        <w:t>зносом</w:t>
                      </w:r>
                      <w:proofErr w:type="spellEnd"/>
                      <w:r w:rsidR="006A4F69" w:rsidRPr="009219A5">
                        <w:rPr>
                          <w:sz w:val="20"/>
                          <w:szCs w:val="20"/>
                        </w:rPr>
                        <w:t xml:space="preserve"> </w:t>
                      </w:r>
                      <w:proofErr w:type="spellStart"/>
                      <w:r w:rsidR="006A4F69" w:rsidRPr="009219A5">
                        <w:rPr>
                          <w:sz w:val="20"/>
                          <w:szCs w:val="20"/>
                        </w:rPr>
                        <w:t>поверхні</w:t>
                      </w:r>
                      <w:proofErr w:type="spellEnd"/>
                      <w:r w:rsidR="006A4F69" w:rsidRPr="009219A5">
                        <w:rPr>
                          <w:sz w:val="20"/>
                          <w:szCs w:val="20"/>
                        </w:rPr>
                        <w:t>:</w:t>
                      </w:r>
                    </w:p>
                    <w:p w14:paraId="56B81B15" w14:textId="77777777" w:rsidR="006A4F69" w:rsidRPr="009219A5" w:rsidRDefault="006A4F69" w:rsidP="00BA2617">
                      <w:pPr>
                        <w:jc w:val="center"/>
                        <w:rPr>
                          <w:sz w:val="20"/>
                          <w:szCs w:val="20"/>
                        </w:rPr>
                      </w:pPr>
                      <w:r w:rsidRPr="009219A5">
                        <w:rPr>
                          <w:sz w:val="20"/>
                          <w:szCs w:val="20"/>
                        </w:rPr>
                        <w:t xml:space="preserve">а – фрагмент </w:t>
                      </w:r>
                      <w:proofErr w:type="spellStart"/>
                      <w:r w:rsidRPr="009219A5">
                        <w:rPr>
                          <w:sz w:val="20"/>
                          <w:szCs w:val="20"/>
                        </w:rPr>
                        <w:t>деталі</w:t>
                      </w:r>
                      <w:proofErr w:type="spellEnd"/>
                      <w:r w:rsidRPr="009219A5">
                        <w:rPr>
                          <w:sz w:val="20"/>
                          <w:szCs w:val="20"/>
                        </w:rPr>
                        <w:t>; б – деталь</w:t>
                      </w:r>
                    </w:p>
                  </w:txbxContent>
                </v:textbox>
                <w10:anchorlock/>
              </v:rect>
            </w:pict>
          </mc:Fallback>
        </mc:AlternateContent>
      </w:r>
    </w:p>
    <w:p w14:paraId="58D7DE49" w14:textId="77777777" w:rsidR="00BA2617" w:rsidRPr="00B3386D" w:rsidRDefault="00BA2617" w:rsidP="00BA2617">
      <w:pPr>
        <w:jc w:val="center"/>
        <w:rPr>
          <w:sz w:val="20"/>
          <w:szCs w:val="20"/>
          <w:lang w:val="uk-UA"/>
        </w:rPr>
      </w:pPr>
      <w:r w:rsidRPr="00B3386D">
        <w:rPr>
          <w:noProof/>
          <w:sz w:val="20"/>
          <w:szCs w:val="20"/>
          <w:lang w:val="sk-SK" w:eastAsia="sk-SK"/>
        </w:rPr>
        <mc:AlternateContent>
          <mc:Choice Requires="wpc">
            <w:drawing>
              <wp:inline distT="0" distB="0" distL="0" distR="0" wp14:anchorId="5185FB42" wp14:editId="1AB9A841">
                <wp:extent cx="3807898" cy="4154072"/>
                <wp:effectExtent l="0" t="0" r="2540" b="0"/>
                <wp:docPr id="276" name="Полотно 2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7" name="Rectangle 6"/>
                        <wps:cNvSpPr>
                          <a:spLocks noChangeArrowheads="1"/>
                        </wps:cNvSpPr>
                        <wps:spPr bwMode="auto">
                          <a:xfrm>
                            <a:off x="114300" y="228600"/>
                            <a:ext cx="3657600" cy="156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8717D" w14:textId="77777777" w:rsidR="006A4F69" w:rsidRPr="009219A5" w:rsidRDefault="006A4F69" w:rsidP="00BA2617">
                              <w:pPr>
                                <w:rPr>
                                  <w:sz w:val="20"/>
                                  <w:szCs w:val="20"/>
                                  <w:lang w:val="uk-UA"/>
                                </w:rPr>
                              </w:pPr>
                              <w:r w:rsidRPr="009219A5">
                                <w:rPr>
                                  <w:noProof/>
                                  <w:sz w:val="20"/>
                                  <w:szCs w:val="20"/>
                                  <w:lang w:val="sk-SK" w:eastAsia="sk-SK"/>
                                </w:rPr>
                                <w:drawing>
                                  <wp:inline distT="0" distB="0" distL="0" distR="0" wp14:anchorId="72030099" wp14:editId="24F98C1C">
                                    <wp:extent cx="1420258" cy="1066800"/>
                                    <wp:effectExtent l="0" t="0" r="8890" b="0"/>
                                    <wp:docPr id="100010002" name="Рисунок 10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21911" cy="1068042"/>
                                            </a:xfrm>
                                            <a:prstGeom prst="rect">
                                              <a:avLst/>
                                            </a:prstGeom>
                                            <a:noFill/>
                                            <a:ln>
                                              <a:noFill/>
                                            </a:ln>
                                          </pic:spPr>
                                        </pic:pic>
                                      </a:graphicData>
                                    </a:graphic>
                                  </wp:inline>
                                </w:drawing>
                              </w:r>
                              <w:r w:rsidRPr="009219A5">
                                <w:rPr>
                                  <w:sz w:val="20"/>
                                  <w:szCs w:val="20"/>
                                </w:rPr>
                                <w:t xml:space="preserve"> </w:t>
                              </w:r>
                              <w:r w:rsidRPr="009219A5">
                                <w:rPr>
                                  <w:noProof/>
                                  <w:sz w:val="20"/>
                                  <w:szCs w:val="20"/>
                                  <w:lang w:val="sk-SK" w:eastAsia="sk-SK"/>
                                </w:rPr>
                                <w:drawing>
                                  <wp:inline distT="0" distB="0" distL="0" distR="0" wp14:anchorId="07650DE9" wp14:editId="1C6DFA6C">
                                    <wp:extent cx="1443693" cy="1066800"/>
                                    <wp:effectExtent l="0" t="0" r="4445" b="0"/>
                                    <wp:docPr id="100010003" name="Рисунок 1000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8">
                                              <a:extLst>
                                                <a:ext uri="{28A0092B-C50C-407E-A947-70E740481C1C}">
                                                  <a14:useLocalDpi xmlns:a14="http://schemas.microsoft.com/office/drawing/2010/main" val="0"/>
                                                </a:ext>
                                              </a:extLst>
                                            </a:blip>
                                            <a:srcRect t="6519" r="9123"/>
                                            <a:stretch>
                                              <a:fillRect/>
                                            </a:stretch>
                                          </pic:blipFill>
                                          <pic:spPr bwMode="auto">
                                            <a:xfrm>
                                              <a:off x="0" y="0"/>
                                              <a:ext cx="1450222" cy="1071624"/>
                                            </a:xfrm>
                                            <a:prstGeom prst="rect">
                                              <a:avLst/>
                                            </a:prstGeom>
                                            <a:noFill/>
                                            <a:ln>
                                              <a:noFill/>
                                            </a:ln>
                                          </pic:spPr>
                                        </pic:pic>
                                      </a:graphicData>
                                    </a:graphic>
                                  </wp:inline>
                                </w:drawing>
                              </w:r>
                            </w:p>
                            <w:p w14:paraId="3CF6C11F" w14:textId="77777777" w:rsidR="006A4F69" w:rsidRDefault="006A4F69" w:rsidP="00BA2617">
                              <w:pPr>
                                <w:pStyle w:val="7"/>
                                <w:jc w:val="left"/>
                                <w:rPr>
                                  <w:sz w:val="20"/>
                                  <w:szCs w:val="20"/>
                                </w:rPr>
                              </w:pPr>
                            </w:p>
                            <w:p w14:paraId="615B8DB6" w14:textId="4DDD1168" w:rsidR="006A4F69" w:rsidRPr="009219A5" w:rsidRDefault="00786481" w:rsidP="00BA2617">
                              <w:pPr>
                                <w:pStyle w:val="7"/>
                                <w:jc w:val="left"/>
                                <w:rPr>
                                  <w:sz w:val="20"/>
                                  <w:szCs w:val="20"/>
                                </w:rPr>
                              </w:pPr>
                              <w:r>
                                <w:rPr>
                                  <w:sz w:val="20"/>
                                  <w:szCs w:val="20"/>
                                  <w:lang w:val="uk-UA"/>
                                </w:rPr>
                                <w:t>Рис</w:t>
                              </w:r>
                              <w:r w:rsidR="006A4F69" w:rsidRPr="009219A5">
                                <w:rPr>
                                  <w:sz w:val="20"/>
                                  <w:szCs w:val="20"/>
                                </w:rPr>
                                <w:t xml:space="preserve">. 3.29. </w:t>
                              </w:r>
                              <w:proofErr w:type="spellStart"/>
                              <w:r w:rsidR="006A4F69" w:rsidRPr="009219A5">
                                <w:rPr>
                                  <w:sz w:val="20"/>
                                  <w:szCs w:val="20"/>
                                </w:rPr>
                                <w:t>Розшарування</w:t>
                              </w:r>
                              <w:proofErr w:type="spellEnd"/>
                              <w:r w:rsidR="006A4F69" w:rsidRPr="009219A5">
                                <w:rPr>
                                  <w:sz w:val="20"/>
                                  <w:szCs w:val="20"/>
                                </w:rPr>
                                <w:t xml:space="preserve"> сильфону Рис</w:t>
                              </w:r>
                              <w:r>
                                <w:rPr>
                                  <w:sz w:val="20"/>
                                  <w:szCs w:val="20"/>
                                  <w:lang w:val="uk-UA"/>
                                </w:rPr>
                                <w:t>.</w:t>
                              </w:r>
                              <w:r w:rsidR="006A4F69" w:rsidRPr="009219A5">
                                <w:rPr>
                                  <w:sz w:val="20"/>
                                  <w:szCs w:val="20"/>
                                </w:rPr>
                                <w:t xml:space="preserve"> 2.30. </w:t>
                              </w:r>
                              <w:proofErr w:type="spellStart"/>
                              <w:r w:rsidR="006A4F69" w:rsidRPr="009219A5">
                                <w:rPr>
                                  <w:sz w:val="20"/>
                                  <w:szCs w:val="20"/>
                                </w:rPr>
                                <w:t>Тріщини</w:t>
                              </w:r>
                              <w:proofErr w:type="spellEnd"/>
                              <w:r w:rsidR="006A4F69" w:rsidRPr="009219A5">
                                <w:rPr>
                                  <w:sz w:val="20"/>
                                  <w:szCs w:val="20"/>
                                </w:rPr>
                                <w:t xml:space="preserve"> на </w:t>
                              </w:r>
                              <w:proofErr w:type="spellStart"/>
                              <w:r w:rsidR="006A4F69" w:rsidRPr="009219A5">
                                <w:rPr>
                                  <w:sz w:val="20"/>
                                  <w:szCs w:val="20"/>
                                </w:rPr>
                                <w:t>сильфоні</w:t>
                              </w:r>
                              <w:proofErr w:type="spellEnd"/>
                            </w:p>
                          </w:txbxContent>
                        </wps:txbx>
                        <wps:bodyPr rot="0" vert="horz" wrap="square" lIns="0" tIns="0" rIns="0" bIns="0" anchor="t" anchorCtr="0" upright="1">
                          <a:noAutofit/>
                        </wps:bodyPr>
                      </wps:wsp>
                      <wps:wsp>
                        <wps:cNvPr id="268" name="Rectangle 7"/>
                        <wps:cNvSpPr>
                          <a:spLocks noChangeArrowheads="1"/>
                        </wps:cNvSpPr>
                        <wps:spPr bwMode="auto">
                          <a:xfrm>
                            <a:off x="0" y="2171065"/>
                            <a:ext cx="3771900" cy="194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D712D" w14:textId="77777777" w:rsidR="006A4F69" w:rsidRPr="00F21FF0" w:rsidRDefault="006A4F69" w:rsidP="00BA2617">
                              <w:pPr>
                                <w:rPr>
                                  <w:sz w:val="20"/>
                                  <w:szCs w:val="20"/>
                                </w:rPr>
                              </w:pPr>
                              <w:r w:rsidRPr="00F21FF0">
                                <w:rPr>
                                  <w:noProof/>
                                  <w:sz w:val="20"/>
                                  <w:szCs w:val="20"/>
                                  <w:lang w:val="sk-SK" w:eastAsia="sk-SK"/>
                                </w:rPr>
                                <w:drawing>
                                  <wp:inline distT="0" distB="0" distL="0" distR="0" wp14:anchorId="26832BCD" wp14:editId="06C60507">
                                    <wp:extent cx="1461646" cy="1238250"/>
                                    <wp:effectExtent l="0" t="0" r="5715" b="0"/>
                                    <wp:docPr id="100010004" name="Рисунок 1000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466622" cy="1242465"/>
                                            </a:xfrm>
                                            <a:prstGeom prst="rect">
                                              <a:avLst/>
                                            </a:prstGeom>
                                            <a:noFill/>
                                            <a:ln>
                                              <a:noFill/>
                                            </a:ln>
                                          </pic:spPr>
                                        </pic:pic>
                                      </a:graphicData>
                                    </a:graphic>
                                  </wp:inline>
                                </w:drawing>
                              </w:r>
                              <w:r w:rsidRPr="00F21FF0">
                                <w:rPr>
                                  <w:sz w:val="20"/>
                                  <w:szCs w:val="20"/>
                                </w:rPr>
                                <w:t xml:space="preserve"> </w:t>
                              </w:r>
                              <w:r w:rsidRPr="00F21FF0">
                                <w:rPr>
                                  <w:noProof/>
                                  <w:sz w:val="20"/>
                                  <w:szCs w:val="20"/>
                                  <w:lang w:val="sk-SK" w:eastAsia="sk-SK"/>
                                </w:rPr>
                                <w:drawing>
                                  <wp:inline distT="0" distB="0" distL="0" distR="0" wp14:anchorId="174C7EA8" wp14:editId="2A88A8AC">
                                    <wp:extent cx="1516380" cy="1211835"/>
                                    <wp:effectExtent l="0" t="0" r="7620" b="7620"/>
                                    <wp:docPr id="100010005" name="Рисунок 1000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30">
                                              <a:extLst>
                                                <a:ext uri="{28A0092B-C50C-407E-A947-70E740481C1C}">
                                                  <a14:useLocalDpi xmlns:a14="http://schemas.microsoft.com/office/drawing/2010/main" val="0"/>
                                                </a:ext>
                                              </a:extLst>
                                            </a:blip>
                                            <a:srcRect r="10629"/>
                                            <a:stretch>
                                              <a:fillRect/>
                                            </a:stretch>
                                          </pic:blipFill>
                                          <pic:spPr bwMode="auto">
                                            <a:xfrm>
                                              <a:off x="0" y="0"/>
                                              <a:ext cx="1523799" cy="1217764"/>
                                            </a:xfrm>
                                            <a:prstGeom prst="rect">
                                              <a:avLst/>
                                            </a:prstGeom>
                                            <a:noFill/>
                                            <a:ln>
                                              <a:noFill/>
                                            </a:ln>
                                          </pic:spPr>
                                        </pic:pic>
                                      </a:graphicData>
                                    </a:graphic>
                                  </wp:inline>
                                </w:drawing>
                              </w:r>
                            </w:p>
                            <w:p w14:paraId="7F8BAF13" w14:textId="77777777" w:rsidR="006A4F69" w:rsidRPr="00F21FF0" w:rsidRDefault="006A4F69" w:rsidP="00BA2617">
                              <w:pPr>
                                <w:jc w:val="center"/>
                                <w:rPr>
                                  <w:sz w:val="20"/>
                                  <w:szCs w:val="20"/>
                                </w:rPr>
                              </w:pPr>
                              <w:r w:rsidRPr="00F21FF0">
                                <w:rPr>
                                  <w:sz w:val="20"/>
                                  <w:szCs w:val="20"/>
                                </w:rPr>
                                <w:t>а) б)</w:t>
                              </w:r>
                            </w:p>
                            <w:p w14:paraId="2CC8630A" w14:textId="77777777" w:rsidR="006A4F69" w:rsidRPr="00F21FF0" w:rsidRDefault="006A4F69" w:rsidP="00BA2617">
                              <w:pPr>
                                <w:jc w:val="center"/>
                                <w:rPr>
                                  <w:sz w:val="20"/>
                                  <w:szCs w:val="20"/>
                                </w:rPr>
                              </w:pPr>
                              <w:r w:rsidRPr="00F21FF0">
                                <w:rPr>
                                  <w:sz w:val="20"/>
                                  <w:szCs w:val="20"/>
                                </w:rPr>
                                <w:t xml:space="preserve">Рис. 2.31. </w:t>
                              </w:r>
                              <w:proofErr w:type="spellStart"/>
                              <w:r w:rsidRPr="00F21FF0">
                                <w:rPr>
                                  <w:sz w:val="20"/>
                                  <w:szCs w:val="20"/>
                                </w:rPr>
                                <w:t>Тріщини</w:t>
                              </w:r>
                              <w:proofErr w:type="spellEnd"/>
                              <w:r w:rsidRPr="00F21FF0">
                                <w:rPr>
                                  <w:sz w:val="20"/>
                                  <w:szCs w:val="20"/>
                                </w:rPr>
                                <w:t xml:space="preserve"> </w:t>
                              </w:r>
                              <w:proofErr w:type="spellStart"/>
                              <w:r w:rsidRPr="00F21FF0">
                                <w:rPr>
                                  <w:sz w:val="20"/>
                                  <w:szCs w:val="20"/>
                                </w:rPr>
                                <w:t>гальмівного</w:t>
                              </w:r>
                              <w:proofErr w:type="spellEnd"/>
                              <w:r w:rsidRPr="00F21FF0">
                                <w:rPr>
                                  <w:sz w:val="20"/>
                                  <w:szCs w:val="20"/>
                                </w:rPr>
                                <w:t xml:space="preserve"> диска:</w:t>
                              </w:r>
                            </w:p>
                            <w:p w14:paraId="1E8C4948" w14:textId="6C7AB73C" w:rsidR="006A4F69" w:rsidRDefault="006A4F69" w:rsidP="00BA2617">
                              <w:pPr>
                                <w:jc w:val="center"/>
                                <w:rPr>
                                  <w:sz w:val="20"/>
                                  <w:szCs w:val="20"/>
                                </w:rPr>
                              </w:pPr>
                              <w:r w:rsidRPr="00F21FF0">
                                <w:rPr>
                                  <w:sz w:val="20"/>
                                  <w:szCs w:val="20"/>
                                </w:rPr>
                                <w:t>а – деталь; б</w:t>
                              </w:r>
                              <w:r w:rsidR="00786481">
                                <w:rPr>
                                  <w:sz w:val="20"/>
                                  <w:szCs w:val="20"/>
                                  <w:lang w:val="uk-UA"/>
                                </w:rPr>
                                <w:t xml:space="preserve"> </w:t>
                              </w:r>
                              <w:r w:rsidR="00786481" w:rsidRPr="00786481">
                                <w:rPr>
                                  <w:sz w:val="20"/>
                                  <w:szCs w:val="20"/>
                                </w:rPr>
                                <w:t>–</w:t>
                              </w:r>
                              <w:r w:rsidR="00786481">
                                <w:rPr>
                                  <w:sz w:val="20"/>
                                  <w:szCs w:val="20"/>
                                  <w:lang w:val="uk-UA"/>
                                </w:rPr>
                                <w:t xml:space="preserve"> </w:t>
                              </w:r>
                              <w:r w:rsidRPr="00F21FF0">
                                <w:rPr>
                                  <w:sz w:val="20"/>
                                  <w:szCs w:val="20"/>
                                </w:rPr>
                                <w:t xml:space="preserve">фрагмент </w:t>
                              </w:r>
                              <w:proofErr w:type="spellStart"/>
                              <w:r w:rsidRPr="00F21FF0">
                                <w:rPr>
                                  <w:sz w:val="20"/>
                                  <w:szCs w:val="20"/>
                                </w:rPr>
                                <w:t>вузла</w:t>
                              </w:r>
                              <w:proofErr w:type="spellEnd"/>
                            </w:p>
                            <w:p w14:paraId="2F9B988F" w14:textId="77777777" w:rsidR="00115C60" w:rsidRDefault="00115C60" w:rsidP="00BA2617">
                              <w:pPr>
                                <w:jc w:val="center"/>
                                <w:rPr>
                                  <w:sz w:val="20"/>
                                  <w:szCs w:val="20"/>
                                </w:rPr>
                              </w:pPr>
                            </w:p>
                          </w:txbxContent>
                        </wps:txbx>
                        <wps:bodyPr rot="0" vert="horz" wrap="square" lIns="0" tIns="0" rIns="0" bIns="0" anchor="t" anchorCtr="0" upright="1">
                          <a:noAutofit/>
                        </wps:bodyPr>
                      </wps:wsp>
                    </wpc:wpc>
                  </a:graphicData>
                </a:graphic>
              </wp:inline>
            </w:drawing>
          </mc:Choice>
          <mc:Fallback>
            <w:pict>
              <v:group w14:anchorId="5185FB42" id="Полотно 276" o:spid="_x0000_s1134" editas="canvas" style="width:299.85pt;height:327.1pt;mso-position-horizontal-relative:char;mso-position-vertical-relative:line" coordsize="38074,4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">
                <v:shape id="_x0000_s1135" type="#_x0000_t75" style="position:absolute;width:38074;height:41535;visibility:visible;mso-wrap-style:square">
                  <v:fill o:detectmouseclick="t"/>
                  <v:path o:connecttype="none"/>
                </v:shape>
                <v:rect id="Rectangle 6" o:spid="_x0000_s1136" style="position:absolute;left:1143;top:2286;width:36576;height:1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7608717D" w14:textId="77777777" w:rsidR="006A4F69" w:rsidRPr="009219A5" w:rsidRDefault="006A4F69" w:rsidP="00BA2617">
                        <w:pPr>
                          <w:rPr>
                            <w:sz w:val="20"/>
                            <w:szCs w:val="20"/>
                            <w:lang w:val="uk-UA"/>
                          </w:rPr>
                        </w:pPr>
                        <w:r w:rsidRPr="009219A5">
                          <w:rPr>
                            <w:noProof/>
                            <w:sz w:val="20"/>
                            <w:szCs w:val="20"/>
                            <w:lang w:val="sk-SK" w:eastAsia="sk-SK"/>
                          </w:rPr>
                          <w:drawing>
                            <wp:inline distT="0" distB="0" distL="0" distR="0" wp14:anchorId="72030099" wp14:editId="24F98C1C">
                              <wp:extent cx="1420258" cy="1066800"/>
                              <wp:effectExtent l="0" t="0" r="8890" b="0"/>
                              <wp:docPr id="100010002" name="Рисунок 100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21911" cy="1068042"/>
                                      </a:xfrm>
                                      <a:prstGeom prst="rect">
                                        <a:avLst/>
                                      </a:prstGeom>
                                      <a:noFill/>
                                      <a:ln>
                                        <a:noFill/>
                                      </a:ln>
                                    </pic:spPr>
                                  </pic:pic>
                                </a:graphicData>
                              </a:graphic>
                            </wp:inline>
                          </w:drawing>
                        </w:r>
                        <w:r w:rsidRPr="009219A5">
                          <w:rPr>
                            <w:sz w:val="20"/>
                            <w:szCs w:val="20"/>
                          </w:rPr>
                          <w:t xml:space="preserve"> </w:t>
                        </w:r>
                        <w:r w:rsidRPr="009219A5">
                          <w:rPr>
                            <w:noProof/>
                            <w:sz w:val="20"/>
                            <w:szCs w:val="20"/>
                            <w:lang w:val="sk-SK" w:eastAsia="sk-SK"/>
                          </w:rPr>
                          <w:drawing>
                            <wp:inline distT="0" distB="0" distL="0" distR="0" wp14:anchorId="07650DE9" wp14:editId="1C6DFA6C">
                              <wp:extent cx="1443693" cy="1066800"/>
                              <wp:effectExtent l="0" t="0" r="4445" b="0"/>
                              <wp:docPr id="100010003" name="Рисунок 1000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8">
                                        <a:extLst>
                                          <a:ext uri="{28A0092B-C50C-407E-A947-70E740481C1C}">
                                            <a14:useLocalDpi xmlns:a14="http://schemas.microsoft.com/office/drawing/2010/main" val="0"/>
                                          </a:ext>
                                        </a:extLst>
                                      </a:blip>
                                      <a:srcRect t="6519" r="9123"/>
                                      <a:stretch>
                                        <a:fillRect/>
                                      </a:stretch>
                                    </pic:blipFill>
                                    <pic:spPr bwMode="auto">
                                      <a:xfrm>
                                        <a:off x="0" y="0"/>
                                        <a:ext cx="1450222" cy="1071624"/>
                                      </a:xfrm>
                                      <a:prstGeom prst="rect">
                                        <a:avLst/>
                                      </a:prstGeom>
                                      <a:noFill/>
                                      <a:ln>
                                        <a:noFill/>
                                      </a:ln>
                                    </pic:spPr>
                                  </pic:pic>
                                </a:graphicData>
                              </a:graphic>
                            </wp:inline>
                          </w:drawing>
                        </w:r>
                      </w:p>
                      <w:p w14:paraId="3CF6C11F" w14:textId="77777777" w:rsidR="006A4F69" w:rsidRDefault="006A4F69" w:rsidP="00BA2617">
                        <w:pPr>
                          <w:pStyle w:val="7"/>
                          <w:jc w:val="left"/>
                          <w:rPr>
                            <w:sz w:val="20"/>
                            <w:szCs w:val="20"/>
                          </w:rPr>
                        </w:pPr>
                      </w:p>
                      <w:p w14:paraId="615B8DB6" w14:textId="4DDD1168" w:rsidR="006A4F69" w:rsidRPr="009219A5" w:rsidRDefault="00786481" w:rsidP="00BA2617">
                        <w:pPr>
                          <w:pStyle w:val="7"/>
                          <w:jc w:val="left"/>
                          <w:rPr>
                            <w:sz w:val="20"/>
                            <w:szCs w:val="20"/>
                          </w:rPr>
                        </w:pPr>
                        <w:r>
                          <w:rPr>
                            <w:sz w:val="20"/>
                            <w:szCs w:val="20"/>
                            <w:lang w:val="uk-UA"/>
                          </w:rPr>
                          <w:t>Рис</w:t>
                        </w:r>
                        <w:r w:rsidR="006A4F69" w:rsidRPr="009219A5">
                          <w:rPr>
                            <w:sz w:val="20"/>
                            <w:szCs w:val="20"/>
                          </w:rPr>
                          <w:t xml:space="preserve">. 3.29. </w:t>
                        </w:r>
                        <w:proofErr w:type="spellStart"/>
                        <w:r w:rsidR="006A4F69" w:rsidRPr="009219A5">
                          <w:rPr>
                            <w:sz w:val="20"/>
                            <w:szCs w:val="20"/>
                          </w:rPr>
                          <w:t>Розшарування</w:t>
                        </w:r>
                        <w:proofErr w:type="spellEnd"/>
                        <w:r w:rsidR="006A4F69" w:rsidRPr="009219A5">
                          <w:rPr>
                            <w:sz w:val="20"/>
                            <w:szCs w:val="20"/>
                          </w:rPr>
                          <w:t xml:space="preserve"> сильфону Рис</w:t>
                        </w:r>
                        <w:r>
                          <w:rPr>
                            <w:sz w:val="20"/>
                            <w:szCs w:val="20"/>
                            <w:lang w:val="uk-UA"/>
                          </w:rPr>
                          <w:t>.</w:t>
                        </w:r>
                        <w:r w:rsidR="006A4F69" w:rsidRPr="009219A5">
                          <w:rPr>
                            <w:sz w:val="20"/>
                            <w:szCs w:val="20"/>
                          </w:rPr>
                          <w:t xml:space="preserve"> 2.30. </w:t>
                        </w:r>
                        <w:proofErr w:type="spellStart"/>
                        <w:r w:rsidR="006A4F69" w:rsidRPr="009219A5">
                          <w:rPr>
                            <w:sz w:val="20"/>
                            <w:szCs w:val="20"/>
                          </w:rPr>
                          <w:t>Тріщини</w:t>
                        </w:r>
                        <w:proofErr w:type="spellEnd"/>
                        <w:r w:rsidR="006A4F69" w:rsidRPr="009219A5">
                          <w:rPr>
                            <w:sz w:val="20"/>
                            <w:szCs w:val="20"/>
                          </w:rPr>
                          <w:t xml:space="preserve"> на </w:t>
                        </w:r>
                        <w:proofErr w:type="spellStart"/>
                        <w:r w:rsidR="006A4F69" w:rsidRPr="009219A5">
                          <w:rPr>
                            <w:sz w:val="20"/>
                            <w:szCs w:val="20"/>
                          </w:rPr>
                          <w:t>сильфоні</w:t>
                        </w:r>
                        <w:proofErr w:type="spellEnd"/>
                      </w:p>
                    </w:txbxContent>
                  </v:textbox>
                </v:rect>
                <v:rect id="Rectangle 7" o:spid="_x0000_s1137" style="position:absolute;top:21710;width:37719;height:19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371D712D" w14:textId="77777777" w:rsidR="006A4F69" w:rsidRPr="00F21FF0" w:rsidRDefault="006A4F69" w:rsidP="00BA2617">
                        <w:pPr>
                          <w:rPr>
                            <w:sz w:val="20"/>
                            <w:szCs w:val="20"/>
                          </w:rPr>
                        </w:pPr>
                        <w:r w:rsidRPr="00F21FF0">
                          <w:rPr>
                            <w:noProof/>
                            <w:sz w:val="20"/>
                            <w:szCs w:val="20"/>
                            <w:lang w:val="sk-SK" w:eastAsia="sk-SK"/>
                          </w:rPr>
                          <w:drawing>
                            <wp:inline distT="0" distB="0" distL="0" distR="0" wp14:anchorId="26832BCD" wp14:editId="06C60507">
                              <wp:extent cx="1461646" cy="1238250"/>
                              <wp:effectExtent l="0" t="0" r="5715" b="0"/>
                              <wp:docPr id="100010004" name="Рисунок 1000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466622" cy="1242465"/>
                                      </a:xfrm>
                                      <a:prstGeom prst="rect">
                                        <a:avLst/>
                                      </a:prstGeom>
                                      <a:noFill/>
                                      <a:ln>
                                        <a:noFill/>
                                      </a:ln>
                                    </pic:spPr>
                                  </pic:pic>
                                </a:graphicData>
                              </a:graphic>
                            </wp:inline>
                          </w:drawing>
                        </w:r>
                        <w:r w:rsidRPr="00F21FF0">
                          <w:rPr>
                            <w:sz w:val="20"/>
                            <w:szCs w:val="20"/>
                          </w:rPr>
                          <w:t xml:space="preserve"> </w:t>
                        </w:r>
                        <w:r w:rsidRPr="00F21FF0">
                          <w:rPr>
                            <w:noProof/>
                            <w:sz w:val="20"/>
                            <w:szCs w:val="20"/>
                            <w:lang w:val="sk-SK" w:eastAsia="sk-SK"/>
                          </w:rPr>
                          <w:drawing>
                            <wp:inline distT="0" distB="0" distL="0" distR="0" wp14:anchorId="174C7EA8" wp14:editId="2A88A8AC">
                              <wp:extent cx="1516380" cy="1211835"/>
                              <wp:effectExtent l="0" t="0" r="7620" b="7620"/>
                              <wp:docPr id="100010005" name="Рисунок 1000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30">
                                        <a:extLst>
                                          <a:ext uri="{28A0092B-C50C-407E-A947-70E740481C1C}">
                                            <a14:useLocalDpi xmlns:a14="http://schemas.microsoft.com/office/drawing/2010/main" val="0"/>
                                          </a:ext>
                                        </a:extLst>
                                      </a:blip>
                                      <a:srcRect r="10629"/>
                                      <a:stretch>
                                        <a:fillRect/>
                                      </a:stretch>
                                    </pic:blipFill>
                                    <pic:spPr bwMode="auto">
                                      <a:xfrm>
                                        <a:off x="0" y="0"/>
                                        <a:ext cx="1523799" cy="1217764"/>
                                      </a:xfrm>
                                      <a:prstGeom prst="rect">
                                        <a:avLst/>
                                      </a:prstGeom>
                                      <a:noFill/>
                                      <a:ln>
                                        <a:noFill/>
                                      </a:ln>
                                    </pic:spPr>
                                  </pic:pic>
                                </a:graphicData>
                              </a:graphic>
                            </wp:inline>
                          </w:drawing>
                        </w:r>
                      </w:p>
                      <w:p w14:paraId="7F8BAF13" w14:textId="77777777" w:rsidR="006A4F69" w:rsidRPr="00F21FF0" w:rsidRDefault="006A4F69" w:rsidP="00BA2617">
                        <w:pPr>
                          <w:jc w:val="center"/>
                          <w:rPr>
                            <w:sz w:val="20"/>
                            <w:szCs w:val="20"/>
                          </w:rPr>
                        </w:pPr>
                        <w:r w:rsidRPr="00F21FF0">
                          <w:rPr>
                            <w:sz w:val="20"/>
                            <w:szCs w:val="20"/>
                          </w:rPr>
                          <w:t>а) б)</w:t>
                        </w:r>
                      </w:p>
                      <w:p w14:paraId="2CC8630A" w14:textId="77777777" w:rsidR="006A4F69" w:rsidRPr="00F21FF0" w:rsidRDefault="006A4F69" w:rsidP="00BA2617">
                        <w:pPr>
                          <w:jc w:val="center"/>
                          <w:rPr>
                            <w:sz w:val="20"/>
                            <w:szCs w:val="20"/>
                          </w:rPr>
                        </w:pPr>
                        <w:r w:rsidRPr="00F21FF0">
                          <w:rPr>
                            <w:sz w:val="20"/>
                            <w:szCs w:val="20"/>
                          </w:rPr>
                          <w:t xml:space="preserve">Рис. 2.31. </w:t>
                        </w:r>
                        <w:proofErr w:type="spellStart"/>
                        <w:r w:rsidRPr="00F21FF0">
                          <w:rPr>
                            <w:sz w:val="20"/>
                            <w:szCs w:val="20"/>
                          </w:rPr>
                          <w:t>Тріщини</w:t>
                        </w:r>
                        <w:proofErr w:type="spellEnd"/>
                        <w:r w:rsidRPr="00F21FF0">
                          <w:rPr>
                            <w:sz w:val="20"/>
                            <w:szCs w:val="20"/>
                          </w:rPr>
                          <w:t xml:space="preserve"> </w:t>
                        </w:r>
                        <w:proofErr w:type="spellStart"/>
                        <w:r w:rsidRPr="00F21FF0">
                          <w:rPr>
                            <w:sz w:val="20"/>
                            <w:szCs w:val="20"/>
                          </w:rPr>
                          <w:t>гальмівного</w:t>
                        </w:r>
                        <w:proofErr w:type="spellEnd"/>
                        <w:r w:rsidRPr="00F21FF0">
                          <w:rPr>
                            <w:sz w:val="20"/>
                            <w:szCs w:val="20"/>
                          </w:rPr>
                          <w:t xml:space="preserve"> диска:</w:t>
                        </w:r>
                      </w:p>
                      <w:p w14:paraId="1E8C4948" w14:textId="6C7AB73C" w:rsidR="006A4F69" w:rsidRDefault="006A4F69" w:rsidP="00BA2617">
                        <w:pPr>
                          <w:jc w:val="center"/>
                          <w:rPr>
                            <w:sz w:val="20"/>
                            <w:szCs w:val="20"/>
                          </w:rPr>
                        </w:pPr>
                        <w:r w:rsidRPr="00F21FF0">
                          <w:rPr>
                            <w:sz w:val="20"/>
                            <w:szCs w:val="20"/>
                          </w:rPr>
                          <w:t>а – деталь; б</w:t>
                        </w:r>
                        <w:r w:rsidR="00786481">
                          <w:rPr>
                            <w:sz w:val="20"/>
                            <w:szCs w:val="20"/>
                            <w:lang w:val="uk-UA"/>
                          </w:rPr>
                          <w:t xml:space="preserve"> </w:t>
                        </w:r>
                        <w:r w:rsidR="00786481" w:rsidRPr="00786481">
                          <w:rPr>
                            <w:sz w:val="20"/>
                            <w:szCs w:val="20"/>
                          </w:rPr>
                          <w:t>–</w:t>
                        </w:r>
                        <w:r w:rsidR="00786481">
                          <w:rPr>
                            <w:sz w:val="20"/>
                            <w:szCs w:val="20"/>
                            <w:lang w:val="uk-UA"/>
                          </w:rPr>
                          <w:t xml:space="preserve"> </w:t>
                        </w:r>
                        <w:r w:rsidRPr="00F21FF0">
                          <w:rPr>
                            <w:sz w:val="20"/>
                            <w:szCs w:val="20"/>
                          </w:rPr>
                          <w:t xml:space="preserve">фрагмент </w:t>
                        </w:r>
                        <w:proofErr w:type="spellStart"/>
                        <w:r w:rsidRPr="00F21FF0">
                          <w:rPr>
                            <w:sz w:val="20"/>
                            <w:szCs w:val="20"/>
                          </w:rPr>
                          <w:t>вузла</w:t>
                        </w:r>
                        <w:proofErr w:type="spellEnd"/>
                      </w:p>
                      <w:p w14:paraId="2F9B988F" w14:textId="77777777" w:rsidR="00115C60" w:rsidRDefault="00115C60" w:rsidP="00BA2617">
                        <w:pPr>
                          <w:jc w:val="center"/>
                          <w:rPr>
                            <w:sz w:val="20"/>
                            <w:szCs w:val="20"/>
                          </w:rPr>
                        </w:pPr>
                      </w:p>
                    </w:txbxContent>
                  </v:textbox>
                </v:rect>
                <w10:anchorlock/>
              </v:group>
            </w:pict>
          </mc:Fallback>
        </mc:AlternateContent>
      </w:r>
    </w:p>
    <w:p w14:paraId="6C77808A" w14:textId="67DCE3CE" w:rsidR="00BA2617" w:rsidRPr="00B3386D" w:rsidRDefault="00BA2617" w:rsidP="00BA2617">
      <w:pPr>
        <w:ind w:firstLine="709"/>
        <w:jc w:val="both"/>
        <w:rPr>
          <w:sz w:val="20"/>
          <w:szCs w:val="20"/>
          <w:lang w:val="uk-UA"/>
        </w:rPr>
      </w:pPr>
      <w:r w:rsidRPr="00B3386D">
        <w:rPr>
          <w:sz w:val="20"/>
          <w:szCs w:val="20"/>
          <w:lang w:val="uk-UA"/>
        </w:rPr>
        <w:t>Таким чином, виконані статистичні дослідження визначили основні показники порушення працездатності автопоїздів в експлуатації:</w:t>
      </w:r>
    </w:p>
    <w:p w14:paraId="3F8B2F29" w14:textId="77777777" w:rsidR="00BA2617" w:rsidRPr="00B3386D" w:rsidRDefault="00BA2617" w:rsidP="00BA2617">
      <w:pPr>
        <w:ind w:firstLine="709"/>
        <w:jc w:val="both"/>
        <w:rPr>
          <w:sz w:val="20"/>
          <w:szCs w:val="20"/>
          <w:lang w:val="uk-UA"/>
        </w:rPr>
      </w:pPr>
      <w:r w:rsidRPr="00B3386D">
        <w:rPr>
          <w:sz w:val="20"/>
          <w:szCs w:val="20"/>
          <w:lang w:val="uk-UA"/>
        </w:rPr>
        <w:t xml:space="preserve">- визначено закономірності порушення працездатності автомобілів-тягачів у гарантійний період експлуатації, визначено закони розподілу випадкових величин появи </w:t>
      </w:r>
      <w:proofErr w:type="spellStart"/>
      <w:r w:rsidRPr="00B3386D">
        <w:rPr>
          <w:sz w:val="20"/>
          <w:szCs w:val="20"/>
          <w:lang w:val="uk-UA"/>
        </w:rPr>
        <w:t>несправностей</w:t>
      </w:r>
      <w:proofErr w:type="spellEnd"/>
      <w:r w:rsidRPr="00B3386D">
        <w:rPr>
          <w:sz w:val="20"/>
          <w:szCs w:val="20"/>
          <w:lang w:val="uk-UA"/>
        </w:rPr>
        <w:t xml:space="preserve"> та відмов;</w:t>
      </w:r>
    </w:p>
    <w:p w14:paraId="599D09A4" w14:textId="77777777" w:rsidR="00BA2617" w:rsidRPr="00B3386D" w:rsidRDefault="00BA2617" w:rsidP="00BA2617">
      <w:pPr>
        <w:ind w:firstLine="709"/>
        <w:jc w:val="both"/>
        <w:rPr>
          <w:sz w:val="20"/>
          <w:szCs w:val="20"/>
          <w:lang w:val="uk-UA"/>
        </w:rPr>
      </w:pPr>
      <w:r w:rsidRPr="00B3386D">
        <w:rPr>
          <w:sz w:val="20"/>
          <w:szCs w:val="20"/>
          <w:lang w:val="uk-UA"/>
        </w:rPr>
        <w:t>- встановлені основні закономірності порушення працездатності причіпного складу автопоїздів вітчизняного виробництва та автопоїздів європейських виробників;</w:t>
      </w:r>
    </w:p>
    <w:p w14:paraId="7887B8EF" w14:textId="77777777" w:rsidR="00BA2617" w:rsidRPr="00B3386D" w:rsidRDefault="00BA2617" w:rsidP="00BA2617">
      <w:pPr>
        <w:ind w:firstLine="709"/>
        <w:jc w:val="both"/>
        <w:rPr>
          <w:sz w:val="20"/>
          <w:szCs w:val="20"/>
          <w:lang w:val="uk-UA"/>
        </w:rPr>
      </w:pPr>
      <w:r w:rsidRPr="00B3386D">
        <w:rPr>
          <w:sz w:val="20"/>
          <w:szCs w:val="20"/>
          <w:lang w:val="uk-UA"/>
        </w:rPr>
        <w:t xml:space="preserve">- визначено причини появи </w:t>
      </w:r>
      <w:proofErr w:type="spellStart"/>
      <w:r w:rsidRPr="00B3386D">
        <w:rPr>
          <w:sz w:val="20"/>
          <w:szCs w:val="20"/>
          <w:lang w:val="uk-UA"/>
        </w:rPr>
        <w:t>несправностей</w:t>
      </w:r>
      <w:proofErr w:type="spellEnd"/>
      <w:r w:rsidRPr="00B3386D">
        <w:rPr>
          <w:sz w:val="20"/>
          <w:szCs w:val="20"/>
          <w:lang w:val="uk-UA"/>
        </w:rPr>
        <w:t xml:space="preserve"> та відмов автопоїздів;</w:t>
      </w:r>
    </w:p>
    <w:p w14:paraId="09CE994C" w14:textId="77777777" w:rsidR="00BA2617" w:rsidRPr="00B3386D" w:rsidRDefault="00BA2617" w:rsidP="00BA2617">
      <w:pPr>
        <w:ind w:firstLine="709"/>
        <w:jc w:val="both"/>
        <w:rPr>
          <w:sz w:val="20"/>
          <w:szCs w:val="20"/>
          <w:lang w:val="uk-UA"/>
        </w:rPr>
      </w:pPr>
      <w:r w:rsidRPr="00B3386D">
        <w:rPr>
          <w:sz w:val="20"/>
          <w:szCs w:val="20"/>
          <w:lang w:val="uk-UA"/>
        </w:rPr>
        <w:t>- встановлено, що більшість причин появи порушень працездатності, що описуються несиметричними законами розподілу, відображають недосконалість конструкції, порушення технологічних процесів складання, непристосованість рухомого складу до умов експлуатації;</w:t>
      </w:r>
    </w:p>
    <w:p w14:paraId="55DB9E72" w14:textId="77777777" w:rsidR="00BA2617" w:rsidRPr="00B3386D" w:rsidRDefault="00BA2617" w:rsidP="00BA2617">
      <w:pPr>
        <w:ind w:firstLine="709"/>
        <w:jc w:val="both"/>
        <w:rPr>
          <w:sz w:val="20"/>
          <w:szCs w:val="20"/>
          <w:lang w:val="uk-UA"/>
        </w:rPr>
      </w:pPr>
      <w:r w:rsidRPr="00B3386D">
        <w:rPr>
          <w:sz w:val="20"/>
          <w:szCs w:val="20"/>
          <w:lang w:val="uk-UA"/>
        </w:rPr>
        <w:t>- Визначено витрати часу на усунення порушень працездатності автомобілів-тягачів у гарантійний період експлуатації;</w:t>
      </w:r>
    </w:p>
    <w:p w14:paraId="655A7133" w14:textId="77777777" w:rsidR="00BA2617" w:rsidRPr="00B3386D" w:rsidRDefault="00BA2617" w:rsidP="00BA2617">
      <w:pPr>
        <w:ind w:firstLine="709"/>
        <w:jc w:val="both"/>
        <w:rPr>
          <w:sz w:val="20"/>
          <w:szCs w:val="20"/>
          <w:lang w:val="uk-UA"/>
        </w:rPr>
      </w:pPr>
      <w:r w:rsidRPr="00B3386D">
        <w:rPr>
          <w:sz w:val="20"/>
          <w:szCs w:val="20"/>
          <w:lang w:val="uk-UA"/>
        </w:rPr>
        <w:t>- встановлено, що причинами порушення працездатності, що впливають на економічність, безпеку руху, маневреність та керованість, є порушення геометричних параметрів та гальмівних якостей причіпного складу автопоїздів;</w:t>
      </w:r>
    </w:p>
    <w:p w14:paraId="59B5A00C" w14:textId="77777777" w:rsidR="00BA2617" w:rsidRPr="00B3386D" w:rsidRDefault="00BA2617" w:rsidP="00BA2617">
      <w:pPr>
        <w:ind w:firstLine="709"/>
        <w:jc w:val="both"/>
        <w:rPr>
          <w:sz w:val="20"/>
          <w:szCs w:val="20"/>
          <w:lang w:val="uk-UA"/>
        </w:rPr>
      </w:pPr>
      <w:r w:rsidRPr="00B3386D">
        <w:rPr>
          <w:sz w:val="20"/>
          <w:szCs w:val="20"/>
          <w:lang w:val="uk-UA"/>
        </w:rPr>
        <w:t>- для причіпного складу вітчизняного виробництва причиною низької якості причепів є використання недосконалих технологічних процесів виготовлення продукції;</w:t>
      </w:r>
    </w:p>
    <w:p w14:paraId="27C9C321" w14:textId="77777777" w:rsidR="00BA2617" w:rsidRPr="00B3386D" w:rsidRDefault="00BA2617" w:rsidP="00BA2617">
      <w:pPr>
        <w:ind w:firstLine="709"/>
        <w:jc w:val="both"/>
        <w:rPr>
          <w:sz w:val="20"/>
          <w:szCs w:val="20"/>
          <w:lang w:val="uk-UA"/>
        </w:rPr>
      </w:pPr>
      <w:r w:rsidRPr="00B3386D">
        <w:rPr>
          <w:sz w:val="20"/>
          <w:szCs w:val="20"/>
          <w:lang w:val="uk-UA"/>
        </w:rPr>
        <w:lastRenderedPageBreak/>
        <w:t xml:space="preserve">- для автопоїздів європейського виробництва причинами появи </w:t>
      </w:r>
      <w:proofErr w:type="spellStart"/>
      <w:r w:rsidRPr="00B3386D">
        <w:rPr>
          <w:sz w:val="20"/>
          <w:szCs w:val="20"/>
          <w:lang w:val="uk-UA"/>
        </w:rPr>
        <w:t>несправностей</w:t>
      </w:r>
      <w:proofErr w:type="spellEnd"/>
      <w:r w:rsidRPr="00B3386D">
        <w:rPr>
          <w:sz w:val="20"/>
          <w:szCs w:val="20"/>
          <w:lang w:val="uk-UA"/>
        </w:rPr>
        <w:t xml:space="preserve"> та відмов є непристосованість конструкції механізмів та систем рухомого складу до специфічних умов експлуатації;</w:t>
      </w:r>
    </w:p>
    <w:p w14:paraId="024F8981" w14:textId="77777777" w:rsidR="00BA2617" w:rsidRPr="00B3386D" w:rsidRDefault="00BA2617" w:rsidP="00BA2617">
      <w:pPr>
        <w:ind w:firstLine="709"/>
        <w:jc w:val="both"/>
        <w:rPr>
          <w:sz w:val="20"/>
          <w:szCs w:val="20"/>
          <w:lang w:val="uk-UA"/>
        </w:rPr>
      </w:pPr>
      <w:r w:rsidRPr="00B3386D">
        <w:rPr>
          <w:sz w:val="20"/>
          <w:szCs w:val="20"/>
          <w:lang w:val="uk-UA"/>
        </w:rPr>
        <w:t>- за результатами досліджень та представленими матеріалами, виробниками автотранспортних засобів (VOLVO, MERCEDES-BENZ, SCHMITZ) виконано удосконалення конструкції підвіски, кабіни, кріплення паливних баків, продовжено гарантійні терміни на агрегати та вузли гальмівних систем.</w:t>
      </w:r>
    </w:p>
    <w:p w14:paraId="5DFB726E" w14:textId="7F543D87" w:rsidR="00BA2617" w:rsidRPr="00B3386D" w:rsidRDefault="00BA2617" w:rsidP="00115C60">
      <w:pPr>
        <w:spacing w:line="360" w:lineRule="auto"/>
        <w:jc w:val="center"/>
        <w:rPr>
          <w:sz w:val="20"/>
          <w:szCs w:val="20"/>
          <w:lang w:val="uk-UA"/>
        </w:rPr>
      </w:pPr>
      <w:r w:rsidRPr="00B3386D">
        <w:rPr>
          <w:sz w:val="20"/>
          <w:szCs w:val="20"/>
          <w:lang w:val="uk-UA"/>
        </w:rPr>
        <w:br w:type="page"/>
      </w:r>
    </w:p>
    <w:p w14:paraId="1261DFB9" w14:textId="77777777" w:rsidR="00E41104" w:rsidRPr="009A1FC0" w:rsidRDefault="00E41104" w:rsidP="00BA2617">
      <w:pPr>
        <w:rPr>
          <w:lang w:val="en-US"/>
        </w:rPr>
      </w:pPr>
    </w:p>
    <w:sectPr w:rsidR="00E41104" w:rsidRPr="009A1FC0" w:rsidSect="006756DF">
      <w:footerReference w:type="even" r:id="rId231"/>
      <w:footerReference w:type="default" r:id="rId23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829E" w14:textId="77777777" w:rsidR="00BC6716" w:rsidRDefault="00BC6716">
      <w:r>
        <w:separator/>
      </w:r>
    </w:p>
  </w:endnote>
  <w:endnote w:type="continuationSeparator" w:id="0">
    <w:p w14:paraId="4CDF5F81" w14:textId="77777777" w:rsidR="00BC6716" w:rsidRDefault="00BC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X">
    <w:charset w:val="00"/>
    <w:family w:val="decorative"/>
    <w:pitch w:val="variable"/>
    <w:sig w:usb0="00000203" w:usb1="00000000" w:usb2="00000000" w:usb3="00000000" w:csb0="00000005"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type A">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A192" w14:textId="6F2E32D2" w:rsidR="006A4F69" w:rsidRDefault="006A4F69" w:rsidP="009A1FC0">
    <w:pPr>
      <w:pStyle w:val="aa"/>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1F757A">
      <w:rPr>
        <w:rStyle w:val="af0"/>
        <w:noProof/>
      </w:rPr>
      <w:t>80</w:t>
    </w:r>
    <w:r>
      <w:rPr>
        <w:rStyle w:val="af0"/>
      </w:rPr>
      <w:fldChar w:fldCharType="end"/>
    </w:r>
  </w:p>
  <w:p w14:paraId="4F6A0FA4" w14:textId="77777777" w:rsidR="006A4F69" w:rsidRDefault="006A4F69" w:rsidP="009A1FC0">
    <w:pPr>
      <w:pStyle w:val="aa"/>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6A3F" w14:textId="77777777" w:rsidR="006A4F69" w:rsidRDefault="006A4F69" w:rsidP="009A1FC0">
    <w:pPr>
      <w:pStyle w:val="aa"/>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E46DE1D" w14:textId="77777777" w:rsidR="006A4F69" w:rsidRDefault="006A4F69" w:rsidP="009A1FC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938D" w14:textId="628BA627" w:rsidR="006A4F69" w:rsidRDefault="006A4F69" w:rsidP="009A1FC0">
    <w:pPr>
      <w:pStyle w:val="aa"/>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1F757A">
      <w:rPr>
        <w:rStyle w:val="af0"/>
        <w:noProof/>
      </w:rPr>
      <w:t>164</w:t>
    </w:r>
    <w:r>
      <w:rPr>
        <w:rStyle w:val="af0"/>
      </w:rPr>
      <w:fldChar w:fldCharType="end"/>
    </w:r>
  </w:p>
  <w:p w14:paraId="5FF73A46" w14:textId="77777777" w:rsidR="006A4F69" w:rsidRDefault="006A4F69" w:rsidP="009A1FC0">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45B47" w14:textId="77777777" w:rsidR="00BC6716" w:rsidRDefault="00BC6716">
      <w:r>
        <w:separator/>
      </w:r>
    </w:p>
  </w:footnote>
  <w:footnote w:type="continuationSeparator" w:id="0">
    <w:p w14:paraId="54BCCE21" w14:textId="77777777" w:rsidR="00BC6716" w:rsidRDefault="00BC6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8B4"/>
    <w:multiLevelType w:val="hybridMultilevel"/>
    <w:tmpl w:val="91C24A70"/>
    <w:lvl w:ilvl="0" w:tplc="01268936">
      <w:start w:val="1"/>
      <w:numFmt w:val="bullet"/>
      <w:lvlText w:val=""/>
      <w:lvlJc w:val="left"/>
      <w:pPr>
        <w:tabs>
          <w:tab w:val="num" w:pos="2455"/>
        </w:tabs>
        <w:ind w:left="24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43360"/>
    <w:multiLevelType w:val="hybridMultilevel"/>
    <w:tmpl w:val="D5C211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606009"/>
    <w:multiLevelType w:val="hybridMultilevel"/>
    <w:tmpl w:val="081A0A80"/>
    <w:lvl w:ilvl="0" w:tplc="67242F76">
      <w:start w:val="1"/>
      <w:numFmt w:val="decimal"/>
      <w:lvlText w:val="%1."/>
      <w:lvlJc w:val="left"/>
      <w:pPr>
        <w:tabs>
          <w:tab w:val="num" w:pos="1991"/>
        </w:tabs>
        <w:ind w:left="1991" w:hanging="114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 w15:restartNumberingAfterBreak="0">
    <w:nsid w:val="147E6B74"/>
    <w:multiLevelType w:val="hybridMultilevel"/>
    <w:tmpl w:val="0B68DADC"/>
    <w:lvl w:ilvl="0" w:tplc="01268936">
      <w:start w:val="1"/>
      <w:numFmt w:val="bullet"/>
      <w:lvlText w:val=""/>
      <w:lvlJc w:val="left"/>
      <w:pPr>
        <w:tabs>
          <w:tab w:val="num" w:pos="3164"/>
        </w:tabs>
        <w:ind w:left="3164" w:hanging="360"/>
      </w:pPr>
      <w:rPr>
        <w:rFonts w:ascii="Symbol" w:hAnsi="Symbol" w:hint="default"/>
      </w:rPr>
    </w:lvl>
    <w:lvl w:ilvl="1" w:tplc="01268936">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58D0024"/>
    <w:multiLevelType w:val="hybridMultilevel"/>
    <w:tmpl w:val="13A86C0E"/>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615459E"/>
    <w:multiLevelType w:val="hybridMultilevel"/>
    <w:tmpl w:val="9F52A418"/>
    <w:lvl w:ilvl="0" w:tplc="01268936">
      <w:start w:val="1"/>
      <w:numFmt w:val="bullet"/>
      <w:lvlText w:val=""/>
      <w:lvlJc w:val="left"/>
      <w:pPr>
        <w:tabs>
          <w:tab w:val="num" w:pos="2455"/>
        </w:tabs>
        <w:ind w:left="24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A6A04"/>
    <w:multiLevelType w:val="multilevel"/>
    <w:tmpl w:val="55A2BC9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6F853C3"/>
    <w:multiLevelType w:val="hybridMultilevel"/>
    <w:tmpl w:val="616846D8"/>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A3D544D"/>
    <w:multiLevelType w:val="hybridMultilevel"/>
    <w:tmpl w:val="B58AFC34"/>
    <w:lvl w:ilvl="0" w:tplc="01268936">
      <w:start w:val="1"/>
      <w:numFmt w:val="bullet"/>
      <w:lvlText w:val=""/>
      <w:lvlJc w:val="left"/>
      <w:pPr>
        <w:tabs>
          <w:tab w:val="num" w:pos="3164"/>
        </w:tabs>
        <w:ind w:left="3164" w:hanging="360"/>
      </w:pPr>
      <w:rPr>
        <w:rFonts w:ascii="Symbol" w:hAnsi="Symbol" w:hint="default"/>
      </w:rPr>
    </w:lvl>
    <w:lvl w:ilvl="1" w:tplc="01268936">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CF772F0"/>
    <w:multiLevelType w:val="hybridMultilevel"/>
    <w:tmpl w:val="623E710E"/>
    <w:lvl w:ilvl="0" w:tplc="01268936">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1DE178E6"/>
    <w:multiLevelType w:val="hybridMultilevel"/>
    <w:tmpl w:val="CB70FDEE"/>
    <w:lvl w:ilvl="0" w:tplc="01268936">
      <w:start w:val="1"/>
      <w:numFmt w:val="bullet"/>
      <w:lvlText w:val=""/>
      <w:lvlJc w:val="left"/>
      <w:pPr>
        <w:tabs>
          <w:tab w:val="num" w:pos="2455"/>
        </w:tabs>
        <w:ind w:left="2455"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1F0F441A"/>
    <w:multiLevelType w:val="hybridMultilevel"/>
    <w:tmpl w:val="9C46CCBA"/>
    <w:lvl w:ilvl="0" w:tplc="01268936">
      <w:start w:val="1"/>
      <w:numFmt w:val="bullet"/>
      <w:lvlText w:val=""/>
      <w:lvlJc w:val="left"/>
      <w:pPr>
        <w:tabs>
          <w:tab w:val="num" w:pos="2455"/>
        </w:tabs>
        <w:ind w:left="24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B63F46"/>
    <w:multiLevelType w:val="multilevel"/>
    <w:tmpl w:val="EC4225EA"/>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4174F54"/>
    <w:multiLevelType w:val="multilevel"/>
    <w:tmpl w:val="CCD0F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8C42ACF"/>
    <w:multiLevelType w:val="hybridMultilevel"/>
    <w:tmpl w:val="15C6CD6A"/>
    <w:lvl w:ilvl="0" w:tplc="180621F8">
      <w:start w:val="1"/>
      <w:numFmt w:val="bullet"/>
      <w:lvlText w:val=""/>
      <w:lvlJc w:val="left"/>
      <w:pPr>
        <w:tabs>
          <w:tab w:val="num" w:pos="2455"/>
        </w:tabs>
        <w:ind w:left="2455" w:hanging="360"/>
      </w:pPr>
      <w:rPr>
        <w:rFonts w:ascii="Symbol" w:hAnsi="Symbol" w:hint="default"/>
        <w:position w:val="1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6A2B38"/>
    <w:multiLevelType w:val="hybridMultilevel"/>
    <w:tmpl w:val="77D23E7C"/>
    <w:lvl w:ilvl="0" w:tplc="01268936">
      <w:start w:val="1"/>
      <w:numFmt w:val="bullet"/>
      <w:lvlText w:val=""/>
      <w:lvlJc w:val="left"/>
      <w:pPr>
        <w:tabs>
          <w:tab w:val="num" w:pos="2455"/>
        </w:tabs>
        <w:ind w:left="24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327D87"/>
    <w:multiLevelType w:val="multilevel"/>
    <w:tmpl w:val="CCD0F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693512E"/>
    <w:multiLevelType w:val="multilevel"/>
    <w:tmpl w:val="CCD0F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7020657"/>
    <w:multiLevelType w:val="multilevel"/>
    <w:tmpl w:val="13A86C0E"/>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7684ED2"/>
    <w:multiLevelType w:val="multilevel"/>
    <w:tmpl w:val="2230E166"/>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CF41828"/>
    <w:multiLevelType w:val="hybridMultilevel"/>
    <w:tmpl w:val="55A2BC9C"/>
    <w:lvl w:ilvl="0" w:tplc="844823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2FE4DCE"/>
    <w:multiLevelType w:val="multilevel"/>
    <w:tmpl w:val="7C3C96D6"/>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69E5EAD"/>
    <w:multiLevelType w:val="hybridMultilevel"/>
    <w:tmpl w:val="E06661F6"/>
    <w:lvl w:ilvl="0" w:tplc="01268936">
      <w:start w:val="1"/>
      <w:numFmt w:val="bullet"/>
      <w:lvlText w:val=""/>
      <w:lvlJc w:val="left"/>
      <w:pPr>
        <w:tabs>
          <w:tab w:val="num" w:pos="2455"/>
        </w:tabs>
        <w:ind w:left="2455"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9CD708E"/>
    <w:multiLevelType w:val="hybridMultilevel"/>
    <w:tmpl w:val="3C46CCFE"/>
    <w:lvl w:ilvl="0" w:tplc="5DBC6640">
      <w:start w:val="1"/>
      <w:numFmt w:val="decimal"/>
      <w:lvlText w:val="%1."/>
      <w:lvlJc w:val="left"/>
      <w:pPr>
        <w:tabs>
          <w:tab w:val="num" w:pos="1175"/>
        </w:tabs>
        <w:ind w:left="1175" w:hanging="75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4" w15:restartNumberingAfterBreak="0">
    <w:nsid w:val="4AC369CE"/>
    <w:multiLevelType w:val="hybridMultilevel"/>
    <w:tmpl w:val="9370CC0C"/>
    <w:lvl w:ilvl="0" w:tplc="01268936">
      <w:start w:val="1"/>
      <w:numFmt w:val="bullet"/>
      <w:lvlText w:val=""/>
      <w:lvlJc w:val="left"/>
      <w:pPr>
        <w:tabs>
          <w:tab w:val="num" w:pos="3164"/>
        </w:tabs>
        <w:ind w:left="3164" w:hanging="360"/>
      </w:pPr>
      <w:rPr>
        <w:rFonts w:ascii="Symbol" w:hAnsi="Symbol" w:hint="default"/>
      </w:rPr>
    </w:lvl>
    <w:lvl w:ilvl="1" w:tplc="01268936">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1992922"/>
    <w:multiLevelType w:val="hybridMultilevel"/>
    <w:tmpl w:val="7736C23A"/>
    <w:lvl w:ilvl="0" w:tplc="19DA0DEC">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521C31DF"/>
    <w:multiLevelType w:val="hybridMultilevel"/>
    <w:tmpl w:val="B414EB8C"/>
    <w:lvl w:ilvl="0" w:tplc="18049D2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ARX" w:hAnsi="ARX"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ARX" w:hAnsi="ARX"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ARX" w:hAnsi="ARX" w:hint="default"/>
      </w:rPr>
    </w:lvl>
  </w:abstractNum>
  <w:abstractNum w:abstractNumId="27" w15:restartNumberingAfterBreak="0">
    <w:nsid w:val="52C94074"/>
    <w:multiLevelType w:val="hybridMultilevel"/>
    <w:tmpl w:val="C7022A28"/>
    <w:lvl w:ilvl="0" w:tplc="01268936">
      <w:start w:val="1"/>
      <w:numFmt w:val="bullet"/>
      <w:lvlText w:val=""/>
      <w:lvlJc w:val="left"/>
      <w:pPr>
        <w:tabs>
          <w:tab w:val="num" w:pos="2455"/>
        </w:tabs>
        <w:ind w:left="245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F761D"/>
    <w:multiLevelType w:val="hybridMultilevel"/>
    <w:tmpl w:val="2230E166"/>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6D85B76"/>
    <w:multiLevelType w:val="hybridMultilevel"/>
    <w:tmpl w:val="EC4225EA"/>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BA173F7"/>
    <w:multiLevelType w:val="multilevel"/>
    <w:tmpl w:val="CCD0F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2547BEE"/>
    <w:multiLevelType w:val="hybridMultilevel"/>
    <w:tmpl w:val="AA1215A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2D562C2"/>
    <w:multiLevelType w:val="multilevel"/>
    <w:tmpl w:val="55A2BC9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8A8442E"/>
    <w:multiLevelType w:val="multilevel"/>
    <w:tmpl w:val="E82C8F6A"/>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705E2739"/>
    <w:multiLevelType w:val="hybridMultilevel"/>
    <w:tmpl w:val="E82C8F6A"/>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712D2BFF"/>
    <w:multiLevelType w:val="multilevel"/>
    <w:tmpl w:val="55A2BC9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27131A6"/>
    <w:multiLevelType w:val="hybridMultilevel"/>
    <w:tmpl w:val="D8328A12"/>
    <w:lvl w:ilvl="0" w:tplc="01268936">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7" w15:restartNumberingAfterBreak="0">
    <w:nsid w:val="772B7328"/>
    <w:multiLevelType w:val="hybridMultilevel"/>
    <w:tmpl w:val="366648F0"/>
    <w:lvl w:ilvl="0" w:tplc="01268936">
      <w:start w:val="1"/>
      <w:numFmt w:val="bullet"/>
      <w:lvlText w:val=""/>
      <w:lvlJc w:val="left"/>
      <w:pPr>
        <w:tabs>
          <w:tab w:val="num" w:pos="3164"/>
        </w:tabs>
        <w:ind w:left="3164" w:hanging="360"/>
      </w:pPr>
      <w:rPr>
        <w:rFonts w:ascii="Symbol" w:hAnsi="Symbol" w:hint="default"/>
      </w:rPr>
    </w:lvl>
    <w:lvl w:ilvl="1" w:tplc="01268936">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B234EA1"/>
    <w:multiLevelType w:val="multilevel"/>
    <w:tmpl w:val="616846D8"/>
    <w:lvl w:ilvl="0">
      <w:start w:val="1"/>
      <w:numFmt w:val="bullet"/>
      <w:lvlText w:val=""/>
      <w:lvlJc w:val="left"/>
      <w:pPr>
        <w:tabs>
          <w:tab w:val="num" w:pos="3164"/>
        </w:tabs>
        <w:ind w:left="3164"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7D527466"/>
    <w:multiLevelType w:val="hybridMultilevel"/>
    <w:tmpl w:val="7C3C96D6"/>
    <w:lvl w:ilvl="0" w:tplc="01268936">
      <w:start w:val="1"/>
      <w:numFmt w:val="bullet"/>
      <w:lvlText w:val=""/>
      <w:lvlJc w:val="left"/>
      <w:pPr>
        <w:tabs>
          <w:tab w:val="num" w:pos="3164"/>
        </w:tabs>
        <w:ind w:left="3164"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16cid:durableId="222109722">
    <w:abstractNumId w:val="2"/>
  </w:num>
  <w:num w:numId="2" w16cid:durableId="1454597415">
    <w:abstractNumId w:val="1"/>
  </w:num>
  <w:num w:numId="3" w16cid:durableId="1739671382">
    <w:abstractNumId w:val="23"/>
  </w:num>
  <w:num w:numId="4" w16cid:durableId="134613629">
    <w:abstractNumId w:val="31"/>
  </w:num>
  <w:num w:numId="5" w16cid:durableId="545022138">
    <w:abstractNumId w:val="20"/>
  </w:num>
  <w:num w:numId="6" w16cid:durableId="1285888278">
    <w:abstractNumId w:val="26"/>
  </w:num>
  <w:num w:numId="7" w16cid:durableId="275717259">
    <w:abstractNumId w:val="16"/>
  </w:num>
  <w:num w:numId="8" w16cid:durableId="93093137">
    <w:abstractNumId w:val="13"/>
  </w:num>
  <w:num w:numId="9" w16cid:durableId="1430467438">
    <w:abstractNumId w:val="30"/>
  </w:num>
  <w:num w:numId="10" w16cid:durableId="1616718119">
    <w:abstractNumId w:val="17"/>
  </w:num>
  <w:num w:numId="11" w16cid:durableId="395786996">
    <w:abstractNumId w:val="32"/>
  </w:num>
  <w:num w:numId="12" w16cid:durableId="899365021">
    <w:abstractNumId w:val="35"/>
  </w:num>
  <w:num w:numId="13" w16cid:durableId="613094659">
    <w:abstractNumId w:val="6"/>
  </w:num>
  <w:num w:numId="14" w16cid:durableId="1486048370">
    <w:abstractNumId w:val="39"/>
  </w:num>
  <w:num w:numId="15" w16cid:durableId="2062443107">
    <w:abstractNumId w:val="21"/>
  </w:num>
  <w:num w:numId="16" w16cid:durableId="1903980798">
    <w:abstractNumId w:val="3"/>
  </w:num>
  <w:num w:numId="17" w16cid:durableId="1998537244">
    <w:abstractNumId w:val="29"/>
  </w:num>
  <w:num w:numId="18" w16cid:durableId="755714422">
    <w:abstractNumId w:val="12"/>
  </w:num>
  <w:num w:numId="19" w16cid:durableId="1223366543">
    <w:abstractNumId w:val="8"/>
  </w:num>
  <w:num w:numId="20" w16cid:durableId="175193338">
    <w:abstractNumId w:val="0"/>
  </w:num>
  <w:num w:numId="21" w16cid:durableId="662314955">
    <w:abstractNumId w:val="9"/>
  </w:num>
  <w:num w:numId="22" w16cid:durableId="1427119442">
    <w:abstractNumId w:val="36"/>
  </w:num>
  <w:num w:numId="23" w16cid:durableId="1178614048">
    <w:abstractNumId w:val="27"/>
  </w:num>
  <w:num w:numId="24" w16cid:durableId="1155874556">
    <w:abstractNumId w:val="11"/>
  </w:num>
  <w:num w:numId="25" w16cid:durableId="344871432">
    <w:abstractNumId w:val="15"/>
  </w:num>
  <w:num w:numId="26" w16cid:durableId="187912978">
    <w:abstractNumId w:val="14"/>
  </w:num>
  <w:num w:numId="27" w16cid:durableId="1725910739">
    <w:abstractNumId w:val="5"/>
  </w:num>
  <w:num w:numId="28" w16cid:durableId="1485851466">
    <w:abstractNumId w:val="28"/>
  </w:num>
  <w:num w:numId="29" w16cid:durableId="33509300">
    <w:abstractNumId w:val="19"/>
  </w:num>
  <w:num w:numId="30" w16cid:durableId="205990401">
    <w:abstractNumId w:val="10"/>
  </w:num>
  <w:num w:numId="31" w16cid:durableId="1902594201">
    <w:abstractNumId w:val="7"/>
  </w:num>
  <w:num w:numId="32" w16cid:durableId="41491441">
    <w:abstractNumId w:val="38"/>
  </w:num>
  <w:num w:numId="33" w16cid:durableId="1950507209">
    <w:abstractNumId w:val="22"/>
  </w:num>
  <w:num w:numId="34" w16cid:durableId="1050349089">
    <w:abstractNumId w:val="4"/>
  </w:num>
  <w:num w:numId="35" w16cid:durableId="1012226848">
    <w:abstractNumId w:val="18"/>
  </w:num>
  <w:num w:numId="36" w16cid:durableId="1768888693">
    <w:abstractNumId w:val="37"/>
  </w:num>
  <w:num w:numId="37" w16cid:durableId="1374307056">
    <w:abstractNumId w:val="34"/>
  </w:num>
  <w:num w:numId="38" w16cid:durableId="904297955">
    <w:abstractNumId w:val="33"/>
  </w:num>
  <w:num w:numId="39" w16cid:durableId="406533041">
    <w:abstractNumId w:val="24"/>
  </w:num>
  <w:num w:numId="40" w16cid:durableId="10198884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78D"/>
    <w:rsid w:val="00001E42"/>
    <w:rsid w:val="0004157D"/>
    <w:rsid w:val="00045FAA"/>
    <w:rsid w:val="000A284B"/>
    <w:rsid w:val="000C3604"/>
    <w:rsid w:val="00103731"/>
    <w:rsid w:val="00115C60"/>
    <w:rsid w:val="001C793A"/>
    <w:rsid w:val="001D48BE"/>
    <w:rsid w:val="001F757A"/>
    <w:rsid w:val="002226CE"/>
    <w:rsid w:val="00263CD1"/>
    <w:rsid w:val="002679C8"/>
    <w:rsid w:val="002C257A"/>
    <w:rsid w:val="002E0A75"/>
    <w:rsid w:val="003500B0"/>
    <w:rsid w:val="00520F8C"/>
    <w:rsid w:val="00525F6E"/>
    <w:rsid w:val="00531938"/>
    <w:rsid w:val="00562668"/>
    <w:rsid w:val="00564134"/>
    <w:rsid w:val="005709E6"/>
    <w:rsid w:val="005730C0"/>
    <w:rsid w:val="005B2443"/>
    <w:rsid w:val="00626C5E"/>
    <w:rsid w:val="006756DF"/>
    <w:rsid w:val="006A4F69"/>
    <w:rsid w:val="006C2058"/>
    <w:rsid w:val="00760675"/>
    <w:rsid w:val="00763FC1"/>
    <w:rsid w:val="00785AF1"/>
    <w:rsid w:val="00786481"/>
    <w:rsid w:val="008356BF"/>
    <w:rsid w:val="00850E24"/>
    <w:rsid w:val="00873D22"/>
    <w:rsid w:val="008D17F7"/>
    <w:rsid w:val="009062DD"/>
    <w:rsid w:val="009244BF"/>
    <w:rsid w:val="00933052"/>
    <w:rsid w:val="00957F8D"/>
    <w:rsid w:val="009954C6"/>
    <w:rsid w:val="009A1FC0"/>
    <w:rsid w:val="009C187B"/>
    <w:rsid w:val="009F7891"/>
    <w:rsid w:val="00A4181B"/>
    <w:rsid w:val="00A51F56"/>
    <w:rsid w:val="00A7540C"/>
    <w:rsid w:val="00A800BD"/>
    <w:rsid w:val="00B6057D"/>
    <w:rsid w:val="00B62DBF"/>
    <w:rsid w:val="00B74336"/>
    <w:rsid w:val="00BA2617"/>
    <w:rsid w:val="00BC6716"/>
    <w:rsid w:val="00C27F1B"/>
    <w:rsid w:val="00CC079A"/>
    <w:rsid w:val="00CC214A"/>
    <w:rsid w:val="00CC606F"/>
    <w:rsid w:val="00CE1343"/>
    <w:rsid w:val="00CE5FE6"/>
    <w:rsid w:val="00D425FC"/>
    <w:rsid w:val="00D84749"/>
    <w:rsid w:val="00DC37ED"/>
    <w:rsid w:val="00DE78DD"/>
    <w:rsid w:val="00E13794"/>
    <w:rsid w:val="00E41104"/>
    <w:rsid w:val="00EB5FAF"/>
    <w:rsid w:val="00F00AAD"/>
    <w:rsid w:val="00F8078D"/>
    <w:rsid w:val="00FC6E15"/>
    <w:rsid w:val="00FD4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C847"/>
  <w15:docId w15:val="{B2D8730E-8383-43AE-9308-DF52FACC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9C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2679C8"/>
    <w:pPr>
      <w:keepNext/>
      <w:ind w:right="-5"/>
      <w:jc w:val="both"/>
      <w:outlineLvl w:val="0"/>
    </w:pPr>
    <w:rPr>
      <w:b/>
      <w:sz w:val="28"/>
      <w:szCs w:val="28"/>
    </w:rPr>
  </w:style>
  <w:style w:type="paragraph" w:styleId="2">
    <w:name w:val="heading 2"/>
    <w:basedOn w:val="a"/>
    <w:next w:val="a"/>
    <w:link w:val="20"/>
    <w:qFormat/>
    <w:rsid w:val="002679C8"/>
    <w:pPr>
      <w:keepNext/>
      <w:jc w:val="center"/>
      <w:outlineLvl w:val="1"/>
    </w:pPr>
    <w:rPr>
      <w:szCs w:val="20"/>
    </w:rPr>
  </w:style>
  <w:style w:type="paragraph" w:styleId="3">
    <w:name w:val="heading 3"/>
    <w:basedOn w:val="a"/>
    <w:next w:val="a"/>
    <w:link w:val="30"/>
    <w:qFormat/>
    <w:rsid w:val="002679C8"/>
    <w:pPr>
      <w:keepNext/>
      <w:shd w:val="clear" w:color="auto" w:fill="FFFFFF"/>
      <w:spacing w:line="360" w:lineRule="auto"/>
      <w:ind w:right="458" w:firstLine="710"/>
      <w:jc w:val="center"/>
      <w:outlineLvl w:val="2"/>
    </w:pPr>
    <w:rPr>
      <w:color w:val="000000"/>
      <w:spacing w:val="-6"/>
      <w:sz w:val="28"/>
    </w:rPr>
  </w:style>
  <w:style w:type="paragraph" w:styleId="4">
    <w:name w:val="heading 4"/>
    <w:basedOn w:val="a"/>
    <w:next w:val="a"/>
    <w:link w:val="40"/>
    <w:qFormat/>
    <w:rsid w:val="002679C8"/>
    <w:pPr>
      <w:keepNext/>
      <w:shd w:val="clear" w:color="auto" w:fill="FFFFFF"/>
      <w:spacing w:line="360" w:lineRule="auto"/>
      <w:ind w:firstLine="720"/>
      <w:jc w:val="right"/>
      <w:outlineLvl w:val="3"/>
    </w:pPr>
    <w:rPr>
      <w:color w:val="000000"/>
      <w:sz w:val="28"/>
      <w:szCs w:val="28"/>
    </w:rPr>
  </w:style>
  <w:style w:type="paragraph" w:styleId="5">
    <w:name w:val="heading 5"/>
    <w:basedOn w:val="a"/>
    <w:next w:val="a"/>
    <w:link w:val="50"/>
    <w:qFormat/>
    <w:rsid w:val="002679C8"/>
    <w:pPr>
      <w:keepNext/>
      <w:jc w:val="right"/>
      <w:outlineLvl w:val="4"/>
    </w:pPr>
    <w:rPr>
      <w:sz w:val="28"/>
    </w:rPr>
  </w:style>
  <w:style w:type="paragraph" w:styleId="6">
    <w:name w:val="heading 6"/>
    <w:basedOn w:val="a"/>
    <w:next w:val="a"/>
    <w:link w:val="60"/>
    <w:qFormat/>
    <w:rsid w:val="002679C8"/>
    <w:pPr>
      <w:keepNext/>
      <w:shd w:val="clear" w:color="auto" w:fill="FFFFFF"/>
      <w:autoSpaceDE w:val="0"/>
      <w:autoSpaceDN w:val="0"/>
      <w:adjustRightInd w:val="0"/>
      <w:spacing w:line="360" w:lineRule="auto"/>
      <w:ind w:firstLine="709"/>
      <w:jc w:val="both"/>
      <w:outlineLvl w:val="5"/>
    </w:pPr>
    <w:rPr>
      <w:sz w:val="28"/>
    </w:rPr>
  </w:style>
  <w:style w:type="paragraph" w:styleId="7">
    <w:name w:val="heading 7"/>
    <w:basedOn w:val="a"/>
    <w:next w:val="a"/>
    <w:link w:val="70"/>
    <w:qFormat/>
    <w:rsid w:val="002679C8"/>
    <w:pPr>
      <w:keepNext/>
      <w:jc w:val="center"/>
      <w:outlineLvl w:val="6"/>
    </w:pPr>
    <w:rPr>
      <w:sz w:val="28"/>
      <w:szCs w:val="44"/>
    </w:rPr>
  </w:style>
  <w:style w:type="paragraph" w:styleId="8">
    <w:name w:val="heading 8"/>
    <w:basedOn w:val="a"/>
    <w:next w:val="a"/>
    <w:link w:val="80"/>
    <w:qFormat/>
    <w:rsid w:val="002679C8"/>
    <w:pPr>
      <w:keepNext/>
      <w:shd w:val="clear" w:color="auto" w:fill="FFFFFF"/>
      <w:spacing w:line="360" w:lineRule="auto"/>
      <w:ind w:firstLine="720"/>
      <w:jc w:val="center"/>
      <w:outlineLvl w:val="7"/>
    </w:pPr>
    <w:rPr>
      <w:color w:val="000000"/>
      <w:sz w:val="28"/>
      <w:szCs w:val="28"/>
    </w:rPr>
  </w:style>
  <w:style w:type="paragraph" w:styleId="9">
    <w:name w:val="heading 9"/>
    <w:basedOn w:val="a"/>
    <w:next w:val="a"/>
    <w:link w:val="90"/>
    <w:qFormat/>
    <w:rsid w:val="002679C8"/>
    <w:pPr>
      <w:keepNext/>
      <w:shd w:val="clear" w:color="auto" w:fill="FFFFFF"/>
      <w:autoSpaceDE w:val="0"/>
      <w:autoSpaceDN w:val="0"/>
      <w:adjustRightInd w:val="0"/>
      <w:ind w:right="5317"/>
      <w:jc w:val="center"/>
      <w:outlineLvl w:val="8"/>
    </w:pPr>
    <w:rPr>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79C8"/>
    <w:rPr>
      <w:rFonts w:ascii="Times New Roman" w:eastAsia="Times New Roman" w:hAnsi="Times New Roman" w:cs="Times New Roman"/>
      <w:b/>
      <w:sz w:val="28"/>
      <w:szCs w:val="28"/>
      <w:lang w:val="ru-RU" w:eastAsia="ru-RU"/>
    </w:rPr>
  </w:style>
  <w:style w:type="character" w:customStyle="1" w:styleId="20">
    <w:name w:val="Заголовок 2 Знак"/>
    <w:basedOn w:val="a0"/>
    <w:link w:val="2"/>
    <w:rsid w:val="002679C8"/>
    <w:rPr>
      <w:rFonts w:ascii="Times New Roman" w:eastAsia="Times New Roman" w:hAnsi="Times New Roman" w:cs="Times New Roman"/>
      <w:sz w:val="24"/>
      <w:szCs w:val="20"/>
      <w:lang w:val="ru-RU" w:eastAsia="ru-RU"/>
    </w:rPr>
  </w:style>
  <w:style w:type="character" w:customStyle="1" w:styleId="30">
    <w:name w:val="Заголовок 3 Знак"/>
    <w:basedOn w:val="a0"/>
    <w:link w:val="3"/>
    <w:rsid w:val="002679C8"/>
    <w:rPr>
      <w:rFonts w:ascii="Times New Roman" w:eastAsia="Times New Roman" w:hAnsi="Times New Roman" w:cs="Times New Roman"/>
      <w:color w:val="000000"/>
      <w:spacing w:val="-6"/>
      <w:sz w:val="28"/>
      <w:szCs w:val="24"/>
      <w:shd w:val="clear" w:color="auto" w:fill="FFFFFF"/>
      <w:lang w:val="ru-RU" w:eastAsia="ru-RU"/>
    </w:rPr>
  </w:style>
  <w:style w:type="character" w:customStyle="1" w:styleId="40">
    <w:name w:val="Заголовок 4 Знак"/>
    <w:basedOn w:val="a0"/>
    <w:link w:val="4"/>
    <w:rsid w:val="002679C8"/>
    <w:rPr>
      <w:rFonts w:ascii="Times New Roman" w:eastAsia="Times New Roman" w:hAnsi="Times New Roman" w:cs="Times New Roman"/>
      <w:color w:val="000000"/>
      <w:sz w:val="28"/>
      <w:szCs w:val="28"/>
      <w:shd w:val="clear" w:color="auto" w:fill="FFFFFF"/>
      <w:lang w:val="ru-RU" w:eastAsia="ru-RU"/>
    </w:rPr>
  </w:style>
  <w:style w:type="character" w:customStyle="1" w:styleId="50">
    <w:name w:val="Заголовок 5 Знак"/>
    <w:basedOn w:val="a0"/>
    <w:link w:val="5"/>
    <w:rsid w:val="002679C8"/>
    <w:rPr>
      <w:rFonts w:ascii="Times New Roman" w:eastAsia="Times New Roman" w:hAnsi="Times New Roman" w:cs="Times New Roman"/>
      <w:sz w:val="28"/>
      <w:szCs w:val="24"/>
      <w:lang w:val="ru-RU" w:eastAsia="ru-RU"/>
    </w:rPr>
  </w:style>
  <w:style w:type="character" w:customStyle="1" w:styleId="60">
    <w:name w:val="Заголовок 6 Знак"/>
    <w:basedOn w:val="a0"/>
    <w:link w:val="6"/>
    <w:rsid w:val="002679C8"/>
    <w:rPr>
      <w:rFonts w:ascii="Times New Roman" w:eastAsia="Times New Roman" w:hAnsi="Times New Roman" w:cs="Times New Roman"/>
      <w:sz w:val="28"/>
      <w:szCs w:val="24"/>
      <w:shd w:val="clear" w:color="auto" w:fill="FFFFFF"/>
      <w:lang w:val="ru-RU" w:eastAsia="ru-RU"/>
    </w:rPr>
  </w:style>
  <w:style w:type="character" w:customStyle="1" w:styleId="70">
    <w:name w:val="Заголовок 7 Знак"/>
    <w:basedOn w:val="a0"/>
    <w:link w:val="7"/>
    <w:rsid w:val="002679C8"/>
    <w:rPr>
      <w:rFonts w:ascii="Times New Roman" w:eastAsia="Times New Roman" w:hAnsi="Times New Roman" w:cs="Times New Roman"/>
      <w:sz w:val="28"/>
      <w:szCs w:val="44"/>
      <w:lang w:val="ru-RU" w:eastAsia="ru-RU"/>
    </w:rPr>
  </w:style>
  <w:style w:type="character" w:customStyle="1" w:styleId="80">
    <w:name w:val="Заголовок 8 Знак"/>
    <w:basedOn w:val="a0"/>
    <w:link w:val="8"/>
    <w:rsid w:val="002679C8"/>
    <w:rPr>
      <w:rFonts w:ascii="Times New Roman" w:eastAsia="Times New Roman" w:hAnsi="Times New Roman" w:cs="Times New Roman"/>
      <w:color w:val="000000"/>
      <w:sz w:val="28"/>
      <w:szCs w:val="28"/>
      <w:shd w:val="clear" w:color="auto" w:fill="FFFFFF"/>
      <w:lang w:val="ru-RU" w:eastAsia="ru-RU"/>
    </w:rPr>
  </w:style>
  <w:style w:type="character" w:customStyle="1" w:styleId="90">
    <w:name w:val="Заголовок 9 Знак"/>
    <w:basedOn w:val="a0"/>
    <w:link w:val="9"/>
    <w:rsid w:val="002679C8"/>
    <w:rPr>
      <w:rFonts w:ascii="Times New Roman" w:eastAsia="Times New Roman" w:hAnsi="Times New Roman" w:cs="Times New Roman"/>
      <w:color w:val="FF0000"/>
      <w:sz w:val="28"/>
      <w:szCs w:val="24"/>
      <w:shd w:val="clear" w:color="auto" w:fill="FFFFFF"/>
      <w:lang w:val="ru-RU" w:eastAsia="ru-RU"/>
    </w:rPr>
  </w:style>
  <w:style w:type="paragraph" w:customStyle="1" w:styleId="FR1">
    <w:name w:val="FR1"/>
    <w:rsid w:val="002679C8"/>
    <w:pPr>
      <w:widowControl w:val="0"/>
      <w:autoSpaceDE w:val="0"/>
      <w:autoSpaceDN w:val="0"/>
      <w:adjustRightInd w:val="0"/>
      <w:spacing w:after="0" w:line="420" w:lineRule="auto"/>
      <w:ind w:left="2520" w:hanging="740"/>
    </w:pPr>
    <w:rPr>
      <w:rFonts w:ascii="Arial" w:eastAsia="Times New Roman" w:hAnsi="Arial" w:cs="Arial"/>
      <w:i/>
      <w:iCs/>
      <w:sz w:val="28"/>
      <w:szCs w:val="28"/>
      <w:lang w:val="ru-RU" w:eastAsia="ru-RU"/>
    </w:rPr>
  </w:style>
  <w:style w:type="paragraph" w:styleId="31">
    <w:name w:val="Body Text 3"/>
    <w:basedOn w:val="a"/>
    <w:link w:val="32"/>
    <w:rsid w:val="002679C8"/>
    <w:pPr>
      <w:spacing w:line="360" w:lineRule="auto"/>
      <w:ind w:right="-5"/>
    </w:pPr>
    <w:rPr>
      <w:b/>
      <w:sz w:val="28"/>
      <w:szCs w:val="28"/>
    </w:rPr>
  </w:style>
  <w:style w:type="character" w:customStyle="1" w:styleId="32">
    <w:name w:val="Основной текст 3 Знак"/>
    <w:basedOn w:val="a0"/>
    <w:link w:val="31"/>
    <w:rsid w:val="002679C8"/>
    <w:rPr>
      <w:rFonts w:ascii="Times New Roman" w:eastAsia="Times New Roman" w:hAnsi="Times New Roman" w:cs="Times New Roman"/>
      <w:b/>
      <w:sz w:val="28"/>
      <w:szCs w:val="28"/>
      <w:lang w:val="ru-RU" w:eastAsia="ru-RU"/>
    </w:rPr>
  </w:style>
  <w:style w:type="paragraph" w:styleId="a3">
    <w:name w:val="Body Text Indent"/>
    <w:basedOn w:val="a"/>
    <w:link w:val="a4"/>
    <w:rsid w:val="002679C8"/>
    <w:pPr>
      <w:spacing w:line="360" w:lineRule="auto"/>
      <w:ind w:firstLine="900"/>
      <w:jc w:val="both"/>
    </w:pPr>
    <w:rPr>
      <w:sz w:val="28"/>
      <w:szCs w:val="28"/>
    </w:rPr>
  </w:style>
  <w:style w:type="character" w:customStyle="1" w:styleId="a4">
    <w:name w:val="Основной текст с отступом Знак"/>
    <w:basedOn w:val="a0"/>
    <w:link w:val="a3"/>
    <w:rsid w:val="002679C8"/>
    <w:rPr>
      <w:rFonts w:ascii="Times New Roman" w:eastAsia="Times New Roman" w:hAnsi="Times New Roman" w:cs="Times New Roman"/>
      <w:sz w:val="28"/>
      <w:szCs w:val="28"/>
      <w:lang w:val="ru-RU" w:eastAsia="ru-RU"/>
    </w:rPr>
  </w:style>
  <w:style w:type="paragraph" w:styleId="a5">
    <w:name w:val="Body Text"/>
    <w:basedOn w:val="a"/>
    <w:link w:val="a6"/>
    <w:rsid w:val="002679C8"/>
    <w:rPr>
      <w:sz w:val="28"/>
      <w:szCs w:val="20"/>
    </w:rPr>
  </w:style>
  <w:style w:type="character" w:customStyle="1" w:styleId="a6">
    <w:name w:val="Основной текст Знак"/>
    <w:basedOn w:val="a0"/>
    <w:link w:val="a5"/>
    <w:rsid w:val="002679C8"/>
    <w:rPr>
      <w:rFonts w:ascii="Times New Roman" w:eastAsia="Times New Roman" w:hAnsi="Times New Roman" w:cs="Times New Roman"/>
      <w:sz w:val="28"/>
      <w:szCs w:val="20"/>
      <w:lang w:val="ru-RU" w:eastAsia="ru-RU"/>
    </w:rPr>
  </w:style>
  <w:style w:type="paragraph" w:styleId="33">
    <w:name w:val="Body Text Indent 3"/>
    <w:basedOn w:val="a"/>
    <w:link w:val="34"/>
    <w:rsid w:val="002679C8"/>
    <w:pPr>
      <w:ind w:firstLine="720"/>
      <w:jc w:val="both"/>
    </w:pPr>
    <w:rPr>
      <w:sz w:val="28"/>
    </w:rPr>
  </w:style>
  <w:style w:type="character" w:customStyle="1" w:styleId="34">
    <w:name w:val="Основной текст с отступом 3 Знак"/>
    <w:basedOn w:val="a0"/>
    <w:link w:val="33"/>
    <w:rsid w:val="002679C8"/>
    <w:rPr>
      <w:rFonts w:ascii="Times New Roman" w:eastAsia="Times New Roman" w:hAnsi="Times New Roman" w:cs="Times New Roman"/>
      <w:sz w:val="28"/>
      <w:szCs w:val="24"/>
      <w:lang w:val="ru-RU" w:eastAsia="ru-RU"/>
    </w:rPr>
  </w:style>
  <w:style w:type="paragraph" w:styleId="a7">
    <w:name w:val="caption"/>
    <w:basedOn w:val="a"/>
    <w:next w:val="a"/>
    <w:qFormat/>
    <w:rsid w:val="002679C8"/>
    <w:pPr>
      <w:shd w:val="clear" w:color="auto" w:fill="FFFFFF"/>
      <w:spacing w:line="360" w:lineRule="auto"/>
      <w:ind w:right="-1" w:firstLine="720"/>
      <w:jc w:val="right"/>
    </w:pPr>
    <w:rPr>
      <w:color w:val="000000"/>
      <w:sz w:val="28"/>
      <w:szCs w:val="28"/>
    </w:rPr>
  </w:style>
  <w:style w:type="paragraph" w:styleId="21">
    <w:name w:val="Body Text Indent 2"/>
    <w:basedOn w:val="a"/>
    <w:link w:val="22"/>
    <w:rsid w:val="002679C8"/>
    <w:pPr>
      <w:spacing w:after="120" w:line="480" w:lineRule="auto"/>
      <w:ind w:left="283"/>
    </w:pPr>
    <w:rPr>
      <w:sz w:val="20"/>
      <w:szCs w:val="20"/>
    </w:rPr>
  </w:style>
  <w:style w:type="character" w:customStyle="1" w:styleId="22">
    <w:name w:val="Основной текст с отступом 2 Знак"/>
    <w:basedOn w:val="a0"/>
    <w:link w:val="21"/>
    <w:rsid w:val="002679C8"/>
    <w:rPr>
      <w:rFonts w:ascii="Times New Roman" w:eastAsia="Times New Roman" w:hAnsi="Times New Roman" w:cs="Times New Roman"/>
      <w:sz w:val="20"/>
      <w:szCs w:val="20"/>
      <w:lang w:val="ru-RU" w:eastAsia="ru-RU"/>
    </w:rPr>
  </w:style>
  <w:style w:type="paragraph" w:styleId="23">
    <w:name w:val="Body Text 2"/>
    <w:basedOn w:val="a"/>
    <w:link w:val="24"/>
    <w:rsid w:val="002679C8"/>
    <w:rPr>
      <w:szCs w:val="20"/>
    </w:rPr>
  </w:style>
  <w:style w:type="character" w:customStyle="1" w:styleId="24">
    <w:name w:val="Основной текст 2 Знак"/>
    <w:basedOn w:val="a0"/>
    <w:link w:val="23"/>
    <w:rsid w:val="002679C8"/>
    <w:rPr>
      <w:rFonts w:ascii="Times New Roman" w:eastAsia="Times New Roman" w:hAnsi="Times New Roman" w:cs="Times New Roman"/>
      <w:sz w:val="24"/>
      <w:szCs w:val="20"/>
      <w:lang w:val="ru-RU" w:eastAsia="ru-RU"/>
    </w:rPr>
  </w:style>
  <w:style w:type="paragraph" w:customStyle="1" w:styleId="a8">
    <w:name w:val="Формула"/>
    <w:basedOn w:val="a3"/>
    <w:rsid w:val="002679C8"/>
    <w:pPr>
      <w:tabs>
        <w:tab w:val="right" w:pos="9356"/>
      </w:tabs>
      <w:ind w:firstLine="1418"/>
    </w:pPr>
    <w:rPr>
      <w:sz w:val="24"/>
      <w:szCs w:val="20"/>
    </w:rPr>
  </w:style>
  <w:style w:type="paragraph" w:styleId="a9">
    <w:name w:val="Block Text"/>
    <w:basedOn w:val="a"/>
    <w:rsid w:val="002679C8"/>
    <w:pPr>
      <w:spacing w:line="360" w:lineRule="auto"/>
      <w:ind w:left="1276" w:right="1416"/>
      <w:jc w:val="right"/>
    </w:pPr>
    <w:rPr>
      <w:sz w:val="28"/>
      <w:szCs w:val="20"/>
    </w:rPr>
  </w:style>
  <w:style w:type="paragraph" w:styleId="aa">
    <w:name w:val="footer"/>
    <w:basedOn w:val="a"/>
    <w:link w:val="ab"/>
    <w:rsid w:val="002679C8"/>
    <w:pPr>
      <w:tabs>
        <w:tab w:val="center" w:pos="4677"/>
        <w:tab w:val="right" w:pos="9355"/>
      </w:tabs>
    </w:pPr>
  </w:style>
  <w:style w:type="character" w:customStyle="1" w:styleId="ab">
    <w:name w:val="Нижний колонтитул Знак"/>
    <w:basedOn w:val="a0"/>
    <w:link w:val="aa"/>
    <w:rsid w:val="002679C8"/>
    <w:rPr>
      <w:rFonts w:ascii="Times New Roman" w:eastAsia="Times New Roman" w:hAnsi="Times New Roman" w:cs="Times New Roman"/>
      <w:sz w:val="24"/>
      <w:szCs w:val="24"/>
      <w:lang w:val="ru-RU" w:eastAsia="ru-RU"/>
    </w:rPr>
  </w:style>
  <w:style w:type="paragraph" w:styleId="ac">
    <w:name w:val="header"/>
    <w:basedOn w:val="a"/>
    <w:link w:val="ad"/>
    <w:rsid w:val="002679C8"/>
    <w:pPr>
      <w:tabs>
        <w:tab w:val="center" w:pos="4153"/>
        <w:tab w:val="right" w:pos="8306"/>
      </w:tabs>
    </w:pPr>
  </w:style>
  <w:style w:type="character" w:customStyle="1" w:styleId="ad">
    <w:name w:val="Верхний колонтитул Знак"/>
    <w:basedOn w:val="a0"/>
    <w:link w:val="ac"/>
    <w:rsid w:val="002679C8"/>
    <w:rPr>
      <w:rFonts w:ascii="Times New Roman" w:eastAsia="Times New Roman" w:hAnsi="Times New Roman" w:cs="Times New Roman"/>
      <w:sz w:val="24"/>
      <w:szCs w:val="24"/>
      <w:lang w:val="ru-RU" w:eastAsia="ru-RU"/>
    </w:rPr>
  </w:style>
  <w:style w:type="table" w:styleId="ae">
    <w:name w:val="Table Grid"/>
    <w:basedOn w:val="a1"/>
    <w:rsid w:val="002679C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без отступа"/>
    <w:basedOn w:val="a"/>
    <w:rsid w:val="002679C8"/>
    <w:pPr>
      <w:autoSpaceDE w:val="0"/>
      <w:autoSpaceDN w:val="0"/>
      <w:adjustRightInd w:val="0"/>
      <w:spacing w:line="264" w:lineRule="auto"/>
      <w:jc w:val="both"/>
    </w:pPr>
    <w:rPr>
      <w:rFonts w:ascii="Arial" w:hAnsi="Arial" w:cs="Arial"/>
      <w:sz w:val="18"/>
      <w:szCs w:val="18"/>
    </w:rPr>
  </w:style>
  <w:style w:type="character" w:styleId="af0">
    <w:name w:val="page number"/>
    <w:basedOn w:val="a0"/>
    <w:rsid w:val="002679C8"/>
  </w:style>
  <w:style w:type="paragraph" w:styleId="af1">
    <w:name w:val="Balloon Text"/>
    <w:basedOn w:val="a"/>
    <w:link w:val="af2"/>
    <w:uiPriority w:val="99"/>
    <w:semiHidden/>
    <w:unhideWhenUsed/>
    <w:rsid w:val="00BA2617"/>
    <w:rPr>
      <w:rFonts w:ascii="Tahoma" w:hAnsi="Tahoma" w:cs="Tahoma"/>
      <w:sz w:val="16"/>
      <w:szCs w:val="16"/>
    </w:rPr>
  </w:style>
  <w:style w:type="character" w:customStyle="1" w:styleId="af2">
    <w:name w:val="Текст выноски Знак"/>
    <w:basedOn w:val="a0"/>
    <w:link w:val="af1"/>
    <w:uiPriority w:val="99"/>
    <w:semiHidden/>
    <w:rsid w:val="00BA2617"/>
    <w:rPr>
      <w:rFonts w:ascii="Tahoma" w:eastAsia="Times New Roman" w:hAnsi="Tahoma" w:cs="Tahoma"/>
      <w:sz w:val="16"/>
      <w:szCs w:val="16"/>
      <w:lang w:val="ru-RU" w:eastAsia="ru-RU"/>
    </w:rPr>
  </w:style>
  <w:style w:type="character" w:styleId="af3">
    <w:name w:val="Hyperlink"/>
    <w:basedOn w:val="a0"/>
    <w:uiPriority w:val="99"/>
    <w:unhideWhenUsed/>
    <w:rsid w:val="00BA2617"/>
    <w:rPr>
      <w:color w:val="0563C1" w:themeColor="hyperlink"/>
      <w:u w:val="single"/>
    </w:rPr>
  </w:style>
  <w:style w:type="paragraph" w:styleId="af4">
    <w:name w:val="List Paragraph"/>
    <w:basedOn w:val="a"/>
    <w:uiPriority w:val="34"/>
    <w:qFormat/>
    <w:rsid w:val="00520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0.bin"/><Relationship Id="rId21" Type="http://schemas.openxmlformats.org/officeDocument/2006/relationships/oleObject" Target="embeddings/oleObject6.bin"/><Relationship Id="rId42" Type="http://schemas.openxmlformats.org/officeDocument/2006/relationships/image" Target="media/image21.wmf"/><Relationship Id="rId63" Type="http://schemas.openxmlformats.org/officeDocument/2006/relationships/image" Target="media/image34.wmf"/><Relationship Id="rId84" Type="http://schemas.openxmlformats.org/officeDocument/2006/relationships/oleObject" Target="embeddings/oleObject29.bin"/><Relationship Id="rId138" Type="http://schemas.openxmlformats.org/officeDocument/2006/relationships/image" Target="media/image78.png"/><Relationship Id="rId159" Type="http://schemas.openxmlformats.org/officeDocument/2006/relationships/image" Target="media/image88.wmf"/><Relationship Id="rId170" Type="http://schemas.openxmlformats.org/officeDocument/2006/relationships/oleObject" Target="embeddings/oleObject67.bin"/><Relationship Id="rId191" Type="http://schemas.openxmlformats.org/officeDocument/2006/relationships/oleObject" Target="embeddings/oleObject78.bin"/><Relationship Id="rId205" Type="http://schemas.openxmlformats.org/officeDocument/2006/relationships/oleObject" Target="embeddings/oleObject85.bin"/><Relationship Id="rId226" Type="http://schemas.openxmlformats.org/officeDocument/2006/relationships/image" Target="media/image122.jpeg"/><Relationship Id="rId107" Type="http://schemas.openxmlformats.org/officeDocument/2006/relationships/oleObject" Target="embeddings/oleObject35.bin"/><Relationship Id="rId11" Type="http://schemas.openxmlformats.org/officeDocument/2006/relationships/oleObject" Target="embeddings/oleObject1.bin"/><Relationship Id="rId32" Type="http://schemas.openxmlformats.org/officeDocument/2006/relationships/footer" Target="footer1.xml"/><Relationship Id="rId53" Type="http://schemas.openxmlformats.org/officeDocument/2006/relationships/oleObject" Target="embeddings/oleObject14.bin"/><Relationship Id="rId74" Type="http://schemas.openxmlformats.org/officeDocument/2006/relationships/oleObject" Target="embeddings/oleObject26.bin"/><Relationship Id="rId128" Type="http://schemas.openxmlformats.org/officeDocument/2006/relationships/oleObject" Target="embeddings/oleObject45.bin"/><Relationship Id="rId149" Type="http://schemas.openxmlformats.org/officeDocument/2006/relationships/oleObject" Target="embeddings/oleObject56.bin"/><Relationship Id="rId5" Type="http://schemas.openxmlformats.org/officeDocument/2006/relationships/webSettings" Target="webSettings.xml"/><Relationship Id="rId95" Type="http://schemas.openxmlformats.org/officeDocument/2006/relationships/image" Target="media/image55.png"/><Relationship Id="rId160" Type="http://schemas.openxmlformats.org/officeDocument/2006/relationships/oleObject" Target="embeddings/oleObject62.bin"/><Relationship Id="rId181" Type="http://schemas.openxmlformats.org/officeDocument/2006/relationships/image" Target="media/image99.wmf"/><Relationship Id="rId216" Type="http://schemas.openxmlformats.org/officeDocument/2006/relationships/oleObject" Target="embeddings/oleObject91.bin"/><Relationship Id="rId22" Type="http://schemas.openxmlformats.org/officeDocument/2006/relationships/image" Target="media/image7.wmf"/><Relationship Id="rId43" Type="http://schemas.openxmlformats.org/officeDocument/2006/relationships/image" Target="media/image22.wmf"/><Relationship Id="rId64" Type="http://schemas.openxmlformats.org/officeDocument/2006/relationships/oleObject" Target="embeddings/oleObject20.bin"/><Relationship Id="rId118" Type="http://schemas.openxmlformats.org/officeDocument/2006/relationships/image" Target="media/image68.wmf"/><Relationship Id="rId139" Type="http://schemas.openxmlformats.org/officeDocument/2006/relationships/image" Target="media/image79.wmf"/><Relationship Id="rId85" Type="http://schemas.openxmlformats.org/officeDocument/2006/relationships/image" Target="media/image46.wmf"/><Relationship Id="rId150" Type="http://schemas.openxmlformats.org/officeDocument/2006/relationships/image" Target="media/image84.wmf"/><Relationship Id="rId171" Type="http://schemas.openxmlformats.org/officeDocument/2006/relationships/image" Target="media/image94.png"/><Relationship Id="rId192" Type="http://schemas.openxmlformats.org/officeDocument/2006/relationships/image" Target="media/image104.wmf"/><Relationship Id="rId206" Type="http://schemas.openxmlformats.org/officeDocument/2006/relationships/image" Target="media/image111.wmf"/><Relationship Id="rId227" Type="http://schemas.openxmlformats.org/officeDocument/2006/relationships/image" Target="media/image123.png"/><Relationship Id="rId12" Type="http://schemas.openxmlformats.org/officeDocument/2006/relationships/image" Target="media/image2.wmf"/><Relationship Id="rId33" Type="http://schemas.openxmlformats.org/officeDocument/2006/relationships/image" Target="media/image15.wmf"/><Relationship Id="rId108" Type="http://schemas.openxmlformats.org/officeDocument/2006/relationships/image" Target="media/image63.wmf"/><Relationship Id="rId129" Type="http://schemas.openxmlformats.org/officeDocument/2006/relationships/image" Target="media/image74.wmf"/><Relationship Id="rId54" Type="http://schemas.openxmlformats.org/officeDocument/2006/relationships/image" Target="media/image30.wmf"/><Relationship Id="rId75" Type="http://schemas.openxmlformats.org/officeDocument/2006/relationships/image" Target="media/image39.wmf"/><Relationship Id="rId96" Type="http://schemas.openxmlformats.org/officeDocument/2006/relationships/image" Target="media/image56.png"/><Relationship Id="rId140" Type="http://schemas.openxmlformats.org/officeDocument/2006/relationships/oleObject" Target="embeddings/oleObject51.bin"/><Relationship Id="rId161" Type="http://schemas.openxmlformats.org/officeDocument/2006/relationships/image" Target="media/image89.wmf"/><Relationship Id="rId182" Type="http://schemas.openxmlformats.org/officeDocument/2006/relationships/oleObject" Target="embeddings/oleObject73.bin"/><Relationship Id="rId217" Type="http://schemas.openxmlformats.org/officeDocument/2006/relationships/image" Target="media/image116.wmf"/><Relationship Id="rId6" Type="http://schemas.openxmlformats.org/officeDocument/2006/relationships/footnotes" Target="footnotes.xml"/><Relationship Id="rId23" Type="http://schemas.openxmlformats.org/officeDocument/2006/relationships/oleObject" Target="embeddings/oleObject7.bin"/><Relationship Id="rId119" Type="http://schemas.openxmlformats.org/officeDocument/2006/relationships/oleObject" Target="embeddings/oleObject41.bin"/><Relationship Id="rId44" Type="http://schemas.openxmlformats.org/officeDocument/2006/relationships/oleObject" Target="embeddings/oleObject12.bin"/><Relationship Id="rId65" Type="http://schemas.openxmlformats.org/officeDocument/2006/relationships/image" Target="media/image35.png"/><Relationship Id="rId86" Type="http://schemas.openxmlformats.org/officeDocument/2006/relationships/oleObject" Target="embeddings/oleObject30.bin"/><Relationship Id="rId130" Type="http://schemas.openxmlformats.org/officeDocument/2006/relationships/oleObject" Target="embeddings/oleObject46.bin"/><Relationship Id="rId151" Type="http://schemas.openxmlformats.org/officeDocument/2006/relationships/oleObject" Target="embeddings/oleObject57.bin"/><Relationship Id="rId172" Type="http://schemas.openxmlformats.org/officeDocument/2006/relationships/image" Target="media/image95.png"/><Relationship Id="rId193" Type="http://schemas.openxmlformats.org/officeDocument/2006/relationships/oleObject" Target="embeddings/oleObject79.bin"/><Relationship Id="rId207" Type="http://schemas.openxmlformats.org/officeDocument/2006/relationships/oleObject" Target="embeddings/oleObject86.bin"/><Relationship Id="rId228" Type="http://schemas.openxmlformats.org/officeDocument/2006/relationships/image" Target="media/image124.png"/><Relationship Id="rId13" Type="http://schemas.openxmlformats.org/officeDocument/2006/relationships/oleObject" Target="embeddings/oleObject2.bin"/><Relationship Id="rId109" Type="http://schemas.openxmlformats.org/officeDocument/2006/relationships/oleObject" Target="embeddings/oleObject36.bin"/><Relationship Id="rId34" Type="http://schemas.openxmlformats.org/officeDocument/2006/relationships/oleObject" Target="embeddings/oleObject9.bin"/><Relationship Id="rId55" Type="http://schemas.openxmlformats.org/officeDocument/2006/relationships/oleObject" Target="embeddings/oleObject15.bin"/><Relationship Id="rId76" Type="http://schemas.openxmlformats.org/officeDocument/2006/relationships/oleObject" Target="embeddings/oleObject27.bin"/><Relationship Id="rId97" Type="http://schemas.openxmlformats.org/officeDocument/2006/relationships/image" Target="media/image57.png"/><Relationship Id="rId120" Type="http://schemas.openxmlformats.org/officeDocument/2006/relationships/image" Target="media/image69.emf"/><Relationship Id="rId141" Type="http://schemas.openxmlformats.org/officeDocument/2006/relationships/oleObject" Target="embeddings/oleObject52.bin"/><Relationship Id="rId7" Type="http://schemas.openxmlformats.org/officeDocument/2006/relationships/endnotes" Target="endnotes.xml"/><Relationship Id="rId162" Type="http://schemas.openxmlformats.org/officeDocument/2006/relationships/oleObject" Target="embeddings/oleObject63.bin"/><Relationship Id="rId183" Type="http://schemas.openxmlformats.org/officeDocument/2006/relationships/image" Target="media/image100.wmf"/><Relationship Id="rId218" Type="http://schemas.openxmlformats.org/officeDocument/2006/relationships/oleObject" Target="embeddings/oleObject92.bin"/><Relationship Id="rId24" Type="http://schemas.openxmlformats.org/officeDocument/2006/relationships/image" Target="media/image8.wmf"/><Relationship Id="rId45" Type="http://schemas.openxmlformats.org/officeDocument/2006/relationships/image" Target="media/image23.wmf"/><Relationship Id="rId66" Type="http://schemas.openxmlformats.org/officeDocument/2006/relationships/oleObject" Target="embeddings/oleObject21.bin"/><Relationship Id="rId87" Type="http://schemas.openxmlformats.org/officeDocument/2006/relationships/image" Target="media/image47.png"/><Relationship Id="rId110" Type="http://schemas.openxmlformats.org/officeDocument/2006/relationships/image" Target="media/image64.wmf"/><Relationship Id="rId131" Type="http://schemas.openxmlformats.org/officeDocument/2006/relationships/image" Target="media/image75.wmf"/><Relationship Id="rId152" Type="http://schemas.openxmlformats.org/officeDocument/2006/relationships/image" Target="media/image85.wmf"/><Relationship Id="rId173" Type="http://schemas.openxmlformats.org/officeDocument/2006/relationships/image" Target="media/image96.png"/><Relationship Id="rId194" Type="http://schemas.openxmlformats.org/officeDocument/2006/relationships/image" Target="media/image105.png"/><Relationship Id="rId208" Type="http://schemas.openxmlformats.org/officeDocument/2006/relationships/image" Target="media/image112.wmf"/><Relationship Id="rId229" Type="http://schemas.openxmlformats.org/officeDocument/2006/relationships/image" Target="media/image125.png"/><Relationship Id="rId14" Type="http://schemas.openxmlformats.org/officeDocument/2006/relationships/image" Target="media/image3.wmf"/><Relationship Id="rId35" Type="http://schemas.openxmlformats.org/officeDocument/2006/relationships/image" Target="media/image16.wmf"/><Relationship Id="rId56" Type="http://schemas.openxmlformats.org/officeDocument/2006/relationships/image" Target="media/image31.wmf"/><Relationship Id="rId77" Type="http://schemas.openxmlformats.org/officeDocument/2006/relationships/image" Target="media/image40.wmf"/><Relationship Id="rId100" Type="http://schemas.openxmlformats.org/officeDocument/2006/relationships/image" Target="media/image59.wmf"/><Relationship Id="rId8" Type="http://schemas.openxmlformats.org/officeDocument/2006/relationships/chart" Target="charts/chart1.xml"/><Relationship Id="rId98" Type="http://schemas.openxmlformats.org/officeDocument/2006/relationships/image" Target="media/image58.wmf"/><Relationship Id="rId121" Type="http://schemas.openxmlformats.org/officeDocument/2006/relationships/image" Target="media/image70.wmf"/><Relationship Id="rId142" Type="http://schemas.openxmlformats.org/officeDocument/2006/relationships/image" Target="media/image80.wmf"/><Relationship Id="rId163" Type="http://schemas.openxmlformats.org/officeDocument/2006/relationships/image" Target="media/image90.wmf"/><Relationship Id="rId184" Type="http://schemas.openxmlformats.org/officeDocument/2006/relationships/oleObject" Target="embeddings/oleObject74.bin"/><Relationship Id="rId219" Type="http://schemas.openxmlformats.org/officeDocument/2006/relationships/image" Target="media/image117.wmf"/><Relationship Id="rId230" Type="http://schemas.openxmlformats.org/officeDocument/2006/relationships/image" Target="media/image126.png"/><Relationship Id="rId25" Type="http://schemas.openxmlformats.org/officeDocument/2006/relationships/oleObject" Target="embeddings/oleObject8.bin"/><Relationship Id="rId46" Type="http://schemas.openxmlformats.org/officeDocument/2006/relationships/oleObject" Target="embeddings/oleObject13.bin"/><Relationship Id="rId67" Type="http://schemas.openxmlformats.org/officeDocument/2006/relationships/image" Target="media/image36.png"/><Relationship Id="rId20" Type="http://schemas.openxmlformats.org/officeDocument/2006/relationships/image" Target="media/image6.wmf"/><Relationship Id="rId41" Type="http://schemas.openxmlformats.org/officeDocument/2006/relationships/image" Target="media/image20.emf"/><Relationship Id="rId62" Type="http://schemas.openxmlformats.org/officeDocument/2006/relationships/oleObject" Target="embeddings/oleObject19.bin"/><Relationship Id="rId83" Type="http://schemas.openxmlformats.org/officeDocument/2006/relationships/image" Target="media/image45.wmf"/><Relationship Id="rId88" Type="http://schemas.openxmlformats.org/officeDocument/2006/relationships/image" Target="media/image48.png"/><Relationship Id="rId111" Type="http://schemas.openxmlformats.org/officeDocument/2006/relationships/oleObject" Target="embeddings/oleObject37.bin"/><Relationship Id="rId132" Type="http://schemas.openxmlformats.org/officeDocument/2006/relationships/oleObject" Target="embeddings/oleObject47.bin"/><Relationship Id="rId153" Type="http://schemas.openxmlformats.org/officeDocument/2006/relationships/oleObject" Target="embeddings/oleObject58.bin"/><Relationship Id="rId174" Type="http://schemas.openxmlformats.org/officeDocument/2006/relationships/image" Target="media/image97.png"/><Relationship Id="rId179" Type="http://schemas.openxmlformats.org/officeDocument/2006/relationships/image" Target="media/image98.wmf"/><Relationship Id="rId195" Type="http://schemas.openxmlformats.org/officeDocument/2006/relationships/image" Target="media/image106.png"/><Relationship Id="rId209" Type="http://schemas.openxmlformats.org/officeDocument/2006/relationships/oleObject" Target="embeddings/oleObject87.bin"/><Relationship Id="rId190" Type="http://schemas.openxmlformats.org/officeDocument/2006/relationships/oleObject" Target="embeddings/oleObject77.bin"/><Relationship Id="rId204" Type="http://schemas.openxmlformats.org/officeDocument/2006/relationships/image" Target="media/image110.wmf"/><Relationship Id="rId220" Type="http://schemas.openxmlformats.org/officeDocument/2006/relationships/oleObject" Target="embeddings/oleObject93.bin"/><Relationship Id="rId225" Type="http://schemas.openxmlformats.org/officeDocument/2006/relationships/image" Target="media/image121.jpeg"/><Relationship Id="rId15" Type="http://schemas.openxmlformats.org/officeDocument/2006/relationships/oleObject" Target="embeddings/oleObject3.bin"/><Relationship Id="rId36" Type="http://schemas.openxmlformats.org/officeDocument/2006/relationships/oleObject" Target="embeddings/oleObject10.bin"/><Relationship Id="rId57" Type="http://schemas.openxmlformats.org/officeDocument/2006/relationships/oleObject" Target="embeddings/oleObject16.bin"/><Relationship Id="rId106" Type="http://schemas.openxmlformats.org/officeDocument/2006/relationships/image" Target="media/image62.wmf"/><Relationship Id="rId127" Type="http://schemas.openxmlformats.org/officeDocument/2006/relationships/image" Target="media/image73.wmf"/><Relationship Id="rId10" Type="http://schemas.openxmlformats.org/officeDocument/2006/relationships/image" Target="media/image1.wmf"/><Relationship Id="rId31" Type="http://schemas.openxmlformats.org/officeDocument/2006/relationships/image" Target="media/image14.png"/><Relationship Id="rId52" Type="http://schemas.openxmlformats.org/officeDocument/2006/relationships/image" Target="media/image29.wmf"/><Relationship Id="rId73" Type="http://schemas.openxmlformats.org/officeDocument/2006/relationships/image" Target="media/image38.wmf"/><Relationship Id="rId78" Type="http://schemas.openxmlformats.org/officeDocument/2006/relationships/oleObject" Target="embeddings/oleObject28.bin"/><Relationship Id="rId94" Type="http://schemas.openxmlformats.org/officeDocument/2006/relationships/image" Target="media/image54.png"/><Relationship Id="rId99" Type="http://schemas.openxmlformats.org/officeDocument/2006/relationships/oleObject" Target="embeddings/oleObject31.bin"/><Relationship Id="rId101" Type="http://schemas.openxmlformats.org/officeDocument/2006/relationships/oleObject" Target="embeddings/oleObject32.bin"/><Relationship Id="rId122" Type="http://schemas.openxmlformats.org/officeDocument/2006/relationships/oleObject" Target="embeddings/oleObject42.bin"/><Relationship Id="rId143" Type="http://schemas.openxmlformats.org/officeDocument/2006/relationships/oleObject" Target="embeddings/oleObject53.bin"/><Relationship Id="rId148" Type="http://schemas.openxmlformats.org/officeDocument/2006/relationships/image" Target="media/image83.wmf"/><Relationship Id="rId164" Type="http://schemas.openxmlformats.org/officeDocument/2006/relationships/oleObject" Target="embeddings/oleObject64.bin"/><Relationship Id="rId169" Type="http://schemas.openxmlformats.org/officeDocument/2006/relationships/image" Target="media/image93.png"/><Relationship Id="rId185" Type="http://schemas.openxmlformats.org/officeDocument/2006/relationships/image" Target="media/image101.png"/><Relationship Id="rId4" Type="http://schemas.openxmlformats.org/officeDocument/2006/relationships/settings" Target="settings.xml"/><Relationship Id="rId9" Type="http://schemas.openxmlformats.org/officeDocument/2006/relationships/chart" Target="charts/chart2.xml"/><Relationship Id="rId180" Type="http://schemas.openxmlformats.org/officeDocument/2006/relationships/oleObject" Target="embeddings/oleObject72.bin"/><Relationship Id="rId210" Type="http://schemas.openxmlformats.org/officeDocument/2006/relationships/image" Target="media/image113.png"/><Relationship Id="rId215" Type="http://schemas.openxmlformats.org/officeDocument/2006/relationships/oleObject" Target="embeddings/oleObject90.bin"/><Relationship Id="rId26" Type="http://schemas.openxmlformats.org/officeDocument/2006/relationships/image" Target="media/image9.png"/><Relationship Id="rId231" Type="http://schemas.openxmlformats.org/officeDocument/2006/relationships/footer" Target="footer2.xml"/><Relationship Id="rId47" Type="http://schemas.openxmlformats.org/officeDocument/2006/relationships/image" Target="media/image24.png"/><Relationship Id="rId68" Type="http://schemas.openxmlformats.org/officeDocument/2006/relationships/oleObject" Target="embeddings/oleObject22.bin"/><Relationship Id="rId89" Type="http://schemas.openxmlformats.org/officeDocument/2006/relationships/image" Target="media/image49.png"/><Relationship Id="rId112" Type="http://schemas.openxmlformats.org/officeDocument/2006/relationships/image" Target="media/image65.wmf"/><Relationship Id="rId133" Type="http://schemas.openxmlformats.org/officeDocument/2006/relationships/image" Target="media/image76.wmf"/><Relationship Id="rId154" Type="http://schemas.openxmlformats.org/officeDocument/2006/relationships/oleObject" Target="embeddings/oleObject59.bin"/><Relationship Id="rId175" Type="http://schemas.openxmlformats.org/officeDocument/2006/relationships/oleObject" Target="embeddings/oleObject68.bin"/><Relationship Id="rId196" Type="http://schemas.openxmlformats.org/officeDocument/2006/relationships/image" Target="media/image107.png"/><Relationship Id="rId200" Type="http://schemas.openxmlformats.org/officeDocument/2006/relationships/oleObject" Target="embeddings/oleObject82.bin"/><Relationship Id="rId16" Type="http://schemas.openxmlformats.org/officeDocument/2006/relationships/image" Target="media/image4.wmf"/><Relationship Id="rId221" Type="http://schemas.openxmlformats.org/officeDocument/2006/relationships/image" Target="media/image118.wmf"/><Relationship Id="rId37" Type="http://schemas.openxmlformats.org/officeDocument/2006/relationships/image" Target="media/image17.wmf"/><Relationship Id="rId58" Type="http://schemas.openxmlformats.org/officeDocument/2006/relationships/image" Target="media/image32.wmf"/><Relationship Id="rId79" Type="http://schemas.openxmlformats.org/officeDocument/2006/relationships/image" Target="media/image41.emf"/><Relationship Id="rId102" Type="http://schemas.openxmlformats.org/officeDocument/2006/relationships/image" Target="media/image60.wmf"/><Relationship Id="rId123" Type="http://schemas.openxmlformats.org/officeDocument/2006/relationships/image" Target="media/image71.wmf"/><Relationship Id="rId144" Type="http://schemas.openxmlformats.org/officeDocument/2006/relationships/image" Target="media/image81.wmf"/><Relationship Id="rId90" Type="http://schemas.openxmlformats.org/officeDocument/2006/relationships/image" Target="media/image50.png"/><Relationship Id="rId165" Type="http://schemas.openxmlformats.org/officeDocument/2006/relationships/image" Target="media/image91.wmf"/><Relationship Id="rId186" Type="http://schemas.openxmlformats.org/officeDocument/2006/relationships/image" Target="media/image102.png"/><Relationship Id="rId211" Type="http://schemas.openxmlformats.org/officeDocument/2006/relationships/image" Target="media/image114.png"/><Relationship Id="rId232" Type="http://schemas.openxmlformats.org/officeDocument/2006/relationships/footer" Target="footer3.xml"/><Relationship Id="rId27" Type="http://schemas.openxmlformats.org/officeDocument/2006/relationships/image" Target="media/image10.png"/><Relationship Id="rId48" Type="http://schemas.openxmlformats.org/officeDocument/2006/relationships/image" Target="media/image25.png"/><Relationship Id="rId69" Type="http://schemas.openxmlformats.org/officeDocument/2006/relationships/oleObject" Target="embeddings/oleObject23.bin"/><Relationship Id="rId113" Type="http://schemas.openxmlformats.org/officeDocument/2006/relationships/oleObject" Target="embeddings/oleObject38.bin"/><Relationship Id="rId134" Type="http://schemas.openxmlformats.org/officeDocument/2006/relationships/oleObject" Target="embeddings/oleObject48.bin"/><Relationship Id="rId80" Type="http://schemas.openxmlformats.org/officeDocument/2006/relationships/image" Target="media/image42.emf"/><Relationship Id="rId155" Type="http://schemas.openxmlformats.org/officeDocument/2006/relationships/image" Target="media/image86.wmf"/><Relationship Id="rId176" Type="http://schemas.openxmlformats.org/officeDocument/2006/relationships/oleObject" Target="embeddings/oleObject69.bin"/><Relationship Id="rId197" Type="http://schemas.openxmlformats.org/officeDocument/2006/relationships/image" Target="media/image108.png"/><Relationship Id="rId201" Type="http://schemas.openxmlformats.org/officeDocument/2006/relationships/oleObject" Target="embeddings/oleObject83.bin"/><Relationship Id="rId222" Type="http://schemas.openxmlformats.org/officeDocument/2006/relationships/oleObject" Target="embeddings/oleObject94.bin"/><Relationship Id="rId17" Type="http://schemas.openxmlformats.org/officeDocument/2006/relationships/oleObject" Target="embeddings/oleObject4.bin"/><Relationship Id="rId38" Type="http://schemas.openxmlformats.org/officeDocument/2006/relationships/oleObject" Target="embeddings/oleObject11.bin"/><Relationship Id="rId59" Type="http://schemas.openxmlformats.org/officeDocument/2006/relationships/oleObject" Target="embeddings/oleObject17.bin"/><Relationship Id="rId103" Type="http://schemas.openxmlformats.org/officeDocument/2006/relationships/oleObject" Target="embeddings/oleObject33.bin"/><Relationship Id="rId124" Type="http://schemas.openxmlformats.org/officeDocument/2006/relationships/oleObject" Target="embeddings/oleObject43.bin"/><Relationship Id="rId70" Type="http://schemas.openxmlformats.org/officeDocument/2006/relationships/oleObject" Target="embeddings/oleObject24.bin"/><Relationship Id="rId91" Type="http://schemas.openxmlformats.org/officeDocument/2006/relationships/image" Target="media/image51.png"/><Relationship Id="rId145" Type="http://schemas.openxmlformats.org/officeDocument/2006/relationships/oleObject" Target="embeddings/oleObject54.bin"/><Relationship Id="rId166" Type="http://schemas.openxmlformats.org/officeDocument/2006/relationships/oleObject" Target="embeddings/oleObject65.bin"/><Relationship Id="rId187" Type="http://schemas.openxmlformats.org/officeDocument/2006/relationships/image" Target="media/image103.png"/><Relationship Id="rId1" Type="http://schemas.openxmlformats.org/officeDocument/2006/relationships/customXml" Target="../customXml/item1.xml"/><Relationship Id="rId212" Type="http://schemas.openxmlformats.org/officeDocument/2006/relationships/image" Target="media/image115.png"/><Relationship Id="rId233" Type="http://schemas.openxmlformats.org/officeDocument/2006/relationships/fontTable" Target="fontTable.xml"/><Relationship Id="rId28" Type="http://schemas.openxmlformats.org/officeDocument/2006/relationships/image" Target="media/image11.png"/><Relationship Id="rId49" Type="http://schemas.openxmlformats.org/officeDocument/2006/relationships/image" Target="media/image26.png"/><Relationship Id="rId114" Type="http://schemas.openxmlformats.org/officeDocument/2006/relationships/image" Target="media/image66.wmf"/><Relationship Id="rId60" Type="http://schemas.openxmlformats.org/officeDocument/2006/relationships/image" Target="media/image33.wmf"/><Relationship Id="rId81" Type="http://schemas.openxmlformats.org/officeDocument/2006/relationships/image" Target="media/image43.emf"/><Relationship Id="rId135" Type="http://schemas.openxmlformats.org/officeDocument/2006/relationships/oleObject" Target="embeddings/oleObject49.bin"/><Relationship Id="rId156" Type="http://schemas.openxmlformats.org/officeDocument/2006/relationships/oleObject" Target="embeddings/oleObject60.bin"/><Relationship Id="rId177" Type="http://schemas.openxmlformats.org/officeDocument/2006/relationships/oleObject" Target="embeddings/oleObject70.bin"/><Relationship Id="rId198" Type="http://schemas.openxmlformats.org/officeDocument/2006/relationships/oleObject" Target="embeddings/oleObject80.bin"/><Relationship Id="rId202" Type="http://schemas.openxmlformats.org/officeDocument/2006/relationships/image" Target="media/image109.wmf"/><Relationship Id="rId223" Type="http://schemas.openxmlformats.org/officeDocument/2006/relationships/image" Target="media/image119.jpeg"/><Relationship Id="rId18" Type="http://schemas.openxmlformats.org/officeDocument/2006/relationships/image" Target="media/image5.wmf"/><Relationship Id="rId39" Type="http://schemas.openxmlformats.org/officeDocument/2006/relationships/image" Target="media/image18.emf"/><Relationship Id="rId50" Type="http://schemas.openxmlformats.org/officeDocument/2006/relationships/image" Target="media/image27.png"/><Relationship Id="rId104" Type="http://schemas.openxmlformats.org/officeDocument/2006/relationships/image" Target="media/image61.wmf"/><Relationship Id="rId125" Type="http://schemas.openxmlformats.org/officeDocument/2006/relationships/image" Target="media/image72.wmf"/><Relationship Id="rId146" Type="http://schemas.openxmlformats.org/officeDocument/2006/relationships/image" Target="media/image82.wmf"/><Relationship Id="rId167" Type="http://schemas.openxmlformats.org/officeDocument/2006/relationships/image" Target="media/image92.wmf"/><Relationship Id="rId188" Type="http://schemas.openxmlformats.org/officeDocument/2006/relationships/oleObject" Target="embeddings/oleObject75.bin"/><Relationship Id="rId71" Type="http://schemas.openxmlformats.org/officeDocument/2006/relationships/image" Target="media/image37.wmf"/><Relationship Id="rId92" Type="http://schemas.openxmlformats.org/officeDocument/2006/relationships/image" Target="media/image52.png"/><Relationship Id="rId213" Type="http://schemas.openxmlformats.org/officeDocument/2006/relationships/oleObject" Target="embeddings/oleObject88.bin"/><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 Id="rId40" Type="http://schemas.openxmlformats.org/officeDocument/2006/relationships/image" Target="media/image19.emf"/><Relationship Id="rId115" Type="http://schemas.openxmlformats.org/officeDocument/2006/relationships/oleObject" Target="embeddings/oleObject39.bin"/><Relationship Id="rId136" Type="http://schemas.openxmlformats.org/officeDocument/2006/relationships/image" Target="media/image77.wmf"/><Relationship Id="rId157" Type="http://schemas.openxmlformats.org/officeDocument/2006/relationships/image" Target="media/image87.wmf"/><Relationship Id="rId178" Type="http://schemas.openxmlformats.org/officeDocument/2006/relationships/oleObject" Target="embeddings/oleObject71.bin"/><Relationship Id="rId61" Type="http://schemas.openxmlformats.org/officeDocument/2006/relationships/oleObject" Target="embeddings/oleObject18.bin"/><Relationship Id="rId82" Type="http://schemas.openxmlformats.org/officeDocument/2006/relationships/image" Target="media/image44.emf"/><Relationship Id="rId199" Type="http://schemas.openxmlformats.org/officeDocument/2006/relationships/oleObject" Target="embeddings/oleObject81.bin"/><Relationship Id="rId203" Type="http://schemas.openxmlformats.org/officeDocument/2006/relationships/oleObject" Target="embeddings/oleObject84.bin"/><Relationship Id="rId19" Type="http://schemas.openxmlformats.org/officeDocument/2006/relationships/oleObject" Target="embeddings/oleObject5.bin"/><Relationship Id="rId224" Type="http://schemas.openxmlformats.org/officeDocument/2006/relationships/image" Target="media/image120.jpeg"/><Relationship Id="rId30" Type="http://schemas.openxmlformats.org/officeDocument/2006/relationships/image" Target="media/image13.png"/><Relationship Id="rId105" Type="http://schemas.openxmlformats.org/officeDocument/2006/relationships/oleObject" Target="embeddings/oleObject34.bin"/><Relationship Id="rId126" Type="http://schemas.openxmlformats.org/officeDocument/2006/relationships/oleObject" Target="embeddings/oleObject44.bin"/><Relationship Id="rId147" Type="http://schemas.openxmlformats.org/officeDocument/2006/relationships/oleObject" Target="embeddings/oleObject55.bin"/><Relationship Id="rId168" Type="http://schemas.openxmlformats.org/officeDocument/2006/relationships/oleObject" Target="embeddings/oleObject66.bin"/><Relationship Id="rId51" Type="http://schemas.openxmlformats.org/officeDocument/2006/relationships/image" Target="media/image28.png"/><Relationship Id="rId72" Type="http://schemas.openxmlformats.org/officeDocument/2006/relationships/oleObject" Target="embeddings/oleObject25.bin"/><Relationship Id="rId93" Type="http://schemas.openxmlformats.org/officeDocument/2006/relationships/image" Target="media/image53.png"/><Relationship Id="rId189" Type="http://schemas.openxmlformats.org/officeDocument/2006/relationships/oleObject" Target="embeddings/oleObject76.bin"/><Relationship Id="rId3" Type="http://schemas.openxmlformats.org/officeDocument/2006/relationships/styles" Target="styles.xml"/><Relationship Id="rId214" Type="http://schemas.openxmlformats.org/officeDocument/2006/relationships/oleObject" Target="embeddings/oleObject89.bin"/><Relationship Id="rId116" Type="http://schemas.openxmlformats.org/officeDocument/2006/relationships/image" Target="media/image67.wmf"/><Relationship Id="rId137" Type="http://schemas.openxmlformats.org/officeDocument/2006/relationships/oleObject" Target="embeddings/oleObject50.bin"/><Relationship Id="rId158" Type="http://schemas.openxmlformats.org/officeDocument/2006/relationships/oleObject" Target="embeddings/oleObject61.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43478260869565"/>
          <c:y val="0.10396039603960396"/>
          <c:w val="0.84347826086956523"/>
          <c:h val="0.46534653465346537"/>
        </c:manualLayout>
      </c:layout>
      <c:barChart>
        <c:barDir val="col"/>
        <c:grouping val="clustered"/>
        <c:varyColors val="0"/>
        <c:ser>
          <c:idx val="0"/>
          <c:order val="0"/>
          <c:tx>
            <c:strRef>
              <c:f>Лист1!$A$84:$B$84</c:f>
              <c:strCache>
                <c:ptCount val="2"/>
                <c:pt idx="0">
                  <c:v>Автомобили стран СНГ</c:v>
                </c:pt>
              </c:strCache>
            </c:strRef>
          </c:tx>
          <c:spPr>
            <a:solidFill>
              <a:srgbClr val="9999FF"/>
            </a:solidFill>
            <a:ln w="39610">
              <a:solidFill>
                <a:srgbClr val="C0C0C0"/>
              </a:solidFill>
              <a:prstDash val="solid"/>
            </a:ln>
          </c:spPr>
          <c:invertIfNegative val="0"/>
          <c:dLbls>
            <c:delete val="1"/>
          </c:dLbls>
          <c:cat>
            <c:strRef>
              <c:f>Лист1!$C$83:$AR$83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Лист1!$C$84:$AR$84</c:f>
              <c:numCache>
                <c:formatCode>General</c:formatCode>
                <c:ptCount val="12"/>
                <c:pt idx="0">
                  <c:v>63</c:v>
                </c:pt>
                <c:pt idx="1">
                  <c:v>150</c:v>
                </c:pt>
                <c:pt idx="2">
                  <c:v>334</c:v>
                </c:pt>
                <c:pt idx="3">
                  <c:v>408</c:v>
                </c:pt>
                <c:pt idx="4">
                  <c:v>265</c:v>
                </c:pt>
                <c:pt idx="5">
                  <c:v>187</c:v>
                </c:pt>
                <c:pt idx="6">
                  <c:v>263</c:v>
                </c:pt>
                <c:pt idx="7">
                  <c:v>329</c:v>
                </c:pt>
                <c:pt idx="8">
                  <c:v>388</c:v>
                </c:pt>
                <c:pt idx="9">
                  <c:v>441</c:v>
                </c:pt>
                <c:pt idx="10">
                  <c:v>417</c:v>
                </c:pt>
                <c:pt idx="11">
                  <c:v>391</c:v>
                </c:pt>
              </c:numCache>
            </c:numRef>
          </c:val>
          <c:extLst>
            <c:ext xmlns:c16="http://schemas.microsoft.com/office/drawing/2014/chart" uri="{C3380CC4-5D6E-409C-BE32-E72D297353CC}">
              <c16:uniqueId val="{00000000-855F-4D3E-9045-FC3D136E6424}"/>
            </c:ext>
          </c:extLst>
        </c:ser>
        <c:ser>
          <c:idx val="1"/>
          <c:order val="1"/>
          <c:tx>
            <c:strRef>
              <c:f>Лист1!$A$85:$B$85</c:f>
              <c:strCache>
                <c:ptCount val="2"/>
                <c:pt idx="0">
                  <c:v>Автомобили иностранного производства</c:v>
                </c:pt>
              </c:strCache>
            </c:strRef>
          </c:tx>
          <c:spPr>
            <a:solidFill>
              <a:srgbClr val="993366"/>
            </a:solidFill>
            <a:ln w="39610">
              <a:solidFill>
                <a:srgbClr val="000000"/>
              </a:solidFill>
              <a:prstDash val="solid"/>
            </a:ln>
          </c:spPr>
          <c:invertIfNegative val="0"/>
          <c:dLbls>
            <c:delete val="1"/>
          </c:dLbls>
          <c:cat>
            <c:strRef>
              <c:f>Лист1!$C$83:$AR$83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Лист1!$C$85:$AR$85</c:f>
              <c:numCache>
                <c:formatCode>General</c:formatCode>
                <c:ptCount val="12"/>
                <c:pt idx="0">
                  <c:v>232</c:v>
                </c:pt>
                <c:pt idx="1">
                  <c:v>583</c:v>
                </c:pt>
                <c:pt idx="2">
                  <c:v>1365</c:v>
                </c:pt>
                <c:pt idx="3">
                  <c:v>1664</c:v>
                </c:pt>
                <c:pt idx="4">
                  <c:v>1059</c:v>
                </c:pt>
                <c:pt idx="5">
                  <c:v>821</c:v>
                </c:pt>
                <c:pt idx="6">
                  <c:v>1065</c:v>
                </c:pt>
                <c:pt idx="7">
                  <c:v>1353</c:v>
                </c:pt>
                <c:pt idx="8">
                  <c:v>1550</c:v>
                </c:pt>
                <c:pt idx="9">
                  <c:v>1773</c:v>
                </c:pt>
                <c:pt idx="10">
                  <c:v>1704</c:v>
                </c:pt>
                <c:pt idx="11">
                  <c:v>1586</c:v>
                </c:pt>
              </c:numCache>
            </c:numRef>
          </c:val>
          <c:extLst>
            <c:ext xmlns:c16="http://schemas.microsoft.com/office/drawing/2014/chart" uri="{C3380CC4-5D6E-409C-BE32-E72D297353CC}">
              <c16:uniqueId val="{00000001-855F-4D3E-9045-FC3D136E6424}"/>
            </c:ext>
          </c:extLst>
        </c:ser>
        <c:dLbls>
          <c:showLegendKey val="0"/>
          <c:showVal val="1"/>
          <c:showCatName val="0"/>
          <c:showSerName val="0"/>
          <c:showPercent val="0"/>
          <c:showBubbleSize val="0"/>
        </c:dLbls>
        <c:gapWidth val="150"/>
        <c:axId val="581271552"/>
        <c:axId val="581273088"/>
      </c:barChart>
      <c:catAx>
        <c:axId val="581271552"/>
        <c:scaling>
          <c:orientation val="minMax"/>
        </c:scaling>
        <c:delete val="0"/>
        <c:axPos val="b"/>
        <c:majorGridlines>
          <c:spPr>
            <a:ln w="3301">
              <a:solidFill>
                <a:srgbClr val="000000"/>
              </a:solidFill>
              <a:prstDash val="solid"/>
            </a:ln>
          </c:spPr>
        </c:majorGridlines>
        <c:numFmt formatCode="General" sourceLinked="1"/>
        <c:majorTickMark val="out"/>
        <c:minorTickMark val="none"/>
        <c:tickLblPos val="nextTo"/>
        <c:spPr>
          <a:ln w="3301">
            <a:solidFill>
              <a:srgbClr val="000000"/>
            </a:solidFill>
            <a:prstDash val="solid"/>
          </a:ln>
        </c:spPr>
        <c:txPr>
          <a:bodyPr rot="-5400000" vert="horz"/>
          <a:lstStyle/>
          <a:p>
            <a:pPr>
              <a:defRPr sz="832" b="0" i="0" u="none" strike="noStrike" baseline="0">
                <a:solidFill>
                  <a:srgbClr val="000000"/>
                </a:solidFill>
                <a:latin typeface="Times New Roman"/>
                <a:ea typeface="Times New Roman"/>
                <a:cs typeface="Times New Roman"/>
              </a:defRPr>
            </a:pPr>
            <a:endParaRPr lang="ru-UA"/>
          </a:p>
        </c:txPr>
        <c:crossAx val="581273088"/>
        <c:crosses val="autoZero"/>
        <c:auto val="1"/>
        <c:lblAlgn val="ctr"/>
        <c:lblOffset val="100"/>
        <c:tickLblSkip val="1"/>
        <c:tickMarkSkip val="1"/>
        <c:noMultiLvlLbl val="0"/>
      </c:catAx>
      <c:valAx>
        <c:axId val="581273088"/>
        <c:scaling>
          <c:orientation val="minMax"/>
        </c:scaling>
        <c:delete val="0"/>
        <c:axPos val="l"/>
        <c:majorGridlines>
          <c:spPr>
            <a:ln w="3301">
              <a:solidFill>
                <a:srgbClr val="000000"/>
              </a:solidFill>
              <a:prstDash val="solid"/>
            </a:ln>
          </c:spPr>
        </c:majorGridlines>
        <c:numFmt formatCode="General" sourceLinked="1"/>
        <c:majorTickMark val="out"/>
        <c:minorTickMark val="none"/>
        <c:tickLblPos val="nextTo"/>
        <c:spPr>
          <a:ln w="3301">
            <a:solidFill>
              <a:srgbClr val="000000"/>
            </a:solidFill>
            <a:prstDash val="solid"/>
          </a:ln>
        </c:spPr>
        <c:txPr>
          <a:bodyPr rot="0" vert="horz"/>
          <a:lstStyle/>
          <a:p>
            <a:pPr>
              <a:defRPr sz="832" b="0" i="0" u="none" strike="noStrike" baseline="0">
                <a:solidFill>
                  <a:srgbClr val="000000"/>
                </a:solidFill>
                <a:latin typeface="Times New Roman"/>
                <a:ea typeface="Times New Roman"/>
                <a:cs typeface="Times New Roman"/>
              </a:defRPr>
            </a:pPr>
            <a:endParaRPr lang="ru-UA"/>
          </a:p>
        </c:txPr>
        <c:crossAx val="581271552"/>
        <c:crosses val="autoZero"/>
        <c:crossBetween val="between"/>
      </c:valAx>
      <c:spPr>
        <a:solidFill>
          <a:srgbClr val="FFFFFF"/>
        </a:solidFill>
        <a:ln w="13203">
          <a:solidFill>
            <a:srgbClr val="808080"/>
          </a:solidFill>
          <a:prstDash val="solid"/>
        </a:ln>
      </c:spPr>
    </c:plotArea>
    <c:legend>
      <c:legendPos val="b"/>
      <c:layout>
        <c:manualLayout>
          <c:xMode val="edge"/>
          <c:yMode val="edge"/>
          <c:x val="0"/>
          <c:y val="0.8910891089108911"/>
          <c:w val="1"/>
          <c:h val="9.9009900990099015E-2"/>
        </c:manualLayout>
      </c:layout>
      <c:overlay val="0"/>
      <c:spPr>
        <a:noFill/>
        <a:ln w="26406">
          <a:noFill/>
        </a:ln>
      </c:spPr>
      <c:txPr>
        <a:bodyPr/>
        <a:lstStyle/>
        <a:p>
          <a:pPr>
            <a:defRPr sz="764"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a:noFill/>
    </a:ln>
  </c:spPr>
  <c:txPr>
    <a:bodyPr/>
    <a:lstStyle/>
    <a:p>
      <a:pPr>
        <a:defRPr sz="546" b="0"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8613861386139"/>
          <c:y val="8.171206225680934E-2"/>
          <c:w val="0.84158415841584155"/>
          <c:h val="0.57976653696498059"/>
        </c:manualLayout>
      </c:layout>
      <c:lineChart>
        <c:grouping val="standard"/>
        <c:varyColors val="0"/>
        <c:ser>
          <c:idx val="6"/>
          <c:order val="0"/>
          <c:tx>
            <c:strRef>
              <c:f>Лист1!$A$9:$B$9</c:f>
              <c:strCache>
                <c:ptCount val="2"/>
                <c:pt idx="0">
                  <c:v>Всего автопоездов в месяц</c:v>
                </c:pt>
              </c:strCache>
            </c:strRef>
          </c:tx>
          <c:spPr>
            <a:ln w="38137">
              <a:solidFill>
                <a:srgbClr val="000000"/>
              </a:solidFill>
              <a:prstDash val="solid"/>
            </a:ln>
          </c:spPr>
          <c:marker>
            <c:symbol val="x"/>
            <c:size val="6"/>
            <c:spPr>
              <a:noFill/>
              <a:ln>
                <a:solidFill>
                  <a:srgbClr val="000000"/>
                </a:solidFill>
                <a:prstDash val="solid"/>
              </a:ln>
            </c:spPr>
          </c:marker>
          <c:dLbls>
            <c:delete val="1"/>
          </c:dLbls>
          <c:cat>
            <c:strRef>
              <c:f>Лист1!$C$2:$AR$2</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Лист1!$C$9:$AR$9</c:f>
              <c:numCache>
                <c:formatCode>General</c:formatCode>
                <c:ptCount val="12"/>
                <c:pt idx="0">
                  <c:v>295</c:v>
                </c:pt>
                <c:pt idx="1">
                  <c:v>733</c:v>
                </c:pt>
                <c:pt idx="2">
                  <c:v>1699</c:v>
                </c:pt>
                <c:pt idx="3">
                  <c:v>2072</c:v>
                </c:pt>
                <c:pt idx="4">
                  <c:v>1324</c:v>
                </c:pt>
                <c:pt idx="5">
                  <c:v>1008</c:v>
                </c:pt>
                <c:pt idx="6">
                  <c:v>1328</c:v>
                </c:pt>
                <c:pt idx="7">
                  <c:v>1682</c:v>
                </c:pt>
                <c:pt idx="8">
                  <c:v>1938</c:v>
                </c:pt>
                <c:pt idx="9">
                  <c:v>2214</c:v>
                </c:pt>
                <c:pt idx="10">
                  <c:v>2121</c:v>
                </c:pt>
                <c:pt idx="11">
                  <c:v>1977</c:v>
                </c:pt>
              </c:numCache>
            </c:numRef>
          </c:val>
          <c:smooth val="0"/>
          <c:extLst>
            <c:ext xmlns:c16="http://schemas.microsoft.com/office/drawing/2014/chart" uri="{C3380CC4-5D6E-409C-BE32-E72D297353CC}">
              <c16:uniqueId val="{00000000-040A-48CF-B875-514A35032340}"/>
            </c:ext>
          </c:extLst>
        </c:ser>
        <c:ser>
          <c:idx val="0"/>
          <c:order val="1"/>
          <c:tx>
            <c:strRef>
              <c:f>Лист1!$A$3</c:f>
              <c:strCache>
                <c:ptCount val="1"/>
                <c:pt idx="0">
                  <c:v>Сухогрузы</c:v>
                </c:pt>
              </c:strCache>
            </c:strRef>
          </c:tx>
          <c:spPr>
            <a:ln w="12712">
              <a:solidFill>
                <a:srgbClr val="000080"/>
              </a:solidFill>
              <a:prstDash val="solid"/>
            </a:ln>
          </c:spPr>
          <c:marker>
            <c:symbol val="diamond"/>
            <c:size val="5"/>
            <c:spPr>
              <a:solidFill>
                <a:srgbClr val="000080"/>
              </a:solidFill>
              <a:ln>
                <a:solidFill>
                  <a:srgbClr val="000080"/>
                </a:solidFill>
                <a:prstDash val="solid"/>
              </a:ln>
            </c:spPr>
          </c:marker>
          <c:dLbls>
            <c:delete val="1"/>
          </c:dLbls>
          <c:val>
            <c:numRef>
              <c:f>Лист1!$C$5:$AR$5</c:f>
              <c:numCache>
                <c:formatCode>General</c:formatCode>
                <c:ptCount val="12"/>
                <c:pt idx="0">
                  <c:v>258</c:v>
                </c:pt>
                <c:pt idx="1">
                  <c:v>659</c:v>
                </c:pt>
                <c:pt idx="2">
                  <c:v>861</c:v>
                </c:pt>
                <c:pt idx="3">
                  <c:v>477</c:v>
                </c:pt>
                <c:pt idx="4">
                  <c:v>190</c:v>
                </c:pt>
                <c:pt idx="5">
                  <c:v>532</c:v>
                </c:pt>
                <c:pt idx="6">
                  <c:v>354</c:v>
                </c:pt>
                <c:pt idx="7">
                  <c:v>426</c:v>
                </c:pt>
                <c:pt idx="8">
                  <c:v>431</c:v>
                </c:pt>
                <c:pt idx="9">
                  <c:v>1309</c:v>
                </c:pt>
                <c:pt idx="10">
                  <c:v>1723</c:v>
                </c:pt>
                <c:pt idx="11">
                  <c:v>1766</c:v>
                </c:pt>
              </c:numCache>
            </c:numRef>
          </c:val>
          <c:smooth val="0"/>
          <c:extLst>
            <c:ext xmlns:c16="http://schemas.microsoft.com/office/drawing/2014/chart" uri="{C3380CC4-5D6E-409C-BE32-E72D297353CC}">
              <c16:uniqueId val="{00000001-040A-48CF-B875-514A35032340}"/>
            </c:ext>
          </c:extLst>
        </c:ser>
        <c:ser>
          <c:idx val="1"/>
          <c:order val="2"/>
          <c:tx>
            <c:strRef>
              <c:f>Лист1!$A$6</c:f>
              <c:strCache>
                <c:ptCount val="1"/>
                <c:pt idx="0">
                  <c:v>Бензовозы</c:v>
                </c:pt>
              </c:strCache>
            </c:strRef>
          </c:tx>
          <c:spPr>
            <a:ln w="12712">
              <a:solidFill>
                <a:srgbClr val="FF00FF"/>
              </a:solidFill>
              <a:prstDash val="solid"/>
            </a:ln>
          </c:spPr>
          <c:marker>
            <c:symbol val="square"/>
            <c:size val="5"/>
            <c:spPr>
              <a:solidFill>
                <a:srgbClr val="FF00FF"/>
              </a:solidFill>
              <a:ln>
                <a:solidFill>
                  <a:srgbClr val="FF00FF"/>
                </a:solidFill>
                <a:prstDash val="solid"/>
              </a:ln>
            </c:spPr>
          </c:marker>
          <c:dLbls>
            <c:delete val="1"/>
          </c:dLbls>
          <c:val>
            <c:numRef>
              <c:f>Лист1!$C$8:$AR$8</c:f>
              <c:numCache>
                <c:formatCode>General</c:formatCode>
                <c:ptCount val="12"/>
                <c:pt idx="0">
                  <c:v>37</c:v>
                </c:pt>
                <c:pt idx="1">
                  <c:v>74</c:v>
                </c:pt>
                <c:pt idx="2">
                  <c:v>838</c:v>
                </c:pt>
                <c:pt idx="3">
                  <c:v>1595</c:v>
                </c:pt>
                <c:pt idx="4">
                  <c:v>1134</c:v>
                </c:pt>
                <c:pt idx="5">
                  <c:v>476</c:v>
                </c:pt>
                <c:pt idx="6">
                  <c:v>974</c:v>
                </c:pt>
                <c:pt idx="7">
                  <c:v>1256</c:v>
                </c:pt>
                <c:pt idx="8">
                  <c:v>1507</c:v>
                </c:pt>
                <c:pt idx="9">
                  <c:v>905</c:v>
                </c:pt>
                <c:pt idx="10">
                  <c:v>398</c:v>
                </c:pt>
                <c:pt idx="11">
                  <c:v>211</c:v>
                </c:pt>
              </c:numCache>
            </c:numRef>
          </c:val>
          <c:smooth val="0"/>
          <c:extLst>
            <c:ext xmlns:c16="http://schemas.microsoft.com/office/drawing/2014/chart" uri="{C3380CC4-5D6E-409C-BE32-E72D297353CC}">
              <c16:uniqueId val="{00000002-040A-48CF-B875-514A35032340}"/>
            </c:ext>
          </c:extLst>
        </c:ser>
        <c:dLbls>
          <c:showLegendKey val="0"/>
          <c:showVal val="1"/>
          <c:showCatName val="0"/>
          <c:showSerName val="0"/>
          <c:showPercent val="0"/>
          <c:showBubbleSize val="0"/>
        </c:dLbls>
        <c:marker val="1"/>
        <c:smooth val="0"/>
        <c:axId val="95147136"/>
        <c:axId val="95149056"/>
      </c:lineChart>
      <c:catAx>
        <c:axId val="95147136"/>
        <c:scaling>
          <c:orientation val="minMax"/>
        </c:scaling>
        <c:delete val="0"/>
        <c:axPos val="b"/>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5400000" vert="horz"/>
          <a:lstStyle/>
          <a:p>
            <a:pPr>
              <a:defRPr sz="801" b="0" i="0" u="none" strike="noStrike" baseline="0">
                <a:solidFill>
                  <a:srgbClr val="000000"/>
                </a:solidFill>
                <a:latin typeface="Times New Roman"/>
                <a:ea typeface="Times New Roman"/>
                <a:cs typeface="Times New Roman"/>
              </a:defRPr>
            </a:pPr>
            <a:endParaRPr lang="ru-UA"/>
          </a:p>
        </c:txPr>
        <c:crossAx val="95149056"/>
        <c:crosses val="autoZero"/>
        <c:auto val="1"/>
        <c:lblAlgn val="ctr"/>
        <c:lblOffset val="100"/>
        <c:tickLblSkip val="1"/>
        <c:tickMarkSkip val="1"/>
        <c:noMultiLvlLbl val="0"/>
      </c:catAx>
      <c:valAx>
        <c:axId val="95149056"/>
        <c:scaling>
          <c:orientation val="minMax"/>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01" b="0" i="0" u="none" strike="noStrike" baseline="0">
                <a:solidFill>
                  <a:srgbClr val="000000"/>
                </a:solidFill>
                <a:latin typeface="Times New Roman"/>
                <a:ea typeface="Times New Roman"/>
                <a:cs typeface="Times New Roman"/>
              </a:defRPr>
            </a:pPr>
            <a:endParaRPr lang="ru-UA"/>
          </a:p>
        </c:txPr>
        <c:crossAx val="95147136"/>
        <c:crosses val="autoZero"/>
        <c:crossBetween val="midCat"/>
      </c:valAx>
      <c:spPr>
        <a:noFill/>
        <a:ln w="25424">
          <a:noFill/>
        </a:ln>
      </c:spPr>
    </c:plotArea>
    <c:legend>
      <c:legendPos val="b"/>
      <c:layout>
        <c:manualLayout>
          <c:xMode val="edge"/>
          <c:yMode val="edge"/>
          <c:x val="5.1980198019801978E-2"/>
          <c:y val="0.91439688715953304"/>
          <c:w val="0.89603960396039606"/>
          <c:h val="7.7821011673151752E-2"/>
        </c:manualLayout>
      </c:layout>
      <c:overlay val="0"/>
      <c:spPr>
        <a:noFill/>
        <a:ln w="25424">
          <a:noFill/>
        </a:ln>
      </c:spPr>
      <c:txPr>
        <a:bodyPr/>
        <a:lstStyle/>
        <a:p>
          <a:pPr>
            <a:defRPr sz="736" b="0" i="0" u="none" strike="noStrike" baseline="0">
              <a:solidFill>
                <a:srgbClr val="000000"/>
              </a:solidFill>
              <a:latin typeface="Arial Cyr"/>
              <a:ea typeface="Arial Cyr"/>
              <a:cs typeface="Arial Cyr"/>
            </a:defRPr>
          </a:pPr>
          <a:endParaRPr lang="ru-UA"/>
        </a:p>
      </c:txPr>
    </c:legend>
    <c:plotVisOnly val="1"/>
    <c:dispBlanksAs val="gap"/>
    <c:showDLblsOverMax val="0"/>
  </c:chart>
  <c:spPr>
    <a:solidFill>
      <a:srgbClr val="FFFFFF"/>
    </a:solidFill>
    <a:ln>
      <a:noFill/>
    </a:ln>
  </c:spPr>
  <c:txPr>
    <a:bodyPr/>
    <a:lstStyle/>
    <a:p>
      <a:pPr>
        <a:defRPr sz="801" b="0" i="0" u="none" strike="noStrike" baseline="0">
          <a:solidFill>
            <a:srgbClr val="000000"/>
          </a:solidFill>
          <a:latin typeface="Arial Cyr"/>
          <a:ea typeface="Arial Cyr"/>
          <a:cs typeface="Arial Cyr"/>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1AA3-2BA3-4E3C-B1A6-B5AD24C2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44</Pages>
  <Words>8607</Words>
  <Characters>49062</Characters>
  <Application>Microsoft Office Word</Application>
  <DocSecurity>0</DocSecurity>
  <Lines>408</Lines>
  <Paragraphs>115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Kateryna Kravchenko</cp:lastModifiedBy>
  <cp:revision>46</cp:revision>
  <dcterms:created xsi:type="dcterms:W3CDTF">2021-11-22T16:00:00Z</dcterms:created>
  <dcterms:modified xsi:type="dcterms:W3CDTF">2023-12-21T10:19:00Z</dcterms:modified>
</cp:coreProperties>
</file>