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i/>
          <w:color w:val="222222"/>
          <w:sz w:val="28"/>
          <w:szCs w:val="28"/>
          <w:lang w:eastAsia="uk-UA"/>
        </w:rPr>
      </w:pPr>
      <w:r w:rsidRPr="0013298F">
        <w:rPr>
          <w:rFonts w:ascii="Times New Roman" w:eastAsia="Times New Roman" w:hAnsi="Times New Roman" w:cs="Times New Roman"/>
          <w:b/>
          <w:bCs/>
          <w:i/>
          <w:color w:val="222222"/>
          <w:sz w:val="28"/>
          <w:szCs w:val="28"/>
          <w:lang w:eastAsia="uk-UA"/>
        </w:rPr>
        <w:t>Практичне заняття 1</w:t>
      </w:r>
      <w:r w:rsidR="003904AF">
        <w:rPr>
          <w:rFonts w:ascii="Times New Roman" w:eastAsia="Times New Roman" w:hAnsi="Times New Roman" w:cs="Times New Roman"/>
          <w:b/>
          <w:bCs/>
          <w:i/>
          <w:color w:val="222222"/>
          <w:sz w:val="28"/>
          <w:szCs w:val="28"/>
          <w:lang w:eastAsia="uk-UA"/>
        </w:rPr>
        <w:t>5</w:t>
      </w:r>
      <w:bookmarkStart w:id="0" w:name="_GoBack"/>
      <w:bookmarkEnd w:id="0"/>
    </w:p>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i/>
          <w:color w:val="222222"/>
          <w:sz w:val="28"/>
          <w:szCs w:val="28"/>
          <w:lang w:eastAsia="uk-UA"/>
        </w:rPr>
      </w:pPr>
      <w:r>
        <w:rPr>
          <w:rFonts w:ascii="Times New Roman" w:eastAsia="Times New Roman" w:hAnsi="Times New Roman" w:cs="Times New Roman"/>
          <w:b/>
          <w:bCs/>
          <w:i/>
          <w:color w:val="222222"/>
          <w:sz w:val="28"/>
          <w:szCs w:val="28"/>
          <w:lang w:eastAsia="uk-UA"/>
        </w:rPr>
        <w:t>Тема: Відкриття кейтерингового бізнесу з нуля</w:t>
      </w:r>
    </w:p>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
          <w:bCs/>
          <w:i/>
          <w:color w:val="222222"/>
          <w:sz w:val="28"/>
          <w:szCs w:val="28"/>
          <w:lang w:eastAsia="uk-UA"/>
        </w:rPr>
        <w:t>Мета заняття:</w:t>
      </w:r>
      <w:r w:rsidRPr="0013298F">
        <w:rPr>
          <w:rFonts w:ascii="Times New Roman" w:eastAsia="Times New Roman" w:hAnsi="Times New Roman" w:cs="Times New Roman"/>
          <w:bCs/>
          <w:color w:val="222222"/>
          <w:sz w:val="28"/>
          <w:szCs w:val="28"/>
          <w:lang w:eastAsia="uk-UA"/>
        </w:rPr>
        <w:t xml:space="preserve"> формування практичних навичок та умінь складання бізнес-план</w:t>
      </w:r>
      <w:r>
        <w:rPr>
          <w:rFonts w:ascii="Times New Roman" w:eastAsia="Times New Roman" w:hAnsi="Times New Roman" w:cs="Times New Roman"/>
          <w:bCs/>
          <w:color w:val="222222"/>
          <w:sz w:val="28"/>
          <w:szCs w:val="28"/>
          <w:lang w:eastAsia="uk-UA"/>
        </w:rPr>
        <w:t>у</w:t>
      </w:r>
    </w:p>
    <w:p w:rsidR="0013298F" w:rsidRDefault="0013298F"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r>
        <w:rPr>
          <w:rFonts w:ascii="Times New Roman" w:eastAsia="Times New Roman" w:hAnsi="Times New Roman" w:cs="Times New Roman"/>
          <w:b/>
          <w:bCs/>
          <w:color w:val="222222"/>
          <w:sz w:val="28"/>
          <w:szCs w:val="28"/>
          <w:lang w:eastAsia="uk-UA"/>
        </w:rPr>
        <w:t>План</w:t>
      </w:r>
    </w:p>
    <w:p w:rsidR="0013298F" w:rsidRDefault="0013298F" w:rsidP="0013298F">
      <w:pPr>
        <w:pStyle w:val="a8"/>
        <w:numPr>
          <w:ilvl w:val="0"/>
          <w:numId w:val="15"/>
        </w:numPr>
        <w:shd w:val="clear" w:color="auto" w:fill="FFFFFF"/>
        <w:spacing w:after="0" w:line="240" w:lineRule="auto"/>
        <w:textAlignment w:val="baseline"/>
        <w:outlineLvl w:val="1"/>
        <w:rPr>
          <w:rFonts w:ascii="Times New Roman" w:eastAsia="Times New Roman" w:hAnsi="Times New Roman" w:cs="Times New Roman"/>
          <w:bCs/>
          <w:color w:val="222222"/>
          <w:sz w:val="28"/>
          <w:szCs w:val="28"/>
          <w:lang w:eastAsia="uk-UA"/>
        </w:rPr>
      </w:pPr>
      <w:r w:rsidRPr="0013298F">
        <w:rPr>
          <w:rFonts w:ascii="Times New Roman" w:eastAsia="Times New Roman" w:hAnsi="Times New Roman" w:cs="Times New Roman"/>
          <w:bCs/>
          <w:color w:val="222222"/>
          <w:sz w:val="28"/>
          <w:szCs w:val="28"/>
          <w:lang w:eastAsia="uk-UA"/>
        </w:rPr>
        <w:t>Аналіз моделей кейтерингу</w:t>
      </w:r>
      <w:r>
        <w:rPr>
          <w:rFonts w:ascii="Times New Roman" w:eastAsia="Times New Roman" w:hAnsi="Times New Roman" w:cs="Times New Roman"/>
          <w:bCs/>
          <w:color w:val="222222"/>
          <w:sz w:val="28"/>
          <w:szCs w:val="28"/>
          <w:lang w:eastAsia="uk-UA"/>
        </w:rPr>
        <w:t>.</w:t>
      </w:r>
    </w:p>
    <w:p w:rsidR="0013298F" w:rsidRPr="0013298F" w:rsidRDefault="0013298F" w:rsidP="0013298F">
      <w:pPr>
        <w:pStyle w:val="a8"/>
        <w:numPr>
          <w:ilvl w:val="0"/>
          <w:numId w:val="15"/>
        </w:numPr>
        <w:shd w:val="clear" w:color="auto" w:fill="FFFFFF"/>
        <w:spacing w:after="0" w:line="240" w:lineRule="auto"/>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Розробка бізнес-плану.</w:t>
      </w:r>
    </w:p>
    <w:p w:rsidR="007E15F9" w:rsidRDefault="007E15F9"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p>
    <w:p w:rsidR="0013298F" w:rsidRPr="0013298F" w:rsidRDefault="0013298F"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r>
        <w:rPr>
          <w:rFonts w:ascii="Times New Roman" w:eastAsia="Times New Roman" w:hAnsi="Times New Roman" w:cs="Times New Roman"/>
          <w:b/>
          <w:bCs/>
          <w:color w:val="222222"/>
          <w:sz w:val="28"/>
          <w:szCs w:val="28"/>
          <w:lang w:eastAsia="uk-UA"/>
        </w:rPr>
        <w:t>Хід роботи</w:t>
      </w:r>
    </w:p>
    <w:p w:rsidR="00A429AB" w:rsidRPr="007E15F9" w:rsidRDefault="007E15F9" w:rsidP="007E15F9">
      <w:pPr>
        <w:pStyle w:val="a8"/>
        <w:shd w:val="clear" w:color="auto" w:fill="FFFFFF"/>
        <w:spacing w:after="100" w:afterAutospacing="1" w:line="240" w:lineRule="auto"/>
        <w:jc w:val="both"/>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Необхідно о</w:t>
      </w:r>
      <w:r w:rsidR="00E23E55" w:rsidRPr="00E23E55">
        <w:rPr>
          <w:rFonts w:ascii="Times New Roman" w:eastAsia="Times New Roman" w:hAnsi="Times New Roman" w:cs="Times New Roman"/>
          <w:bCs/>
          <w:color w:val="222222"/>
          <w:sz w:val="28"/>
          <w:szCs w:val="28"/>
          <w:lang w:eastAsia="uk-UA"/>
        </w:rPr>
        <w:t>брати модель кейтерингу для</w:t>
      </w:r>
      <w:r>
        <w:rPr>
          <w:rFonts w:ascii="Times New Roman" w:eastAsia="Times New Roman" w:hAnsi="Times New Roman" w:cs="Times New Roman"/>
          <w:bCs/>
          <w:color w:val="222222"/>
          <w:sz w:val="28"/>
          <w:szCs w:val="28"/>
          <w:lang w:eastAsia="uk-UA"/>
        </w:rPr>
        <w:t xml:space="preserve"> свого</w:t>
      </w:r>
      <w:r w:rsidR="00E23E55" w:rsidRPr="00E23E55">
        <w:rPr>
          <w:rFonts w:ascii="Times New Roman" w:eastAsia="Times New Roman" w:hAnsi="Times New Roman" w:cs="Times New Roman"/>
          <w:bCs/>
          <w:color w:val="222222"/>
          <w:sz w:val="28"/>
          <w:szCs w:val="28"/>
          <w:lang w:eastAsia="uk-UA"/>
        </w:rPr>
        <w:t xml:space="preserve"> бізнес плану</w:t>
      </w:r>
      <w:r w:rsidR="00A429AB">
        <w:rPr>
          <w:rFonts w:ascii="Times New Roman" w:eastAsia="Times New Roman" w:hAnsi="Times New Roman" w:cs="Times New Roman"/>
          <w:bCs/>
          <w:color w:val="222222"/>
          <w:sz w:val="28"/>
          <w:szCs w:val="28"/>
          <w:lang w:eastAsia="uk-UA"/>
        </w:rPr>
        <w:t>.</w:t>
      </w:r>
      <w:r>
        <w:rPr>
          <w:rFonts w:ascii="Times New Roman" w:eastAsia="Times New Roman" w:hAnsi="Times New Roman" w:cs="Times New Roman"/>
          <w:bCs/>
          <w:color w:val="222222"/>
          <w:sz w:val="28"/>
          <w:szCs w:val="28"/>
          <w:lang w:eastAsia="uk-UA"/>
        </w:rPr>
        <w:t xml:space="preserve"> </w:t>
      </w:r>
      <w:r w:rsidR="00A429AB" w:rsidRPr="007E15F9">
        <w:rPr>
          <w:rFonts w:ascii="Times New Roman" w:eastAsia="Times New Roman" w:hAnsi="Times New Roman" w:cs="Times New Roman"/>
          <w:bCs/>
          <w:color w:val="222222"/>
          <w:sz w:val="28"/>
          <w:szCs w:val="28"/>
          <w:lang w:eastAsia="uk-UA"/>
        </w:rPr>
        <w:t>Розкрити розділи, які мають бути в бізнес-плані.</w:t>
      </w:r>
    </w:p>
    <w:p w:rsidR="0013298F" w:rsidRDefault="0013298F" w:rsidP="0013298F">
      <w:pPr>
        <w:pStyle w:val="a8"/>
        <w:shd w:val="clear" w:color="auto" w:fill="FFFFFF"/>
        <w:spacing w:before="100" w:beforeAutospacing="1" w:after="100" w:afterAutospacing="1" w:line="240" w:lineRule="auto"/>
        <w:jc w:val="both"/>
        <w:textAlignment w:val="baseline"/>
        <w:outlineLvl w:val="1"/>
        <w:rPr>
          <w:rFonts w:ascii="Times New Roman" w:eastAsia="Times New Roman" w:hAnsi="Times New Roman" w:cs="Times New Roman"/>
          <w:bCs/>
          <w:color w:val="222222"/>
          <w:sz w:val="28"/>
          <w:szCs w:val="28"/>
          <w:lang w:eastAsia="uk-UA"/>
        </w:rPr>
      </w:pPr>
    </w:p>
    <w:p w:rsidR="007E15F9" w:rsidRDefault="007E15F9" w:rsidP="007E15F9">
      <w:pPr>
        <w:pStyle w:val="a8"/>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color w:val="222222"/>
          <w:sz w:val="28"/>
          <w:szCs w:val="28"/>
          <w:lang w:eastAsia="uk-UA"/>
        </w:rPr>
      </w:pPr>
      <w:r w:rsidRPr="007E15F9">
        <w:rPr>
          <w:rFonts w:ascii="Times New Roman" w:eastAsia="Times New Roman" w:hAnsi="Times New Roman" w:cs="Times New Roman"/>
          <w:b/>
          <w:bCs/>
          <w:color w:val="222222"/>
          <w:sz w:val="28"/>
          <w:szCs w:val="28"/>
          <w:lang w:eastAsia="uk-UA"/>
        </w:rPr>
        <w:t>Практичне завдання</w:t>
      </w:r>
    </w:p>
    <w:p w:rsidR="007E15F9" w:rsidRDefault="007E15F9" w:rsidP="007E15F9">
      <w:pPr>
        <w:pStyle w:val="a8"/>
        <w:shd w:val="clear" w:color="auto" w:fill="FFFFFF"/>
        <w:spacing w:before="100" w:beforeAutospacing="1" w:after="100" w:afterAutospacing="1"/>
        <w:jc w:val="both"/>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
          <w:bCs/>
          <w:color w:val="222222"/>
          <w:sz w:val="28"/>
          <w:szCs w:val="28"/>
          <w:lang w:eastAsia="uk-UA"/>
        </w:rPr>
        <w:t xml:space="preserve">Завдання 1. </w:t>
      </w:r>
      <w:r w:rsidRPr="007E15F9">
        <w:rPr>
          <w:rFonts w:ascii="Times New Roman" w:eastAsia="Times New Roman" w:hAnsi="Times New Roman" w:cs="Times New Roman"/>
          <w:bCs/>
          <w:color w:val="222222"/>
          <w:sz w:val="28"/>
          <w:szCs w:val="28"/>
          <w:lang w:eastAsia="uk-UA"/>
        </w:rPr>
        <w:t xml:space="preserve">За обраною на власний розсуд моделлю розробити бізнес-план </w:t>
      </w:r>
      <w:proofErr w:type="spellStart"/>
      <w:r w:rsidRPr="007E15F9">
        <w:rPr>
          <w:rFonts w:ascii="Times New Roman" w:eastAsia="Times New Roman" w:hAnsi="Times New Roman" w:cs="Times New Roman"/>
          <w:bCs/>
          <w:color w:val="222222"/>
          <w:sz w:val="28"/>
          <w:szCs w:val="28"/>
          <w:lang w:eastAsia="uk-UA"/>
        </w:rPr>
        <w:t>кейтерингової</w:t>
      </w:r>
      <w:proofErr w:type="spellEnd"/>
      <w:r w:rsidRPr="007E15F9">
        <w:rPr>
          <w:rFonts w:ascii="Times New Roman" w:eastAsia="Times New Roman" w:hAnsi="Times New Roman" w:cs="Times New Roman"/>
          <w:bCs/>
          <w:color w:val="222222"/>
          <w:sz w:val="28"/>
          <w:szCs w:val="28"/>
          <w:lang w:eastAsia="uk-UA"/>
        </w:rPr>
        <w:t xml:space="preserve"> </w:t>
      </w:r>
      <w:r>
        <w:rPr>
          <w:rFonts w:ascii="Times New Roman" w:eastAsia="Times New Roman" w:hAnsi="Times New Roman" w:cs="Times New Roman"/>
          <w:bCs/>
          <w:color w:val="222222"/>
          <w:sz w:val="28"/>
          <w:szCs w:val="28"/>
          <w:lang w:eastAsia="uk-UA"/>
        </w:rPr>
        <w:t>служби</w:t>
      </w:r>
      <w:r w:rsidRPr="007E15F9">
        <w:rPr>
          <w:rFonts w:ascii="Times New Roman" w:eastAsia="Times New Roman" w:hAnsi="Times New Roman" w:cs="Times New Roman"/>
          <w:bCs/>
          <w:color w:val="222222"/>
          <w:sz w:val="28"/>
          <w:szCs w:val="28"/>
          <w:lang w:eastAsia="uk-UA"/>
        </w:rPr>
        <w:t>.</w:t>
      </w:r>
    </w:p>
    <w:p w:rsidR="007E15F9" w:rsidRDefault="007E15F9" w:rsidP="007E15F9">
      <w:pPr>
        <w:pStyle w:val="a8"/>
        <w:shd w:val="clear" w:color="auto" w:fill="FFFFFF"/>
        <w:spacing w:before="100" w:beforeAutospacing="1" w:after="100" w:afterAutospacing="1"/>
        <w:jc w:val="both"/>
        <w:textAlignment w:val="baseline"/>
        <w:outlineLvl w:val="1"/>
        <w:rPr>
          <w:rFonts w:ascii="Times New Roman" w:eastAsia="Times New Roman" w:hAnsi="Times New Roman" w:cs="Times New Roman"/>
          <w:bCs/>
          <w:color w:val="222222"/>
          <w:sz w:val="28"/>
          <w:szCs w:val="28"/>
          <w:lang w:eastAsia="uk-UA"/>
        </w:rPr>
      </w:pPr>
    </w:p>
    <w:p w:rsidR="007E15F9" w:rsidRPr="007E15F9" w:rsidRDefault="007E15F9" w:rsidP="007E15F9">
      <w:pPr>
        <w:pStyle w:val="a8"/>
        <w:shd w:val="clear" w:color="auto" w:fill="FFFFFF"/>
        <w:spacing w:before="100" w:beforeAutospacing="1" w:after="100" w:afterAutospacing="1"/>
        <w:jc w:val="center"/>
        <w:textAlignment w:val="baseline"/>
        <w:outlineLvl w:val="1"/>
        <w:rPr>
          <w:rFonts w:ascii="Times New Roman" w:eastAsia="Times New Roman" w:hAnsi="Times New Roman" w:cs="Times New Roman"/>
          <w:b/>
          <w:bCs/>
          <w:color w:val="222222"/>
          <w:sz w:val="28"/>
          <w:szCs w:val="28"/>
          <w:lang w:eastAsia="uk-UA"/>
        </w:rPr>
      </w:pPr>
      <w:r w:rsidRPr="007E15F9">
        <w:rPr>
          <w:rFonts w:ascii="Times New Roman" w:eastAsia="Times New Roman" w:hAnsi="Times New Roman" w:cs="Times New Roman"/>
          <w:b/>
          <w:bCs/>
          <w:color w:val="222222"/>
          <w:sz w:val="28"/>
          <w:szCs w:val="28"/>
          <w:lang w:eastAsia="uk-UA"/>
        </w:rPr>
        <w:t>МЕТОДИЧНІ РЕКОМЕНДАЦІЇ</w:t>
      </w:r>
    </w:p>
    <w:p w:rsidR="00773427" w:rsidRPr="00E23E55" w:rsidRDefault="00773427" w:rsidP="00E23E55">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color w:val="222222"/>
          <w:sz w:val="28"/>
          <w:szCs w:val="28"/>
          <w:lang w:eastAsia="uk-UA"/>
        </w:rPr>
      </w:pPr>
      <w:r w:rsidRPr="00E23E55">
        <w:rPr>
          <w:rFonts w:ascii="Times New Roman" w:eastAsia="Times New Roman" w:hAnsi="Times New Roman" w:cs="Times New Roman"/>
          <w:b/>
          <w:bCs/>
          <w:color w:val="222222"/>
          <w:sz w:val="28"/>
          <w:szCs w:val="28"/>
          <w:lang w:eastAsia="uk-UA"/>
        </w:rPr>
        <w:t xml:space="preserve">Бізнес-план </w:t>
      </w:r>
      <w:proofErr w:type="spellStart"/>
      <w:r w:rsidRPr="00E23E55">
        <w:rPr>
          <w:rFonts w:ascii="Times New Roman" w:eastAsia="Times New Roman" w:hAnsi="Times New Roman" w:cs="Times New Roman"/>
          <w:b/>
          <w:bCs/>
          <w:color w:val="222222"/>
          <w:sz w:val="28"/>
          <w:szCs w:val="28"/>
          <w:lang w:eastAsia="uk-UA"/>
        </w:rPr>
        <w:t>кейтерингової</w:t>
      </w:r>
      <w:proofErr w:type="spellEnd"/>
      <w:r w:rsidRPr="00E23E55">
        <w:rPr>
          <w:rFonts w:ascii="Times New Roman" w:eastAsia="Times New Roman" w:hAnsi="Times New Roman" w:cs="Times New Roman"/>
          <w:b/>
          <w:bCs/>
          <w:color w:val="222222"/>
          <w:sz w:val="28"/>
          <w:szCs w:val="28"/>
          <w:lang w:eastAsia="uk-UA"/>
        </w:rPr>
        <w:t xml:space="preserve"> служби</w:t>
      </w:r>
    </w:p>
    <w:p w:rsidR="00773427" w:rsidRPr="001F22C1" w:rsidRDefault="00773427" w:rsidP="001F22C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Щоб правильно організувати </w:t>
      </w:r>
      <w:proofErr w:type="spellStart"/>
      <w:r w:rsidRPr="001F22C1">
        <w:rPr>
          <w:rFonts w:ascii="Times New Roman" w:eastAsia="Times New Roman" w:hAnsi="Times New Roman" w:cs="Times New Roman"/>
          <w:color w:val="222222"/>
          <w:sz w:val="28"/>
          <w:szCs w:val="28"/>
          <w:lang w:eastAsia="uk-UA"/>
        </w:rPr>
        <w:t>кейтеринговий</w:t>
      </w:r>
      <w:proofErr w:type="spellEnd"/>
      <w:r w:rsidRPr="001F22C1">
        <w:rPr>
          <w:rFonts w:ascii="Times New Roman" w:eastAsia="Times New Roman" w:hAnsi="Times New Roman" w:cs="Times New Roman"/>
          <w:color w:val="222222"/>
          <w:sz w:val="28"/>
          <w:szCs w:val="28"/>
          <w:lang w:eastAsia="uk-UA"/>
        </w:rPr>
        <w:t xml:space="preserve"> бізнес та вибрати відповідну модель для роботи, потрібен бізнес-план для оцінки рентабельності та прорахунків окупності бізнесу.</w:t>
      </w:r>
    </w:p>
    <w:p w:rsidR="00773427" w:rsidRPr="001F22C1" w:rsidRDefault="00773427" w:rsidP="001F22C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Які розділи мають бути в бізнес-плані кейтерингу:</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Опис бізнесу та його актуальності</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у цьому розділі потрібно написати про сам бізнес: скільки планується співробітників, яка модель роботи, графік роботи тощо. Обов'язково потрібно провести аналіз конкурентів та оцінити актуальність бізнесу у вашому місті чи районі.</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Концепція та маркетинг</w:t>
      </w:r>
      <w:r w:rsidR="00E23E55">
        <w:rPr>
          <w:rFonts w:ascii="Times New Roman" w:eastAsia="Times New Roman" w:hAnsi="Times New Roman" w:cs="Times New Roman"/>
          <w:b/>
          <w:bCs/>
          <w:color w:val="222222"/>
          <w:sz w:val="28"/>
          <w:szCs w:val="28"/>
          <w:bdr w:val="none" w:sz="0" w:space="0" w:color="auto" w:frame="1"/>
          <w:lang w:eastAsia="uk-UA"/>
        </w:rPr>
        <w:t xml:space="preserve"> </w:t>
      </w:r>
      <w:r w:rsidRPr="001F22C1">
        <w:rPr>
          <w:rFonts w:ascii="Times New Roman" w:eastAsia="Times New Roman" w:hAnsi="Times New Roman" w:cs="Times New Roman"/>
          <w:color w:val="222222"/>
          <w:sz w:val="28"/>
          <w:szCs w:val="28"/>
          <w:lang w:eastAsia="uk-UA"/>
        </w:rPr>
        <w:t>— тут описують формат роботи кейтерингу, особливості концепції та інші «фішки», які відрізнятимуть вас від конкурентів. Тут же потрібно продумати маркетингову стратегію на кілька місяців та особливу увагу приділити рекламній кампанії для відкриття бізнесу.</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Етапи реалізації</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у цьому розділі потрібно послідовно написати про відкриття та запуск бізнесу. Починаючи з дати запланованого відкриття, графіка роботи, схеми доставки та кількості персоналу, який працюватиме на змінах.</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lastRenderedPageBreak/>
        <w:t>Фінансовий розділ та аналіз ризиків</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основний розділ бізнес-плану, де прораховуються витрати на відкриття бізнесу та підбиваються підсумки по бюджету. Тут також потрібно продумати, які ризики можуть бути при відкритті кейтерингу або його роботі. Наприклад, потрібно врахувати те, що обладнання може зламатися — у вас має бути резерв грошей, який можна витратити на його ремонт.</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Резюме</w:t>
      </w:r>
      <w:r w:rsidR="00B01A3F">
        <w:rPr>
          <w:rFonts w:ascii="Times New Roman" w:eastAsia="Times New Roman" w:hAnsi="Times New Roman" w:cs="Times New Roman"/>
          <w:b/>
          <w:bCs/>
          <w:color w:val="222222"/>
          <w:sz w:val="28"/>
          <w:szCs w:val="28"/>
          <w:bdr w:val="none" w:sz="0" w:space="0" w:color="auto" w:frame="1"/>
          <w:lang w:eastAsia="uk-UA"/>
        </w:rPr>
        <w:t xml:space="preserve"> </w:t>
      </w:r>
      <w:r w:rsidRPr="001F22C1">
        <w:rPr>
          <w:rFonts w:ascii="Times New Roman" w:eastAsia="Times New Roman" w:hAnsi="Times New Roman" w:cs="Times New Roman"/>
          <w:color w:val="222222"/>
          <w:sz w:val="28"/>
          <w:szCs w:val="28"/>
          <w:lang w:eastAsia="uk-UA"/>
        </w:rPr>
        <w:t>— складається після написання всього бізнес-плану. У резюме мають бути підсумкові розрахунки окупності бізнесу, витрати на відкриття та маркетинг. Резюме найчастіше вивчають інвестори, котрі хочуть вкласти інвестиції в бізнес.</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858540" cy="3903252"/>
            <wp:effectExtent l="0" t="0" r="0" b="2540"/>
            <wp:docPr id="8" name="Рисунок 8" descr="https://joinposter.com/i/site/blog/keiterin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inposter.com/i/site/blog/keitering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3900" cy="3906823"/>
                    </a:xfrm>
                    <a:prstGeom prst="rect">
                      <a:avLst/>
                    </a:prstGeom>
                    <a:noFill/>
                    <a:ln>
                      <a:noFill/>
                    </a:ln>
                  </pic:spPr>
                </pic:pic>
              </a:graphicData>
            </a:graphic>
          </wp:inline>
        </w:drawing>
      </w:r>
    </w:p>
    <w:p w:rsidR="001F22C1" w:rsidRDefault="001F22C1" w:rsidP="001F22C1">
      <w:pPr>
        <w:shd w:val="clear" w:color="auto" w:fill="FFFFFF"/>
        <w:spacing w:before="100" w:beforeAutospacing="1" w:after="100" w:afterAutospacing="1"/>
        <w:ind w:firstLine="851"/>
        <w:textAlignment w:val="baseline"/>
        <w:outlineLvl w:val="1"/>
        <w:rPr>
          <w:rFonts w:ascii="Times New Roman" w:eastAsia="Times New Roman" w:hAnsi="Times New Roman" w:cs="Times New Roman"/>
          <w:b/>
          <w:bCs/>
          <w:color w:val="222222"/>
          <w:sz w:val="28"/>
          <w:szCs w:val="28"/>
          <w:lang w:eastAsia="uk-UA"/>
        </w:rPr>
      </w:pPr>
    </w:p>
    <w:p w:rsidR="00773427" w:rsidRPr="001F22C1" w:rsidRDefault="00773427" w:rsidP="001F22C1">
      <w:pPr>
        <w:shd w:val="clear" w:color="auto" w:fill="FFFFFF"/>
        <w:spacing w:before="100" w:beforeAutospacing="1" w:after="100" w:afterAutospacing="1"/>
        <w:ind w:firstLine="851"/>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Документи для відкриття кейтерингового бізнесу</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Для роботи кейтер</w:t>
      </w:r>
      <w:r w:rsidR="00B01A3F">
        <w:rPr>
          <w:rFonts w:ascii="Times New Roman" w:eastAsia="Times New Roman" w:hAnsi="Times New Roman" w:cs="Times New Roman"/>
          <w:color w:val="222222"/>
          <w:sz w:val="28"/>
          <w:szCs w:val="28"/>
          <w:lang w:eastAsia="uk-UA"/>
        </w:rPr>
        <w:t>и</w:t>
      </w:r>
      <w:r w:rsidRPr="001F22C1">
        <w:rPr>
          <w:rFonts w:ascii="Times New Roman" w:eastAsia="Times New Roman" w:hAnsi="Times New Roman" w:cs="Times New Roman"/>
          <w:color w:val="222222"/>
          <w:sz w:val="28"/>
          <w:szCs w:val="28"/>
          <w:lang w:eastAsia="uk-UA"/>
        </w:rPr>
        <w:t>нгу потрібно буде відкрити ФОП за стандартною схемою. Для цього знадобиться:</w:t>
      </w:r>
    </w:p>
    <w:p w:rsidR="00773427" w:rsidRPr="001F22C1" w:rsidRDefault="00773427" w:rsidP="00B01A3F">
      <w:pPr>
        <w:numPr>
          <w:ilvl w:val="0"/>
          <w:numId w:val="6"/>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заповнити реєстраційну форму;</w:t>
      </w:r>
    </w:p>
    <w:p w:rsidR="00773427" w:rsidRPr="001F22C1" w:rsidRDefault="00773427" w:rsidP="00B01A3F">
      <w:pPr>
        <w:numPr>
          <w:ilvl w:val="0"/>
          <w:numId w:val="6"/>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принести до податкової паспорт та ІПН.</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lastRenderedPageBreak/>
        <w:t>Для кейтерингу підходить той самий вид діяльності з ОКВЕД, що й для кафе: 56.10 — діяльність ресторанів, надання послуг харчування. Але для виїзної торгівлі та доставки їжі можна ще вибрати:</w:t>
      </w:r>
    </w:p>
    <w:p w:rsidR="00773427" w:rsidRPr="001F22C1" w:rsidRDefault="00773427" w:rsidP="00B01A3F">
      <w:pPr>
        <w:numPr>
          <w:ilvl w:val="0"/>
          <w:numId w:val="7"/>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56.21 — Постачання готових страв для подій.</w:t>
      </w:r>
    </w:p>
    <w:p w:rsidR="00773427" w:rsidRPr="001F22C1" w:rsidRDefault="00773427" w:rsidP="00B01A3F">
      <w:pPr>
        <w:numPr>
          <w:ilvl w:val="0"/>
          <w:numId w:val="7"/>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56.29 — Постачання інших готових страв.</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Інших спеціальних дозволів для кейтеринг</w:t>
      </w:r>
      <w:r w:rsidR="00B01A3F">
        <w:rPr>
          <w:rFonts w:ascii="Times New Roman" w:eastAsia="Times New Roman" w:hAnsi="Times New Roman" w:cs="Times New Roman"/>
          <w:color w:val="222222"/>
          <w:sz w:val="28"/>
          <w:szCs w:val="28"/>
          <w:lang w:eastAsia="uk-UA"/>
        </w:rPr>
        <w:t>у</w:t>
      </w:r>
      <w:r w:rsidRPr="001F22C1">
        <w:rPr>
          <w:rFonts w:ascii="Times New Roman" w:eastAsia="Times New Roman" w:hAnsi="Times New Roman" w:cs="Times New Roman"/>
          <w:color w:val="222222"/>
          <w:sz w:val="28"/>
          <w:szCs w:val="28"/>
          <w:lang w:eastAsia="uk-UA"/>
        </w:rPr>
        <w:t xml:space="preserve"> не потрібно, оскільки, переважно, це виїзна торгівля. Якщо у вас буде своє приміщення з кухнею, воно повинно відповідати нормам пожежної інспекції та</w:t>
      </w:r>
      <w:r w:rsidR="00B01A3F">
        <w:rPr>
          <w:rFonts w:ascii="Times New Roman" w:eastAsia="Times New Roman" w:hAnsi="Times New Roman" w:cs="Times New Roman"/>
          <w:color w:val="222222"/>
          <w:sz w:val="28"/>
          <w:szCs w:val="28"/>
          <w:lang w:eastAsia="uk-UA"/>
        </w:rPr>
        <w:t xml:space="preserve"> </w:t>
      </w:r>
      <w:hyperlink r:id="rId7" w:tgtFrame="_blank" w:history="1">
        <w:r w:rsidRPr="001F22C1">
          <w:rPr>
            <w:rFonts w:ascii="Times New Roman" w:eastAsia="Times New Roman" w:hAnsi="Times New Roman" w:cs="Times New Roman"/>
            <w:color w:val="0677D7"/>
            <w:sz w:val="28"/>
            <w:szCs w:val="28"/>
            <w:u w:val="single"/>
            <w:lang w:eastAsia="uk-UA"/>
          </w:rPr>
          <w:t>ХАССП</w:t>
        </w:r>
      </w:hyperlink>
      <w:r w:rsidRPr="001F22C1">
        <w:rPr>
          <w:rFonts w:ascii="Times New Roman" w:eastAsia="Times New Roman" w:hAnsi="Times New Roman" w:cs="Times New Roman"/>
          <w:color w:val="222222"/>
          <w:sz w:val="28"/>
          <w:szCs w:val="28"/>
          <w:lang w:eastAsia="uk-UA"/>
        </w:rPr>
        <w:t>. Докладніше про отримання до</w:t>
      </w:r>
      <w:r w:rsidR="00B01A3F">
        <w:rPr>
          <w:rFonts w:ascii="Times New Roman" w:eastAsia="Times New Roman" w:hAnsi="Times New Roman" w:cs="Times New Roman"/>
          <w:color w:val="222222"/>
          <w:sz w:val="28"/>
          <w:szCs w:val="28"/>
          <w:lang w:eastAsia="uk-UA"/>
        </w:rPr>
        <w:t>зволів та оформлення документів.</w:t>
      </w:r>
    </w:p>
    <w:p w:rsidR="00773427" w:rsidRPr="00773427" w:rsidRDefault="00773427" w:rsidP="00773427">
      <w:pPr>
        <w:shd w:val="clear" w:color="auto" w:fill="FFFFFF"/>
        <w:spacing w:beforeAutospacing="1" w:after="0" w:afterAutospacing="1" w:line="240" w:lineRule="auto"/>
        <w:textAlignment w:val="baseline"/>
        <w:rPr>
          <w:rFonts w:ascii="Arial" w:eastAsia="Times New Roman" w:hAnsi="Arial" w:cs="Arial"/>
          <w:color w:val="222222"/>
          <w:sz w:val="27"/>
          <w:szCs w:val="27"/>
          <w:lang w:eastAsia="uk-UA"/>
        </w:rPr>
      </w:pPr>
    </w:p>
    <w:p w:rsidR="00773427" w:rsidRPr="001F22C1" w:rsidRDefault="00773427" w:rsidP="001F22C1">
      <w:pPr>
        <w:shd w:val="clear" w:color="auto" w:fill="FFFFFF"/>
        <w:spacing w:after="0"/>
        <w:ind w:firstLine="851"/>
        <w:jc w:val="both"/>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Вибір приміщення для ресторану виїзного обслуговування</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З пошуком приміщення для кейтерингу все набагато простіше, ніж при відкритті кафе — не потрібно шукати локацію із залом або гарним фасадом будівлі. Досить просторого приміщення, де будуть встановлені робочі поверхні для приготування. При організації кейтерингу також може бути два варіанти: тільки офіс для адміністрації та кухня на </w:t>
      </w:r>
      <w:proofErr w:type="spellStart"/>
      <w:r w:rsidRPr="001F22C1">
        <w:rPr>
          <w:rFonts w:ascii="Times New Roman" w:eastAsia="Times New Roman" w:hAnsi="Times New Roman" w:cs="Times New Roman"/>
          <w:color w:val="222222"/>
          <w:sz w:val="28"/>
          <w:szCs w:val="28"/>
          <w:lang w:eastAsia="uk-UA"/>
        </w:rPr>
        <w:t>аутсорсі</w:t>
      </w:r>
      <w:proofErr w:type="spellEnd"/>
      <w:r w:rsidRPr="001F22C1">
        <w:rPr>
          <w:rFonts w:ascii="Times New Roman" w:eastAsia="Times New Roman" w:hAnsi="Times New Roman" w:cs="Times New Roman"/>
          <w:color w:val="222222"/>
          <w:sz w:val="28"/>
          <w:szCs w:val="28"/>
          <w:lang w:eastAsia="uk-UA"/>
        </w:rPr>
        <w:t xml:space="preserve"> або повноцінне приміщення з кухнею та офісом.</w:t>
      </w:r>
    </w:p>
    <w:p w:rsidR="00773427" w:rsidRPr="001F22C1" w:rsidRDefault="00773427" w:rsidP="001F22C1">
      <w:pPr>
        <w:shd w:val="clear" w:color="auto" w:fill="F6F6F6"/>
        <w:spacing w:after="0"/>
        <w:ind w:firstLine="851"/>
        <w:jc w:val="both"/>
        <w:textAlignment w:val="baseline"/>
        <w:rPr>
          <w:rFonts w:ascii="Times New Roman" w:eastAsia="Times New Roman" w:hAnsi="Times New Roman" w:cs="Times New Roman"/>
          <w:color w:val="333333"/>
          <w:sz w:val="28"/>
          <w:szCs w:val="28"/>
          <w:lang w:eastAsia="uk-UA"/>
        </w:rPr>
      </w:pPr>
      <w:r w:rsidRPr="001F22C1">
        <w:rPr>
          <w:rFonts w:ascii="Times New Roman" w:eastAsia="Times New Roman" w:hAnsi="Times New Roman" w:cs="Times New Roman"/>
          <w:color w:val="333333"/>
          <w:sz w:val="28"/>
          <w:szCs w:val="28"/>
          <w:lang w:eastAsia="uk-UA"/>
        </w:rPr>
        <w:t xml:space="preserve">Якщо ви вирішите відкривати тільки офіс, то особливих вимог для приміщення немає, район теж не має значення, тому що кухня буде на </w:t>
      </w:r>
      <w:proofErr w:type="spellStart"/>
      <w:r w:rsidRPr="001F22C1">
        <w:rPr>
          <w:rFonts w:ascii="Times New Roman" w:eastAsia="Times New Roman" w:hAnsi="Times New Roman" w:cs="Times New Roman"/>
          <w:color w:val="333333"/>
          <w:sz w:val="28"/>
          <w:szCs w:val="28"/>
          <w:lang w:eastAsia="uk-UA"/>
        </w:rPr>
        <w:t>аутсорсі</w:t>
      </w:r>
      <w:proofErr w:type="spellEnd"/>
      <w:r w:rsidRPr="001F22C1">
        <w:rPr>
          <w:rFonts w:ascii="Times New Roman" w:eastAsia="Times New Roman" w:hAnsi="Times New Roman" w:cs="Times New Roman"/>
          <w:color w:val="333333"/>
          <w:sz w:val="28"/>
          <w:szCs w:val="28"/>
          <w:lang w:eastAsia="uk-UA"/>
        </w:rPr>
        <w:t xml:space="preserve"> та доставка продуктів відбуватиметься звідти.</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Інша справа — пошук локації з кухнею. Тут потрібно звертати увагу на район, стан приміщення та його розміри. Найкраще вибирати місце у центрі міста або біля бізнес-центрів, щоб була зручна доставка. Оптимальний розмір кухні для середніх обертів — 30-40 </w:t>
      </w:r>
      <w:proofErr w:type="spellStart"/>
      <w:r w:rsidRPr="001F22C1">
        <w:rPr>
          <w:rFonts w:ascii="Times New Roman" w:eastAsia="Times New Roman" w:hAnsi="Times New Roman" w:cs="Times New Roman"/>
          <w:color w:val="222222"/>
          <w:sz w:val="28"/>
          <w:szCs w:val="28"/>
          <w:lang w:eastAsia="uk-UA"/>
        </w:rPr>
        <w:t>кв.м</w:t>
      </w:r>
      <w:proofErr w:type="spellEnd"/>
      <w:r w:rsidRPr="001F22C1">
        <w:rPr>
          <w:rFonts w:ascii="Times New Roman" w:eastAsia="Times New Roman" w:hAnsi="Times New Roman" w:cs="Times New Roman"/>
          <w:color w:val="222222"/>
          <w:sz w:val="28"/>
          <w:szCs w:val="28"/>
          <w:lang w:eastAsia="uk-UA"/>
        </w:rPr>
        <w:t xml:space="preserve">. Офіс за такої кухні має бути </w:t>
      </w:r>
      <w:proofErr w:type="spellStart"/>
      <w:r w:rsidRPr="001F22C1">
        <w:rPr>
          <w:rFonts w:ascii="Times New Roman" w:eastAsia="Times New Roman" w:hAnsi="Times New Roman" w:cs="Times New Roman"/>
          <w:color w:val="222222"/>
          <w:sz w:val="28"/>
          <w:szCs w:val="28"/>
          <w:lang w:eastAsia="uk-UA"/>
        </w:rPr>
        <w:t>облаштований</w:t>
      </w:r>
      <w:proofErr w:type="spellEnd"/>
      <w:r w:rsidRPr="001F22C1">
        <w:rPr>
          <w:rFonts w:ascii="Times New Roman" w:eastAsia="Times New Roman" w:hAnsi="Times New Roman" w:cs="Times New Roman"/>
          <w:color w:val="222222"/>
          <w:sz w:val="28"/>
          <w:szCs w:val="28"/>
          <w:lang w:eastAsia="uk-UA"/>
        </w:rPr>
        <w:t xml:space="preserve"> для прийому </w:t>
      </w:r>
      <w:r w:rsidR="00B01A3F">
        <w:rPr>
          <w:rFonts w:ascii="Times New Roman" w:eastAsia="Times New Roman" w:hAnsi="Times New Roman" w:cs="Times New Roman"/>
          <w:color w:val="222222"/>
          <w:sz w:val="28"/>
          <w:szCs w:val="28"/>
          <w:lang w:eastAsia="uk-UA"/>
        </w:rPr>
        <w:t>відвідувач</w:t>
      </w:r>
      <w:r w:rsidRPr="001F22C1">
        <w:rPr>
          <w:rFonts w:ascii="Times New Roman" w:eastAsia="Times New Roman" w:hAnsi="Times New Roman" w:cs="Times New Roman"/>
          <w:color w:val="222222"/>
          <w:sz w:val="28"/>
          <w:szCs w:val="28"/>
          <w:lang w:eastAsia="uk-UA"/>
        </w:rPr>
        <w:t>ів, які хочуть організувати харчування на святі.</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7620000" cy="5076825"/>
            <wp:effectExtent l="0" t="0" r="0" b="9525"/>
            <wp:docPr id="7" name="Рисунок 7" descr="https://joinposter.com/i/site/blog/keiteri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oinposter.com/i/site/blog/keitering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B01A3F" w:rsidRDefault="00B01A3F" w:rsidP="001F22C1">
      <w:pPr>
        <w:shd w:val="clear" w:color="auto" w:fill="FFFFFF"/>
        <w:spacing w:after="0"/>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1F22C1" w:rsidRDefault="00773427" w:rsidP="00B01A3F">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 xml:space="preserve">Обладнання для </w:t>
      </w:r>
      <w:proofErr w:type="spellStart"/>
      <w:r w:rsidRPr="001F22C1">
        <w:rPr>
          <w:rFonts w:ascii="Times New Roman" w:eastAsia="Times New Roman" w:hAnsi="Times New Roman" w:cs="Times New Roman"/>
          <w:b/>
          <w:bCs/>
          <w:color w:val="222222"/>
          <w:sz w:val="28"/>
          <w:szCs w:val="28"/>
          <w:lang w:eastAsia="uk-UA"/>
        </w:rPr>
        <w:t>кейтерингової</w:t>
      </w:r>
      <w:proofErr w:type="spellEnd"/>
      <w:r w:rsidRPr="001F22C1">
        <w:rPr>
          <w:rFonts w:ascii="Times New Roman" w:eastAsia="Times New Roman" w:hAnsi="Times New Roman" w:cs="Times New Roman"/>
          <w:b/>
          <w:bCs/>
          <w:color w:val="222222"/>
          <w:sz w:val="28"/>
          <w:szCs w:val="28"/>
          <w:lang w:eastAsia="uk-UA"/>
        </w:rPr>
        <w:t xml:space="preserve"> компанії</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Якщо ви вирішили відкрити лише офіс для адміністративного персоналу, то вам знадобиться мінімум обладнання:</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Комп'ютер — для оформлення замовлень та роботи з документами;</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Принтер — для друку рахунків та актів звітності;</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Меблі для співробітників та для клієнтів - столи, стільці, крісла;</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Мобільні телефони для прийому замовлень;</w:t>
      </w:r>
    </w:p>
    <w:p w:rsidR="00773427" w:rsidRPr="001F22C1" w:rsidRDefault="003904AF"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hyperlink r:id="rId9" w:tgtFrame="_blank" w:history="1">
        <w:r w:rsidR="00773427" w:rsidRPr="001F22C1">
          <w:rPr>
            <w:rFonts w:ascii="Times New Roman" w:eastAsia="Times New Roman" w:hAnsi="Times New Roman" w:cs="Times New Roman"/>
            <w:color w:val="0677D7"/>
            <w:sz w:val="28"/>
            <w:szCs w:val="28"/>
            <w:u w:val="single"/>
            <w:lang w:eastAsia="uk-UA"/>
          </w:rPr>
          <w:t>Каса на планшеті</w:t>
        </w:r>
      </w:hyperlink>
      <w:r w:rsidR="00773427" w:rsidRPr="001F22C1">
        <w:rPr>
          <w:rFonts w:ascii="Times New Roman" w:eastAsia="Times New Roman" w:hAnsi="Times New Roman" w:cs="Times New Roman"/>
          <w:color w:val="222222"/>
          <w:sz w:val="28"/>
          <w:szCs w:val="28"/>
          <w:lang w:eastAsia="uk-UA"/>
        </w:rPr>
        <w:t>;</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proofErr w:type="spellStart"/>
      <w:r w:rsidRPr="001F22C1">
        <w:rPr>
          <w:rFonts w:ascii="Times New Roman" w:eastAsia="Times New Roman" w:hAnsi="Times New Roman" w:cs="Times New Roman"/>
          <w:color w:val="222222"/>
          <w:sz w:val="28"/>
          <w:szCs w:val="28"/>
          <w:lang w:eastAsia="uk-UA"/>
        </w:rPr>
        <w:t>Кулер</w:t>
      </w:r>
      <w:proofErr w:type="spellEnd"/>
      <w:r w:rsidRPr="001F22C1">
        <w:rPr>
          <w:rFonts w:ascii="Times New Roman" w:eastAsia="Times New Roman" w:hAnsi="Times New Roman" w:cs="Times New Roman"/>
          <w:color w:val="222222"/>
          <w:sz w:val="28"/>
          <w:szCs w:val="28"/>
          <w:lang w:eastAsia="uk-UA"/>
        </w:rPr>
        <w:t xml:space="preserve"> і т.д.</w:t>
      </w:r>
    </w:p>
    <w:p w:rsidR="00773427" w:rsidRPr="001F22C1" w:rsidRDefault="00773427" w:rsidP="00B01A3F">
      <w:pPr>
        <w:shd w:val="clear" w:color="auto" w:fill="FFFFFF"/>
        <w:tabs>
          <w:tab w:val="num" w:pos="0"/>
        </w:tabs>
        <w:spacing w:after="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 відкритті кейтерингу з кухнею та офісом мінімальний список обладнання буде таким:</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Духові шафи або </w:t>
      </w:r>
      <w:proofErr w:type="spellStart"/>
      <w:r w:rsidRPr="001F22C1">
        <w:rPr>
          <w:rFonts w:ascii="Times New Roman" w:eastAsia="Times New Roman" w:hAnsi="Times New Roman" w:cs="Times New Roman"/>
          <w:color w:val="222222"/>
          <w:sz w:val="28"/>
          <w:szCs w:val="28"/>
          <w:lang w:eastAsia="uk-UA"/>
        </w:rPr>
        <w:t>пароконвектомати</w:t>
      </w:r>
      <w:proofErr w:type="spellEnd"/>
      <w:r w:rsidRPr="001F22C1">
        <w:rPr>
          <w:rFonts w:ascii="Times New Roman" w:eastAsia="Times New Roman" w:hAnsi="Times New Roman" w:cs="Times New Roman"/>
          <w:color w:val="222222"/>
          <w:sz w:val="28"/>
          <w:szCs w:val="28"/>
          <w:lang w:eastAsia="uk-UA"/>
        </w:rPr>
        <w:t>;</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Плита, фритюрниця, гриль (залежно від асортименту страв);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Витяжки та система вентиляції;</w:t>
      </w:r>
    </w:p>
    <w:p w:rsidR="00773427" w:rsidRPr="001F22C1" w:rsidRDefault="000C1E35"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Ваги</w:t>
      </w:r>
      <w:r w:rsidR="00773427" w:rsidRPr="001F22C1">
        <w:rPr>
          <w:rFonts w:ascii="Times New Roman" w:eastAsia="Times New Roman" w:hAnsi="Times New Roman" w:cs="Times New Roman"/>
          <w:color w:val="222222"/>
          <w:sz w:val="28"/>
          <w:szCs w:val="28"/>
          <w:lang w:eastAsia="uk-UA"/>
        </w:rPr>
        <w:t xml:space="preserve"> для вимірювання виходу страв;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Холодильники та морозильні камери;</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lastRenderedPageBreak/>
        <w:t>Поверхні для роботи із нержавіючої сталі;</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Обладнання для миття, чищення овочів;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Рукомийник та мийна ванна для посуду;</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Посуд для приготування їжі та інвентар та ін.</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Окрема категорія обладнання для кейтерингу — посуд для пакування їжі. Вона має бути різноманітною і продуманою до дрібниць.</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Наприклад, якщо ви продаватимете супи, посуд повинен бути зручним і герметичним. Обов'язковий критерій для посуду - він повинен зберігати тепло і бути екологічним. Гарячі страви краще подав</w:t>
      </w:r>
      <w:r w:rsidR="00B01A3F">
        <w:rPr>
          <w:rFonts w:ascii="Times New Roman" w:eastAsia="Times New Roman" w:hAnsi="Times New Roman" w:cs="Times New Roman"/>
          <w:color w:val="222222"/>
          <w:sz w:val="28"/>
          <w:szCs w:val="28"/>
          <w:lang w:eastAsia="uk-UA"/>
        </w:rPr>
        <w:t>ати спеціальних контейнерах.</w:t>
      </w:r>
    </w:p>
    <w:p w:rsidR="00773427" w:rsidRPr="001F22C1" w:rsidRDefault="00773427" w:rsidP="00B01A3F">
      <w:pPr>
        <w:shd w:val="clear" w:color="auto" w:fill="FFFFFF"/>
        <w:spacing w:after="0"/>
        <w:ind w:firstLine="851"/>
        <w:jc w:val="center"/>
        <w:textAlignment w:val="baseline"/>
        <w:outlineLvl w:val="2"/>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Автоматизація кейтерингового бізнесу</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Система обліку потрібна будь-якому бізнесу, </w:t>
      </w:r>
      <w:proofErr w:type="spellStart"/>
      <w:r w:rsidRPr="001F22C1">
        <w:rPr>
          <w:rFonts w:ascii="Times New Roman" w:eastAsia="Times New Roman" w:hAnsi="Times New Roman" w:cs="Times New Roman"/>
          <w:color w:val="222222"/>
          <w:sz w:val="28"/>
          <w:szCs w:val="28"/>
          <w:lang w:eastAsia="uk-UA"/>
        </w:rPr>
        <w:t>кейтеринг</w:t>
      </w:r>
      <w:proofErr w:type="spellEnd"/>
      <w:r w:rsidRPr="001F22C1">
        <w:rPr>
          <w:rFonts w:ascii="Times New Roman" w:eastAsia="Times New Roman" w:hAnsi="Times New Roman" w:cs="Times New Roman"/>
          <w:color w:val="222222"/>
          <w:sz w:val="28"/>
          <w:szCs w:val="28"/>
          <w:lang w:eastAsia="uk-UA"/>
        </w:rPr>
        <w:t xml:space="preserve"> не виняток. Щоб вести облік продуктів на складі, відстежувати замовлення на доставку та дивитися статистику продажів — знадобиться програма автоматизації. На прикладі </w:t>
      </w:r>
      <w:proofErr w:type="spellStart"/>
      <w:r w:rsidRPr="001F22C1">
        <w:rPr>
          <w:rFonts w:ascii="Times New Roman" w:eastAsia="Times New Roman" w:hAnsi="Times New Roman" w:cs="Times New Roman"/>
          <w:color w:val="222222"/>
          <w:sz w:val="28"/>
          <w:szCs w:val="28"/>
          <w:lang w:eastAsia="uk-UA"/>
        </w:rPr>
        <w:t>Poster</w:t>
      </w:r>
      <w:proofErr w:type="spellEnd"/>
      <w:r w:rsidRPr="001F22C1">
        <w:rPr>
          <w:rFonts w:ascii="Times New Roman" w:eastAsia="Times New Roman" w:hAnsi="Times New Roman" w:cs="Times New Roman"/>
          <w:color w:val="222222"/>
          <w:sz w:val="28"/>
          <w:szCs w:val="28"/>
          <w:lang w:eastAsia="uk-UA"/>
        </w:rPr>
        <w:t xml:space="preserve"> розберемо, які завдання може допомогти вирішити</w:t>
      </w:r>
      <w:r w:rsidR="00B01A3F">
        <w:rPr>
          <w:rFonts w:ascii="Times New Roman" w:eastAsia="Times New Roman" w:hAnsi="Times New Roman" w:cs="Times New Roman"/>
          <w:color w:val="222222"/>
          <w:sz w:val="28"/>
          <w:szCs w:val="28"/>
          <w:lang w:eastAsia="uk-UA"/>
        </w:rPr>
        <w:t xml:space="preserve"> </w:t>
      </w:r>
      <w:hyperlink r:id="rId10" w:tgtFrame="_blank" w:history="1">
        <w:r w:rsidRPr="001F22C1">
          <w:rPr>
            <w:rFonts w:ascii="Times New Roman" w:eastAsia="Times New Roman" w:hAnsi="Times New Roman" w:cs="Times New Roman"/>
            <w:color w:val="0677D7"/>
            <w:sz w:val="28"/>
            <w:szCs w:val="28"/>
            <w:u w:val="single"/>
            <w:lang w:eastAsia="uk-UA"/>
          </w:rPr>
          <w:t>програма для ресторану</w:t>
        </w:r>
      </w:hyperlink>
      <w:r w:rsidRPr="001F22C1">
        <w:rPr>
          <w:rFonts w:ascii="Times New Roman" w:eastAsia="Times New Roman" w:hAnsi="Times New Roman" w:cs="Times New Roman"/>
          <w:color w:val="222222"/>
          <w:sz w:val="28"/>
          <w:szCs w:val="28"/>
          <w:lang w:eastAsia="uk-UA"/>
        </w:rPr>
        <w:t>.</w:t>
      </w:r>
    </w:p>
    <w:p w:rsidR="00773427" w:rsidRPr="001F22C1" w:rsidRDefault="00773427" w:rsidP="00A429AB">
      <w:pPr>
        <w:shd w:val="clear" w:color="auto" w:fill="FFFFFF"/>
        <w:spacing w:after="0"/>
        <w:ind w:firstLine="851"/>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Детальний облік складу</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Ведіть облік товарів та інгредієнтів на складі, щоб уникнути нестачі та крадіжки персонал</w:t>
      </w:r>
      <w:r w:rsidR="00A429AB">
        <w:rPr>
          <w:rFonts w:ascii="Times New Roman" w:eastAsia="Times New Roman" w:hAnsi="Times New Roman" w:cs="Times New Roman"/>
          <w:color w:val="222222"/>
          <w:sz w:val="28"/>
          <w:szCs w:val="28"/>
          <w:lang w:eastAsia="uk-UA"/>
        </w:rPr>
        <w:t>ом</w:t>
      </w:r>
      <w:r w:rsidRPr="001F22C1">
        <w:rPr>
          <w:rFonts w:ascii="Times New Roman" w:eastAsia="Times New Roman" w:hAnsi="Times New Roman" w:cs="Times New Roman"/>
          <w:color w:val="222222"/>
          <w:sz w:val="28"/>
          <w:szCs w:val="28"/>
          <w:lang w:eastAsia="uk-UA"/>
        </w:rPr>
        <w:t>. Проводьте інвентаризації на складах, переглядайте списання продукції та постачання товарів на склад.</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052089" cy="2849526"/>
            <wp:effectExtent l="0" t="0" r="6350" b="8255"/>
            <wp:docPr id="6" name="Рисунок 6" descr="https://joinposter.com/i/site/blog/postachann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oinposter.com/i/site/blog/postachanny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275" cy="2852439"/>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ind w:firstLine="851"/>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Планування завантаження кухні</w:t>
      </w:r>
    </w:p>
    <w:p w:rsidR="00773427" w:rsidRPr="001F22C1" w:rsidRDefault="00773427" w:rsidP="00A429AB">
      <w:pPr>
        <w:shd w:val="clear" w:color="auto" w:fill="FFFFFF"/>
        <w:spacing w:before="100" w:beforeAutospacing="1" w:after="100" w:afterAutospacing="1"/>
        <w:ind w:firstLine="851"/>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За допомогою функції «Виробництво» ви зможете поповнювати залишки на складі новими стравами та заготовками та контролювати їх витрати. Виробництво напівфабрикатів допоможе спланувати кількість заготовок наступного дня.</w:t>
      </w:r>
    </w:p>
    <w:p w:rsidR="00773427" w:rsidRPr="00773427" w:rsidRDefault="00773427" w:rsidP="00A429AB">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060558" cy="3621183"/>
            <wp:effectExtent l="0" t="0" r="0" b="0"/>
            <wp:docPr id="5" name="Рисунок 5" descr="https://joinposter.com/i/site/blog/virobnitst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oinposter.com/i/site/blog/virobnitstv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528" cy="3625945"/>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jc w:val="center"/>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b/>
          <w:bCs/>
          <w:color w:val="222222"/>
          <w:sz w:val="27"/>
          <w:szCs w:val="27"/>
          <w:bdr w:val="none" w:sz="0" w:space="0" w:color="auto" w:frame="1"/>
          <w:lang w:eastAsia="uk-UA"/>
        </w:rPr>
        <w:t>Статистика та аналітика продажів</w:t>
      </w:r>
    </w:p>
    <w:p w:rsidR="00773427" w:rsidRPr="001F22C1" w:rsidRDefault="00773427" w:rsidP="00A429AB">
      <w:pPr>
        <w:shd w:val="clear" w:color="auto" w:fill="FFFFFF"/>
        <w:spacing w:before="100" w:beforeAutospacing="1" w:after="100" w:afterAutospacing="1" w:line="240" w:lineRule="auto"/>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Переглядайте статистику за категоріями товарів, щоб розуміти, які страви приносять вам більше прибутку. За допомогою</w:t>
      </w:r>
      <w:r w:rsidR="00A429AB">
        <w:rPr>
          <w:rFonts w:ascii="Times New Roman" w:eastAsia="Times New Roman" w:hAnsi="Times New Roman" w:cs="Times New Roman"/>
          <w:color w:val="222222"/>
          <w:sz w:val="27"/>
          <w:szCs w:val="27"/>
          <w:lang w:eastAsia="uk-UA"/>
        </w:rPr>
        <w:t xml:space="preserve"> </w:t>
      </w:r>
      <w:r w:rsidR="000C1E35">
        <w:rPr>
          <w:rFonts w:ascii="Times New Roman" w:eastAsia="Times New Roman" w:hAnsi="Times New Roman" w:cs="Times New Roman"/>
          <w:color w:val="222222"/>
          <w:sz w:val="27"/>
          <w:szCs w:val="27"/>
          <w:lang w:eastAsia="uk-UA"/>
        </w:rPr>
        <w:t xml:space="preserve"> </w:t>
      </w:r>
      <w:hyperlink r:id="rId13" w:tgtFrame="_blank" w:history="1">
        <w:r w:rsidRPr="001F22C1">
          <w:rPr>
            <w:rFonts w:ascii="Times New Roman" w:eastAsia="Times New Roman" w:hAnsi="Times New Roman" w:cs="Times New Roman"/>
            <w:color w:val="0677D7"/>
            <w:sz w:val="27"/>
            <w:szCs w:val="27"/>
            <w:u w:val="single"/>
            <w:lang w:eastAsia="uk-UA"/>
          </w:rPr>
          <w:t>ABC-аналізу</w:t>
        </w:r>
      </w:hyperlink>
      <w:r w:rsidR="00A429AB">
        <w:rPr>
          <w:rFonts w:ascii="Times New Roman" w:eastAsia="Times New Roman" w:hAnsi="Times New Roman" w:cs="Times New Roman"/>
          <w:color w:val="222222"/>
          <w:sz w:val="27"/>
          <w:szCs w:val="27"/>
          <w:lang w:eastAsia="uk-UA"/>
        </w:rPr>
        <w:t xml:space="preserve"> </w:t>
      </w:r>
      <w:r w:rsidRPr="001F22C1">
        <w:rPr>
          <w:rFonts w:ascii="Times New Roman" w:eastAsia="Times New Roman" w:hAnsi="Times New Roman" w:cs="Times New Roman"/>
          <w:color w:val="222222"/>
          <w:sz w:val="27"/>
          <w:szCs w:val="27"/>
          <w:lang w:eastAsia="uk-UA"/>
        </w:rPr>
        <w:t>ви зможете оптимізувати ваше меню та отримувати більше прибутку з кожної страви.</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476339" cy="4210493"/>
            <wp:effectExtent l="0" t="0" r="0" b="0"/>
            <wp:docPr id="4" name="Рисунок 4" descr="https://joinposter.com/i/site/blog/analitika-uah-u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inposter.com/i/site/blog/analitika-uah-uk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447" cy="4223647"/>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lastRenderedPageBreak/>
        <w:t>Нагадування про закупівлю</w:t>
      </w:r>
    </w:p>
    <w:p w:rsidR="00773427" w:rsidRPr="001F22C1" w:rsidRDefault="00773427" w:rsidP="001F22C1">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Налаштуйте сповіщення на пошту в кінці дня, щоб знати, які продукти закінчуються на складі. Так ви зможете вчасно зробити закупівлю інгредієнтів.</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103088" cy="4264531"/>
            <wp:effectExtent l="0" t="0" r="0" b="3175"/>
            <wp:docPr id="3" name="Рисунок 3" descr="https://joinposter.com/i/site/blog/spovishennia-m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joinposter.com/i/site/blog/spovishennia-min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767" cy="4265704"/>
                    </a:xfrm>
                    <a:prstGeom prst="rect">
                      <a:avLst/>
                    </a:prstGeom>
                    <a:noFill/>
                    <a:ln>
                      <a:noFill/>
                    </a:ln>
                  </pic:spPr>
                </pic:pic>
              </a:graphicData>
            </a:graphic>
          </wp:inline>
        </w:drawing>
      </w:r>
    </w:p>
    <w:p w:rsidR="00773427" w:rsidRPr="00773427" w:rsidRDefault="00773427" w:rsidP="00773427">
      <w:pPr>
        <w:shd w:val="clear" w:color="auto" w:fill="FFFFFF"/>
        <w:spacing w:before="100" w:beforeAutospacing="1" w:after="100" w:afterAutospacing="1" w:line="240" w:lineRule="auto"/>
        <w:textAlignment w:val="baseline"/>
        <w:rPr>
          <w:rFonts w:ascii="Arial" w:eastAsia="Times New Roman" w:hAnsi="Arial" w:cs="Arial"/>
          <w:color w:val="222222"/>
          <w:sz w:val="27"/>
          <w:szCs w:val="27"/>
          <w:lang w:eastAsia="uk-UA"/>
        </w:rPr>
      </w:pPr>
    </w:p>
    <w:p w:rsidR="00773427" w:rsidRPr="00A429AB" w:rsidRDefault="00773427" w:rsidP="006752F1">
      <w:pPr>
        <w:shd w:val="clear" w:color="auto" w:fill="FFFFFF"/>
        <w:spacing w:before="100" w:beforeAutospacing="1" w:after="100" w:afterAutospacing="1"/>
        <w:ind w:firstLine="851"/>
        <w:jc w:val="both"/>
        <w:textAlignment w:val="baseline"/>
        <w:outlineLvl w:val="1"/>
        <w:rPr>
          <w:rFonts w:ascii="Times New Roman" w:eastAsia="Times New Roman" w:hAnsi="Times New Roman" w:cs="Times New Roman"/>
          <w:b/>
          <w:bCs/>
          <w:color w:val="222222"/>
          <w:sz w:val="28"/>
          <w:szCs w:val="28"/>
          <w:lang w:eastAsia="uk-UA"/>
        </w:rPr>
      </w:pPr>
      <w:r w:rsidRPr="00A429AB">
        <w:rPr>
          <w:rFonts w:ascii="Times New Roman" w:eastAsia="Times New Roman" w:hAnsi="Times New Roman" w:cs="Times New Roman"/>
          <w:b/>
          <w:bCs/>
          <w:color w:val="222222"/>
          <w:sz w:val="28"/>
          <w:szCs w:val="28"/>
          <w:lang w:eastAsia="uk-UA"/>
        </w:rPr>
        <w:t>Вибір постачальника продукції для кейтерингового бізнесу</w:t>
      </w:r>
    </w:p>
    <w:p w:rsidR="00773427" w:rsidRPr="001F22C1" w:rsidRDefault="00773427" w:rsidP="006752F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Вибрати хорошого постачальника з якісними продуктами — запорука успіху та якості ваших страв. Також у роботі з постачальниками сировини важливо, щоб постачання було вчасно та в потрібній кількості. Великим плюсом буде домовленість із постачальником про позапланові поставки, якщо ви отримаєте велике замовлення на </w:t>
      </w:r>
      <w:proofErr w:type="spellStart"/>
      <w:r w:rsidRPr="001F22C1">
        <w:rPr>
          <w:rFonts w:ascii="Times New Roman" w:eastAsia="Times New Roman" w:hAnsi="Times New Roman" w:cs="Times New Roman"/>
          <w:color w:val="222222"/>
          <w:sz w:val="27"/>
          <w:szCs w:val="27"/>
          <w:lang w:eastAsia="uk-UA"/>
        </w:rPr>
        <w:t>кейтеринг</w:t>
      </w:r>
      <w:proofErr w:type="spellEnd"/>
      <w:r w:rsidRPr="001F22C1">
        <w:rPr>
          <w:rFonts w:ascii="Times New Roman" w:eastAsia="Times New Roman" w:hAnsi="Times New Roman" w:cs="Times New Roman"/>
          <w:color w:val="222222"/>
          <w:sz w:val="27"/>
          <w:szCs w:val="27"/>
          <w:lang w:eastAsia="uk-UA"/>
        </w:rPr>
        <w:t>.</w:t>
      </w:r>
    </w:p>
    <w:p w:rsidR="00773427" w:rsidRPr="00A429AB" w:rsidRDefault="00773427" w:rsidP="007E15F9">
      <w:pPr>
        <w:shd w:val="clear" w:color="auto" w:fill="FFFFFF"/>
        <w:spacing w:before="100" w:beforeAutospacing="1" w:after="100" w:afterAutospacing="1"/>
        <w:ind w:firstLine="851"/>
        <w:jc w:val="center"/>
        <w:textAlignment w:val="baseline"/>
        <w:outlineLvl w:val="1"/>
        <w:rPr>
          <w:rFonts w:ascii="Times New Roman" w:eastAsia="Times New Roman" w:hAnsi="Times New Roman" w:cs="Times New Roman"/>
          <w:b/>
          <w:bCs/>
          <w:color w:val="222222"/>
          <w:sz w:val="28"/>
          <w:szCs w:val="28"/>
          <w:lang w:eastAsia="uk-UA"/>
        </w:rPr>
      </w:pPr>
      <w:r w:rsidRPr="00A429AB">
        <w:rPr>
          <w:rFonts w:ascii="Times New Roman" w:eastAsia="Times New Roman" w:hAnsi="Times New Roman" w:cs="Times New Roman"/>
          <w:b/>
          <w:bCs/>
          <w:color w:val="222222"/>
          <w:sz w:val="28"/>
          <w:szCs w:val="28"/>
          <w:lang w:eastAsia="uk-UA"/>
        </w:rPr>
        <w:t xml:space="preserve">Підбір </w:t>
      </w:r>
      <w:proofErr w:type="spellStart"/>
      <w:r w:rsidRPr="00A429AB">
        <w:rPr>
          <w:rFonts w:ascii="Times New Roman" w:eastAsia="Times New Roman" w:hAnsi="Times New Roman" w:cs="Times New Roman"/>
          <w:b/>
          <w:bCs/>
          <w:color w:val="222222"/>
          <w:sz w:val="28"/>
          <w:szCs w:val="28"/>
          <w:lang w:eastAsia="uk-UA"/>
        </w:rPr>
        <w:t>персонала</w:t>
      </w:r>
      <w:proofErr w:type="spellEnd"/>
      <w:r w:rsidRPr="00A429AB">
        <w:rPr>
          <w:rFonts w:ascii="Times New Roman" w:eastAsia="Times New Roman" w:hAnsi="Times New Roman" w:cs="Times New Roman"/>
          <w:b/>
          <w:bCs/>
          <w:color w:val="222222"/>
          <w:sz w:val="28"/>
          <w:szCs w:val="28"/>
          <w:lang w:eastAsia="uk-UA"/>
        </w:rPr>
        <w:t xml:space="preserve"> для </w:t>
      </w:r>
      <w:proofErr w:type="spellStart"/>
      <w:r w:rsidRPr="00A429AB">
        <w:rPr>
          <w:rFonts w:ascii="Times New Roman" w:eastAsia="Times New Roman" w:hAnsi="Times New Roman" w:cs="Times New Roman"/>
          <w:b/>
          <w:bCs/>
          <w:color w:val="222222"/>
          <w:sz w:val="28"/>
          <w:szCs w:val="28"/>
          <w:lang w:eastAsia="uk-UA"/>
        </w:rPr>
        <w:t>кейтеринговой</w:t>
      </w:r>
      <w:proofErr w:type="spellEnd"/>
      <w:r w:rsidRPr="00A429AB">
        <w:rPr>
          <w:rFonts w:ascii="Times New Roman" w:eastAsia="Times New Roman" w:hAnsi="Times New Roman" w:cs="Times New Roman"/>
          <w:b/>
          <w:bCs/>
          <w:color w:val="222222"/>
          <w:sz w:val="28"/>
          <w:szCs w:val="28"/>
          <w:lang w:eastAsia="uk-UA"/>
        </w:rPr>
        <w:t xml:space="preserve"> компанії</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Що стосується якості їжі та сервісу, то в кейтерингу він мало чим відрізняється від звичного у ресторанному бізнесі. Мінімально для організації кейтерингового бізнесу вам знадобляться такі працівники:</w:t>
      </w:r>
    </w:p>
    <w:p w:rsidR="00773427" w:rsidRPr="001F22C1" w:rsidRDefault="003904AF" w:rsidP="006752F1">
      <w:pPr>
        <w:numPr>
          <w:ilvl w:val="0"/>
          <w:numId w:val="10"/>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hyperlink r:id="rId16" w:tgtFrame="_blank" w:history="1">
        <w:r w:rsidR="00773427" w:rsidRPr="001F22C1">
          <w:rPr>
            <w:rFonts w:ascii="Times New Roman" w:eastAsia="Times New Roman" w:hAnsi="Times New Roman" w:cs="Times New Roman"/>
            <w:color w:val="0677D7"/>
            <w:sz w:val="27"/>
            <w:szCs w:val="27"/>
            <w:u w:val="single"/>
            <w:lang w:eastAsia="uk-UA"/>
          </w:rPr>
          <w:t>Менеджер</w:t>
        </w:r>
      </w:hyperlink>
      <w:r w:rsidR="00A429AB">
        <w:rPr>
          <w:rFonts w:ascii="Times New Roman" w:eastAsia="Times New Roman" w:hAnsi="Times New Roman" w:cs="Times New Roman"/>
          <w:color w:val="222222"/>
          <w:sz w:val="27"/>
          <w:szCs w:val="27"/>
          <w:lang w:eastAsia="uk-UA"/>
        </w:rPr>
        <w:t xml:space="preserve"> </w:t>
      </w:r>
      <w:r w:rsidR="00773427" w:rsidRPr="001F22C1">
        <w:rPr>
          <w:rFonts w:ascii="Times New Roman" w:eastAsia="Times New Roman" w:hAnsi="Times New Roman" w:cs="Times New Roman"/>
          <w:color w:val="222222"/>
          <w:sz w:val="27"/>
          <w:szCs w:val="27"/>
          <w:lang w:eastAsia="uk-UA"/>
        </w:rPr>
        <w:t>(адміністратор) — відповідатиме за організацію персоналу у всій компанії, а також контактуватиме із замовниками.</w:t>
      </w:r>
    </w:p>
    <w:p w:rsidR="00773427" w:rsidRPr="001F22C1" w:rsidRDefault="00773427" w:rsidP="006752F1">
      <w:pPr>
        <w:numPr>
          <w:ilvl w:val="0"/>
          <w:numId w:val="10"/>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lastRenderedPageBreak/>
        <w:t>Технолог або</w:t>
      </w:r>
      <w:r w:rsidR="00A429AB">
        <w:rPr>
          <w:rFonts w:ascii="Times New Roman" w:eastAsia="Times New Roman" w:hAnsi="Times New Roman" w:cs="Times New Roman"/>
          <w:color w:val="222222"/>
          <w:sz w:val="27"/>
          <w:szCs w:val="27"/>
          <w:lang w:eastAsia="uk-UA"/>
        </w:rPr>
        <w:t xml:space="preserve"> </w:t>
      </w:r>
      <w:hyperlink r:id="rId17" w:tgtFrame="_blank" w:history="1">
        <w:r w:rsidRPr="001F22C1">
          <w:rPr>
            <w:rFonts w:ascii="Times New Roman" w:eastAsia="Times New Roman" w:hAnsi="Times New Roman" w:cs="Times New Roman"/>
            <w:color w:val="0677D7"/>
            <w:sz w:val="27"/>
            <w:szCs w:val="27"/>
            <w:u w:val="single"/>
            <w:lang w:eastAsia="uk-UA"/>
          </w:rPr>
          <w:t>шеф-кухар</w:t>
        </w:r>
      </w:hyperlink>
      <w:r w:rsidR="00A429AB">
        <w:rPr>
          <w:rFonts w:ascii="Times New Roman" w:eastAsia="Times New Roman" w:hAnsi="Times New Roman" w:cs="Times New Roman"/>
          <w:color w:val="222222"/>
          <w:sz w:val="27"/>
          <w:szCs w:val="27"/>
          <w:lang w:eastAsia="uk-UA"/>
        </w:rPr>
        <w:t xml:space="preserve"> </w:t>
      </w:r>
      <w:r w:rsidRPr="001F22C1">
        <w:rPr>
          <w:rFonts w:ascii="Times New Roman" w:eastAsia="Times New Roman" w:hAnsi="Times New Roman" w:cs="Times New Roman"/>
          <w:color w:val="222222"/>
          <w:sz w:val="27"/>
          <w:szCs w:val="27"/>
          <w:lang w:eastAsia="uk-UA"/>
        </w:rPr>
        <w:t>(якщо у вас буде своя кухня) — потрібен для того, щоб складати меню та відповідати за якість продуктів на кухні.</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Для організації роботи на кухні та приготування їжі потрібні будуть кухарі, їхня кількість залежатиме від обсягів їжі, яку потрібно буде готувати. В середньому достатньо буде двох-трьох кухарів, включаючи шеф-кухаря, для роботи кухні.</w:t>
      </w:r>
      <w:r w:rsidR="00A429AB">
        <w:rPr>
          <w:rFonts w:ascii="Times New Roman" w:eastAsia="Times New Roman" w:hAnsi="Times New Roman" w:cs="Times New Roman"/>
          <w:color w:val="222222"/>
          <w:sz w:val="27"/>
          <w:szCs w:val="27"/>
          <w:lang w:eastAsia="uk-UA"/>
        </w:rPr>
        <w:t xml:space="preserve"> </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Окремо потрібно подумати, чи самостійно обслуговуватимете гостей на виїзних заходах. Якщо так, потрібно</w:t>
      </w:r>
      <w:r w:rsidR="00A429AB">
        <w:rPr>
          <w:rFonts w:ascii="Times New Roman" w:eastAsia="Times New Roman" w:hAnsi="Times New Roman" w:cs="Times New Roman"/>
          <w:color w:val="222222"/>
          <w:sz w:val="27"/>
          <w:szCs w:val="27"/>
          <w:lang w:eastAsia="uk-UA"/>
        </w:rPr>
        <w:t xml:space="preserve"> </w:t>
      </w:r>
      <w:hyperlink r:id="rId18" w:history="1">
        <w:r w:rsidRPr="001F22C1">
          <w:rPr>
            <w:rFonts w:ascii="Times New Roman" w:eastAsia="Times New Roman" w:hAnsi="Times New Roman" w:cs="Times New Roman"/>
            <w:color w:val="0677D7"/>
            <w:sz w:val="27"/>
            <w:szCs w:val="27"/>
            <w:u w:val="single"/>
            <w:lang w:eastAsia="uk-UA"/>
          </w:rPr>
          <w:t>знайти офіціантів</w:t>
        </w:r>
      </w:hyperlink>
      <w:r w:rsidRPr="001F22C1">
        <w:rPr>
          <w:rFonts w:ascii="Times New Roman" w:eastAsia="Times New Roman" w:hAnsi="Times New Roman" w:cs="Times New Roman"/>
          <w:color w:val="222222"/>
          <w:sz w:val="27"/>
          <w:szCs w:val="27"/>
          <w:lang w:eastAsia="uk-UA"/>
        </w:rPr>
        <w:t>.</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Є кілька варіантів, як можна обслуговувати гостей:</w:t>
      </w:r>
    </w:p>
    <w:p w:rsidR="00773427" w:rsidRPr="001F22C1" w:rsidRDefault="00773427" w:rsidP="006752F1">
      <w:pPr>
        <w:numPr>
          <w:ilvl w:val="0"/>
          <w:numId w:val="11"/>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Повністю віддати на </w:t>
      </w:r>
      <w:proofErr w:type="spellStart"/>
      <w:r w:rsidRPr="001F22C1">
        <w:rPr>
          <w:rFonts w:ascii="Times New Roman" w:eastAsia="Times New Roman" w:hAnsi="Times New Roman" w:cs="Times New Roman"/>
          <w:color w:val="222222"/>
          <w:sz w:val="27"/>
          <w:szCs w:val="27"/>
          <w:lang w:eastAsia="uk-UA"/>
        </w:rPr>
        <w:t>аутсорс</w:t>
      </w:r>
      <w:proofErr w:type="spellEnd"/>
      <w:r w:rsidRPr="001F22C1">
        <w:rPr>
          <w:rFonts w:ascii="Times New Roman" w:eastAsia="Times New Roman" w:hAnsi="Times New Roman" w:cs="Times New Roman"/>
          <w:color w:val="222222"/>
          <w:sz w:val="27"/>
          <w:szCs w:val="27"/>
          <w:lang w:eastAsia="uk-UA"/>
        </w:rPr>
        <w:t xml:space="preserve"> і займатися лише приготуванням їжі та упаковкою;</w:t>
      </w:r>
    </w:p>
    <w:p w:rsidR="00773427" w:rsidRPr="001F22C1" w:rsidRDefault="00773427" w:rsidP="006752F1">
      <w:pPr>
        <w:numPr>
          <w:ilvl w:val="0"/>
          <w:numId w:val="11"/>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Створити штат своїх офіціантів — займатися наймом, навчанням та зовнішнім виглядом персоналу на святах.</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Якщо ваш бізнес спрямований більше на доставку готової їжі — офіціантів можна не брати до штату, а звертатися до </w:t>
      </w:r>
      <w:proofErr w:type="spellStart"/>
      <w:r w:rsidRPr="001F22C1">
        <w:rPr>
          <w:rFonts w:ascii="Times New Roman" w:eastAsia="Times New Roman" w:hAnsi="Times New Roman" w:cs="Times New Roman"/>
          <w:color w:val="222222"/>
          <w:sz w:val="27"/>
          <w:szCs w:val="27"/>
          <w:lang w:eastAsia="uk-UA"/>
        </w:rPr>
        <w:t>аутсорсу</w:t>
      </w:r>
      <w:proofErr w:type="spellEnd"/>
      <w:r w:rsidRPr="001F22C1">
        <w:rPr>
          <w:rFonts w:ascii="Times New Roman" w:eastAsia="Times New Roman" w:hAnsi="Times New Roman" w:cs="Times New Roman"/>
          <w:color w:val="222222"/>
          <w:sz w:val="27"/>
          <w:szCs w:val="27"/>
          <w:lang w:eastAsia="uk-UA"/>
        </w:rPr>
        <w:t>. Наприклад, один офіціант зможе обслуговувати 15-20 гостей. </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904760" cy="3934046"/>
            <wp:effectExtent l="0" t="0" r="1270" b="0"/>
            <wp:docPr id="2" name="Рисунок 2" descr="https://joinposter.com/i/site/blog/keiterin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oinposter.com/i/site/blog/keitering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692" cy="3937998"/>
                    </a:xfrm>
                    <a:prstGeom prst="rect">
                      <a:avLst/>
                    </a:prstGeom>
                    <a:noFill/>
                    <a:ln>
                      <a:noFill/>
                    </a:ln>
                  </pic:spPr>
                </pic:pic>
              </a:graphicData>
            </a:graphic>
          </wp:inline>
        </w:drawing>
      </w:r>
    </w:p>
    <w:p w:rsidR="00A429AB" w:rsidRDefault="00A429AB" w:rsidP="006752F1">
      <w:pPr>
        <w:shd w:val="clear" w:color="auto" w:fill="FFFFFF"/>
        <w:spacing w:after="0"/>
        <w:ind w:firstLine="851"/>
        <w:textAlignment w:val="baseline"/>
        <w:outlineLvl w:val="2"/>
        <w:rPr>
          <w:rFonts w:ascii="Times New Roman" w:eastAsia="Times New Roman" w:hAnsi="Times New Roman" w:cs="Times New Roman"/>
          <w:b/>
          <w:bCs/>
          <w:color w:val="222222"/>
          <w:sz w:val="28"/>
          <w:szCs w:val="28"/>
          <w:lang w:eastAsia="uk-UA"/>
        </w:rPr>
      </w:pPr>
    </w:p>
    <w:p w:rsidR="00773427" w:rsidRPr="006752F1" w:rsidRDefault="00773427" w:rsidP="00A429AB">
      <w:pPr>
        <w:shd w:val="clear" w:color="auto" w:fill="FFFFFF"/>
        <w:spacing w:after="0"/>
        <w:ind w:firstLine="851"/>
        <w:jc w:val="center"/>
        <w:textAlignment w:val="baseline"/>
        <w:outlineLvl w:val="2"/>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 xml:space="preserve">Персонал на </w:t>
      </w:r>
      <w:proofErr w:type="spellStart"/>
      <w:r w:rsidRPr="006752F1">
        <w:rPr>
          <w:rFonts w:ascii="Times New Roman" w:eastAsia="Times New Roman" w:hAnsi="Times New Roman" w:cs="Times New Roman"/>
          <w:b/>
          <w:bCs/>
          <w:color w:val="222222"/>
          <w:sz w:val="28"/>
          <w:szCs w:val="28"/>
          <w:lang w:eastAsia="uk-UA"/>
        </w:rPr>
        <w:t>аутсорс</w:t>
      </w:r>
      <w:proofErr w:type="spellEnd"/>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Якщо з офіціантами зрозуміло, набір їх у штат на постійну роботу залежить від формату бізнесу. Основна робота кейтерингу це приготування та доставка страв. Є й інший персонал, який краще взяти на </w:t>
      </w:r>
      <w:proofErr w:type="spellStart"/>
      <w:r w:rsidRPr="006752F1">
        <w:rPr>
          <w:rFonts w:ascii="Times New Roman" w:eastAsia="Times New Roman" w:hAnsi="Times New Roman" w:cs="Times New Roman"/>
          <w:color w:val="222222"/>
          <w:sz w:val="28"/>
          <w:szCs w:val="28"/>
          <w:lang w:eastAsia="uk-UA"/>
        </w:rPr>
        <w:t>аутсорс</w:t>
      </w:r>
      <w:proofErr w:type="spellEnd"/>
      <w:r w:rsidRPr="006752F1">
        <w:rPr>
          <w:rFonts w:ascii="Times New Roman" w:eastAsia="Times New Roman" w:hAnsi="Times New Roman" w:cs="Times New Roman"/>
          <w:color w:val="222222"/>
          <w:sz w:val="28"/>
          <w:szCs w:val="28"/>
          <w:lang w:eastAsia="uk-UA"/>
        </w:rPr>
        <w:t>, щоб заощадити на зарплатному фонді.</w:t>
      </w:r>
    </w:p>
    <w:p w:rsidR="00773427" w:rsidRPr="006752F1" w:rsidRDefault="00773427" w:rsidP="006752F1">
      <w:pPr>
        <w:shd w:val="clear" w:color="auto" w:fill="F6F6F6"/>
        <w:spacing w:after="0"/>
        <w:ind w:firstLine="851"/>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lastRenderedPageBreak/>
        <w:t>Наприклад, водії, бухгалтер, юрист та маркетолог у штаті потрібні не завжди.</w:t>
      </w:r>
    </w:p>
    <w:p w:rsidR="00773427" w:rsidRPr="006752F1" w:rsidRDefault="00773427" w:rsidP="00471B5E">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Бухгалтер подає звітність раз на місяць або квартал, а юрист потрібен лише при укладанні договорів із постачальниками та інших питаннях з оформленням паперів. Те саме стосується і маркетолога — він може вести ваш обліковий запис у </w:t>
      </w:r>
      <w:proofErr w:type="spellStart"/>
      <w:r w:rsidRPr="006752F1">
        <w:rPr>
          <w:rFonts w:ascii="Times New Roman" w:eastAsia="Times New Roman" w:hAnsi="Times New Roman" w:cs="Times New Roman"/>
          <w:color w:val="222222"/>
          <w:sz w:val="28"/>
          <w:szCs w:val="28"/>
          <w:lang w:eastAsia="uk-UA"/>
        </w:rPr>
        <w:t>соцмережах</w:t>
      </w:r>
      <w:proofErr w:type="spellEnd"/>
      <w:r w:rsidRPr="006752F1">
        <w:rPr>
          <w:rFonts w:ascii="Times New Roman" w:eastAsia="Times New Roman" w:hAnsi="Times New Roman" w:cs="Times New Roman"/>
          <w:color w:val="222222"/>
          <w:sz w:val="28"/>
          <w:szCs w:val="28"/>
          <w:lang w:eastAsia="uk-UA"/>
        </w:rPr>
        <w:t xml:space="preserve"> і займатися рекламою в </w:t>
      </w:r>
      <w:proofErr w:type="spellStart"/>
      <w:r w:rsidRPr="006752F1">
        <w:rPr>
          <w:rFonts w:ascii="Times New Roman" w:eastAsia="Times New Roman" w:hAnsi="Times New Roman" w:cs="Times New Roman"/>
          <w:color w:val="222222"/>
          <w:sz w:val="28"/>
          <w:szCs w:val="28"/>
          <w:lang w:eastAsia="uk-UA"/>
        </w:rPr>
        <w:t>інтернеті</w:t>
      </w:r>
      <w:proofErr w:type="spellEnd"/>
      <w:r w:rsidRPr="006752F1">
        <w:rPr>
          <w:rFonts w:ascii="Times New Roman" w:eastAsia="Times New Roman" w:hAnsi="Times New Roman" w:cs="Times New Roman"/>
          <w:color w:val="222222"/>
          <w:sz w:val="28"/>
          <w:szCs w:val="28"/>
          <w:lang w:eastAsia="uk-UA"/>
        </w:rPr>
        <w:t xml:space="preserve"> віддалено, не працюючи у вас в офісі.</w:t>
      </w:r>
    </w:p>
    <w:p w:rsidR="00A429AB" w:rsidRDefault="00A429AB" w:rsidP="00A429AB">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A429AB">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Як рекламувати кейтерингові послуги?</w:t>
      </w:r>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Як і для будь-якого типу бізнесу, у </w:t>
      </w:r>
      <w:r w:rsidR="00A429AB">
        <w:rPr>
          <w:rFonts w:ascii="Times New Roman" w:eastAsia="Times New Roman" w:hAnsi="Times New Roman" w:cs="Times New Roman"/>
          <w:color w:val="222222"/>
          <w:sz w:val="28"/>
          <w:szCs w:val="28"/>
          <w:lang w:eastAsia="uk-UA"/>
        </w:rPr>
        <w:t>ресторанному господарстві</w:t>
      </w:r>
      <w:r w:rsidRPr="006752F1">
        <w:rPr>
          <w:rFonts w:ascii="Times New Roman" w:eastAsia="Times New Roman" w:hAnsi="Times New Roman" w:cs="Times New Roman"/>
          <w:color w:val="222222"/>
          <w:sz w:val="28"/>
          <w:szCs w:val="28"/>
          <w:lang w:eastAsia="uk-UA"/>
        </w:rPr>
        <w:t xml:space="preserve"> найактуальнішим є реклама в </w:t>
      </w:r>
      <w:proofErr w:type="spellStart"/>
      <w:r w:rsidRPr="006752F1">
        <w:rPr>
          <w:rFonts w:ascii="Times New Roman" w:eastAsia="Times New Roman" w:hAnsi="Times New Roman" w:cs="Times New Roman"/>
          <w:color w:val="222222"/>
          <w:sz w:val="28"/>
          <w:szCs w:val="28"/>
          <w:lang w:eastAsia="uk-UA"/>
        </w:rPr>
        <w:t>інтернеті</w:t>
      </w:r>
      <w:proofErr w:type="spellEnd"/>
      <w:r w:rsidRPr="006752F1">
        <w:rPr>
          <w:rFonts w:ascii="Times New Roman" w:eastAsia="Times New Roman" w:hAnsi="Times New Roman" w:cs="Times New Roman"/>
          <w:color w:val="222222"/>
          <w:sz w:val="28"/>
          <w:szCs w:val="28"/>
          <w:lang w:eastAsia="uk-UA"/>
        </w:rPr>
        <w:t xml:space="preserve">. </w:t>
      </w:r>
      <w:proofErr w:type="spellStart"/>
      <w:r w:rsidRPr="006752F1">
        <w:rPr>
          <w:rFonts w:ascii="Times New Roman" w:eastAsia="Times New Roman" w:hAnsi="Times New Roman" w:cs="Times New Roman"/>
          <w:color w:val="222222"/>
          <w:sz w:val="28"/>
          <w:szCs w:val="28"/>
          <w:lang w:eastAsia="uk-UA"/>
        </w:rPr>
        <w:t>Кейтер</w:t>
      </w:r>
      <w:r w:rsidR="00A429AB">
        <w:rPr>
          <w:rFonts w:ascii="Times New Roman" w:eastAsia="Times New Roman" w:hAnsi="Times New Roman" w:cs="Times New Roman"/>
          <w:color w:val="222222"/>
          <w:sz w:val="28"/>
          <w:szCs w:val="28"/>
          <w:lang w:eastAsia="uk-UA"/>
        </w:rPr>
        <w:t>и</w:t>
      </w:r>
      <w:r w:rsidRPr="006752F1">
        <w:rPr>
          <w:rFonts w:ascii="Times New Roman" w:eastAsia="Times New Roman" w:hAnsi="Times New Roman" w:cs="Times New Roman"/>
          <w:color w:val="222222"/>
          <w:sz w:val="28"/>
          <w:szCs w:val="28"/>
          <w:lang w:eastAsia="uk-UA"/>
        </w:rPr>
        <w:t>нг</w:t>
      </w:r>
      <w:proofErr w:type="spellEnd"/>
      <w:r w:rsidRPr="006752F1">
        <w:rPr>
          <w:rFonts w:ascii="Times New Roman" w:eastAsia="Times New Roman" w:hAnsi="Times New Roman" w:cs="Times New Roman"/>
          <w:color w:val="222222"/>
          <w:sz w:val="28"/>
          <w:szCs w:val="28"/>
          <w:lang w:eastAsia="uk-UA"/>
        </w:rPr>
        <w:t xml:space="preserve"> — не виняток. Основні канали </w:t>
      </w:r>
      <w:proofErr w:type="spellStart"/>
      <w:r w:rsidRPr="006752F1">
        <w:rPr>
          <w:rFonts w:ascii="Times New Roman" w:eastAsia="Times New Roman" w:hAnsi="Times New Roman" w:cs="Times New Roman"/>
          <w:color w:val="222222"/>
          <w:sz w:val="28"/>
          <w:szCs w:val="28"/>
          <w:lang w:eastAsia="uk-UA"/>
        </w:rPr>
        <w:t>онлайн</w:t>
      </w:r>
      <w:proofErr w:type="spellEnd"/>
      <w:r w:rsidRPr="006752F1">
        <w:rPr>
          <w:rFonts w:ascii="Times New Roman" w:eastAsia="Times New Roman" w:hAnsi="Times New Roman" w:cs="Times New Roman"/>
          <w:color w:val="222222"/>
          <w:sz w:val="28"/>
          <w:szCs w:val="28"/>
          <w:lang w:eastAsia="uk-UA"/>
        </w:rPr>
        <w:t xml:space="preserve"> реклами, які популярні зараз:</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Реклама у </w:t>
      </w:r>
      <w:proofErr w:type="spellStart"/>
      <w:r w:rsidRPr="006752F1">
        <w:rPr>
          <w:rFonts w:ascii="Times New Roman" w:eastAsia="Times New Roman" w:hAnsi="Times New Roman" w:cs="Times New Roman"/>
          <w:color w:val="222222"/>
          <w:sz w:val="28"/>
          <w:szCs w:val="28"/>
          <w:lang w:eastAsia="uk-UA"/>
        </w:rPr>
        <w:t>соцмережах</w:t>
      </w:r>
      <w:proofErr w:type="spellEnd"/>
      <w:r w:rsidRPr="006752F1">
        <w:rPr>
          <w:rFonts w:ascii="Times New Roman" w:eastAsia="Times New Roman" w:hAnsi="Times New Roman" w:cs="Times New Roman"/>
          <w:color w:val="222222"/>
          <w:sz w:val="28"/>
          <w:szCs w:val="28"/>
          <w:lang w:eastAsia="uk-UA"/>
        </w:rPr>
        <w:t>;</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Контекстна реклама в Інтернеті;</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Створення сайту та його просування.</w:t>
      </w:r>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З популярних та ефективних варіантів </w:t>
      </w:r>
      <w:proofErr w:type="spellStart"/>
      <w:r w:rsidRPr="006752F1">
        <w:rPr>
          <w:rFonts w:ascii="Times New Roman" w:eastAsia="Times New Roman" w:hAnsi="Times New Roman" w:cs="Times New Roman"/>
          <w:color w:val="222222"/>
          <w:sz w:val="28"/>
          <w:szCs w:val="28"/>
          <w:lang w:eastAsia="uk-UA"/>
        </w:rPr>
        <w:t>офлайн</w:t>
      </w:r>
      <w:proofErr w:type="spellEnd"/>
      <w:r w:rsidRPr="006752F1">
        <w:rPr>
          <w:rFonts w:ascii="Times New Roman" w:eastAsia="Times New Roman" w:hAnsi="Times New Roman" w:cs="Times New Roman"/>
          <w:color w:val="222222"/>
          <w:sz w:val="28"/>
          <w:szCs w:val="28"/>
          <w:lang w:eastAsia="uk-UA"/>
        </w:rPr>
        <w:t xml:space="preserve"> реклами — впровадження знижок та дисконтної програми для клієнтів або роздача листівок на вулиці та в банкетних залах.</w:t>
      </w:r>
    </w:p>
    <w:p w:rsidR="00773427" w:rsidRPr="006752F1" w:rsidRDefault="00773427" w:rsidP="006752F1">
      <w:pPr>
        <w:shd w:val="clear" w:color="auto" w:fill="FFFFFF"/>
        <w:spacing w:after="0"/>
        <w:ind w:firstLine="851"/>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Щоб будь-яка реклама була ефективною — продукт має бути якісним та цікавим.</w:t>
      </w:r>
    </w:p>
    <w:p w:rsidR="00773427" w:rsidRPr="006752F1" w:rsidRDefault="00773427" w:rsidP="006752F1">
      <w:pPr>
        <w:shd w:val="clear" w:color="auto" w:fill="F6F6F6"/>
        <w:spacing w:after="0"/>
        <w:ind w:firstLine="851"/>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 xml:space="preserve">Почніть з розробки власного бренду, логотипу та виберіть фірмовий стиль. Використовуйте </w:t>
      </w:r>
      <w:proofErr w:type="spellStart"/>
      <w:r w:rsidRPr="006752F1">
        <w:rPr>
          <w:rFonts w:ascii="Times New Roman" w:eastAsia="Times New Roman" w:hAnsi="Times New Roman" w:cs="Times New Roman"/>
          <w:color w:val="333333"/>
          <w:sz w:val="28"/>
          <w:szCs w:val="28"/>
          <w:lang w:eastAsia="uk-UA"/>
        </w:rPr>
        <w:t>брендований</w:t>
      </w:r>
      <w:proofErr w:type="spellEnd"/>
      <w:r w:rsidRPr="006752F1">
        <w:rPr>
          <w:rFonts w:ascii="Times New Roman" w:eastAsia="Times New Roman" w:hAnsi="Times New Roman" w:cs="Times New Roman"/>
          <w:color w:val="333333"/>
          <w:sz w:val="28"/>
          <w:szCs w:val="28"/>
          <w:lang w:eastAsia="uk-UA"/>
        </w:rPr>
        <w:t xml:space="preserve"> посуд, упаковку та форму для персоналу на виїзних заходах. </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796063" cy="3274776"/>
            <wp:effectExtent l="0" t="0" r="0" b="1905"/>
            <wp:docPr id="1" name="Рисунок 1" descr="https://joinposter.com/i/site/blog/keiterin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oinposter.com/i/site/blog/keitering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141" cy="3273125"/>
                    </a:xfrm>
                    <a:prstGeom prst="rect">
                      <a:avLst/>
                    </a:prstGeom>
                    <a:noFill/>
                    <a:ln>
                      <a:noFill/>
                    </a:ln>
                  </pic:spPr>
                </pic:pic>
              </a:graphicData>
            </a:graphic>
          </wp:inline>
        </w:drawing>
      </w:r>
    </w:p>
    <w:p w:rsidR="00C7278E" w:rsidRDefault="00C7278E"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E15F9" w:rsidRDefault="007E15F9"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C7278E">
      <w:pPr>
        <w:shd w:val="clear" w:color="auto" w:fill="FFFFFF"/>
        <w:spacing w:after="0" w:line="240" w:lineRule="auto"/>
        <w:ind w:firstLine="851"/>
        <w:jc w:val="center"/>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lastRenderedPageBreak/>
        <w:t>Переваги та недоліки відкриття кейтерингового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З основних переваг кейтерингового бізнесу можна винести:</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Невеликі вкладення під час запуску.</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Швидкий старт бізнесу.</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Високий попит на доставку готової їжі та обслуговування заходів.</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Висока рентабельність та окупність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Недоліки кейтерингового бізнесу теж є і вони пов'язані з високою </w:t>
      </w:r>
      <w:proofErr w:type="spellStart"/>
      <w:r w:rsidRPr="006752F1">
        <w:rPr>
          <w:rFonts w:ascii="Times New Roman" w:eastAsia="Times New Roman" w:hAnsi="Times New Roman" w:cs="Times New Roman"/>
          <w:color w:val="222222"/>
          <w:sz w:val="28"/>
          <w:szCs w:val="28"/>
          <w:lang w:eastAsia="uk-UA"/>
        </w:rPr>
        <w:t>конкурентністю</w:t>
      </w:r>
      <w:proofErr w:type="spellEnd"/>
      <w:r w:rsidRPr="006752F1">
        <w:rPr>
          <w:rFonts w:ascii="Times New Roman" w:eastAsia="Times New Roman" w:hAnsi="Times New Roman" w:cs="Times New Roman"/>
          <w:color w:val="222222"/>
          <w:sz w:val="28"/>
          <w:szCs w:val="28"/>
          <w:lang w:eastAsia="uk-UA"/>
        </w:rPr>
        <w:t>. З інших нюансів — потрібне</w:t>
      </w:r>
      <w:r w:rsidR="00C7278E">
        <w:rPr>
          <w:rFonts w:ascii="Times New Roman" w:eastAsia="Times New Roman" w:hAnsi="Times New Roman" w:cs="Times New Roman"/>
          <w:color w:val="222222"/>
          <w:sz w:val="28"/>
          <w:szCs w:val="28"/>
          <w:lang w:eastAsia="uk-UA"/>
        </w:rPr>
        <w:t xml:space="preserve"> </w:t>
      </w:r>
      <w:hyperlink r:id="rId21" w:tgtFrame="_blank" w:history="1">
        <w:r w:rsidRPr="006752F1">
          <w:rPr>
            <w:rFonts w:ascii="Times New Roman" w:eastAsia="Times New Roman" w:hAnsi="Times New Roman" w:cs="Times New Roman"/>
            <w:color w:val="0677D7"/>
            <w:sz w:val="28"/>
            <w:szCs w:val="28"/>
            <w:u w:val="single"/>
            <w:lang w:eastAsia="uk-UA"/>
          </w:rPr>
          <w:t>дотримання системи ХАССП на кухні</w:t>
        </w:r>
      </w:hyperlink>
      <w:r w:rsidRPr="006752F1">
        <w:rPr>
          <w:rFonts w:ascii="Times New Roman" w:eastAsia="Times New Roman" w:hAnsi="Times New Roman" w:cs="Times New Roman"/>
          <w:color w:val="222222"/>
          <w:sz w:val="28"/>
          <w:szCs w:val="28"/>
          <w:lang w:eastAsia="uk-UA"/>
        </w:rPr>
        <w:t>, але недоліком це складно назвати, оскільки ці правила дотримуються всі</w:t>
      </w:r>
      <w:r w:rsidR="00C7278E">
        <w:rPr>
          <w:rFonts w:ascii="Times New Roman" w:eastAsia="Times New Roman" w:hAnsi="Times New Roman" w:cs="Times New Roman"/>
          <w:color w:val="222222"/>
          <w:sz w:val="28"/>
          <w:szCs w:val="28"/>
          <w:lang w:eastAsia="uk-UA"/>
        </w:rPr>
        <w:t>ма</w:t>
      </w:r>
      <w:r w:rsidRPr="006752F1">
        <w:rPr>
          <w:rFonts w:ascii="Times New Roman" w:eastAsia="Times New Roman" w:hAnsi="Times New Roman" w:cs="Times New Roman"/>
          <w:color w:val="222222"/>
          <w:sz w:val="28"/>
          <w:szCs w:val="28"/>
          <w:lang w:eastAsia="uk-UA"/>
        </w:rPr>
        <w:t xml:space="preserve"> тип</w:t>
      </w:r>
      <w:r w:rsidR="00C7278E">
        <w:rPr>
          <w:rFonts w:ascii="Times New Roman" w:eastAsia="Times New Roman" w:hAnsi="Times New Roman" w:cs="Times New Roman"/>
          <w:color w:val="222222"/>
          <w:sz w:val="28"/>
          <w:szCs w:val="28"/>
          <w:lang w:eastAsia="uk-UA"/>
        </w:rPr>
        <w:t>ами</w:t>
      </w:r>
      <w:r w:rsidRPr="006752F1">
        <w:rPr>
          <w:rFonts w:ascii="Times New Roman" w:eastAsia="Times New Roman" w:hAnsi="Times New Roman" w:cs="Times New Roman"/>
          <w:color w:val="222222"/>
          <w:sz w:val="28"/>
          <w:szCs w:val="28"/>
          <w:lang w:eastAsia="uk-UA"/>
        </w:rPr>
        <w:t xml:space="preserve"> закладів </w:t>
      </w:r>
      <w:r w:rsidR="00C7278E">
        <w:rPr>
          <w:rFonts w:ascii="Times New Roman" w:eastAsia="Times New Roman" w:hAnsi="Times New Roman" w:cs="Times New Roman"/>
          <w:color w:val="222222"/>
          <w:sz w:val="28"/>
          <w:szCs w:val="28"/>
          <w:lang w:eastAsia="uk-UA"/>
        </w:rPr>
        <w:t>ресторанного господарства</w:t>
      </w:r>
      <w:r w:rsidRPr="006752F1">
        <w:rPr>
          <w:rFonts w:ascii="Times New Roman" w:eastAsia="Times New Roman" w:hAnsi="Times New Roman" w:cs="Times New Roman"/>
          <w:color w:val="222222"/>
          <w:sz w:val="28"/>
          <w:szCs w:val="28"/>
          <w:lang w:eastAsia="uk-UA"/>
        </w:rPr>
        <w:t>.</w:t>
      </w:r>
    </w:p>
    <w:p w:rsidR="00C7278E" w:rsidRDefault="00C7278E"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Скільки коштує відкрити кейтерингову компанію з нуля?</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Основні витрати в перший місяць при відкритті кейтерингового бізнесу:</w:t>
      </w:r>
    </w:p>
    <w:tbl>
      <w:tblPr>
        <w:tblW w:w="0" w:type="auto"/>
        <w:shd w:val="clear" w:color="auto" w:fill="FFFFFF"/>
        <w:tblCellMar>
          <w:left w:w="0" w:type="dxa"/>
          <w:right w:w="0" w:type="dxa"/>
        </w:tblCellMar>
        <w:tblLook w:val="04A0" w:firstRow="1" w:lastRow="0" w:firstColumn="1" w:lastColumn="0" w:noHBand="0" w:noVBand="1"/>
      </w:tblPr>
      <w:tblGrid>
        <w:gridCol w:w="7066"/>
        <w:gridCol w:w="2410"/>
      </w:tblGrid>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6752F1" w:rsidRDefault="00773427" w:rsidP="006752F1">
            <w:pPr>
              <w:spacing w:after="0" w:line="240" w:lineRule="auto"/>
              <w:ind w:firstLine="851"/>
              <w:jc w:val="center"/>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b/>
                <w:bCs/>
                <w:color w:val="222222"/>
                <w:sz w:val="28"/>
                <w:szCs w:val="28"/>
                <w:bdr w:val="none" w:sz="0" w:space="0" w:color="auto" w:frame="1"/>
                <w:lang w:eastAsia="uk-UA"/>
              </w:rPr>
              <w:t>Категорія витрат</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6752F1" w:rsidRDefault="00773427" w:rsidP="006752F1">
            <w:pPr>
              <w:spacing w:after="0" w:line="240" w:lineRule="auto"/>
              <w:jc w:val="center"/>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b/>
                <w:bCs/>
                <w:color w:val="222222"/>
                <w:sz w:val="28"/>
                <w:szCs w:val="28"/>
                <w:bdr w:val="none" w:sz="0" w:space="0" w:color="auto" w:frame="1"/>
                <w:lang w:eastAsia="uk-UA"/>
              </w:rPr>
              <w:t xml:space="preserve">Сума, </w:t>
            </w:r>
            <w:proofErr w:type="spellStart"/>
            <w:r w:rsidRPr="006752F1">
              <w:rPr>
                <w:rFonts w:ascii="Times New Roman" w:eastAsia="Times New Roman" w:hAnsi="Times New Roman" w:cs="Times New Roman"/>
                <w:b/>
                <w:bCs/>
                <w:color w:val="222222"/>
                <w:sz w:val="28"/>
                <w:szCs w:val="28"/>
                <w:bdr w:val="none" w:sz="0" w:space="0" w:color="auto" w:frame="1"/>
                <w:lang w:eastAsia="uk-UA"/>
              </w:rPr>
              <w:t>грн</w:t>
            </w:r>
            <w:proofErr w:type="spellEnd"/>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Реєстрація у податковій та оформлення документів</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Розробка та просування сайту</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30 000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Рекламна кампанія при відкритті</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Оренда приміщення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Купівля обладнання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Кухонний інвентар та обладнання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60 000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Посуд та упаковка</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Зарплатний фонд</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Закупівля продуктів</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Оплата комунальних послуг</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Бензин або оплата транспорту кур'єру</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3 000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b/>
                <w:bCs/>
                <w:color w:val="222222"/>
                <w:sz w:val="24"/>
                <w:szCs w:val="24"/>
                <w:bdr w:val="none" w:sz="0" w:space="0" w:color="auto" w:frame="1"/>
                <w:lang w:eastAsia="uk-UA"/>
              </w:rPr>
              <w:t>Разом</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205 000 </w:t>
            </w:r>
          </w:p>
        </w:tc>
      </w:tr>
    </w:tbl>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До розрахунку бралися середні суми за приміщення та обладнання. Багато залежатиме від регіону, в якому ви відкриваєте бізнес, та якості самого обладнання.</w:t>
      </w:r>
    </w:p>
    <w:p w:rsidR="00773427" w:rsidRPr="006752F1" w:rsidRDefault="00773427" w:rsidP="006752F1">
      <w:pPr>
        <w:shd w:val="clear" w:color="auto" w:fill="F6F6F6"/>
        <w:spacing w:after="0" w:line="336" w:lineRule="atLeast"/>
        <w:ind w:firstLine="851"/>
        <w:jc w:val="both"/>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Щоб заощадити, багато власників бізнесу починають працювати на устаткуванні</w:t>
      </w:r>
      <w:r w:rsidR="00C7278E">
        <w:rPr>
          <w:rFonts w:ascii="Times New Roman" w:eastAsia="Times New Roman" w:hAnsi="Times New Roman" w:cs="Times New Roman"/>
          <w:color w:val="333333"/>
          <w:sz w:val="28"/>
          <w:szCs w:val="28"/>
          <w:lang w:eastAsia="uk-UA"/>
        </w:rPr>
        <w:t xml:space="preserve"> застарілому</w:t>
      </w:r>
      <w:r w:rsidRPr="006752F1">
        <w:rPr>
          <w:rFonts w:ascii="Times New Roman" w:eastAsia="Times New Roman" w:hAnsi="Times New Roman" w:cs="Times New Roman"/>
          <w:color w:val="333333"/>
          <w:sz w:val="28"/>
          <w:szCs w:val="28"/>
          <w:lang w:eastAsia="uk-UA"/>
        </w:rPr>
        <w:t>, з часом можна перейти на нове, коли бізнес почне окупатися.</w:t>
      </w:r>
    </w:p>
    <w:p w:rsidR="006752F1" w:rsidRDefault="006752F1" w:rsidP="006752F1">
      <w:pPr>
        <w:shd w:val="clear" w:color="auto" w:fill="FFFFFF"/>
        <w:spacing w:after="0" w:line="240" w:lineRule="auto"/>
        <w:ind w:firstLine="851"/>
        <w:jc w:val="both"/>
        <w:textAlignment w:val="baseline"/>
        <w:outlineLvl w:val="2"/>
        <w:rPr>
          <w:rFonts w:ascii="Times New Roman" w:eastAsia="Times New Roman" w:hAnsi="Times New Roman" w:cs="Times New Roman"/>
          <w:b/>
          <w:bCs/>
          <w:color w:val="222222"/>
          <w:sz w:val="28"/>
          <w:szCs w:val="28"/>
          <w:lang w:eastAsia="uk-UA"/>
        </w:rPr>
      </w:pPr>
    </w:p>
    <w:p w:rsidR="00773427" w:rsidRPr="006752F1" w:rsidRDefault="00773427" w:rsidP="00C7278E">
      <w:pPr>
        <w:shd w:val="clear" w:color="auto" w:fill="FFFFFF"/>
        <w:spacing w:after="0" w:line="240" w:lineRule="auto"/>
        <w:ind w:firstLine="851"/>
        <w:jc w:val="center"/>
        <w:textAlignment w:val="baseline"/>
        <w:outlineLvl w:val="2"/>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Окупність кейтерингового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Терміни окупності кейтерингового бізнесу залежатимуть насамперед від економічних умов у країні. Далі на окупність впливає попит та популярність вашої компанії серед конкурентів.</w:t>
      </w:r>
    </w:p>
    <w:p w:rsidR="00773427" w:rsidRPr="006752F1" w:rsidRDefault="00773427" w:rsidP="006752F1">
      <w:pPr>
        <w:shd w:val="clear" w:color="auto" w:fill="F6F6F6"/>
        <w:spacing w:after="0" w:line="336" w:lineRule="atLeast"/>
        <w:ind w:firstLine="851"/>
        <w:jc w:val="both"/>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В середньому окупність кейтерингового бізнесу становить від 12 до 24 місяців.</w:t>
      </w:r>
    </w:p>
    <w:sectPr w:rsidR="00773427" w:rsidRPr="006752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44A"/>
    <w:multiLevelType w:val="multilevel"/>
    <w:tmpl w:val="392E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CD712A"/>
    <w:multiLevelType w:val="multilevel"/>
    <w:tmpl w:val="69A4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E7792"/>
    <w:multiLevelType w:val="multilevel"/>
    <w:tmpl w:val="F7B2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9A3B96"/>
    <w:multiLevelType w:val="hybridMultilevel"/>
    <w:tmpl w:val="4A46E3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D3A60FC"/>
    <w:multiLevelType w:val="multilevel"/>
    <w:tmpl w:val="D35C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8679B4"/>
    <w:multiLevelType w:val="multilevel"/>
    <w:tmpl w:val="929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356E79"/>
    <w:multiLevelType w:val="multilevel"/>
    <w:tmpl w:val="B44A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F95A01"/>
    <w:multiLevelType w:val="multilevel"/>
    <w:tmpl w:val="673C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565347"/>
    <w:multiLevelType w:val="multilevel"/>
    <w:tmpl w:val="1452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D57D33"/>
    <w:multiLevelType w:val="multilevel"/>
    <w:tmpl w:val="CABA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E93CC2"/>
    <w:multiLevelType w:val="multilevel"/>
    <w:tmpl w:val="3294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CA6DCB"/>
    <w:multiLevelType w:val="multilevel"/>
    <w:tmpl w:val="C41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B63297"/>
    <w:multiLevelType w:val="multilevel"/>
    <w:tmpl w:val="2614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0E655C"/>
    <w:multiLevelType w:val="hybridMultilevel"/>
    <w:tmpl w:val="6ED45EA4"/>
    <w:lvl w:ilvl="0" w:tplc="1D4C3B8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F2F10C7"/>
    <w:multiLevelType w:val="multilevel"/>
    <w:tmpl w:val="9924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5"/>
  </w:num>
  <w:num w:numId="4">
    <w:abstractNumId w:val="8"/>
  </w:num>
  <w:num w:numId="5">
    <w:abstractNumId w:val="7"/>
  </w:num>
  <w:num w:numId="6">
    <w:abstractNumId w:val="10"/>
  </w:num>
  <w:num w:numId="7">
    <w:abstractNumId w:val="0"/>
  </w:num>
  <w:num w:numId="8">
    <w:abstractNumId w:val="11"/>
  </w:num>
  <w:num w:numId="9">
    <w:abstractNumId w:val="2"/>
  </w:num>
  <w:num w:numId="10">
    <w:abstractNumId w:val="1"/>
  </w:num>
  <w:num w:numId="11">
    <w:abstractNumId w:val="14"/>
  </w:num>
  <w:num w:numId="12">
    <w:abstractNumId w:val="4"/>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D44"/>
    <w:rsid w:val="000C1E35"/>
    <w:rsid w:val="0013298F"/>
    <w:rsid w:val="001F22C1"/>
    <w:rsid w:val="003904AF"/>
    <w:rsid w:val="00457918"/>
    <w:rsid w:val="00471B5E"/>
    <w:rsid w:val="006752F1"/>
    <w:rsid w:val="00773427"/>
    <w:rsid w:val="007E15F9"/>
    <w:rsid w:val="00980B14"/>
    <w:rsid w:val="00A429AB"/>
    <w:rsid w:val="00B01A3F"/>
    <w:rsid w:val="00C7278E"/>
    <w:rsid w:val="00D042CD"/>
    <w:rsid w:val="00E23E55"/>
    <w:rsid w:val="00F26D44"/>
    <w:rsid w:val="00F612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342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7342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3427"/>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73427"/>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773427"/>
    <w:rPr>
      <w:color w:val="0000FF"/>
      <w:u w:val="single"/>
    </w:rPr>
  </w:style>
  <w:style w:type="character" w:styleId="a5">
    <w:name w:val="Strong"/>
    <w:basedOn w:val="a0"/>
    <w:uiPriority w:val="22"/>
    <w:qFormat/>
    <w:rsid w:val="00773427"/>
    <w:rPr>
      <w:b/>
      <w:bCs/>
    </w:rPr>
  </w:style>
  <w:style w:type="paragraph" w:customStyle="1" w:styleId="banner-title">
    <w:name w:val="banner-title"/>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s-4">
    <w:name w:val="fs-4"/>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5">
    <w:name w:val="fs-5"/>
    <w:basedOn w:val="a0"/>
    <w:rsid w:val="00773427"/>
  </w:style>
  <w:style w:type="paragraph" w:styleId="a6">
    <w:name w:val="Balloon Text"/>
    <w:basedOn w:val="a"/>
    <w:link w:val="a7"/>
    <w:uiPriority w:val="99"/>
    <w:semiHidden/>
    <w:unhideWhenUsed/>
    <w:rsid w:val="0077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427"/>
    <w:rPr>
      <w:rFonts w:ascii="Tahoma" w:hAnsi="Tahoma" w:cs="Tahoma"/>
      <w:sz w:val="16"/>
      <w:szCs w:val="16"/>
    </w:rPr>
  </w:style>
  <w:style w:type="character" w:customStyle="1" w:styleId="10">
    <w:name w:val="Заголовок 1 Знак"/>
    <w:basedOn w:val="a0"/>
    <w:link w:val="1"/>
    <w:uiPriority w:val="9"/>
    <w:rsid w:val="00773427"/>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23E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342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7342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3427"/>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73427"/>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773427"/>
    <w:rPr>
      <w:color w:val="0000FF"/>
      <w:u w:val="single"/>
    </w:rPr>
  </w:style>
  <w:style w:type="character" w:styleId="a5">
    <w:name w:val="Strong"/>
    <w:basedOn w:val="a0"/>
    <w:uiPriority w:val="22"/>
    <w:qFormat/>
    <w:rsid w:val="00773427"/>
    <w:rPr>
      <w:b/>
      <w:bCs/>
    </w:rPr>
  </w:style>
  <w:style w:type="paragraph" w:customStyle="1" w:styleId="banner-title">
    <w:name w:val="banner-title"/>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s-4">
    <w:name w:val="fs-4"/>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5">
    <w:name w:val="fs-5"/>
    <w:basedOn w:val="a0"/>
    <w:rsid w:val="00773427"/>
  </w:style>
  <w:style w:type="paragraph" w:styleId="a6">
    <w:name w:val="Balloon Text"/>
    <w:basedOn w:val="a"/>
    <w:link w:val="a7"/>
    <w:uiPriority w:val="99"/>
    <w:semiHidden/>
    <w:unhideWhenUsed/>
    <w:rsid w:val="0077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427"/>
    <w:rPr>
      <w:rFonts w:ascii="Tahoma" w:hAnsi="Tahoma" w:cs="Tahoma"/>
      <w:sz w:val="16"/>
      <w:szCs w:val="16"/>
    </w:rPr>
  </w:style>
  <w:style w:type="character" w:customStyle="1" w:styleId="10">
    <w:name w:val="Заголовок 1 Знак"/>
    <w:basedOn w:val="a0"/>
    <w:link w:val="1"/>
    <w:uiPriority w:val="9"/>
    <w:rsid w:val="00773427"/>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23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48334">
      <w:bodyDiv w:val="1"/>
      <w:marLeft w:val="0"/>
      <w:marRight w:val="0"/>
      <w:marTop w:val="0"/>
      <w:marBottom w:val="0"/>
      <w:divBdr>
        <w:top w:val="none" w:sz="0" w:space="0" w:color="auto"/>
        <w:left w:val="none" w:sz="0" w:space="0" w:color="auto"/>
        <w:bottom w:val="none" w:sz="0" w:space="0" w:color="auto"/>
        <w:right w:val="none" w:sz="0" w:space="0" w:color="auto"/>
      </w:divBdr>
    </w:div>
    <w:div w:id="1826046900">
      <w:bodyDiv w:val="1"/>
      <w:marLeft w:val="0"/>
      <w:marRight w:val="0"/>
      <w:marTop w:val="0"/>
      <w:marBottom w:val="0"/>
      <w:divBdr>
        <w:top w:val="none" w:sz="0" w:space="0" w:color="auto"/>
        <w:left w:val="none" w:sz="0" w:space="0" w:color="auto"/>
        <w:bottom w:val="none" w:sz="0" w:space="0" w:color="auto"/>
        <w:right w:val="none" w:sz="0" w:space="0" w:color="auto"/>
      </w:divBdr>
      <w:divsChild>
        <w:div w:id="1610770302">
          <w:marLeft w:val="0"/>
          <w:marRight w:val="0"/>
          <w:marTop w:val="0"/>
          <w:marBottom w:val="0"/>
          <w:divBdr>
            <w:top w:val="none" w:sz="0" w:space="0" w:color="auto"/>
            <w:left w:val="none" w:sz="0" w:space="0" w:color="auto"/>
            <w:bottom w:val="none" w:sz="0" w:space="0" w:color="auto"/>
            <w:right w:val="none" w:sz="0" w:space="0" w:color="auto"/>
          </w:divBdr>
          <w:divsChild>
            <w:div w:id="268397508">
              <w:marLeft w:val="0"/>
              <w:marRight w:val="0"/>
              <w:marTop w:val="0"/>
              <w:marBottom w:val="0"/>
              <w:divBdr>
                <w:top w:val="none" w:sz="0" w:space="0" w:color="auto"/>
                <w:left w:val="none" w:sz="0" w:space="0" w:color="auto"/>
                <w:bottom w:val="none" w:sz="0" w:space="0" w:color="auto"/>
                <w:right w:val="none" w:sz="0" w:space="0" w:color="auto"/>
              </w:divBdr>
              <w:divsChild>
                <w:div w:id="679308455">
                  <w:marLeft w:val="0"/>
                  <w:marRight w:val="0"/>
                  <w:marTop w:val="0"/>
                  <w:marBottom w:val="0"/>
                  <w:divBdr>
                    <w:top w:val="none" w:sz="0" w:space="0" w:color="auto"/>
                    <w:left w:val="none" w:sz="0" w:space="0" w:color="auto"/>
                    <w:bottom w:val="none" w:sz="0" w:space="0" w:color="auto"/>
                    <w:right w:val="none" w:sz="0" w:space="0" w:color="auto"/>
                  </w:divBdr>
                  <w:divsChild>
                    <w:div w:id="1113204643">
                      <w:marLeft w:val="0"/>
                      <w:marRight w:val="0"/>
                      <w:marTop w:val="0"/>
                      <w:marBottom w:val="0"/>
                      <w:divBdr>
                        <w:top w:val="none" w:sz="0" w:space="0" w:color="auto"/>
                        <w:left w:val="none" w:sz="0" w:space="0" w:color="auto"/>
                        <w:bottom w:val="none" w:sz="0" w:space="0" w:color="auto"/>
                        <w:right w:val="none" w:sz="0" w:space="0" w:color="auto"/>
                      </w:divBdr>
                      <w:divsChild>
                        <w:div w:id="16186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40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556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2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82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65211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28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joinposter.com/ua/post/abc-analiz-menyu-restoranu" TargetMode="External"/><Relationship Id="rId18" Type="http://schemas.openxmlformats.org/officeDocument/2006/relationships/hyperlink" Target="https://joinposter.com/ua/post/yak-najnyaty-oficianta" TargetMode="External"/><Relationship Id="rId3" Type="http://schemas.microsoft.com/office/2007/relationships/stylesWithEffects" Target="stylesWithEffects.xml"/><Relationship Id="rId21" Type="http://schemas.openxmlformats.org/officeDocument/2006/relationships/hyperlink" Target="https://joinposter.com/ua/post/haccp-ukraine" TargetMode="External"/><Relationship Id="rId7" Type="http://schemas.openxmlformats.org/officeDocument/2006/relationships/hyperlink" Target="https://joinposter.com/ua/post/haccp-ukraine" TargetMode="External"/><Relationship Id="rId12" Type="http://schemas.openxmlformats.org/officeDocument/2006/relationships/image" Target="media/image4.png"/><Relationship Id="rId17" Type="http://schemas.openxmlformats.org/officeDocument/2006/relationships/hyperlink" Target="https://joinposter.com/ua/post/yak-naynyaty-pravylnoho-shef-kukharya" TargetMode="External"/><Relationship Id="rId2" Type="http://schemas.openxmlformats.org/officeDocument/2006/relationships/styles" Target="styles.xml"/><Relationship Id="rId16" Type="http://schemas.openxmlformats.org/officeDocument/2006/relationships/hyperlink" Target="https://joinposter.com/ua/post/yak-obraty-menedzhera-restoranu"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joinposter.com/ua/business/restauran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joinposter.com/ua/business/dark-kitche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1</Pages>
  <Words>7385</Words>
  <Characters>4210</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Zhabrovets@hotmail.com</dc:creator>
  <cp:keywords/>
  <dc:description/>
  <cp:lastModifiedBy>Zhabrovets@hotmail.com</cp:lastModifiedBy>
  <cp:revision>10</cp:revision>
  <dcterms:created xsi:type="dcterms:W3CDTF">2023-10-09T20:14:00Z</dcterms:created>
  <dcterms:modified xsi:type="dcterms:W3CDTF">2023-12-14T11:25:00Z</dcterms:modified>
</cp:coreProperties>
</file>