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6316" w14:textId="77777777" w:rsidR="00DF4544" w:rsidRDefault="00DF4544" w:rsidP="00DF4544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Семінар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10</w:t>
      </w:r>
      <w:r w:rsidRPr="002F1E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Північна Америка на карті світу</w:t>
      </w:r>
    </w:p>
    <w:p w14:paraId="2DB44DC3" w14:textId="77777777" w:rsidR="00DF4544" w:rsidRPr="002F1EFB" w:rsidRDefault="00DF4544" w:rsidP="00DF4544">
      <w:pPr>
        <w:pStyle w:val="Default"/>
        <w:jc w:val="center"/>
        <w:rPr>
          <w:i/>
          <w:sz w:val="28"/>
          <w:szCs w:val="28"/>
          <w:lang w:val="uk-UA"/>
        </w:rPr>
      </w:pPr>
      <w:r w:rsidRPr="002F1EFB">
        <w:rPr>
          <w:i/>
          <w:sz w:val="28"/>
          <w:szCs w:val="28"/>
          <w:lang w:val="uk-UA"/>
        </w:rPr>
        <w:t>План</w:t>
      </w:r>
    </w:p>
    <w:p w14:paraId="7917F499" w14:textId="77777777" w:rsidR="00DF4544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Країнознавча характеристика Сполучених Штатів Америки.</w:t>
      </w:r>
    </w:p>
    <w:p w14:paraId="270F8BB8" w14:textId="77777777" w:rsidR="00DF4544" w:rsidRPr="00CA169A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Політичний та соціокультурний феномен Канади.</w:t>
      </w:r>
    </w:p>
    <w:p w14:paraId="1A6FC852" w14:textId="77777777" w:rsidR="00DF4544" w:rsidRPr="00B44563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D64A74A" w14:textId="77777777" w:rsidR="00DF4544" w:rsidRDefault="00DF4544" w:rsidP="00DF454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Творчі завдання</w:t>
      </w:r>
    </w:p>
    <w:p w14:paraId="29728FE3" w14:textId="77777777" w:rsidR="00DF4544" w:rsidRDefault="00DF4544" w:rsidP="00DF45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Оберіть один зі штатів США чи великих міст (Нью-Йорк, Лос-Анджелес, Чикаго,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Майамі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й визначте його туристичний потенціал.</w:t>
      </w:r>
    </w:p>
    <w:p w14:paraId="2B06AE50" w14:textId="77777777" w:rsidR="00DF4544" w:rsidRDefault="00DF4544" w:rsidP="00DF45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Підготуйте виступ про традиції і звичаї США і Канади. Зверніть увагу на місце їжі, спорту, кіно й розваг в погляді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північноамериканців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світ. Що з особливостей американської культури запозичене українською культурою?</w:t>
      </w:r>
    </w:p>
    <w:p w14:paraId="3A5A0B67" w14:textId="77777777" w:rsidR="00DF4544" w:rsidRDefault="00DF4544" w:rsidP="00DF45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Поміркуйте, наскільки важливе місце посідають природні ресурси США та Канади для розвитку туризму в цих країнах. Підготуйте презентацію про найвідоміші національні парки (Гранд-Каньйон,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Йєллоустоун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Йосеміті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Національні парки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Глейшер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Йохо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Ауюіттук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ін.), Великі озера, Ніагарський водоспад тощо.</w:t>
      </w:r>
    </w:p>
    <w:p w14:paraId="2B744E2E" w14:textId="77777777" w:rsidR="00DF4544" w:rsidRPr="002109DF" w:rsidRDefault="00DF4544" w:rsidP="00DF45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E7F36F" w14:textId="77777777" w:rsidR="00DF4544" w:rsidRDefault="00DF4544" w:rsidP="00DF45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доповідей та рефератів:</w:t>
      </w:r>
    </w:p>
    <w:p w14:paraId="32D8F4E9" w14:textId="1A63F0AE" w:rsidR="00DF4544" w:rsidRPr="00790D08" w:rsidRDefault="00DF4544" w:rsidP="00A9432A">
      <w:pPr>
        <w:tabs>
          <w:tab w:val="left" w:leader="underscore" w:pos="68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1.  </w:t>
      </w:r>
      <w:r w:rsidRPr="00790D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Етнонаціональні відносини в США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Канаді</w:t>
      </w:r>
      <w:r w:rsidRPr="00790D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Концепція «правильного котла».</w:t>
      </w:r>
    </w:p>
    <w:p w14:paraId="483850BB" w14:textId="4DF76531" w:rsidR="00DF4544" w:rsidRDefault="00A9432A" w:rsidP="00A9432A">
      <w:pPr>
        <w:tabs>
          <w:tab w:val="left" w:leader="underscore" w:pos="68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  <w:r w:rsidR="00DF454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 </w:t>
      </w:r>
      <w:proofErr w:type="spellStart"/>
      <w:r w:rsidR="00DF4544" w:rsidRPr="00790D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Квебекська</w:t>
      </w:r>
      <w:proofErr w:type="spellEnd"/>
      <w:r w:rsidR="00DF4544" w:rsidRPr="00790D0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проблема.</w:t>
      </w:r>
    </w:p>
    <w:p w14:paraId="01545219" w14:textId="1ADE48B3" w:rsidR="00C66F92" w:rsidRDefault="00C66F92" w:rsidP="00A9432A">
      <w:pPr>
        <w:tabs>
          <w:tab w:val="left" w:leader="underscore" w:pos="68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3. Провінції Канади як центри розвитку туризму.</w:t>
      </w:r>
    </w:p>
    <w:p w14:paraId="337DF7B7" w14:textId="77777777" w:rsidR="00DF4544" w:rsidRDefault="00DF4544" w:rsidP="00DF45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29502E6" w14:textId="77777777" w:rsidR="00DF4544" w:rsidRPr="005F1381" w:rsidRDefault="00DF4544" w:rsidP="00DF4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14:paraId="299CD5BF" w14:textId="77777777" w:rsidR="00DF454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Базова:</w:t>
      </w:r>
    </w:p>
    <w:p w14:paraId="77FA5334" w14:textId="77777777" w:rsidR="00C66F92" w:rsidRPr="00C66F92" w:rsidRDefault="00C66F92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Дубович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І. А. Країнознавчий словник-довідник. Київ : Знання, 2008. 839 с.</w:t>
      </w:r>
    </w:p>
    <w:p w14:paraId="5956ED39" w14:textId="77777777" w:rsidR="00C66F92" w:rsidRPr="00C66F92" w:rsidRDefault="00C66F92" w:rsidP="00C66F9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Країнознавство: підручник / </w:t>
      </w:r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Головченко В.І., Дорошко М.С., </w:t>
      </w:r>
      <w:proofErr w:type="spellStart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Ігнатьєв</w:t>
      </w:r>
      <w:proofErr w:type="spellEnd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П.М., Кравчук О.А., </w:t>
      </w:r>
      <w:proofErr w:type="spellStart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Кривонос</w:t>
      </w:r>
      <w:proofErr w:type="spellEnd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Р. А., Крижанівський В.П., </w:t>
      </w:r>
      <w:proofErr w:type="spellStart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Сербіна</w:t>
      </w:r>
      <w:proofErr w:type="spellEnd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Н.Ф.; за </w:t>
      </w:r>
      <w:proofErr w:type="spellStart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заг</w:t>
      </w:r>
      <w:proofErr w:type="spellEnd"/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. ред. Крижанівського В.П., Головченка В.І. Київ : ВПЦ «Київський університет» , 2008. </w:t>
      </w:r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658</w:t>
      </w:r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C66F9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с.</w:t>
      </w:r>
    </w:p>
    <w:p w14:paraId="76D77CF2" w14:textId="77777777" w:rsidR="00C66F92" w:rsidRPr="00C66F92" w:rsidRDefault="00F27247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5" w:history="1">
        <w:proofErr w:type="spellStart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>Мальська</w:t>
        </w:r>
        <w:proofErr w:type="spellEnd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 xml:space="preserve"> М. П.</w:t>
        </w:r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  <w:lang w:val="uk-UA"/>
          </w:rPr>
          <w:t xml:space="preserve">, Антонюк Н. В., </w:t>
        </w:r>
        <w:proofErr w:type="spellStart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  <w:lang w:val="uk-UA"/>
          </w:rPr>
          <w:t>Занько</w:t>
        </w:r>
        <w:proofErr w:type="spellEnd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  <w:lang w:val="uk-UA"/>
          </w:rPr>
          <w:t xml:space="preserve"> Ю. С., Ганич Н. М. </w:t>
        </w:r>
        <w:proofErr w:type="spellStart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>Країнознавство</w:t>
        </w:r>
        <w:proofErr w:type="spellEnd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 xml:space="preserve">: </w:t>
        </w:r>
        <w:proofErr w:type="spellStart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>теорія</w:t>
        </w:r>
        <w:proofErr w:type="spellEnd"/>
        <w:r w:rsidR="00C66F92" w:rsidRPr="00C66F92">
          <w:rPr>
            <w:rFonts w:ascii="Times New Roman" w:eastAsia="Calibri" w:hAnsi="Times New Roman" w:cs="Times New Roman"/>
            <w:sz w:val="28"/>
            <w:szCs w:val="28"/>
            <w:bdr w:val="none" w:sz="0" w:space="0" w:color="auto" w:frame="1"/>
            <w:shd w:val="clear" w:color="auto" w:fill="FFF7EC"/>
          </w:rPr>
          <w:t xml:space="preserve"> та практика</w:t>
        </w:r>
      </w:hyperlink>
      <w:r w:rsidR="00C66F92" w:rsidRPr="00C66F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 п</w:t>
      </w:r>
      <w:proofErr w:type="spellStart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>ідручник</w:t>
      </w:r>
      <w:proofErr w:type="spellEnd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  <w:lang w:val="uk-UA"/>
        </w:rPr>
        <w:t>.</w:t>
      </w:r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 xml:space="preserve"> К</w:t>
      </w:r>
      <w:proofErr w:type="spellStart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  <w:lang w:val="uk-UA"/>
        </w:rPr>
        <w:t>иїв</w:t>
      </w:r>
      <w:proofErr w:type="spellEnd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  <w:lang w:val="uk-UA"/>
        </w:rPr>
        <w:t> </w:t>
      </w:r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 xml:space="preserve">: Центр </w:t>
      </w:r>
      <w:proofErr w:type="spellStart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>учбової</w:t>
      </w:r>
      <w:proofErr w:type="spellEnd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 xml:space="preserve"> </w:t>
      </w:r>
      <w:proofErr w:type="spellStart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>літератури</w:t>
      </w:r>
      <w:proofErr w:type="spellEnd"/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>, 2012.</w:t>
      </w:r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  <w:lang w:val="uk-UA"/>
        </w:rPr>
        <w:t xml:space="preserve"> </w:t>
      </w:r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>528</w:t>
      </w:r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  <w:lang w:val="uk-UA"/>
        </w:rPr>
        <w:t> </w:t>
      </w:r>
      <w:r w:rsidR="00C66F92" w:rsidRPr="00C66F92">
        <w:rPr>
          <w:rFonts w:ascii="Times New Roman" w:eastAsia="Calibri" w:hAnsi="Times New Roman" w:cs="Times New Roman"/>
          <w:sz w:val="28"/>
          <w:szCs w:val="28"/>
          <w:shd w:val="clear" w:color="auto" w:fill="FFF7EC"/>
        </w:rPr>
        <w:t>с.</w:t>
      </w:r>
    </w:p>
    <w:p w14:paraId="43E13691" w14:textId="77777777" w:rsidR="00C66F92" w:rsidRPr="00C66F92" w:rsidRDefault="00C66F92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Масляк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П. О.</w:t>
      </w:r>
      <w:r w:rsidRPr="00C66F9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Країнознавство : підручник. Київ : Знання, 2008. 292 с.</w:t>
      </w:r>
    </w:p>
    <w:p w14:paraId="31F72CD2" w14:textId="77777777" w:rsidR="00C66F92" w:rsidRPr="00C66F92" w:rsidRDefault="00C66F92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Парфіненко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А. Ю.</w:t>
      </w:r>
      <w:r w:rsidRPr="00C66F9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Туристичне країнознавство : 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посібник. Харків : Бурун-книга, 2009. 288 с.</w:t>
      </w:r>
    </w:p>
    <w:p w14:paraId="727F4D73" w14:textId="77777777" w:rsidR="00C66F92" w:rsidRPr="00C66F92" w:rsidRDefault="00C66F92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Семенов В. Ф. Туристичне країнознавство : підручник. Одеса : Атлант, 2010. 340 с.</w:t>
      </w:r>
    </w:p>
    <w:p w14:paraId="18CB3AD4" w14:textId="77777777" w:rsidR="00C66F92" w:rsidRPr="00C66F92" w:rsidRDefault="00C66F92" w:rsidP="00C66F92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Стафійчук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В. І., Малиновська О. Ю. Туристичне країнознавство : 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Херсон : ОЛДІ-ПЛЮС, 2020. 808 с.</w:t>
      </w:r>
    </w:p>
    <w:p w14:paraId="479C88D8" w14:textId="77777777" w:rsidR="00C66F92" w:rsidRPr="00C66F92" w:rsidRDefault="00C66F92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Теоретичні основи країнознавства : підручник / Н. В. Антонюк, М. П. 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Мальська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Ю. С. 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Занько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Н. М. Ганич. Київ : Знання, 2011. 326 .</w:t>
      </w:r>
    </w:p>
    <w:p w14:paraId="5B3A984A" w14:textId="77777777" w:rsidR="00C66F92" w:rsidRPr="00C66F92" w:rsidRDefault="00C66F92" w:rsidP="00C66F92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Туристичне країнознавство : підручник / А. Ю. 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Парфіненко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В. І. 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Сідоров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О. О. </w:t>
      </w:r>
      <w:proofErr w:type="spellStart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Любіцева</w:t>
      </w:r>
      <w:proofErr w:type="spellEnd"/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Київ : Знання, 2015. 551 с.</w:t>
      </w:r>
    </w:p>
    <w:p w14:paraId="45FB4550" w14:textId="77777777" w:rsidR="00DF4544" w:rsidRPr="005F1381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39EDA90" w14:textId="77777777" w:rsidR="00DF454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Додаткова:</w:t>
      </w:r>
    </w:p>
    <w:p w14:paraId="1033B19D" w14:textId="60E5C87F" w:rsidR="00DF4544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Бахов</w:t>
      </w:r>
      <w:proofErr w:type="spellEnd"/>
      <w:r w:rsidRP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І. 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Канадський мультикультуралізм: від схвалення до критики і фобії : монографія</w:t>
      </w:r>
      <w:r w:rsid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Київ : Центр учбової літ-ри, 2016.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174 с.</w:t>
      </w:r>
    </w:p>
    <w:p w14:paraId="49C97705" w14:textId="00756305" w:rsidR="00DF4544" w:rsidRPr="00120AEB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Жорняк</w:t>
      </w:r>
      <w:proofErr w:type="spellEnd"/>
      <w:r w:rsidRP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Н. Є.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Особливості канадської сфери туризму і т</w:t>
      </w:r>
      <w:r w:rsid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уристської освіти. </w:t>
      </w:r>
      <w:hyperlink r:id="rId6" w:tooltip="Періодичне видання" w:history="1"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Наукові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записки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Тернопільського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національного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педагогічного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університету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імені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Володимира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Гнатюка.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Серія</w:t>
        </w:r>
        <w:proofErr w:type="spellEnd"/>
        <w:r w:rsidRPr="00C66F92">
          <w:rPr>
            <w:rFonts w:ascii="Times New Roman" w:hAnsi="Times New Roman" w:cs="Times New Roman"/>
            <w:i/>
            <w:sz w:val="28"/>
            <w:szCs w:val="28"/>
          </w:rPr>
          <w:t xml:space="preserve"> : </w:t>
        </w:r>
        <w:proofErr w:type="spellStart"/>
        <w:r w:rsidRPr="00C66F92">
          <w:rPr>
            <w:rFonts w:ascii="Times New Roman" w:hAnsi="Times New Roman" w:cs="Times New Roman"/>
            <w:i/>
            <w:sz w:val="28"/>
            <w:szCs w:val="28"/>
          </w:rPr>
          <w:t>Педагогіка</w:t>
        </w:r>
        <w:proofErr w:type="spellEnd"/>
      </w:hyperlink>
      <w:r w:rsidRPr="00120AEB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120AEB">
        <w:rPr>
          <w:rFonts w:ascii="Times New Roman" w:hAnsi="Times New Roman" w:cs="Times New Roman"/>
          <w:sz w:val="28"/>
          <w:szCs w:val="28"/>
          <w:shd w:val="clear" w:color="auto" w:fill="F9F9F9"/>
        </w:rPr>
        <w:t>2012.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Вип. </w:t>
      </w:r>
      <w:r w:rsidRPr="00120AEB">
        <w:rPr>
          <w:rFonts w:ascii="Times New Roman" w:hAnsi="Times New Roman" w:cs="Times New Roman"/>
          <w:sz w:val="28"/>
          <w:szCs w:val="28"/>
          <w:shd w:val="clear" w:color="auto" w:fill="F9F9F9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120AEB">
        <w:rPr>
          <w:rFonts w:ascii="Times New Roman" w:hAnsi="Times New Roman" w:cs="Times New Roman"/>
          <w:sz w:val="28"/>
          <w:szCs w:val="28"/>
          <w:shd w:val="clear" w:color="auto" w:fill="F9F9F9"/>
        </w:rPr>
        <w:t>С.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r w:rsidRPr="00120AEB">
        <w:rPr>
          <w:rFonts w:ascii="Times New Roman" w:hAnsi="Times New Roman" w:cs="Times New Roman"/>
          <w:sz w:val="28"/>
          <w:szCs w:val="28"/>
          <w:shd w:val="clear" w:color="auto" w:fill="F9F9F9"/>
        </w:rPr>
        <w:t>173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–</w:t>
      </w:r>
      <w:r w:rsidRPr="00120AEB">
        <w:rPr>
          <w:rFonts w:ascii="Times New Roman" w:hAnsi="Times New Roman" w:cs="Times New Roman"/>
          <w:sz w:val="28"/>
          <w:szCs w:val="28"/>
          <w:shd w:val="clear" w:color="auto" w:fill="F9F9F9"/>
        </w:rPr>
        <w:t>177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</w:p>
    <w:p w14:paraId="50E7D39B" w14:textId="19155969" w:rsidR="00DF4544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Ігнатенко А. 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Культура паркового дозвілля в соціокультурному просторі США</w:t>
      </w:r>
      <w:r w:rsid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66F92" w:rsidRPr="00C66F9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Молодий вчений</w:t>
      </w:r>
      <w:r w:rsid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2017. Квітень.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 34–38.</w:t>
      </w:r>
    </w:p>
    <w:p w14:paraId="6D58C24F" w14:textId="7996CA51" w:rsidR="00DF454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Конон Н. Є.</w:t>
      </w:r>
      <w:r w:rsidR="00C66F92"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Скребнєва А. В.</w:t>
      </w:r>
      <w:r w:rsidR="00C66F9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Українсько-канадські відносини: сучасний стан та перспективи розвитку</w:t>
      </w:r>
      <w:r w:rsid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66F92" w:rsidRPr="00C66F9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Грані.</w:t>
      </w:r>
      <w:r w:rsid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2016. № 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 27–32.</w:t>
      </w:r>
    </w:p>
    <w:p w14:paraId="7F4DAFF6" w14:textId="77777777" w:rsidR="00287A43" w:rsidRDefault="00DF4544" w:rsidP="00287A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6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Країни світу / укладач Н. Попович. Харків : </w:t>
      </w:r>
      <w:r w:rsid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Клуб сімейного дозвілля, 2018.</w:t>
      </w:r>
      <w:r w:rsidRPr="00146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240 с.</w:t>
      </w:r>
    </w:p>
    <w:p w14:paraId="214627EC" w14:textId="1B765012" w:rsidR="00287A43" w:rsidRPr="00287A43" w:rsidRDefault="00287A43" w:rsidP="00287A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Кругляк М.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Музеї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морозива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Італії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США.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Public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History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Історія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публічному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просторі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збірник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Міжнародної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наукової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конференції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Київ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20 </w:t>
      </w:r>
      <w:proofErr w:type="spellStart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травня</w:t>
      </w:r>
      <w:proofErr w:type="spellEnd"/>
      <w:r w:rsidRPr="00287A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2022 року)</w:t>
      </w:r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ред.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Юрія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Латиша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С. 147</w:t>
      </w:r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287A43">
        <w:rPr>
          <w:rFonts w:ascii="Times New Roman" w:eastAsia="Times New Roman" w:hAnsi="Times New Roman" w:cs="Times New Roman"/>
          <w:sz w:val="28"/>
          <w:szCs w:val="28"/>
          <w:lang w:eastAsia="ru-RU"/>
        </w:rPr>
        <w:t>151.</w:t>
      </w:r>
    </w:p>
    <w:p w14:paraId="7CB7408D" w14:textId="3312822E" w:rsidR="00287A43" w:rsidRPr="00287A43" w:rsidRDefault="00287A43" w:rsidP="00287A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Кругляк М. Тематичні парки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Орландо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(Флорида). </w:t>
      </w:r>
      <w:r w:rsidRPr="00287A4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Тези ІІ Міжнародної науково-практичної конференції з проблем вищої освіти і науки «Сучасні виклики сталого розвитку бізнесу»</w:t>
      </w:r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 Житомир, Державний університет «Житомирська політехніка», 4-5 листопада 2021 р. Житомир : Державний університет «Житомирська політехніка», 2021. С. 402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–403.</w:t>
      </w:r>
    </w:p>
    <w:p w14:paraId="51BD8DA8" w14:textId="07A452E9" w:rsidR="00287A43" w:rsidRDefault="00287A43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Кругляк М. Е. Туристичний потенціал </w:t>
      </w:r>
      <w:proofErr w:type="spellStart"/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Джексонвілла</w:t>
      </w:r>
      <w:proofErr w:type="spellEnd"/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87A4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Матеріали ХІІІ Всеукраїнської науково-практичної конференції здобувачів вищої освіти і молодих вчених «Сучасні технології управління туристичним та готельно-ресторанним бізнесом»</w:t>
      </w:r>
      <w:r w:rsidRPr="00287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 вересня 2021 р.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Укл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.: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Перепадя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Ф.Л.,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Балабаниць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А.В.,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Мацука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В.М.,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Кислова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Л.А.,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Семкова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Л.В., Скарга О.О.,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Горбашевська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М.О., та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інш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.; За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редакцією </w:t>
      </w:r>
      <w:proofErr w:type="spellStart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д.е.н</w:t>
      </w:r>
      <w:proofErr w:type="spellEnd"/>
      <w:r w:rsidRPr="00287A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., професора Омельченко В.Я. Маріуполь : МДУ, 2021. С. 66–67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05CBCD7" w14:textId="1AC7B89E" w:rsidR="00DF4544" w:rsidRPr="003947F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66F92">
        <w:rPr>
          <w:rFonts w:ascii="Times New Roman" w:hAnsi="Times New Roman" w:cs="Times New Roman"/>
          <w:sz w:val="28"/>
          <w:szCs w:val="28"/>
          <w:lang w:val="uk-UA"/>
        </w:rPr>
        <w:t>Кругляк М. Е.</w:t>
      </w:r>
      <w:r w:rsidRPr="00394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191919"/>
          <w:sz w:val="28"/>
          <w:szCs w:val="28"/>
          <w:lang w:val="uk-UA"/>
        </w:rPr>
        <w:t>Туристичний потенціал США</w:t>
      </w:r>
      <w:r w:rsidR="00C66F92">
        <w:rPr>
          <w:rFonts w:ascii="Times New Roman" w:hAnsi="Times New Roman" w:cs="Times New Roman"/>
          <w:bCs/>
          <w:color w:val="191919"/>
          <w:sz w:val="28"/>
          <w:szCs w:val="28"/>
          <w:lang w:val="uk-UA"/>
        </w:rPr>
        <w:t xml:space="preserve">. </w:t>
      </w:r>
      <w:r w:rsidRPr="00C66F92">
        <w:rPr>
          <w:rFonts w:ascii="Times New Roman" w:hAnsi="Times New Roman" w:cs="Times New Roman"/>
          <w:i/>
          <w:sz w:val="28"/>
          <w:szCs w:val="28"/>
          <w:lang w:val="uk-UA"/>
        </w:rPr>
        <w:t>Менеджмент суб’єктів господарювання в умовах міжнародної інтеграції</w:t>
      </w:r>
      <w:r w:rsidRPr="003947F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947F4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3947F4">
        <w:rPr>
          <w:rFonts w:ascii="Times New Roman" w:hAnsi="Times New Roman" w:cs="Times New Roman"/>
          <w:sz w:val="28"/>
          <w:szCs w:val="28"/>
          <w:lang w:val="uk-UA"/>
        </w:rPr>
        <w:t xml:space="preserve">. монографія / за </w:t>
      </w:r>
      <w:proofErr w:type="spellStart"/>
      <w:r w:rsidRPr="003947F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3947F4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3947F4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3947F4">
        <w:rPr>
          <w:rFonts w:ascii="Times New Roman" w:hAnsi="Times New Roman" w:cs="Times New Roman"/>
          <w:sz w:val="28"/>
          <w:szCs w:val="28"/>
          <w:lang w:val="uk-UA"/>
        </w:rPr>
        <w:t>., проф. Тарасюк Г.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66F92">
        <w:rPr>
          <w:rFonts w:ascii="Times New Roman" w:hAnsi="Times New Roman" w:cs="Times New Roman"/>
          <w:sz w:val="28"/>
          <w:szCs w:val="28"/>
          <w:lang w:val="uk-UA"/>
        </w:rPr>
        <w:t>М. Житомир : ЖДТУ, 2016.</w:t>
      </w:r>
      <w:r w:rsidRPr="003947F4">
        <w:rPr>
          <w:rFonts w:ascii="Times New Roman" w:hAnsi="Times New Roman" w:cs="Times New Roman"/>
          <w:sz w:val="28"/>
          <w:szCs w:val="28"/>
          <w:lang w:val="uk-UA"/>
        </w:rPr>
        <w:t xml:space="preserve"> С. 430–436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F1A9BB" w14:textId="46A2C8EE" w:rsidR="00DF4544" w:rsidRPr="00DC11D1" w:rsidRDefault="00F27247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hyperlink r:id="rId7" w:tooltip="Кулышев, Юрий Александрович (страница отсутствует)" w:history="1"/>
      <w:r w:rsidR="00DF4544" w:rsidRP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Орлова Т. В.</w:t>
      </w:r>
      <w:r w:rsidR="00DF4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Сучасна політична історія країн світу : </w:t>
      </w:r>
      <w:proofErr w:type="spellStart"/>
      <w:r w:rsidR="00DF4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навч</w:t>
      </w:r>
      <w:proofErr w:type="spellEnd"/>
      <w:r w:rsidR="00DF4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DF4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посіб</w:t>
      </w:r>
      <w:proofErr w:type="spellEnd"/>
      <w:r w:rsidR="00DF4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C66F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Київ : Знання, 2013.</w:t>
      </w:r>
      <w:r w:rsidR="00DF45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677 с.</w:t>
      </w:r>
    </w:p>
    <w:p w14:paraId="51EFA8FF" w14:textId="6614BEBD" w:rsidR="00DF4544" w:rsidRPr="00582F6A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582F6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Система державного управління Канади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: досвід для України / [уклад. О. І. Максимова ; </w:t>
      </w:r>
      <w:r w:rsid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за </w:t>
      </w:r>
      <w:proofErr w:type="spellStart"/>
      <w:r w:rsid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заг</w:t>
      </w:r>
      <w:proofErr w:type="spellEnd"/>
      <w:r w:rsid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 ред. Ю. В. Ковбасюка]. Київ : НАДУ, 2010.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60 с.</w:t>
      </w:r>
    </w:p>
    <w:p w14:paraId="723310C1" w14:textId="408B9D8B" w:rsidR="00DF4544" w:rsidRDefault="00DF4544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proofErr w:type="spellStart"/>
      <w:r w:rsidRP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Сідоров</w:t>
      </w:r>
      <w:proofErr w:type="spellEnd"/>
      <w:r w:rsidRP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 М. В.</w:t>
      </w:r>
      <w:r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Особливості функціонування економіки Канади на сучасному етапі її розвитку</w:t>
      </w:r>
      <w:r w:rsid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. </w:t>
      </w:r>
      <w:r w:rsidRPr="00C66F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Вісник Харківського національного університету імені В. Н. Каразіна. Серія «Міжнародні відносини. Еконо</w:t>
      </w:r>
      <w:r w:rsidR="00C66F92" w:rsidRPr="00C66F9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міка. Країнознавство. Туризм»</w:t>
      </w:r>
      <w:r w:rsidR="00C66F9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 2016. Вип. 5.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С. 74–78.</w:t>
      </w:r>
    </w:p>
    <w:p w14:paraId="14C70D83" w14:textId="77777777" w:rsidR="00C66F92" w:rsidRDefault="00C66F92" w:rsidP="00C66F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</w:pPr>
      <w:proofErr w:type="spellStart"/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Фоєр</w:t>
      </w:r>
      <w:proofErr w:type="spellEnd"/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 </w:t>
      </w:r>
      <w:proofErr w:type="spellStart"/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Дж</w:t>
      </w:r>
      <w:proofErr w:type="spellEnd"/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., </w:t>
      </w:r>
      <w:proofErr w:type="spellStart"/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Тьюрас</w:t>
      </w:r>
      <w:proofErr w:type="spellEnd"/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Д., Мортон Е. </w:t>
      </w:r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en-GB" w:eastAsia="ru-RU"/>
        </w:rPr>
        <w:t>Atlas</w:t>
      </w:r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 </w:t>
      </w:r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en-GB" w:eastAsia="ru-RU"/>
        </w:rPr>
        <w:t>Obscura</w:t>
      </w:r>
      <w:r w:rsidRPr="00C66F92"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. Найдивовижніші місця планети. Харків : КСД, 2019. 464 с.</w:t>
      </w:r>
    </w:p>
    <w:p w14:paraId="6F1C449E" w14:textId="05817DAE" w:rsidR="002F6BE4" w:rsidRPr="00C66F92" w:rsidRDefault="002F6BE4" w:rsidP="002F6B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 xml:space="preserve">Шевцова Ю. Розвиток туризму в Сполучених Штатах Америки. </w:t>
      </w:r>
      <w:r w:rsidRPr="002F6BE4">
        <w:rPr>
          <w:rFonts w:ascii="Times New Roman" w:eastAsia="Times New Roman" w:hAnsi="Times New Roman" w:cs="Times New Roman"/>
          <w:i/>
          <w:sz w:val="28"/>
          <w:shd w:val="clear" w:color="auto" w:fill="FFFFFF"/>
          <w:lang w:val="uk-UA" w:eastAsia="ru-RU"/>
        </w:rPr>
        <w:t>Міжнародні відносини і туризм: сучасність та ретроспектива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uk-UA" w:eastAsia="ru-RU"/>
        </w:rPr>
        <w:t>. 2013. Вип. 3. С. 236–239.</w:t>
      </w:r>
    </w:p>
    <w:p w14:paraId="7BFC2FEA" w14:textId="77777777" w:rsidR="00C66F92" w:rsidRPr="005713F2" w:rsidRDefault="00C66F92" w:rsidP="00DF4544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</w:p>
    <w:p w14:paraId="0D28A0F9" w14:textId="77777777" w:rsidR="00DF454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10DD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Інформаційні ресурси</w:t>
      </w:r>
      <w:r w:rsidRPr="005F138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</w:p>
    <w:p w14:paraId="1BBC5A89" w14:textId="76938063" w:rsidR="00DF454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Бандурка 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Стати канадцем, залишившись собою: досвід Канади по управлінню </w:t>
      </w:r>
      <w:r w:rsidR="00C66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багато культурністю</w:t>
      </w:r>
      <w:r w:rsidR="00C66F92" w:rsidRPr="00C6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6F9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="00C66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8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http://www.istpravda.com.ua/articles/2016/11/26/149354/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566759A" w14:textId="49CFC2AE" w:rsidR="003A72F7" w:rsidRPr="003A72F7" w:rsidRDefault="003A72F7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-Мироненко І. Канада без рожевих окулярів. Чому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Java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-розробник повернувся в Україну після трьох років у Торонто.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3A7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https://dou.ua/lenta/interviews/pros-and-cons-of-living-in-canada/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CE03C03" w14:textId="15B79440" w:rsidR="0013258B" w:rsidRPr="0013258B" w:rsidRDefault="0013258B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Канада – національні парки, відпочинок, історія, цікаві факти, життя в Канаді.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132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https://mapme.club/kraini/40-kanada.html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DFBECB" w14:textId="6676CDC9" w:rsidR="009F6481" w:rsidRPr="009F6481" w:rsidRDefault="009F6481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Найменший штат США.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Pr="009F648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: http://mapme.club/poradi/6140-najmenshij-shtat-ssha.html.</w:t>
      </w:r>
    </w:p>
    <w:p w14:paraId="53BF2918" w14:textId="3E513C30" w:rsidR="002F6BE4" w:rsidRPr="002F6BE4" w:rsidRDefault="002F6BE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Паливода Н. Вагітним в’їзд заборонено: США обмежать пологовий туризм.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URL</w:t>
      </w:r>
      <w:r w:rsidRPr="002F6BE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: https://mind.ua/news/20206947-vagitnim-v-yizd-zaboroneno-ssha-obmezhat-pologovij-turizm.</w:t>
      </w:r>
    </w:p>
    <w:p w14:paraId="5F5F25A5" w14:textId="72707AE8" w:rsidR="00DF4544" w:rsidRDefault="00DF4544" w:rsidP="00DF45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48C4A604" w14:textId="77777777" w:rsidR="00DF4544" w:rsidRDefault="00DF4544" w:rsidP="00DF45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Проблемні запитання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B21B95A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географічне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вплинуло на становлення потужних держав США і Канади?</w:t>
      </w:r>
    </w:p>
    <w:p w14:paraId="17D079A1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природні ресурси визначають розвиток туризму в Північноамериканському регіоні?</w:t>
      </w:r>
    </w:p>
    <w:p w14:paraId="33D6D75A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«американський спосіб життя»? Наскільки популярним він є в Україні?</w:t>
      </w:r>
    </w:p>
    <w:p w14:paraId="54106492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Розкажіть про відомі Вам американські звичаї і традиції?</w:t>
      </w:r>
    </w:p>
    <w:p w14:paraId="13EF1CD1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відомих представників культури США і Канади.</w:t>
      </w:r>
    </w:p>
    <w:p w14:paraId="5731475B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туристичні регіони США й дайте їм коротку характеристику.</w:t>
      </w:r>
    </w:p>
    <w:p w14:paraId="188B4833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«тематичний парк»?</w:t>
      </w:r>
    </w:p>
    <w:p w14:paraId="325D93B6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 місце в розвитку туризму посідають музика і кінематограф?</w:t>
      </w:r>
    </w:p>
    <w:p w14:paraId="4AF87606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чому сутність політики мультикультуралізму? Визначте її позитивні й негативні риси.</w:t>
      </w:r>
    </w:p>
    <w:p w14:paraId="38D493E7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труднощі виникають в туриста з України при відвідуванні Північної Америки?</w:t>
      </w:r>
    </w:p>
    <w:p w14:paraId="4E3AE8F2" w14:textId="77777777" w:rsidR="00DF4544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риси ментальності американців.</w:t>
      </w:r>
    </w:p>
    <w:p w14:paraId="4507788F" w14:textId="77777777" w:rsidR="00DF4544" w:rsidRPr="001C5E7B" w:rsidRDefault="00DF4544" w:rsidP="00DF45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Вам відомо про українсько-американські та українсько-канадські відносини?</w:t>
      </w:r>
    </w:p>
    <w:p w14:paraId="4AA8EE53" w14:textId="77777777" w:rsidR="00DF4544" w:rsidRPr="001C5E7B" w:rsidRDefault="00DF4544" w:rsidP="00DF45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CBC0F7" w14:textId="77777777" w:rsidR="00DF4544" w:rsidRDefault="00DF4544" w:rsidP="00DF454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1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Ключові терміни та поняття</w:t>
      </w:r>
      <w:r w:rsidRPr="005F13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«американська мрія», Великий Каньйон, Великі озера,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Квебекська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проблема, мультикультуралізм, наддержава, НАТО, НАФТА, Національний парк, Ніагарський водоспад, расизм, рок-н-рол, сегрегація, сепаратизм, Статуя Свободи, тематичний парк, федерація, штат. </w:t>
      </w:r>
    </w:p>
    <w:p w14:paraId="6F619D24" w14:textId="77777777" w:rsidR="00D65031" w:rsidRPr="00DF4544" w:rsidRDefault="00D65031">
      <w:pPr>
        <w:rPr>
          <w:lang w:val="uk-UA"/>
        </w:rPr>
      </w:pPr>
    </w:p>
    <w:sectPr w:rsidR="00D65031" w:rsidRPr="00DF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B7ECA"/>
    <w:multiLevelType w:val="hybridMultilevel"/>
    <w:tmpl w:val="9D6E0B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031"/>
    <w:rsid w:val="0013258B"/>
    <w:rsid w:val="00287A43"/>
    <w:rsid w:val="002F6BE4"/>
    <w:rsid w:val="003A72F7"/>
    <w:rsid w:val="009F6481"/>
    <w:rsid w:val="00A9432A"/>
    <w:rsid w:val="00C66F92"/>
    <w:rsid w:val="00D65031"/>
    <w:rsid w:val="00DF4544"/>
    <w:rsid w:val="00F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B1CB2-C9C8-459D-99C3-829861F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F45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A%D1%83%D0%BB%D1%8B%D1%88%D0%B5%D0%B2,_%D0%AE%D1%80%D0%B8%D0%B9_%D0%90%D0%BB%D0%B5%D0%BA%D1%81%D0%B0%D0%BD%D0%B4%D1%80%D0%BE%D0%B2%D0%B8%D1%87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8937:%D0%9F%D0%B5%D0%B4." TargetMode="External"/><Relationship Id="rId5" Type="http://schemas.openxmlformats.org/officeDocument/2006/relationships/hyperlink" Target="https://www.twirpx.com/file/82497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Oleksandr Krugliak</cp:lastModifiedBy>
  <cp:revision>9</cp:revision>
  <dcterms:created xsi:type="dcterms:W3CDTF">2020-11-03T13:30:00Z</dcterms:created>
  <dcterms:modified xsi:type="dcterms:W3CDTF">2023-02-19T17:01:00Z</dcterms:modified>
</cp:coreProperties>
</file>