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4D" w:rsidRPr="00133A5D" w:rsidRDefault="0027014D" w:rsidP="0027014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A5D">
        <w:rPr>
          <w:rFonts w:ascii="Times New Roman" w:hAnsi="Times New Roman" w:cs="Times New Roman"/>
          <w:b/>
          <w:sz w:val="28"/>
          <w:szCs w:val="28"/>
          <w:lang w:val="uk-UA"/>
        </w:rPr>
        <w:t>Тема Товарна політика</w:t>
      </w:r>
    </w:p>
    <w:p w:rsidR="0027014D" w:rsidRPr="0027014D" w:rsidRDefault="0027014D" w:rsidP="005152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27014D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14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14D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14D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п</w:t>
      </w:r>
      <w:proofErr w:type="spellStart"/>
      <w:r w:rsidRPr="0027014D">
        <w:rPr>
          <w:rFonts w:ascii="Times New Roman" w:hAnsi="Times New Roman" w:cs="Times New Roman"/>
          <w:sz w:val="28"/>
          <w:szCs w:val="28"/>
        </w:rPr>
        <w:t>ропонованих</w:t>
      </w:r>
      <w:proofErr w:type="spellEnd"/>
      <w:r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14D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27014D">
        <w:rPr>
          <w:rFonts w:ascii="Times New Roman" w:hAnsi="Times New Roman" w:cs="Times New Roman"/>
          <w:sz w:val="28"/>
          <w:szCs w:val="28"/>
        </w:rPr>
        <w:t xml:space="preserve"> новинок. </w:t>
      </w:r>
      <w:proofErr w:type="spellStart"/>
      <w:r w:rsidRPr="0027014D">
        <w:rPr>
          <w:rFonts w:ascii="Times New Roman" w:hAnsi="Times New Roman" w:cs="Times New Roman"/>
          <w:sz w:val="28"/>
          <w:szCs w:val="28"/>
        </w:rPr>
        <w:t>Прокоментуйте</w:t>
      </w:r>
      <w:proofErr w:type="spellEnd"/>
      <w:r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14D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14D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27014D">
        <w:rPr>
          <w:rFonts w:ascii="Times New Roman" w:hAnsi="Times New Roman" w:cs="Times New Roman"/>
          <w:sz w:val="28"/>
          <w:szCs w:val="28"/>
        </w:rPr>
        <w:t>.</w:t>
      </w:r>
    </w:p>
    <w:p w:rsidR="0027014D" w:rsidRPr="0027014D" w:rsidRDefault="00515272" w:rsidP="005152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014D" w:rsidRPr="0027014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r w:rsidR="0027014D">
        <w:rPr>
          <w:rFonts w:ascii="Times New Roman" w:hAnsi="Times New Roman" w:cs="Times New Roman"/>
          <w:sz w:val="28"/>
          <w:szCs w:val="28"/>
        </w:rPr>
        <w:t xml:space="preserve">нового товару </w:t>
      </w:r>
      <w:proofErr w:type="spellStart"/>
      <w:r w:rsidR="0027014D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>
        <w:rPr>
          <w:rFonts w:ascii="Times New Roman" w:hAnsi="Times New Roman" w:cs="Times New Roman"/>
          <w:sz w:val="28"/>
          <w:szCs w:val="28"/>
        </w:rPr>
        <w:t>вступають</w:t>
      </w:r>
      <w:proofErr w:type="spellEnd"/>
      <w:r w:rsidR="0027014D">
        <w:rPr>
          <w:rFonts w:ascii="Times New Roman" w:hAnsi="Times New Roman" w:cs="Times New Roman"/>
          <w:sz w:val="28"/>
          <w:szCs w:val="28"/>
        </w:rPr>
        <w:t xml:space="preserve"> </w:t>
      </w:r>
      <w:r w:rsidR="0027014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7014D" w:rsidRPr="0027014D">
        <w:rPr>
          <w:rFonts w:ascii="Times New Roman" w:hAnsi="Times New Roman" w:cs="Times New Roman"/>
          <w:sz w:val="28"/>
          <w:szCs w:val="28"/>
        </w:rPr>
        <w:t xml:space="preserve">контакт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споживачами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? Дайте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коротке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</w:p>
    <w:p w:rsidR="0027014D" w:rsidRPr="0027014D" w:rsidRDefault="00515272" w:rsidP="005152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014D" w:rsidRPr="00270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2701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014D">
        <w:rPr>
          <w:rFonts w:ascii="Times New Roman" w:hAnsi="Times New Roman" w:cs="Times New Roman"/>
          <w:sz w:val="28"/>
          <w:szCs w:val="28"/>
        </w:rPr>
        <w:t>запропонували</w:t>
      </w:r>
      <w:proofErr w:type="spellEnd"/>
      <w:r w:rsidR="0027014D">
        <w:rPr>
          <w:rFonts w:ascii="Times New Roman" w:hAnsi="Times New Roman" w:cs="Times New Roman"/>
          <w:sz w:val="28"/>
          <w:szCs w:val="28"/>
        </w:rPr>
        <w:t xml:space="preserve"> б </w:t>
      </w:r>
      <w:r w:rsidR="002701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7014D" w:rsidRPr="0027014D">
        <w:rPr>
          <w:rFonts w:ascii="Times New Roman" w:hAnsi="Times New Roman" w:cs="Times New Roman"/>
          <w:sz w:val="28"/>
          <w:szCs w:val="28"/>
        </w:rPr>
        <w:t xml:space="preserve">и для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новинок: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14D" w:rsidRPr="002701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14D" w:rsidRPr="0027014D">
        <w:rPr>
          <w:rFonts w:ascii="Times New Roman" w:hAnsi="Times New Roman" w:cs="Times New Roman"/>
          <w:sz w:val="28"/>
          <w:szCs w:val="28"/>
        </w:rPr>
        <w:t>догляду</w:t>
      </w:r>
      <w:proofErr w:type="gram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за</w:t>
      </w:r>
      <w:r w:rsidR="002701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волоссям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27014D">
        <w:rPr>
          <w:rFonts w:ascii="Times New Roman" w:hAnsi="Times New Roman" w:cs="Times New Roman"/>
          <w:sz w:val="28"/>
          <w:szCs w:val="28"/>
          <w:lang w:val="uk-UA"/>
        </w:rPr>
        <w:t>Лореаль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вантажних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автомоб</w:t>
      </w:r>
      <w:r w:rsidR="00133A5D">
        <w:rPr>
          <w:rFonts w:ascii="Times New Roman" w:hAnsi="Times New Roman" w:cs="Times New Roman"/>
          <w:sz w:val="28"/>
          <w:szCs w:val="28"/>
        </w:rPr>
        <w:t>ілів</w:t>
      </w:r>
      <w:proofErr w:type="spellEnd"/>
      <w:r w:rsidR="00133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5D">
        <w:rPr>
          <w:rFonts w:ascii="Times New Roman" w:hAnsi="Times New Roman" w:cs="Times New Roman"/>
          <w:sz w:val="28"/>
          <w:szCs w:val="28"/>
        </w:rPr>
        <w:t>корпорації</w:t>
      </w:r>
      <w:proofErr w:type="spellEnd"/>
      <w:r w:rsidR="00133A5D">
        <w:rPr>
          <w:rFonts w:ascii="Times New Roman" w:hAnsi="Times New Roman" w:cs="Times New Roman"/>
          <w:sz w:val="28"/>
          <w:szCs w:val="28"/>
        </w:rPr>
        <w:t xml:space="preserve"> </w:t>
      </w:r>
      <w:r w:rsidR="00133A5D">
        <w:rPr>
          <w:rFonts w:ascii="Times New Roman" w:hAnsi="Times New Roman" w:cs="Times New Roman"/>
          <w:sz w:val="28"/>
          <w:szCs w:val="28"/>
          <w:lang w:val="uk-UA"/>
        </w:rPr>
        <w:t>«Мерседес»</w:t>
      </w:r>
      <w:r w:rsidR="00133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3A5D">
        <w:rPr>
          <w:rFonts w:ascii="Times New Roman" w:hAnsi="Times New Roman" w:cs="Times New Roman"/>
          <w:sz w:val="28"/>
          <w:szCs w:val="28"/>
        </w:rPr>
        <w:t>пластикові</w:t>
      </w:r>
      <w:proofErr w:type="spellEnd"/>
      <w:r w:rsidR="00133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5D">
        <w:rPr>
          <w:rFonts w:ascii="Times New Roman" w:hAnsi="Times New Roman" w:cs="Times New Roman"/>
          <w:sz w:val="28"/>
          <w:szCs w:val="28"/>
        </w:rPr>
        <w:t>валізи</w:t>
      </w:r>
      <w:proofErr w:type="spellEnd"/>
      <w:r w:rsidR="00133A5D">
        <w:rPr>
          <w:rFonts w:ascii="Times New Roman" w:hAnsi="Times New Roman" w:cs="Times New Roman"/>
          <w:sz w:val="28"/>
          <w:szCs w:val="28"/>
        </w:rPr>
        <w:t xml:space="preserve"> "Самсон</w:t>
      </w:r>
      <w:proofErr w:type="spellStart"/>
      <w:r w:rsidR="00133A5D">
        <w:rPr>
          <w:rFonts w:ascii="Times New Roman" w:hAnsi="Times New Roman" w:cs="Times New Roman"/>
          <w:sz w:val="28"/>
          <w:szCs w:val="28"/>
          <w:lang w:val="uk-UA"/>
        </w:rPr>
        <w:t>айт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>".</w:t>
      </w:r>
    </w:p>
    <w:p w:rsidR="0027014D" w:rsidRDefault="00515272" w:rsidP="005152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7014D" w:rsidRPr="00270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про роль і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14D" w:rsidRPr="002701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кожному з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циклу товару.</w:t>
      </w:r>
    </w:p>
    <w:p w:rsidR="00515272" w:rsidRPr="00515272" w:rsidRDefault="00515272" w:rsidP="005152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515272">
        <w:rPr>
          <w:rFonts w:ascii="Times New Roman" w:hAnsi="Times New Roman" w:cs="Times New Roman"/>
          <w:sz w:val="28"/>
          <w:szCs w:val="28"/>
          <w:lang w:val="uk-UA"/>
        </w:rPr>
        <w:t>Поняття життєвого циклу може застосовуватися до таких відомих явищ, як</w:t>
      </w:r>
    </w:p>
    <w:p w:rsidR="00515272" w:rsidRPr="00515272" w:rsidRDefault="00515272" w:rsidP="005152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272">
        <w:rPr>
          <w:rFonts w:ascii="Times New Roman" w:hAnsi="Times New Roman" w:cs="Times New Roman"/>
          <w:sz w:val="28"/>
          <w:szCs w:val="28"/>
          <w:lang w:val="uk-UA"/>
        </w:rPr>
        <w:t>стиль або мода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наведіть приклади.</w:t>
      </w:r>
    </w:p>
    <w:p w:rsidR="006A52B5" w:rsidRDefault="00515272" w:rsidP="005152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7014D" w:rsidRPr="0027014D">
        <w:rPr>
          <w:rFonts w:ascii="Times New Roman" w:hAnsi="Times New Roman" w:cs="Times New Roman"/>
          <w:sz w:val="28"/>
          <w:szCs w:val="28"/>
        </w:rPr>
        <w:t xml:space="preserve">. </w:t>
      </w:r>
      <w:r w:rsidR="0027014D">
        <w:rPr>
          <w:rFonts w:ascii="Times New Roman" w:hAnsi="Times New Roman" w:cs="Times New Roman"/>
          <w:sz w:val="28"/>
          <w:szCs w:val="28"/>
          <w:lang w:val="uk-UA"/>
        </w:rPr>
        <w:t xml:space="preserve">Керуючий </w:t>
      </w:r>
      <w:r w:rsidR="0027014D" w:rsidRPr="0027014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r w:rsidR="0027014D">
        <w:rPr>
          <w:rFonts w:ascii="Times New Roman" w:hAnsi="Times New Roman" w:cs="Times New Roman"/>
          <w:sz w:val="28"/>
          <w:szCs w:val="28"/>
          <w:lang w:val="uk-UA"/>
        </w:rPr>
        <w:t xml:space="preserve">будь що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товар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2701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14D" w:rsidRPr="0027014D">
        <w:rPr>
          <w:rFonts w:ascii="Times New Roman" w:hAnsi="Times New Roman" w:cs="Times New Roman"/>
          <w:sz w:val="28"/>
          <w:szCs w:val="28"/>
        </w:rPr>
        <w:t xml:space="preserve">вступив у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стадію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занепаду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Прокоментуйте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4D" w:rsidRPr="0027014D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="0027014D" w:rsidRPr="0027014D">
        <w:rPr>
          <w:rFonts w:ascii="Times New Roman" w:hAnsi="Times New Roman" w:cs="Times New Roman"/>
          <w:sz w:val="28"/>
          <w:szCs w:val="28"/>
        </w:rPr>
        <w:t>.</w:t>
      </w:r>
    </w:p>
    <w:p w:rsidR="00133A5D" w:rsidRPr="00133A5D" w:rsidRDefault="00515272" w:rsidP="0051527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="00133A5D" w:rsidRPr="005152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Оберіть свій варіант бізнесу з огляду на першу літеру ВАШОГО прізвища. На прикладі Вашого варіанту бізнесу</w:t>
      </w:r>
      <w:r w:rsidR="00133A5D" w:rsidRPr="005152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заповніть нижченаведену таблицю</w:t>
      </w:r>
      <w:r w:rsidR="00133A5D" w:rsidRPr="00133A5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133A5D" w:rsidRPr="00133A5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(як мінімум 4 групи в межах асортименту, 4 позиції в межах однієї групи)</w:t>
      </w:r>
    </w:p>
    <w:p w:rsidR="00133A5D" w:rsidRPr="00133A5D" w:rsidRDefault="00133A5D" w:rsidP="00133A5D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33A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Кондитерська фабрика </w:t>
      </w:r>
      <w:r w:rsidRPr="00133A5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(А-Д)</w:t>
      </w:r>
    </w:p>
    <w:p w:rsidR="00133A5D" w:rsidRPr="00133A5D" w:rsidRDefault="00133A5D" w:rsidP="00133A5D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A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Магазин одягу для осіб з обмеженими можливостями </w:t>
      </w:r>
      <w:r w:rsidRPr="00133A5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(Е-К)</w:t>
      </w:r>
    </w:p>
    <w:p w:rsidR="00133A5D" w:rsidRPr="00133A5D" w:rsidRDefault="00133A5D" w:rsidP="00133A5D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A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Підприємство, що ремонтує електротехніку </w:t>
      </w:r>
      <w:r w:rsidRPr="00133A5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(Л-О)</w:t>
      </w:r>
    </w:p>
    <w:p w:rsidR="00133A5D" w:rsidRPr="00133A5D" w:rsidRDefault="00133A5D" w:rsidP="00133A5D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A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Комплекс відпочинку «ШАЯН ГОРА» на Закарпатті </w:t>
      </w:r>
      <w:r w:rsidRPr="00133A5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(П-У)</w:t>
      </w:r>
    </w:p>
    <w:p w:rsidR="00133A5D" w:rsidRPr="00133A5D" w:rsidRDefault="00133A5D" w:rsidP="00133A5D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A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Компанія, що забезпечує домашніми працівниками (няні, кухарі, доглядальниці, прибиральники, помічники за хатнім господарством тощо) </w:t>
      </w:r>
      <w:r w:rsidRPr="00133A5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(Ф-Я)</w:t>
      </w:r>
    </w:p>
    <w:p w:rsidR="00133A5D" w:rsidRPr="00133A5D" w:rsidRDefault="00133A5D" w:rsidP="00133A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A5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ТОВАРНИЙ АСОРТИМЕНТ БІЗНЕСУ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8"/>
        <w:gridCol w:w="2552"/>
        <w:gridCol w:w="4690"/>
      </w:tblGrid>
      <w:tr w:rsidR="00133A5D" w:rsidRPr="00133A5D" w:rsidTr="00133A5D">
        <w:trPr>
          <w:trHeight w:val="23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A5D" w:rsidRPr="00133A5D" w:rsidRDefault="00133A5D" w:rsidP="00133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Вид діяльності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A5D" w:rsidRPr="00133A5D" w:rsidRDefault="00133A5D" w:rsidP="00133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Асортиментні групи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A5D" w:rsidRPr="00133A5D" w:rsidRDefault="00133A5D" w:rsidP="00133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Асортиментні позиції</w:t>
            </w:r>
          </w:p>
        </w:tc>
      </w:tr>
      <w:tr w:rsidR="00133A5D" w:rsidRPr="00133A5D" w:rsidTr="00133A5D">
        <w:trPr>
          <w:trHeight w:val="2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33A5D" w:rsidRPr="00133A5D" w:rsidTr="00133A5D"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A5D" w:rsidRPr="00133A5D" w:rsidRDefault="00133A5D" w:rsidP="0013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A5D" w:rsidRPr="00133A5D" w:rsidRDefault="00133A5D" w:rsidP="00133A5D">
            <w:pPr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133A5D" w:rsidRPr="00133A5D" w:rsidRDefault="00133A5D" w:rsidP="00133A5D">
      <w:pPr>
        <w:widowControl w:val="0"/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33A5D" w:rsidRPr="00133A5D" w:rsidRDefault="00133A5D" w:rsidP="0027014D">
      <w:pPr>
        <w:jc w:val="both"/>
        <w:rPr>
          <w:lang w:val="uk-UA"/>
        </w:rPr>
      </w:pPr>
      <w:bookmarkStart w:id="0" w:name="_GoBack"/>
      <w:bookmarkEnd w:id="0"/>
    </w:p>
    <w:sectPr w:rsidR="00133A5D" w:rsidRPr="0013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548A"/>
    <w:multiLevelType w:val="multilevel"/>
    <w:tmpl w:val="EA9E3E5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13"/>
    <w:rsid w:val="00133A5D"/>
    <w:rsid w:val="0027014D"/>
    <w:rsid w:val="00515272"/>
    <w:rsid w:val="006A52B5"/>
    <w:rsid w:val="0095141B"/>
    <w:rsid w:val="00E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5</cp:revision>
  <dcterms:created xsi:type="dcterms:W3CDTF">2023-12-07T12:02:00Z</dcterms:created>
  <dcterms:modified xsi:type="dcterms:W3CDTF">2023-12-07T12:48:00Z</dcterms:modified>
</cp:coreProperties>
</file>