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7" w:rsidRPr="00BB0A06" w:rsidRDefault="00386D07" w:rsidP="00386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МАРКЕТИГОВЕ ДОСДІДЖЕННЯ</w:t>
      </w:r>
      <w:bookmarkEnd w:id="0"/>
    </w:p>
    <w:p w:rsidR="00386D07" w:rsidRPr="00B2209C" w:rsidRDefault="00386D07" w:rsidP="00386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Розкажіть про чотири типи конкурентів, з якими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 xml:space="preserve"> 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обізнаний підприємець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планує в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>ідкрити 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>ерію</w:t>
      </w:r>
      <w:proofErr w:type="spellEnd"/>
      <w:r w:rsidRPr="00B2209C">
        <w:rPr>
          <w:rFonts w:ascii="Times New Roman" w:hAnsi="Times New Roman" w:cs="Times New Roman"/>
          <w:sz w:val="28"/>
          <w:szCs w:val="28"/>
          <w:lang w:val="uk-UA"/>
        </w:rPr>
        <w:t xml:space="preserve"> по сусідст</w:t>
      </w:r>
      <w:r>
        <w:rPr>
          <w:rFonts w:ascii="Times New Roman" w:hAnsi="Times New Roman" w:cs="Times New Roman"/>
          <w:sz w:val="28"/>
          <w:szCs w:val="28"/>
          <w:lang w:val="uk-UA"/>
        </w:rPr>
        <w:t>ву з вашим студентським містечком.</w:t>
      </w:r>
    </w:p>
    <w:p w:rsidR="00386D07" w:rsidRPr="00B2209C" w:rsidRDefault="00386D07" w:rsidP="00386D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C26F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Віднайдіть</w:t>
      </w:r>
      <w:r w:rsidRPr="00B22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 зашифрованих понять, які стосуються маркетингового середовища підприємства.</w:t>
      </w:r>
    </w:p>
    <w:tbl>
      <w:tblPr>
        <w:tblW w:w="627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570"/>
        <w:gridCol w:w="571"/>
        <w:gridCol w:w="570"/>
        <w:gridCol w:w="571"/>
        <w:gridCol w:w="570"/>
        <w:gridCol w:w="570"/>
        <w:gridCol w:w="569"/>
        <w:gridCol w:w="570"/>
        <w:gridCol w:w="569"/>
        <w:gridCol w:w="570"/>
        <w:gridCol w:w="570"/>
      </w:tblGrid>
      <w:tr w:rsidR="00386D07" w:rsidRPr="00B2209C" w:rsidTr="005D1F39">
        <w:trPr>
          <w:trHeight w:val="7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</w:tr>
      <w:tr w:rsidR="00386D07" w:rsidRPr="00B2209C" w:rsidTr="005D1F39">
        <w:trPr>
          <w:trHeight w:val="6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  <w:tr w:rsidR="00386D07" w:rsidRPr="00B2209C" w:rsidTr="005D1F39">
        <w:trPr>
          <w:trHeight w:val="6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</w:t>
            </w:r>
          </w:p>
        </w:tc>
      </w:tr>
      <w:tr w:rsidR="00386D07" w:rsidRPr="00B2209C" w:rsidTr="005D1F39">
        <w:trPr>
          <w:trHeight w:val="57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386D07" w:rsidRPr="00B2209C" w:rsidTr="005D1F39">
        <w:trPr>
          <w:trHeight w:val="6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386D07" w:rsidRPr="00B2209C" w:rsidTr="005D1F39">
        <w:trPr>
          <w:trHeight w:val="58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</w:tr>
      <w:tr w:rsidR="00386D07" w:rsidRPr="00B2209C" w:rsidTr="005D1F39">
        <w:trPr>
          <w:trHeight w:val="58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</w:tr>
      <w:tr w:rsidR="00386D07" w:rsidRPr="00B2209C" w:rsidTr="005D1F39">
        <w:trPr>
          <w:trHeight w:val="63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</w:tr>
      <w:tr w:rsidR="00386D07" w:rsidRPr="00B2209C" w:rsidTr="005D1F39">
        <w:trPr>
          <w:trHeight w:val="6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</w:tr>
    </w:tbl>
    <w:p w:rsidR="00386D07" w:rsidRPr="00B2209C" w:rsidRDefault="00386D07" w:rsidP="00386D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3. Ви є керівником фірми, яка виготовляє жіночі головні убори. Ваша фірма має мережу магазинів і торгових точок з продажу своєї продукції. Виробничі можливості фірми дозволяють істотно збільшити обсяг продукції, що випускається. Перед Вами дві альтернативи розширення ринку збуту: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1) збільшити кількість фірмових магазинів і торгових точок;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2) підвищити інтенсивність роботи (обсяг обороту) існуючої торгової мережі за рахунок рекламних заходів і пропаганди.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Сформулюйте цілі маркетингових досліджень для першої і другої альтернативи, коли цілі: а) пошукові; б) описові; в) експериментальні.</w:t>
      </w:r>
    </w:p>
    <w:p w:rsidR="00386D07" w:rsidRPr="00607804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4. Яку пораду ви могли б дати виробникам та продавцям іграшок щодо проведення маркетингового дослідження у періоди новорічних і різдвяних розпродажів? Які фактори є найважливіші для того, щоб дослідження</w:t>
      </w:r>
      <w:r w:rsidRPr="00607804">
        <w:rPr>
          <w:rFonts w:ascii="Times New Roman" w:hAnsi="Times New Roman" w:cs="Times New Roman"/>
          <w:sz w:val="28"/>
          <w:szCs w:val="28"/>
          <w:lang w:val="uk-UA"/>
        </w:rPr>
        <w:t xml:space="preserve"> мали користь?</w:t>
      </w:r>
    </w:p>
    <w:p w:rsidR="00386D07" w:rsidRPr="00C26F40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4">
        <w:rPr>
          <w:rFonts w:ascii="Times New Roman" w:hAnsi="Times New Roman" w:cs="Times New Roman"/>
          <w:sz w:val="28"/>
          <w:szCs w:val="28"/>
          <w:lang w:val="uk-UA"/>
        </w:rPr>
        <w:t>Яку форму дослідження ви б запропонували? Хто повинен стати об’єктом дослідження?</w:t>
      </w:r>
    </w:p>
    <w:p w:rsidR="007C29CD" w:rsidRPr="00386D07" w:rsidRDefault="007C29CD">
      <w:pPr>
        <w:rPr>
          <w:lang w:val="uk-UA"/>
        </w:rPr>
      </w:pPr>
    </w:p>
    <w:sectPr w:rsidR="007C29CD" w:rsidRPr="003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E3"/>
    <w:rsid w:val="00386D07"/>
    <w:rsid w:val="007B52E3"/>
    <w:rsid w:val="007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2023-12-10T21:56:00Z</dcterms:created>
  <dcterms:modified xsi:type="dcterms:W3CDTF">2023-12-10T21:56:00Z</dcterms:modified>
</cp:coreProperties>
</file>