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B2" w:rsidRDefault="001203B2" w:rsidP="001203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811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  <w:lang w:val="uk-UA"/>
        </w:rPr>
        <w:t>ІАЛЬНІ</w:t>
      </w:r>
      <w:r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МАРКЕТИНГ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11811">
        <w:rPr>
          <w:rFonts w:ascii="Times New Roman" w:hAnsi="Times New Roman" w:cs="Times New Roman"/>
          <w:sz w:val="28"/>
          <w:szCs w:val="28"/>
        </w:rPr>
        <w:t>: ЗАДОВОЛЕННЯ ЛЮДСЬКИХ ПОТРЕБ</w:t>
      </w:r>
      <w:bookmarkEnd w:id="0"/>
    </w:p>
    <w:p w:rsidR="001203B2" w:rsidRPr="007F47E8" w:rsidRDefault="001203B2" w:rsidP="001203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7E8">
        <w:rPr>
          <w:rFonts w:ascii="Times New Roman" w:hAnsi="Times New Roman" w:cs="Times New Roman"/>
          <w:sz w:val="28"/>
          <w:szCs w:val="28"/>
          <w:lang w:val="uk-UA"/>
        </w:rPr>
        <w:t>1. Чим відрізняється маркетинг від комерційних зусиль зі збуту?</w:t>
      </w:r>
    </w:p>
    <w:p w:rsidR="001203B2" w:rsidRPr="007F47E8" w:rsidRDefault="001203B2" w:rsidP="001203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7E8">
        <w:rPr>
          <w:rFonts w:ascii="Times New Roman" w:hAnsi="Times New Roman" w:cs="Times New Roman"/>
          <w:sz w:val="28"/>
          <w:szCs w:val="28"/>
          <w:lang w:val="uk-UA"/>
        </w:rPr>
        <w:t xml:space="preserve">Якій роботі ви віддали б перевагу після закінчення університету: </w:t>
      </w:r>
      <w:proofErr w:type="spellStart"/>
      <w:r w:rsidRPr="007F47E8">
        <w:rPr>
          <w:rFonts w:ascii="Times New Roman" w:hAnsi="Times New Roman" w:cs="Times New Roman"/>
          <w:sz w:val="28"/>
          <w:szCs w:val="28"/>
          <w:lang w:val="uk-UA"/>
        </w:rPr>
        <w:t>спе</w:t>
      </w:r>
      <w:r>
        <w:rPr>
          <w:rFonts w:ascii="Times New Roman" w:hAnsi="Times New Roman" w:cs="Times New Roman"/>
          <w:sz w:val="28"/>
          <w:szCs w:val="28"/>
          <w:lang w:val="uk-UA"/>
        </w:rPr>
        <w:t>циалист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маркетингу чи спеціалі</w:t>
      </w:r>
      <w:r w:rsidRPr="007F47E8">
        <w:rPr>
          <w:rFonts w:ascii="Times New Roman" w:hAnsi="Times New Roman" w:cs="Times New Roman"/>
          <w:sz w:val="28"/>
          <w:szCs w:val="28"/>
          <w:lang w:val="uk-UA"/>
        </w:rPr>
        <w:t>ст зі збуту? Чому?</w:t>
      </w:r>
    </w:p>
    <w:p w:rsidR="001203B2" w:rsidRPr="007F47E8" w:rsidRDefault="001203B2" w:rsidP="001203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7E8">
        <w:rPr>
          <w:rFonts w:ascii="Times New Roman" w:hAnsi="Times New Roman" w:cs="Times New Roman"/>
          <w:sz w:val="28"/>
          <w:szCs w:val="28"/>
          <w:lang w:val="uk-UA"/>
        </w:rPr>
        <w:t>2. Незважаючи на те, що корпорацію «Макдональдс» відзначають як одного з піонерів концепції маркетингу, разом з цим її критикують за вузьку товарну спеціалізацію. Чим викликана ця критика?</w:t>
      </w:r>
    </w:p>
    <w:p w:rsidR="001203B2" w:rsidRPr="007F47E8" w:rsidRDefault="001203B2" w:rsidP="001203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7E8">
        <w:rPr>
          <w:rFonts w:ascii="Times New Roman" w:hAnsi="Times New Roman" w:cs="Times New Roman"/>
          <w:sz w:val="28"/>
          <w:szCs w:val="28"/>
          <w:lang w:val="uk-UA"/>
        </w:rPr>
        <w:t>3. Чим відрізняються один від одного два підходи до управління маркетингом: концепція вдосконалення товару і концепція вдосконалення виробництва? Приведіть приклади до обох підходів.</w:t>
      </w:r>
    </w:p>
    <w:p w:rsidR="001203B2" w:rsidRDefault="001203B2" w:rsidP="001203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7E8">
        <w:rPr>
          <w:rFonts w:ascii="Times New Roman" w:hAnsi="Times New Roman" w:cs="Times New Roman"/>
          <w:sz w:val="28"/>
          <w:szCs w:val="28"/>
          <w:lang w:val="uk-UA"/>
        </w:rPr>
        <w:t>4. Чому деякі організації переходять від концепції маркетингу до концепції соціально-етичного маркетингу?</w:t>
      </w:r>
    </w:p>
    <w:p w:rsidR="007C29CD" w:rsidRPr="001203B2" w:rsidRDefault="007C29CD">
      <w:pPr>
        <w:rPr>
          <w:lang w:val="uk-UA"/>
        </w:rPr>
      </w:pPr>
    </w:p>
    <w:sectPr w:rsidR="007C29CD" w:rsidRPr="0012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B1"/>
    <w:rsid w:val="001203B2"/>
    <w:rsid w:val="004615B1"/>
    <w:rsid w:val="007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2023-12-10T21:53:00Z</dcterms:created>
  <dcterms:modified xsi:type="dcterms:W3CDTF">2023-12-10T21:53:00Z</dcterms:modified>
</cp:coreProperties>
</file>