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4F" w:rsidRPr="005B517F" w:rsidRDefault="00D7000D" w:rsidP="005B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b/>
          <w:sz w:val="24"/>
          <w:szCs w:val="24"/>
          <w:lang w:val="uk-UA"/>
        </w:rPr>
        <w:t>Тема: модель бізнес-процесу «Фінансовий аналіз та облік»</w:t>
      </w:r>
    </w:p>
    <w:p w:rsidR="005B517F" w:rsidRPr="005B517F" w:rsidRDefault="005B517F" w:rsidP="005B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5B517F" w:rsidRPr="005B517F" w:rsidRDefault="005B517F" w:rsidP="005B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B517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Завдання</w:t>
      </w:r>
      <w:r w:rsidR="00D7000D" w:rsidRPr="005B517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1. </w:t>
      </w:r>
    </w:p>
    <w:p w:rsidR="00D7000D" w:rsidRPr="005B517F" w:rsidRDefault="00D7000D" w:rsidP="005B5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sz w:val="24"/>
          <w:szCs w:val="24"/>
          <w:lang w:val="uk-UA"/>
        </w:rPr>
        <w:t>Відповідно до плану продажів розрахувати прогнозовані надходження грошової готівки в наступному році з розбивкою за кварталами.</w:t>
      </w:r>
    </w:p>
    <w:p w:rsidR="005B517F" w:rsidRPr="005B517F" w:rsidRDefault="005B517F" w:rsidP="005B5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000D" w:rsidRPr="005B517F" w:rsidRDefault="00D7000D" w:rsidP="005B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b/>
          <w:sz w:val="24"/>
          <w:szCs w:val="24"/>
          <w:lang w:val="uk-UA"/>
        </w:rPr>
        <w:t>План продажів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1547"/>
        <w:gridCol w:w="1548"/>
        <w:gridCol w:w="1549"/>
        <w:gridCol w:w="1549"/>
        <w:gridCol w:w="1546"/>
      </w:tblGrid>
      <w:tr w:rsidR="00D7000D" w:rsidRPr="005B517F" w:rsidTr="00D7000D">
        <w:tc>
          <w:tcPr>
            <w:tcW w:w="1557" w:type="dxa"/>
          </w:tcPr>
          <w:p w:rsidR="00D7000D" w:rsidRPr="003354D9" w:rsidRDefault="00D7000D" w:rsidP="0033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54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557" w:type="dxa"/>
          </w:tcPr>
          <w:p w:rsidR="00D7000D" w:rsidRPr="003354D9" w:rsidRDefault="00D7000D" w:rsidP="0033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54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557" w:type="dxa"/>
          </w:tcPr>
          <w:p w:rsidR="00D7000D" w:rsidRPr="003354D9" w:rsidRDefault="00D7000D" w:rsidP="0033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54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558" w:type="dxa"/>
          </w:tcPr>
          <w:p w:rsidR="00D7000D" w:rsidRPr="003354D9" w:rsidRDefault="00D7000D" w:rsidP="0033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54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558" w:type="dxa"/>
          </w:tcPr>
          <w:p w:rsidR="00D7000D" w:rsidRPr="003354D9" w:rsidRDefault="00D7000D" w:rsidP="0033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54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IV квартал</w:t>
            </w:r>
          </w:p>
        </w:tc>
        <w:tc>
          <w:tcPr>
            <w:tcW w:w="1558" w:type="dxa"/>
          </w:tcPr>
          <w:p w:rsidR="00D7000D" w:rsidRPr="003354D9" w:rsidRDefault="00D7000D" w:rsidP="0033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54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рік</w:t>
            </w:r>
          </w:p>
        </w:tc>
      </w:tr>
      <w:tr w:rsidR="00D7000D" w:rsidRPr="005B517F" w:rsidTr="00D7000D">
        <w:tc>
          <w:tcPr>
            <w:tcW w:w="155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Прогнозовані продажі, шт.</w:t>
            </w:r>
          </w:p>
        </w:tc>
        <w:tc>
          <w:tcPr>
            <w:tcW w:w="155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55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55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155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55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D7000D" w:rsidRPr="005B517F" w:rsidTr="00D7000D">
        <w:tc>
          <w:tcPr>
            <w:tcW w:w="155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1 шт., грн.</w:t>
            </w:r>
          </w:p>
        </w:tc>
        <w:tc>
          <w:tcPr>
            <w:tcW w:w="155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55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55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55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55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D7000D" w:rsidRPr="005B517F" w:rsidTr="00D7000D">
        <w:tc>
          <w:tcPr>
            <w:tcW w:w="155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продажів, тис. грн.</w:t>
            </w:r>
          </w:p>
        </w:tc>
        <w:tc>
          <w:tcPr>
            <w:tcW w:w="155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55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55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55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55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</w:tbl>
    <w:p w:rsidR="00D7000D" w:rsidRPr="005B517F" w:rsidRDefault="00D7000D" w:rsidP="005B5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000D" w:rsidRPr="005B517F" w:rsidRDefault="00D7000D" w:rsidP="005B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b/>
          <w:sz w:val="24"/>
          <w:szCs w:val="24"/>
          <w:lang w:val="uk-UA"/>
        </w:rPr>
        <w:t>Прогнозовані надходження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323"/>
        <w:gridCol w:w="1545"/>
        <w:gridCol w:w="1547"/>
        <w:gridCol w:w="1547"/>
        <w:gridCol w:w="1545"/>
      </w:tblGrid>
      <w:tr w:rsidR="00D7000D" w:rsidRPr="005B517F" w:rsidTr="00D7000D">
        <w:tc>
          <w:tcPr>
            <w:tcW w:w="183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323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IV квартал</w:t>
            </w: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за рік</w:t>
            </w:r>
          </w:p>
        </w:tc>
      </w:tr>
      <w:tr w:rsidR="00D7000D" w:rsidRPr="005B517F" w:rsidTr="00D7000D">
        <w:tc>
          <w:tcPr>
            <w:tcW w:w="183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Дебіторська заборгованість на початок наступного року, тис. грн.</w:t>
            </w:r>
          </w:p>
        </w:tc>
        <w:tc>
          <w:tcPr>
            <w:tcW w:w="1323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000D" w:rsidRPr="005B517F" w:rsidTr="00D7000D">
        <w:tc>
          <w:tcPr>
            <w:tcW w:w="183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Надходження від продажів: </w:t>
            </w: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I </w:t>
            </w:r>
            <w:proofErr w:type="spellStart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- 80% від продажів в I </w:t>
            </w:r>
            <w:proofErr w:type="spellStart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.; 17% від продажів в наступному кварталі; 3% - </w:t>
            </w:r>
            <w:proofErr w:type="spellStart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безнанадійні</w:t>
            </w:r>
            <w:proofErr w:type="spellEnd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борги</w:t>
            </w:r>
          </w:p>
        </w:tc>
        <w:tc>
          <w:tcPr>
            <w:tcW w:w="1323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000D" w:rsidRPr="005B517F" w:rsidTr="00D7000D">
        <w:tc>
          <w:tcPr>
            <w:tcW w:w="183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Надходження від продажів II </w:t>
            </w:r>
            <w:proofErr w:type="spellStart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23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000D" w:rsidRPr="005B517F" w:rsidTr="00D7000D">
        <w:tc>
          <w:tcPr>
            <w:tcW w:w="183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Надходження від продажів III </w:t>
            </w:r>
            <w:proofErr w:type="spellStart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96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ІІІ </w:t>
            </w:r>
            <w:proofErr w:type="spellStart"/>
            <w:r w:rsidR="00C96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C966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70% від продажів; 30% - в наступному.</w:t>
            </w:r>
          </w:p>
        </w:tc>
        <w:tc>
          <w:tcPr>
            <w:tcW w:w="1323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000D" w:rsidRPr="005B517F" w:rsidTr="00D7000D">
        <w:tc>
          <w:tcPr>
            <w:tcW w:w="183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Надходження від продажів IV </w:t>
            </w:r>
            <w:proofErr w:type="spellStart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23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000D" w:rsidRPr="005B517F" w:rsidTr="00D7000D">
        <w:tc>
          <w:tcPr>
            <w:tcW w:w="1838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Надходження від продажів за рік</w:t>
            </w: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23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D7000D" w:rsidRPr="005B517F" w:rsidRDefault="00D7000D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7000D" w:rsidRPr="005B517F" w:rsidRDefault="00D7000D" w:rsidP="005B5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B517F" w:rsidRPr="005B517F" w:rsidRDefault="005B517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517F" w:rsidRPr="005B517F" w:rsidRDefault="005B517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517F" w:rsidRPr="005B517F" w:rsidRDefault="005B517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000D" w:rsidRPr="005B517F" w:rsidRDefault="007D31F6" w:rsidP="005B5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B517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Завдання 2</w:t>
      </w:r>
    </w:p>
    <w:p w:rsidR="007D31F6" w:rsidRPr="005B517F" w:rsidRDefault="007D31F6" w:rsidP="005B5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sz w:val="24"/>
          <w:szCs w:val="24"/>
          <w:lang w:val="uk-UA"/>
        </w:rPr>
        <w:t>Нижче наведено бюджет продажу компанії «Факел» на І півріччя 2020 р</w:t>
      </w:r>
      <w:r w:rsidRPr="005B517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31F6" w:rsidRPr="005B517F" w:rsidTr="007D31F6">
        <w:tc>
          <w:tcPr>
            <w:tcW w:w="4672" w:type="dxa"/>
          </w:tcPr>
          <w:p w:rsidR="007D31F6" w:rsidRPr="003354D9" w:rsidRDefault="007D31F6" w:rsidP="0033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54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4673" w:type="dxa"/>
          </w:tcPr>
          <w:p w:rsidR="007D31F6" w:rsidRPr="003354D9" w:rsidRDefault="007D31F6" w:rsidP="0033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54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продажу, од.</w:t>
            </w:r>
          </w:p>
        </w:tc>
      </w:tr>
      <w:tr w:rsidR="007D31F6" w:rsidRPr="005B517F" w:rsidTr="007D31F6">
        <w:tc>
          <w:tcPr>
            <w:tcW w:w="4672" w:type="dxa"/>
          </w:tcPr>
          <w:p w:rsidR="007D31F6" w:rsidRPr="005B517F" w:rsidRDefault="007D31F6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4673" w:type="dxa"/>
          </w:tcPr>
          <w:p w:rsidR="007D31F6" w:rsidRPr="005B517F" w:rsidRDefault="007D31F6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9600</w:t>
            </w:r>
          </w:p>
        </w:tc>
      </w:tr>
      <w:tr w:rsidR="007D31F6" w:rsidRPr="005B517F" w:rsidTr="007D31F6">
        <w:tc>
          <w:tcPr>
            <w:tcW w:w="4672" w:type="dxa"/>
          </w:tcPr>
          <w:p w:rsidR="007D31F6" w:rsidRPr="005B517F" w:rsidRDefault="007D31F6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4673" w:type="dxa"/>
          </w:tcPr>
          <w:p w:rsidR="007D31F6" w:rsidRPr="005B517F" w:rsidRDefault="007D31F6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</w:t>
            </w:r>
          </w:p>
        </w:tc>
      </w:tr>
      <w:tr w:rsidR="007D31F6" w:rsidRPr="005B517F" w:rsidTr="007D31F6">
        <w:tc>
          <w:tcPr>
            <w:tcW w:w="4672" w:type="dxa"/>
          </w:tcPr>
          <w:p w:rsidR="007D31F6" w:rsidRPr="005B517F" w:rsidRDefault="007D31F6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4673" w:type="dxa"/>
          </w:tcPr>
          <w:p w:rsidR="007D31F6" w:rsidRPr="005B517F" w:rsidRDefault="007D31F6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24000</w:t>
            </w:r>
          </w:p>
        </w:tc>
      </w:tr>
      <w:tr w:rsidR="007D31F6" w:rsidRPr="005B517F" w:rsidTr="007D31F6">
        <w:tc>
          <w:tcPr>
            <w:tcW w:w="4672" w:type="dxa"/>
          </w:tcPr>
          <w:p w:rsidR="007D31F6" w:rsidRPr="005B517F" w:rsidRDefault="007D31F6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673" w:type="dxa"/>
          </w:tcPr>
          <w:p w:rsidR="007D31F6" w:rsidRPr="005B517F" w:rsidRDefault="007D31F6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14400</w:t>
            </w:r>
          </w:p>
        </w:tc>
      </w:tr>
      <w:tr w:rsidR="007D31F6" w:rsidRPr="005B517F" w:rsidTr="007D31F6">
        <w:tc>
          <w:tcPr>
            <w:tcW w:w="4672" w:type="dxa"/>
          </w:tcPr>
          <w:p w:rsidR="007D31F6" w:rsidRPr="005B517F" w:rsidRDefault="007D31F6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4673" w:type="dxa"/>
          </w:tcPr>
          <w:p w:rsidR="007D31F6" w:rsidRPr="005B517F" w:rsidRDefault="007D31F6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11200</w:t>
            </w:r>
          </w:p>
        </w:tc>
      </w:tr>
      <w:tr w:rsidR="007D31F6" w:rsidRPr="005B517F" w:rsidTr="007D31F6">
        <w:tc>
          <w:tcPr>
            <w:tcW w:w="4672" w:type="dxa"/>
          </w:tcPr>
          <w:p w:rsidR="007D31F6" w:rsidRPr="005B517F" w:rsidRDefault="007D31F6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4673" w:type="dxa"/>
          </w:tcPr>
          <w:p w:rsidR="007D31F6" w:rsidRPr="005B517F" w:rsidRDefault="007D31F6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10400</w:t>
            </w:r>
          </w:p>
        </w:tc>
      </w:tr>
    </w:tbl>
    <w:p w:rsidR="00BD49EE" w:rsidRPr="005B517F" w:rsidRDefault="00BD49EE" w:rsidP="005B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sz w:val="24"/>
          <w:szCs w:val="24"/>
          <w:lang w:val="uk-UA"/>
        </w:rPr>
        <w:t xml:space="preserve">Запаси готової продукції плануються в розмірі 30 % від обсягу продажу наступного періоду. На 1 січня 2020 року на складі планується залишити 1800 од. готової продукції. Для виробництва одиниці продукції необхідно 8 кг сировини, запас якої підтримується в обсязі 20 % від виробничої потреби в наступному місяці. </w:t>
      </w:r>
    </w:p>
    <w:p w:rsidR="00BD49EE" w:rsidRPr="005B517F" w:rsidRDefault="00BD49EE" w:rsidP="005B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sz w:val="24"/>
          <w:szCs w:val="24"/>
          <w:lang w:val="uk-UA"/>
        </w:rPr>
        <w:t xml:space="preserve">Завдання. </w:t>
      </w:r>
    </w:p>
    <w:p w:rsidR="00BD49EE" w:rsidRPr="005B517F" w:rsidRDefault="00BD49EE" w:rsidP="005B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sz w:val="24"/>
          <w:szCs w:val="24"/>
          <w:lang w:val="uk-UA"/>
        </w:rPr>
        <w:t xml:space="preserve">1. Складіть бюджет виробництва на перший квартал 2020 р. </w:t>
      </w:r>
    </w:p>
    <w:p w:rsidR="007D31F6" w:rsidRPr="005B517F" w:rsidRDefault="00BD49EE" w:rsidP="005B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sz w:val="24"/>
          <w:szCs w:val="24"/>
          <w:lang w:val="uk-UA"/>
        </w:rPr>
        <w:t>2. Складіть бюджет закупівлі сировини на перший квартал 2020 р.</w:t>
      </w:r>
    </w:p>
    <w:p w:rsidR="005B517F" w:rsidRPr="005B517F" w:rsidRDefault="005B517F" w:rsidP="005B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17F" w:rsidRPr="005B517F" w:rsidRDefault="005B517F" w:rsidP="005B5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B517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Завдання 3</w:t>
      </w:r>
    </w:p>
    <w:p w:rsidR="005B517F" w:rsidRPr="005B517F" w:rsidRDefault="005B517F" w:rsidP="005B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sz w:val="24"/>
          <w:szCs w:val="24"/>
          <w:lang w:val="uk-UA"/>
        </w:rPr>
        <w:t>Підприємство «Діброва» розробляє новий вид продукції. Дані на бюджетний період щодо обсягу та ціни продажу цього продукту, витрати, пов’язані з виробництвом і реалізацією нової продукції, наведено нижче.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517F" w:rsidRPr="005B517F" w:rsidTr="005B517F">
        <w:tc>
          <w:tcPr>
            <w:tcW w:w="4672" w:type="dxa"/>
          </w:tcPr>
          <w:p w:rsidR="005B517F" w:rsidRPr="003354D9" w:rsidRDefault="005B517F" w:rsidP="0033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54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4673" w:type="dxa"/>
          </w:tcPr>
          <w:p w:rsidR="005B517F" w:rsidRPr="003354D9" w:rsidRDefault="005B517F" w:rsidP="0033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54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Запланований обсяг продажу, од.</w:t>
            </w:r>
          </w:p>
        </w:tc>
        <w:tc>
          <w:tcPr>
            <w:tcW w:w="4673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35000</w:t>
            </w: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Ціна, грн.</w:t>
            </w:r>
          </w:p>
        </w:tc>
        <w:tc>
          <w:tcPr>
            <w:tcW w:w="4673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Матеріальні витрати (прямі), грн.</w:t>
            </w:r>
          </w:p>
        </w:tc>
        <w:tc>
          <w:tcPr>
            <w:tcW w:w="4673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Прямі витрати на оплату праці, грн.</w:t>
            </w:r>
          </w:p>
        </w:tc>
        <w:tc>
          <w:tcPr>
            <w:tcW w:w="4673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Планові витрати на збут, грн.</w:t>
            </w:r>
          </w:p>
        </w:tc>
        <w:tc>
          <w:tcPr>
            <w:tcW w:w="4673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2% від доходу періоду</w:t>
            </w: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Планові адміністративні витрати, грн.</w:t>
            </w:r>
          </w:p>
        </w:tc>
        <w:tc>
          <w:tcPr>
            <w:tcW w:w="4673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8% від прямих витрат</w:t>
            </w: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Постійні витрати</w:t>
            </w:r>
          </w:p>
        </w:tc>
        <w:tc>
          <w:tcPr>
            <w:tcW w:w="4673" w:type="dxa"/>
          </w:tcPr>
          <w:p w:rsidR="005B517F" w:rsidRPr="005B517F" w:rsidRDefault="005B517F" w:rsidP="003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240000</w:t>
            </w:r>
          </w:p>
        </w:tc>
      </w:tr>
    </w:tbl>
    <w:p w:rsidR="005B517F" w:rsidRPr="005B517F" w:rsidRDefault="005B517F" w:rsidP="005B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sz w:val="24"/>
          <w:szCs w:val="24"/>
          <w:lang w:val="uk-UA"/>
        </w:rPr>
        <w:t>Запаси готової продукції на кінець періоду становля</w:t>
      </w:r>
      <w:r w:rsidRPr="005B517F">
        <w:rPr>
          <w:rFonts w:ascii="Times New Roman" w:hAnsi="Times New Roman" w:cs="Times New Roman"/>
          <w:sz w:val="24"/>
          <w:szCs w:val="24"/>
          <w:lang w:val="uk-UA"/>
        </w:rPr>
        <w:t>ть10 % планового обсягу продажу.</w:t>
      </w:r>
    </w:p>
    <w:p w:rsidR="005B517F" w:rsidRPr="005B517F" w:rsidRDefault="005B517F" w:rsidP="005B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</w:p>
    <w:p w:rsidR="005B517F" w:rsidRPr="005B517F" w:rsidRDefault="005B517F" w:rsidP="005B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sz w:val="24"/>
          <w:szCs w:val="24"/>
          <w:lang w:val="uk-UA"/>
        </w:rPr>
        <w:t xml:space="preserve">1. Складіть плановий бюджет доходів і витрат підприємства на бюджетний період </w:t>
      </w:r>
    </w:p>
    <w:p w:rsidR="005B517F" w:rsidRPr="005B517F" w:rsidRDefault="005B517F" w:rsidP="005B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sz w:val="24"/>
          <w:szCs w:val="24"/>
          <w:lang w:val="uk-UA"/>
        </w:rPr>
        <w:t>2. Визначте рентабельність продажу за показником чистого прибутку.</w:t>
      </w:r>
    </w:p>
    <w:p w:rsidR="005B517F" w:rsidRPr="005B517F" w:rsidRDefault="005B517F" w:rsidP="005B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17F" w:rsidRPr="005B517F" w:rsidRDefault="005B517F" w:rsidP="005B5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517F">
        <w:rPr>
          <w:rFonts w:ascii="Times New Roman" w:hAnsi="Times New Roman" w:cs="Times New Roman"/>
          <w:b/>
          <w:sz w:val="24"/>
          <w:szCs w:val="24"/>
          <w:lang w:val="uk-UA"/>
        </w:rPr>
        <w:t>Бюджет доходів і витрат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517F" w:rsidRPr="005B517F" w:rsidTr="005B517F">
        <w:tc>
          <w:tcPr>
            <w:tcW w:w="4672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Валовий дохід, грн.</w:t>
            </w:r>
          </w:p>
        </w:tc>
        <w:tc>
          <w:tcPr>
            <w:tcW w:w="4673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виробництва, од.</w:t>
            </w:r>
          </w:p>
        </w:tc>
        <w:tc>
          <w:tcPr>
            <w:tcW w:w="4673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Валові витрати, грн.</w:t>
            </w:r>
          </w:p>
        </w:tc>
        <w:tc>
          <w:tcPr>
            <w:tcW w:w="4673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5B51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Змінні</w:t>
            </w:r>
          </w:p>
        </w:tc>
        <w:tc>
          <w:tcPr>
            <w:tcW w:w="4673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5B51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Постійні</w:t>
            </w:r>
          </w:p>
        </w:tc>
        <w:tc>
          <w:tcPr>
            <w:tcW w:w="4673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Валовий прибуток, грн.</w:t>
            </w:r>
          </w:p>
        </w:tc>
        <w:tc>
          <w:tcPr>
            <w:tcW w:w="4673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прибуток, грн.</w:t>
            </w:r>
          </w:p>
        </w:tc>
        <w:tc>
          <w:tcPr>
            <w:tcW w:w="4673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517F" w:rsidRPr="005B517F" w:rsidTr="005B517F">
        <w:tc>
          <w:tcPr>
            <w:tcW w:w="4672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Рентабельність, %.</w:t>
            </w:r>
          </w:p>
        </w:tc>
        <w:tc>
          <w:tcPr>
            <w:tcW w:w="4673" w:type="dxa"/>
          </w:tcPr>
          <w:p w:rsidR="005B517F" w:rsidRPr="005B517F" w:rsidRDefault="005B517F" w:rsidP="005B51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B517F" w:rsidRPr="005B517F" w:rsidRDefault="005B517F" w:rsidP="005B51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B517F" w:rsidRPr="005B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310E"/>
    <w:multiLevelType w:val="hybridMultilevel"/>
    <w:tmpl w:val="8A4873FE"/>
    <w:lvl w:ilvl="0" w:tplc="4D2274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0D"/>
    <w:rsid w:val="003354D9"/>
    <w:rsid w:val="005B517F"/>
    <w:rsid w:val="007D31F6"/>
    <w:rsid w:val="00A5076F"/>
    <w:rsid w:val="00BD49EE"/>
    <w:rsid w:val="00C0634F"/>
    <w:rsid w:val="00C9669A"/>
    <w:rsid w:val="00D7000D"/>
    <w:rsid w:val="00E3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F261"/>
  <w15:chartTrackingRefBased/>
  <w15:docId w15:val="{7187BDC8-9C53-48D6-A580-EABD51C6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2023-11-28T17:25:00Z</dcterms:created>
  <dcterms:modified xsi:type="dcterms:W3CDTF">2023-11-28T18:23:00Z</dcterms:modified>
</cp:coreProperties>
</file>