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530" w:rsidRPr="00CF4854" w:rsidRDefault="00C20530" w:rsidP="00C20530">
      <w:pPr>
        <w:spacing w:after="0" w:line="240" w:lineRule="auto"/>
        <w:ind w:firstLine="34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Практичне заняття № </w:t>
      </w:r>
      <w:r w:rsidRPr="00CF4854">
        <w:rPr>
          <w:rFonts w:ascii="Times New Roman" w:eastAsia="Calibri" w:hAnsi="Times New Roman" w:cs="Times New Roman"/>
          <w:b/>
          <w:iCs/>
          <w:sz w:val="28"/>
          <w:szCs w:val="28"/>
        </w:rPr>
        <w:t>1</w:t>
      </w:r>
    </w:p>
    <w:p w:rsidR="00C20530" w:rsidRDefault="00C20530" w:rsidP="00C20530">
      <w:pPr>
        <w:spacing w:after="0" w:line="240" w:lineRule="auto"/>
        <w:ind w:firstLine="340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з навчальної дисципліни «Організація і технологія</w:t>
      </w:r>
    </w:p>
    <w:p w:rsidR="00C20530" w:rsidRDefault="00C20530" w:rsidP="00C20530">
      <w:pPr>
        <w:spacing w:after="0" w:line="240" w:lineRule="auto"/>
        <w:ind w:firstLine="340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комерційної діяльності»</w:t>
      </w:r>
    </w:p>
    <w:p w:rsidR="00837E23" w:rsidRPr="00837E23" w:rsidRDefault="00837E23" w:rsidP="00837E23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37E23">
        <w:rPr>
          <w:rFonts w:ascii="Times New Roman" w:eastAsia="Calibri" w:hAnsi="Times New Roman" w:cs="Times New Roman"/>
          <w:i/>
          <w:sz w:val="28"/>
          <w:szCs w:val="28"/>
          <w:lang w:val="uk-UA"/>
        </w:rPr>
        <w:t>1.</w:t>
      </w:r>
      <w:r w:rsidRPr="00837E2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837E2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Визначити обсяг реалізованої продукції, якщо обсяг готової продукції у звітному році становив 4700 тис. грн.,</w:t>
      </w:r>
      <w:r w:rsidRPr="00837E23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val="uk-UA"/>
        </w:rPr>
        <w:t xml:space="preserve"> вартість залишків готової продукції на початок року становила 550 тис. грн., </w:t>
      </w:r>
      <w:r w:rsidRPr="00837E2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 вартість готової продукції на кінець року становить 1080 тис. грн.</w:t>
      </w:r>
    </w:p>
    <w:p w:rsidR="00C54841" w:rsidRDefault="00C54841" w:rsidP="00837E23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A51198" w:rsidRDefault="00837E23" w:rsidP="00A51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E23">
        <w:rPr>
          <w:rFonts w:ascii="Times New Roman" w:eastAsia="Calibri" w:hAnsi="Times New Roman" w:cs="Times New Roman"/>
          <w:i/>
          <w:sz w:val="28"/>
          <w:szCs w:val="28"/>
          <w:lang w:val="uk-UA"/>
        </w:rPr>
        <w:t>2.</w:t>
      </w:r>
      <w:r w:rsidRPr="00837E2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A51198" w:rsidRPr="00074953">
        <w:rPr>
          <w:rFonts w:ascii="Times New Roman" w:hAnsi="Times New Roman" w:cs="Times New Roman"/>
          <w:sz w:val="28"/>
          <w:szCs w:val="28"/>
          <w:lang w:val="uk-UA"/>
        </w:rPr>
        <w:t>Визначте питому вагу випуску хлібобулочної продукції підприємствами-виробниками Житомирської області за наведеними даними</w:t>
      </w:r>
      <w:r w:rsidR="00A511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1198" w:rsidRDefault="00A51198" w:rsidP="00A51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90B">
        <w:rPr>
          <w:rFonts w:ascii="Times New Roman" w:hAnsi="Times New Roman" w:cs="Times New Roman"/>
          <w:sz w:val="28"/>
          <w:szCs w:val="28"/>
          <w:lang w:val="uk-UA"/>
        </w:rPr>
        <w:t xml:space="preserve">Таблиця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D590B">
        <w:rPr>
          <w:rFonts w:ascii="Times New Roman" w:hAnsi="Times New Roman" w:cs="Times New Roman"/>
          <w:sz w:val="28"/>
          <w:szCs w:val="28"/>
          <w:lang w:val="uk-UA"/>
        </w:rPr>
        <w:t xml:space="preserve">. Показники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виробництва </w:t>
      </w:r>
      <w:r w:rsidRPr="00AD590B">
        <w:rPr>
          <w:rFonts w:ascii="Times New Roman" w:hAnsi="Times New Roman" w:cs="Times New Roman"/>
          <w:sz w:val="28"/>
          <w:szCs w:val="28"/>
          <w:lang w:val="uk-UA"/>
        </w:rPr>
        <w:t>хлібобулочної продукції підприємствами-виробниками Житомирської області</w:t>
      </w:r>
    </w:p>
    <w:tbl>
      <w:tblPr>
        <w:tblW w:w="509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891"/>
        <w:gridCol w:w="526"/>
        <w:gridCol w:w="852"/>
        <w:gridCol w:w="567"/>
        <w:gridCol w:w="992"/>
        <w:gridCol w:w="567"/>
        <w:gridCol w:w="1558"/>
        <w:gridCol w:w="1277"/>
        <w:gridCol w:w="815"/>
      </w:tblGrid>
      <w:tr w:rsidR="00A51198" w:rsidRPr="00074953" w:rsidTr="00D418BE">
        <w:tc>
          <w:tcPr>
            <w:tcW w:w="873" w:type="pct"/>
            <w:vMerge w:val="restart"/>
          </w:tcPr>
          <w:p w:rsidR="00A51198" w:rsidRPr="00074953" w:rsidRDefault="00A51198" w:rsidP="00D418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749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Хлібобулочні вироби в номенклатурі</w:t>
            </w:r>
          </w:p>
        </w:tc>
        <w:tc>
          <w:tcPr>
            <w:tcW w:w="2255" w:type="pct"/>
            <w:gridSpan w:val="6"/>
          </w:tcPr>
          <w:p w:rsidR="00A51198" w:rsidRPr="00074953" w:rsidRDefault="00A51198" w:rsidP="00D418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749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Роки</w:t>
            </w:r>
          </w:p>
        </w:tc>
        <w:tc>
          <w:tcPr>
            <w:tcW w:w="1872" w:type="pct"/>
            <w:gridSpan w:val="3"/>
          </w:tcPr>
          <w:p w:rsidR="00A51198" w:rsidRPr="00937CC7" w:rsidRDefault="00A51198" w:rsidP="00D418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37C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Відхилення 202</w:t>
            </w:r>
            <w:r w:rsidR="001570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Pr="00937C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р. до </w:t>
            </w:r>
          </w:p>
          <w:p w:rsidR="00A51198" w:rsidRPr="00074953" w:rsidRDefault="00A51198" w:rsidP="00157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37C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  <w:r w:rsidR="001570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20 </w:t>
            </w:r>
            <w:r w:rsidRPr="00937C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р.</w:t>
            </w:r>
          </w:p>
        </w:tc>
      </w:tr>
      <w:tr w:rsidR="00A51198" w:rsidRPr="00937CC7" w:rsidTr="00D418BE">
        <w:tc>
          <w:tcPr>
            <w:tcW w:w="873" w:type="pct"/>
            <w:vMerge/>
          </w:tcPr>
          <w:p w:rsidR="00A51198" w:rsidRPr="00074953" w:rsidRDefault="00A51198" w:rsidP="00D418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57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749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  <w:r w:rsidR="001570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270" w:type="pct"/>
          </w:tcPr>
          <w:p w:rsidR="00A51198" w:rsidRPr="00074953" w:rsidRDefault="00A51198" w:rsidP="00D418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437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749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="001570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91" w:type="pct"/>
          </w:tcPr>
          <w:p w:rsidR="00A51198" w:rsidRPr="00074953" w:rsidRDefault="00A51198" w:rsidP="00D418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09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749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="001570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91" w:type="pct"/>
          </w:tcPr>
          <w:p w:rsidR="00A51198" w:rsidRPr="00074953" w:rsidRDefault="00A51198" w:rsidP="00D418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99" w:type="pct"/>
            <w:vAlign w:val="center"/>
          </w:tcPr>
          <w:p w:rsidR="00A51198" w:rsidRDefault="00A51198" w:rsidP="00D41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CC7">
              <w:rPr>
                <w:rFonts w:ascii="Times New Roman" w:hAnsi="Times New Roman"/>
                <w:sz w:val="24"/>
                <w:szCs w:val="24"/>
                <w:lang w:val="uk-UA"/>
              </w:rPr>
              <w:t>Абсолютний приріст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(+/-)</w:t>
            </w:r>
          </w:p>
          <w:p w:rsidR="00A51198" w:rsidRPr="008F5C8B" w:rsidRDefault="00A51198" w:rsidP="00D41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т. </w:t>
            </w:r>
          </w:p>
        </w:tc>
        <w:tc>
          <w:tcPr>
            <w:tcW w:w="655" w:type="pct"/>
            <w:vAlign w:val="center"/>
          </w:tcPr>
          <w:p w:rsidR="00A51198" w:rsidRPr="008F5C8B" w:rsidRDefault="00A51198" w:rsidP="00D41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C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Темп приросту </w:t>
            </w:r>
            <w:r w:rsidRPr="008F5C8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418" w:type="pct"/>
            <w:vAlign w:val="center"/>
          </w:tcPr>
          <w:p w:rsidR="00A51198" w:rsidRPr="008F5C8B" w:rsidRDefault="00A51198" w:rsidP="00D41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5C8B">
              <w:rPr>
                <w:rFonts w:ascii="Times New Roman" w:hAnsi="Times New Roman"/>
                <w:sz w:val="24"/>
                <w:szCs w:val="24"/>
                <w:lang w:val="uk-UA"/>
              </w:rPr>
              <w:t>п.с</w:t>
            </w:r>
            <w:proofErr w:type="spellEnd"/>
            <w:r w:rsidRPr="008F5C8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A51198" w:rsidRPr="00937CC7" w:rsidTr="001570F8">
        <w:tblPrEx>
          <w:tblCellMar>
            <w:left w:w="71" w:type="dxa"/>
            <w:right w:w="71" w:type="dxa"/>
          </w:tblCellMar>
        </w:tblPrEx>
        <w:trPr>
          <w:trHeight w:val="325"/>
        </w:trPr>
        <w:tc>
          <w:tcPr>
            <w:tcW w:w="873" w:type="pct"/>
          </w:tcPr>
          <w:p w:rsidR="00A51198" w:rsidRPr="00074953" w:rsidRDefault="00A51198" w:rsidP="00D418BE">
            <w:pPr>
              <w:widowControl w:val="0"/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749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Хліб та вироби хлібобулочні</w:t>
            </w:r>
            <w:r w:rsidRPr="000749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1</w:t>
            </w:r>
          </w:p>
          <w:p w:rsidR="00A51198" w:rsidRPr="00074953" w:rsidRDefault="00A51198" w:rsidP="00D418BE">
            <w:pPr>
              <w:widowControl w:val="0"/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749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т.ч.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(т)</w:t>
            </w:r>
          </w:p>
        </w:tc>
        <w:tc>
          <w:tcPr>
            <w:tcW w:w="457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07495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48203</w:t>
            </w:r>
          </w:p>
        </w:tc>
        <w:tc>
          <w:tcPr>
            <w:tcW w:w="270" w:type="pct"/>
            <w:vAlign w:val="center"/>
          </w:tcPr>
          <w:p w:rsidR="00A51198" w:rsidRPr="00A51198" w:rsidRDefault="00A51198" w:rsidP="00157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uk-UA" w:eastAsia="ru-RU"/>
              </w:rPr>
            </w:pPr>
            <w:r w:rsidRPr="00A5119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437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07495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40501</w:t>
            </w:r>
          </w:p>
        </w:tc>
        <w:tc>
          <w:tcPr>
            <w:tcW w:w="291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509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07495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37805</w:t>
            </w:r>
          </w:p>
        </w:tc>
        <w:tc>
          <w:tcPr>
            <w:tcW w:w="291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799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</w:p>
        </w:tc>
        <w:tc>
          <w:tcPr>
            <w:tcW w:w="655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</w:p>
        </w:tc>
        <w:tc>
          <w:tcPr>
            <w:tcW w:w="418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</w:p>
        </w:tc>
      </w:tr>
      <w:tr w:rsidR="00A51198" w:rsidRPr="00937CC7" w:rsidTr="001570F8">
        <w:tblPrEx>
          <w:tblCellMar>
            <w:left w:w="71" w:type="dxa"/>
            <w:right w:w="71" w:type="dxa"/>
          </w:tblCellMar>
        </w:tblPrEx>
        <w:trPr>
          <w:trHeight w:val="239"/>
        </w:trPr>
        <w:tc>
          <w:tcPr>
            <w:tcW w:w="873" w:type="pct"/>
          </w:tcPr>
          <w:p w:rsidR="00A51198" w:rsidRPr="00074953" w:rsidRDefault="00A51198" w:rsidP="00D418BE">
            <w:pPr>
              <w:widowControl w:val="0"/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749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хліб пшеничний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Pr="00937C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(т)</w:t>
            </w:r>
          </w:p>
        </w:tc>
        <w:tc>
          <w:tcPr>
            <w:tcW w:w="457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07495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19146</w:t>
            </w:r>
          </w:p>
        </w:tc>
        <w:tc>
          <w:tcPr>
            <w:tcW w:w="270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07495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16017</w:t>
            </w:r>
          </w:p>
        </w:tc>
        <w:tc>
          <w:tcPr>
            <w:tcW w:w="291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</w:p>
        </w:tc>
        <w:tc>
          <w:tcPr>
            <w:tcW w:w="509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07495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14296</w:t>
            </w:r>
          </w:p>
        </w:tc>
        <w:tc>
          <w:tcPr>
            <w:tcW w:w="291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</w:p>
        </w:tc>
        <w:tc>
          <w:tcPr>
            <w:tcW w:w="799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</w:p>
        </w:tc>
        <w:tc>
          <w:tcPr>
            <w:tcW w:w="655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</w:p>
        </w:tc>
        <w:tc>
          <w:tcPr>
            <w:tcW w:w="418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</w:p>
        </w:tc>
      </w:tr>
      <w:tr w:rsidR="00A51198" w:rsidRPr="00074953" w:rsidTr="001570F8">
        <w:tblPrEx>
          <w:tblCellMar>
            <w:left w:w="71" w:type="dxa"/>
            <w:right w:w="71" w:type="dxa"/>
          </w:tblCellMar>
        </w:tblPrEx>
        <w:trPr>
          <w:trHeight w:val="239"/>
        </w:trPr>
        <w:tc>
          <w:tcPr>
            <w:tcW w:w="873" w:type="pct"/>
          </w:tcPr>
          <w:p w:rsidR="00A51198" w:rsidRPr="00074953" w:rsidRDefault="00A51198" w:rsidP="00D418BE">
            <w:pPr>
              <w:widowControl w:val="0"/>
              <w:tabs>
                <w:tab w:val="left" w:pos="552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749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хліб житньо-пшеничний і пшенично-житній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Pr="00937C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(т)</w:t>
            </w:r>
          </w:p>
        </w:tc>
        <w:tc>
          <w:tcPr>
            <w:tcW w:w="457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07495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18472</w:t>
            </w:r>
          </w:p>
        </w:tc>
        <w:tc>
          <w:tcPr>
            <w:tcW w:w="270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07495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15797</w:t>
            </w:r>
          </w:p>
        </w:tc>
        <w:tc>
          <w:tcPr>
            <w:tcW w:w="291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</w:p>
        </w:tc>
        <w:tc>
          <w:tcPr>
            <w:tcW w:w="509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07495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15559</w:t>
            </w:r>
          </w:p>
        </w:tc>
        <w:tc>
          <w:tcPr>
            <w:tcW w:w="291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</w:p>
        </w:tc>
        <w:tc>
          <w:tcPr>
            <w:tcW w:w="799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</w:p>
        </w:tc>
        <w:tc>
          <w:tcPr>
            <w:tcW w:w="655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</w:p>
        </w:tc>
        <w:tc>
          <w:tcPr>
            <w:tcW w:w="418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</w:p>
        </w:tc>
      </w:tr>
      <w:tr w:rsidR="00A51198" w:rsidRPr="00074953" w:rsidTr="001570F8">
        <w:tblPrEx>
          <w:tblCellMar>
            <w:left w:w="71" w:type="dxa"/>
            <w:right w:w="71" w:type="dxa"/>
          </w:tblCellMar>
        </w:tblPrEx>
        <w:trPr>
          <w:trHeight w:val="239"/>
        </w:trPr>
        <w:tc>
          <w:tcPr>
            <w:tcW w:w="873" w:type="pct"/>
          </w:tcPr>
          <w:p w:rsidR="00A51198" w:rsidRPr="00074953" w:rsidRDefault="00A51198" w:rsidP="00D418BE">
            <w:pPr>
              <w:widowControl w:val="0"/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749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вироби булочні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Pr="00937C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(т)</w:t>
            </w:r>
          </w:p>
        </w:tc>
        <w:tc>
          <w:tcPr>
            <w:tcW w:w="457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07495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10499</w:t>
            </w:r>
          </w:p>
        </w:tc>
        <w:tc>
          <w:tcPr>
            <w:tcW w:w="270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07495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8608</w:t>
            </w:r>
          </w:p>
        </w:tc>
        <w:tc>
          <w:tcPr>
            <w:tcW w:w="291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09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0749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7648</w:t>
            </w:r>
          </w:p>
        </w:tc>
        <w:tc>
          <w:tcPr>
            <w:tcW w:w="291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</w:p>
        </w:tc>
        <w:tc>
          <w:tcPr>
            <w:tcW w:w="799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</w:p>
        </w:tc>
        <w:tc>
          <w:tcPr>
            <w:tcW w:w="655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</w:p>
        </w:tc>
        <w:tc>
          <w:tcPr>
            <w:tcW w:w="418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</w:p>
        </w:tc>
      </w:tr>
      <w:tr w:rsidR="00A51198" w:rsidRPr="00074953" w:rsidTr="001570F8">
        <w:tblPrEx>
          <w:tblCellMar>
            <w:left w:w="71" w:type="dxa"/>
            <w:right w:w="71" w:type="dxa"/>
          </w:tblCellMar>
        </w:tblPrEx>
        <w:trPr>
          <w:trHeight w:val="239"/>
        </w:trPr>
        <w:tc>
          <w:tcPr>
            <w:tcW w:w="873" w:type="pct"/>
          </w:tcPr>
          <w:p w:rsidR="00A51198" w:rsidRPr="00074953" w:rsidRDefault="00A51198" w:rsidP="00D418BE">
            <w:pPr>
              <w:widowControl w:val="0"/>
              <w:tabs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749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хліб дієтичний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Pr="00937C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(т)</w:t>
            </w:r>
          </w:p>
        </w:tc>
        <w:tc>
          <w:tcPr>
            <w:tcW w:w="457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07495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70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07495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91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</w:p>
        </w:tc>
        <w:tc>
          <w:tcPr>
            <w:tcW w:w="509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302</w:t>
            </w:r>
          </w:p>
        </w:tc>
        <w:tc>
          <w:tcPr>
            <w:tcW w:w="291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</w:p>
        </w:tc>
        <w:tc>
          <w:tcPr>
            <w:tcW w:w="799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</w:p>
        </w:tc>
        <w:tc>
          <w:tcPr>
            <w:tcW w:w="655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</w:p>
        </w:tc>
        <w:tc>
          <w:tcPr>
            <w:tcW w:w="418" w:type="pct"/>
            <w:vAlign w:val="center"/>
          </w:tcPr>
          <w:p w:rsidR="00A51198" w:rsidRPr="00074953" w:rsidRDefault="00A51198" w:rsidP="001570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</w:p>
        </w:tc>
      </w:tr>
    </w:tbl>
    <w:p w:rsidR="00A428C5" w:rsidRDefault="00A428C5" w:rsidP="00A51198">
      <w:pPr>
        <w:spacing w:after="0" w:line="240" w:lineRule="auto"/>
        <w:ind w:firstLine="340"/>
        <w:jc w:val="both"/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</w:pPr>
    </w:p>
    <w:p w:rsidR="00837E23" w:rsidRPr="00837E23" w:rsidRDefault="00C54841" w:rsidP="00A51198">
      <w:pPr>
        <w:spacing w:after="0" w:line="240" w:lineRule="auto"/>
        <w:ind w:firstLine="340"/>
        <w:jc w:val="both"/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3</w:t>
      </w:r>
      <w:r w:rsidR="00837E23" w:rsidRPr="00837E23">
        <w:rPr>
          <w:rFonts w:ascii="Times New Roman" w:eastAsia="SimSun" w:hAnsi="Times New Roman" w:cs="Times New Roman"/>
          <w:i/>
          <w:kern w:val="3"/>
          <w:sz w:val="28"/>
          <w:szCs w:val="28"/>
          <w:lang w:val="uk-UA"/>
        </w:rPr>
        <w:t>.</w:t>
      </w:r>
      <w:r w:rsidR="00837E23" w:rsidRPr="00837E23">
        <w:rPr>
          <w:rFonts w:ascii="Times New Roman" w:eastAsia="SimSun" w:hAnsi="Times New Roman" w:cs="Times New Roman"/>
          <w:b/>
          <w:kern w:val="3"/>
          <w:sz w:val="28"/>
          <w:szCs w:val="28"/>
          <w:lang w:val="uk-UA"/>
        </w:rPr>
        <w:t xml:space="preserve"> </w:t>
      </w:r>
      <w:r w:rsidR="00837E23" w:rsidRPr="00837E23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 xml:space="preserve">Визначте структуру витрат </w:t>
      </w:r>
      <w:r w:rsidR="008978F4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>діяльності комерційного підприємства</w:t>
      </w:r>
      <w:r w:rsidR="00837E23" w:rsidRPr="00837E23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 xml:space="preserve"> (таблиця</w:t>
      </w:r>
      <w:r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> </w:t>
      </w:r>
      <w:r w:rsidR="00837E23" w:rsidRPr="00837E23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>2). Розр</w:t>
      </w:r>
      <w:r w:rsidR="00933855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 xml:space="preserve">ахуйте економічну ефективність </w:t>
      </w:r>
      <w:r w:rsidR="008978F4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>діяльності, якщо д</w:t>
      </w:r>
      <w:r w:rsidR="008978F4" w:rsidRPr="008978F4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>охід від діяльності становить 10150 тис. грн.</w:t>
      </w:r>
      <w:bookmarkStart w:id="0" w:name="_GoBack"/>
      <w:bookmarkEnd w:id="0"/>
    </w:p>
    <w:p w:rsidR="00837E23" w:rsidRPr="00837E23" w:rsidRDefault="00837E23" w:rsidP="00837E23">
      <w:pPr>
        <w:widowControl w:val="0"/>
        <w:autoSpaceDN w:val="0"/>
        <w:spacing w:after="0" w:line="240" w:lineRule="auto"/>
        <w:ind w:firstLine="34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</w:pPr>
      <w:r w:rsidRPr="00837E23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 xml:space="preserve">Таблиця 2. Витрати </w:t>
      </w:r>
      <w:r w:rsidR="00A428C5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 xml:space="preserve">комерційної діяльності підприємства. 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37E23" w:rsidRPr="00837E23" w:rsidTr="00837E23">
        <w:tc>
          <w:tcPr>
            <w:tcW w:w="1666" w:type="pct"/>
            <w:vAlign w:val="center"/>
          </w:tcPr>
          <w:p w:rsidR="00837E23" w:rsidRPr="00837E23" w:rsidRDefault="00837E23" w:rsidP="00837E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uk-UA"/>
              </w:rPr>
              <w:t>Елементи витрат</w:t>
            </w:r>
          </w:p>
        </w:tc>
        <w:tc>
          <w:tcPr>
            <w:tcW w:w="1666" w:type="pct"/>
            <w:vAlign w:val="center"/>
          </w:tcPr>
          <w:p w:rsidR="00837E23" w:rsidRPr="00837E23" w:rsidRDefault="00837E23" w:rsidP="00837E23">
            <w:pPr>
              <w:widowControl w:val="0"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uk-UA"/>
              </w:rPr>
            </w:pPr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uk-UA"/>
              </w:rPr>
              <w:t>Сума,</w:t>
            </w:r>
          </w:p>
          <w:p w:rsidR="00837E23" w:rsidRPr="00837E23" w:rsidRDefault="00837E23" w:rsidP="00837E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1667" w:type="pct"/>
            <w:vAlign w:val="center"/>
          </w:tcPr>
          <w:p w:rsidR="00837E23" w:rsidRPr="00837E23" w:rsidRDefault="00837E23" w:rsidP="00837E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uk-UA"/>
              </w:rPr>
              <w:t>Структура, %</w:t>
            </w:r>
          </w:p>
        </w:tc>
      </w:tr>
      <w:tr w:rsidR="00837E23" w:rsidRPr="00837E23" w:rsidTr="00837E23">
        <w:tc>
          <w:tcPr>
            <w:tcW w:w="1666" w:type="pct"/>
            <w:vAlign w:val="center"/>
          </w:tcPr>
          <w:p w:rsidR="00837E23" w:rsidRPr="00A428C5" w:rsidRDefault="00A428C5" w:rsidP="00837E2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uk-UA"/>
              </w:rPr>
              <w:t>Матеріальні витрати</w:t>
            </w:r>
          </w:p>
        </w:tc>
        <w:tc>
          <w:tcPr>
            <w:tcW w:w="1666" w:type="pct"/>
            <w:vAlign w:val="center"/>
          </w:tcPr>
          <w:p w:rsidR="00837E23" w:rsidRPr="00A428C5" w:rsidRDefault="00A428C5" w:rsidP="00837E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uk-UA"/>
              </w:rPr>
              <w:t>3950</w:t>
            </w:r>
          </w:p>
        </w:tc>
        <w:tc>
          <w:tcPr>
            <w:tcW w:w="1667" w:type="pct"/>
            <w:vAlign w:val="center"/>
          </w:tcPr>
          <w:p w:rsidR="00837E23" w:rsidRPr="00FC0BD9" w:rsidRDefault="00837E23" w:rsidP="00837E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cyan"/>
                <w:lang w:val="uk-UA"/>
              </w:rPr>
            </w:pPr>
          </w:p>
        </w:tc>
      </w:tr>
      <w:tr w:rsidR="00837E23" w:rsidRPr="00837E23" w:rsidTr="00837E23">
        <w:tc>
          <w:tcPr>
            <w:tcW w:w="1666" w:type="pct"/>
            <w:vAlign w:val="center"/>
          </w:tcPr>
          <w:p w:rsidR="00837E23" w:rsidRPr="00A428C5" w:rsidRDefault="00A428C5" w:rsidP="00837E2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uk-UA"/>
              </w:rPr>
              <w:t>Витрати на оплату праці</w:t>
            </w:r>
          </w:p>
        </w:tc>
        <w:tc>
          <w:tcPr>
            <w:tcW w:w="1666" w:type="pct"/>
            <w:vAlign w:val="center"/>
          </w:tcPr>
          <w:p w:rsidR="00837E23" w:rsidRPr="00A428C5" w:rsidRDefault="00A428C5" w:rsidP="00837E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uk-UA"/>
              </w:rPr>
              <w:t>2645</w:t>
            </w:r>
          </w:p>
        </w:tc>
        <w:tc>
          <w:tcPr>
            <w:tcW w:w="1667" w:type="pct"/>
            <w:vAlign w:val="center"/>
          </w:tcPr>
          <w:p w:rsidR="00837E23" w:rsidRPr="00FC0BD9" w:rsidRDefault="00837E23" w:rsidP="00837E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cyan"/>
                <w:lang w:val="uk-UA"/>
              </w:rPr>
            </w:pPr>
          </w:p>
        </w:tc>
      </w:tr>
      <w:tr w:rsidR="00837E23" w:rsidRPr="00837E23" w:rsidTr="00837E23">
        <w:tc>
          <w:tcPr>
            <w:tcW w:w="1666" w:type="pct"/>
            <w:vAlign w:val="center"/>
          </w:tcPr>
          <w:p w:rsidR="00837E23" w:rsidRPr="00A428C5" w:rsidRDefault="00A428C5" w:rsidP="00837E2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uk-UA"/>
              </w:rPr>
              <w:t>Соціальні відрахування</w:t>
            </w:r>
          </w:p>
        </w:tc>
        <w:tc>
          <w:tcPr>
            <w:tcW w:w="1666" w:type="pct"/>
            <w:vAlign w:val="center"/>
          </w:tcPr>
          <w:p w:rsidR="00837E23" w:rsidRPr="00A428C5" w:rsidRDefault="00A428C5" w:rsidP="00837E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uk-UA"/>
              </w:rPr>
              <w:t>582</w:t>
            </w:r>
          </w:p>
        </w:tc>
        <w:tc>
          <w:tcPr>
            <w:tcW w:w="1667" w:type="pct"/>
            <w:vAlign w:val="center"/>
          </w:tcPr>
          <w:p w:rsidR="00837E23" w:rsidRPr="00FC0BD9" w:rsidRDefault="00837E23" w:rsidP="00837E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cyan"/>
                <w:lang w:val="uk-UA"/>
              </w:rPr>
            </w:pPr>
          </w:p>
        </w:tc>
      </w:tr>
      <w:tr w:rsidR="00837E23" w:rsidRPr="00837E23" w:rsidTr="00837E23">
        <w:tc>
          <w:tcPr>
            <w:tcW w:w="1666" w:type="pct"/>
            <w:vAlign w:val="center"/>
          </w:tcPr>
          <w:p w:rsidR="00837E23" w:rsidRPr="00A428C5" w:rsidRDefault="00A428C5" w:rsidP="00837E2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uk-UA"/>
              </w:rPr>
              <w:t>Амортизація обладнання</w:t>
            </w:r>
          </w:p>
        </w:tc>
        <w:tc>
          <w:tcPr>
            <w:tcW w:w="1666" w:type="pct"/>
            <w:vAlign w:val="center"/>
          </w:tcPr>
          <w:p w:rsidR="00837E23" w:rsidRPr="00A428C5" w:rsidRDefault="00A428C5" w:rsidP="00837E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uk-UA"/>
              </w:rPr>
              <w:t>1720</w:t>
            </w:r>
          </w:p>
        </w:tc>
        <w:tc>
          <w:tcPr>
            <w:tcW w:w="1667" w:type="pct"/>
            <w:vAlign w:val="center"/>
          </w:tcPr>
          <w:p w:rsidR="00837E23" w:rsidRPr="00FC0BD9" w:rsidRDefault="00837E23" w:rsidP="00837E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cyan"/>
                <w:lang w:val="uk-UA"/>
              </w:rPr>
            </w:pPr>
          </w:p>
        </w:tc>
      </w:tr>
      <w:tr w:rsidR="00837E23" w:rsidRPr="00837E23" w:rsidTr="00837E23">
        <w:tc>
          <w:tcPr>
            <w:tcW w:w="1666" w:type="pct"/>
            <w:vAlign w:val="center"/>
          </w:tcPr>
          <w:p w:rsidR="00837E23" w:rsidRPr="00A428C5" w:rsidRDefault="00A428C5" w:rsidP="00837E2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uk-UA"/>
              </w:rPr>
              <w:t>Інші операційні витрати</w:t>
            </w:r>
          </w:p>
        </w:tc>
        <w:tc>
          <w:tcPr>
            <w:tcW w:w="1666" w:type="pct"/>
            <w:vAlign w:val="center"/>
          </w:tcPr>
          <w:p w:rsidR="00837E23" w:rsidRPr="00A428C5" w:rsidRDefault="00A428C5" w:rsidP="00837E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uk-UA"/>
              </w:rPr>
              <w:t>690</w:t>
            </w:r>
          </w:p>
        </w:tc>
        <w:tc>
          <w:tcPr>
            <w:tcW w:w="1667" w:type="pct"/>
            <w:vAlign w:val="center"/>
          </w:tcPr>
          <w:p w:rsidR="00837E23" w:rsidRPr="00FC0BD9" w:rsidRDefault="00837E23" w:rsidP="00837E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cyan"/>
                <w:lang w:val="uk-UA"/>
              </w:rPr>
            </w:pPr>
          </w:p>
        </w:tc>
      </w:tr>
      <w:tr w:rsidR="00837E23" w:rsidRPr="00837E23" w:rsidTr="00837E23">
        <w:tc>
          <w:tcPr>
            <w:tcW w:w="1666" w:type="pct"/>
            <w:vAlign w:val="center"/>
          </w:tcPr>
          <w:p w:rsidR="00837E23" w:rsidRPr="00837E23" w:rsidRDefault="00837E23" w:rsidP="00837E23">
            <w:pP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proofErr w:type="spellStart"/>
            <w:r w:rsidRPr="00837E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666" w:type="pct"/>
            <w:vAlign w:val="center"/>
          </w:tcPr>
          <w:p w:rsidR="00837E23" w:rsidRPr="00A428C5" w:rsidRDefault="00A428C5" w:rsidP="00837E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uk-UA"/>
              </w:rPr>
              <w:t>9587</w:t>
            </w:r>
          </w:p>
        </w:tc>
        <w:tc>
          <w:tcPr>
            <w:tcW w:w="1667" w:type="pct"/>
            <w:vAlign w:val="center"/>
          </w:tcPr>
          <w:p w:rsidR="00837E23" w:rsidRPr="009A62AC" w:rsidRDefault="00A77563" w:rsidP="00837E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A62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</w:tbl>
    <w:p w:rsidR="007B5FF7" w:rsidRPr="00C54841" w:rsidRDefault="007B5FF7" w:rsidP="00C548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B5FF7" w:rsidRPr="00C54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A5"/>
    <w:rsid w:val="00135E5D"/>
    <w:rsid w:val="001570F8"/>
    <w:rsid w:val="0029410F"/>
    <w:rsid w:val="002D4CA5"/>
    <w:rsid w:val="003145DB"/>
    <w:rsid w:val="003E2DDF"/>
    <w:rsid w:val="007B5FF7"/>
    <w:rsid w:val="00837E23"/>
    <w:rsid w:val="008978F4"/>
    <w:rsid w:val="00933855"/>
    <w:rsid w:val="009A62AC"/>
    <w:rsid w:val="00A428C5"/>
    <w:rsid w:val="00A51198"/>
    <w:rsid w:val="00A77563"/>
    <w:rsid w:val="00C20530"/>
    <w:rsid w:val="00C54841"/>
    <w:rsid w:val="00CF4854"/>
    <w:rsid w:val="00FC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37E2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37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3E2DD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E2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2D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37E2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37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3E2DD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E2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2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Angelina</cp:lastModifiedBy>
  <cp:revision>16</cp:revision>
  <dcterms:created xsi:type="dcterms:W3CDTF">2023-02-07T19:10:00Z</dcterms:created>
  <dcterms:modified xsi:type="dcterms:W3CDTF">2023-11-24T11:20:00Z</dcterms:modified>
</cp:coreProperties>
</file>