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6D" w:rsidRPr="00D4336F" w:rsidRDefault="00F93BC7" w:rsidP="00705B6D">
      <w:pPr>
        <w:pStyle w:val="2"/>
        <w:ind w:right="5"/>
        <w:rPr>
          <w:color w:val="auto"/>
        </w:rPr>
      </w:pPr>
      <w:r>
        <w:rPr>
          <w:color w:val="auto"/>
        </w:rPr>
        <w:t>Те</w:t>
      </w:r>
      <w:r w:rsidR="00A02485">
        <w:rPr>
          <w:color w:val="auto"/>
        </w:rPr>
        <w:t>м</w:t>
      </w:r>
      <w:r w:rsidR="00705B6D" w:rsidRPr="00D4336F">
        <w:rPr>
          <w:color w:val="auto"/>
        </w:rPr>
        <w:t xml:space="preserve">а. </w:t>
      </w:r>
      <w:r w:rsidR="00A02485">
        <w:rPr>
          <w:color w:val="auto"/>
        </w:rPr>
        <w:t xml:space="preserve">Правила та техніка </w:t>
      </w:r>
      <w:r w:rsidR="00705B6D" w:rsidRPr="00D4336F">
        <w:rPr>
          <w:color w:val="auto"/>
        </w:rPr>
        <w:t xml:space="preserve">обслуговування </w:t>
      </w:r>
    </w:p>
    <w:p w:rsidR="00705B6D" w:rsidRPr="00D4336F" w:rsidRDefault="00A02485" w:rsidP="00CE269B">
      <w:pPr>
        <w:spacing w:after="0"/>
        <w:ind w:left="709" w:right="0" w:hanging="142"/>
        <w:rPr>
          <w:color w:val="auto"/>
        </w:rPr>
      </w:pPr>
      <w:r>
        <w:rPr>
          <w:b/>
          <w:i/>
          <w:color w:val="auto"/>
        </w:rPr>
        <w:t>1</w:t>
      </w:r>
      <w:r w:rsidR="00705B6D" w:rsidRPr="00D4336F">
        <w:rPr>
          <w:b/>
          <w:i/>
          <w:color w:val="auto"/>
        </w:rPr>
        <w:t>.</w:t>
      </w:r>
      <w:r w:rsidR="00705B6D" w:rsidRPr="00D4336F">
        <w:rPr>
          <w:rFonts w:ascii="Arial" w:eastAsia="Arial" w:hAnsi="Arial" w:cs="Arial"/>
          <w:b/>
          <w:i/>
          <w:color w:val="auto"/>
        </w:rPr>
        <w:t xml:space="preserve"> </w:t>
      </w:r>
      <w:r w:rsidR="00705B6D" w:rsidRPr="00D4336F">
        <w:rPr>
          <w:b/>
          <w:i/>
          <w:color w:val="auto"/>
        </w:rPr>
        <w:t xml:space="preserve">Назвати основні столові набори. </w:t>
      </w:r>
    </w:p>
    <w:p w:rsidR="00705B6D" w:rsidRPr="00D4336F" w:rsidRDefault="00705B6D" w:rsidP="00CE269B">
      <w:pPr>
        <w:numPr>
          <w:ilvl w:val="0"/>
          <w:numId w:val="2"/>
        </w:numPr>
        <w:tabs>
          <w:tab w:val="left" w:pos="993"/>
        </w:tabs>
        <w:ind w:left="709" w:right="0" w:firstLine="0"/>
        <w:rPr>
          <w:color w:val="auto"/>
        </w:rPr>
      </w:pPr>
      <w:r w:rsidRPr="00D4336F">
        <w:rPr>
          <w:color w:val="auto"/>
        </w:rPr>
        <w:t xml:space="preserve">Розливна ложка для супів, ложка для салатів. </w:t>
      </w:r>
    </w:p>
    <w:p w:rsidR="00705B6D" w:rsidRPr="00D4336F" w:rsidRDefault="00705B6D" w:rsidP="00CE269B">
      <w:pPr>
        <w:numPr>
          <w:ilvl w:val="0"/>
          <w:numId w:val="2"/>
        </w:numPr>
        <w:tabs>
          <w:tab w:val="left" w:pos="993"/>
        </w:tabs>
        <w:ind w:left="709" w:right="0" w:firstLine="0"/>
        <w:rPr>
          <w:color w:val="auto"/>
        </w:rPr>
      </w:pPr>
      <w:r w:rsidRPr="00D4336F">
        <w:rPr>
          <w:color w:val="auto"/>
        </w:rPr>
        <w:t xml:space="preserve">Ніж для масла вершкового, виделка </w:t>
      </w:r>
      <w:proofErr w:type="spellStart"/>
      <w:r w:rsidRPr="00D4336F">
        <w:rPr>
          <w:color w:val="auto"/>
        </w:rPr>
        <w:t>кокотна</w:t>
      </w:r>
      <w:proofErr w:type="spellEnd"/>
      <w:r w:rsidRPr="00D4336F">
        <w:rPr>
          <w:color w:val="auto"/>
        </w:rPr>
        <w:t xml:space="preserve">. </w:t>
      </w:r>
    </w:p>
    <w:p w:rsidR="00705B6D" w:rsidRPr="00D4336F" w:rsidRDefault="00705B6D" w:rsidP="00CE269B">
      <w:pPr>
        <w:numPr>
          <w:ilvl w:val="0"/>
          <w:numId w:val="2"/>
        </w:numPr>
        <w:tabs>
          <w:tab w:val="left" w:pos="993"/>
        </w:tabs>
        <w:ind w:left="709" w:right="0" w:firstLine="0"/>
        <w:rPr>
          <w:color w:val="auto"/>
        </w:rPr>
      </w:pPr>
      <w:r w:rsidRPr="00D4336F">
        <w:rPr>
          <w:color w:val="auto"/>
        </w:rPr>
        <w:t xml:space="preserve">Виделка-лопатка для шпротів, ніж-виделка для сирів твердих. </w:t>
      </w:r>
    </w:p>
    <w:p w:rsidR="00705B6D" w:rsidRPr="00D4336F" w:rsidRDefault="00705B6D" w:rsidP="00CE269B">
      <w:pPr>
        <w:numPr>
          <w:ilvl w:val="0"/>
          <w:numId w:val="2"/>
        </w:numPr>
        <w:tabs>
          <w:tab w:val="left" w:pos="993"/>
        </w:tabs>
        <w:ind w:left="709" w:right="0" w:firstLine="0"/>
        <w:rPr>
          <w:color w:val="auto"/>
        </w:rPr>
      </w:pPr>
      <w:r w:rsidRPr="00D4336F">
        <w:rPr>
          <w:color w:val="auto"/>
        </w:rPr>
        <w:t xml:space="preserve">Закусочні, рибні набори.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</w:p>
    <w:p w:rsidR="00705B6D" w:rsidRPr="00A02485" w:rsidRDefault="00705B6D" w:rsidP="00A02485">
      <w:pPr>
        <w:pStyle w:val="a3"/>
        <w:numPr>
          <w:ilvl w:val="0"/>
          <w:numId w:val="60"/>
        </w:numPr>
        <w:tabs>
          <w:tab w:val="left" w:pos="993"/>
        </w:tabs>
        <w:spacing w:after="0"/>
        <w:ind w:right="0" w:hanging="11"/>
        <w:rPr>
          <w:color w:val="auto"/>
        </w:rPr>
      </w:pPr>
      <w:r w:rsidRPr="00A02485">
        <w:rPr>
          <w:b/>
          <w:i/>
          <w:color w:val="auto"/>
        </w:rPr>
        <w:t xml:space="preserve">Назвати допоміжні столові набори. </w:t>
      </w:r>
    </w:p>
    <w:p w:rsidR="00705B6D" w:rsidRPr="00D4336F" w:rsidRDefault="00705B6D" w:rsidP="00705B6D">
      <w:pPr>
        <w:numPr>
          <w:ilvl w:val="0"/>
          <w:numId w:val="3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Закусочні. </w:t>
      </w:r>
    </w:p>
    <w:p w:rsidR="00705B6D" w:rsidRPr="00D4336F" w:rsidRDefault="00705B6D" w:rsidP="00705B6D">
      <w:pPr>
        <w:numPr>
          <w:ilvl w:val="0"/>
          <w:numId w:val="3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Фруктові. </w:t>
      </w:r>
    </w:p>
    <w:p w:rsidR="00705B6D" w:rsidRPr="00D4336F" w:rsidRDefault="00705B6D" w:rsidP="00705B6D">
      <w:pPr>
        <w:numPr>
          <w:ilvl w:val="0"/>
          <w:numId w:val="3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Рибні. </w:t>
      </w:r>
    </w:p>
    <w:p w:rsidR="00705B6D" w:rsidRPr="00D4336F" w:rsidRDefault="00705B6D" w:rsidP="00705B6D">
      <w:pPr>
        <w:numPr>
          <w:ilvl w:val="0"/>
          <w:numId w:val="3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Лопатка для ікри зернистої, виделка для устриць.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A02485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t>3</w:t>
      </w:r>
      <w:r w:rsidR="00705B6D" w:rsidRPr="00D4336F">
        <w:rPr>
          <w:b/>
          <w:i/>
          <w:color w:val="auto"/>
        </w:rPr>
        <w:t xml:space="preserve">. У якому посуді подають прозорі супи? </w:t>
      </w:r>
    </w:p>
    <w:p w:rsidR="00705B6D" w:rsidRPr="00D4336F" w:rsidRDefault="00705B6D" w:rsidP="00705B6D">
      <w:pPr>
        <w:numPr>
          <w:ilvl w:val="0"/>
          <w:numId w:val="5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У тарілках глибоких столових. </w:t>
      </w:r>
    </w:p>
    <w:p w:rsidR="00705B6D" w:rsidRPr="00D4336F" w:rsidRDefault="00705B6D" w:rsidP="00705B6D">
      <w:pPr>
        <w:numPr>
          <w:ilvl w:val="0"/>
          <w:numId w:val="5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У горщиках керамічних. </w:t>
      </w:r>
    </w:p>
    <w:p w:rsidR="00705B6D" w:rsidRPr="00D4336F" w:rsidRDefault="00705B6D" w:rsidP="00705B6D">
      <w:pPr>
        <w:numPr>
          <w:ilvl w:val="0"/>
          <w:numId w:val="5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У чашках бульйонних із блюдцем. </w:t>
      </w:r>
    </w:p>
    <w:p w:rsidR="00705B6D" w:rsidRPr="00D4336F" w:rsidRDefault="00705B6D" w:rsidP="00705B6D">
      <w:pPr>
        <w:numPr>
          <w:ilvl w:val="0"/>
          <w:numId w:val="5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У мисках супових.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A02485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t>4</w:t>
      </w:r>
      <w:r w:rsidR="00705B6D" w:rsidRPr="00D4336F">
        <w:rPr>
          <w:b/>
          <w:i/>
          <w:color w:val="auto"/>
        </w:rPr>
        <w:t xml:space="preserve">. Назвати посуд, який належить до одноразового. </w:t>
      </w:r>
    </w:p>
    <w:p w:rsidR="00705B6D" w:rsidRPr="00D4336F" w:rsidRDefault="00705B6D" w:rsidP="00705B6D">
      <w:pPr>
        <w:numPr>
          <w:ilvl w:val="0"/>
          <w:numId w:val="8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Скляний. </w:t>
      </w:r>
    </w:p>
    <w:p w:rsidR="00705B6D" w:rsidRPr="00D4336F" w:rsidRDefault="00705B6D" w:rsidP="00705B6D">
      <w:pPr>
        <w:numPr>
          <w:ilvl w:val="0"/>
          <w:numId w:val="8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Порцеляновий. </w:t>
      </w:r>
    </w:p>
    <w:p w:rsidR="00705B6D" w:rsidRPr="00D4336F" w:rsidRDefault="00705B6D" w:rsidP="00705B6D">
      <w:pPr>
        <w:numPr>
          <w:ilvl w:val="0"/>
          <w:numId w:val="8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Із полімерних матеріалів. </w:t>
      </w:r>
    </w:p>
    <w:p w:rsidR="00705B6D" w:rsidRPr="00D4336F" w:rsidRDefault="00705B6D" w:rsidP="00705B6D">
      <w:pPr>
        <w:numPr>
          <w:ilvl w:val="0"/>
          <w:numId w:val="8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Дерев’яний.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A02485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t>5</w:t>
      </w:r>
      <w:r w:rsidR="00705B6D" w:rsidRPr="00D4336F">
        <w:rPr>
          <w:b/>
          <w:i/>
          <w:color w:val="auto"/>
        </w:rPr>
        <w:t xml:space="preserve">. Назвати призначення кокільниці. </w:t>
      </w:r>
    </w:p>
    <w:p w:rsidR="00705B6D" w:rsidRPr="00D4336F" w:rsidRDefault="00705B6D" w:rsidP="00CE269B">
      <w:pPr>
        <w:numPr>
          <w:ilvl w:val="0"/>
          <w:numId w:val="9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Для подавання юшки з риби. </w:t>
      </w:r>
    </w:p>
    <w:p w:rsidR="00705B6D" w:rsidRPr="00D4336F" w:rsidRDefault="00705B6D" w:rsidP="00CE269B">
      <w:pPr>
        <w:numPr>
          <w:ilvl w:val="0"/>
          <w:numId w:val="9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Для подавання гарячих соусів. </w:t>
      </w:r>
    </w:p>
    <w:p w:rsidR="00705B6D" w:rsidRPr="00D4336F" w:rsidRDefault="00705B6D" w:rsidP="00CE269B">
      <w:pPr>
        <w:numPr>
          <w:ilvl w:val="0"/>
          <w:numId w:val="9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Для запікання грибів у соусі. </w:t>
      </w:r>
    </w:p>
    <w:p w:rsidR="00705B6D" w:rsidRPr="00D4336F" w:rsidRDefault="00705B6D" w:rsidP="00CE269B">
      <w:pPr>
        <w:numPr>
          <w:ilvl w:val="0"/>
          <w:numId w:val="9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Для запікання і подавання гарячих закусок із риби та морепродуктів.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A02485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6</w:t>
      </w:r>
      <w:r w:rsidR="00705B6D" w:rsidRPr="00D4336F">
        <w:rPr>
          <w:b/>
          <w:i/>
          <w:color w:val="auto"/>
        </w:rPr>
        <w:t xml:space="preserve">. Горщики керамічні великі слугують для приготування і подавання ... . </w:t>
      </w:r>
    </w:p>
    <w:p w:rsidR="00705B6D" w:rsidRPr="00D4336F" w:rsidRDefault="00705B6D" w:rsidP="00CE269B">
      <w:pPr>
        <w:numPr>
          <w:ilvl w:val="0"/>
          <w:numId w:val="10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фірмових напоїв; </w:t>
      </w:r>
    </w:p>
    <w:p w:rsidR="00705B6D" w:rsidRPr="00D4336F" w:rsidRDefault="00705B6D" w:rsidP="00CE269B">
      <w:pPr>
        <w:numPr>
          <w:ilvl w:val="0"/>
          <w:numId w:val="10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гарячих соусів; </w:t>
      </w:r>
    </w:p>
    <w:p w:rsidR="00705B6D" w:rsidRPr="00D4336F" w:rsidRDefault="00705B6D" w:rsidP="00CE269B">
      <w:pPr>
        <w:numPr>
          <w:ilvl w:val="0"/>
          <w:numId w:val="10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перших і других страв, борошняних кулінарних страв під час гуртового обслуговування; </w:t>
      </w:r>
    </w:p>
    <w:p w:rsidR="00705B6D" w:rsidRPr="00D4336F" w:rsidRDefault="00705B6D" w:rsidP="00CE269B">
      <w:pPr>
        <w:numPr>
          <w:ilvl w:val="0"/>
          <w:numId w:val="10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гарячих закусок із м’яса, субпродуктів. </w:t>
      </w:r>
    </w:p>
    <w:p w:rsidR="00705B6D" w:rsidRPr="00D4336F" w:rsidRDefault="00705B6D" w:rsidP="00705B6D">
      <w:pPr>
        <w:spacing w:after="0" w:line="259" w:lineRule="auto"/>
        <w:ind w:left="708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5F6E29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7</w:t>
      </w:r>
      <w:r w:rsidR="00705B6D" w:rsidRPr="00D4336F">
        <w:rPr>
          <w:b/>
          <w:i/>
          <w:color w:val="auto"/>
        </w:rPr>
        <w:t xml:space="preserve">. На якій відстані від краю столу потрібно розмістити тарілку закусочну або тарілку мілку столову? </w:t>
      </w:r>
    </w:p>
    <w:p w:rsidR="00705B6D" w:rsidRPr="00D4336F" w:rsidRDefault="00705B6D" w:rsidP="00705B6D">
      <w:pPr>
        <w:numPr>
          <w:ilvl w:val="0"/>
          <w:numId w:val="11"/>
        </w:numPr>
        <w:spacing w:after="10" w:line="249" w:lineRule="auto"/>
        <w:ind w:right="4891" w:hanging="356"/>
        <w:jc w:val="left"/>
        <w:rPr>
          <w:color w:val="auto"/>
        </w:rPr>
      </w:pPr>
      <w:r w:rsidRPr="00D4336F">
        <w:rPr>
          <w:color w:val="auto"/>
        </w:rPr>
        <w:t xml:space="preserve">5 см. </w:t>
      </w:r>
    </w:p>
    <w:p w:rsidR="00705B6D" w:rsidRPr="00D4336F" w:rsidRDefault="00705B6D" w:rsidP="00705B6D">
      <w:pPr>
        <w:numPr>
          <w:ilvl w:val="0"/>
          <w:numId w:val="11"/>
        </w:numPr>
        <w:spacing w:after="10" w:line="249" w:lineRule="auto"/>
        <w:ind w:right="4891" w:hanging="356"/>
        <w:jc w:val="left"/>
        <w:rPr>
          <w:color w:val="auto"/>
        </w:rPr>
      </w:pPr>
      <w:r w:rsidRPr="00D4336F">
        <w:rPr>
          <w:color w:val="auto"/>
        </w:rPr>
        <w:t xml:space="preserve">2 см. </w:t>
      </w:r>
    </w:p>
    <w:p w:rsidR="00705B6D" w:rsidRPr="00D4336F" w:rsidRDefault="00705B6D" w:rsidP="00705B6D">
      <w:pPr>
        <w:numPr>
          <w:ilvl w:val="0"/>
          <w:numId w:val="11"/>
        </w:numPr>
        <w:spacing w:after="10" w:line="249" w:lineRule="auto"/>
        <w:ind w:right="4891" w:hanging="356"/>
        <w:jc w:val="left"/>
        <w:rPr>
          <w:color w:val="auto"/>
        </w:rPr>
      </w:pPr>
      <w:r w:rsidRPr="00D4336F">
        <w:rPr>
          <w:color w:val="auto"/>
        </w:rPr>
        <w:t xml:space="preserve">4 см. </w:t>
      </w:r>
    </w:p>
    <w:p w:rsidR="00CE269B" w:rsidRPr="00F93BC7" w:rsidRDefault="00705B6D" w:rsidP="00F93BC7">
      <w:pPr>
        <w:pStyle w:val="a3"/>
        <w:numPr>
          <w:ilvl w:val="0"/>
          <w:numId w:val="11"/>
        </w:numPr>
        <w:spacing w:after="10" w:line="249" w:lineRule="auto"/>
        <w:ind w:right="0"/>
        <w:jc w:val="left"/>
        <w:rPr>
          <w:color w:val="auto"/>
        </w:rPr>
      </w:pPr>
      <w:r w:rsidRPr="00F93BC7">
        <w:rPr>
          <w:color w:val="auto"/>
        </w:rPr>
        <w:t xml:space="preserve">1 см. </w:t>
      </w:r>
    </w:p>
    <w:p w:rsidR="00F93BC7" w:rsidRPr="00F93BC7" w:rsidRDefault="00F93BC7" w:rsidP="00F93BC7">
      <w:pPr>
        <w:pStyle w:val="a3"/>
        <w:spacing w:after="10" w:line="249" w:lineRule="auto"/>
        <w:ind w:left="1050" w:right="0" w:firstLine="0"/>
        <w:jc w:val="left"/>
        <w:rPr>
          <w:color w:val="auto"/>
        </w:rPr>
      </w:pPr>
    </w:p>
    <w:p w:rsidR="00705B6D" w:rsidRPr="00D4336F" w:rsidRDefault="005F6E29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8</w:t>
      </w:r>
      <w:r w:rsidR="00705B6D" w:rsidRPr="00D4336F">
        <w:rPr>
          <w:b/>
          <w:i/>
          <w:color w:val="auto"/>
        </w:rPr>
        <w:t xml:space="preserve">. Якими наборами слід сервірувати стіл, якщо до меню входять холодні закуски, гарячі м’ясні страви і десерт? </w:t>
      </w:r>
    </w:p>
    <w:p w:rsidR="00705B6D" w:rsidRPr="00D4336F" w:rsidRDefault="00705B6D" w:rsidP="00705B6D">
      <w:pPr>
        <w:numPr>
          <w:ilvl w:val="0"/>
          <w:numId w:val="12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Закусочними, столовими і десертними. </w:t>
      </w:r>
    </w:p>
    <w:p w:rsidR="00705B6D" w:rsidRPr="00D4336F" w:rsidRDefault="00705B6D" w:rsidP="00705B6D">
      <w:pPr>
        <w:numPr>
          <w:ilvl w:val="0"/>
          <w:numId w:val="12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Закусочними, десертними і рибними. </w:t>
      </w:r>
    </w:p>
    <w:p w:rsidR="00705B6D" w:rsidRPr="00D4336F" w:rsidRDefault="00705B6D" w:rsidP="00705B6D">
      <w:pPr>
        <w:numPr>
          <w:ilvl w:val="0"/>
          <w:numId w:val="12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Столовими та закусочними. </w:t>
      </w:r>
    </w:p>
    <w:p w:rsidR="00F93BC7" w:rsidRPr="00F93BC7" w:rsidRDefault="00705B6D" w:rsidP="00F93BC7">
      <w:pPr>
        <w:numPr>
          <w:ilvl w:val="0"/>
          <w:numId w:val="12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Закусочними і десертними. </w:t>
      </w:r>
      <w:r w:rsidR="00F93BC7">
        <w:br w:type="page"/>
      </w:r>
    </w:p>
    <w:p w:rsidR="00705B6D" w:rsidRPr="00D4336F" w:rsidRDefault="005F6E29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lastRenderedPageBreak/>
        <w:t>9</w:t>
      </w:r>
      <w:r w:rsidR="00705B6D" w:rsidRPr="00D4336F">
        <w:rPr>
          <w:b/>
          <w:i/>
          <w:color w:val="auto"/>
        </w:rPr>
        <w:t xml:space="preserve">. Температура подавання гарячих супів – не менше ніж … . </w:t>
      </w:r>
    </w:p>
    <w:p w:rsidR="00705B6D" w:rsidRPr="00D4336F" w:rsidRDefault="00705B6D" w:rsidP="00705B6D">
      <w:pPr>
        <w:numPr>
          <w:ilvl w:val="0"/>
          <w:numId w:val="13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55 °С; </w:t>
      </w:r>
    </w:p>
    <w:p w:rsidR="00705B6D" w:rsidRPr="00D4336F" w:rsidRDefault="00705B6D" w:rsidP="00705B6D">
      <w:pPr>
        <w:numPr>
          <w:ilvl w:val="0"/>
          <w:numId w:val="13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60 °С; </w:t>
      </w:r>
    </w:p>
    <w:p w:rsidR="00705B6D" w:rsidRPr="00D4336F" w:rsidRDefault="00705B6D" w:rsidP="00705B6D">
      <w:pPr>
        <w:numPr>
          <w:ilvl w:val="0"/>
          <w:numId w:val="13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65 °С; </w:t>
      </w:r>
    </w:p>
    <w:p w:rsidR="00705B6D" w:rsidRPr="00D4336F" w:rsidRDefault="00705B6D" w:rsidP="00705B6D">
      <w:pPr>
        <w:numPr>
          <w:ilvl w:val="0"/>
          <w:numId w:val="13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75 °С.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705B6D" w:rsidP="00705B6D">
      <w:pPr>
        <w:spacing w:after="0"/>
        <w:ind w:left="-15" w:right="0" w:firstLine="699"/>
        <w:rPr>
          <w:color w:val="auto"/>
        </w:rPr>
      </w:pPr>
      <w:r w:rsidRPr="00D4336F">
        <w:rPr>
          <w:b/>
          <w:i/>
          <w:color w:val="auto"/>
        </w:rPr>
        <w:t>1</w:t>
      </w:r>
      <w:r w:rsidR="005F6E29">
        <w:rPr>
          <w:b/>
          <w:i/>
          <w:color w:val="auto"/>
        </w:rPr>
        <w:t>0</w:t>
      </w:r>
      <w:r w:rsidRPr="00D4336F">
        <w:rPr>
          <w:b/>
          <w:i/>
          <w:color w:val="auto"/>
        </w:rPr>
        <w:t xml:space="preserve">. Назвати страву, яку доцільно подавати у горщиках. </w:t>
      </w:r>
    </w:p>
    <w:p w:rsidR="00705B6D" w:rsidRPr="00D4336F" w:rsidRDefault="00705B6D" w:rsidP="00705B6D">
      <w:pPr>
        <w:numPr>
          <w:ilvl w:val="0"/>
          <w:numId w:val="1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Ескалоп. </w:t>
      </w:r>
    </w:p>
    <w:p w:rsidR="00705B6D" w:rsidRPr="00D4336F" w:rsidRDefault="00705B6D" w:rsidP="00705B6D">
      <w:pPr>
        <w:numPr>
          <w:ilvl w:val="0"/>
          <w:numId w:val="1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Печеня по-домашньому. </w:t>
      </w:r>
    </w:p>
    <w:p w:rsidR="00705B6D" w:rsidRPr="00D4336F" w:rsidRDefault="00705B6D" w:rsidP="00705B6D">
      <w:pPr>
        <w:numPr>
          <w:ilvl w:val="0"/>
          <w:numId w:val="1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Лангет. </w:t>
      </w:r>
    </w:p>
    <w:p w:rsidR="00F77DAA" w:rsidRDefault="00705B6D" w:rsidP="00F77DAA">
      <w:pPr>
        <w:numPr>
          <w:ilvl w:val="0"/>
          <w:numId w:val="1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Биточки по-селянськи. </w:t>
      </w:r>
    </w:p>
    <w:p w:rsidR="00F77DAA" w:rsidRDefault="00F77DAA" w:rsidP="00F77DAA">
      <w:pPr>
        <w:ind w:left="694" w:right="0" w:firstLine="0"/>
        <w:rPr>
          <w:color w:val="auto"/>
        </w:rPr>
      </w:pPr>
    </w:p>
    <w:p w:rsidR="00705B6D" w:rsidRPr="00D4336F" w:rsidRDefault="00705B6D" w:rsidP="00F77DAA">
      <w:pPr>
        <w:ind w:left="694" w:right="0" w:firstLine="0"/>
        <w:rPr>
          <w:color w:val="auto"/>
        </w:rPr>
      </w:pPr>
      <w:r w:rsidRPr="00D4336F">
        <w:rPr>
          <w:b/>
          <w:i/>
          <w:color w:val="auto"/>
        </w:rPr>
        <w:t>1</w:t>
      </w:r>
      <w:r w:rsidR="005F6E29">
        <w:rPr>
          <w:b/>
          <w:i/>
          <w:color w:val="auto"/>
        </w:rPr>
        <w:t>1</w:t>
      </w:r>
      <w:r w:rsidRPr="00D4336F">
        <w:rPr>
          <w:b/>
          <w:i/>
          <w:color w:val="auto"/>
        </w:rPr>
        <w:t xml:space="preserve">. Для споживання яйця, звареного у «мішечок», що подають у </w:t>
      </w:r>
      <w:proofErr w:type="spellStart"/>
      <w:r w:rsidRPr="00D4336F">
        <w:rPr>
          <w:b/>
          <w:i/>
          <w:color w:val="auto"/>
        </w:rPr>
        <w:t>пашотниці</w:t>
      </w:r>
      <w:proofErr w:type="spellEnd"/>
      <w:r w:rsidRPr="00D4336F">
        <w:rPr>
          <w:b/>
          <w:i/>
          <w:color w:val="auto"/>
        </w:rPr>
        <w:t xml:space="preserve">, слугує … ложка. </w:t>
      </w:r>
    </w:p>
    <w:p w:rsidR="00705B6D" w:rsidRPr="00D4336F" w:rsidRDefault="00705B6D" w:rsidP="00705B6D">
      <w:pPr>
        <w:numPr>
          <w:ilvl w:val="0"/>
          <w:numId w:val="15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кавова; </w:t>
      </w:r>
    </w:p>
    <w:p w:rsidR="00705B6D" w:rsidRPr="00D4336F" w:rsidRDefault="00705B6D" w:rsidP="00705B6D">
      <w:pPr>
        <w:numPr>
          <w:ilvl w:val="0"/>
          <w:numId w:val="15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чайна; </w:t>
      </w:r>
    </w:p>
    <w:p w:rsidR="00705B6D" w:rsidRPr="00D4336F" w:rsidRDefault="00705B6D" w:rsidP="00705B6D">
      <w:pPr>
        <w:numPr>
          <w:ilvl w:val="0"/>
          <w:numId w:val="15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десертна; </w:t>
      </w:r>
    </w:p>
    <w:p w:rsidR="00705B6D" w:rsidRPr="00D4336F" w:rsidRDefault="00705B6D" w:rsidP="00705B6D">
      <w:pPr>
        <w:numPr>
          <w:ilvl w:val="0"/>
          <w:numId w:val="15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столова. </w:t>
      </w:r>
    </w:p>
    <w:p w:rsidR="00705B6D" w:rsidRPr="00D4336F" w:rsidRDefault="00705B6D" w:rsidP="00705B6D">
      <w:pPr>
        <w:spacing w:after="0"/>
        <w:ind w:left="-15" w:right="0" w:firstLine="699"/>
        <w:rPr>
          <w:color w:val="auto"/>
        </w:rPr>
      </w:pPr>
      <w:r w:rsidRPr="00D4336F">
        <w:rPr>
          <w:b/>
          <w:i/>
          <w:color w:val="auto"/>
        </w:rPr>
        <w:t>1</w:t>
      </w:r>
      <w:r w:rsidR="005F6E29">
        <w:rPr>
          <w:b/>
          <w:i/>
          <w:color w:val="auto"/>
        </w:rPr>
        <w:t>2</w:t>
      </w:r>
      <w:r w:rsidRPr="00D4336F">
        <w:rPr>
          <w:b/>
          <w:i/>
          <w:color w:val="auto"/>
        </w:rPr>
        <w:t xml:space="preserve">. Яку столову білизну використовують для полірування посуду? </w:t>
      </w:r>
    </w:p>
    <w:p w:rsidR="00705B6D" w:rsidRPr="00D4336F" w:rsidRDefault="00705B6D" w:rsidP="00705B6D">
      <w:pPr>
        <w:numPr>
          <w:ilvl w:val="0"/>
          <w:numId w:val="17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Ручники. </w:t>
      </w:r>
    </w:p>
    <w:p w:rsidR="00705B6D" w:rsidRPr="00D4336F" w:rsidRDefault="00705B6D" w:rsidP="00705B6D">
      <w:pPr>
        <w:numPr>
          <w:ilvl w:val="0"/>
          <w:numId w:val="17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Серветки паперові. </w:t>
      </w:r>
    </w:p>
    <w:p w:rsidR="00705B6D" w:rsidRPr="00D4336F" w:rsidRDefault="00705B6D" w:rsidP="00705B6D">
      <w:pPr>
        <w:numPr>
          <w:ilvl w:val="0"/>
          <w:numId w:val="17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Рушники. </w:t>
      </w:r>
    </w:p>
    <w:p w:rsidR="00705B6D" w:rsidRPr="00D4336F" w:rsidRDefault="00705B6D" w:rsidP="00705B6D">
      <w:pPr>
        <w:numPr>
          <w:ilvl w:val="0"/>
          <w:numId w:val="17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Серветки тканинні.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705B6D" w:rsidP="00705B6D">
      <w:pPr>
        <w:spacing w:after="0"/>
        <w:ind w:left="-15" w:right="0" w:firstLine="699"/>
        <w:rPr>
          <w:color w:val="auto"/>
        </w:rPr>
      </w:pPr>
      <w:r w:rsidRPr="00D4336F">
        <w:rPr>
          <w:b/>
          <w:i/>
          <w:color w:val="auto"/>
        </w:rPr>
        <w:t>1</w:t>
      </w:r>
      <w:r w:rsidR="005F6E29">
        <w:rPr>
          <w:b/>
          <w:i/>
          <w:color w:val="auto"/>
        </w:rPr>
        <w:t>3</w:t>
      </w:r>
      <w:r w:rsidRPr="00D4336F">
        <w:rPr>
          <w:b/>
          <w:i/>
          <w:color w:val="auto"/>
        </w:rPr>
        <w:t>.</w:t>
      </w:r>
      <w:r w:rsidRPr="00D4336F">
        <w:rPr>
          <w:rFonts w:ascii="Arial" w:eastAsia="Arial" w:hAnsi="Arial" w:cs="Arial"/>
          <w:b/>
          <w:i/>
          <w:color w:val="auto"/>
        </w:rPr>
        <w:t xml:space="preserve"> </w:t>
      </w:r>
      <w:r w:rsidRPr="00D4336F">
        <w:rPr>
          <w:b/>
          <w:i/>
          <w:color w:val="auto"/>
        </w:rPr>
        <w:t xml:space="preserve">Супи-пюре слід подавати у посуді з порцеляни та фаянсу: </w:t>
      </w:r>
    </w:p>
    <w:p w:rsidR="00705B6D" w:rsidRPr="00D4336F" w:rsidRDefault="00705B6D" w:rsidP="00705B6D">
      <w:pPr>
        <w:numPr>
          <w:ilvl w:val="0"/>
          <w:numId w:val="19"/>
        </w:numPr>
        <w:ind w:right="1732" w:hanging="359"/>
        <w:rPr>
          <w:color w:val="auto"/>
        </w:rPr>
      </w:pPr>
      <w:r w:rsidRPr="00D4336F">
        <w:rPr>
          <w:color w:val="auto"/>
        </w:rPr>
        <w:t xml:space="preserve">у чашці бульйонній та блюдцем; </w:t>
      </w:r>
    </w:p>
    <w:p w:rsidR="00705B6D" w:rsidRPr="00D4336F" w:rsidRDefault="00705B6D" w:rsidP="00705B6D">
      <w:pPr>
        <w:numPr>
          <w:ilvl w:val="0"/>
          <w:numId w:val="19"/>
        </w:numPr>
        <w:ind w:right="2766" w:hanging="359"/>
        <w:rPr>
          <w:color w:val="auto"/>
        </w:rPr>
      </w:pPr>
      <w:r w:rsidRPr="00D4336F">
        <w:rPr>
          <w:color w:val="auto"/>
        </w:rPr>
        <w:t xml:space="preserve">у керамічному горщику; </w:t>
      </w:r>
    </w:p>
    <w:p w:rsidR="00705B6D" w:rsidRPr="00D4336F" w:rsidRDefault="00705B6D" w:rsidP="00705B6D">
      <w:pPr>
        <w:numPr>
          <w:ilvl w:val="0"/>
          <w:numId w:val="19"/>
        </w:numPr>
        <w:ind w:right="2766" w:hanging="359"/>
        <w:rPr>
          <w:color w:val="auto"/>
        </w:rPr>
      </w:pPr>
      <w:r w:rsidRPr="00D4336F">
        <w:rPr>
          <w:color w:val="auto"/>
        </w:rPr>
        <w:t xml:space="preserve">у тарілці глибокій столовій; </w:t>
      </w:r>
    </w:p>
    <w:p w:rsidR="00705B6D" w:rsidRPr="00D4336F" w:rsidRDefault="00705B6D" w:rsidP="00705B6D">
      <w:pPr>
        <w:ind w:left="704" w:right="0"/>
        <w:rPr>
          <w:color w:val="auto"/>
        </w:rPr>
      </w:pPr>
      <w:r w:rsidRPr="00D4336F">
        <w:rPr>
          <w:color w:val="auto"/>
        </w:rPr>
        <w:t>4)</w:t>
      </w:r>
      <w:r w:rsidRPr="00D4336F">
        <w:rPr>
          <w:rFonts w:ascii="Arial" w:eastAsia="Arial" w:hAnsi="Arial" w:cs="Arial"/>
          <w:color w:val="auto"/>
        </w:rPr>
        <w:t xml:space="preserve"> </w:t>
      </w:r>
      <w:r w:rsidRPr="00D4336F">
        <w:rPr>
          <w:color w:val="auto"/>
        </w:rPr>
        <w:t xml:space="preserve">у тарілці глибокій десертній. </w:t>
      </w:r>
    </w:p>
    <w:p w:rsidR="00D4336F" w:rsidRDefault="00D4336F" w:rsidP="00705B6D">
      <w:pPr>
        <w:spacing w:after="0"/>
        <w:ind w:left="709" w:right="0" w:firstLine="0"/>
        <w:rPr>
          <w:b/>
          <w:i/>
          <w:color w:val="auto"/>
        </w:rPr>
      </w:pPr>
    </w:p>
    <w:p w:rsidR="00705B6D" w:rsidRPr="00D4336F" w:rsidRDefault="005F6E29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t>14</w:t>
      </w:r>
      <w:r w:rsidR="00705B6D" w:rsidRPr="00D4336F">
        <w:rPr>
          <w:b/>
          <w:i/>
          <w:color w:val="auto"/>
        </w:rPr>
        <w:t xml:space="preserve">. Чай зелений </w:t>
      </w:r>
      <w:r w:rsidR="00240075">
        <w:rPr>
          <w:b/>
          <w:i/>
          <w:color w:val="auto"/>
        </w:rPr>
        <w:t xml:space="preserve">відвідувачеві </w:t>
      </w:r>
      <w:r w:rsidR="00705B6D" w:rsidRPr="00D4336F">
        <w:rPr>
          <w:b/>
          <w:i/>
          <w:color w:val="auto"/>
        </w:rPr>
        <w:t xml:space="preserve">подають у … . </w:t>
      </w:r>
    </w:p>
    <w:p w:rsidR="00705B6D" w:rsidRPr="00D4336F" w:rsidRDefault="00705B6D" w:rsidP="00705B6D">
      <w:pPr>
        <w:numPr>
          <w:ilvl w:val="0"/>
          <w:numId w:val="20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чашках чайних із блюдцем; </w:t>
      </w:r>
    </w:p>
    <w:p w:rsidR="00705B6D" w:rsidRPr="00D4336F" w:rsidRDefault="00705B6D" w:rsidP="00705B6D">
      <w:pPr>
        <w:numPr>
          <w:ilvl w:val="0"/>
          <w:numId w:val="20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піалах; </w:t>
      </w:r>
    </w:p>
    <w:p w:rsidR="00705B6D" w:rsidRPr="00D4336F" w:rsidRDefault="00705B6D" w:rsidP="00705B6D">
      <w:pPr>
        <w:numPr>
          <w:ilvl w:val="0"/>
          <w:numId w:val="20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склянках конусних високих; </w:t>
      </w:r>
    </w:p>
    <w:p w:rsidR="00705B6D" w:rsidRPr="00D4336F" w:rsidRDefault="00705B6D" w:rsidP="00705B6D">
      <w:pPr>
        <w:numPr>
          <w:ilvl w:val="0"/>
          <w:numId w:val="20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чайнику.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5F6E29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15</w:t>
      </w:r>
      <w:r w:rsidR="00705B6D" w:rsidRPr="00D4336F">
        <w:rPr>
          <w:b/>
          <w:i/>
          <w:color w:val="auto"/>
        </w:rPr>
        <w:t xml:space="preserve">. Якими наборами слід </w:t>
      </w:r>
      <w:proofErr w:type="spellStart"/>
      <w:r w:rsidR="00705B6D" w:rsidRPr="00D4336F">
        <w:rPr>
          <w:b/>
          <w:i/>
          <w:color w:val="auto"/>
        </w:rPr>
        <w:t>засервірувати</w:t>
      </w:r>
      <w:proofErr w:type="spellEnd"/>
      <w:r w:rsidR="00705B6D" w:rsidRPr="00D4336F">
        <w:rPr>
          <w:b/>
          <w:i/>
          <w:color w:val="auto"/>
        </w:rPr>
        <w:t xml:space="preserve"> стіл, якщо до меню входять холодні закуски та гарячі страви з м’яса? </w:t>
      </w:r>
    </w:p>
    <w:p w:rsidR="00705B6D" w:rsidRPr="00D4336F" w:rsidRDefault="00705B6D" w:rsidP="00705B6D">
      <w:pPr>
        <w:numPr>
          <w:ilvl w:val="0"/>
          <w:numId w:val="2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Закусочними і столовими. </w:t>
      </w:r>
    </w:p>
    <w:p w:rsidR="00705B6D" w:rsidRPr="00D4336F" w:rsidRDefault="00705B6D" w:rsidP="00705B6D">
      <w:pPr>
        <w:numPr>
          <w:ilvl w:val="0"/>
          <w:numId w:val="2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Закусочними і десертними. </w:t>
      </w:r>
    </w:p>
    <w:p w:rsidR="00705B6D" w:rsidRPr="00D4336F" w:rsidRDefault="00705B6D" w:rsidP="00705B6D">
      <w:pPr>
        <w:numPr>
          <w:ilvl w:val="0"/>
          <w:numId w:val="2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Столовими і рибними. </w:t>
      </w:r>
    </w:p>
    <w:p w:rsidR="00CE269B" w:rsidRPr="00F93BC7" w:rsidRDefault="00705B6D" w:rsidP="005F6E29">
      <w:pPr>
        <w:numPr>
          <w:ilvl w:val="0"/>
          <w:numId w:val="21"/>
        </w:numPr>
        <w:tabs>
          <w:tab w:val="left" w:pos="1134"/>
        </w:tabs>
        <w:spacing w:after="0"/>
        <w:ind w:left="-15" w:right="0" w:firstLine="699"/>
        <w:rPr>
          <w:color w:val="auto"/>
        </w:rPr>
      </w:pPr>
      <w:r w:rsidRPr="00CE269B">
        <w:rPr>
          <w:color w:val="auto"/>
        </w:rPr>
        <w:t xml:space="preserve">Фруктовими і столовими. </w:t>
      </w:r>
    </w:p>
    <w:p w:rsidR="00F93BC7" w:rsidRPr="00CE269B" w:rsidRDefault="00F93BC7" w:rsidP="00F93BC7">
      <w:pPr>
        <w:spacing w:after="0"/>
        <w:ind w:left="684" w:right="0" w:firstLine="0"/>
        <w:rPr>
          <w:color w:val="auto"/>
        </w:rPr>
      </w:pPr>
    </w:p>
    <w:p w:rsidR="00705B6D" w:rsidRPr="00D4336F" w:rsidRDefault="005F6E29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16</w:t>
      </w:r>
      <w:r w:rsidR="00705B6D" w:rsidRPr="00D4336F">
        <w:rPr>
          <w:b/>
          <w:i/>
          <w:color w:val="auto"/>
        </w:rPr>
        <w:t xml:space="preserve">. Для споживання салатів фруктових, яблук, кавунів користуються … набором. </w:t>
      </w:r>
    </w:p>
    <w:p w:rsidR="00705B6D" w:rsidRPr="00D4336F" w:rsidRDefault="00705B6D" w:rsidP="00705B6D">
      <w:pPr>
        <w:numPr>
          <w:ilvl w:val="0"/>
          <w:numId w:val="22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закусочним; </w:t>
      </w:r>
    </w:p>
    <w:p w:rsidR="00705B6D" w:rsidRPr="00D4336F" w:rsidRDefault="00705B6D" w:rsidP="00705B6D">
      <w:pPr>
        <w:numPr>
          <w:ilvl w:val="0"/>
          <w:numId w:val="22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десертним; </w:t>
      </w:r>
    </w:p>
    <w:p w:rsidR="00705B6D" w:rsidRPr="00D4336F" w:rsidRDefault="00705B6D" w:rsidP="00705B6D">
      <w:pPr>
        <w:numPr>
          <w:ilvl w:val="0"/>
          <w:numId w:val="22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фруктовим; </w:t>
      </w:r>
    </w:p>
    <w:p w:rsidR="00705B6D" w:rsidRPr="00D4336F" w:rsidRDefault="00705B6D" w:rsidP="00705B6D">
      <w:pPr>
        <w:numPr>
          <w:ilvl w:val="0"/>
          <w:numId w:val="22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столовим. </w:t>
      </w:r>
    </w:p>
    <w:p w:rsidR="00F93BC7" w:rsidRDefault="00F93BC7">
      <w:pPr>
        <w:spacing w:after="200" w:line="276" w:lineRule="auto"/>
        <w:ind w:left="0" w:right="0" w:firstLine="0"/>
        <w:jc w:val="left"/>
        <w:rPr>
          <w:color w:val="auto"/>
        </w:rPr>
      </w:pPr>
      <w:r>
        <w:rPr>
          <w:color w:val="auto"/>
        </w:rPr>
        <w:br w:type="page"/>
      </w:r>
    </w:p>
    <w:p w:rsidR="00705B6D" w:rsidRPr="00D4336F" w:rsidRDefault="005F6E29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lastRenderedPageBreak/>
        <w:t>17</w:t>
      </w:r>
      <w:r w:rsidR="00705B6D" w:rsidRPr="00D4336F">
        <w:rPr>
          <w:b/>
          <w:i/>
          <w:color w:val="auto"/>
        </w:rPr>
        <w:t xml:space="preserve">. Температура подавання холодних страв і закусок: </w:t>
      </w:r>
    </w:p>
    <w:p w:rsidR="00705B6D" w:rsidRPr="00D4336F" w:rsidRDefault="00705B6D" w:rsidP="00705B6D">
      <w:pPr>
        <w:numPr>
          <w:ilvl w:val="0"/>
          <w:numId w:val="23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8–9 °С; </w:t>
      </w:r>
    </w:p>
    <w:p w:rsidR="00705B6D" w:rsidRPr="00D4336F" w:rsidRDefault="00705B6D" w:rsidP="00705B6D">
      <w:pPr>
        <w:numPr>
          <w:ilvl w:val="0"/>
          <w:numId w:val="23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10–14 °С; </w:t>
      </w:r>
    </w:p>
    <w:p w:rsidR="00705B6D" w:rsidRPr="00D4336F" w:rsidRDefault="00705B6D" w:rsidP="00705B6D">
      <w:pPr>
        <w:numPr>
          <w:ilvl w:val="0"/>
          <w:numId w:val="23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14–18 °С; </w:t>
      </w:r>
    </w:p>
    <w:p w:rsidR="00705B6D" w:rsidRPr="00D4336F" w:rsidRDefault="00705B6D" w:rsidP="00705B6D">
      <w:pPr>
        <w:numPr>
          <w:ilvl w:val="0"/>
          <w:numId w:val="23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22–24 °С.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5F6E29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18</w:t>
      </w:r>
      <w:r w:rsidR="00705B6D" w:rsidRPr="00D4336F">
        <w:rPr>
          <w:b/>
          <w:i/>
          <w:color w:val="auto"/>
        </w:rPr>
        <w:t>. Назвати</w:t>
      </w:r>
      <w:r>
        <w:rPr>
          <w:b/>
          <w:i/>
          <w:color w:val="auto"/>
        </w:rPr>
        <w:t xml:space="preserve"> другі </w:t>
      </w:r>
      <w:r w:rsidR="00705B6D" w:rsidRPr="00D4336F">
        <w:rPr>
          <w:b/>
          <w:i/>
          <w:color w:val="auto"/>
        </w:rPr>
        <w:t xml:space="preserve"> страви, які краще подавати у порційній пательні. </w:t>
      </w:r>
    </w:p>
    <w:p w:rsidR="00705B6D" w:rsidRPr="00D4336F" w:rsidRDefault="00705B6D" w:rsidP="00705B6D">
      <w:pPr>
        <w:numPr>
          <w:ilvl w:val="0"/>
          <w:numId w:val="2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Антрекот. </w:t>
      </w:r>
    </w:p>
    <w:p w:rsidR="00705B6D" w:rsidRPr="00D4336F" w:rsidRDefault="00251251" w:rsidP="00705B6D">
      <w:pPr>
        <w:numPr>
          <w:ilvl w:val="0"/>
          <w:numId w:val="24"/>
        </w:numPr>
        <w:ind w:right="0" w:hanging="356"/>
        <w:rPr>
          <w:color w:val="auto"/>
        </w:rPr>
      </w:pPr>
      <w:proofErr w:type="spellStart"/>
      <w:r>
        <w:rPr>
          <w:color w:val="auto"/>
        </w:rPr>
        <w:t>Яєшню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глазунью</w:t>
      </w:r>
      <w:proofErr w:type="spellEnd"/>
      <w:r w:rsidR="00705B6D" w:rsidRPr="00D4336F">
        <w:rPr>
          <w:color w:val="auto"/>
        </w:rPr>
        <w:t xml:space="preserve">. </w:t>
      </w:r>
    </w:p>
    <w:p w:rsidR="00705B6D" w:rsidRPr="00D4336F" w:rsidRDefault="00705B6D" w:rsidP="00705B6D">
      <w:pPr>
        <w:numPr>
          <w:ilvl w:val="0"/>
          <w:numId w:val="2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Биточки по-київськи. </w:t>
      </w:r>
    </w:p>
    <w:p w:rsidR="00705B6D" w:rsidRPr="00D4336F" w:rsidRDefault="00705B6D" w:rsidP="00705B6D">
      <w:pPr>
        <w:numPr>
          <w:ilvl w:val="0"/>
          <w:numId w:val="2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Риба по-польськи. </w:t>
      </w:r>
    </w:p>
    <w:p w:rsidR="00705B6D" w:rsidRPr="00D4336F" w:rsidRDefault="00705B6D" w:rsidP="00705B6D">
      <w:pPr>
        <w:spacing w:after="0"/>
        <w:ind w:left="-15" w:right="0" w:firstLine="699"/>
        <w:rPr>
          <w:b/>
          <w:i/>
          <w:color w:val="auto"/>
        </w:rPr>
      </w:pPr>
    </w:p>
    <w:p w:rsidR="00705B6D" w:rsidRPr="00D4336F" w:rsidRDefault="005F6E29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19</w:t>
      </w:r>
      <w:r w:rsidR="00705B6D" w:rsidRPr="00D4336F">
        <w:rPr>
          <w:b/>
          <w:i/>
          <w:color w:val="auto"/>
        </w:rPr>
        <w:t xml:space="preserve">. Вартість столового посуду, що став непридатним у процесі обслуговування (з’явилися тріщини), оплачується за рахунок … . </w:t>
      </w:r>
    </w:p>
    <w:p w:rsidR="00705B6D" w:rsidRPr="00D4336F" w:rsidRDefault="00705B6D" w:rsidP="00CE269B">
      <w:pPr>
        <w:numPr>
          <w:ilvl w:val="0"/>
          <w:numId w:val="25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відвідувача; </w:t>
      </w:r>
    </w:p>
    <w:p w:rsidR="00705B6D" w:rsidRPr="00D4336F" w:rsidRDefault="00705B6D" w:rsidP="00CE269B">
      <w:pPr>
        <w:numPr>
          <w:ilvl w:val="0"/>
          <w:numId w:val="25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закладу ресторанного господарства (списують); </w:t>
      </w:r>
    </w:p>
    <w:p w:rsidR="00705B6D" w:rsidRPr="00D4336F" w:rsidRDefault="00705B6D" w:rsidP="00CE269B">
      <w:pPr>
        <w:numPr>
          <w:ilvl w:val="0"/>
          <w:numId w:val="25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винного працівника закладу ресторанного господарства; </w:t>
      </w:r>
    </w:p>
    <w:p w:rsidR="00705B6D" w:rsidRPr="00D4336F" w:rsidRDefault="00705B6D" w:rsidP="00CE269B">
      <w:pPr>
        <w:numPr>
          <w:ilvl w:val="0"/>
          <w:numId w:val="25"/>
        </w:numPr>
        <w:tabs>
          <w:tab w:val="left" w:pos="1134"/>
        </w:tabs>
        <w:ind w:right="0" w:firstLine="15"/>
        <w:rPr>
          <w:color w:val="auto"/>
        </w:rPr>
      </w:pPr>
      <w:r w:rsidRPr="00D4336F">
        <w:rPr>
          <w:color w:val="auto"/>
        </w:rPr>
        <w:t xml:space="preserve">бригади офіціантів закладу ресторанного господарства.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</w:p>
    <w:p w:rsidR="00705B6D" w:rsidRPr="00D4336F" w:rsidRDefault="00705B6D" w:rsidP="00705B6D">
      <w:pPr>
        <w:spacing w:after="0"/>
        <w:ind w:left="709" w:right="1652" w:firstLine="0"/>
        <w:rPr>
          <w:b/>
          <w:i/>
          <w:color w:val="auto"/>
        </w:rPr>
      </w:pPr>
      <w:r w:rsidRPr="00D4336F">
        <w:rPr>
          <w:b/>
          <w:i/>
          <w:color w:val="auto"/>
        </w:rPr>
        <w:t>2</w:t>
      </w:r>
      <w:r w:rsidR="005F6E29">
        <w:rPr>
          <w:b/>
          <w:i/>
          <w:color w:val="auto"/>
        </w:rPr>
        <w:t>0</w:t>
      </w:r>
      <w:r w:rsidRPr="00D4336F">
        <w:rPr>
          <w:b/>
          <w:i/>
          <w:color w:val="auto"/>
        </w:rPr>
        <w:t>.</w:t>
      </w:r>
      <w:r w:rsidRPr="00D4336F">
        <w:rPr>
          <w:rFonts w:ascii="Arial" w:eastAsia="Arial" w:hAnsi="Arial" w:cs="Arial"/>
          <w:b/>
          <w:i/>
          <w:color w:val="auto"/>
        </w:rPr>
        <w:t xml:space="preserve"> </w:t>
      </w:r>
      <w:r w:rsidRPr="00D4336F">
        <w:rPr>
          <w:b/>
          <w:i/>
          <w:color w:val="auto"/>
        </w:rPr>
        <w:t>Чарка лафітна призначена для …</w:t>
      </w:r>
    </w:p>
    <w:p w:rsidR="00705B6D" w:rsidRPr="00D4336F" w:rsidRDefault="00705B6D" w:rsidP="00705B6D">
      <w:pPr>
        <w:spacing w:after="0"/>
        <w:ind w:left="709" w:right="1652" w:firstLine="0"/>
        <w:rPr>
          <w:color w:val="auto"/>
        </w:rPr>
      </w:pPr>
      <w:r w:rsidRPr="00D4336F">
        <w:rPr>
          <w:color w:val="auto"/>
        </w:rPr>
        <w:t>1)</w:t>
      </w:r>
      <w:r w:rsidRPr="00D4336F">
        <w:rPr>
          <w:rFonts w:ascii="Arial" w:eastAsia="Arial" w:hAnsi="Arial" w:cs="Arial"/>
          <w:color w:val="auto"/>
        </w:rPr>
        <w:t xml:space="preserve"> </w:t>
      </w:r>
      <w:r w:rsidRPr="00D4336F">
        <w:rPr>
          <w:color w:val="auto"/>
        </w:rPr>
        <w:t xml:space="preserve">червоних столових вин; </w:t>
      </w:r>
    </w:p>
    <w:p w:rsidR="00CE269B" w:rsidRDefault="00705B6D" w:rsidP="00705B6D">
      <w:pPr>
        <w:ind w:left="704" w:right="1529"/>
        <w:rPr>
          <w:color w:val="auto"/>
        </w:rPr>
      </w:pPr>
      <w:r w:rsidRPr="00D4336F">
        <w:rPr>
          <w:color w:val="auto"/>
        </w:rPr>
        <w:t>2)</w:t>
      </w:r>
      <w:r w:rsidRPr="00D4336F">
        <w:rPr>
          <w:rFonts w:ascii="Arial" w:eastAsia="Arial" w:hAnsi="Arial" w:cs="Arial"/>
          <w:color w:val="auto"/>
        </w:rPr>
        <w:t xml:space="preserve"> </w:t>
      </w:r>
      <w:r w:rsidRPr="00D4336F">
        <w:rPr>
          <w:color w:val="auto"/>
        </w:rPr>
        <w:t xml:space="preserve">білих сухих та напівсухих столових вин; </w:t>
      </w:r>
    </w:p>
    <w:p w:rsidR="00CE269B" w:rsidRDefault="00705B6D" w:rsidP="00705B6D">
      <w:pPr>
        <w:ind w:left="704" w:right="1529"/>
        <w:rPr>
          <w:color w:val="auto"/>
        </w:rPr>
      </w:pPr>
      <w:r w:rsidRPr="00D4336F">
        <w:rPr>
          <w:color w:val="auto"/>
        </w:rPr>
        <w:t>3)</w:t>
      </w:r>
      <w:r w:rsidRPr="00D4336F">
        <w:rPr>
          <w:rFonts w:ascii="Arial" w:eastAsia="Arial" w:hAnsi="Arial" w:cs="Arial"/>
          <w:color w:val="auto"/>
        </w:rPr>
        <w:t xml:space="preserve"> </w:t>
      </w:r>
      <w:r w:rsidRPr="00D4336F">
        <w:rPr>
          <w:color w:val="auto"/>
        </w:rPr>
        <w:t xml:space="preserve">коньяку; </w:t>
      </w:r>
    </w:p>
    <w:p w:rsidR="00705B6D" w:rsidRPr="00D4336F" w:rsidRDefault="00705B6D" w:rsidP="00705B6D">
      <w:pPr>
        <w:ind w:left="704" w:right="1529"/>
        <w:rPr>
          <w:color w:val="auto"/>
        </w:rPr>
      </w:pPr>
      <w:r w:rsidRPr="00D4336F">
        <w:rPr>
          <w:color w:val="auto"/>
        </w:rPr>
        <w:t>4)</w:t>
      </w:r>
      <w:r w:rsidRPr="00D4336F">
        <w:rPr>
          <w:rFonts w:ascii="Arial" w:eastAsia="Arial" w:hAnsi="Arial" w:cs="Arial"/>
          <w:color w:val="auto"/>
        </w:rPr>
        <w:t xml:space="preserve"> </w:t>
      </w:r>
      <w:r w:rsidRPr="00D4336F">
        <w:rPr>
          <w:color w:val="auto"/>
        </w:rPr>
        <w:t xml:space="preserve">лікерів. </w:t>
      </w:r>
    </w:p>
    <w:p w:rsidR="00D4336F" w:rsidRDefault="00D4336F" w:rsidP="00705B6D">
      <w:pPr>
        <w:spacing w:after="0"/>
        <w:ind w:left="-15" w:right="0" w:firstLine="699"/>
        <w:rPr>
          <w:b/>
          <w:i/>
          <w:color w:val="auto"/>
        </w:rPr>
      </w:pPr>
    </w:p>
    <w:p w:rsidR="00705B6D" w:rsidRPr="00D4336F" w:rsidRDefault="00705B6D" w:rsidP="00705B6D">
      <w:pPr>
        <w:spacing w:after="0"/>
        <w:ind w:left="-15" w:right="0" w:firstLine="699"/>
        <w:rPr>
          <w:color w:val="auto"/>
        </w:rPr>
      </w:pPr>
      <w:r w:rsidRPr="00D4336F">
        <w:rPr>
          <w:b/>
          <w:i/>
          <w:color w:val="auto"/>
        </w:rPr>
        <w:t>2</w:t>
      </w:r>
      <w:r w:rsidR="005F6E29">
        <w:rPr>
          <w:b/>
          <w:i/>
          <w:color w:val="auto"/>
        </w:rPr>
        <w:t>1</w:t>
      </w:r>
      <w:r w:rsidRPr="00D4336F">
        <w:rPr>
          <w:b/>
          <w:i/>
          <w:color w:val="auto"/>
        </w:rPr>
        <w:t>.</w:t>
      </w:r>
      <w:r w:rsidRPr="00D4336F">
        <w:rPr>
          <w:rFonts w:ascii="Arial" w:eastAsia="Arial" w:hAnsi="Arial" w:cs="Arial"/>
          <w:b/>
          <w:i/>
          <w:color w:val="auto"/>
        </w:rPr>
        <w:t xml:space="preserve"> </w:t>
      </w:r>
      <w:r w:rsidRPr="00D4336F">
        <w:rPr>
          <w:b/>
          <w:i/>
          <w:color w:val="auto"/>
        </w:rPr>
        <w:t xml:space="preserve">Стіл для споживання бутербродів і риби солоної сервірують ... наборами. </w:t>
      </w:r>
    </w:p>
    <w:p w:rsidR="00705B6D" w:rsidRPr="00D4336F" w:rsidRDefault="00705B6D" w:rsidP="00705B6D">
      <w:pPr>
        <w:numPr>
          <w:ilvl w:val="0"/>
          <w:numId w:val="27"/>
        </w:numPr>
        <w:ind w:right="4281" w:hanging="284"/>
        <w:jc w:val="left"/>
        <w:rPr>
          <w:color w:val="auto"/>
        </w:rPr>
      </w:pPr>
      <w:r w:rsidRPr="00D4336F">
        <w:rPr>
          <w:color w:val="auto"/>
        </w:rPr>
        <w:t xml:space="preserve">десертними; </w:t>
      </w:r>
    </w:p>
    <w:p w:rsidR="00705B6D" w:rsidRPr="00D4336F" w:rsidRDefault="00705B6D" w:rsidP="00705B6D">
      <w:pPr>
        <w:numPr>
          <w:ilvl w:val="0"/>
          <w:numId w:val="27"/>
        </w:numPr>
        <w:spacing w:after="1" w:line="240" w:lineRule="auto"/>
        <w:ind w:right="4281" w:hanging="284"/>
        <w:jc w:val="left"/>
        <w:rPr>
          <w:color w:val="auto"/>
        </w:rPr>
      </w:pPr>
      <w:r w:rsidRPr="00D4336F">
        <w:rPr>
          <w:color w:val="auto"/>
        </w:rPr>
        <w:t>закусочними;</w:t>
      </w:r>
    </w:p>
    <w:p w:rsidR="00705B6D" w:rsidRPr="00D4336F" w:rsidRDefault="00705B6D" w:rsidP="00705B6D">
      <w:pPr>
        <w:numPr>
          <w:ilvl w:val="0"/>
          <w:numId w:val="27"/>
        </w:numPr>
        <w:spacing w:after="1" w:line="240" w:lineRule="auto"/>
        <w:ind w:right="4281" w:hanging="284"/>
        <w:jc w:val="left"/>
        <w:rPr>
          <w:color w:val="auto"/>
        </w:rPr>
      </w:pPr>
      <w:r w:rsidRPr="00D4336F">
        <w:rPr>
          <w:color w:val="auto"/>
        </w:rPr>
        <w:t>столовими;</w:t>
      </w:r>
    </w:p>
    <w:p w:rsidR="00CE269B" w:rsidRDefault="00705B6D" w:rsidP="00CE269B">
      <w:pPr>
        <w:numPr>
          <w:ilvl w:val="0"/>
          <w:numId w:val="27"/>
        </w:numPr>
        <w:spacing w:after="1" w:line="240" w:lineRule="auto"/>
        <w:ind w:right="4281" w:hanging="284"/>
        <w:jc w:val="left"/>
        <w:rPr>
          <w:color w:val="auto"/>
        </w:rPr>
      </w:pPr>
      <w:r w:rsidRPr="00D4336F">
        <w:rPr>
          <w:color w:val="auto"/>
        </w:rPr>
        <w:t xml:space="preserve">рибними. </w:t>
      </w:r>
    </w:p>
    <w:p w:rsidR="00CE269B" w:rsidRDefault="00CE269B" w:rsidP="00CE269B">
      <w:pPr>
        <w:spacing w:after="1" w:line="240" w:lineRule="auto"/>
        <w:ind w:left="978" w:right="4281" w:firstLine="0"/>
        <w:jc w:val="left"/>
        <w:rPr>
          <w:color w:val="auto"/>
        </w:rPr>
      </w:pPr>
    </w:p>
    <w:p w:rsidR="00705B6D" w:rsidRPr="00D4336F" w:rsidRDefault="00497D84" w:rsidP="00F93BC7">
      <w:pPr>
        <w:spacing w:after="1" w:line="240" w:lineRule="auto"/>
        <w:ind w:left="709" w:right="-1" w:firstLine="0"/>
        <w:jc w:val="left"/>
        <w:rPr>
          <w:color w:val="auto"/>
        </w:rPr>
      </w:pPr>
      <w:r>
        <w:rPr>
          <w:b/>
          <w:i/>
          <w:color w:val="auto"/>
        </w:rPr>
        <w:t>22</w:t>
      </w:r>
      <w:r w:rsidR="00705B6D" w:rsidRPr="00D4336F">
        <w:rPr>
          <w:b/>
          <w:i/>
          <w:color w:val="auto"/>
        </w:rPr>
        <w:t>.</w:t>
      </w:r>
      <w:r w:rsidR="00705B6D" w:rsidRPr="00D4336F">
        <w:rPr>
          <w:rFonts w:ascii="Arial" w:eastAsia="Arial" w:hAnsi="Arial" w:cs="Arial"/>
          <w:b/>
          <w:i/>
          <w:color w:val="auto"/>
        </w:rPr>
        <w:t xml:space="preserve"> </w:t>
      </w:r>
      <w:r w:rsidR="00705B6D" w:rsidRPr="00D4336F">
        <w:rPr>
          <w:b/>
          <w:i/>
          <w:color w:val="auto"/>
        </w:rPr>
        <w:t xml:space="preserve">Якими приборами потрібно сервірувати стіл, якщо меню містить холодні закуски овочеві та фрукти? </w:t>
      </w:r>
    </w:p>
    <w:p w:rsidR="00705B6D" w:rsidRPr="00D4336F" w:rsidRDefault="00705B6D" w:rsidP="00705B6D">
      <w:pPr>
        <w:numPr>
          <w:ilvl w:val="0"/>
          <w:numId w:val="28"/>
        </w:numPr>
        <w:ind w:right="0" w:hanging="327"/>
        <w:rPr>
          <w:color w:val="auto"/>
        </w:rPr>
      </w:pPr>
      <w:r w:rsidRPr="00D4336F">
        <w:rPr>
          <w:color w:val="auto"/>
        </w:rPr>
        <w:t xml:space="preserve">Закусочними і десертними. </w:t>
      </w:r>
    </w:p>
    <w:p w:rsidR="00705B6D" w:rsidRPr="00D4336F" w:rsidRDefault="00705B6D" w:rsidP="00705B6D">
      <w:pPr>
        <w:numPr>
          <w:ilvl w:val="0"/>
          <w:numId w:val="28"/>
        </w:numPr>
        <w:ind w:right="0" w:hanging="327"/>
        <w:rPr>
          <w:color w:val="auto"/>
        </w:rPr>
      </w:pPr>
      <w:r w:rsidRPr="00D4336F">
        <w:rPr>
          <w:color w:val="auto"/>
        </w:rPr>
        <w:t xml:space="preserve">Закусочними та рибними. </w:t>
      </w:r>
    </w:p>
    <w:p w:rsidR="00705B6D" w:rsidRPr="00D4336F" w:rsidRDefault="00705B6D" w:rsidP="00705B6D">
      <w:pPr>
        <w:numPr>
          <w:ilvl w:val="0"/>
          <w:numId w:val="28"/>
        </w:numPr>
        <w:ind w:right="0" w:hanging="327"/>
        <w:rPr>
          <w:color w:val="auto"/>
        </w:rPr>
      </w:pPr>
      <w:r w:rsidRPr="00D4336F">
        <w:rPr>
          <w:color w:val="auto"/>
        </w:rPr>
        <w:t xml:space="preserve">Закусочними та фруктовими. </w:t>
      </w:r>
    </w:p>
    <w:p w:rsidR="00705B6D" w:rsidRPr="00D4336F" w:rsidRDefault="00705B6D" w:rsidP="00705B6D">
      <w:pPr>
        <w:numPr>
          <w:ilvl w:val="0"/>
          <w:numId w:val="28"/>
        </w:numPr>
        <w:ind w:right="0" w:hanging="327"/>
        <w:rPr>
          <w:color w:val="auto"/>
        </w:rPr>
      </w:pPr>
      <w:r w:rsidRPr="00D4336F">
        <w:rPr>
          <w:color w:val="auto"/>
        </w:rPr>
        <w:t xml:space="preserve">Закусочними і столовими. </w:t>
      </w:r>
    </w:p>
    <w:p w:rsidR="00705B6D" w:rsidRPr="00D4336F" w:rsidRDefault="00497D84" w:rsidP="00F93BC7">
      <w:pPr>
        <w:spacing w:after="0" w:line="259" w:lineRule="auto"/>
        <w:ind w:left="709" w:right="0" w:firstLine="0"/>
        <w:jc w:val="left"/>
        <w:rPr>
          <w:color w:val="auto"/>
        </w:rPr>
      </w:pPr>
      <w:r w:rsidRPr="00497D84">
        <w:rPr>
          <w:b/>
          <w:color w:val="auto"/>
        </w:rPr>
        <w:t>23.</w:t>
      </w:r>
      <w:r w:rsidR="00705B6D" w:rsidRPr="00D4336F">
        <w:rPr>
          <w:rFonts w:ascii="Arial" w:eastAsia="Arial" w:hAnsi="Arial" w:cs="Arial"/>
          <w:b/>
          <w:i/>
          <w:color w:val="auto"/>
        </w:rPr>
        <w:t xml:space="preserve"> </w:t>
      </w:r>
      <w:r w:rsidR="00705B6D" w:rsidRPr="00D4336F">
        <w:rPr>
          <w:b/>
          <w:i/>
          <w:color w:val="auto"/>
        </w:rPr>
        <w:t xml:space="preserve">Гарячі соуси до страв подають у … соусниках. </w:t>
      </w:r>
    </w:p>
    <w:p w:rsidR="00705B6D" w:rsidRPr="00D4336F" w:rsidRDefault="00705B6D" w:rsidP="00705B6D">
      <w:pPr>
        <w:numPr>
          <w:ilvl w:val="0"/>
          <w:numId w:val="29"/>
        </w:numPr>
        <w:ind w:right="4216" w:hanging="260"/>
        <w:jc w:val="left"/>
        <w:rPr>
          <w:color w:val="auto"/>
        </w:rPr>
      </w:pPr>
      <w:r w:rsidRPr="00D4336F">
        <w:rPr>
          <w:color w:val="auto"/>
        </w:rPr>
        <w:t xml:space="preserve">металевих; </w:t>
      </w:r>
    </w:p>
    <w:p w:rsidR="00F77DAA" w:rsidRDefault="00705B6D" w:rsidP="00705B6D">
      <w:pPr>
        <w:numPr>
          <w:ilvl w:val="0"/>
          <w:numId w:val="29"/>
        </w:numPr>
        <w:spacing w:after="1" w:line="240" w:lineRule="auto"/>
        <w:ind w:right="4216" w:hanging="260"/>
        <w:jc w:val="left"/>
        <w:rPr>
          <w:color w:val="auto"/>
        </w:rPr>
      </w:pPr>
      <w:r w:rsidRPr="00D4336F">
        <w:rPr>
          <w:color w:val="auto"/>
        </w:rPr>
        <w:t xml:space="preserve">порцелянових; </w:t>
      </w:r>
    </w:p>
    <w:p w:rsidR="00F77DAA" w:rsidRDefault="00705B6D" w:rsidP="00705B6D">
      <w:pPr>
        <w:numPr>
          <w:ilvl w:val="0"/>
          <w:numId w:val="29"/>
        </w:numPr>
        <w:spacing w:after="1" w:line="240" w:lineRule="auto"/>
        <w:ind w:right="4216" w:hanging="260"/>
        <w:jc w:val="left"/>
        <w:rPr>
          <w:color w:val="auto"/>
        </w:rPr>
      </w:pPr>
      <w:r w:rsidRPr="00D4336F">
        <w:rPr>
          <w:color w:val="auto"/>
        </w:rPr>
        <w:t xml:space="preserve">3) фаянсових; </w:t>
      </w:r>
    </w:p>
    <w:p w:rsidR="00F93BC7" w:rsidRDefault="00705B6D" w:rsidP="00F93BC7">
      <w:pPr>
        <w:numPr>
          <w:ilvl w:val="0"/>
          <w:numId w:val="29"/>
        </w:numPr>
        <w:spacing w:after="1" w:line="240" w:lineRule="auto"/>
        <w:ind w:right="4216" w:hanging="260"/>
        <w:jc w:val="left"/>
        <w:rPr>
          <w:color w:val="auto"/>
        </w:rPr>
      </w:pPr>
      <w:r w:rsidRPr="00D4336F">
        <w:rPr>
          <w:color w:val="auto"/>
        </w:rPr>
        <w:t xml:space="preserve">4) скляних. </w:t>
      </w:r>
    </w:p>
    <w:p w:rsidR="00F93BC7" w:rsidRDefault="00F93BC7" w:rsidP="00F93BC7">
      <w:pPr>
        <w:spacing w:after="1" w:line="240" w:lineRule="auto"/>
        <w:ind w:left="954" w:right="4216" w:firstLine="0"/>
        <w:jc w:val="left"/>
        <w:rPr>
          <w:color w:val="auto"/>
        </w:rPr>
      </w:pPr>
    </w:p>
    <w:p w:rsidR="00705B6D" w:rsidRPr="00D4336F" w:rsidRDefault="00497D84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24</w:t>
      </w:r>
      <w:r w:rsidR="00705B6D" w:rsidRPr="00D4336F">
        <w:rPr>
          <w:b/>
          <w:i/>
          <w:color w:val="auto"/>
        </w:rPr>
        <w:t>.</w:t>
      </w:r>
      <w:r w:rsidR="00705B6D" w:rsidRPr="00D4336F">
        <w:rPr>
          <w:rFonts w:ascii="Arial" w:eastAsia="Arial" w:hAnsi="Arial" w:cs="Arial"/>
          <w:b/>
          <w:i/>
          <w:color w:val="auto"/>
        </w:rPr>
        <w:t xml:space="preserve"> </w:t>
      </w:r>
      <w:r w:rsidR="00705B6D" w:rsidRPr="00D4336F">
        <w:rPr>
          <w:b/>
          <w:i/>
          <w:color w:val="auto"/>
        </w:rPr>
        <w:t xml:space="preserve">Температура для подавання гарячих солодких страв: </w:t>
      </w:r>
    </w:p>
    <w:p w:rsidR="00705B6D" w:rsidRPr="00D4336F" w:rsidRDefault="00705B6D" w:rsidP="00705B6D">
      <w:pPr>
        <w:numPr>
          <w:ilvl w:val="0"/>
          <w:numId w:val="30"/>
        </w:numPr>
        <w:spacing w:after="10" w:line="249" w:lineRule="auto"/>
        <w:ind w:right="0" w:hanging="313"/>
        <w:jc w:val="left"/>
        <w:rPr>
          <w:color w:val="auto"/>
        </w:rPr>
      </w:pPr>
      <w:r w:rsidRPr="00D4336F">
        <w:rPr>
          <w:color w:val="auto"/>
        </w:rPr>
        <w:t xml:space="preserve">45 °С; </w:t>
      </w:r>
    </w:p>
    <w:p w:rsidR="00705B6D" w:rsidRPr="00D4336F" w:rsidRDefault="00705B6D" w:rsidP="00705B6D">
      <w:pPr>
        <w:numPr>
          <w:ilvl w:val="0"/>
          <w:numId w:val="30"/>
        </w:numPr>
        <w:spacing w:after="10" w:line="249" w:lineRule="auto"/>
        <w:ind w:right="0" w:hanging="313"/>
        <w:jc w:val="left"/>
        <w:rPr>
          <w:color w:val="auto"/>
        </w:rPr>
      </w:pPr>
      <w:r w:rsidRPr="00D4336F">
        <w:rPr>
          <w:color w:val="auto"/>
        </w:rPr>
        <w:t xml:space="preserve">55 °С; </w:t>
      </w:r>
    </w:p>
    <w:p w:rsidR="00705B6D" w:rsidRPr="00D4336F" w:rsidRDefault="00705B6D" w:rsidP="00705B6D">
      <w:pPr>
        <w:numPr>
          <w:ilvl w:val="0"/>
          <w:numId w:val="30"/>
        </w:numPr>
        <w:spacing w:after="10" w:line="249" w:lineRule="auto"/>
        <w:ind w:right="0" w:hanging="313"/>
        <w:jc w:val="left"/>
        <w:rPr>
          <w:color w:val="auto"/>
        </w:rPr>
      </w:pPr>
      <w:r w:rsidRPr="00D4336F">
        <w:rPr>
          <w:color w:val="auto"/>
        </w:rPr>
        <w:t xml:space="preserve">65 °С; </w:t>
      </w:r>
    </w:p>
    <w:p w:rsidR="00705B6D" w:rsidRPr="00D4336F" w:rsidRDefault="00705B6D" w:rsidP="00705B6D">
      <w:pPr>
        <w:numPr>
          <w:ilvl w:val="0"/>
          <w:numId w:val="30"/>
        </w:numPr>
        <w:spacing w:after="10" w:line="249" w:lineRule="auto"/>
        <w:ind w:right="0" w:hanging="313"/>
        <w:jc w:val="left"/>
        <w:rPr>
          <w:color w:val="auto"/>
        </w:rPr>
      </w:pPr>
      <w:r w:rsidRPr="00D4336F">
        <w:rPr>
          <w:color w:val="auto"/>
        </w:rPr>
        <w:t xml:space="preserve">75 °С. </w:t>
      </w:r>
    </w:p>
    <w:p w:rsidR="00F93BC7" w:rsidRDefault="00F93BC7">
      <w:pPr>
        <w:spacing w:after="200" w:line="276" w:lineRule="auto"/>
        <w:ind w:left="0" w:right="0" w:firstLine="0"/>
        <w:jc w:val="left"/>
        <w:rPr>
          <w:color w:val="auto"/>
        </w:rPr>
      </w:pPr>
      <w:r>
        <w:rPr>
          <w:color w:val="auto"/>
        </w:rPr>
        <w:br w:type="page"/>
      </w:r>
    </w:p>
    <w:p w:rsidR="00705B6D" w:rsidRPr="00D4336F" w:rsidRDefault="00497D84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lastRenderedPageBreak/>
        <w:t>25</w:t>
      </w:r>
      <w:r w:rsidR="00705B6D" w:rsidRPr="00D4336F">
        <w:rPr>
          <w:b/>
          <w:i/>
          <w:color w:val="auto"/>
        </w:rPr>
        <w:t xml:space="preserve">. Назвати призначення ручників офіціантів. </w:t>
      </w:r>
    </w:p>
    <w:p w:rsidR="00705B6D" w:rsidRPr="00D4336F" w:rsidRDefault="00705B6D" w:rsidP="00705B6D">
      <w:pPr>
        <w:numPr>
          <w:ilvl w:val="0"/>
          <w:numId w:val="3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Для використання під час подавання страв. </w:t>
      </w:r>
    </w:p>
    <w:p w:rsidR="00705B6D" w:rsidRPr="00D4336F" w:rsidRDefault="00705B6D" w:rsidP="00705B6D">
      <w:pPr>
        <w:numPr>
          <w:ilvl w:val="0"/>
          <w:numId w:val="3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Для полірування посуду. </w:t>
      </w:r>
    </w:p>
    <w:p w:rsidR="00705B6D" w:rsidRPr="00D4336F" w:rsidRDefault="00705B6D" w:rsidP="00705B6D">
      <w:pPr>
        <w:numPr>
          <w:ilvl w:val="0"/>
          <w:numId w:val="3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Для витирання посуду і наборів. </w:t>
      </w:r>
    </w:p>
    <w:p w:rsidR="00705B6D" w:rsidRPr="00D4336F" w:rsidRDefault="00705B6D" w:rsidP="00705B6D">
      <w:pPr>
        <w:numPr>
          <w:ilvl w:val="0"/>
          <w:numId w:val="3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Для витирання рук. </w:t>
      </w:r>
    </w:p>
    <w:p w:rsidR="00705B6D" w:rsidRPr="00D4336F" w:rsidRDefault="00705B6D" w:rsidP="00705B6D">
      <w:pPr>
        <w:spacing w:after="0" w:line="259" w:lineRule="auto"/>
        <w:ind w:left="0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497D84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26</w:t>
      </w:r>
      <w:r w:rsidR="00705B6D" w:rsidRPr="00D4336F">
        <w:rPr>
          <w:b/>
          <w:i/>
          <w:color w:val="auto"/>
        </w:rPr>
        <w:t xml:space="preserve">. На якій відстані від краю столу потрібно розмістити столові набори? </w:t>
      </w:r>
    </w:p>
    <w:p w:rsidR="00705B6D" w:rsidRPr="00D4336F" w:rsidRDefault="00705B6D" w:rsidP="00705B6D">
      <w:pPr>
        <w:numPr>
          <w:ilvl w:val="0"/>
          <w:numId w:val="32"/>
        </w:numPr>
        <w:spacing w:after="10" w:line="249" w:lineRule="auto"/>
        <w:ind w:right="4891" w:hanging="356"/>
        <w:jc w:val="left"/>
        <w:rPr>
          <w:color w:val="auto"/>
        </w:rPr>
      </w:pPr>
      <w:r w:rsidRPr="00D4336F">
        <w:rPr>
          <w:color w:val="auto"/>
        </w:rPr>
        <w:t xml:space="preserve">2 см. </w:t>
      </w:r>
    </w:p>
    <w:p w:rsidR="00705B6D" w:rsidRPr="00D4336F" w:rsidRDefault="00705B6D" w:rsidP="00705B6D">
      <w:pPr>
        <w:numPr>
          <w:ilvl w:val="0"/>
          <w:numId w:val="32"/>
        </w:numPr>
        <w:spacing w:after="10" w:line="249" w:lineRule="auto"/>
        <w:ind w:right="4891" w:hanging="356"/>
        <w:jc w:val="left"/>
        <w:rPr>
          <w:color w:val="auto"/>
        </w:rPr>
      </w:pPr>
      <w:r w:rsidRPr="00D4336F">
        <w:rPr>
          <w:color w:val="auto"/>
        </w:rPr>
        <w:t>4 см.</w:t>
      </w:r>
    </w:p>
    <w:p w:rsidR="00705B6D" w:rsidRPr="00D4336F" w:rsidRDefault="00705B6D" w:rsidP="00705B6D">
      <w:pPr>
        <w:numPr>
          <w:ilvl w:val="0"/>
          <w:numId w:val="32"/>
        </w:numPr>
        <w:spacing w:after="10" w:line="249" w:lineRule="auto"/>
        <w:ind w:right="4891" w:hanging="356"/>
        <w:jc w:val="left"/>
        <w:rPr>
          <w:color w:val="auto"/>
        </w:rPr>
      </w:pPr>
      <w:r w:rsidRPr="00D4336F">
        <w:rPr>
          <w:color w:val="auto"/>
        </w:rPr>
        <w:t xml:space="preserve">1 см. </w:t>
      </w:r>
    </w:p>
    <w:p w:rsidR="00705B6D" w:rsidRPr="00D4336F" w:rsidRDefault="00705B6D" w:rsidP="00705B6D">
      <w:pPr>
        <w:spacing w:after="10" w:line="249" w:lineRule="auto"/>
        <w:ind w:left="704" w:right="0"/>
        <w:jc w:val="left"/>
        <w:rPr>
          <w:color w:val="auto"/>
        </w:rPr>
      </w:pPr>
      <w:r w:rsidRPr="00D4336F">
        <w:rPr>
          <w:color w:val="auto"/>
        </w:rPr>
        <w:t>4.</w:t>
      </w:r>
      <w:r w:rsidRPr="00D4336F">
        <w:rPr>
          <w:rFonts w:ascii="Arial" w:eastAsia="Arial" w:hAnsi="Arial" w:cs="Arial"/>
          <w:color w:val="auto"/>
        </w:rPr>
        <w:t xml:space="preserve"> </w:t>
      </w:r>
      <w:r w:rsidRPr="00D4336F">
        <w:rPr>
          <w:color w:val="auto"/>
        </w:rPr>
        <w:t xml:space="preserve">5 см.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b/>
          <w:i/>
          <w:color w:val="auto"/>
        </w:rPr>
        <w:t xml:space="preserve"> </w:t>
      </w:r>
    </w:p>
    <w:p w:rsidR="00705B6D" w:rsidRPr="00D4336F" w:rsidRDefault="00497D84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t>27</w:t>
      </w:r>
      <w:r w:rsidR="00705B6D" w:rsidRPr="00D4336F">
        <w:rPr>
          <w:b/>
          <w:i/>
          <w:color w:val="auto"/>
        </w:rPr>
        <w:t xml:space="preserve">. Назвати правила та посуд для подавання омлету. </w:t>
      </w:r>
    </w:p>
    <w:p w:rsidR="00705B6D" w:rsidRPr="00D4336F" w:rsidRDefault="00705B6D" w:rsidP="00705B6D">
      <w:pPr>
        <w:numPr>
          <w:ilvl w:val="0"/>
          <w:numId w:val="33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Горщик керамічний на тарілці підставній. </w:t>
      </w:r>
    </w:p>
    <w:p w:rsidR="00705B6D" w:rsidRPr="00D4336F" w:rsidRDefault="00705B6D" w:rsidP="00705B6D">
      <w:pPr>
        <w:numPr>
          <w:ilvl w:val="0"/>
          <w:numId w:val="33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Блюдо порцелянове кругле. </w:t>
      </w:r>
    </w:p>
    <w:p w:rsidR="00705B6D" w:rsidRPr="00D4336F" w:rsidRDefault="00705B6D" w:rsidP="00705B6D">
      <w:pPr>
        <w:numPr>
          <w:ilvl w:val="0"/>
          <w:numId w:val="33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Блюдо металеве овальне. </w:t>
      </w:r>
    </w:p>
    <w:p w:rsidR="00705B6D" w:rsidRPr="00D4336F" w:rsidRDefault="00705B6D" w:rsidP="00705B6D">
      <w:pPr>
        <w:numPr>
          <w:ilvl w:val="0"/>
          <w:numId w:val="33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Пательня на тарілці підставній.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497D84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t>28</w:t>
      </w:r>
      <w:r w:rsidR="00705B6D" w:rsidRPr="00D4336F">
        <w:rPr>
          <w:b/>
          <w:i/>
          <w:color w:val="auto"/>
        </w:rPr>
        <w:t xml:space="preserve">. Температура для подавання гарячих напоїв: </w:t>
      </w:r>
    </w:p>
    <w:p w:rsidR="00705B6D" w:rsidRPr="00D4336F" w:rsidRDefault="00705B6D" w:rsidP="00705B6D">
      <w:pPr>
        <w:numPr>
          <w:ilvl w:val="0"/>
          <w:numId w:val="34"/>
        </w:numPr>
        <w:spacing w:after="10" w:line="249" w:lineRule="auto"/>
        <w:ind w:right="0" w:hanging="299"/>
        <w:jc w:val="left"/>
        <w:rPr>
          <w:color w:val="auto"/>
        </w:rPr>
      </w:pPr>
      <w:r w:rsidRPr="00D4336F">
        <w:rPr>
          <w:color w:val="auto"/>
        </w:rPr>
        <w:t xml:space="preserve">65 °С; </w:t>
      </w:r>
    </w:p>
    <w:p w:rsidR="00705B6D" w:rsidRPr="00D4336F" w:rsidRDefault="00705B6D" w:rsidP="00705B6D">
      <w:pPr>
        <w:numPr>
          <w:ilvl w:val="0"/>
          <w:numId w:val="34"/>
        </w:numPr>
        <w:spacing w:after="10" w:line="249" w:lineRule="auto"/>
        <w:ind w:right="0" w:hanging="299"/>
        <w:jc w:val="left"/>
        <w:rPr>
          <w:color w:val="auto"/>
        </w:rPr>
      </w:pPr>
      <w:r w:rsidRPr="00D4336F">
        <w:rPr>
          <w:color w:val="auto"/>
        </w:rPr>
        <w:t xml:space="preserve">75 °С; </w:t>
      </w:r>
    </w:p>
    <w:p w:rsidR="00705B6D" w:rsidRPr="00D4336F" w:rsidRDefault="00705B6D" w:rsidP="00705B6D">
      <w:pPr>
        <w:numPr>
          <w:ilvl w:val="0"/>
          <w:numId w:val="34"/>
        </w:numPr>
        <w:spacing w:after="10" w:line="249" w:lineRule="auto"/>
        <w:ind w:right="0" w:hanging="299"/>
        <w:jc w:val="left"/>
        <w:rPr>
          <w:color w:val="auto"/>
        </w:rPr>
      </w:pPr>
      <w:r w:rsidRPr="00D4336F">
        <w:rPr>
          <w:color w:val="auto"/>
        </w:rPr>
        <w:t xml:space="preserve">80 °С; </w:t>
      </w:r>
    </w:p>
    <w:p w:rsidR="00705B6D" w:rsidRPr="00D4336F" w:rsidRDefault="00705B6D" w:rsidP="00705B6D">
      <w:pPr>
        <w:numPr>
          <w:ilvl w:val="0"/>
          <w:numId w:val="34"/>
        </w:numPr>
        <w:spacing w:after="10" w:line="249" w:lineRule="auto"/>
        <w:ind w:right="0" w:hanging="299"/>
        <w:jc w:val="left"/>
        <w:rPr>
          <w:color w:val="auto"/>
        </w:rPr>
      </w:pPr>
      <w:r w:rsidRPr="00D4336F">
        <w:rPr>
          <w:color w:val="auto"/>
        </w:rPr>
        <w:t xml:space="preserve">85 °С.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497D84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29</w:t>
      </w:r>
      <w:r w:rsidR="00705B6D" w:rsidRPr="00D4336F">
        <w:rPr>
          <w:b/>
          <w:i/>
          <w:color w:val="auto"/>
        </w:rPr>
        <w:t xml:space="preserve">. У ресторанах із національною кухнею (українською) користуються … посудом. </w:t>
      </w:r>
    </w:p>
    <w:p w:rsidR="00705B6D" w:rsidRPr="00D4336F" w:rsidRDefault="00705B6D" w:rsidP="00705B6D">
      <w:pPr>
        <w:numPr>
          <w:ilvl w:val="0"/>
          <w:numId w:val="35"/>
        </w:numPr>
        <w:ind w:right="3859" w:hanging="299"/>
        <w:jc w:val="left"/>
        <w:rPr>
          <w:color w:val="auto"/>
        </w:rPr>
      </w:pPr>
      <w:r w:rsidRPr="00D4336F">
        <w:rPr>
          <w:color w:val="auto"/>
        </w:rPr>
        <w:t xml:space="preserve">порцеляновим; </w:t>
      </w:r>
    </w:p>
    <w:p w:rsidR="00D4336F" w:rsidRDefault="00705B6D" w:rsidP="00705B6D">
      <w:pPr>
        <w:numPr>
          <w:ilvl w:val="0"/>
          <w:numId w:val="35"/>
        </w:numPr>
        <w:spacing w:after="1" w:line="240" w:lineRule="auto"/>
        <w:ind w:right="4270" w:hanging="299"/>
        <w:jc w:val="left"/>
        <w:rPr>
          <w:color w:val="auto"/>
        </w:rPr>
      </w:pPr>
      <w:r w:rsidRPr="00D4336F">
        <w:rPr>
          <w:color w:val="auto"/>
        </w:rPr>
        <w:t xml:space="preserve">керамічним; </w:t>
      </w:r>
    </w:p>
    <w:p w:rsidR="00D4336F" w:rsidRDefault="00705B6D" w:rsidP="00705B6D">
      <w:pPr>
        <w:numPr>
          <w:ilvl w:val="0"/>
          <w:numId w:val="35"/>
        </w:numPr>
        <w:spacing w:after="1" w:line="240" w:lineRule="auto"/>
        <w:ind w:right="4270" w:hanging="299"/>
        <w:jc w:val="left"/>
        <w:rPr>
          <w:color w:val="auto"/>
        </w:rPr>
      </w:pPr>
      <w:r w:rsidRPr="00D4336F">
        <w:rPr>
          <w:color w:val="auto"/>
        </w:rPr>
        <w:t>металевим;</w:t>
      </w:r>
    </w:p>
    <w:p w:rsidR="00F93BC7" w:rsidRDefault="00F93BC7" w:rsidP="00F93BC7">
      <w:pPr>
        <w:numPr>
          <w:ilvl w:val="0"/>
          <w:numId w:val="35"/>
        </w:numPr>
        <w:tabs>
          <w:tab w:val="left" w:pos="993"/>
        </w:tabs>
        <w:spacing w:after="0" w:line="240" w:lineRule="auto"/>
        <w:ind w:left="709" w:right="0" w:firstLine="0"/>
        <w:jc w:val="left"/>
        <w:rPr>
          <w:color w:val="auto"/>
        </w:rPr>
      </w:pPr>
      <w:r>
        <w:rPr>
          <w:color w:val="auto"/>
        </w:rPr>
        <w:t xml:space="preserve"> </w:t>
      </w:r>
      <w:r w:rsidR="00705B6D" w:rsidRPr="00F93BC7">
        <w:rPr>
          <w:color w:val="auto"/>
        </w:rPr>
        <w:t xml:space="preserve">скляним. </w:t>
      </w:r>
    </w:p>
    <w:p w:rsidR="00F93BC7" w:rsidRDefault="00F93BC7" w:rsidP="00F93BC7">
      <w:pPr>
        <w:spacing w:after="0" w:line="240" w:lineRule="auto"/>
        <w:ind w:left="709" w:right="0" w:firstLine="0"/>
        <w:jc w:val="left"/>
        <w:rPr>
          <w:color w:val="auto"/>
        </w:rPr>
      </w:pPr>
    </w:p>
    <w:p w:rsidR="00705B6D" w:rsidRPr="00F93BC7" w:rsidRDefault="00705B6D" w:rsidP="00F93BC7">
      <w:pPr>
        <w:spacing w:after="0" w:line="240" w:lineRule="auto"/>
        <w:ind w:left="709" w:right="0" w:firstLine="0"/>
        <w:jc w:val="left"/>
        <w:rPr>
          <w:color w:val="auto"/>
        </w:rPr>
      </w:pPr>
      <w:r w:rsidRPr="00F93BC7">
        <w:rPr>
          <w:b/>
          <w:i/>
          <w:color w:val="auto"/>
        </w:rPr>
        <w:t>3</w:t>
      </w:r>
      <w:r w:rsidR="00497D84">
        <w:rPr>
          <w:b/>
          <w:i/>
          <w:color w:val="auto"/>
        </w:rPr>
        <w:t>0</w:t>
      </w:r>
      <w:r w:rsidRPr="00F93BC7">
        <w:rPr>
          <w:b/>
          <w:i/>
          <w:color w:val="auto"/>
        </w:rPr>
        <w:t>. Кришталевим посудом користуються у … .</w:t>
      </w:r>
    </w:p>
    <w:p w:rsidR="00705B6D" w:rsidRPr="00D4336F" w:rsidRDefault="00705B6D" w:rsidP="00705B6D">
      <w:pPr>
        <w:numPr>
          <w:ilvl w:val="0"/>
          <w:numId w:val="36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ресторанах; </w:t>
      </w:r>
    </w:p>
    <w:p w:rsidR="00705B6D" w:rsidRPr="00D4336F" w:rsidRDefault="00705B6D" w:rsidP="00705B6D">
      <w:pPr>
        <w:numPr>
          <w:ilvl w:val="0"/>
          <w:numId w:val="36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кафе; </w:t>
      </w:r>
    </w:p>
    <w:p w:rsidR="00705B6D" w:rsidRPr="00D4336F" w:rsidRDefault="00705B6D" w:rsidP="00705B6D">
      <w:pPr>
        <w:numPr>
          <w:ilvl w:val="0"/>
          <w:numId w:val="36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їдальнях; </w:t>
      </w:r>
    </w:p>
    <w:p w:rsidR="00705B6D" w:rsidRPr="00D4336F" w:rsidRDefault="00705B6D" w:rsidP="00705B6D">
      <w:pPr>
        <w:numPr>
          <w:ilvl w:val="0"/>
          <w:numId w:val="36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барах. </w:t>
      </w:r>
    </w:p>
    <w:p w:rsidR="00705B6D" w:rsidRPr="00D4336F" w:rsidRDefault="00705B6D" w:rsidP="00705B6D">
      <w:pPr>
        <w:spacing w:after="0" w:line="259" w:lineRule="auto"/>
        <w:ind w:left="0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705B6D" w:rsidP="00705B6D">
      <w:pPr>
        <w:spacing w:after="0"/>
        <w:ind w:left="-15" w:right="0" w:firstLine="699"/>
        <w:rPr>
          <w:color w:val="auto"/>
        </w:rPr>
      </w:pPr>
      <w:r w:rsidRPr="00D4336F">
        <w:rPr>
          <w:b/>
          <w:i/>
          <w:color w:val="auto"/>
        </w:rPr>
        <w:t>3</w:t>
      </w:r>
      <w:r w:rsidR="00497D84">
        <w:rPr>
          <w:b/>
          <w:i/>
          <w:color w:val="auto"/>
        </w:rPr>
        <w:t>1</w:t>
      </w:r>
      <w:r w:rsidRPr="00D4336F">
        <w:rPr>
          <w:b/>
          <w:i/>
          <w:color w:val="auto"/>
        </w:rPr>
        <w:t xml:space="preserve">. Порцеляновий посуд, що його використовують для подавання перших страв, – це … . </w:t>
      </w:r>
    </w:p>
    <w:p w:rsidR="00705B6D" w:rsidRPr="00D4336F" w:rsidRDefault="00705B6D" w:rsidP="00705B6D">
      <w:pPr>
        <w:numPr>
          <w:ilvl w:val="0"/>
          <w:numId w:val="37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тарілка пиріжкова; </w:t>
      </w:r>
    </w:p>
    <w:p w:rsidR="00705B6D" w:rsidRPr="00D4336F" w:rsidRDefault="00705B6D" w:rsidP="00705B6D">
      <w:pPr>
        <w:numPr>
          <w:ilvl w:val="0"/>
          <w:numId w:val="37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блюдо кругле; </w:t>
      </w:r>
    </w:p>
    <w:p w:rsidR="00705B6D" w:rsidRPr="00D4336F" w:rsidRDefault="00705B6D" w:rsidP="00705B6D">
      <w:pPr>
        <w:numPr>
          <w:ilvl w:val="0"/>
          <w:numId w:val="37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тарілка десертна; </w:t>
      </w:r>
    </w:p>
    <w:p w:rsidR="00F93BC7" w:rsidRDefault="00705B6D" w:rsidP="00F93BC7">
      <w:pPr>
        <w:numPr>
          <w:ilvl w:val="0"/>
          <w:numId w:val="37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тарілка столова глибока. </w:t>
      </w:r>
    </w:p>
    <w:p w:rsidR="00F93BC7" w:rsidRPr="00D4336F" w:rsidRDefault="00F93BC7" w:rsidP="00F93BC7">
      <w:pPr>
        <w:ind w:left="0" w:right="0" w:firstLine="0"/>
        <w:rPr>
          <w:color w:val="auto"/>
        </w:rPr>
      </w:pPr>
    </w:p>
    <w:p w:rsidR="00705B6D" w:rsidRPr="00D4336F" w:rsidRDefault="00497D84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32</w:t>
      </w:r>
      <w:r w:rsidR="00705B6D" w:rsidRPr="00D4336F">
        <w:rPr>
          <w:b/>
          <w:i/>
          <w:color w:val="auto"/>
        </w:rPr>
        <w:t xml:space="preserve">. Металевий посуд, що його використовують для подавання гарячих закусок, – це … . </w:t>
      </w:r>
    </w:p>
    <w:p w:rsidR="00705B6D" w:rsidRPr="00D4336F" w:rsidRDefault="00705B6D" w:rsidP="00705B6D">
      <w:pPr>
        <w:numPr>
          <w:ilvl w:val="0"/>
          <w:numId w:val="38"/>
        </w:numPr>
        <w:ind w:right="3778" w:hanging="299"/>
        <w:jc w:val="left"/>
        <w:rPr>
          <w:color w:val="auto"/>
        </w:rPr>
      </w:pPr>
      <w:r w:rsidRPr="00D4336F">
        <w:rPr>
          <w:color w:val="auto"/>
        </w:rPr>
        <w:t xml:space="preserve">турка; </w:t>
      </w:r>
    </w:p>
    <w:p w:rsidR="00705B6D" w:rsidRPr="00D4336F" w:rsidRDefault="00705B6D" w:rsidP="00705B6D">
      <w:pPr>
        <w:numPr>
          <w:ilvl w:val="0"/>
          <w:numId w:val="38"/>
        </w:numPr>
        <w:spacing w:after="1" w:line="240" w:lineRule="auto"/>
        <w:ind w:right="3778" w:hanging="299"/>
        <w:jc w:val="left"/>
        <w:rPr>
          <w:color w:val="auto"/>
        </w:rPr>
      </w:pPr>
      <w:r w:rsidRPr="00D4336F">
        <w:rPr>
          <w:color w:val="auto"/>
        </w:rPr>
        <w:t>баранчик круглий;</w:t>
      </w:r>
    </w:p>
    <w:p w:rsidR="00705B6D" w:rsidRPr="00D4336F" w:rsidRDefault="00705B6D" w:rsidP="00705B6D">
      <w:pPr>
        <w:numPr>
          <w:ilvl w:val="0"/>
          <w:numId w:val="38"/>
        </w:numPr>
        <w:spacing w:after="1" w:line="240" w:lineRule="auto"/>
        <w:ind w:right="3778" w:hanging="299"/>
        <w:jc w:val="left"/>
        <w:rPr>
          <w:color w:val="auto"/>
        </w:rPr>
      </w:pPr>
      <w:proofErr w:type="spellStart"/>
      <w:r w:rsidRPr="00D4336F">
        <w:rPr>
          <w:color w:val="auto"/>
        </w:rPr>
        <w:t>кокотниця</w:t>
      </w:r>
      <w:proofErr w:type="spellEnd"/>
      <w:r w:rsidRPr="00D4336F">
        <w:rPr>
          <w:color w:val="auto"/>
        </w:rPr>
        <w:t xml:space="preserve">; </w:t>
      </w:r>
    </w:p>
    <w:p w:rsidR="00705B6D" w:rsidRPr="00D4336F" w:rsidRDefault="00705B6D" w:rsidP="00705B6D">
      <w:pPr>
        <w:spacing w:after="1" w:line="240" w:lineRule="auto"/>
        <w:ind w:left="0" w:right="3778" w:firstLine="684"/>
        <w:jc w:val="left"/>
        <w:rPr>
          <w:color w:val="auto"/>
        </w:rPr>
      </w:pPr>
      <w:r w:rsidRPr="00D4336F">
        <w:rPr>
          <w:rFonts w:ascii="Arial" w:eastAsia="Arial" w:hAnsi="Arial" w:cs="Arial"/>
          <w:color w:val="auto"/>
        </w:rPr>
        <w:t xml:space="preserve">4)  </w:t>
      </w:r>
      <w:r w:rsidRPr="00D4336F">
        <w:rPr>
          <w:color w:val="auto"/>
        </w:rPr>
        <w:t xml:space="preserve">ікорниця. </w:t>
      </w:r>
    </w:p>
    <w:p w:rsidR="00F93BC7" w:rsidRDefault="00F93BC7">
      <w:pPr>
        <w:spacing w:after="200" w:line="276" w:lineRule="auto"/>
        <w:ind w:left="0" w:right="0" w:firstLine="0"/>
        <w:jc w:val="left"/>
        <w:rPr>
          <w:color w:val="auto"/>
        </w:rPr>
      </w:pPr>
      <w:r>
        <w:rPr>
          <w:color w:val="auto"/>
        </w:rPr>
        <w:br w:type="page"/>
      </w:r>
    </w:p>
    <w:p w:rsidR="00705B6D" w:rsidRPr="00D4336F" w:rsidRDefault="00497D84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lastRenderedPageBreak/>
        <w:t>33</w:t>
      </w:r>
      <w:r w:rsidR="00705B6D" w:rsidRPr="00D4336F">
        <w:rPr>
          <w:b/>
          <w:i/>
          <w:color w:val="auto"/>
        </w:rPr>
        <w:t xml:space="preserve">. Назвати скло, яким сервірують стіл для подавання білих сухих та напівсухих столових вин. </w:t>
      </w:r>
    </w:p>
    <w:p w:rsidR="00705B6D" w:rsidRPr="00D4336F" w:rsidRDefault="00705B6D" w:rsidP="00705B6D">
      <w:pPr>
        <w:numPr>
          <w:ilvl w:val="0"/>
          <w:numId w:val="40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Чарка </w:t>
      </w:r>
      <w:proofErr w:type="spellStart"/>
      <w:r w:rsidRPr="00D4336F">
        <w:rPr>
          <w:color w:val="auto"/>
        </w:rPr>
        <w:t>рейнвейна</w:t>
      </w:r>
      <w:proofErr w:type="spellEnd"/>
      <w:r w:rsidRPr="00D4336F">
        <w:rPr>
          <w:color w:val="auto"/>
        </w:rPr>
        <w:t xml:space="preserve">. </w:t>
      </w:r>
    </w:p>
    <w:p w:rsidR="00705B6D" w:rsidRPr="00D4336F" w:rsidRDefault="00705B6D" w:rsidP="00705B6D">
      <w:pPr>
        <w:numPr>
          <w:ilvl w:val="0"/>
          <w:numId w:val="40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Чарка </w:t>
      </w:r>
      <w:proofErr w:type="spellStart"/>
      <w:r w:rsidRPr="00D4336F">
        <w:rPr>
          <w:color w:val="auto"/>
        </w:rPr>
        <w:t>мадерна</w:t>
      </w:r>
      <w:proofErr w:type="spellEnd"/>
      <w:r w:rsidRPr="00D4336F">
        <w:rPr>
          <w:color w:val="auto"/>
        </w:rPr>
        <w:t xml:space="preserve">. </w:t>
      </w:r>
    </w:p>
    <w:p w:rsidR="00705B6D" w:rsidRPr="00D4336F" w:rsidRDefault="00705B6D" w:rsidP="00705B6D">
      <w:pPr>
        <w:numPr>
          <w:ilvl w:val="0"/>
          <w:numId w:val="40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Чарка лафітна. </w:t>
      </w:r>
    </w:p>
    <w:p w:rsidR="00705B6D" w:rsidRPr="00D4336F" w:rsidRDefault="00705B6D" w:rsidP="00705B6D">
      <w:pPr>
        <w:numPr>
          <w:ilvl w:val="0"/>
          <w:numId w:val="40"/>
        </w:numPr>
        <w:ind w:right="0" w:hanging="299"/>
        <w:rPr>
          <w:color w:val="auto"/>
        </w:rPr>
      </w:pPr>
      <w:r w:rsidRPr="00D4336F">
        <w:rPr>
          <w:color w:val="auto"/>
        </w:rPr>
        <w:t xml:space="preserve">Фужер.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</w:p>
    <w:p w:rsidR="00705B6D" w:rsidRPr="00D4336F" w:rsidRDefault="00497D84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t>34</w:t>
      </w:r>
      <w:r w:rsidR="00705B6D" w:rsidRPr="00D4336F">
        <w:rPr>
          <w:b/>
          <w:i/>
          <w:color w:val="auto"/>
        </w:rPr>
        <w:t xml:space="preserve">. </w:t>
      </w:r>
      <w:proofErr w:type="spellStart"/>
      <w:r w:rsidR="00705B6D" w:rsidRPr="00D4336F">
        <w:rPr>
          <w:b/>
          <w:i/>
          <w:color w:val="auto"/>
        </w:rPr>
        <w:t>Кокотниця</w:t>
      </w:r>
      <w:proofErr w:type="spellEnd"/>
      <w:r w:rsidR="00705B6D" w:rsidRPr="00D4336F">
        <w:rPr>
          <w:b/>
          <w:i/>
          <w:color w:val="auto"/>
        </w:rPr>
        <w:t xml:space="preserve"> є видом ... посуду. </w:t>
      </w:r>
    </w:p>
    <w:p w:rsidR="00705B6D" w:rsidRPr="00D4336F" w:rsidRDefault="00705B6D" w:rsidP="00705B6D">
      <w:pPr>
        <w:numPr>
          <w:ilvl w:val="0"/>
          <w:numId w:val="43"/>
        </w:numPr>
        <w:ind w:right="3859" w:hanging="371"/>
        <w:jc w:val="left"/>
        <w:rPr>
          <w:color w:val="auto"/>
        </w:rPr>
      </w:pPr>
      <w:r w:rsidRPr="00D4336F">
        <w:rPr>
          <w:color w:val="auto"/>
        </w:rPr>
        <w:t xml:space="preserve">порцелянового; </w:t>
      </w:r>
    </w:p>
    <w:p w:rsidR="00705B6D" w:rsidRPr="00D4336F" w:rsidRDefault="00705B6D" w:rsidP="00705B6D">
      <w:pPr>
        <w:numPr>
          <w:ilvl w:val="0"/>
          <w:numId w:val="43"/>
        </w:numPr>
        <w:spacing w:after="1" w:line="240" w:lineRule="auto"/>
        <w:ind w:right="4328" w:hanging="371"/>
        <w:jc w:val="left"/>
        <w:rPr>
          <w:color w:val="auto"/>
        </w:rPr>
      </w:pPr>
      <w:r w:rsidRPr="00D4336F">
        <w:rPr>
          <w:color w:val="auto"/>
        </w:rPr>
        <w:t xml:space="preserve">скляного; </w:t>
      </w:r>
    </w:p>
    <w:p w:rsidR="00705B6D" w:rsidRPr="00D4336F" w:rsidRDefault="00705B6D" w:rsidP="00705B6D">
      <w:pPr>
        <w:numPr>
          <w:ilvl w:val="0"/>
          <w:numId w:val="43"/>
        </w:numPr>
        <w:spacing w:after="1" w:line="240" w:lineRule="auto"/>
        <w:ind w:right="4328" w:hanging="371"/>
        <w:jc w:val="left"/>
        <w:rPr>
          <w:color w:val="auto"/>
        </w:rPr>
      </w:pPr>
      <w:r w:rsidRPr="00D4336F">
        <w:rPr>
          <w:color w:val="auto"/>
        </w:rPr>
        <w:t xml:space="preserve">металевого; </w:t>
      </w:r>
    </w:p>
    <w:p w:rsidR="00F77DAA" w:rsidRDefault="00705B6D" w:rsidP="00F93BC7">
      <w:pPr>
        <w:numPr>
          <w:ilvl w:val="0"/>
          <w:numId w:val="43"/>
        </w:numPr>
        <w:tabs>
          <w:tab w:val="left" w:pos="1134"/>
        </w:tabs>
        <w:spacing w:after="0" w:line="240" w:lineRule="auto"/>
        <w:ind w:left="-15" w:right="0" w:firstLine="699"/>
        <w:jc w:val="left"/>
        <w:rPr>
          <w:color w:val="auto"/>
        </w:rPr>
      </w:pPr>
      <w:r w:rsidRPr="00F77DAA">
        <w:rPr>
          <w:color w:val="auto"/>
        </w:rPr>
        <w:t>дерев’яного</w:t>
      </w:r>
    </w:p>
    <w:p w:rsidR="00F77DAA" w:rsidRDefault="00F77DAA" w:rsidP="00F77DAA">
      <w:pPr>
        <w:spacing w:after="0" w:line="240" w:lineRule="auto"/>
        <w:ind w:left="-15" w:right="0" w:firstLine="0"/>
        <w:jc w:val="left"/>
        <w:rPr>
          <w:color w:val="auto"/>
        </w:rPr>
      </w:pPr>
    </w:p>
    <w:p w:rsidR="00705B6D" w:rsidRPr="00F77DAA" w:rsidRDefault="00497D84" w:rsidP="00F77DAA">
      <w:pPr>
        <w:spacing w:after="0" w:line="240" w:lineRule="auto"/>
        <w:ind w:left="684" w:right="0" w:firstLine="0"/>
        <w:jc w:val="left"/>
        <w:rPr>
          <w:color w:val="auto"/>
        </w:rPr>
      </w:pPr>
      <w:r>
        <w:rPr>
          <w:b/>
          <w:i/>
          <w:color w:val="auto"/>
        </w:rPr>
        <w:t>35</w:t>
      </w:r>
      <w:r w:rsidR="00705B6D" w:rsidRPr="00F77DAA">
        <w:rPr>
          <w:b/>
          <w:i/>
          <w:color w:val="auto"/>
        </w:rPr>
        <w:t xml:space="preserve">. Які тарілки слід використати як підставні під глибокі столові тарілки під час подавання супів? </w:t>
      </w:r>
    </w:p>
    <w:p w:rsidR="00705B6D" w:rsidRPr="00D4336F" w:rsidRDefault="00705B6D" w:rsidP="00705B6D">
      <w:pPr>
        <w:numPr>
          <w:ilvl w:val="0"/>
          <w:numId w:val="4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Закусочні. </w:t>
      </w:r>
    </w:p>
    <w:p w:rsidR="00705B6D" w:rsidRPr="00D4336F" w:rsidRDefault="00705B6D" w:rsidP="00705B6D">
      <w:pPr>
        <w:numPr>
          <w:ilvl w:val="0"/>
          <w:numId w:val="4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Столові мілкі. </w:t>
      </w:r>
    </w:p>
    <w:p w:rsidR="00705B6D" w:rsidRPr="00D4336F" w:rsidRDefault="00705B6D" w:rsidP="00705B6D">
      <w:pPr>
        <w:numPr>
          <w:ilvl w:val="0"/>
          <w:numId w:val="4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Пиріжкові. </w:t>
      </w:r>
    </w:p>
    <w:p w:rsidR="00705B6D" w:rsidRPr="00D4336F" w:rsidRDefault="00705B6D" w:rsidP="00705B6D">
      <w:pPr>
        <w:numPr>
          <w:ilvl w:val="0"/>
          <w:numId w:val="44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Десертні мілкі.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</w:p>
    <w:p w:rsidR="00705B6D" w:rsidRPr="00D4336F" w:rsidRDefault="00E813BD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36</w:t>
      </w:r>
      <w:r w:rsidR="00705B6D" w:rsidRPr="00D4336F">
        <w:rPr>
          <w:b/>
          <w:i/>
          <w:color w:val="auto"/>
        </w:rPr>
        <w:t xml:space="preserve">. Відстань між тарілкою і наборами, а також між наборами під час сервірування: </w:t>
      </w:r>
    </w:p>
    <w:p w:rsidR="00705B6D" w:rsidRPr="00D4336F" w:rsidRDefault="00705B6D" w:rsidP="00705B6D">
      <w:pPr>
        <w:numPr>
          <w:ilvl w:val="0"/>
          <w:numId w:val="47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0,5 см; </w:t>
      </w:r>
    </w:p>
    <w:p w:rsidR="00705B6D" w:rsidRPr="00D4336F" w:rsidRDefault="00705B6D" w:rsidP="00705B6D">
      <w:pPr>
        <w:numPr>
          <w:ilvl w:val="0"/>
          <w:numId w:val="47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 xml:space="preserve">1,0 см; </w:t>
      </w:r>
    </w:p>
    <w:p w:rsidR="00CE269B" w:rsidRDefault="00705B6D" w:rsidP="00705B6D">
      <w:pPr>
        <w:numPr>
          <w:ilvl w:val="0"/>
          <w:numId w:val="47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color w:val="auto"/>
        </w:rPr>
        <w:t>1,2 см;</w:t>
      </w:r>
    </w:p>
    <w:p w:rsidR="00705B6D" w:rsidRPr="00D4336F" w:rsidRDefault="00705B6D" w:rsidP="00705B6D">
      <w:pPr>
        <w:numPr>
          <w:ilvl w:val="0"/>
          <w:numId w:val="47"/>
        </w:numPr>
        <w:spacing w:after="10" w:line="249" w:lineRule="auto"/>
        <w:ind w:right="0" w:hanging="356"/>
        <w:jc w:val="left"/>
        <w:rPr>
          <w:color w:val="auto"/>
        </w:rPr>
      </w:pPr>
      <w:r w:rsidRPr="00D4336F">
        <w:rPr>
          <w:rFonts w:ascii="Arial" w:eastAsia="Arial" w:hAnsi="Arial" w:cs="Arial"/>
          <w:color w:val="auto"/>
        </w:rPr>
        <w:t xml:space="preserve"> </w:t>
      </w:r>
      <w:r w:rsidRPr="00D4336F">
        <w:rPr>
          <w:color w:val="auto"/>
        </w:rPr>
        <w:t xml:space="preserve">1,5 см. </w:t>
      </w:r>
    </w:p>
    <w:p w:rsidR="00D4336F" w:rsidRDefault="00D4336F" w:rsidP="00705B6D">
      <w:pPr>
        <w:spacing w:after="0"/>
        <w:ind w:left="709" w:right="0" w:firstLine="0"/>
        <w:rPr>
          <w:b/>
          <w:i/>
          <w:color w:val="auto"/>
        </w:rPr>
      </w:pPr>
    </w:p>
    <w:p w:rsidR="00705B6D" w:rsidRPr="00D4336F" w:rsidRDefault="00E813BD" w:rsidP="00705B6D">
      <w:pPr>
        <w:spacing w:after="0"/>
        <w:ind w:left="709" w:right="0" w:firstLine="0"/>
        <w:rPr>
          <w:color w:val="auto"/>
        </w:rPr>
      </w:pPr>
      <w:r>
        <w:rPr>
          <w:b/>
          <w:i/>
          <w:color w:val="auto"/>
        </w:rPr>
        <w:t>37</w:t>
      </w:r>
      <w:r w:rsidR="00705B6D" w:rsidRPr="00D4336F">
        <w:rPr>
          <w:b/>
          <w:i/>
          <w:color w:val="auto"/>
        </w:rPr>
        <w:t xml:space="preserve">. До </w:t>
      </w:r>
      <w:r w:rsidR="00D4336F">
        <w:rPr>
          <w:b/>
          <w:i/>
          <w:color w:val="auto"/>
        </w:rPr>
        <w:t xml:space="preserve">овочевих холодних </w:t>
      </w:r>
      <w:r w:rsidR="00705B6D" w:rsidRPr="00D4336F">
        <w:rPr>
          <w:b/>
          <w:i/>
          <w:color w:val="auto"/>
        </w:rPr>
        <w:t xml:space="preserve">закусок та солінь краще подавати … . </w:t>
      </w:r>
    </w:p>
    <w:p w:rsidR="00705B6D" w:rsidRPr="00D4336F" w:rsidRDefault="00705B6D" w:rsidP="00705B6D">
      <w:pPr>
        <w:numPr>
          <w:ilvl w:val="0"/>
          <w:numId w:val="50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білі сухі або напівсухі вина; </w:t>
      </w:r>
    </w:p>
    <w:p w:rsidR="00705B6D" w:rsidRPr="00D4336F" w:rsidRDefault="00705B6D" w:rsidP="00705B6D">
      <w:pPr>
        <w:numPr>
          <w:ilvl w:val="0"/>
          <w:numId w:val="50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червоні сухі вина; </w:t>
      </w:r>
    </w:p>
    <w:p w:rsidR="00705B6D" w:rsidRPr="00D4336F" w:rsidRDefault="00705B6D" w:rsidP="00705B6D">
      <w:pPr>
        <w:numPr>
          <w:ilvl w:val="0"/>
          <w:numId w:val="50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десертні вина; </w:t>
      </w:r>
    </w:p>
    <w:p w:rsidR="00705B6D" w:rsidRPr="00D4336F" w:rsidRDefault="00705B6D" w:rsidP="00705B6D">
      <w:pPr>
        <w:numPr>
          <w:ilvl w:val="0"/>
          <w:numId w:val="50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горілку та гіркі настоянки. </w:t>
      </w:r>
    </w:p>
    <w:p w:rsidR="00705B6D" w:rsidRPr="00D4336F" w:rsidRDefault="00705B6D" w:rsidP="00705B6D">
      <w:pPr>
        <w:spacing w:after="0" w:line="259" w:lineRule="auto"/>
        <w:ind w:left="709" w:right="0" w:firstLine="0"/>
        <w:jc w:val="left"/>
        <w:rPr>
          <w:color w:val="auto"/>
        </w:rPr>
      </w:pPr>
      <w:r w:rsidRPr="00D4336F">
        <w:rPr>
          <w:color w:val="auto"/>
        </w:rPr>
        <w:t xml:space="preserve"> </w:t>
      </w:r>
    </w:p>
    <w:p w:rsidR="00705B6D" w:rsidRPr="00D4336F" w:rsidRDefault="00E813BD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38</w:t>
      </w:r>
      <w:r w:rsidR="00705B6D" w:rsidRPr="00D4336F">
        <w:rPr>
          <w:b/>
          <w:i/>
          <w:color w:val="auto"/>
        </w:rPr>
        <w:t xml:space="preserve">. Які алкогольні напої краще подавати до солодких страв, плодів та ягід? </w:t>
      </w:r>
    </w:p>
    <w:p w:rsidR="00705B6D" w:rsidRPr="00D4336F" w:rsidRDefault="00705B6D" w:rsidP="00705B6D">
      <w:pPr>
        <w:numPr>
          <w:ilvl w:val="0"/>
          <w:numId w:val="5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Коньяк. </w:t>
      </w:r>
    </w:p>
    <w:p w:rsidR="00705B6D" w:rsidRPr="00D4336F" w:rsidRDefault="00705B6D" w:rsidP="00705B6D">
      <w:pPr>
        <w:numPr>
          <w:ilvl w:val="0"/>
          <w:numId w:val="5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Лікери. </w:t>
      </w:r>
    </w:p>
    <w:p w:rsidR="00705B6D" w:rsidRPr="00D4336F" w:rsidRDefault="00705B6D" w:rsidP="00705B6D">
      <w:pPr>
        <w:numPr>
          <w:ilvl w:val="0"/>
          <w:numId w:val="5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Десертні вина. </w:t>
      </w:r>
    </w:p>
    <w:p w:rsidR="00CE269B" w:rsidRDefault="00705B6D" w:rsidP="00CE269B">
      <w:pPr>
        <w:numPr>
          <w:ilvl w:val="0"/>
          <w:numId w:val="51"/>
        </w:numPr>
        <w:ind w:right="0" w:hanging="356"/>
        <w:rPr>
          <w:color w:val="auto"/>
        </w:rPr>
      </w:pPr>
      <w:r w:rsidRPr="00D4336F">
        <w:rPr>
          <w:color w:val="auto"/>
        </w:rPr>
        <w:t xml:space="preserve">Сухе і напівсухе шампанське. </w:t>
      </w:r>
    </w:p>
    <w:p w:rsidR="00F93BC7" w:rsidRDefault="00F93BC7" w:rsidP="00705B6D">
      <w:pPr>
        <w:spacing w:after="0"/>
        <w:ind w:left="-15" w:right="0" w:firstLine="699"/>
        <w:rPr>
          <w:color w:val="auto"/>
        </w:rPr>
      </w:pPr>
    </w:p>
    <w:p w:rsidR="00705B6D" w:rsidRPr="00D4336F" w:rsidRDefault="00E813BD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39</w:t>
      </w:r>
      <w:r w:rsidR="00705B6D" w:rsidRPr="00D4336F">
        <w:rPr>
          <w:b/>
          <w:i/>
          <w:color w:val="auto"/>
        </w:rPr>
        <w:t xml:space="preserve">. Назвати вид сервісу, для якого характерне обслуговування за допомогою приставного столика або ресторанних візків. </w:t>
      </w:r>
    </w:p>
    <w:p w:rsidR="00705B6D" w:rsidRPr="00D4336F" w:rsidRDefault="00705B6D" w:rsidP="00705B6D">
      <w:pPr>
        <w:numPr>
          <w:ilvl w:val="0"/>
          <w:numId w:val="54"/>
        </w:numPr>
        <w:ind w:right="0" w:hanging="240"/>
        <w:rPr>
          <w:color w:val="auto"/>
        </w:rPr>
      </w:pPr>
      <w:r w:rsidRPr="00D4336F">
        <w:rPr>
          <w:color w:val="auto"/>
        </w:rPr>
        <w:t xml:space="preserve">Англійський. </w:t>
      </w:r>
    </w:p>
    <w:p w:rsidR="00705B6D" w:rsidRPr="00D4336F" w:rsidRDefault="00705B6D" w:rsidP="00705B6D">
      <w:pPr>
        <w:numPr>
          <w:ilvl w:val="0"/>
          <w:numId w:val="54"/>
        </w:numPr>
        <w:ind w:right="0" w:hanging="240"/>
        <w:rPr>
          <w:color w:val="auto"/>
        </w:rPr>
      </w:pPr>
      <w:r w:rsidRPr="00D4336F">
        <w:rPr>
          <w:color w:val="auto"/>
        </w:rPr>
        <w:t xml:space="preserve">Французький. </w:t>
      </w:r>
    </w:p>
    <w:p w:rsidR="00705B6D" w:rsidRPr="00D4336F" w:rsidRDefault="008F6429" w:rsidP="00705B6D">
      <w:pPr>
        <w:numPr>
          <w:ilvl w:val="0"/>
          <w:numId w:val="54"/>
        </w:numPr>
        <w:ind w:right="0" w:hanging="240"/>
        <w:rPr>
          <w:color w:val="auto"/>
        </w:rPr>
      </w:pPr>
      <w:r>
        <w:rPr>
          <w:color w:val="auto"/>
        </w:rPr>
        <w:t>Загальноєвропе</w:t>
      </w:r>
      <w:r w:rsidR="00705B6D" w:rsidRPr="00D4336F">
        <w:rPr>
          <w:color w:val="auto"/>
        </w:rPr>
        <w:t xml:space="preserve">йський. </w:t>
      </w:r>
    </w:p>
    <w:p w:rsidR="00705B6D" w:rsidRPr="00D4336F" w:rsidRDefault="00705B6D" w:rsidP="00705B6D">
      <w:pPr>
        <w:numPr>
          <w:ilvl w:val="0"/>
          <w:numId w:val="54"/>
        </w:numPr>
        <w:ind w:right="0" w:hanging="240"/>
        <w:rPr>
          <w:color w:val="auto"/>
        </w:rPr>
      </w:pPr>
      <w:r w:rsidRPr="00D4336F">
        <w:rPr>
          <w:color w:val="auto"/>
        </w:rPr>
        <w:t xml:space="preserve">Американський. </w:t>
      </w:r>
    </w:p>
    <w:p w:rsidR="00D4336F" w:rsidRDefault="00D4336F" w:rsidP="00705B6D">
      <w:pPr>
        <w:spacing w:after="0"/>
        <w:ind w:left="-15" w:right="0" w:firstLine="699"/>
        <w:rPr>
          <w:b/>
          <w:i/>
          <w:color w:val="auto"/>
        </w:rPr>
      </w:pPr>
    </w:p>
    <w:p w:rsidR="00705B6D" w:rsidRPr="00D4336F" w:rsidRDefault="00E813BD" w:rsidP="00705B6D">
      <w:pPr>
        <w:spacing w:after="0"/>
        <w:ind w:left="-15" w:right="0" w:firstLine="699"/>
        <w:rPr>
          <w:color w:val="auto"/>
        </w:rPr>
      </w:pPr>
      <w:r>
        <w:rPr>
          <w:b/>
          <w:i/>
          <w:color w:val="auto"/>
        </w:rPr>
        <w:t>4</w:t>
      </w:r>
      <w:r w:rsidR="00705B6D" w:rsidRPr="00D4336F">
        <w:rPr>
          <w:b/>
          <w:i/>
          <w:color w:val="auto"/>
        </w:rPr>
        <w:t xml:space="preserve">0. Відповідальним за подавання напоїв у ресторані класу «люкс» є … . </w:t>
      </w:r>
    </w:p>
    <w:p w:rsidR="00705B6D" w:rsidRPr="00D4336F" w:rsidRDefault="00705B6D" w:rsidP="00705B6D">
      <w:pPr>
        <w:numPr>
          <w:ilvl w:val="0"/>
          <w:numId w:val="58"/>
        </w:numPr>
        <w:ind w:right="0" w:hanging="260"/>
        <w:rPr>
          <w:color w:val="auto"/>
        </w:rPr>
      </w:pPr>
      <w:r w:rsidRPr="00D4336F">
        <w:rPr>
          <w:color w:val="auto"/>
        </w:rPr>
        <w:t xml:space="preserve">адміністратор; </w:t>
      </w:r>
    </w:p>
    <w:p w:rsidR="00705B6D" w:rsidRPr="00D4336F" w:rsidRDefault="00705B6D" w:rsidP="00705B6D">
      <w:pPr>
        <w:numPr>
          <w:ilvl w:val="0"/>
          <w:numId w:val="58"/>
        </w:numPr>
        <w:ind w:right="0" w:hanging="260"/>
        <w:rPr>
          <w:color w:val="auto"/>
        </w:rPr>
      </w:pPr>
      <w:r w:rsidRPr="00D4336F">
        <w:rPr>
          <w:color w:val="auto"/>
        </w:rPr>
        <w:t xml:space="preserve">сомельє; </w:t>
      </w:r>
    </w:p>
    <w:p w:rsidR="00705B6D" w:rsidRPr="00D4336F" w:rsidRDefault="00705B6D" w:rsidP="00705B6D">
      <w:pPr>
        <w:numPr>
          <w:ilvl w:val="0"/>
          <w:numId w:val="58"/>
        </w:numPr>
        <w:ind w:right="0" w:hanging="260"/>
        <w:rPr>
          <w:color w:val="auto"/>
        </w:rPr>
      </w:pPr>
      <w:r w:rsidRPr="00D4336F">
        <w:rPr>
          <w:color w:val="auto"/>
        </w:rPr>
        <w:t xml:space="preserve">метрдотель; </w:t>
      </w:r>
    </w:p>
    <w:p w:rsidR="00705B6D" w:rsidRPr="00D4336F" w:rsidRDefault="00705B6D" w:rsidP="00705B6D">
      <w:pPr>
        <w:numPr>
          <w:ilvl w:val="0"/>
          <w:numId w:val="58"/>
        </w:numPr>
        <w:ind w:right="0" w:hanging="260"/>
        <w:rPr>
          <w:color w:val="auto"/>
        </w:rPr>
      </w:pPr>
      <w:bookmarkStart w:id="0" w:name="_GoBack"/>
      <w:r w:rsidRPr="00D4336F">
        <w:rPr>
          <w:color w:val="auto"/>
        </w:rPr>
        <w:t>старший офіціант</w:t>
      </w:r>
      <w:bookmarkEnd w:id="0"/>
      <w:r w:rsidRPr="00D4336F">
        <w:rPr>
          <w:color w:val="auto"/>
        </w:rPr>
        <w:t xml:space="preserve">. </w:t>
      </w:r>
    </w:p>
    <w:sectPr w:rsidR="00705B6D" w:rsidRPr="00D4336F" w:rsidSect="00F93BC7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504B"/>
    <w:multiLevelType w:val="hybridMultilevel"/>
    <w:tmpl w:val="2F309654"/>
    <w:lvl w:ilvl="0" w:tplc="82546610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2FB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E28F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9A35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C8EEA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EC9E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C89B0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C07F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802A1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4E2239"/>
    <w:multiLevelType w:val="hybridMultilevel"/>
    <w:tmpl w:val="3EB2B9AA"/>
    <w:lvl w:ilvl="0" w:tplc="21C283D2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6905C">
      <w:start w:val="1"/>
      <w:numFmt w:val="lowerLetter"/>
      <w:lvlText w:val="%2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649DF4">
      <w:start w:val="1"/>
      <w:numFmt w:val="lowerRoman"/>
      <w:lvlText w:val="%3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43BE0">
      <w:start w:val="1"/>
      <w:numFmt w:val="decimal"/>
      <w:lvlText w:val="%4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89FCA">
      <w:start w:val="1"/>
      <w:numFmt w:val="lowerLetter"/>
      <w:lvlText w:val="%5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E52DC">
      <w:start w:val="1"/>
      <w:numFmt w:val="lowerRoman"/>
      <w:lvlText w:val="%6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C6886">
      <w:start w:val="1"/>
      <w:numFmt w:val="decimal"/>
      <w:lvlText w:val="%7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AB508">
      <w:start w:val="1"/>
      <w:numFmt w:val="lowerLetter"/>
      <w:lvlText w:val="%8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08A6BC">
      <w:start w:val="1"/>
      <w:numFmt w:val="lowerRoman"/>
      <w:lvlText w:val="%9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E045CC"/>
    <w:multiLevelType w:val="hybridMultilevel"/>
    <w:tmpl w:val="C7EA0C50"/>
    <w:lvl w:ilvl="0" w:tplc="996079E0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6462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74BE3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4FCF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7093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1079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E290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0FD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92EE2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452B1C"/>
    <w:multiLevelType w:val="hybridMultilevel"/>
    <w:tmpl w:val="FDE84A24"/>
    <w:lvl w:ilvl="0" w:tplc="AF528D2C">
      <w:start w:val="1"/>
      <w:numFmt w:val="decimal"/>
      <w:lvlText w:val="%1.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5663D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A7A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A25F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40A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221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86C4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A816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448D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4175BE"/>
    <w:multiLevelType w:val="hybridMultilevel"/>
    <w:tmpl w:val="AC6C57F2"/>
    <w:lvl w:ilvl="0" w:tplc="4C7C91A8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6D7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88F32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24DE8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E29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3875B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C4DD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C2F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AE8B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3D61A4"/>
    <w:multiLevelType w:val="hybridMultilevel"/>
    <w:tmpl w:val="269C89AA"/>
    <w:lvl w:ilvl="0" w:tplc="A2C6F9CA">
      <w:start w:val="1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F69B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E863D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B814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22266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BAD9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44DE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6CB15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477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FD21FA"/>
    <w:multiLevelType w:val="hybridMultilevel"/>
    <w:tmpl w:val="6A9420B4"/>
    <w:lvl w:ilvl="0" w:tplc="12A4A0E4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DEAC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6002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C8672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D49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A25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CD49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96C5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453E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DC42906"/>
    <w:multiLevelType w:val="hybridMultilevel"/>
    <w:tmpl w:val="EE966F32"/>
    <w:lvl w:ilvl="0" w:tplc="63DC8D06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DE39D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3885B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8A91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EA639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A66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E5C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964B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E795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F5E1111"/>
    <w:multiLevelType w:val="hybridMultilevel"/>
    <w:tmpl w:val="C9CC10E6"/>
    <w:lvl w:ilvl="0" w:tplc="BA6C4B86">
      <w:start w:val="1"/>
      <w:numFmt w:val="decimal"/>
      <w:lvlText w:val="%1)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88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5E1C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08714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4A9F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6873B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6CBF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E8220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0410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4464C6A"/>
    <w:multiLevelType w:val="hybridMultilevel"/>
    <w:tmpl w:val="63CCE354"/>
    <w:lvl w:ilvl="0" w:tplc="C9C052DE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A81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2D5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868E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C1E7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7605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C2BFE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0E5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7C28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5A72C3E"/>
    <w:multiLevelType w:val="hybridMultilevel"/>
    <w:tmpl w:val="F304809E"/>
    <w:lvl w:ilvl="0" w:tplc="BDE8271A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53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6F8F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4B5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A3DE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671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6507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8244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E49E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6D567F9"/>
    <w:multiLevelType w:val="hybridMultilevel"/>
    <w:tmpl w:val="0C86D1B8"/>
    <w:lvl w:ilvl="0" w:tplc="143EE4F0">
      <w:start w:val="1"/>
      <w:numFmt w:val="decimal"/>
      <w:lvlText w:val="%1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58A17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64A7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B870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3C48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E52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A632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6C0D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9A74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5B26F7"/>
    <w:multiLevelType w:val="hybridMultilevel"/>
    <w:tmpl w:val="F8627FAA"/>
    <w:lvl w:ilvl="0" w:tplc="FA30C356">
      <w:start w:val="1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77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E40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88FB7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83C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2C7B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065D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2E7A3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013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ACA3C56"/>
    <w:multiLevelType w:val="hybridMultilevel"/>
    <w:tmpl w:val="EE2CB8E2"/>
    <w:lvl w:ilvl="0" w:tplc="68A4D950">
      <w:start w:val="1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088A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D2FB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AE4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2FF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0AAB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E84C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E4BC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D05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CBE347E"/>
    <w:multiLevelType w:val="hybridMultilevel"/>
    <w:tmpl w:val="017C2FA0"/>
    <w:lvl w:ilvl="0" w:tplc="836E70A6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640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C650A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AFA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6C66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1EC2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E24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6469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CCF9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F67622"/>
    <w:multiLevelType w:val="hybridMultilevel"/>
    <w:tmpl w:val="6EB460FA"/>
    <w:lvl w:ilvl="0" w:tplc="F4ECAE5A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E0A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4E7F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6C24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CBC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50FE4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145F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D01CA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65E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0FC7470"/>
    <w:multiLevelType w:val="hybridMultilevel"/>
    <w:tmpl w:val="748CBE40"/>
    <w:lvl w:ilvl="0" w:tplc="4020627C">
      <w:start w:val="1"/>
      <w:numFmt w:val="decimal"/>
      <w:lvlText w:val="%1)"/>
      <w:lvlJc w:val="left"/>
      <w:pPr>
        <w:ind w:left="1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AFF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E06D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F8DCE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AAA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3682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016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805F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EE34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2CA27FC"/>
    <w:multiLevelType w:val="hybridMultilevel"/>
    <w:tmpl w:val="50E2411C"/>
    <w:lvl w:ilvl="0" w:tplc="2250C8C2">
      <w:start w:val="1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E07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2460D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EF84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C0C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C30A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16151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9C77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CA6E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1D6762"/>
    <w:multiLevelType w:val="hybridMultilevel"/>
    <w:tmpl w:val="D716DDEC"/>
    <w:lvl w:ilvl="0" w:tplc="4BEC23C6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341B5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261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D0980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5853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68DD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901E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026A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1CA5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BAB3DC7"/>
    <w:multiLevelType w:val="hybridMultilevel"/>
    <w:tmpl w:val="92CE5BF0"/>
    <w:lvl w:ilvl="0" w:tplc="6CAECE66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9A0E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3AF00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E4409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7E6D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74F42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14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6768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0550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0E188F"/>
    <w:multiLevelType w:val="hybridMultilevel"/>
    <w:tmpl w:val="CEAAECB0"/>
    <w:lvl w:ilvl="0" w:tplc="CD5CE4F0">
      <w:start w:val="1"/>
      <w:numFmt w:val="decimal"/>
      <w:lvlText w:val="%1."/>
      <w:lvlJc w:val="left"/>
      <w:pPr>
        <w:ind w:left="1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0FC4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27DB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0EA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C52D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CC2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CEE00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ADC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526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884E17"/>
    <w:multiLevelType w:val="hybridMultilevel"/>
    <w:tmpl w:val="21C259CE"/>
    <w:lvl w:ilvl="0" w:tplc="B4722918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630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E2F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897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FA90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D645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CC50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AB1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C0D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DAD5433"/>
    <w:multiLevelType w:val="hybridMultilevel"/>
    <w:tmpl w:val="F9806736"/>
    <w:lvl w:ilvl="0" w:tplc="DFD2351E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A8E3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A0ED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AEFFE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2E28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45D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64B9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4BD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0BF9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E184DC4"/>
    <w:multiLevelType w:val="hybridMultilevel"/>
    <w:tmpl w:val="3D9AA590"/>
    <w:lvl w:ilvl="0" w:tplc="34AC1828">
      <w:start w:val="1"/>
      <w:numFmt w:val="decimal"/>
      <w:lvlText w:val="%1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8B3A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B045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C835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A11F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800C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466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F407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B0F7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E475D8E"/>
    <w:multiLevelType w:val="hybridMultilevel"/>
    <w:tmpl w:val="AD4CAEA6"/>
    <w:lvl w:ilvl="0" w:tplc="827EA332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EEA7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EAFE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7EA2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C07CC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46FE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645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52C6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E68DD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3F4C7759"/>
    <w:multiLevelType w:val="hybridMultilevel"/>
    <w:tmpl w:val="A2ECC1BA"/>
    <w:lvl w:ilvl="0" w:tplc="ABC09988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E06B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6DAD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781C1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8396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F63C4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0AA9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C2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AF6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3F8E5A75"/>
    <w:multiLevelType w:val="hybridMultilevel"/>
    <w:tmpl w:val="EEFCBEBA"/>
    <w:lvl w:ilvl="0" w:tplc="8FA2A7F2">
      <w:start w:val="1"/>
      <w:numFmt w:val="decimal"/>
      <w:lvlText w:val="%1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9AEF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B48A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CC9A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8D3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241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FAC4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44C6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4CF5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0717F2A"/>
    <w:multiLevelType w:val="hybridMultilevel"/>
    <w:tmpl w:val="6EF29F3A"/>
    <w:lvl w:ilvl="0" w:tplc="12CA3130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8600B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1EBC5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CA7D5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C853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CC4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8E9D6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4C6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9093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2591818"/>
    <w:multiLevelType w:val="hybridMultilevel"/>
    <w:tmpl w:val="0E66C5F8"/>
    <w:lvl w:ilvl="0" w:tplc="4D4CF44E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A466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CC8D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A880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0E6EE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430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46B3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60A27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FEC7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39E4B16"/>
    <w:multiLevelType w:val="hybridMultilevel"/>
    <w:tmpl w:val="9EDE59BA"/>
    <w:lvl w:ilvl="0" w:tplc="E8FA82FC">
      <w:start w:val="2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35458"/>
    <w:multiLevelType w:val="hybridMultilevel"/>
    <w:tmpl w:val="E1A033A6"/>
    <w:lvl w:ilvl="0" w:tplc="C8FC28BE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82E7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E261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E4D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18D75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C4FF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186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921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C037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95F0FD0"/>
    <w:multiLevelType w:val="hybridMultilevel"/>
    <w:tmpl w:val="7F8CBF84"/>
    <w:lvl w:ilvl="0" w:tplc="D7DC98A2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D621E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1C926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45E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5839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AA84A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CD6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8F8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1CCAC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4A112D1B"/>
    <w:multiLevelType w:val="hybridMultilevel"/>
    <w:tmpl w:val="300ED304"/>
    <w:lvl w:ilvl="0" w:tplc="C7C676A6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429AE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6E80A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C47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48993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6F5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AA9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FE71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02E44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4D282A8C"/>
    <w:multiLevelType w:val="hybridMultilevel"/>
    <w:tmpl w:val="E24E699A"/>
    <w:lvl w:ilvl="0" w:tplc="B16E5526">
      <w:start w:val="1"/>
      <w:numFmt w:val="decimal"/>
      <w:lvlText w:val="%1."/>
      <w:lvlJc w:val="left"/>
      <w:pPr>
        <w:ind w:left="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29E5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3C514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413B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E851D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4373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4ABE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E46E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E808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4F972B84"/>
    <w:multiLevelType w:val="hybridMultilevel"/>
    <w:tmpl w:val="41DE2EFE"/>
    <w:lvl w:ilvl="0" w:tplc="1BC239C6">
      <w:start w:val="1"/>
      <w:numFmt w:val="decimal"/>
      <w:lvlText w:val="%1)"/>
      <w:lvlJc w:val="left"/>
      <w:pPr>
        <w:ind w:left="1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E7A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E87E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292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E8C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C8EC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415A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EA71C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4FAF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4FC625DB"/>
    <w:multiLevelType w:val="hybridMultilevel"/>
    <w:tmpl w:val="01E63C04"/>
    <w:lvl w:ilvl="0" w:tplc="EBEEC33A">
      <w:start w:val="1"/>
      <w:numFmt w:val="decimal"/>
      <w:lvlText w:val="%1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68ED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A44E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A4B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0CF3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2F14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A4F3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A014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568F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50E8161D"/>
    <w:multiLevelType w:val="hybridMultilevel"/>
    <w:tmpl w:val="21787DB4"/>
    <w:lvl w:ilvl="0" w:tplc="DB864270">
      <w:start w:val="1"/>
      <w:numFmt w:val="decimal"/>
      <w:lvlText w:val="%1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B0953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5ECE5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6D46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07B4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5CD9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1C35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475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E2BC3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552D58C3"/>
    <w:multiLevelType w:val="hybridMultilevel"/>
    <w:tmpl w:val="0CAC67AE"/>
    <w:lvl w:ilvl="0" w:tplc="D566494C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54453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4E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6E65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E302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20E0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080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0D0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3A417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5762089C"/>
    <w:multiLevelType w:val="hybridMultilevel"/>
    <w:tmpl w:val="CDF48F16"/>
    <w:lvl w:ilvl="0" w:tplc="D10EB5D4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A86D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CCBEB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6642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724B7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245F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3ADA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61A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0938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588817F4"/>
    <w:multiLevelType w:val="hybridMultilevel"/>
    <w:tmpl w:val="22D0C61E"/>
    <w:lvl w:ilvl="0" w:tplc="00C87B32">
      <w:start w:val="1"/>
      <w:numFmt w:val="decimal"/>
      <w:lvlText w:val="%1)"/>
      <w:lvlJc w:val="left"/>
      <w:pPr>
        <w:ind w:left="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89C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3808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058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7CD98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D687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00448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4EC49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208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60446070"/>
    <w:multiLevelType w:val="hybridMultilevel"/>
    <w:tmpl w:val="F6F6CFE8"/>
    <w:lvl w:ilvl="0" w:tplc="8FFAE7EA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FE66E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0BE9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6B7A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B0607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92E2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C84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0FCC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A84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31B4DF5"/>
    <w:multiLevelType w:val="hybridMultilevel"/>
    <w:tmpl w:val="0EF64378"/>
    <w:lvl w:ilvl="0" w:tplc="A4085DB4">
      <w:start w:val="1"/>
      <w:numFmt w:val="decimal"/>
      <w:lvlText w:val="%1)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8A5B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0AB2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4266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2A81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525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BC20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4AAD8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269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63284CEE"/>
    <w:multiLevelType w:val="hybridMultilevel"/>
    <w:tmpl w:val="20863FC4"/>
    <w:lvl w:ilvl="0" w:tplc="CDC4863A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6F3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3400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8B2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DA17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46708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D040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8FB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10003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65506F8C"/>
    <w:multiLevelType w:val="hybridMultilevel"/>
    <w:tmpl w:val="59EC2AAC"/>
    <w:lvl w:ilvl="0" w:tplc="907EA5D6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9C570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81C8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9030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C5E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A286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5E23A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1A02B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BC7A5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65BD5C12"/>
    <w:multiLevelType w:val="hybridMultilevel"/>
    <w:tmpl w:val="DFC89086"/>
    <w:lvl w:ilvl="0" w:tplc="EAF42798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C7F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2E62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B00CB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2412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C6CF7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654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F4F5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2C36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66D43042"/>
    <w:multiLevelType w:val="hybridMultilevel"/>
    <w:tmpl w:val="1FDEE562"/>
    <w:lvl w:ilvl="0" w:tplc="84EA9DA2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081B1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AFC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4B2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A87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B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74EA3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C61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28921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6A4F286C"/>
    <w:multiLevelType w:val="hybridMultilevel"/>
    <w:tmpl w:val="BF3ACBFE"/>
    <w:lvl w:ilvl="0" w:tplc="63144A58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CE2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2EC8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CFE9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4DF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9C14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EA577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4CF5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4F0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6AD113C8"/>
    <w:multiLevelType w:val="hybridMultilevel"/>
    <w:tmpl w:val="36FCE8FA"/>
    <w:lvl w:ilvl="0" w:tplc="552ABF4C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B8ED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9007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7060C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04D0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78BAC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7A99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ACFF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5463D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6B557176"/>
    <w:multiLevelType w:val="hybridMultilevel"/>
    <w:tmpl w:val="37506DFC"/>
    <w:lvl w:ilvl="0" w:tplc="F946A6FE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7E451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4669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36D5D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CB5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0AC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43D0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E699B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B281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70B65334"/>
    <w:multiLevelType w:val="hybridMultilevel"/>
    <w:tmpl w:val="70889AF4"/>
    <w:lvl w:ilvl="0" w:tplc="1676F7F4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6094E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AC82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EE350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744B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5A67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ADA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83A9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6CBB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710B063C"/>
    <w:multiLevelType w:val="hybridMultilevel"/>
    <w:tmpl w:val="BE5C4308"/>
    <w:lvl w:ilvl="0" w:tplc="E6B2C5A4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F250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9C9AC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96FD7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B85A0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BED2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0C5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50A0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C6D4C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>
    <w:nsid w:val="724E6F65"/>
    <w:multiLevelType w:val="hybridMultilevel"/>
    <w:tmpl w:val="903A648C"/>
    <w:lvl w:ilvl="0" w:tplc="B3A8DBCA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2205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A0AB9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366D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2524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8470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E2D5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8EB9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287BF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72545D9D"/>
    <w:multiLevelType w:val="hybridMultilevel"/>
    <w:tmpl w:val="2566FFA6"/>
    <w:lvl w:ilvl="0" w:tplc="4EACB10A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89C2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E06C7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C47B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1074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BE7CD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A34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88B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4B02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74BE62D1"/>
    <w:multiLevelType w:val="hybridMultilevel"/>
    <w:tmpl w:val="82509F64"/>
    <w:lvl w:ilvl="0" w:tplc="692A0338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8A12B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8881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1C3C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1C7A5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8E6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0597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0B60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CF4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76B269E2"/>
    <w:multiLevelType w:val="hybridMultilevel"/>
    <w:tmpl w:val="AC38899C"/>
    <w:lvl w:ilvl="0" w:tplc="C658AFA0">
      <w:start w:val="1"/>
      <w:numFmt w:val="decimal"/>
      <w:lvlText w:val="%1)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360F6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A913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0A56D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08D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CE39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AC75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EB1A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EC62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77D15E4A"/>
    <w:multiLevelType w:val="hybridMultilevel"/>
    <w:tmpl w:val="67103348"/>
    <w:lvl w:ilvl="0" w:tplc="774C367A">
      <w:start w:val="3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FC3BD4"/>
    <w:multiLevelType w:val="hybridMultilevel"/>
    <w:tmpl w:val="012EA38A"/>
    <w:lvl w:ilvl="0" w:tplc="64EC1C58">
      <w:start w:val="1"/>
      <w:numFmt w:val="decimal"/>
      <w:lvlText w:val="%1."/>
      <w:lvlJc w:val="left"/>
      <w:pPr>
        <w:ind w:left="1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411E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0B82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E47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74F3D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1229B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E913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02E8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D412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79115D60"/>
    <w:multiLevelType w:val="hybridMultilevel"/>
    <w:tmpl w:val="C9DA288A"/>
    <w:lvl w:ilvl="0" w:tplc="A4200A0C">
      <w:start w:val="1"/>
      <w:numFmt w:val="decimal"/>
      <w:lvlText w:val="%1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4C9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6C90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E23C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8C9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EA91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6D5A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84C87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63F1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7A031194"/>
    <w:multiLevelType w:val="hybridMultilevel"/>
    <w:tmpl w:val="19D69682"/>
    <w:lvl w:ilvl="0" w:tplc="9178283E">
      <w:start w:val="1"/>
      <w:numFmt w:val="decimal"/>
      <w:lvlText w:val="%1)"/>
      <w:lvlJc w:val="left"/>
      <w:pPr>
        <w:ind w:left="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4557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7252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5C09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42F04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ABA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EDD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C6C2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2CDB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7A77769F"/>
    <w:multiLevelType w:val="hybridMultilevel"/>
    <w:tmpl w:val="E16C9654"/>
    <w:lvl w:ilvl="0" w:tplc="9F867564">
      <w:start w:val="1"/>
      <w:numFmt w:val="decimal"/>
      <w:lvlText w:val="%1)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E76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2018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8CD5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AEF71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4EC8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9CED0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BC19A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460C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33"/>
  </w:num>
  <w:num w:numId="3">
    <w:abstractNumId w:val="4"/>
  </w:num>
  <w:num w:numId="4">
    <w:abstractNumId w:val="27"/>
  </w:num>
  <w:num w:numId="5">
    <w:abstractNumId w:val="56"/>
  </w:num>
  <w:num w:numId="6">
    <w:abstractNumId w:val="7"/>
  </w:num>
  <w:num w:numId="7">
    <w:abstractNumId w:val="58"/>
  </w:num>
  <w:num w:numId="8">
    <w:abstractNumId w:val="0"/>
  </w:num>
  <w:num w:numId="9">
    <w:abstractNumId w:val="10"/>
  </w:num>
  <w:num w:numId="10">
    <w:abstractNumId w:val="5"/>
  </w:num>
  <w:num w:numId="11">
    <w:abstractNumId w:val="51"/>
  </w:num>
  <w:num w:numId="12">
    <w:abstractNumId w:val="18"/>
  </w:num>
  <w:num w:numId="13">
    <w:abstractNumId w:val="28"/>
  </w:num>
  <w:num w:numId="14">
    <w:abstractNumId w:val="37"/>
  </w:num>
  <w:num w:numId="15">
    <w:abstractNumId w:val="14"/>
  </w:num>
  <w:num w:numId="16">
    <w:abstractNumId w:val="50"/>
  </w:num>
  <w:num w:numId="17">
    <w:abstractNumId w:val="22"/>
  </w:num>
  <w:num w:numId="18">
    <w:abstractNumId w:val="6"/>
  </w:num>
  <w:num w:numId="19">
    <w:abstractNumId w:val="16"/>
  </w:num>
  <w:num w:numId="20">
    <w:abstractNumId w:val="21"/>
  </w:num>
  <w:num w:numId="21">
    <w:abstractNumId w:val="31"/>
  </w:num>
  <w:num w:numId="22">
    <w:abstractNumId w:val="54"/>
  </w:num>
  <w:num w:numId="23">
    <w:abstractNumId w:val="30"/>
  </w:num>
  <w:num w:numId="24">
    <w:abstractNumId w:val="9"/>
  </w:num>
  <w:num w:numId="25">
    <w:abstractNumId w:val="8"/>
  </w:num>
  <w:num w:numId="26">
    <w:abstractNumId w:val="3"/>
  </w:num>
  <w:num w:numId="27">
    <w:abstractNumId w:val="39"/>
  </w:num>
  <w:num w:numId="28">
    <w:abstractNumId w:val="20"/>
  </w:num>
  <w:num w:numId="29">
    <w:abstractNumId w:val="11"/>
  </w:num>
  <w:num w:numId="30">
    <w:abstractNumId w:val="34"/>
  </w:num>
  <w:num w:numId="31">
    <w:abstractNumId w:val="38"/>
  </w:num>
  <w:num w:numId="32">
    <w:abstractNumId w:val="2"/>
  </w:num>
  <w:num w:numId="33">
    <w:abstractNumId w:val="15"/>
  </w:num>
  <w:num w:numId="34">
    <w:abstractNumId w:val="59"/>
  </w:num>
  <w:num w:numId="35">
    <w:abstractNumId w:val="25"/>
  </w:num>
  <w:num w:numId="36">
    <w:abstractNumId w:val="19"/>
  </w:num>
  <w:num w:numId="37">
    <w:abstractNumId w:val="32"/>
  </w:num>
  <w:num w:numId="38">
    <w:abstractNumId w:val="46"/>
  </w:num>
  <w:num w:numId="39">
    <w:abstractNumId w:val="44"/>
  </w:num>
  <w:num w:numId="40">
    <w:abstractNumId w:val="42"/>
  </w:num>
  <w:num w:numId="41">
    <w:abstractNumId w:val="17"/>
  </w:num>
  <w:num w:numId="42">
    <w:abstractNumId w:val="48"/>
  </w:num>
  <w:num w:numId="43">
    <w:abstractNumId w:val="41"/>
  </w:num>
  <w:num w:numId="44">
    <w:abstractNumId w:val="40"/>
  </w:num>
  <w:num w:numId="45">
    <w:abstractNumId w:val="24"/>
  </w:num>
  <w:num w:numId="46">
    <w:abstractNumId w:val="47"/>
  </w:num>
  <w:num w:numId="47">
    <w:abstractNumId w:val="43"/>
  </w:num>
  <w:num w:numId="48">
    <w:abstractNumId w:val="45"/>
  </w:num>
  <w:num w:numId="49">
    <w:abstractNumId w:val="53"/>
  </w:num>
  <w:num w:numId="50">
    <w:abstractNumId w:val="52"/>
  </w:num>
  <w:num w:numId="51">
    <w:abstractNumId w:val="49"/>
  </w:num>
  <w:num w:numId="52">
    <w:abstractNumId w:val="26"/>
  </w:num>
  <w:num w:numId="53">
    <w:abstractNumId w:val="13"/>
  </w:num>
  <w:num w:numId="54">
    <w:abstractNumId w:val="1"/>
  </w:num>
  <w:num w:numId="55">
    <w:abstractNumId w:val="57"/>
  </w:num>
  <w:num w:numId="56">
    <w:abstractNumId w:val="12"/>
  </w:num>
  <w:num w:numId="57">
    <w:abstractNumId w:val="36"/>
  </w:num>
  <w:num w:numId="58">
    <w:abstractNumId w:val="35"/>
  </w:num>
  <w:num w:numId="59">
    <w:abstractNumId w:val="55"/>
  </w:num>
  <w:num w:numId="60">
    <w:abstractNumId w:val="2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32"/>
    <w:rsid w:val="00240075"/>
    <w:rsid w:val="00251251"/>
    <w:rsid w:val="00295951"/>
    <w:rsid w:val="002B0CCA"/>
    <w:rsid w:val="002B3449"/>
    <w:rsid w:val="00497D84"/>
    <w:rsid w:val="005F6E29"/>
    <w:rsid w:val="00705B6D"/>
    <w:rsid w:val="008F6429"/>
    <w:rsid w:val="00A02485"/>
    <w:rsid w:val="00CE269B"/>
    <w:rsid w:val="00D4336F"/>
    <w:rsid w:val="00DE4632"/>
    <w:rsid w:val="00E813BD"/>
    <w:rsid w:val="00F77DAA"/>
    <w:rsid w:val="00F9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6D"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705B6D"/>
    <w:pPr>
      <w:keepNext/>
      <w:keepLines/>
      <w:spacing w:after="0" w:line="259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B6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List Paragraph"/>
    <w:basedOn w:val="a"/>
    <w:uiPriority w:val="34"/>
    <w:qFormat/>
    <w:rsid w:val="00705B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B6D"/>
    <w:pPr>
      <w:spacing w:after="14" w:line="24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uk-UA"/>
    </w:rPr>
  </w:style>
  <w:style w:type="paragraph" w:styleId="2">
    <w:name w:val="heading 2"/>
    <w:next w:val="a"/>
    <w:link w:val="20"/>
    <w:uiPriority w:val="9"/>
    <w:unhideWhenUsed/>
    <w:qFormat/>
    <w:rsid w:val="00705B6D"/>
    <w:pPr>
      <w:keepNext/>
      <w:keepLines/>
      <w:spacing w:after="0" w:line="259" w:lineRule="auto"/>
      <w:ind w:left="10" w:right="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B6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paragraph" w:styleId="a3">
    <w:name w:val="List Paragraph"/>
    <w:basedOn w:val="a"/>
    <w:uiPriority w:val="34"/>
    <w:qFormat/>
    <w:rsid w:val="00705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3780</Words>
  <Characters>2156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7</cp:revision>
  <dcterms:created xsi:type="dcterms:W3CDTF">2023-02-13T09:42:00Z</dcterms:created>
  <dcterms:modified xsi:type="dcterms:W3CDTF">2023-02-22T16:55:00Z</dcterms:modified>
</cp:coreProperties>
</file>