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67" w:rsidRDefault="008F3967" w:rsidP="008F39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bookmarkStart w:id="0" w:name="_GoBack"/>
      <w:bookmarkEnd w:id="0"/>
      <w:r w:rsidRPr="008F3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Система контролю. Види контролю в закладах </w:t>
      </w:r>
    </w:p>
    <w:p w:rsidR="008F3967" w:rsidRDefault="008F3967" w:rsidP="008F39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ресторанного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F3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господарства</w:t>
      </w:r>
    </w:p>
    <w:p w:rsidR="008F3967" w:rsidRPr="008F3967" w:rsidRDefault="008F3967" w:rsidP="008F39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 заняття</w:t>
      </w:r>
      <w:r w:rsidRPr="008F3967">
        <w:rPr>
          <w:rFonts w:ascii="Times New Roman" w:hAnsi="Times New Roman" w:cs="Times New Roman"/>
          <w:sz w:val="28"/>
          <w:szCs w:val="28"/>
          <w:lang w:val="uk-UA"/>
        </w:rPr>
        <w:t>: закріпити у студентів теоретичні знання та виробити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практичні навики з системи ознак контролю якості продукції на підприємствах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3967">
        <w:rPr>
          <w:rFonts w:ascii="Times New Roman" w:hAnsi="Times New Roman" w:cs="Times New Roman"/>
          <w:sz w:val="28"/>
          <w:szCs w:val="28"/>
          <w:lang w:val="uk-UA"/>
        </w:rPr>
        <w:t>ресторанного господарства.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Завдання: </w:t>
      </w:r>
      <w:r w:rsidRPr="008F3967">
        <w:rPr>
          <w:rFonts w:ascii="Times New Roman" w:hAnsi="Times New Roman" w:cs="Times New Roman"/>
          <w:sz w:val="28"/>
          <w:szCs w:val="28"/>
          <w:lang w:val="uk-UA"/>
        </w:rPr>
        <w:t>На основі складових системи контролю виявити види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3967">
        <w:rPr>
          <w:rFonts w:ascii="Times New Roman" w:hAnsi="Times New Roman" w:cs="Times New Roman"/>
          <w:sz w:val="28"/>
          <w:szCs w:val="28"/>
          <w:lang w:val="uk-UA"/>
        </w:rPr>
        <w:t>на підприємстві ресторанного господарства.</w:t>
      </w:r>
    </w:p>
    <w:p w:rsid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8F3967" w:rsidRPr="008F3967" w:rsidRDefault="008F3967" w:rsidP="008F396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 для самоконтролю: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1. Охарактеризуйте систему контролю якості продукції і послуг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готельно-ресторанного господарства?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2. У чому полягає організація вхідного контролю на підприємствах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готельно-ресторанного господарства?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3. Які завдання операційного контролю на підприємствах готельно-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ресторанного господарства?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4. Які види контролю застосовуються на підприємствах готельно-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ресторанного господарства?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5. Як відбувається контроль якості готової продукції на підприємствах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ресторанного господарства?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6. Які існують види контролю якості на підприємствах ресторанного</w:t>
      </w:r>
    </w:p>
    <w:p w:rsidR="008F3967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господарства?</w:t>
      </w:r>
    </w:p>
    <w:p w:rsidR="00FC50BB" w:rsidRPr="008F3967" w:rsidRDefault="008F3967" w:rsidP="008F39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967">
        <w:rPr>
          <w:rFonts w:ascii="Times New Roman" w:hAnsi="Times New Roman" w:cs="Times New Roman"/>
          <w:sz w:val="28"/>
          <w:szCs w:val="28"/>
          <w:lang w:val="uk-UA"/>
        </w:rPr>
        <w:t>7. Як проводиться органолептична оцінка якості продукції?</w:t>
      </w:r>
    </w:p>
    <w:sectPr w:rsidR="00FC50BB" w:rsidRPr="008F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67"/>
    <w:rsid w:val="00790852"/>
    <w:rsid w:val="008F3967"/>
    <w:rsid w:val="00F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2023-11-08T21:53:00Z</dcterms:created>
  <dcterms:modified xsi:type="dcterms:W3CDTF">2023-11-08T21:57:00Z</dcterms:modified>
</cp:coreProperties>
</file>