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29B2" w14:textId="58F0E97B" w:rsidR="008F184E" w:rsidRDefault="008F184E" w:rsidP="008F184E">
      <w:pPr>
        <w:spacing w:line="322" w:lineRule="exact"/>
        <w:ind w:left="564" w:right="661"/>
        <w:jc w:val="center"/>
        <w:rPr>
          <w:b/>
          <w:sz w:val="28"/>
        </w:rPr>
      </w:pPr>
      <w:r>
        <w:rPr>
          <w:b/>
          <w:sz w:val="28"/>
        </w:rPr>
        <w:t>Практична робота 6</w:t>
      </w:r>
    </w:p>
    <w:p w14:paraId="345A7039" w14:textId="77777777" w:rsidR="008F184E" w:rsidRDefault="008F184E" w:rsidP="008F184E">
      <w:pPr>
        <w:ind w:right="99"/>
        <w:jc w:val="center"/>
        <w:rPr>
          <w:b/>
          <w:sz w:val="28"/>
        </w:rPr>
      </w:pPr>
      <w:r>
        <w:rPr>
          <w:b/>
          <w:sz w:val="28"/>
        </w:rPr>
        <w:t>Копіювання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дизайну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готових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поліграфічних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робот.</w:t>
      </w:r>
    </w:p>
    <w:p w14:paraId="0C901D64" w14:textId="77777777" w:rsidR="008F184E" w:rsidRDefault="008F184E" w:rsidP="008F184E">
      <w:pPr>
        <w:pStyle w:val="a3"/>
        <w:spacing w:before="11"/>
        <w:rPr>
          <w:b/>
          <w:sz w:val="27"/>
        </w:rPr>
      </w:pPr>
    </w:p>
    <w:p w14:paraId="0FC44146" w14:textId="77777777" w:rsidR="008F184E" w:rsidRDefault="008F184E" w:rsidP="008F184E">
      <w:pPr>
        <w:ind w:left="113" w:right="209"/>
        <w:jc w:val="both"/>
        <w:rPr>
          <w:i/>
          <w:sz w:val="28"/>
        </w:rPr>
      </w:pPr>
      <w:r>
        <w:rPr>
          <w:b/>
          <w:i/>
          <w:sz w:val="28"/>
        </w:rPr>
        <w:t xml:space="preserve">Мета роботи: </w:t>
      </w:r>
      <w:r>
        <w:rPr>
          <w:i/>
          <w:sz w:val="28"/>
        </w:rPr>
        <w:t>поглибити навики редагування графічних об’єктів, методів 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заливки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розташування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Розглянути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роботу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текстом.</w:t>
      </w:r>
    </w:p>
    <w:p w14:paraId="7708D9E4" w14:textId="77777777" w:rsidR="008F184E" w:rsidRDefault="008F184E" w:rsidP="008F184E">
      <w:pPr>
        <w:pStyle w:val="a3"/>
        <w:spacing w:before="1"/>
        <w:rPr>
          <w:i/>
        </w:rPr>
      </w:pPr>
    </w:p>
    <w:p w14:paraId="299BFA43" w14:textId="77777777" w:rsidR="008F184E" w:rsidRDefault="008F184E" w:rsidP="008F184E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Робота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з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текстом</w:t>
      </w:r>
    </w:p>
    <w:p w14:paraId="5FDCAEAF" w14:textId="77777777" w:rsidR="008F184E" w:rsidRDefault="008F184E" w:rsidP="008F184E">
      <w:pPr>
        <w:pStyle w:val="a3"/>
        <w:ind w:left="113" w:right="209" w:firstLine="567"/>
        <w:jc w:val="both"/>
      </w:pPr>
      <w:r>
        <w:rPr>
          <w:color w:val="252525"/>
        </w:rPr>
        <w:t>Текст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важливим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елементом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структурі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макеті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документів.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тільки передає читачам конкретну інформацію, але і виступає в якості елемента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дизайну.</w:t>
      </w:r>
    </w:p>
    <w:p w14:paraId="30266151" w14:textId="77777777" w:rsidR="008F184E" w:rsidRDefault="008F184E" w:rsidP="008F184E">
      <w:pPr>
        <w:spacing w:before="1" w:line="321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Додавання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фігурного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і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простого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тексту</w:t>
      </w:r>
    </w:p>
    <w:p w14:paraId="4B702FED" w14:textId="77777777" w:rsidR="008F184E" w:rsidRDefault="008F184E" w:rsidP="008F184E">
      <w:pPr>
        <w:pStyle w:val="a3"/>
        <w:ind w:left="113" w:right="210" w:firstLine="567"/>
        <w:jc w:val="both"/>
      </w:pPr>
      <w:r>
        <w:rPr>
          <w:color w:val="252525"/>
        </w:rPr>
        <w:t>В CorelDRAW можна створювати текстові об'єкти двох типів – шикарні 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прості.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Обраний варіант залежить від потреб 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вимог.</w:t>
      </w:r>
    </w:p>
    <w:p w14:paraId="29EB6639" w14:textId="77777777" w:rsidR="008F184E" w:rsidRDefault="008F184E" w:rsidP="008F184E">
      <w:pPr>
        <w:pStyle w:val="a3"/>
        <w:ind w:left="113" w:right="206" w:firstLine="567"/>
        <w:jc w:val="both"/>
      </w:pPr>
      <w:r>
        <w:rPr>
          <w:b/>
          <w:color w:val="252525"/>
        </w:rPr>
        <w:t>Фігурний</w:t>
      </w:r>
      <w:r>
        <w:rPr>
          <w:b/>
          <w:color w:val="252525"/>
          <w:spacing w:val="1"/>
        </w:rPr>
        <w:t xml:space="preserve"> </w:t>
      </w:r>
      <w:r>
        <w:rPr>
          <w:color w:val="252525"/>
        </w:rPr>
        <w:t>текст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(рис.6.1,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а</w:t>
      </w:r>
      <w:r>
        <w:rPr>
          <w:color w:val="252525"/>
        </w:rPr>
        <w:t>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дозволяє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швидко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додати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слово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короткій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рядок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призначений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створення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коротких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написів,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заголовків, девізів і т. п., до яких можна застосовувати різні спеціальні ефекти.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Він ідеально підходить для вставки заголовків або додавання тексту уздовж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шляху.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вставити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фігурний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виберіть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інструмент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«Текст»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(F8),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клацніть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вікно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документа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введіть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Знизу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кожного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символу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є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маркер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керування,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яким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можливо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редагувати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місцеположення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символів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інструментом</w:t>
      </w:r>
    </w:p>
    <w:p w14:paraId="46BD6B5A" w14:textId="77777777" w:rsidR="008F184E" w:rsidRDefault="008F184E" w:rsidP="008F184E">
      <w:pPr>
        <w:pStyle w:val="a3"/>
        <w:spacing w:line="322" w:lineRule="exact"/>
        <w:ind w:left="113"/>
      </w:pPr>
      <w:r>
        <w:rPr>
          <w:color w:val="252525"/>
        </w:rPr>
        <w:t>«Форма».</w:t>
      </w:r>
    </w:p>
    <w:p w14:paraId="1631234C" w14:textId="77777777" w:rsidR="008F184E" w:rsidRDefault="008F184E" w:rsidP="008F184E">
      <w:pPr>
        <w:pStyle w:val="a3"/>
        <w:spacing w:before="70"/>
        <w:ind w:left="113" w:right="209" w:firstLine="567"/>
        <w:jc w:val="both"/>
      </w:pPr>
      <w:r>
        <w:rPr>
          <w:b/>
          <w:color w:val="252525"/>
        </w:rPr>
        <w:t>Звичайний</w:t>
      </w:r>
      <w:r>
        <w:rPr>
          <w:b/>
          <w:color w:val="252525"/>
          <w:spacing w:val="65"/>
        </w:rPr>
        <w:t xml:space="preserve"> </w:t>
      </w:r>
      <w:r>
        <w:rPr>
          <w:color w:val="252525"/>
        </w:rPr>
        <w:t>текст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(рис.6.1,</w:t>
      </w:r>
      <w:r>
        <w:rPr>
          <w:color w:val="252525"/>
          <w:spacing w:val="66"/>
        </w:rPr>
        <w:t xml:space="preserve"> </w:t>
      </w:r>
      <w:r>
        <w:rPr>
          <w:i/>
          <w:color w:val="252525"/>
        </w:rPr>
        <w:t>б</w:t>
      </w:r>
      <w:r>
        <w:rPr>
          <w:color w:val="252525"/>
        </w:rPr>
        <w:t>)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підходить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додавання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великого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обсягу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тексту,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якого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пред'являються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більш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складні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вимоги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форматування.</w:t>
      </w:r>
    </w:p>
    <w:p w14:paraId="7623C4F1" w14:textId="77777777" w:rsidR="008F184E" w:rsidRDefault="008F184E" w:rsidP="008F184E">
      <w:pPr>
        <w:pStyle w:val="a3"/>
        <w:spacing w:before="1"/>
        <w:ind w:left="113" w:right="209" w:firstLine="567"/>
        <w:jc w:val="both"/>
      </w:pPr>
      <w:r>
        <w:rPr>
          <w:color w:val="252525"/>
        </w:rPr>
        <w:t>Звичайний текст міститься в текстовому фреймі і підходить для створення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документів,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брошури,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інформаційні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бюлетені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каталоги.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Такий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 розбитий на абзаци, як в будь-якому сучасному текстовому редакторі,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тому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робота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простим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текстом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заснована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зміні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властивостей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абзаців.</w:t>
      </w:r>
    </w:p>
    <w:p w14:paraId="55474371" w14:textId="77777777" w:rsidR="008F184E" w:rsidRDefault="008F184E" w:rsidP="008F184E">
      <w:pPr>
        <w:pStyle w:val="a3"/>
        <w:ind w:left="114" w:right="209" w:firstLine="567"/>
        <w:jc w:val="both"/>
      </w:pPr>
      <w:r>
        <w:rPr>
          <w:color w:val="252525"/>
        </w:rPr>
        <w:t>Щоб додати звичайний текст, виберіть інструмент «Текст», розтягніть 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вікні документа текстовий фрейм потрібного розміру і введіть текст в цьому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фреймі.</w:t>
      </w:r>
    </w:p>
    <w:p w14:paraId="29F3237D" w14:textId="77777777" w:rsidR="008F184E" w:rsidRDefault="008F184E" w:rsidP="008F184E">
      <w:pPr>
        <w:pStyle w:val="a3"/>
        <w:ind w:left="114" w:right="208" w:firstLine="567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048222" wp14:editId="63014451">
            <wp:simplePos x="0" y="0"/>
            <wp:positionH relativeFrom="page">
              <wp:posOffset>1629410</wp:posOffset>
            </wp:positionH>
            <wp:positionV relativeFrom="paragraph">
              <wp:posOffset>1054100</wp:posOffset>
            </wp:positionV>
            <wp:extent cx="1183005" cy="264160"/>
            <wp:effectExtent l="0" t="0" r="0" b="2540"/>
            <wp:wrapTopAndBottom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2A6BBD4" wp14:editId="11809D25">
            <wp:simplePos x="0" y="0"/>
            <wp:positionH relativeFrom="page">
              <wp:posOffset>4460240</wp:posOffset>
            </wp:positionH>
            <wp:positionV relativeFrom="paragraph">
              <wp:posOffset>867410</wp:posOffset>
            </wp:positionV>
            <wp:extent cx="1606550" cy="661670"/>
            <wp:effectExtent l="0" t="0" r="0" b="5080"/>
            <wp:wrapTopAndBottom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</w:rPr>
        <w:t>Текст можна поміщати в графічні об'єкти, що збільшує число різних фігур,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використовувати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текстові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кадри.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Щоб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перетворити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об'єкт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текстовий фрейм, клацніть об'єкт правою кнопкою миші, виберіть пункт «Тип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фрейма»,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потім –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команду «Создать пустой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текстовый фрейм».</w:t>
      </w:r>
    </w:p>
    <w:p w14:paraId="6FA5394A" w14:textId="77777777" w:rsidR="008F184E" w:rsidRDefault="008F184E" w:rsidP="008F184E">
      <w:pPr>
        <w:tabs>
          <w:tab w:val="left" w:pos="4817"/>
        </w:tabs>
        <w:spacing w:line="302" w:lineRule="exact"/>
        <w:ind w:right="238"/>
        <w:jc w:val="center"/>
        <w:rPr>
          <w:i/>
          <w:sz w:val="28"/>
        </w:rPr>
      </w:pPr>
      <w:r>
        <w:rPr>
          <w:i/>
          <w:color w:val="252525"/>
          <w:sz w:val="28"/>
        </w:rPr>
        <w:t>а)</w:t>
      </w:r>
      <w:r>
        <w:rPr>
          <w:i/>
          <w:color w:val="252525"/>
          <w:sz w:val="28"/>
        </w:rPr>
        <w:tab/>
        <w:t>б)</w:t>
      </w:r>
    </w:p>
    <w:p w14:paraId="3093C5A4" w14:textId="77777777" w:rsidR="008F184E" w:rsidRDefault="008F184E" w:rsidP="008F184E">
      <w:pPr>
        <w:pStyle w:val="a3"/>
        <w:spacing w:line="321" w:lineRule="exact"/>
        <w:ind w:left="666" w:right="200"/>
        <w:jc w:val="center"/>
      </w:pPr>
      <w:r>
        <w:rPr>
          <w:color w:val="252525"/>
        </w:rPr>
        <w:t>Рис.6.1.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Приклад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видів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тексту</w:t>
      </w:r>
    </w:p>
    <w:p w14:paraId="301204DD" w14:textId="77777777" w:rsidR="008F184E" w:rsidRDefault="008F184E" w:rsidP="008F184E">
      <w:pPr>
        <w:pStyle w:val="a3"/>
        <w:spacing w:before="4"/>
      </w:pPr>
    </w:p>
    <w:p w14:paraId="3E51556C" w14:textId="77777777" w:rsidR="008F184E" w:rsidRDefault="008F184E" w:rsidP="008F184E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lastRenderedPageBreak/>
        <w:t>Текст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на</w:t>
      </w:r>
      <w:r>
        <w:rPr>
          <w:b/>
          <w:color w:val="252525"/>
          <w:spacing w:val="-1"/>
          <w:sz w:val="28"/>
        </w:rPr>
        <w:t xml:space="preserve"> </w:t>
      </w:r>
      <w:r>
        <w:rPr>
          <w:b/>
          <w:color w:val="252525"/>
          <w:sz w:val="28"/>
        </w:rPr>
        <w:t>кривій</w:t>
      </w:r>
    </w:p>
    <w:p w14:paraId="5146E07B" w14:textId="77777777" w:rsidR="008F184E" w:rsidRDefault="008F184E" w:rsidP="008F184E">
      <w:pPr>
        <w:pStyle w:val="a3"/>
        <w:ind w:left="113" w:right="209" w:firstLine="567"/>
        <w:jc w:val="both"/>
      </w:pPr>
      <w:r>
        <w:rPr>
          <w:color w:val="252525"/>
        </w:rPr>
        <w:t>Текст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CorelDRAW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розташовуватися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тільки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рядках,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але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вздовж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довільних кривих,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а також усередині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замкнутих фігур.</w:t>
      </w:r>
    </w:p>
    <w:p w14:paraId="271EBD21" w14:textId="77777777" w:rsidR="008F184E" w:rsidRDefault="008F184E" w:rsidP="008F184E">
      <w:pPr>
        <w:pStyle w:val="a3"/>
        <w:ind w:left="114" w:right="209" w:firstLine="567"/>
        <w:jc w:val="both"/>
      </w:pPr>
      <w:r>
        <w:rPr>
          <w:color w:val="252525"/>
        </w:rPr>
        <w:t>Створити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вибудуваний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уздовж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довільної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лінії,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двома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способами.</w:t>
      </w:r>
    </w:p>
    <w:p w14:paraId="614A6AC9" w14:textId="77777777" w:rsidR="008F184E" w:rsidRDefault="008F184E" w:rsidP="008F184E">
      <w:pPr>
        <w:pStyle w:val="a3"/>
        <w:ind w:left="114" w:right="210" w:firstLine="567"/>
        <w:jc w:val="both"/>
      </w:pPr>
      <w:r>
        <w:rPr>
          <w:color w:val="252525"/>
        </w:rPr>
        <w:t>По-перше, можна спочатку написати фігурний текст, потім намалювати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лінію, а після цього виділивши текст вибрати команду меню «Текст» –«Текст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вдоль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кривой».</w:t>
      </w:r>
    </w:p>
    <w:p w14:paraId="7EEF8C03" w14:textId="77777777" w:rsidR="008F184E" w:rsidRDefault="008F184E" w:rsidP="008F184E">
      <w:pPr>
        <w:pStyle w:val="a3"/>
        <w:ind w:left="113" w:right="209" w:firstLine="567"/>
        <w:jc w:val="both"/>
      </w:pPr>
      <w:r>
        <w:rPr>
          <w:color w:val="252525"/>
        </w:rPr>
        <w:t>По-друге, можна створити лінію, активувати інструмент «Текст» і підвести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лінії.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Як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тільки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покажчик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миші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прийме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вид</w:t>
      </w:r>
      <w:r>
        <w:rPr>
          <w:color w:val="252525"/>
          <w:spacing w:val="70"/>
        </w:rPr>
        <w:t xml:space="preserve"> </w:t>
      </w:r>
      <w:r>
        <w:rPr>
          <w:noProof/>
          <w:color w:val="252525"/>
          <w:spacing w:val="-13"/>
        </w:rPr>
        <w:drawing>
          <wp:inline distT="0" distB="0" distL="0" distR="0" wp14:anchorId="0E1941DA" wp14:editId="79FFFE84">
            <wp:extent cx="196850" cy="1968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клацайте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лівою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кнопкою і починайте набирати текст – він буде вибудовуватися уздовж даної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кривої.</w:t>
      </w:r>
    </w:p>
    <w:p w14:paraId="46DB5DFA" w14:textId="77777777" w:rsidR="008F184E" w:rsidRDefault="008F184E" w:rsidP="008F184E">
      <w:pPr>
        <w:pStyle w:val="a3"/>
        <w:ind w:left="114" w:right="209" w:firstLine="567"/>
        <w:jc w:val="both"/>
      </w:pPr>
      <w:r>
        <w:rPr>
          <w:color w:val="252525"/>
        </w:rPr>
        <w:t>Набраний текст можна редагувати (набирати і видаляти символи). Можна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також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зрушувати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його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вздовж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направляючої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лінії, переміщаючи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кольоровий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маркер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початку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рядка.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Більш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складне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модифікування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кривій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можливо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 допомогою панелі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властивостей (рис. 6.2).</w:t>
      </w:r>
    </w:p>
    <w:p w14:paraId="6F712033" w14:textId="77777777" w:rsidR="008F184E" w:rsidRDefault="008F184E" w:rsidP="008F184E">
      <w:pPr>
        <w:pStyle w:val="a3"/>
        <w:ind w:left="1062"/>
        <w:rPr>
          <w:sz w:val="20"/>
        </w:rPr>
      </w:pPr>
      <w:r>
        <w:rPr>
          <w:noProof/>
          <w:sz w:val="20"/>
        </w:rPr>
        <w:drawing>
          <wp:inline distT="0" distB="0" distL="0" distR="0" wp14:anchorId="6CD4023D" wp14:editId="1C66DAC5">
            <wp:extent cx="4867275" cy="21526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31B2" w14:textId="77777777" w:rsidR="008F184E" w:rsidRDefault="008F184E" w:rsidP="008F184E">
      <w:pPr>
        <w:pStyle w:val="a3"/>
        <w:spacing w:before="32"/>
        <w:ind w:left="563" w:right="661"/>
        <w:jc w:val="center"/>
      </w:pPr>
      <w:r>
        <w:rPr>
          <w:color w:val="252525"/>
        </w:rPr>
        <w:t>Рис.6.2.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Приклад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розміщення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тексту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кривій</w:t>
      </w:r>
    </w:p>
    <w:p w14:paraId="63986C87" w14:textId="77777777" w:rsidR="008F184E" w:rsidRDefault="008F184E" w:rsidP="008F184E">
      <w:pPr>
        <w:pStyle w:val="a3"/>
        <w:spacing w:before="4"/>
      </w:pPr>
    </w:p>
    <w:p w14:paraId="69886257" w14:textId="77777777" w:rsidR="008F184E" w:rsidRDefault="008F184E" w:rsidP="008F184E">
      <w:pPr>
        <w:spacing w:line="320" w:lineRule="exact"/>
        <w:ind w:left="681"/>
        <w:jc w:val="both"/>
        <w:rPr>
          <w:b/>
          <w:sz w:val="28"/>
        </w:rPr>
      </w:pPr>
      <w:r>
        <w:rPr>
          <w:b/>
          <w:color w:val="252525"/>
          <w:sz w:val="28"/>
        </w:rPr>
        <w:t>Форматування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Символів</w:t>
      </w:r>
    </w:p>
    <w:p w14:paraId="303181A4" w14:textId="77777777" w:rsidR="008F184E" w:rsidRDefault="008F184E" w:rsidP="008F184E">
      <w:pPr>
        <w:pStyle w:val="a3"/>
        <w:ind w:left="114" w:right="208" w:firstLine="567"/>
        <w:jc w:val="both"/>
      </w:pPr>
      <w:r>
        <w:rPr>
          <w:color w:val="252525"/>
        </w:rPr>
        <w:t>Зовнішній вигляд тексту можна поліпшити шляхом вибору і форматування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символів.</w:t>
      </w:r>
    </w:p>
    <w:p w14:paraId="764748D7" w14:textId="77777777" w:rsidR="008F184E" w:rsidRDefault="008F184E" w:rsidP="008F184E">
      <w:pPr>
        <w:pStyle w:val="a3"/>
        <w:ind w:left="113" w:right="208" w:firstLine="567"/>
        <w:jc w:val="both"/>
      </w:pPr>
      <w:r>
        <w:rPr>
          <w:color w:val="252525"/>
        </w:rPr>
        <w:t>Щоб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виділити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редагування,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виберіть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інструмент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«Текст»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перетягніть курсор уздовж тексту. В CorelDRAW властивості об'єктів, такі як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тип шрифту і колір тексту, можна змінювати у вікні налаштування «Свойства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объекта» або при активному режимі редагування тексту у панелі властивостей.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вікні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«Свойства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текста»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«Свойства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объекта»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доступна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більшість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параметрів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форматування абзаців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і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налаштування текстового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кадру.</w:t>
      </w:r>
    </w:p>
    <w:p w14:paraId="27C25F43" w14:textId="77777777" w:rsidR="008F184E" w:rsidRDefault="008F184E" w:rsidP="008F184E">
      <w:pPr>
        <w:pStyle w:val="a3"/>
        <w:spacing w:line="322" w:lineRule="exact"/>
        <w:ind w:right="211"/>
        <w:jc w:val="right"/>
      </w:pPr>
      <w:r>
        <w:rPr>
          <w:color w:val="252525"/>
        </w:rPr>
        <w:t>Щоб</w:t>
      </w:r>
      <w:r>
        <w:rPr>
          <w:color w:val="252525"/>
          <w:spacing w:val="103"/>
        </w:rPr>
        <w:t xml:space="preserve"> </w:t>
      </w:r>
      <w:r>
        <w:rPr>
          <w:color w:val="252525"/>
        </w:rPr>
        <w:t>отримати</w:t>
      </w:r>
      <w:r>
        <w:rPr>
          <w:color w:val="252525"/>
          <w:spacing w:val="104"/>
        </w:rPr>
        <w:t xml:space="preserve"> </w:t>
      </w:r>
      <w:r>
        <w:rPr>
          <w:color w:val="252525"/>
        </w:rPr>
        <w:t>доступ</w:t>
      </w:r>
      <w:r>
        <w:rPr>
          <w:color w:val="252525"/>
          <w:spacing w:val="104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104"/>
        </w:rPr>
        <w:t xml:space="preserve"> </w:t>
      </w:r>
      <w:r>
        <w:rPr>
          <w:color w:val="252525"/>
        </w:rPr>
        <w:t>параметрів</w:t>
      </w:r>
      <w:r>
        <w:rPr>
          <w:color w:val="252525"/>
          <w:spacing w:val="104"/>
        </w:rPr>
        <w:t xml:space="preserve"> </w:t>
      </w:r>
      <w:r>
        <w:rPr>
          <w:color w:val="252525"/>
        </w:rPr>
        <w:t>форматування</w:t>
      </w:r>
      <w:r>
        <w:rPr>
          <w:color w:val="252525"/>
          <w:spacing w:val="103"/>
        </w:rPr>
        <w:t xml:space="preserve"> </w:t>
      </w:r>
      <w:r>
        <w:rPr>
          <w:color w:val="252525"/>
        </w:rPr>
        <w:t>виберіть</w:t>
      </w:r>
      <w:r>
        <w:rPr>
          <w:color w:val="252525"/>
          <w:spacing w:val="104"/>
        </w:rPr>
        <w:t xml:space="preserve"> </w:t>
      </w:r>
      <w:r>
        <w:rPr>
          <w:color w:val="252525"/>
        </w:rPr>
        <w:t>команду</w:t>
      </w:r>
    </w:p>
    <w:p w14:paraId="66CD4A41" w14:textId="77777777" w:rsidR="008F184E" w:rsidRDefault="008F184E" w:rsidP="008F184E">
      <w:pPr>
        <w:pStyle w:val="a3"/>
        <w:tabs>
          <w:tab w:val="left" w:pos="1120"/>
          <w:tab w:val="left" w:pos="1474"/>
          <w:tab w:val="left" w:pos="2439"/>
          <w:tab w:val="left" w:pos="4029"/>
          <w:tab w:val="left" w:pos="4381"/>
          <w:tab w:val="left" w:pos="5846"/>
          <w:tab w:val="left" w:pos="7134"/>
          <w:tab w:val="left" w:pos="7424"/>
          <w:tab w:val="left" w:pos="8787"/>
        </w:tabs>
        <w:spacing w:line="322" w:lineRule="exact"/>
        <w:ind w:right="209"/>
        <w:jc w:val="right"/>
      </w:pPr>
      <w:r>
        <w:rPr>
          <w:color w:val="252525"/>
        </w:rPr>
        <w:t>«Окно»</w:t>
      </w:r>
      <w:r>
        <w:rPr>
          <w:color w:val="252525"/>
        </w:rPr>
        <w:tab/>
        <w:t>–</w:t>
      </w:r>
      <w:r>
        <w:rPr>
          <w:color w:val="252525"/>
        </w:rPr>
        <w:tab/>
        <w:t>«Окна</w:t>
      </w:r>
      <w:r>
        <w:rPr>
          <w:color w:val="252525"/>
        </w:rPr>
        <w:tab/>
        <w:t>настройки»</w:t>
      </w:r>
      <w:r>
        <w:rPr>
          <w:color w:val="252525"/>
        </w:rPr>
        <w:tab/>
        <w:t>–</w:t>
      </w:r>
      <w:r>
        <w:rPr>
          <w:color w:val="252525"/>
        </w:rPr>
        <w:tab/>
        <w:t>«Свойства</w:t>
      </w:r>
      <w:r>
        <w:rPr>
          <w:color w:val="252525"/>
        </w:rPr>
        <w:tab/>
        <w:t>объекта»</w:t>
      </w:r>
      <w:r>
        <w:rPr>
          <w:color w:val="252525"/>
        </w:rPr>
        <w:tab/>
        <w:t>і</w:t>
      </w:r>
      <w:r>
        <w:rPr>
          <w:color w:val="252525"/>
        </w:rPr>
        <w:tab/>
        <w:t>натисніть</w:t>
      </w:r>
      <w:r>
        <w:rPr>
          <w:color w:val="252525"/>
        </w:rPr>
        <w:tab/>
        <w:t>кнопку</w:t>
      </w:r>
    </w:p>
    <w:p w14:paraId="6CA6934D" w14:textId="77777777" w:rsidR="008F184E" w:rsidRDefault="008F184E" w:rsidP="008F184E">
      <w:pPr>
        <w:pStyle w:val="a3"/>
        <w:ind w:left="114"/>
      </w:pPr>
      <w:r>
        <w:rPr>
          <w:color w:val="252525"/>
        </w:rPr>
        <w:t>«Символ».</w:t>
      </w:r>
    </w:p>
    <w:p w14:paraId="4D6DDC32" w14:textId="77777777" w:rsidR="008F184E" w:rsidRDefault="008F184E" w:rsidP="008F184E">
      <w:pPr>
        <w:pStyle w:val="a3"/>
        <w:spacing w:before="10"/>
        <w:rPr>
          <w:sz w:val="27"/>
        </w:rPr>
      </w:pPr>
    </w:p>
    <w:p w14:paraId="0AA5414F" w14:textId="77777777" w:rsidR="008F184E" w:rsidRDefault="008F184E" w:rsidP="008F184E">
      <w:pPr>
        <w:pStyle w:val="a3"/>
        <w:ind w:left="114" w:right="208"/>
      </w:pPr>
      <w:r>
        <w:rPr>
          <w:b/>
        </w:rPr>
        <w:lastRenderedPageBreak/>
        <w:t>Завдання:</w:t>
      </w:r>
      <w:r>
        <w:rPr>
          <w:b/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допомогою</w:t>
      </w:r>
      <w:r>
        <w:rPr>
          <w:spacing w:val="15"/>
        </w:rPr>
        <w:t xml:space="preserve"> </w:t>
      </w:r>
      <w:r>
        <w:t>вивчених</w:t>
      </w:r>
      <w:r>
        <w:rPr>
          <w:spacing w:val="15"/>
        </w:rPr>
        <w:t xml:space="preserve"> </w:t>
      </w:r>
      <w:r>
        <w:t>інструментів</w:t>
      </w:r>
      <w:r>
        <w:rPr>
          <w:spacing w:val="16"/>
        </w:rPr>
        <w:t xml:space="preserve"> </w:t>
      </w:r>
      <w:r>
        <w:t>продублюйте</w:t>
      </w:r>
      <w:r>
        <w:rPr>
          <w:spacing w:val="15"/>
        </w:rPr>
        <w:t xml:space="preserve"> </w:t>
      </w:r>
      <w:r>
        <w:t>дизайн</w:t>
      </w:r>
      <w:r>
        <w:rPr>
          <w:spacing w:val="16"/>
        </w:rPr>
        <w:t xml:space="preserve"> </w:t>
      </w:r>
      <w:r>
        <w:t>етикетки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CD-холдера наведених у прикладі (рис.6.3., 17, 18).</w:t>
      </w:r>
    </w:p>
    <w:p w14:paraId="00C730B2" w14:textId="77777777" w:rsidR="008F184E" w:rsidRDefault="008F184E" w:rsidP="008F184E">
      <w:pPr>
        <w:pStyle w:val="a3"/>
        <w:spacing w:before="4"/>
      </w:pPr>
    </w:p>
    <w:p w14:paraId="74A3CA98" w14:textId="77777777" w:rsidR="008F184E" w:rsidRDefault="008F184E" w:rsidP="008F184E">
      <w:pPr>
        <w:ind w:left="565" w:right="66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</w:p>
    <w:p w14:paraId="4AA01052" w14:textId="77777777" w:rsidR="008F184E" w:rsidRDefault="008F184E" w:rsidP="008F184E">
      <w:pPr>
        <w:pStyle w:val="a3"/>
        <w:spacing w:before="7"/>
        <w:rPr>
          <w:b/>
          <w:sz w:val="27"/>
        </w:rPr>
      </w:pPr>
    </w:p>
    <w:p w14:paraId="799EFCC4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hanging="426"/>
        <w:jc w:val="both"/>
        <w:rPr>
          <w:sz w:val="28"/>
        </w:rPr>
      </w:pPr>
      <w:r>
        <w:rPr>
          <w:sz w:val="28"/>
        </w:rPr>
        <w:t>Відкрити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«Лабораторні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роботи».</w:t>
      </w:r>
    </w:p>
    <w:p w14:paraId="6353E961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spacing w:before="1"/>
        <w:ind w:left="113" w:right="210" w:firstLine="567"/>
        <w:jc w:val="both"/>
        <w:rPr>
          <w:sz w:val="28"/>
        </w:rPr>
      </w:pPr>
      <w:r>
        <w:rPr>
          <w:sz w:val="28"/>
        </w:rPr>
        <w:t>На сторінці з назвою «Лабораторна 4» створіть прямокутник розміром</w:t>
      </w:r>
      <w:r>
        <w:rPr>
          <w:spacing w:val="1"/>
          <w:sz w:val="28"/>
        </w:rPr>
        <w:t xml:space="preserve"> </w:t>
      </w:r>
      <w:r>
        <w:rPr>
          <w:sz w:val="28"/>
        </w:rPr>
        <w:t>90х50</w:t>
      </w:r>
      <w:r>
        <w:rPr>
          <w:spacing w:val="-1"/>
          <w:sz w:val="28"/>
        </w:rPr>
        <w:t xml:space="preserve"> </w:t>
      </w:r>
      <w:r>
        <w:rPr>
          <w:sz w:val="28"/>
        </w:rPr>
        <w:t>мм (рис.6.3, 1).</w:t>
      </w:r>
    </w:p>
    <w:p w14:paraId="252D29F2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spacing w:line="321" w:lineRule="exact"/>
        <w:ind w:hanging="426"/>
        <w:jc w:val="both"/>
        <w:rPr>
          <w:sz w:val="28"/>
        </w:rPr>
      </w:pPr>
      <w:r>
        <w:rPr>
          <w:sz w:val="28"/>
        </w:rPr>
        <w:t>Зробіть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прямокутнику</w:t>
      </w:r>
      <w:r>
        <w:rPr>
          <w:spacing w:val="-2"/>
          <w:sz w:val="28"/>
        </w:rPr>
        <w:t xml:space="preserve"> </w:t>
      </w:r>
      <w:r>
        <w:rPr>
          <w:sz w:val="28"/>
        </w:rPr>
        <w:t>фонтанову</w:t>
      </w:r>
      <w:r>
        <w:rPr>
          <w:spacing w:val="-2"/>
          <w:sz w:val="28"/>
        </w:rPr>
        <w:t xml:space="preserve"> </w:t>
      </w:r>
      <w:r>
        <w:rPr>
          <w:sz w:val="28"/>
        </w:rPr>
        <w:t>радіальну</w:t>
      </w:r>
      <w:r>
        <w:rPr>
          <w:spacing w:val="-1"/>
          <w:sz w:val="28"/>
        </w:rPr>
        <w:t xml:space="preserve"> </w:t>
      </w:r>
      <w:r>
        <w:rPr>
          <w:sz w:val="28"/>
        </w:rPr>
        <w:t>заливку</w:t>
      </w:r>
      <w:r>
        <w:rPr>
          <w:spacing w:val="-2"/>
          <w:sz w:val="28"/>
        </w:rPr>
        <w:t xml:space="preserve"> </w:t>
      </w:r>
      <w:r>
        <w:rPr>
          <w:sz w:val="28"/>
        </w:rPr>
        <w:t>(рис.6.3,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14:paraId="50AEFE7B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spacing w:before="1"/>
        <w:ind w:left="113" w:right="210" w:firstLine="567"/>
        <w:jc w:val="both"/>
        <w:rPr>
          <w:sz w:val="28"/>
        </w:rPr>
      </w:pPr>
      <w:r>
        <w:rPr>
          <w:sz w:val="28"/>
        </w:rPr>
        <w:t>Створіть прямокутник в іншому місці (рис.6.3, 3). Переведіть його в</w:t>
      </w:r>
      <w:r>
        <w:rPr>
          <w:spacing w:val="1"/>
          <w:sz w:val="28"/>
        </w:rPr>
        <w:t xml:space="preserve"> </w:t>
      </w:r>
      <w:r>
        <w:rPr>
          <w:sz w:val="28"/>
        </w:rPr>
        <w:t>криві (Ctrl +Q). Виділіть його інструментом «Форма». На панелі властивостей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натисніть</w:t>
      </w:r>
      <w:r>
        <w:rPr>
          <w:spacing w:val="-2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1"/>
          <w:sz w:val="28"/>
        </w:rPr>
        <w:t xml:space="preserve"> </w:t>
      </w:r>
      <w:r>
        <w:rPr>
          <w:sz w:val="28"/>
        </w:rPr>
        <w:t>перетворення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опорних</w:t>
      </w:r>
      <w:r>
        <w:rPr>
          <w:spacing w:val="-1"/>
          <w:sz w:val="28"/>
        </w:rPr>
        <w:t xml:space="preserve"> </w:t>
      </w:r>
      <w:r>
        <w:rPr>
          <w:sz w:val="28"/>
        </w:rPr>
        <w:t>точок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криві</w:t>
      </w:r>
      <w:r>
        <w:rPr>
          <w:spacing w:val="1"/>
          <w:sz w:val="28"/>
        </w:rPr>
        <w:t xml:space="preserve"> </w:t>
      </w:r>
      <w:r>
        <w:rPr>
          <w:noProof/>
          <w:spacing w:val="1"/>
          <w:sz w:val="28"/>
        </w:rPr>
        <w:drawing>
          <wp:inline distT="0" distB="0" distL="0" distR="0" wp14:anchorId="30E36DBE" wp14:editId="1FF5D204">
            <wp:extent cx="260350" cy="182880"/>
            <wp:effectExtent l="0" t="0" r="6350" b="762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  <w:sz w:val="28"/>
        </w:rPr>
        <w:t xml:space="preserve"> </w:t>
      </w:r>
      <w:r>
        <w:rPr>
          <w:sz w:val="28"/>
        </w:rPr>
        <w:t>(рис.6.3, 4).</w:t>
      </w:r>
    </w:p>
    <w:p w14:paraId="64659F28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4" w:right="209" w:firstLine="567"/>
        <w:jc w:val="both"/>
        <w:rPr>
          <w:sz w:val="28"/>
        </w:rPr>
      </w:pPr>
      <w:r>
        <w:rPr>
          <w:sz w:val="28"/>
        </w:rPr>
        <w:t>За допомогою інструменту «Форма» надайте об’єкту подібну форму до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у прикладі (рис.6.3, 5). Залийте кольором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об’єкт.</w:t>
      </w:r>
    </w:p>
    <w:p w14:paraId="29979FA5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4" w:right="211" w:firstLine="567"/>
        <w:jc w:val="both"/>
        <w:rPr>
          <w:sz w:val="28"/>
        </w:rPr>
      </w:pPr>
      <w:r>
        <w:rPr>
          <w:sz w:val="28"/>
        </w:rPr>
        <w:t>Продублюйте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(Ctrl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D)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растушуйте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подібно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прикладу виконання (рис.6.3, 6).</w:t>
      </w:r>
    </w:p>
    <w:p w14:paraId="38D435D0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4" w:right="207" w:firstLine="56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дублювання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клонуйте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фігури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(рис.6.3,</w:t>
      </w:r>
      <w:r>
        <w:rPr>
          <w:spacing w:val="1"/>
          <w:sz w:val="28"/>
        </w:rPr>
        <w:t xml:space="preserve"> </w:t>
      </w:r>
      <w:r>
        <w:rPr>
          <w:sz w:val="28"/>
        </w:rPr>
        <w:t>7).</w:t>
      </w:r>
      <w:r>
        <w:rPr>
          <w:spacing w:val="1"/>
          <w:sz w:val="28"/>
        </w:rPr>
        <w:t xml:space="preserve"> </w:t>
      </w:r>
      <w:r>
        <w:rPr>
          <w:sz w:val="28"/>
        </w:rPr>
        <w:t>Згрупуйте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об’єкт.</w:t>
      </w:r>
    </w:p>
    <w:p w14:paraId="56D05803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spacing w:before="70"/>
        <w:ind w:left="113" w:right="210" w:firstLine="567"/>
        <w:jc w:val="both"/>
        <w:rPr>
          <w:sz w:val="28"/>
        </w:rPr>
      </w:pPr>
      <w:r>
        <w:rPr>
          <w:sz w:val="28"/>
        </w:rPr>
        <w:t>Згрупований об’єкт дублюйте 3 рази та розташуйте його по кутах на</w:t>
      </w:r>
      <w:r>
        <w:rPr>
          <w:spacing w:val="1"/>
          <w:sz w:val="28"/>
        </w:rPr>
        <w:t xml:space="preserve"> </w:t>
      </w:r>
      <w:r>
        <w:rPr>
          <w:sz w:val="28"/>
        </w:rPr>
        <w:t>залитому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прямокутнику (рис.6.3, 8).</w:t>
      </w:r>
    </w:p>
    <w:p w14:paraId="11CD544B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spacing w:before="1"/>
        <w:ind w:left="113" w:right="211" w:firstLine="567"/>
        <w:jc w:val="both"/>
        <w:rPr>
          <w:sz w:val="28"/>
        </w:rPr>
      </w:pPr>
      <w:r>
        <w:rPr>
          <w:sz w:val="28"/>
        </w:rPr>
        <w:t>За допомогою інструменту «Кривая Безье» зробіть наступні побудові</w:t>
      </w:r>
      <w:r>
        <w:rPr>
          <w:spacing w:val="1"/>
          <w:sz w:val="28"/>
        </w:rPr>
        <w:t xml:space="preserve"> </w:t>
      </w:r>
      <w:r>
        <w:rPr>
          <w:sz w:val="28"/>
        </w:rPr>
        <w:t>(рис.6.3,</w:t>
      </w:r>
      <w:r>
        <w:rPr>
          <w:spacing w:val="-2"/>
          <w:sz w:val="28"/>
        </w:rPr>
        <w:t xml:space="preserve"> </w:t>
      </w:r>
      <w:r>
        <w:rPr>
          <w:sz w:val="28"/>
        </w:rPr>
        <w:t>9-11).</w:t>
      </w:r>
    </w:p>
    <w:p w14:paraId="0D2775A0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3" w:right="211" w:firstLine="567"/>
        <w:jc w:val="both"/>
        <w:rPr>
          <w:sz w:val="28"/>
        </w:rPr>
      </w:pPr>
      <w:r>
        <w:rPr>
          <w:sz w:val="28"/>
        </w:rPr>
        <w:t>Получений об’єкт встановіть в центрі композиції. Додайте недостаючи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(рис.6.3, 12).</w:t>
      </w:r>
    </w:p>
    <w:p w14:paraId="3DD82D54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3" w:right="210" w:firstLine="567"/>
        <w:jc w:val="both"/>
        <w:rPr>
          <w:sz w:val="28"/>
        </w:rPr>
      </w:pPr>
      <w:r>
        <w:rPr>
          <w:sz w:val="28"/>
        </w:rPr>
        <w:t>За допомогою інструменту «Эллипс» створіть два еліпса подібно 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(рис.6.3,</w:t>
      </w:r>
      <w:r>
        <w:rPr>
          <w:spacing w:val="-1"/>
          <w:sz w:val="28"/>
        </w:rPr>
        <w:t xml:space="preserve"> </w:t>
      </w:r>
      <w:r>
        <w:rPr>
          <w:sz w:val="28"/>
        </w:rPr>
        <w:t>13). Залійте</w:t>
      </w:r>
      <w:r>
        <w:rPr>
          <w:spacing w:val="-1"/>
          <w:sz w:val="28"/>
        </w:rPr>
        <w:t xml:space="preserve"> </w:t>
      </w:r>
      <w:r>
        <w:rPr>
          <w:sz w:val="28"/>
        </w:rPr>
        <w:t>кольором нижній,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виріжте з</w:t>
      </w:r>
      <w:r>
        <w:rPr>
          <w:spacing w:val="-1"/>
          <w:sz w:val="28"/>
        </w:rPr>
        <w:t xml:space="preserve"> </w:t>
      </w:r>
      <w:r>
        <w:rPr>
          <w:sz w:val="28"/>
        </w:rPr>
        <w:t>нього верхній.</w:t>
      </w:r>
    </w:p>
    <w:p w14:paraId="294FBDD1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3" w:right="209" w:firstLine="567"/>
        <w:jc w:val="both"/>
        <w:rPr>
          <w:sz w:val="28"/>
        </w:rPr>
      </w:pPr>
      <w:r>
        <w:rPr>
          <w:sz w:val="28"/>
        </w:rPr>
        <w:t>Накладіть на еліпси півеліпс із білою заливкою та відсутнім контуром</w:t>
      </w:r>
      <w:r>
        <w:rPr>
          <w:spacing w:val="1"/>
          <w:sz w:val="28"/>
        </w:rPr>
        <w:t xml:space="preserve"> </w:t>
      </w:r>
      <w:r>
        <w:rPr>
          <w:sz w:val="28"/>
        </w:rPr>
        <w:t>обведення (рис.6.3, 14). На напівеліпс можливо за бажанням накласти ефект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прозорості.</w:t>
      </w:r>
      <w:r>
        <w:rPr>
          <w:spacing w:val="-1"/>
          <w:sz w:val="28"/>
        </w:rPr>
        <w:t xml:space="preserve"> </w:t>
      </w:r>
      <w:r>
        <w:rPr>
          <w:sz w:val="28"/>
        </w:rPr>
        <w:t>Згрупуйте об’єкт.</w:t>
      </w:r>
    </w:p>
    <w:p w14:paraId="7331CDA5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3" w:right="210" w:firstLine="567"/>
        <w:jc w:val="both"/>
        <w:rPr>
          <w:sz w:val="28"/>
        </w:rPr>
      </w:pPr>
      <w:r>
        <w:rPr>
          <w:sz w:val="28"/>
        </w:rPr>
        <w:t>Дублюйте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еліпсів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 наданого у прикладі (рис.6.3, 15).</w:t>
      </w:r>
    </w:p>
    <w:p w14:paraId="58AB2129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3" w:right="208" w:firstLine="567"/>
        <w:jc w:val="both"/>
        <w:rPr>
          <w:sz w:val="28"/>
        </w:rPr>
      </w:pPr>
      <w:r>
        <w:rPr>
          <w:sz w:val="28"/>
        </w:rPr>
        <w:t>Розташуйте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(рис.6.3,</w:t>
      </w:r>
      <w:r>
        <w:rPr>
          <w:spacing w:val="-1"/>
          <w:sz w:val="28"/>
        </w:rPr>
        <w:t xml:space="preserve"> </w:t>
      </w:r>
      <w:r>
        <w:rPr>
          <w:sz w:val="28"/>
        </w:rPr>
        <w:t>16). Створить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надпис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фігурного тексту.</w:t>
      </w:r>
    </w:p>
    <w:p w14:paraId="3824033A" w14:textId="77777777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3" w:right="210" w:firstLine="567"/>
        <w:jc w:val="both"/>
        <w:rPr>
          <w:sz w:val="28"/>
        </w:rPr>
      </w:pPr>
      <w:r>
        <w:rPr>
          <w:sz w:val="28"/>
        </w:rPr>
        <w:t>Перетворіть текст у криві та надайте йому ефекти тіні. З останнього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символу за допомогою інструменту «Форма» витягніть елемент подібний до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 прикладі (рис.6.3, 17).</w:t>
      </w:r>
    </w:p>
    <w:p w14:paraId="589CA009" w14:textId="69D2B548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ind w:left="113" w:right="211" w:firstLine="567"/>
        <w:jc w:val="both"/>
        <w:rPr>
          <w:sz w:val="28"/>
        </w:rPr>
      </w:pPr>
      <w:r>
        <w:rPr>
          <w:sz w:val="28"/>
        </w:rPr>
        <w:t>За допомогою відомих Вам інструментів та методів роботі у 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продублюйте</w:t>
      </w:r>
      <w:r>
        <w:rPr>
          <w:spacing w:val="-1"/>
          <w:sz w:val="28"/>
        </w:rPr>
        <w:t xml:space="preserve"> </w:t>
      </w:r>
      <w:r>
        <w:rPr>
          <w:sz w:val="28"/>
        </w:rPr>
        <w:t>довільну композицію на ваш розсуд.</w:t>
      </w:r>
    </w:p>
    <w:p w14:paraId="0BB45C8E" w14:textId="42C9F625" w:rsidR="008F184E" w:rsidRDefault="008F184E" w:rsidP="008F184E">
      <w:pPr>
        <w:pStyle w:val="a5"/>
        <w:numPr>
          <w:ilvl w:val="1"/>
          <w:numId w:val="1"/>
        </w:numPr>
        <w:tabs>
          <w:tab w:val="left" w:pos="1107"/>
        </w:tabs>
        <w:spacing w:after="4" w:line="321" w:lineRule="exact"/>
        <w:ind w:hanging="426"/>
        <w:jc w:val="both"/>
        <w:rPr>
          <w:sz w:val="28"/>
        </w:rPr>
      </w:pPr>
      <w:r>
        <w:rPr>
          <w:sz w:val="28"/>
        </w:rPr>
        <w:t>Збережіть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натиснувши</w:t>
      </w:r>
      <w:r>
        <w:rPr>
          <w:spacing w:val="-1"/>
          <w:sz w:val="28"/>
        </w:rPr>
        <w:t xml:space="preserve"> </w:t>
      </w:r>
      <w:r>
        <w:rPr>
          <w:sz w:val="28"/>
        </w:rPr>
        <w:t>Ctrl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S.</w:t>
      </w:r>
    </w:p>
    <w:p w14:paraId="58F4D4D0" w14:textId="77777777" w:rsidR="008F184E" w:rsidRDefault="008F184E" w:rsidP="008F184E">
      <w:pPr>
        <w:pStyle w:val="a5"/>
        <w:tabs>
          <w:tab w:val="left" w:pos="1107"/>
        </w:tabs>
        <w:spacing w:after="4" w:line="321" w:lineRule="exact"/>
        <w:ind w:left="1106"/>
        <w:jc w:val="both"/>
        <w:rPr>
          <w:sz w:val="28"/>
        </w:rPr>
      </w:pPr>
    </w:p>
    <w:p w14:paraId="214F5A8D" w14:textId="77777777" w:rsidR="008F184E" w:rsidRDefault="008F184E" w:rsidP="008F184E">
      <w:pPr>
        <w:tabs>
          <w:tab w:val="left" w:pos="3475"/>
          <w:tab w:val="left" w:pos="6395"/>
          <w:tab w:val="left" w:pos="8470"/>
        </w:tabs>
        <w:ind w:left="2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4869B93" wp14:editId="2B0B321E">
            <wp:extent cx="1793875" cy="67500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678E68F6" wp14:editId="5D5D8AD2">
            <wp:extent cx="1076325" cy="681990"/>
            <wp:effectExtent l="0" t="0" r="9525" b="381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31"/>
          <w:sz w:val="20"/>
        </w:rPr>
        <w:drawing>
          <wp:inline distT="0" distB="0" distL="0" distR="0" wp14:anchorId="68A371E1" wp14:editId="6154AB8A">
            <wp:extent cx="422275" cy="471170"/>
            <wp:effectExtent l="0" t="0" r="0" b="508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0845AF11" wp14:editId="7459E229">
            <wp:extent cx="478155" cy="61912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9814" w14:textId="77777777" w:rsidR="008F184E" w:rsidRDefault="008F184E" w:rsidP="008F184E">
      <w:pPr>
        <w:pStyle w:val="a3"/>
        <w:tabs>
          <w:tab w:val="left" w:pos="3223"/>
          <w:tab w:val="left" w:pos="5573"/>
          <w:tab w:val="left" w:pos="7707"/>
        </w:tabs>
        <w:spacing w:before="12"/>
        <w:ind w:left="538"/>
        <w:jc w:val="center"/>
      </w:pPr>
      <w:r>
        <w:rPr>
          <w:color w:val="252525"/>
        </w:rPr>
        <w:t>1)</w:t>
      </w:r>
      <w:r>
        <w:rPr>
          <w:color w:val="252525"/>
        </w:rPr>
        <w:tab/>
        <w:t>2)</w:t>
      </w:r>
      <w:r>
        <w:rPr>
          <w:color w:val="252525"/>
        </w:rPr>
        <w:tab/>
        <w:t>3)</w:t>
      </w:r>
      <w:r>
        <w:rPr>
          <w:color w:val="252525"/>
        </w:rPr>
        <w:tab/>
        <w:t>4)</w:t>
      </w:r>
    </w:p>
    <w:p w14:paraId="614434B2" w14:textId="77777777" w:rsidR="008F184E" w:rsidRDefault="008F184E" w:rsidP="008F184E">
      <w:pPr>
        <w:pStyle w:val="a3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7462792" wp14:editId="1968DC71">
            <wp:simplePos x="0" y="0"/>
            <wp:positionH relativeFrom="page">
              <wp:posOffset>1010920</wp:posOffset>
            </wp:positionH>
            <wp:positionV relativeFrom="paragraph">
              <wp:posOffset>255270</wp:posOffset>
            </wp:positionV>
            <wp:extent cx="501650" cy="822960"/>
            <wp:effectExtent l="0" t="0" r="0" b="0"/>
            <wp:wrapTopAndBottom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6DD8AB4" wp14:editId="5C1F094F">
            <wp:simplePos x="0" y="0"/>
            <wp:positionH relativeFrom="page">
              <wp:posOffset>2906395</wp:posOffset>
            </wp:positionH>
            <wp:positionV relativeFrom="paragraph">
              <wp:posOffset>234315</wp:posOffset>
            </wp:positionV>
            <wp:extent cx="1457960" cy="960120"/>
            <wp:effectExtent l="0" t="0" r="8890" b="0"/>
            <wp:wrapTopAndBottom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2DB50773" wp14:editId="14EB81E6">
            <wp:simplePos x="0" y="0"/>
            <wp:positionH relativeFrom="page">
              <wp:posOffset>4494530</wp:posOffset>
            </wp:positionH>
            <wp:positionV relativeFrom="paragraph">
              <wp:posOffset>207010</wp:posOffset>
            </wp:positionV>
            <wp:extent cx="2353945" cy="1353820"/>
            <wp:effectExtent l="0" t="0" r="8255" b="0"/>
            <wp:wrapTopAndBottom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29E31418" wp14:editId="0786B7C3">
            <wp:simplePos x="0" y="0"/>
            <wp:positionH relativeFrom="page">
              <wp:posOffset>2028190</wp:posOffset>
            </wp:positionH>
            <wp:positionV relativeFrom="paragraph">
              <wp:posOffset>244475</wp:posOffset>
            </wp:positionV>
            <wp:extent cx="635000" cy="742315"/>
            <wp:effectExtent l="0" t="0" r="0" b="635"/>
            <wp:wrapTopAndBottom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66D34" w14:textId="77777777" w:rsidR="008F184E" w:rsidRDefault="008F184E" w:rsidP="008F184E">
      <w:pPr>
        <w:pStyle w:val="a3"/>
        <w:tabs>
          <w:tab w:val="left" w:pos="2540"/>
          <w:tab w:val="left" w:pos="4582"/>
          <w:tab w:val="left" w:pos="7732"/>
        </w:tabs>
        <w:ind w:left="874"/>
      </w:pPr>
      <w:r>
        <w:rPr>
          <w:color w:val="252525"/>
        </w:rPr>
        <w:t>5)</w:t>
      </w:r>
      <w:r>
        <w:rPr>
          <w:color w:val="252525"/>
        </w:rPr>
        <w:tab/>
        <w:t>6)</w:t>
      </w:r>
      <w:r>
        <w:rPr>
          <w:color w:val="252525"/>
        </w:rPr>
        <w:tab/>
        <w:t>7)</w:t>
      </w:r>
      <w:r>
        <w:rPr>
          <w:color w:val="252525"/>
        </w:rPr>
        <w:tab/>
        <w:t>8)</w:t>
      </w:r>
    </w:p>
    <w:p w14:paraId="5BB823E1" w14:textId="77777777" w:rsidR="008F184E" w:rsidRDefault="008F184E" w:rsidP="008F184E">
      <w:pPr>
        <w:pStyle w:val="a3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6445B8D" wp14:editId="17791468">
            <wp:simplePos x="0" y="0"/>
            <wp:positionH relativeFrom="page">
              <wp:posOffset>960120</wp:posOffset>
            </wp:positionH>
            <wp:positionV relativeFrom="paragraph">
              <wp:posOffset>190500</wp:posOffset>
            </wp:positionV>
            <wp:extent cx="721360" cy="1212850"/>
            <wp:effectExtent l="0" t="0" r="2540" b="6350"/>
            <wp:wrapTopAndBottom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1B1087A4" wp14:editId="64305859">
            <wp:simplePos x="0" y="0"/>
            <wp:positionH relativeFrom="page">
              <wp:posOffset>3097530</wp:posOffset>
            </wp:positionH>
            <wp:positionV relativeFrom="paragraph">
              <wp:posOffset>224155</wp:posOffset>
            </wp:positionV>
            <wp:extent cx="1099185" cy="1173480"/>
            <wp:effectExtent l="0" t="0" r="5715" b="7620"/>
            <wp:wrapTopAndBottom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2DBA29E5" wp14:editId="59E60EAE">
            <wp:simplePos x="0" y="0"/>
            <wp:positionH relativeFrom="page">
              <wp:posOffset>4585970</wp:posOffset>
            </wp:positionH>
            <wp:positionV relativeFrom="paragraph">
              <wp:posOffset>191135</wp:posOffset>
            </wp:positionV>
            <wp:extent cx="2159000" cy="1273810"/>
            <wp:effectExtent l="0" t="0" r="0" b="2540"/>
            <wp:wrapTopAndBottom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69CE16E7" wp14:editId="22519920">
            <wp:simplePos x="0" y="0"/>
            <wp:positionH relativeFrom="page">
              <wp:posOffset>1995805</wp:posOffset>
            </wp:positionH>
            <wp:positionV relativeFrom="paragraph">
              <wp:posOffset>190500</wp:posOffset>
            </wp:positionV>
            <wp:extent cx="763905" cy="1170305"/>
            <wp:effectExtent l="0" t="0" r="0" b="0"/>
            <wp:wrapTopAndBottom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54D39" w14:textId="77777777" w:rsidR="008F184E" w:rsidRDefault="008F184E" w:rsidP="008F184E">
      <w:pPr>
        <w:pStyle w:val="a3"/>
        <w:tabs>
          <w:tab w:val="left" w:pos="2472"/>
          <w:tab w:val="left" w:pos="4512"/>
          <w:tab w:val="left" w:pos="7664"/>
        </w:tabs>
        <w:spacing w:before="52"/>
        <w:ind w:left="874"/>
      </w:pPr>
      <w:r>
        <w:rPr>
          <w:color w:val="252525"/>
        </w:rPr>
        <w:t>9)</w:t>
      </w:r>
      <w:r>
        <w:rPr>
          <w:color w:val="252525"/>
        </w:rPr>
        <w:tab/>
        <w:t>10)</w:t>
      </w:r>
      <w:r>
        <w:rPr>
          <w:color w:val="252525"/>
        </w:rPr>
        <w:tab/>
        <w:t>11)</w:t>
      </w:r>
      <w:r>
        <w:rPr>
          <w:color w:val="252525"/>
        </w:rPr>
        <w:tab/>
        <w:t>12)</w:t>
      </w:r>
    </w:p>
    <w:p w14:paraId="77B05F6B" w14:textId="77777777" w:rsidR="008F184E" w:rsidRDefault="008F184E" w:rsidP="008F184E">
      <w:pPr>
        <w:pStyle w:val="a3"/>
      </w:pPr>
    </w:p>
    <w:p w14:paraId="4449724C" w14:textId="1C6CBD0B" w:rsidR="008F184E" w:rsidRDefault="008F184E" w:rsidP="008F184E">
      <w:pPr>
        <w:pStyle w:val="a3"/>
        <w:ind w:left="563" w:right="661"/>
        <w:jc w:val="center"/>
      </w:pPr>
      <w:r>
        <w:t>Рис.6.3.</w:t>
      </w:r>
      <w:r>
        <w:rPr>
          <w:spacing w:val="-2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роботи</w:t>
      </w:r>
    </w:p>
    <w:p w14:paraId="129D09AB" w14:textId="77777777" w:rsidR="008F184E" w:rsidRDefault="008F184E" w:rsidP="008F184E">
      <w:pPr>
        <w:pStyle w:val="a3"/>
        <w:ind w:left="563" w:right="661"/>
        <w:jc w:val="center"/>
      </w:pPr>
    </w:p>
    <w:p w14:paraId="728F2446" w14:textId="7AD4ED6A" w:rsidR="008F184E" w:rsidRDefault="008F184E" w:rsidP="008F184E">
      <w:pPr>
        <w:tabs>
          <w:tab w:val="left" w:pos="1978"/>
          <w:tab w:val="left" w:pos="3673"/>
          <w:tab w:val="left" w:pos="6060"/>
        </w:tabs>
        <w:ind w:left="348"/>
        <w:rPr>
          <w:sz w:val="20"/>
        </w:rPr>
      </w:pPr>
      <w:r>
        <w:rPr>
          <w:noProof/>
          <w:position w:val="76"/>
          <w:sz w:val="20"/>
        </w:rPr>
        <w:drawing>
          <wp:inline distT="0" distB="0" distL="0" distR="0" wp14:anchorId="2F6C281C" wp14:editId="634B7896">
            <wp:extent cx="808990" cy="886460"/>
            <wp:effectExtent l="0" t="0" r="0" b="889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8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76"/>
          <w:sz w:val="20"/>
        </w:rPr>
        <w:tab/>
      </w:r>
      <w:r>
        <w:rPr>
          <w:noProof/>
          <w:position w:val="73"/>
          <w:sz w:val="20"/>
        </w:rPr>
        <w:drawing>
          <wp:inline distT="0" distB="0" distL="0" distR="0" wp14:anchorId="615DF818" wp14:editId="6D03963F">
            <wp:extent cx="879475" cy="95631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73"/>
          <w:sz w:val="20"/>
        </w:rPr>
        <w:tab/>
      </w:r>
      <w:r>
        <w:rPr>
          <w:noProof/>
          <w:sz w:val="20"/>
        </w:rPr>
        <w:drawing>
          <wp:inline distT="0" distB="0" distL="0" distR="0" wp14:anchorId="3DA7CD72" wp14:editId="6981713E">
            <wp:extent cx="1350645" cy="1421130"/>
            <wp:effectExtent l="0" t="0" r="1905" b="762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0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24"/>
          <w:sz w:val="20"/>
        </w:rPr>
        <w:drawing>
          <wp:inline distT="0" distB="0" distL="0" distR="0" wp14:anchorId="55A4EFDF" wp14:editId="4685BEF2">
            <wp:extent cx="2184329" cy="1216550"/>
            <wp:effectExtent l="0" t="0" r="6985" b="317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83" cy="122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786F741B" w14:textId="77777777" w:rsidR="008F184E" w:rsidRDefault="008F184E" w:rsidP="008F184E">
      <w:pPr>
        <w:pStyle w:val="a3"/>
        <w:tabs>
          <w:tab w:val="left" w:pos="2471"/>
          <w:tab w:val="left" w:pos="4511"/>
          <w:tab w:val="left" w:pos="7664"/>
        </w:tabs>
        <w:spacing w:before="12"/>
        <w:ind w:left="804"/>
      </w:pPr>
      <w:r>
        <w:rPr>
          <w:color w:val="252525"/>
        </w:rPr>
        <w:t>13)</w:t>
      </w:r>
      <w:r>
        <w:rPr>
          <w:color w:val="252525"/>
        </w:rPr>
        <w:tab/>
        <w:t>14)</w:t>
      </w:r>
      <w:r>
        <w:rPr>
          <w:color w:val="252525"/>
        </w:rPr>
        <w:tab/>
        <w:t>15)</w:t>
      </w:r>
      <w:r>
        <w:rPr>
          <w:color w:val="252525"/>
        </w:rPr>
        <w:tab/>
        <w:t>16)</w:t>
      </w:r>
    </w:p>
    <w:p w14:paraId="66C6388D" w14:textId="1A046C55" w:rsidR="008F184E" w:rsidRDefault="008F184E" w:rsidP="008F184E">
      <w:pPr>
        <w:pStyle w:val="a3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047FA535" wp14:editId="61952CEB">
            <wp:simplePos x="0" y="0"/>
            <wp:positionH relativeFrom="page">
              <wp:align>center</wp:align>
            </wp:positionH>
            <wp:positionV relativeFrom="paragraph">
              <wp:posOffset>331415</wp:posOffset>
            </wp:positionV>
            <wp:extent cx="2846070" cy="1610360"/>
            <wp:effectExtent l="0" t="0" r="0" b="8890"/>
            <wp:wrapTopAndBottom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46618" w14:textId="5ACAA8EE" w:rsidR="008F184E" w:rsidRDefault="008F184E" w:rsidP="008F184E">
      <w:pPr>
        <w:pStyle w:val="a3"/>
        <w:tabs>
          <w:tab w:val="left" w:pos="4863"/>
        </w:tabs>
        <w:spacing w:line="289" w:lineRule="exact"/>
        <w:ind w:left="44"/>
        <w:jc w:val="center"/>
      </w:pPr>
      <w:r>
        <w:rPr>
          <w:color w:val="252525"/>
        </w:rPr>
        <w:t>17)</w:t>
      </w:r>
    </w:p>
    <w:p w14:paraId="112B3CD8" w14:textId="4942D2D2" w:rsidR="008F184E" w:rsidRDefault="008F184E" w:rsidP="008F184E">
      <w:pPr>
        <w:pStyle w:val="a3"/>
        <w:ind w:left="561" w:right="661"/>
        <w:jc w:val="center"/>
        <w:rPr>
          <w:b/>
        </w:rPr>
      </w:pPr>
      <w:r>
        <w:t>Рис.6.3.</w:t>
      </w:r>
      <w:r>
        <w:rPr>
          <w:spacing w:val="-2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роботи</w:t>
      </w:r>
      <w:r>
        <w:rPr>
          <w:b/>
        </w:rPr>
        <w:br w:type="page"/>
      </w:r>
    </w:p>
    <w:p w14:paraId="063EEE6B" w14:textId="20525247" w:rsidR="008F184E" w:rsidRDefault="008F184E" w:rsidP="008F184E">
      <w:pPr>
        <w:spacing w:before="1"/>
        <w:ind w:left="566" w:right="661"/>
        <w:jc w:val="center"/>
        <w:rPr>
          <w:b/>
          <w:sz w:val="28"/>
        </w:rPr>
      </w:pPr>
      <w:r>
        <w:rPr>
          <w:b/>
          <w:sz w:val="28"/>
        </w:rPr>
        <w:lastRenderedPageBreak/>
        <w:t>Питання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самоконтролю</w:t>
      </w:r>
    </w:p>
    <w:p w14:paraId="374D3E7C" w14:textId="77777777" w:rsidR="008F184E" w:rsidRDefault="008F184E" w:rsidP="008F184E">
      <w:pPr>
        <w:pStyle w:val="a3"/>
        <w:spacing w:before="7"/>
        <w:rPr>
          <w:b/>
          <w:sz w:val="27"/>
        </w:rPr>
      </w:pPr>
    </w:p>
    <w:p w14:paraId="2962FD0E" w14:textId="77777777" w:rsidR="008F184E" w:rsidRDefault="008F184E" w:rsidP="008F184E">
      <w:pPr>
        <w:pStyle w:val="a5"/>
        <w:numPr>
          <w:ilvl w:val="0"/>
          <w:numId w:val="2"/>
        </w:numPr>
        <w:tabs>
          <w:tab w:val="left" w:pos="399"/>
        </w:tabs>
        <w:ind w:hanging="286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відомі?</w:t>
      </w:r>
    </w:p>
    <w:p w14:paraId="5592CC0A" w14:textId="77777777" w:rsidR="008F184E" w:rsidRDefault="008F184E" w:rsidP="008F184E">
      <w:pPr>
        <w:pStyle w:val="a5"/>
        <w:numPr>
          <w:ilvl w:val="0"/>
          <w:numId w:val="2"/>
        </w:numPr>
        <w:tabs>
          <w:tab w:val="left" w:pos="399"/>
        </w:tabs>
        <w:spacing w:before="1" w:line="322" w:lineRule="exact"/>
        <w:ind w:hanging="286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всередині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об’єктів?</w:t>
      </w:r>
    </w:p>
    <w:p w14:paraId="7BAA802F" w14:textId="77777777" w:rsidR="008F184E" w:rsidRDefault="008F184E" w:rsidP="008F184E">
      <w:pPr>
        <w:pStyle w:val="a5"/>
        <w:numPr>
          <w:ilvl w:val="0"/>
          <w:numId w:val="2"/>
        </w:numPr>
        <w:tabs>
          <w:tab w:val="left" w:pos="399"/>
        </w:tabs>
        <w:ind w:hanging="286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"/>
          <w:sz w:val="28"/>
        </w:rPr>
        <w:t xml:space="preserve"> </w:t>
      </w:r>
      <w:r>
        <w:rPr>
          <w:sz w:val="28"/>
        </w:rPr>
        <w:t>вдовж</w:t>
      </w:r>
      <w:r>
        <w:rPr>
          <w:spacing w:val="-1"/>
          <w:sz w:val="28"/>
        </w:rPr>
        <w:t xml:space="preserve"> </w:t>
      </w:r>
      <w:r>
        <w:rPr>
          <w:sz w:val="28"/>
        </w:rPr>
        <w:t>кривих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знаєте?</w:t>
      </w:r>
    </w:p>
    <w:p w14:paraId="0B25F223" w14:textId="77777777" w:rsidR="00C66B52" w:rsidRDefault="00C66B52"/>
    <w:sectPr w:rsidR="00C6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00B"/>
    <w:multiLevelType w:val="hybridMultilevel"/>
    <w:tmpl w:val="C3B8DB14"/>
    <w:lvl w:ilvl="0" w:tplc="441AF566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8C0A88C">
      <w:start w:val="1"/>
      <w:numFmt w:val="decimal"/>
      <w:lvlText w:val="%2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A0211EA">
      <w:numFmt w:val="bullet"/>
      <w:lvlText w:val="•"/>
      <w:lvlJc w:val="left"/>
      <w:pPr>
        <w:ind w:left="1853" w:hanging="361"/>
      </w:pPr>
      <w:rPr>
        <w:lang w:val="uk-UA" w:eastAsia="en-US" w:bidi="ar-SA"/>
      </w:rPr>
    </w:lvl>
    <w:lvl w:ilvl="3" w:tplc="7BE8F67A">
      <w:numFmt w:val="bullet"/>
      <w:lvlText w:val="•"/>
      <w:lvlJc w:val="left"/>
      <w:pPr>
        <w:ind w:left="2867" w:hanging="361"/>
      </w:pPr>
      <w:rPr>
        <w:lang w:val="uk-UA" w:eastAsia="en-US" w:bidi="ar-SA"/>
      </w:rPr>
    </w:lvl>
    <w:lvl w:ilvl="4" w:tplc="5608D75C">
      <w:numFmt w:val="bullet"/>
      <w:lvlText w:val="•"/>
      <w:lvlJc w:val="left"/>
      <w:pPr>
        <w:ind w:left="3881" w:hanging="361"/>
      </w:pPr>
      <w:rPr>
        <w:lang w:val="uk-UA" w:eastAsia="en-US" w:bidi="ar-SA"/>
      </w:rPr>
    </w:lvl>
    <w:lvl w:ilvl="5" w:tplc="9B94017A">
      <w:numFmt w:val="bullet"/>
      <w:lvlText w:val="•"/>
      <w:lvlJc w:val="left"/>
      <w:pPr>
        <w:ind w:left="4895" w:hanging="361"/>
      </w:pPr>
      <w:rPr>
        <w:lang w:val="uk-UA" w:eastAsia="en-US" w:bidi="ar-SA"/>
      </w:rPr>
    </w:lvl>
    <w:lvl w:ilvl="6" w:tplc="EEDC00E6">
      <w:numFmt w:val="bullet"/>
      <w:lvlText w:val="•"/>
      <w:lvlJc w:val="left"/>
      <w:pPr>
        <w:ind w:left="5909" w:hanging="361"/>
      </w:pPr>
      <w:rPr>
        <w:lang w:val="uk-UA" w:eastAsia="en-US" w:bidi="ar-SA"/>
      </w:rPr>
    </w:lvl>
    <w:lvl w:ilvl="7" w:tplc="F0905BE6">
      <w:numFmt w:val="bullet"/>
      <w:lvlText w:val="•"/>
      <w:lvlJc w:val="left"/>
      <w:pPr>
        <w:ind w:left="6922" w:hanging="361"/>
      </w:pPr>
      <w:rPr>
        <w:lang w:val="uk-UA" w:eastAsia="en-US" w:bidi="ar-SA"/>
      </w:rPr>
    </w:lvl>
    <w:lvl w:ilvl="8" w:tplc="09100E86">
      <w:numFmt w:val="bullet"/>
      <w:lvlText w:val="•"/>
      <w:lvlJc w:val="left"/>
      <w:pPr>
        <w:ind w:left="7936" w:hanging="361"/>
      </w:pPr>
      <w:rPr>
        <w:lang w:val="uk-UA" w:eastAsia="en-US" w:bidi="ar-SA"/>
      </w:rPr>
    </w:lvl>
  </w:abstractNum>
  <w:abstractNum w:abstractNumId="1" w15:restartNumberingAfterBreak="0">
    <w:nsid w:val="51184383"/>
    <w:multiLevelType w:val="hybridMultilevel"/>
    <w:tmpl w:val="8878FD5A"/>
    <w:lvl w:ilvl="0" w:tplc="3466B08A">
      <w:start w:val="1"/>
      <w:numFmt w:val="decimal"/>
      <w:lvlText w:val="%1."/>
      <w:lvlJc w:val="left"/>
      <w:pPr>
        <w:ind w:left="398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38DC8A">
      <w:start w:val="1"/>
      <w:numFmt w:val="decimal"/>
      <w:lvlText w:val="%2."/>
      <w:lvlJc w:val="left"/>
      <w:pPr>
        <w:ind w:left="1106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91EEE0E">
      <w:numFmt w:val="bullet"/>
      <w:lvlText w:val="•"/>
      <w:lvlJc w:val="left"/>
      <w:pPr>
        <w:ind w:left="2084" w:hanging="425"/>
      </w:pPr>
      <w:rPr>
        <w:lang w:val="uk-UA" w:eastAsia="en-US" w:bidi="ar-SA"/>
      </w:rPr>
    </w:lvl>
    <w:lvl w:ilvl="3" w:tplc="4782D832">
      <w:numFmt w:val="bullet"/>
      <w:lvlText w:val="•"/>
      <w:lvlJc w:val="left"/>
      <w:pPr>
        <w:ind w:left="3069" w:hanging="425"/>
      </w:pPr>
      <w:rPr>
        <w:lang w:val="uk-UA" w:eastAsia="en-US" w:bidi="ar-SA"/>
      </w:rPr>
    </w:lvl>
    <w:lvl w:ilvl="4" w:tplc="935CCB60">
      <w:numFmt w:val="bullet"/>
      <w:lvlText w:val="•"/>
      <w:lvlJc w:val="left"/>
      <w:pPr>
        <w:ind w:left="4054" w:hanging="425"/>
      </w:pPr>
      <w:rPr>
        <w:lang w:val="uk-UA" w:eastAsia="en-US" w:bidi="ar-SA"/>
      </w:rPr>
    </w:lvl>
    <w:lvl w:ilvl="5" w:tplc="DD1C10BC">
      <w:numFmt w:val="bullet"/>
      <w:lvlText w:val="•"/>
      <w:lvlJc w:val="left"/>
      <w:pPr>
        <w:ind w:left="5039" w:hanging="425"/>
      </w:pPr>
      <w:rPr>
        <w:lang w:val="uk-UA" w:eastAsia="en-US" w:bidi="ar-SA"/>
      </w:rPr>
    </w:lvl>
    <w:lvl w:ilvl="6" w:tplc="77C2EC5E">
      <w:numFmt w:val="bullet"/>
      <w:lvlText w:val="•"/>
      <w:lvlJc w:val="left"/>
      <w:pPr>
        <w:ind w:left="6024" w:hanging="425"/>
      </w:pPr>
      <w:rPr>
        <w:lang w:val="uk-UA" w:eastAsia="en-US" w:bidi="ar-SA"/>
      </w:rPr>
    </w:lvl>
    <w:lvl w:ilvl="7" w:tplc="8474F910">
      <w:numFmt w:val="bullet"/>
      <w:lvlText w:val="•"/>
      <w:lvlJc w:val="left"/>
      <w:pPr>
        <w:ind w:left="7009" w:hanging="425"/>
      </w:pPr>
      <w:rPr>
        <w:lang w:val="uk-UA" w:eastAsia="en-US" w:bidi="ar-SA"/>
      </w:rPr>
    </w:lvl>
    <w:lvl w:ilvl="8" w:tplc="9A5AFBA8">
      <w:numFmt w:val="bullet"/>
      <w:lvlText w:val="•"/>
      <w:lvlJc w:val="left"/>
      <w:pPr>
        <w:ind w:left="7994" w:hanging="425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2"/>
    <w:rsid w:val="008F184E"/>
    <w:rsid w:val="00C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5027"/>
  <w15:chartTrackingRefBased/>
  <w15:docId w15:val="{C45F358D-7832-4281-8B2C-5F1A2D2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184E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18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184E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3794</Words>
  <Characters>2164</Characters>
  <Application>Microsoft Office Word</Application>
  <DocSecurity>0</DocSecurity>
  <Lines>18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</dc:creator>
  <cp:keywords/>
  <dc:description/>
  <cp:lastModifiedBy>Vadim M</cp:lastModifiedBy>
  <cp:revision>2</cp:revision>
  <dcterms:created xsi:type="dcterms:W3CDTF">2023-10-25T10:18:00Z</dcterms:created>
  <dcterms:modified xsi:type="dcterms:W3CDTF">2023-10-25T10:28:00Z</dcterms:modified>
</cp:coreProperties>
</file>