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2CEE" w14:textId="77777777" w:rsidR="00F02D3C" w:rsidRPr="00573FA0" w:rsidRDefault="00F02D3C" w:rsidP="00F02D3C">
      <w:pPr>
        <w:pStyle w:val="a3"/>
        <w:widowControl/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3F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Індивідуальні завдання</w:t>
      </w:r>
    </w:p>
    <w:p w14:paraId="0D197344" w14:textId="231B56B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1.</w:t>
      </w:r>
      <w:r w:rsidRPr="00573F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FA0">
        <w:rPr>
          <w:rFonts w:ascii="Times New Roman" w:hAnsi="Times New Roman" w:cs="Times New Roman"/>
          <w:sz w:val="28"/>
          <w:szCs w:val="28"/>
        </w:rPr>
        <w:t xml:space="preserve">Історія розвитку країн Західної Європи. </w:t>
      </w:r>
    </w:p>
    <w:p w14:paraId="2467B226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2. Етнонаціональний склад населення. “Гарячі точки” Європейського регіону (Ольстер, країна басків). </w:t>
      </w:r>
    </w:p>
    <w:p w14:paraId="392A295B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3. Геополітичне становище країн ЄС у світі. Етапи становлення Європейського Союзу. Значення для України розширення ЄС у травні 2004 р.</w:t>
      </w:r>
    </w:p>
    <w:p w14:paraId="218161D3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4. Загальна характеристика економіки країн Західної Європи. Особливості західноєвропейської економічної моделі (роль державного сектору економіки, регулятивна політика, пріоритет соціальних та етичних цінностей), її відмінність від американської та японської моделей.</w:t>
      </w:r>
    </w:p>
    <w:p w14:paraId="7B92A65A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5. Політичний устрій західноєвропейських країн. Конституційні монархії в регіоні, їх особливості. Парламентські та змішані республіки. Особливості європейського федералізму. Автономії в Іспанії та Італії. Роль демократичних цінностей в розвитку країн регіону.</w:t>
      </w:r>
    </w:p>
    <w:p w14:paraId="4404CE92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6. Малі країни: Бельгія, Нідерланди, Люксембург, Мальта, Ватикан, Андорра, Монако, Ліхтенштейн. </w:t>
      </w:r>
    </w:p>
    <w:p w14:paraId="077584E5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7. Скандинавія: Данія, Швеція, Норвегія, Ісландія, Фінляндія.</w:t>
      </w:r>
    </w:p>
    <w:p w14:paraId="4277EE1A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573FA0">
        <w:rPr>
          <w:rFonts w:ascii="Times New Roman" w:hAnsi="Times New Roman" w:cs="Times New Roman"/>
          <w:sz w:val="28"/>
          <w:szCs w:val="28"/>
        </w:rPr>
        <w:t xml:space="preserve"> проблема та її розв’язання в Західній Європі.</w:t>
      </w:r>
    </w:p>
    <w:p w14:paraId="0DF63C08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9. Політика мультикультуралізму, її здобутки й прогалини.</w:t>
      </w:r>
    </w:p>
    <w:p w14:paraId="1D53FA91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10. «Німецьке економічне диво»</w:t>
      </w:r>
    </w:p>
    <w:p w14:paraId="63A6B495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11. </w:t>
      </w:r>
      <w:r w:rsidRPr="00573FA0">
        <w:rPr>
          <w:rFonts w:ascii="Times New Roman" w:hAnsi="Times New Roman" w:cs="Times New Roman"/>
          <w:sz w:val="28"/>
          <w:szCs w:val="28"/>
        </w:rPr>
        <w:t>Особливості Східної та Центральної Європи як регіону та його субрегіони (Східна Європа, Центральна Європа, країни Прибалтики, країни екс-СРСР, Південна Європа та Балкани). Етапи історії розвитку країн регіону, геополітична специфіка їх сучасного становища у світі після розширення ЄС у 2004 р.</w:t>
      </w:r>
    </w:p>
    <w:p w14:paraId="70E84E82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12. </w:t>
      </w:r>
      <w:r w:rsidRPr="00573FA0">
        <w:rPr>
          <w:rFonts w:ascii="Times New Roman" w:hAnsi="Times New Roman" w:cs="Times New Roman"/>
          <w:sz w:val="28"/>
          <w:szCs w:val="28"/>
        </w:rPr>
        <w:t>Загальна характеристика економіки країн Східної та Центральної Європи.</w:t>
      </w:r>
    </w:p>
    <w:p w14:paraId="72186A0A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13. </w:t>
      </w:r>
      <w:r w:rsidRPr="00573FA0">
        <w:rPr>
          <w:rFonts w:ascii="Times New Roman" w:hAnsi="Times New Roman" w:cs="Times New Roman"/>
          <w:sz w:val="28"/>
          <w:szCs w:val="28"/>
        </w:rPr>
        <w:t>Політичний устрій країн Східної та Центральної Європи.</w:t>
      </w:r>
    </w:p>
    <w:p w14:paraId="2437B215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14. </w:t>
      </w:r>
      <w:r w:rsidRPr="00573FA0">
        <w:rPr>
          <w:rFonts w:ascii="Times New Roman" w:hAnsi="Times New Roman" w:cs="Times New Roman"/>
          <w:sz w:val="28"/>
          <w:szCs w:val="28"/>
        </w:rPr>
        <w:t>Балкани як гаряча точка Європи кінця ХХ – початку ХХІ ст.</w:t>
      </w:r>
    </w:p>
    <w:p w14:paraId="7F5FA4C0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15. </w:t>
      </w:r>
      <w:r w:rsidRPr="00573FA0">
        <w:rPr>
          <w:rFonts w:ascii="Times New Roman" w:hAnsi="Times New Roman" w:cs="Times New Roman"/>
          <w:sz w:val="28"/>
          <w:szCs w:val="28"/>
        </w:rPr>
        <w:t>Труднощі й перспективи розвитку пост-югославських країн. Туристичний потенціал країн Балканського півострова.</w:t>
      </w:r>
    </w:p>
    <w:p w14:paraId="05B2A4C0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16. </w:t>
      </w:r>
      <w:r w:rsidRPr="00573FA0">
        <w:rPr>
          <w:rFonts w:ascii="Times New Roman" w:hAnsi="Times New Roman" w:cs="Times New Roman"/>
          <w:sz w:val="28"/>
          <w:szCs w:val="28"/>
        </w:rPr>
        <w:t xml:space="preserve">Співдружність Незалежних Держав як міждержавне об’єднання. Країнознавча характеристика Молдови. </w:t>
      </w:r>
    </w:p>
    <w:p w14:paraId="59BED279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17. </w:t>
      </w:r>
      <w:r w:rsidRPr="00573FA0">
        <w:rPr>
          <w:rFonts w:ascii="Times New Roman" w:hAnsi="Times New Roman" w:cs="Times New Roman"/>
          <w:sz w:val="28"/>
          <w:szCs w:val="28"/>
        </w:rPr>
        <w:t xml:space="preserve">Країнознавча характеристика держав Південного Кавказу (Азербайджану, Вірменії, Грузії). </w:t>
      </w:r>
    </w:p>
    <w:p w14:paraId="1C7256D4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18. </w:t>
      </w:r>
      <w:r w:rsidRPr="00573FA0">
        <w:rPr>
          <w:rFonts w:ascii="Times New Roman" w:hAnsi="Times New Roman" w:cs="Times New Roman"/>
          <w:sz w:val="28"/>
          <w:szCs w:val="28"/>
        </w:rPr>
        <w:t>Країнознавча характеристика держав Центральної Азії</w:t>
      </w:r>
    </w:p>
    <w:p w14:paraId="1CA34FAD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19. </w:t>
      </w:r>
      <w:r w:rsidRPr="00573FA0">
        <w:rPr>
          <w:rFonts w:ascii="Times New Roman" w:hAnsi="Times New Roman" w:cs="Times New Roman"/>
          <w:sz w:val="28"/>
          <w:szCs w:val="28"/>
        </w:rPr>
        <w:t>Особливості зовнішньої політики країн СНД.</w:t>
      </w:r>
    </w:p>
    <w:p w14:paraId="5974AFBD" w14:textId="77777777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20. </w:t>
      </w:r>
      <w:r w:rsidRPr="00573FA0">
        <w:rPr>
          <w:rFonts w:ascii="Times New Roman" w:hAnsi="Times New Roman" w:cs="Times New Roman"/>
          <w:sz w:val="28"/>
          <w:szCs w:val="28"/>
        </w:rPr>
        <w:t>Інтеграційні процеси в країнах СНД. Європейський та євразійський вектори. Митний союз. Угоди про Асоціації з ЄС.</w:t>
      </w:r>
    </w:p>
    <w:p w14:paraId="14C49955" w14:textId="575C6884" w:rsidR="00F02D3C" w:rsidRPr="00573FA0" w:rsidRDefault="00F02D3C" w:rsidP="00F02D3C">
      <w:pPr>
        <w:pStyle w:val="a3"/>
        <w:widowControl/>
        <w:autoSpaceDE w:val="0"/>
        <w:autoSpaceDN w:val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21. </w:t>
      </w:r>
      <w:r w:rsidRPr="00573FA0">
        <w:rPr>
          <w:rFonts w:ascii="Times New Roman" w:hAnsi="Times New Roman" w:cs="Times New Roman"/>
          <w:sz w:val="28"/>
          <w:szCs w:val="28"/>
        </w:rPr>
        <w:t>Міжнаціональні конфлікти й «заморожені конфлікти» на теренах СНД. Придністров’я. Нагірний Карабах. Абхазія й Південна Осетія.</w:t>
      </w:r>
    </w:p>
    <w:p w14:paraId="04974B2C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Міждержавні відносини України з країнами СНД.</w:t>
      </w:r>
    </w:p>
    <w:p w14:paraId="39E1380D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Китайська Народна Республіка. </w:t>
      </w:r>
    </w:p>
    <w:p w14:paraId="7B407B5E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Японія й Корея. </w:t>
      </w:r>
    </w:p>
    <w:p w14:paraId="153D84DB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Країни Індокитаю. </w:t>
      </w:r>
    </w:p>
    <w:p w14:paraId="467AB721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lastRenderedPageBreak/>
        <w:t xml:space="preserve">Острівні країни Південно-Східної Азії. </w:t>
      </w:r>
    </w:p>
    <w:p w14:paraId="32DD738A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Країни Південної Азії.</w:t>
      </w:r>
    </w:p>
    <w:p w14:paraId="0730AA64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Іран і Туреччина. </w:t>
      </w:r>
    </w:p>
    <w:p w14:paraId="60543536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Машрику</w:t>
      </w:r>
      <w:proofErr w:type="spellEnd"/>
      <w:r w:rsidRPr="00573FA0">
        <w:rPr>
          <w:rFonts w:ascii="Times New Roman" w:hAnsi="Times New Roman" w:cs="Times New Roman"/>
          <w:sz w:val="28"/>
          <w:szCs w:val="28"/>
        </w:rPr>
        <w:t xml:space="preserve"> й Ізраїль.</w:t>
      </w:r>
    </w:p>
    <w:p w14:paraId="40F0ACA1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«Японське економічне диво».</w:t>
      </w:r>
    </w:p>
    <w:p w14:paraId="2F589092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Курс «чотирьох модернізацій» в Китаї.</w:t>
      </w:r>
    </w:p>
    <w:p w14:paraId="6EE6B94F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Північна й Південна Корея: порівняльна характеристика соціально-економічного, політичного, соціального та культурного розвитку.</w:t>
      </w:r>
    </w:p>
    <w:p w14:paraId="280C356D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Феномен «азіатських тигрів»: Гонконг, Сінгапур, Тайвань, Південна Корея.</w:t>
      </w:r>
    </w:p>
    <w:p w14:paraId="52B2EB41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Міжетнічні протистояння в країнах Південної Азії.</w:t>
      </w:r>
    </w:p>
    <w:p w14:paraId="591C3CF8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Проблема курдів.</w:t>
      </w:r>
    </w:p>
    <w:p w14:paraId="0B5F8D61" w14:textId="6BBF7244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Реформи Ататюрка в Туреччині й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Реза</w:t>
      </w:r>
      <w:proofErr w:type="spellEnd"/>
      <w:r w:rsidRPr="00573FA0">
        <w:rPr>
          <w:rFonts w:ascii="Times New Roman" w:hAnsi="Times New Roman" w:cs="Times New Roman"/>
          <w:sz w:val="28"/>
          <w:szCs w:val="28"/>
        </w:rPr>
        <w:t>-хана в Ірані</w:t>
      </w:r>
      <w:r w:rsidRPr="00573FA0">
        <w:rPr>
          <w:rFonts w:ascii="Times New Roman" w:hAnsi="Times New Roman" w:cs="Times New Roman"/>
          <w:sz w:val="28"/>
          <w:szCs w:val="28"/>
        </w:rPr>
        <w:t>.</w:t>
      </w:r>
    </w:p>
    <w:p w14:paraId="71B3E9D0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Арабо</w:t>
      </w:r>
      <w:proofErr w:type="spellEnd"/>
      <w:r w:rsidRPr="00573FA0">
        <w:rPr>
          <w:rFonts w:ascii="Times New Roman" w:hAnsi="Times New Roman" w:cs="Times New Roman"/>
          <w:sz w:val="28"/>
          <w:szCs w:val="28"/>
        </w:rPr>
        <w:t>-ізраїльські війни</w:t>
      </w:r>
    </w:p>
    <w:p w14:paraId="35AC4FA8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Сучасне становище країн Африки у світі. </w:t>
      </w:r>
    </w:p>
    <w:p w14:paraId="56FE73E4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Великий Магриб. </w:t>
      </w:r>
    </w:p>
    <w:p w14:paraId="7B3A7D67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Тропічна й Південна Африка. </w:t>
      </w:r>
    </w:p>
    <w:p w14:paraId="006CB45F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Геополітичне положення Африки як найвідсталішого регіону.</w:t>
      </w:r>
    </w:p>
    <w:p w14:paraId="62E0B525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Загальна характеристика економіки країн Африки.</w:t>
      </w:r>
    </w:p>
    <w:p w14:paraId="05F3B4D0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Феномен лівійської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джамахірії</w:t>
      </w:r>
      <w:proofErr w:type="spellEnd"/>
      <w:r w:rsidRPr="00573FA0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Каддафі.</w:t>
      </w:r>
      <w:proofErr w:type="spellEnd"/>
    </w:p>
    <w:p w14:paraId="624D7E52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Африканський континент у «холодній війні».</w:t>
      </w:r>
    </w:p>
    <w:p w14:paraId="0D03ED65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Режим апартеїду в ПАР. Нельсон </w:t>
      </w:r>
      <w:proofErr w:type="spellStart"/>
      <w:r w:rsidRPr="00573FA0">
        <w:rPr>
          <w:rFonts w:ascii="Times New Roman" w:hAnsi="Times New Roman" w:cs="Times New Roman"/>
          <w:sz w:val="28"/>
          <w:szCs w:val="28"/>
        </w:rPr>
        <w:t>Мандела.</w:t>
      </w:r>
      <w:proofErr w:type="spellEnd"/>
    </w:p>
    <w:p w14:paraId="06D5274A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Історія, населення та сучасне становище США і Канади у світі. Основні етапи історії розвитку США і Канади. Етнонаціональний та релігійний склад населення США і Канади. Фактори геополітичного домінування США як наддержави.</w:t>
      </w:r>
    </w:p>
    <w:p w14:paraId="1F31A292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Загальна характеристика економіки США.</w:t>
      </w:r>
    </w:p>
    <w:p w14:paraId="5787DC16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Особливості канадської економіки.</w:t>
      </w:r>
    </w:p>
    <w:p w14:paraId="37871971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Політичний устрій США та його особливості (президентська модель країни, жорсткий розподіл влад, федералізм, двопартійність).</w:t>
      </w:r>
    </w:p>
    <w:p w14:paraId="6D3CF54D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Особливості політичної системи Канади як держави в межах Співдружності націй.</w:t>
      </w:r>
    </w:p>
    <w:p w14:paraId="1D58FDB5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Етнонаціональні відносини в США. Концепція «правильного котла».</w:t>
      </w:r>
    </w:p>
    <w:p w14:paraId="7CE38328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Латинська Америка як країнознавчий регіон. </w:t>
      </w:r>
    </w:p>
    <w:p w14:paraId="1AA076ED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Мексика й країни Центральної Америки. </w:t>
      </w:r>
    </w:p>
    <w:p w14:paraId="2BC201F0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Країни Карибського басейну. </w:t>
      </w:r>
    </w:p>
    <w:p w14:paraId="3F99124C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Ла-Платські країни: Бразилія, Аргентина, Парагвай, Уругвай. </w:t>
      </w:r>
    </w:p>
    <w:p w14:paraId="7C8E7A2C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Андські країни: Венесуела, Колумбія, Еквадор, Перу, Болівія, Чилі.</w:t>
      </w:r>
    </w:p>
    <w:p w14:paraId="37422807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Сучасне становище Австралії та країн Океанії у світі. </w:t>
      </w:r>
    </w:p>
    <w:p w14:paraId="62E9D729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Суверенні держави та колонії в регіоні. </w:t>
      </w:r>
    </w:p>
    <w:p w14:paraId="1854E5D6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Основні етапи історії країн Океанії. </w:t>
      </w:r>
    </w:p>
    <w:p w14:paraId="68B1C546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Особливості національного та релігійного складу населення. Етнографічні області регіону.</w:t>
      </w:r>
    </w:p>
    <w:p w14:paraId="2FC18750" w14:textId="77777777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Австралія та Нова Зеландія як високорозвинені держави регіону, їх місце у світовій економіці. </w:t>
      </w:r>
    </w:p>
    <w:p w14:paraId="41F1ADE9" w14:textId="5E3198D8" w:rsidR="00F02D3C" w:rsidRPr="00573FA0" w:rsidRDefault="00F02D3C" w:rsidP="00F02D3C">
      <w:pPr>
        <w:pStyle w:val="a3"/>
        <w:widowControl/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Держави Океанії як країни, що розвиваються, їх економічні особливості (аграрне спрямування, експорт природних ресурсів, офшори).</w:t>
      </w:r>
    </w:p>
    <w:p w14:paraId="04F13E13" w14:textId="77777777" w:rsidR="00F02D3C" w:rsidRDefault="00F02D3C" w:rsidP="00F02D3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1CCA9A26" w14:textId="77777777" w:rsidR="00573FA0" w:rsidRDefault="00573FA0" w:rsidP="00F02D3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79D8A0E7" w14:textId="695B57A1" w:rsidR="00F02D3C" w:rsidRPr="00573FA0" w:rsidRDefault="00F02D3C" w:rsidP="00F02D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Дати письмову відповідь (у </w:t>
      </w:r>
      <w:r w:rsidRPr="00573FA0">
        <w:rPr>
          <w:rFonts w:ascii="Times New Roman" w:hAnsi="Times New Roman" w:cs="Times New Roman"/>
          <w:sz w:val="28"/>
          <w:szCs w:val="28"/>
          <w:lang w:val="en-US"/>
        </w:rPr>
        <w:t xml:space="preserve">word) </w:t>
      </w:r>
      <w:r w:rsidRPr="00573FA0">
        <w:rPr>
          <w:rFonts w:ascii="Times New Roman" w:hAnsi="Times New Roman" w:cs="Times New Roman"/>
          <w:sz w:val="28"/>
          <w:szCs w:val="28"/>
        </w:rPr>
        <w:t xml:space="preserve">відповідь на </w:t>
      </w:r>
      <w:r w:rsidR="00573FA0" w:rsidRPr="00573FA0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573FA0">
        <w:rPr>
          <w:rFonts w:ascii="Times New Roman" w:hAnsi="Times New Roman" w:cs="Times New Roman"/>
          <w:b/>
          <w:bCs/>
          <w:sz w:val="28"/>
          <w:szCs w:val="28"/>
        </w:rPr>
        <w:t>запитан</w:t>
      </w:r>
      <w:r w:rsidR="00573FA0" w:rsidRPr="00573FA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573F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A1C3F8" w14:textId="77777777" w:rsidR="00F02D3C" w:rsidRPr="00573FA0" w:rsidRDefault="00F02D3C" w:rsidP="00F02D3C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 xml:space="preserve">На одне завдання (на вибір) зробити </w:t>
      </w:r>
      <w:r w:rsidRPr="00573FA0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презентацію </w:t>
      </w:r>
      <w:r w:rsidRPr="00573FA0">
        <w:rPr>
          <w:rFonts w:ascii="Times New Roman" w:hAnsi="Times New Roman" w:cs="Times New Roman"/>
          <w:sz w:val="28"/>
          <w:szCs w:val="28"/>
        </w:rPr>
        <w:t xml:space="preserve">(не менше 10 слайдів (не враховуючи слайди з темою та висновками), та на ще одне запитання (на вибір) зробити </w:t>
      </w:r>
      <w:r w:rsidRPr="00573FA0">
        <w:rPr>
          <w:rFonts w:ascii="Times New Roman" w:hAnsi="Times New Roman" w:cs="Times New Roman"/>
          <w:b/>
          <w:bCs/>
          <w:sz w:val="28"/>
          <w:szCs w:val="28"/>
        </w:rPr>
        <w:t>реферат.</w:t>
      </w:r>
      <w:r w:rsidRPr="00573FA0">
        <w:rPr>
          <w:rFonts w:ascii="Times New Roman" w:hAnsi="Times New Roman" w:cs="Times New Roman"/>
          <w:sz w:val="28"/>
          <w:szCs w:val="28"/>
        </w:rPr>
        <w:t xml:space="preserve"> При написанні реферату студент обов'язково посилатися на авторів і джерела, з яких запозичив матеріали або окремі результати.</w:t>
      </w:r>
    </w:p>
    <w:p w14:paraId="06E7B2ED" w14:textId="77777777" w:rsidR="00F02D3C" w:rsidRPr="00573FA0" w:rsidRDefault="00F02D3C" w:rsidP="00F02D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3FA0">
        <w:rPr>
          <w:rFonts w:ascii="Times New Roman" w:hAnsi="Times New Roman" w:cs="Times New Roman"/>
          <w:sz w:val="28"/>
          <w:szCs w:val="28"/>
        </w:rPr>
        <w:t>Загальний обсяг реферату має бути не меншим 20 сторінок тексту (вступ, основна частина, висновки). Максимальна кількість сторінок не встановлюється. Вступна частина (ВСТУП) складає 2-3 сторінки, заключна частина (ВИСНОВКИ) – 2-3 сторінки. Кількість сторінок з додатками не лімітується.</w:t>
      </w:r>
    </w:p>
    <w:p w14:paraId="01C7D98F" w14:textId="77777777" w:rsidR="00F02D3C" w:rsidRDefault="00F02D3C" w:rsidP="00F02D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203E9" w14:textId="77777777" w:rsidR="00F02D3C" w:rsidRDefault="00F02D3C" w:rsidP="00F02D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Термін виконання до 10 грудня (включно). Всі виконані роботи надсилати на </w:t>
      </w:r>
      <w:hyperlink r:id="rId5" w:history="1">
        <w:r w:rsidRPr="00D91D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ktgrs_lvv@ztu.edu.ua</w:t>
        </w:r>
      </w:hyperlink>
    </w:p>
    <w:p w14:paraId="6932366D" w14:textId="77777777" w:rsidR="00F02D3C" w:rsidRDefault="00F02D3C" w:rsidP="00F02D3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427CBF80" w14:textId="77777777" w:rsidR="00F02D3C" w:rsidRPr="00F02D3C" w:rsidRDefault="00F02D3C" w:rsidP="00F02D3C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sectPr w:rsidR="00F02D3C" w:rsidRPr="00F0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FBD"/>
    <w:multiLevelType w:val="multilevel"/>
    <w:tmpl w:val="4FB2E2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2C342A"/>
    <w:multiLevelType w:val="hybridMultilevel"/>
    <w:tmpl w:val="243A47E0"/>
    <w:lvl w:ilvl="0" w:tplc="0422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2122"/>
    <w:multiLevelType w:val="hybridMultilevel"/>
    <w:tmpl w:val="214E1B36"/>
    <w:lvl w:ilvl="0" w:tplc="AA6EE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546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605669">
    <w:abstractNumId w:val="1"/>
  </w:num>
  <w:num w:numId="3" w16cid:durableId="34433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3C"/>
    <w:rsid w:val="00573FA0"/>
    <w:rsid w:val="00F0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DB98"/>
  <w15:chartTrackingRefBased/>
  <w15:docId w15:val="{F06D93CA-DB36-42C6-8411-29113E5A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F02D3C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F02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grs_lv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2023-10-23T13:26:00Z</dcterms:created>
  <dcterms:modified xsi:type="dcterms:W3CDTF">2023-10-23T13:45:00Z</dcterms:modified>
</cp:coreProperties>
</file>