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1FFA4" w14:textId="42C0A977" w:rsidR="00186D5D" w:rsidRPr="00B91BBD" w:rsidRDefault="00186D5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7A380" w14:textId="55182424" w:rsidR="00B91BBD" w:rsidRPr="00B91BBD" w:rsidRDefault="00B91BBD" w:rsidP="00B91BB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1BBD">
        <w:rPr>
          <w:rFonts w:ascii="Times New Roman" w:hAnsi="Times New Roman" w:cs="Times New Roman"/>
          <w:b/>
          <w:bCs/>
          <w:sz w:val="28"/>
          <w:szCs w:val="28"/>
        </w:rPr>
        <w:t>Ситуаційні та практичні завдання</w:t>
      </w:r>
    </w:p>
    <w:p w14:paraId="052C0571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1. Ви, будучи начальником відділу збуту, самостійно, без відома вашого керівника та без наради з Вашими колегами дали розпорядження про відвантаження вашої продукції абсолютно новому споживачеві, так як Вам була запропонована вигідна ціна за продукцію. Але ваш новий партнер виявився «фірмою-невидимкою», і ви не отримали оплати за продукцію. Ваш керівник у гніві, так як компанія зазнала величезних збитків. У чому Ваша помилка і як Ви побудуєте своє пояснення з керівником? </w:t>
      </w:r>
    </w:p>
    <w:p w14:paraId="254E926C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EE1743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2. Ви – керівник підприємства. Вам необхідно поїхати в тривале відрядження. Замість вас залишаються два заступники. Перший добре працює в команді, але ухиляється від досягнення мети, інший завжди домагається поставленої мети, але має труднощі з делегуванням повноважень. Між ними існує конфлікт. Кого з них слід призначити старшим? </w:t>
      </w:r>
    </w:p>
    <w:p w14:paraId="2C43AA20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D07B9B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3. В організації виникла, проблема яку необхідно вирішити. Керівник при обговорені проблеми сказав: «Навіщо приймати рішення, якщо воно не поліпшить існуючого стану справ». </w:t>
      </w:r>
    </w:p>
    <w:p w14:paraId="4127B9B8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Запитання. 1. Чому так вирішив керівник? (поясніть). 2. Чи рішення керівника є правильним ? (поясніть). 3. У яких випадках бездіяльність ефективна, а коли, навпаки, неефективна? (обґрунтуйте відповідь). </w:t>
      </w:r>
    </w:p>
    <w:p w14:paraId="78E0680F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50A36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4. Великий виробник алкогольних напоїв має намір випустити на ринок безалкогольний напій «для дорослих». Визначте фактори зовнішнього середовища, які могли вплинути на прийняття такого рішення? (відповідь обґрунтуйте). </w:t>
      </w:r>
    </w:p>
    <w:p w14:paraId="1BBE46ED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F1E0D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5. Підприємець має намір відкрити нову піцерію поблизу вашого студентського містечка. Визначте, які фактори вплинули на прийняття рішення? (відповідь обґрунтуйте). </w:t>
      </w:r>
    </w:p>
    <w:p w14:paraId="62EF5233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A0D09A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6. Менеджер, який відає кадрами у великому універсальному магазині, визначив, що швидше візьме на роботу продавця без середньої освіти, зате з чарівною усмішкою на устах, а ніж доктора філософії з розсудливим виразом обличчя. </w:t>
      </w:r>
    </w:p>
    <w:p w14:paraId="1BC8F880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Запитання. 1. Чи правильно вирішив менеджер? 2. Які фактори вплинули на прийняття такого рішення? 3. Яка технологія прийняття рішення: інтуїтивна чи раціональна? </w:t>
      </w:r>
    </w:p>
    <w:p w14:paraId="6C9934C1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271D5A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7. Пан </w:t>
      </w:r>
      <w:proofErr w:type="spellStart"/>
      <w:r w:rsidRPr="00B91BBD">
        <w:rPr>
          <w:rFonts w:ascii="Times New Roman" w:hAnsi="Times New Roman" w:cs="Times New Roman"/>
          <w:sz w:val="28"/>
          <w:szCs w:val="28"/>
        </w:rPr>
        <w:t>Ярців</w:t>
      </w:r>
      <w:proofErr w:type="spellEnd"/>
      <w:r w:rsidRPr="00B91BBD">
        <w:rPr>
          <w:rFonts w:ascii="Times New Roman" w:hAnsi="Times New Roman" w:cs="Times New Roman"/>
          <w:sz w:val="28"/>
          <w:szCs w:val="28"/>
        </w:rPr>
        <w:t xml:space="preserve"> відповідає у відділі </w:t>
      </w:r>
      <w:proofErr w:type="spellStart"/>
      <w:r w:rsidRPr="00B91BBD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B91BBD">
        <w:rPr>
          <w:rFonts w:ascii="Times New Roman" w:hAnsi="Times New Roman" w:cs="Times New Roman"/>
          <w:sz w:val="28"/>
          <w:szCs w:val="28"/>
        </w:rPr>
        <w:t xml:space="preserve"> заводу за своєчасне постачання залізної руди. На заводі чекають надходження партії руди із Туреччини, яка в Іллічівську повинна перевантажитися на судно внутрішнього флоту. Проте в п’ятницю ввечері дають повідомлення про майбутнє посилення морозів. Тобто потрібно розраховувати на подальшу затримку просування каналами, можливо, навіть на зупинку суден. У суботу вранці він іде на завод і телефоном дає розпорядження про перехід фрахту із Іллічівська на дорожчий залізничний шлях. Запитання. 1. Які альтернативні варіанти були у пана </w:t>
      </w:r>
      <w:proofErr w:type="spellStart"/>
      <w:r w:rsidRPr="00B91BBD">
        <w:rPr>
          <w:rFonts w:ascii="Times New Roman" w:hAnsi="Times New Roman" w:cs="Times New Roman"/>
          <w:sz w:val="28"/>
          <w:szCs w:val="28"/>
        </w:rPr>
        <w:t>Ярціва</w:t>
      </w:r>
      <w:proofErr w:type="spellEnd"/>
      <w:r w:rsidRPr="00B91BBD">
        <w:rPr>
          <w:rFonts w:ascii="Times New Roman" w:hAnsi="Times New Roman" w:cs="Times New Roman"/>
          <w:sz w:val="28"/>
          <w:szCs w:val="28"/>
        </w:rPr>
        <w:t xml:space="preserve">? 2. Чи правильно він вчинив? Чи є його рішення ризикованим? 3. Чи перевищив пан </w:t>
      </w:r>
      <w:proofErr w:type="spellStart"/>
      <w:r w:rsidRPr="00B91BBD">
        <w:rPr>
          <w:rFonts w:ascii="Times New Roman" w:hAnsi="Times New Roman" w:cs="Times New Roman"/>
          <w:sz w:val="28"/>
          <w:szCs w:val="28"/>
        </w:rPr>
        <w:t>Ярців</w:t>
      </w:r>
      <w:proofErr w:type="spellEnd"/>
      <w:r w:rsidRPr="00B91BBD">
        <w:rPr>
          <w:rFonts w:ascii="Times New Roman" w:hAnsi="Times New Roman" w:cs="Times New Roman"/>
          <w:sz w:val="28"/>
          <w:szCs w:val="28"/>
        </w:rPr>
        <w:t xml:space="preserve"> свої повноваження та чому? 4. Чи повинен він нести відповідальність, якщо його думки про зупинку судноплавства були невиправданими? 5. Чи повинен був пан </w:t>
      </w:r>
      <w:proofErr w:type="spellStart"/>
      <w:r w:rsidRPr="00B91BBD">
        <w:rPr>
          <w:rFonts w:ascii="Times New Roman" w:hAnsi="Times New Roman" w:cs="Times New Roman"/>
          <w:sz w:val="28"/>
          <w:szCs w:val="28"/>
        </w:rPr>
        <w:t>Ярців</w:t>
      </w:r>
      <w:proofErr w:type="spellEnd"/>
      <w:r w:rsidRPr="00B91BBD">
        <w:rPr>
          <w:rFonts w:ascii="Times New Roman" w:hAnsi="Times New Roman" w:cs="Times New Roman"/>
          <w:sz w:val="28"/>
          <w:szCs w:val="28"/>
        </w:rPr>
        <w:t xml:space="preserve"> узгоджувати своє рішення з керівництвом? </w:t>
      </w:r>
    </w:p>
    <w:p w14:paraId="63B44CFA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79BB2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8. У менеджменті особливу роль грає прийняття правильних управлінських рішень, оскільки від цього залежить успіх у бізнесі. На практиці зустрічаються такі варіанти: - керівник приймає рішення та повідомляє результат підлеглим, якщо це необхідно; - керівник приймає рішення та повідомляє, чому він його прийняв; - керівник приймає рішення, але при цьому цікавиться думками підлеглих, зацікавлює їх проблемою, отримуючи таким чином можливість перевіряти рішення та у випадку необхідності – вносити зміни; - керівник приймає рішення та подає його на доробку; - керівник викладає суть проблеми, запитує, які будуть пропозиції, і, вислуховуючи їх, приймає рішення; </w:t>
      </w:r>
      <w:r w:rsidRPr="00B91BBD">
        <w:rPr>
          <w:rFonts w:ascii="Times New Roman" w:hAnsi="Times New Roman" w:cs="Times New Roman"/>
          <w:sz w:val="28"/>
          <w:szCs w:val="28"/>
        </w:rPr>
        <w:lastRenderedPageBreak/>
        <w:t xml:space="preserve">- керівник викладає проблему та просить групу прийняти рішення, залишаючи за собою право вибору та затвердження варіанту; - керівник викладає проблему та приймає рішення групи. Який із запропонованих варіантів Ви вважаєте найкращим? Обґрунтуйте свою позицію. </w:t>
      </w:r>
    </w:p>
    <w:p w14:paraId="3E646D80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AAF50B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9. Серед способів прийняття управлінських рішень виділяється «Принцип Парето». Суть принципу полягає в тому, що всередині будь-якої групи або великій кількості груп окремі малі їх частини виявляють набагато більшу значимість, ніж це відповідає їх питомій вазі в групі. У процесі роботи менеджера за перші 20% часу, що використовується, досягається 80% результату, решта 80% затраченого часу приносять лише 20% загального підсумку. Відповідно, менеджеру не доцільно братися спочатку за найлегші справи. Необхідно приступати до вирішення питань, виходячи з їх значення. Які висновки практичної роботи вітчизняного менеджера можна зробити, використовуючи принцип Парето? Обґрунтуйте свої пропозиції. </w:t>
      </w:r>
    </w:p>
    <w:p w14:paraId="10D01098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21AB3" w14:textId="7905EF56" w:rsidR="00B91BBD" w:rsidRPr="00B91BBD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 Завдання 10. Ви – директор мережі супермаркетів, які виконують план продажів, не виникає проблем у колективі, гарні відгуки від постачальників та покупців. Лише один із супермаркетів має високу плинність персоналу, зменшується обсяг продажу, надходять скарги щодо обслуговування покупців. Потрібно виявити основні проблеми у діяльності супермаркету, запропонувати заходи щодо їх розв’язання, а також проаналізувати й оцінити наслідки цих рішень. Виберіть із запропонованих рішень п’ять варіантів і розташуйте їх за пріоритетами: - закрити супермаркет, а приміщення здати в оренду; - звільнити головного менеджера і найняти молодого спеціаліста; - перевести більш досвідченого менеджера з іншого супермаркету, який належить Вам; - виявити в супермаркеті працівників-ініціаторів будь-яких сумнівних заходів і звільнити їх; - поставити питання про стан дисципліни і ставлення до праці в супермаркеті на загальних зборах; - поліпшити систему матеріального та морального заохочення, виділити додатковий преміальний фонд; - провести заходи, спрямовані на реорганізацію внутрішнього середовища; - провести для колективу супермаркету семінар з </w:t>
      </w:r>
      <w:r w:rsidRPr="00B91BBD">
        <w:rPr>
          <w:rFonts w:ascii="Times New Roman" w:hAnsi="Times New Roman" w:cs="Times New Roman"/>
          <w:sz w:val="28"/>
          <w:szCs w:val="28"/>
        </w:rPr>
        <w:lastRenderedPageBreak/>
        <w:t>організації праці й управління персоналом; - направити менеджера супермаркету на курси підвищення кваліфікації; - збільшити витрати на рекламу саме цього супермаркету; - ввести накопичувальні дисконтні картки для постійних клієнтів; - здійснити низку рекламних акцій товарів, які можна придбати в цьому супермаркеті; - обладнати місце для паркування автомобілів клієнтів біля супермаркету. Вибір обґрунтуйте</w:t>
      </w:r>
      <w:r w:rsidR="00BE6A46">
        <w:rPr>
          <w:rFonts w:ascii="Times New Roman" w:hAnsi="Times New Roman" w:cs="Times New Roman"/>
          <w:sz w:val="28"/>
          <w:szCs w:val="28"/>
        </w:rPr>
        <w:t>.</w:t>
      </w:r>
    </w:p>
    <w:sectPr w:rsidR="00B91BBD" w:rsidRPr="00B91B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D5"/>
    <w:rsid w:val="000806D5"/>
    <w:rsid w:val="00186D5D"/>
    <w:rsid w:val="00B91BBD"/>
    <w:rsid w:val="00B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FAC1"/>
  <w15:chartTrackingRefBased/>
  <w15:docId w15:val="{6C05A7DB-6942-4ED1-B2D0-8C686F32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3901</Words>
  <Characters>2224</Characters>
  <Application>Microsoft Office Word</Application>
  <DocSecurity>0</DocSecurity>
  <Lines>18</Lines>
  <Paragraphs>12</Paragraphs>
  <ScaleCrop>false</ScaleCrop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2023-10-20T09:46:00Z</dcterms:created>
  <dcterms:modified xsi:type="dcterms:W3CDTF">2023-10-20T09:50:00Z</dcterms:modified>
</cp:coreProperties>
</file>