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F7" w:rsidRDefault="00854EF7" w:rsidP="002B746C">
      <w:pPr>
        <w:pStyle w:val="2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15"/>
          <w:sz w:val="24"/>
          <w:szCs w:val="24"/>
        </w:rPr>
        <w:t>Практичне заняття 2. ТЕОРЕТИЧНІ ОСНОВИ МЕНЕДЖМЕНТУ</w:t>
      </w:r>
    </w:p>
    <w:p w:rsidR="0048346D" w:rsidRDefault="0048346D" w:rsidP="002B746C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</w:p>
    <w:p w:rsidR="002B746C" w:rsidRPr="002B746C" w:rsidRDefault="002B746C" w:rsidP="002B746C">
      <w:pPr>
        <w:pStyle w:val="psectio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2B746C">
        <w:rPr>
          <w:b/>
          <w:color w:val="000000"/>
        </w:rPr>
        <w:t>Питання для обговорення</w:t>
      </w:r>
    </w:p>
    <w:p w:rsidR="002B746C" w:rsidRPr="002B746C" w:rsidRDefault="002B746C" w:rsidP="002B746C">
      <w:pPr>
        <w:pStyle w:val="psectio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746C">
        <w:rPr>
          <w:color w:val="000000"/>
        </w:rPr>
        <w:t>1. Розкрити поняття «менеджмент», «управління».</w:t>
      </w:r>
    </w:p>
    <w:p w:rsidR="002B746C" w:rsidRPr="002B746C" w:rsidRDefault="002B746C" w:rsidP="002B746C">
      <w:pPr>
        <w:pStyle w:val="psectio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746C">
        <w:rPr>
          <w:color w:val="000000"/>
        </w:rPr>
        <w:t>2. Виділити види діяльності менеджерів.</w:t>
      </w:r>
    </w:p>
    <w:p w:rsidR="002B746C" w:rsidRPr="002B746C" w:rsidRDefault="002B746C" w:rsidP="002B746C">
      <w:pPr>
        <w:pStyle w:val="psectio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746C">
        <w:rPr>
          <w:color w:val="000000"/>
        </w:rPr>
        <w:t>3. Як розподіляються менеджери за рівнями управління?</w:t>
      </w:r>
    </w:p>
    <w:p w:rsidR="00081C41" w:rsidRDefault="002B746C" w:rsidP="002B746C">
      <w:pPr>
        <w:pStyle w:val="psectio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746C">
        <w:rPr>
          <w:color w:val="000000"/>
        </w:rPr>
        <w:t>4. Які вимоги до майстерності менеджерів?</w:t>
      </w:r>
      <w:r w:rsidRPr="002B746C">
        <w:rPr>
          <w:color w:val="000000"/>
        </w:rPr>
        <w:cr/>
      </w:r>
    </w:p>
    <w:p w:rsidR="00B1044B" w:rsidRPr="00A72C47" w:rsidRDefault="00B1044B" w:rsidP="00A72C47">
      <w:pPr>
        <w:pStyle w:val="a3"/>
        <w:numPr>
          <w:ilvl w:val="0"/>
          <w:numId w:val="1"/>
        </w:numPr>
        <w:shd w:val="clear" w:color="auto" w:fill="FFFFFF"/>
        <w:ind w:right="964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A72C47">
        <w:rPr>
          <w:rFonts w:ascii="Times New Roman" w:hAnsi="Times New Roman" w:cs="Times New Roman"/>
          <w:b/>
          <w:bCs/>
          <w:spacing w:val="-6"/>
          <w:sz w:val="24"/>
          <w:szCs w:val="24"/>
        </w:rPr>
        <w:t>Вправа  Менеджери майбутнього</w:t>
      </w:r>
    </w:p>
    <w:p w:rsidR="00B1044B" w:rsidRPr="00B1044B" w:rsidRDefault="00B1044B" w:rsidP="00776DAC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044B">
        <w:rPr>
          <w:rFonts w:ascii="Times New Roman" w:hAnsi="Times New Roman" w:cs="Times New Roman"/>
          <w:b/>
          <w:bCs/>
          <w:spacing w:val="-6"/>
          <w:sz w:val="24"/>
          <w:szCs w:val="24"/>
        </w:rPr>
        <w:t>Поведінка</w:t>
      </w:r>
      <w:r w:rsidRPr="00B1044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b/>
          <w:bCs/>
          <w:spacing w:val="-6"/>
          <w:sz w:val="24"/>
          <w:szCs w:val="24"/>
        </w:rPr>
        <w:t>менеджерів</w:t>
      </w:r>
      <w:r w:rsidRPr="00B1044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на думку </w:t>
      </w:r>
      <w:r w:rsidRPr="00B1044B">
        <w:rPr>
          <w:rFonts w:ascii="Times New Roman" w:hAnsi="Times New Roman" w:cs="Times New Roman"/>
          <w:spacing w:val="-6"/>
          <w:sz w:val="24"/>
          <w:szCs w:val="24"/>
        </w:rPr>
        <w:t>закордонних</w:t>
      </w:r>
      <w:r w:rsidRPr="00B1044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6"/>
          <w:sz w:val="24"/>
          <w:szCs w:val="24"/>
        </w:rPr>
        <w:t>експертів</w:t>
      </w:r>
      <w:r w:rsidRPr="00B1044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6"/>
          <w:sz w:val="24"/>
          <w:szCs w:val="24"/>
        </w:rPr>
        <w:t>повинн</w:t>
      </w:r>
      <w:r w:rsidR="002B746C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B1044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6"/>
          <w:sz w:val="24"/>
          <w:szCs w:val="24"/>
        </w:rPr>
        <w:t>відрізнятися</w:t>
      </w:r>
      <w:r w:rsidRPr="00B1044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7"/>
          <w:sz w:val="24"/>
          <w:szCs w:val="24"/>
        </w:rPr>
        <w:t>деякою</w:t>
      </w:r>
      <w:r w:rsidRPr="00B1044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7"/>
          <w:sz w:val="24"/>
          <w:szCs w:val="24"/>
        </w:rPr>
        <w:t>агресивністю</w:t>
      </w:r>
      <w:r w:rsidRPr="00B1044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7"/>
          <w:sz w:val="24"/>
          <w:szCs w:val="24"/>
        </w:rPr>
        <w:t>наполегливістю</w:t>
      </w:r>
      <w:r w:rsidRPr="00B1044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7"/>
          <w:sz w:val="24"/>
          <w:szCs w:val="24"/>
        </w:rPr>
        <w:t>готовністю</w:t>
      </w:r>
      <w:r w:rsidRPr="00B1044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до </w:t>
      </w:r>
      <w:r w:rsidRPr="00B1044B">
        <w:rPr>
          <w:rFonts w:ascii="Times New Roman" w:hAnsi="Times New Roman" w:cs="Times New Roman"/>
          <w:spacing w:val="-7"/>
          <w:sz w:val="24"/>
          <w:szCs w:val="24"/>
        </w:rPr>
        <w:t>сприйняття</w:t>
      </w:r>
      <w:r w:rsidRPr="00B1044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передачі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інформації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раціональністю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навичками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групової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роботи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7"/>
          <w:sz w:val="24"/>
          <w:szCs w:val="24"/>
        </w:rPr>
        <w:t>старанністю</w:t>
      </w:r>
      <w:r w:rsidRPr="00B1044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7"/>
          <w:sz w:val="24"/>
          <w:szCs w:val="24"/>
        </w:rPr>
        <w:t>й</w:t>
      </w:r>
      <w:r w:rsidRPr="00B1044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7"/>
          <w:sz w:val="24"/>
          <w:szCs w:val="24"/>
        </w:rPr>
        <w:t>точністю</w:t>
      </w:r>
      <w:r w:rsidRPr="00B1044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7"/>
          <w:sz w:val="24"/>
          <w:szCs w:val="24"/>
        </w:rPr>
        <w:t>чесністю</w:t>
      </w:r>
      <w:r w:rsidRPr="00B1044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7"/>
          <w:sz w:val="24"/>
          <w:szCs w:val="24"/>
        </w:rPr>
        <w:t>справедливістю</w:t>
      </w:r>
      <w:r w:rsidRPr="00B1044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7"/>
          <w:sz w:val="24"/>
          <w:szCs w:val="24"/>
        </w:rPr>
        <w:t>гумором</w:t>
      </w:r>
      <w:r w:rsidRPr="00B1044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7"/>
          <w:sz w:val="24"/>
          <w:szCs w:val="24"/>
        </w:rPr>
        <w:t>прагненням</w:t>
      </w:r>
      <w:r w:rsidRPr="00B1044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до </w:t>
      </w:r>
      <w:r w:rsidRPr="00B1044B">
        <w:rPr>
          <w:rFonts w:ascii="Times New Roman" w:hAnsi="Times New Roman" w:cs="Times New Roman"/>
          <w:spacing w:val="-6"/>
          <w:sz w:val="24"/>
          <w:szCs w:val="24"/>
        </w:rPr>
        <w:t>встановлення</w:t>
      </w:r>
      <w:r w:rsidRPr="00B1044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6"/>
          <w:sz w:val="24"/>
          <w:szCs w:val="24"/>
        </w:rPr>
        <w:t>контактів</w:t>
      </w:r>
      <w:r w:rsidRPr="00B1044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6"/>
          <w:sz w:val="24"/>
          <w:szCs w:val="24"/>
        </w:rPr>
        <w:t>здатністю</w:t>
      </w:r>
      <w:r w:rsidRPr="00B1044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правильно </w:t>
      </w:r>
      <w:r w:rsidRPr="00B1044B">
        <w:rPr>
          <w:rFonts w:ascii="Times New Roman" w:hAnsi="Times New Roman" w:cs="Times New Roman"/>
          <w:spacing w:val="-6"/>
          <w:sz w:val="24"/>
          <w:szCs w:val="24"/>
        </w:rPr>
        <w:t>реагувати</w:t>
      </w:r>
      <w:r w:rsidRPr="00B1044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 </w:t>
      </w:r>
      <w:r w:rsidRPr="00B1044B">
        <w:rPr>
          <w:rFonts w:ascii="Times New Roman" w:hAnsi="Times New Roman" w:cs="Times New Roman"/>
          <w:spacing w:val="-6"/>
          <w:sz w:val="24"/>
          <w:szCs w:val="24"/>
        </w:rPr>
        <w:t>обґрунтовані</w:t>
      </w:r>
      <w:r w:rsidRPr="00B1044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8"/>
          <w:sz w:val="24"/>
          <w:szCs w:val="24"/>
        </w:rPr>
        <w:t>заперечення</w:t>
      </w:r>
      <w:r w:rsidRPr="00B1044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8"/>
          <w:sz w:val="24"/>
          <w:szCs w:val="24"/>
        </w:rPr>
        <w:t>готовністю</w:t>
      </w:r>
      <w:r w:rsidRPr="00B1044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до </w:t>
      </w:r>
      <w:r w:rsidRPr="00B1044B">
        <w:rPr>
          <w:rFonts w:ascii="Times New Roman" w:hAnsi="Times New Roman" w:cs="Times New Roman"/>
          <w:spacing w:val="-8"/>
          <w:sz w:val="24"/>
          <w:szCs w:val="24"/>
        </w:rPr>
        <w:t>прийняття</w:t>
      </w:r>
      <w:r w:rsidRPr="00B1044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8"/>
          <w:sz w:val="24"/>
          <w:szCs w:val="24"/>
        </w:rPr>
        <w:t>рішень</w:t>
      </w:r>
      <w:r w:rsidRPr="00B1044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8"/>
          <w:sz w:val="24"/>
          <w:szCs w:val="24"/>
        </w:rPr>
        <w:t>самокритичністю</w:t>
      </w:r>
      <w:r w:rsidRPr="00B1044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самоконтролем, </w:t>
      </w:r>
      <w:r w:rsidRPr="00B1044B">
        <w:rPr>
          <w:rFonts w:ascii="Times New Roman" w:hAnsi="Times New Roman" w:cs="Times New Roman"/>
          <w:spacing w:val="-9"/>
          <w:sz w:val="24"/>
          <w:szCs w:val="24"/>
        </w:rPr>
        <w:t>упевненістю</w:t>
      </w:r>
      <w:r w:rsidRPr="00B1044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в </w:t>
      </w:r>
      <w:r w:rsidRPr="00B1044B">
        <w:rPr>
          <w:rFonts w:ascii="Times New Roman" w:hAnsi="Times New Roman" w:cs="Times New Roman"/>
          <w:spacing w:val="-9"/>
          <w:sz w:val="24"/>
          <w:szCs w:val="24"/>
        </w:rPr>
        <w:t>манері</w:t>
      </w:r>
      <w:r w:rsidRPr="00B1044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9"/>
          <w:sz w:val="24"/>
          <w:szCs w:val="24"/>
        </w:rPr>
        <w:t>поводження</w:t>
      </w:r>
      <w:r w:rsidRPr="00B1044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9"/>
          <w:sz w:val="24"/>
          <w:szCs w:val="24"/>
        </w:rPr>
        <w:t>тактовністю</w:t>
      </w:r>
      <w:r w:rsidRPr="00B1044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9"/>
          <w:sz w:val="24"/>
          <w:szCs w:val="24"/>
        </w:rPr>
        <w:t>терпимістю</w:t>
      </w:r>
      <w:r w:rsidRPr="00B1044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6"/>
          <w:sz w:val="24"/>
          <w:szCs w:val="24"/>
        </w:rPr>
        <w:t>повагою</w:t>
      </w:r>
      <w:r w:rsidRPr="00B1044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до людей, </w:t>
      </w:r>
      <w:r w:rsidRPr="00B1044B">
        <w:rPr>
          <w:rFonts w:ascii="Times New Roman" w:hAnsi="Times New Roman" w:cs="Times New Roman"/>
          <w:spacing w:val="-6"/>
          <w:sz w:val="24"/>
          <w:szCs w:val="24"/>
        </w:rPr>
        <w:t>позитивним</w:t>
      </w:r>
      <w:r w:rsidRPr="00B1044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6"/>
          <w:sz w:val="24"/>
          <w:szCs w:val="24"/>
        </w:rPr>
        <w:t>відношенням</w:t>
      </w:r>
      <w:r w:rsidRPr="00B1044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до </w:t>
      </w:r>
      <w:r w:rsidRPr="00B1044B">
        <w:rPr>
          <w:rFonts w:ascii="Times New Roman" w:hAnsi="Times New Roman" w:cs="Times New Roman"/>
          <w:spacing w:val="-6"/>
          <w:sz w:val="24"/>
          <w:szCs w:val="24"/>
        </w:rPr>
        <w:t>змагальності</w:t>
      </w:r>
      <w:r w:rsidRPr="00B1044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6"/>
          <w:sz w:val="24"/>
          <w:szCs w:val="24"/>
        </w:rPr>
        <w:t>орієнтованістю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на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досягнення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поставлених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цілей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B1044B" w:rsidRPr="00B1044B" w:rsidRDefault="00B1044B" w:rsidP="00776DAC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044B">
        <w:rPr>
          <w:rFonts w:ascii="Times New Roman" w:hAnsi="Times New Roman" w:cs="Times New Roman"/>
          <w:spacing w:val="-3"/>
          <w:sz w:val="24"/>
          <w:szCs w:val="24"/>
        </w:rPr>
        <w:t>Із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середини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80-х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років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нові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риси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портрета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вищих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керуючих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стали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формуватися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i/>
          <w:iCs/>
          <w:spacing w:val="-1"/>
          <w:sz w:val="24"/>
          <w:szCs w:val="24"/>
        </w:rPr>
        <w:t>фірмах</w:t>
      </w:r>
      <w:r w:rsidRPr="00B1044B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i/>
          <w:iCs/>
          <w:spacing w:val="-1"/>
          <w:sz w:val="24"/>
          <w:szCs w:val="24"/>
        </w:rPr>
        <w:t>Японії</w:t>
      </w:r>
      <w:r w:rsidRPr="00B1044B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що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відбилося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зміні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критеріїв</w:t>
      </w:r>
      <w:r w:rsidRPr="00B1044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4"/>
          <w:sz w:val="24"/>
          <w:szCs w:val="24"/>
        </w:rPr>
        <w:t>підбора</w:t>
      </w:r>
      <w:r w:rsidRPr="00B1044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4"/>
          <w:sz w:val="24"/>
          <w:szCs w:val="24"/>
        </w:rPr>
        <w:t>кандидатів</w:t>
      </w:r>
      <w:r w:rsidRPr="00B1044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на </w:t>
      </w:r>
      <w:r w:rsidRPr="00B1044B">
        <w:rPr>
          <w:rFonts w:ascii="Times New Roman" w:hAnsi="Times New Roman" w:cs="Times New Roman"/>
          <w:spacing w:val="-4"/>
          <w:sz w:val="24"/>
          <w:szCs w:val="24"/>
        </w:rPr>
        <w:t>високі</w:t>
      </w:r>
      <w:r w:rsidRPr="00B1044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4"/>
          <w:sz w:val="24"/>
          <w:szCs w:val="24"/>
        </w:rPr>
        <w:t>управлінські</w:t>
      </w:r>
      <w:r w:rsidRPr="00B1044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4"/>
          <w:sz w:val="24"/>
          <w:szCs w:val="24"/>
        </w:rPr>
        <w:t>пости</w:t>
      </w:r>
      <w:r w:rsidRPr="00B1044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; </w:t>
      </w:r>
      <w:r w:rsidRPr="00B1044B">
        <w:rPr>
          <w:rFonts w:ascii="Times New Roman" w:hAnsi="Times New Roman" w:cs="Times New Roman"/>
          <w:spacing w:val="-4"/>
          <w:sz w:val="24"/>
          <w:szCs w:val="24"/>
        </w:rPr>
        <w:t>робляться</w:t>
      </w:r>
      <w:r w:rsidRPr="00B1044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4"/>
          <w:sz w:val="24"/>
          <w:szCs w:val="24"/>
        </w:rPr>
        <w:t>спроби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ввести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систему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просування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 xml:space="preserve">службовій 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драбині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 xml:space="preserve">відповідності з 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індивідуальними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B1044B">
        <w:rPr>
          <w:rFonts w:ascii="Times New Roman" w:hAnsi="Times New Roman" w:cs="Times New Roman"/>
          <w:spacing w:val="-2"/>
          <w:sz w:val="24"/>
          <w:szCs w:val="24"/>
        </w:rPr>
        <w:t>здатностями</w:t>
      </w:r>
      <w:proofErr w:type="spellEnd"/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;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активізується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діяльність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перепідготовці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й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підвищенню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кваліфікації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.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Крім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того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сучасний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період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розвитку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міжнародного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співробітництва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й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інтеграції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"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інтернаціоналізується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" культура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менеджменту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що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приводить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до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зближення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рис, які характерні для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керуючих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компаній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промислово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розвинених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країн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B1044B" w:rsidRPr="00B1044B" w:rsidRDefault="00B1044B" w:rsidP="00776DAC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044B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цьому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зв'язку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розробляються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b/>
          <w:bCs/>
          <w:spacing w:val="-1"/>
          <w:sz w:val="24"/>
          <w:szCs w:val="24"/>
        </w:rPr>
        <w:t>загальні</w:t>
      </w:r>
      <w:r w:rsidRPr="00B1044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характеристики менеджера </w:t>
      </w:r>
      <w:r w:rsidRPr="00B1044B">
        <w:rPr>
          <w:rFonts w:ascii="Times New Roman" w:hAnsi="Times New Roman" w:cs="Times New Roman"/>
          <w:b/>
          <w:bCs/>
          <w:spacing w:val="-1"/>
          <w:sz w:val="24"/>
          <w:szCs w:val="24"/>
        </w:rPr>
        <w:t>майбутнього</w:t>
      </w:r>
      <w:r w:rsidRPr="00B1044B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обґрунтовується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роль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професійного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навчання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його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формуванні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Закордонні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експерти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відзначають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що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перспективі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основне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завдання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менеджера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буде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складатися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інтегруванні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невизначеності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 систему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прогнозування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прийняття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рішень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організаційну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структуру,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що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2"/>
          <w:sz w:val="24"/>
          <w:szCs w:val="24"/>
        </w:rPr>
        <w:t>зажадає</w:t>
      </w:r>
      <w:r w:rsidRPr="00B1044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2"/>
          <w:sz w:val="24"/>
          <w:szCs w:val="24"/>
        </w:rPr>
        <w:t>від</w:t>
      </w:r>
      <w:r w:rsidRPr="00B1044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2"/>
          <w:sz w:val="24"/>
          <w:szCs w:val="24"/>
        </w:rPr>
        <w:t>керівника</w:t>
      </w:r>
      <w:r w:rsidRPr="00B1044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"</w:t>
      </w:r>
      <w:r w:rsidRPr="00B1044B">
        <w:rPr>
          <w:rFonts w:ascii="Times New Roman" w:hAnsi="Times New Roman" w:cs="Times New Roman"/>
          <w:spacing w:val="2"/>
          <w:sz w:val="24"/>
          <w:szCs w:val="24"/>
        </w:rPr>
        <w:t>нового</w:t>
      </w:r>
      <w:r w:rsidRPr="00B1044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2"/>
          <w:sz w:val="24"/>
          <w:szCs w:val="24"/>
        </w:rPr>
        <w:t>професіоналізму</w:t>
      </w:r>
      <w:r w:rsidRPr="00B1044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r w:rsidRPr="00B1044B">
        <w:rPr>
          <w:rFonts w:ascii="Times New Roman" w:hAnsi="Times New Roman" w:cs="Times New Roman"/>
          <w:spacing w:val="2"/>
          <w:sz w:val="24"/>
          <w:szCs w:val="24"/>
        </w:rPr>
        <w:t>здатності</w:t>
      </w:r>
      <w:r w:rsidRPr="00B1044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до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адаптації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інноваціям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і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постійним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змінам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B1044B">
        <w:rPr>
          <w:rFonts w:ascii="Times New Roman" w:hAnsi="Times New Roman" w:cs="Times New Roman"/>
          <w:b/>
          <w:bCs/>
          <w:spacing w:val="-2"/>
          <w:sz w:val="24"/>
          <w:szCs w:val="24"/>
        </w:rPr>
        <w:t>Найбільш</w:t>
      </w:r>
      <w:r w:rsidRPr="00B1044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b/>
          <w:bCs/>
          <w:spacing w:val="-2"/>
          <w:sz w:val="24"/>
          <w:szCs w:val="24"/>
        </w:rPr>
        <w:t>важливі</w:t>
      </w:r>
      <w:r w:rsidRPr="00B1044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характеристики </w:t>
      </w:r>
      <w:r w:rsidRPr="00B1044B">
        <w:rPr>
          <w:rFonts w:ascii="Times New Roman" w:hAnsi="Times New Roman" w:cs="Times New Roman"/>
          <w:b/>
          <w:bCs/>
          <w:spacing w:val="-2"/>
          <w:sz w:val="24"/>
          <w:szCs w:val="24"/>
        </w:rPr>
        <w:t>діяльності</w:t>
      </w:r>
      <w:r w:rsidRPr="00B1044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b/>
          <w:bCs/>
          <w:spacing w:val="-2"/>
          <w:sz w:val="24"/>
          <w:szCs w:val="24"/>
        </w:rPr>
        <w:t>менеджерів</w:t>
      </w:r>
      <w:r w:rsidRPr="00B1044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: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уміння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B1044B">
        <w:rPr>
          <w:rFonts w:ascii="Times New Roman" w:hAnsi="Times New Roman" w:cs="Times New Roman"/>
          <w:spacing w:val="-2"/>
          <w:sz w:val="24"/>
          <w:szCs w:val="24"/>
        </w:rPr>
        <w:t>реалістично</w:t>
      </w:r>
      <w:proofErr w:type="spellEnd"/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оцінювати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сильні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слабкі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сторони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підлеглих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;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здатність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мислити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стратегічно</w:t>
      </w:r>
      <w:r w:rsidRPr="00B1044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B1044B">
        <w:rPr>
          <w:rFonts w:ascii="Times New Roman" w:hAnsi="Times New Roman" w:cs="Times New Roman"/>
          <w:sz w:val="24"/>
          <w:szCs w:val="24"/>
        </w:rPr>
        <w:t>уміння</w:t>
      </w:r>
      <w:r w:rsidRPr="00B10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z w:val="24"/>
          <w:szCs w:val="24"/>
        </w:rPr>
        <w:t>вести</w:t>
      </w:r>
      <w:r w:rsidRPr="00B1044B">
        <w:rPr>
          <w:rFonts w:ascii="Times New Roman" w:hAnsi="Times New Roman" w:cs="Times New Roman"/>
          <w:color w:val="000000"/>
          <w:sz w:val="24"/>
          <w:szCs w:val="24"/>
        </w:rPr>
        <w:t xml:space="preserve"> переговори </w:t>
      </w:r>
      <w:r w:rsidRPr="00B1044B">
        <w:rPr>
          <w:rFonts w:ascii="Times New Roman" w:hAnsi="Times New Roman" w:cs="Times New Roman"/>
          <w:sz w:val="24"/>
          <w:szCs w:val="24"/>
        </w:rPr>
        <w:t>з</w:t>
      </w:r>
      <w:r w:rsidRPr="00B10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6DAC">
        <w:rPr>
          <w:rFonts w:ascii="Times New Roman" w:hAnsi="Times New Roman" w:cs="Times New Roman"/>
          <w:sz w:val="24"/>
          <w:szCs w:val="24"/>
        </w:rPr>
        <w:t>вищим</w:t>
      </w:r>
      <w:r w:rsidRPr="00B10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6DAC">
        <w:rPr>
          <w:rFonts w:ascii="Times New Roman" w:hAnsi="Times New Roman" w:cs="Times New Roman"/>
          <w:sz w:val="24"/>
          <w:szCs w:val="24"/>
        </w:rPr>
        <w:t>керівництвом</w:t>
      </w:r>
      <w:r w:rsidRPr="00B1044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забезпечення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сприятливого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характеру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взаємин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керованих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колективах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і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зацікавленості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підлеглих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якісному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виконанні</w:t>
      </w:r>
      <w:r w:rsidRPr="00B1044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2"/>
          <w:sz w:val="24"/>
          <w:szCs w:val="24"/>
        </w:rPr>
        <w:t>службових</w:t>
      </w:r>
      <w:r w:rsidRPr="00B1044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2"/>
          <w:sz w:val="24"/>
          <w:szCs w:val="24"/>
        </w:rPr>
        <w:t>обов'язків</w:t>
      </w:r>
      <w:r w:rsidRPr="00B1044B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B1044B" w:rsidRPr="00B1044B" w:rsidRDefault="00B1044B" w:rsidP="00776DAC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До факторів, що сприяють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успіху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менеджерів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 XXI ст.,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можна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віднести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</w:p>
    <w:p w:rsidR="00B1044B" w:rsidRPr="00B1044B" w:rsidRDefault="00B1044B" w:rsidP="00776DAC">
      <w:pPr>
        <w:numPr>
          <w:ilvl w:val="0"/>
          <w:numId w:val="2"/>
        </w:numPr>
        <w:shd w:val="clear" w:color="auto" w:fill="FFFFFF"/>
        <w:tabs>
          <w:tab w:val="left" w:pos="264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44B">
        <w:rPr>
          <w:rFonts w:ascii="Times New Roman" w:hAnsi="Times New Roman" w:cs="Times New Roman"/>
          <w:sz w:val="24"/>
          <w:szCs w:val="24"/>
        </w:rPr>
        <w:t>уміння</w:t>
      </w:r>
      <w:r w:rsidRPr="00B10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z w:val="24"/>
          <w:szCs w:val="24"/>
        </w:rPr>
        <w:t>й</w:t>
      </w:r>
      <w:r w:rsidRPr="00B10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z w:val="24"/>
          <w:szCs w:val="24"/>
        </w:rPr>
        <w:t>бажання</w:t>
      </w:r>
      <w:r w:rsidRPr="00B10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z w:val="24"/>
          <w:szCs w:val="24"/>
        </w:rPr>
        <w:t>домагатися</w:t>
      </w:r>
      <w:r w:rsidRPr="00B10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z w:val="24"/>
          <w:szCs w:val="24"/>
        </w:rPr>
        <w:t>результатів</w:t>
      </w:r>
      <w:r w:rsidRPr="00B104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1044B" w:rsidRPr="00B1044B" w:rsidRDefault="00B1044B" w:rsidP="00776DAC">
      <w:pPr>
        <w:numPr>
          <w:ilvl w:val="0"/>
          <w:numId w:val="2"/>
        </w:numPr>
        <w:shd w:val="clear" w:color="auto" w:fill="FFFFFF"/>
        <w:tabs>
          <w:tab w:val="left" w:pos="264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44B">
        <w:rPr>
          <w:rFonts w:ascii="Times New Roman" w:hAnsi="Times New Roman" w:cs="Times New Roman"/>
          <w:spacing w:val="-3"/>
          <w:sz w:val="24"/>
          <w:szCs w:val="24"/>
        </w:rPr>
        <w:t>бажання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й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здатність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нести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відповідальність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і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приймати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ризиковані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5"/>
          <w:sz w:val="24"/>
          <w:szCs w:val="24"/>
        </w:rPr>
        <w:t>рішення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>;</w:t>
      </w:r>
    </w:p>
    <w:p w:rsidR="00B1044B" w:rsidRPr="00B1044B" w:rsidRDefault="00B1044B" w:rsidP="00776DAC">
      <w:pPr>
        <w:numPr>
          <w:ilvl w:val="0"/>
          <w:numId w:val="2"/>
        </w:numPr>
        <w:shd w:val="clear" w:color="auto" w:fill="FFFFFF"/>
        <w:tabs>
          <w:tab w:val="left" w:pos="264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44B">
        <w:rPr>
          <w:rFonts w:ascii="Times New Roman" w:hAnsi="Times New Roman" w:cs="Times New Roman"/>
          <w:spacing w:val="-3"/>
          <w:sz w:val="24"/>
          <w:szCs w:val="24"/>
        </w:rPr>
        <w:t>готовність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починати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процеси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змін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управляти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ними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й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використати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інтересах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організації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B1044B" w:rsidRPr="00B1044B" w:rsidRDefault="00B1044B" w:rsidP="00776DAC">
      <w:pPr>
        <w:numPr>
          <w:ilvl w:val="0"/>
          <w:numId w:val="2"/>
        </w:numPr>
        <w:shd w:val="clear" w:color="auto" w:fill="FFFFFF"/>
        <w:tabs>
          <w:tab w:val="left" w:pos="264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44B">
        <w:rPr>
          <w:rFonts w:ascii="Times New Roman" w:hAnsi="Times New Roman" w:cs="Times New Roman"/>
          <w:spacing w:val="-3"/>
          <w:sz w:val="24"/>
          <w:szCs w:val="24"/>
        </w:rPr>
        <w:t>готовність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до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співробітництва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>;</w:t>
      </w:r>
    </w:p>
    <w:p w:rsidR="00B1044B" w:rsidRPr="00B1044B" w:rsidRDefault="00B1044B" w:rsidP="00776DAC">
      <w:pPr>
        <w:numPr>
          <w:ilvl w:val="0"/>
          <w:numId w:val="2"/>
        </w:numPr>
        <w:shd w:val="clear" w:color="auto" w:fill="FFFFFF"/>
        <w:tabs>
          <w:tab w:val="left" w:pos="264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44B">
        <w:rPr>
          <w:rFonts w:ascii="Times New Roman" w:hAnsi="Times New Roman" w:cs="Times New Roman"/>
          <w:spacing w:val="-2"/>
          <w:sz w:val="24"/>
          <w:szCs w:val="24"/>
        </w:rPr>
        <w:t>уміння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швидко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приймати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2"/>
          <w:sz w:val="24"/>
          <w:szCs w:val="24"/>
        </w:rPr>
        <w:t>рішення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B1044B" w:rsidRPr="00B1044B" w:rsidRDefault="00B1044B" w:rsidP="00776DAC">
      <w:pPr>
        <w:numPr>
          <w:ilvl w:val="0"/>
          <w:numId w:val="2"/>
        </w:numPr>
        <w:shd w:val="clear" w:color="auto" w:fill="FFFFFF"/>
        <w:tabs>
          <w:tab w:val="left" w:pos="264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44B">
        <w:rPr>
          <w:rFonts w:ascii="Times New Roman" w:hAnsi="Times New Roman" w:cs="Times New Roman"/>
          <w:spacing w:val="-4"/>
          <w:sz w:val="24"/>
          <w:szCs w:val="24"/>
        </w:rPr>
        <w:t>здатність</w:t>
      </w:r>
      <w:r w:rsidRPr="00B1044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4"/>
          <w:sz w:val="24"/>
          <w:szCs w:val="24"/>
        </w:rPr>
        <w:t>передбачати</w:t>
      </w:r>
      <w:r w:rsidRPr="00B1044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4"/>
          <w:sz w:val="24"/>
          <w:szCs w:val="24"/>
        </w:rPr>
        <w:t>майбутнє</w:t>
      </w:r>
      <w:r w:rsidRPr="00B1044B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B1044B" w:rsidRPr="00B1044B" w:rsidRDefault="00B1044B" w:rsidP="00776DAC">
      <w:pPr>
        <w:numPr>
          <w:ilvl w:val="0"/>
          <w:numId w:val="2"/>
        </w:numPr>
        <w:shd w:val="clear" w:color="auto" w:fill="FFFFFF"/>
        <w:tabs>
          <w:tab w:val="left" w:pos="264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44B">
        <w:rPr>
          <w:rFonts w:ascii="Times New Roman" w:hAnsi="Times New Roman" w:cs="Times New Roman"/>
          <w:spacing w:val="-3"/>
          <w:sz w:val="24"/>
          <w:szCs w:val="24"/>
        </w:rPr>
        <w:t>широкий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кругозір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>;</w:t>
      </w:r>
    </w:p>
    <w:p w:rsidR="00B1044B" w:rsidRPr="00B1044B" w:rsidRDefault="00B1044B" w:rsidP="00776DAC">
      <w:pPr>
        <w:numPr>
          <w:ilvl w:val="0"/>
          <w:numId w:val="2"/>
        </w:numPr>
        <w:shd w:val="clear" w:color="auto" w:fill="FFFFFF"/>
        <w:tabs>
          <w:tab w:val="left" w:pos="264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44B">
        <w:rPr>
          <w:rFonts w:ascii="Times New Roman" w:hAnsi="Times New Roman" w:cs="Times New Roman"/>
          <w:spacing w:val="-4"/>
          <w:sz w:val="24"/>
          <w:szCs w:val="24"/>
        </w:rPr>
        <w:t>почуття</w:t>
      </w:r>
      <w:r w:rsidRPr="00B1044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4"/>
          <w:sz w:val="24"/>
          <w:szCs w:val="24"/>
        </w:rPr>
        <w:t>ситуації</w:t>
      </w:r>
      <w:r w:rsidRPr="00B1044B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B1044B" w:rsidRPr="00B1044B" w:rsidRDefault="00B1044B" w:rsidP="00776DAC">
      <w:pPr>
        <w:numPr>
          <w:ilvl w:val="0"/>
          <w:numId w:val="2"/>
        </w:numPr>
        <w:shd w:val="clear" w:color="auto" w:fill="FFFFFF"/>
        <w:tabs>
          <w:tab w:val="left" w:pos="264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44B">
        <w:rPr>
          <w:rFonts w:ascii="Times New Roman" w:hAnsi="Times New Roman" w:cs="Times New Roman"/>
          <w:spacing w:val="-4"/>
          <w:sz w:val="24"/>
          <w:szCs w:val="24"/>
        </w:rPr>
        <w:t>здатність</w:t>
      </w:r>
      <w:r w:rsidRPr="00B1044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4"/>
          <w:sz w:val="24"/>
          <w:szCs w:val="24"/>
        </w:rPr>
        <w:t>побачити</w:t>
      </w:r>
      <w:r w:rsidRPr="00B1044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4"/>
          <w:sz w:val="24"/>
          <w:szCs w:val="24"/>
        </w:rPr>
        <w:t>виділити</w:t>
      </w:r>
      <w:r w:rsidRPr="00B1044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4"/>
          <w:sz w:val="24"/>
          <w:szCs w:val="24"/>
        </w:rPr>
        <w:t>головне</w:t>
      </w:r>
      <w:r w:rsidRPr="00B1044B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B1044B" w:rsidRPr="00B1044B" w:rsidRDefault="00B1044B" w:rsidP="00776DAC">
      <w:pPr>
        <w:numPr>
          <w:ilvl w:val="0"/>
          <w:numId w:val="2"/>
        </w:numPr>
        <w:shd w:val="clear" w:color="auto" w:fill="FFFFFF"/>
        <w:tabs>
          <w:tab w:val="left" w:pos="264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44B">
        <w:rPr>
          <w:rFonts w:ascii="Times New Roman" w:hAnsi="Times New Roman" w:cs="Times New Roman"/>
          <w:spacing w:val="-5"/>
          <w:sz w:val="24"/>
          <w:szCs w:val="24"/>
        </w:rPr>
        <w:t>напористість</w:t>
      </w:r>
      <w:r w:rsidRPr="00B1044B">
        <w:rPr>
          <w:rFonts w:ascii="Times New Roman" w:hAnsi="Times New Roman" w:cs="Times New Roman"/>
          <w:color w:val="000000"/>
          <w:spacing w:val="-5"/>
          <w:sz w:val="24"/>
          <w:szCs w:val="24"/>
        </w:rPr>
        <w:t>;</w:t>
      </w:r>
    </w:p>
    <w:p w:rsidR="00B1044B" w:rsidRPr="00B1044B" w:rsidRDefault="00B1044B" w:rsidP="00776DAC">
      <w:pPr>
        <w:numPr>
          <w:ilvl w:val="0"/>
          <w:numId w:val="2"/>
        </w:numPr>
        <w:shd w:val="clear" w:color="auto" w:fill="FFFFFF"/>
        <w:tabs>
          <w:tab w:val="left" w:pos="264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44B">
        <w:rPr>
          <w:rFonts w:ascii="Times New Roman" w:hAnsi="Times New Roman" w:cs="Times New Roman"/>
          <w:spacing w:val="-2"/>
          <w:sz w:val="24"/>
          <w:szCs w:val="24"/>
        </w:rPr>
        <w:t>уміння</w:t>
      </w:r>
      <w:r w:rsidRPr="00B104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саморегулюватись;</w:t>
      </w:r>
    </w:p>
    <w:p w:rsidR="00B1044B" w:rsidRPr="00B1044B" w:rsidRDefault="00B1044B" w:rsidP="00776DAC">
      <w:pPr>
        <w:numPr>
          <w:ilvl w:val="0"/>
          <w:numId w:val="2"/>
        </w:numPr>
        <w:shd w:val="clear" w:color="auto" w:fill="FFFFFF"/>
        <w:tabs>
          <w:tab w:val="left" w:pos="264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44B">
        <w:rPr>
          <w:rFonts w:ascii="Times New Roman" w:hAnsi="Times New Roman" w:cs="Times New Roman"/>
          <w:spacing w:val="-1"/>
          <w:sz w:val="24"/>
          <w:szCs w:val="24"/>
        </w:rPr>
        <w:t>повага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до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інших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B1044B" w:rsidRPr="00B1044B" w:rsidRDefault="00B1044B" w:rsidP="00776DAC">
      <w:pPr>
        <w:numPr>
          <w:ilvl w:val="0"/>
          <w:numId w:val="2"/>
        </w:numPr>
        <w:shd w:val="clear" w:color="auto" w:fill="FFFFFF"/>
        <w:tabs>
          <w:tab w:val="left" w:pos="264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44B">
        <w:rPr>
          <w:rFonts w:ascii="Times New Roman" w:hAnsi="Times New Roman" w:cs="Times New Roman"/>
          <w:spacing w:val="-3"/>
          <w:sz w:val="24"/>
          <w:szCs w:val="24"/>
        </w:rPr>
        <w:t>здорове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честолюб</w:t>
      </w:r>
      <w:r w:rsidRPr="00B1044B">
        <w:rPr>
          <w:rFonts w:ascii="Times New Roman" w:hAnsi="Times New Roman" w:cs="Times New Roman"/>
          <w:spacing w:val="-3"/>
          <w:sz w:val="24"/>
          <w:szCs w:val="24"/>
        </w:rPr>
        <w:t>ство</w:t>
      </w:r>
      <w:r w:rsidRPr="00B1044B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B1044B" w:rsidRPr="00B1044B" w:rsidRDefault="00B1044B" w:rsidP="00776DAC">
      <w:pPr>
        <w:shd w:val="clear" w:color="auto" w:fill="FFFFFF"/>
        <w:tabs>
          <w:tab w:val="left" w:pos="302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44B">
        <w:rPr>
          <w:rFonts w:ascii="Times New Roman" w:hAnsi="Times New Roman" w:cs="Times New Roman"/>
          <w:spacing w:val="-1"/>
          <w:sz w:val="24"/>
          <w:szCs w:val="24"/>
        </w:rPr>
        <w:t>Особливу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увагу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варто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звернути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 </w:t>
      </w:r>
      <w:r w:rsidRPr="00B1044B">
        <w:rPr>
          <w:rFonts w:ascii="Times New Roman" w:hAnsi="Times New Roman" w:cs="Times New Roman"/>
          <w:b/>
          <w:i/>
          <w:spacing w:val="-1"/>
          <w:sz w:val="24"/>
          <w:szCs w:val="24"/>
        </w:rPr>
        <w:t>вміння</w:t>
      </w:r>
      <w:r w:rsidRPr="00B1044B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b/>
          <w:i/>
          <w:spacing w:val="-1"/>
          <w:sz w:val="24"/>
          <w:szCs w:val="24"/>
        </w:rPr>
        <w:t>й</w:t>
      </w:r>
      <w:r w:rsidRPr="00B1044B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b/>
          <w:i/>
          <w:spacing w:val="-1"/>
          <w:sz w:val="24"/>
          <w:szCs w:val="24"/>
        </w:rPr>
        <w:t>бажання</w:t>
      </w:r>
      <w:r w:rsidRPr="00B1044B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b/>
          <w:i/>
          <w:spacing w:val="-1"/>
          <w:sz w:val="24"/>
          <w:szCs w:val="24"/>
        </w:rPr>
        <w:t>менеджерів</w:t>
      </w:r>
      <w:r w:rsidRPr="00B1044B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b/>
          <w:i/>
          <w:spacing w:val="-1"/>
          <w:sz w:val="24"/>
          <w:szCs w:val="24"/>
        </w:rPr>
        <w:t>домагатися</w:t>
      </w:r>
      <w:r w:rsidRPr="00B1044B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b/>
          <w:i/>
          <w:spacing w:val="-1"/>
          <w:sz w:val="24"/>
          <w:szCs w:val="24"/>
        </w:rPr>
        <w:t>результатів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що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є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одним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головних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завдань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044B">
        <w:rPr>
          <w:rFonts w:ascii="Times New Roman" w:hAnsi="Times New Roman" w:cs="Times New Roman"/>
          <w:spacing w:val="-1"/>
          <w:sz w:val="24"/>
          <w:szCs w:val="24"/>
        </w:rPr>
        <w:t>керування</w:t>
      </w:r>
      <w:r w:rsidRPr="00B1044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</w:p>
    <w:p w:rsidR="00B1044B" w:rsidRPr="00B1044B" w:rsidRDefault="00B1044B" w:rsidP="00B1044B">
      <w:pPr>
        <w:shd w:val="clear" w:color="auto" w:fill="FFFFFF"/>
        <w:tabs>
          <w:tab w:val="left" w:pos="302"/>
        </w:tabs>
        <w:spacing w:before="14"/>
        <w:ind w:left="284" w:right="-16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5B79" w:rsidRDefault="00775B7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B1044B" w:rsidRPr="00B1044B" w:rsidRDefault="00B1044B" w:rsidP="00776DAC">
      <w:pPr>
        <w:shd w:val="clear" w:color="auto" w:fill="FFFFFF"/>
        <w:tabs>
          <w:tab w:val="left" w:pos="302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044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Завдання:</w:t>
      </w:r>
    </w:p>
    <w:p w:rsidR="00B1044B" w:rsidRPr="00B1044B" w:rsidRDefault="00B1044B" w:rsidP="00776DAC">
      <w:pPr>
        <w:shd w:val="clear" w:color="auto" w:fill="FFFFFF"/>
        <w:tabs>
          <w:tab w:val="left" w:pos="302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44B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Індивідуальна робота: </w:t>
      </w:r>
      <w:r w:rsidRPr="00B1044B">
        <w:rPr>
          <w:rFonts w:ascii="Times New Roman" w:hAnsi="Times New Roman" w:cs="Times New Roman"/>
          <w:color w:val="000000"/>
          <w:sz w:val="24"/>
          <w:szCs w:val="24"/>
        </w:rPr>
        <w:t xml:space="preserve">В тексті зустрічається багато різнопланових характеристик, необхідних сучасному менеджеру. З поданої інформації складіть свій рейтинговий список рис, розмістивши їх вертикально від найважливішої до найменш значимої. Їхня кількість може бути скорочена. Порівняйте свої списки із колегами, звернувши увагу на перші п’ять. </w:t>
      </w:r>
    </w:p>
    <w:p w:rsidR="00B1044B" w:rsidRPr="00B1044B" w:rsidRDefault="00B1044B" w:rsidP="00776DAC">
      <w:pPr>
        <w:shd w:val="clear" w:color="auto" w:fill="FFFFFF"/>
        <w:tabs>
          <w:tab w:val="left" w:pos="302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44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Дискусія: </w:t>
      </w:r>
      <w:r w:rsidRPr="00B1044B">
        <w:rPr>
          <w:rFonts w:ascii="Times New Roman" w:hAnsi="Times New Roman" w:cs="Times New Roman"/>
          <w:color w:val="000000"/>
          <w:sz w:val="24"/>
          <w:szCs w:val="24"/>
        </w:rPr>
        <w:t xml:space="preserve">Чого з вашого переліку бракує особисто вам? Як ви </w:t>
      </w:r>
      <w:proofErr w:type="spellStart"/>
      <w:r w:rsidRPr="00B1044B">
        <w:rPr>
          <w:rFonts w:ascii="Times New Roman" w:hAnsi="Times New Roman" w:cs="Times New Roman"/>
          <w:color w:val="000000"/>
          <w:sz w:val="24"/>
          <w:szCs w:val="24"/>
        </w:rPr>
        <w:t>намірені</w:t>
      </w:r>
      <w:proofErr w:type="spellEnd"/>
      <w:r w:rsidRPr="00B1044B">
        <w:rPr>
          <w:rFonts w:ascii="Times New Roman" w:hAnsi="Times New Roman" w:cs="Times New Roman"/>
          <w:color w:val="000000"/>
          <w:sz w:val="24"/>
          <w:szCs w:val="24"/>
        </w:rPr>
        <w:t xml:space="preserve"> розвивати в собі ці риси? Поділіться порадами.</w:t>
      </w:r>
    </w:p>
    <w:p w:rsidR="00B1044B" w:rsidRDefault="00B1044B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center"/>
        <w:rPr>
          <w:b/>
          <w:color w:val="000000"/>
        </w:rPr>
      </w:pPr>
    </w:p>
    <w:p w:rsidR="00A72C47" w:rsidRDefault="00A72C47" w:rsidP="00A72C47">
      <w:pPr>
        <w:pStyle w:val="psectio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Розгляд та обговорення ситуаційної вправи</w:t>
      </w:r>
    </w:p>
    <w:p w:rsidR="0048346D" w:rsidRPr="0048346D" w:rsidRDefault="0048346D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center"/>
        <w:rPr>
          <w:b/>
          <w:color w:val="000000"/>
        </w:rPr>
      </w:pPr>
      <w:r w:rsidRPr="0048346D">
        <w:rPr>
          <w:b/>
          <w:color w:val="000000"/>
        </w:rPr>
        <w:t xml:space="preserve">Ситуаційна вправа </w:t>
      </w:r>
      <w:r w:rsidR="00780D7E">
        <w:rPr>
          <w:b/>
          <w:color w:val="000000"/>
        </w:rPr>
        <w:t>«</w:t>
      </w:r>
      <w:r w:rsidRPr="0048346D">
        <w:rPr>
          <w:b/>
          <w:color w:val="000000"/>
        </w:rPr>
        <w:t>Важкий співробітник</w:t>
      </w:r>
      <w:r w:rsidR="00780D7E">
        <w:rPr>
          <w:b/>
          <w:color w:val="000000"/>
        </w:rPr>
        <w:t>»</w:t>
      </w:r>
      <w:bookmarkStart w:id="0" w:name="_GoBack"/>
      <w:bookmarkEnd w:id="0"/>
    </w:p>
    <w:p w:rsidR="0048346D" w:rsidRPr="0048346D" w:rsidRDefault="0048346D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 w:rsidRPr="0048346D">
        <w:rPr>
          <w:color w:val="000000"/>
        </w:rPr>
        <w:t>Микола Галочко працював на фірмі вже 14 років, із першого дня її виникнення. Останні п'ять років він очолював філію в Харкові. На сьогодні йому запропонована посада віце-президента з маркетингу. Микола розумів, що це той самий єдиний шанс розпочати кар'єру в ранзі топ-менеджера.</w:t>
      </w:r>
    </w:p>
    <w:p w:rsidR="0048346D" w:rsidRPr="0048346D" w:rsidRDefault="0048346D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 w:rsidRPr="0048346D">
        <w:rPr>
          <w:color w:val="000000"/>
        </w:rPr>
        <w:t>Через два тижні після вступу на п</w:t>
      </w:r>
      <w:r w:rsidR="002B746C">
        <w:rPr>
          <w:color w:val="000000"/>
        </w:rPr>
        <w:t>осаду до нього звернувся завіду</w:t>
      </w:r>
      <w:r w:rsidRPr="0048346D">
        <w:rPr>
          <w:color w:val="000000"/>
        </w:rPr>
        <w:t xml:space="preserve">вач відділу управління персоналом Віктор </w:t>
      </w:r>
      <w:proofErr w:type="spellStart"/>
      <w:r w:rsidRPr="0048346D">
        <w:rPr>
          <w:color w:val="000000"/>
        </w:rPr>
        <w:t>Замура</w:t>
      </w:r>
      <w:proofErr w:type="spellEnd"/>
      <w:r w:rsidRPr="0048346D">
        <w:rPr>
          <w:color w:val="000000"/>
        </w:rPr>
        <w:t xml:space="preserve"> і попередив, що пан Микола може отримати ска</w:t>
      </w:r>
      <w:r w:rsidR="00776DAC">
        <w:rPr>
          <w:color w:val="000000"/>
        </w:rPr>
        <w:t>рги на Кирила Петренка координа</w:t>
      </w:r>
      <w:r w:rsidRPr="0048346D">
        <w:rPr>
          <w:color w:val="000000"/>
        </w:rPr>
        <w:t>тора нових розробок.</w:t>
      </w:r>
    </w:p>
    <w:p w:rsidR="0048346D" w:rsidRPr="0048346D" w:rsidRDefault="0048346D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 w:rsidRPr="0048346D">
        <w:rPr>
          <w:color w:val="000000"/>
        </w:rPr>
        <w:t>Не чекаючи появи скарг, Микол</w:t>
      </w:r>
      <w:r w:rsidR="002B746C">
        <w:rPr>
          <w:color w:val="000000"/>
        </w:rPr>
        <w:t>а Галочко ознайомився із кварта</w:t>
      </w:r>
      <w:r w:rsidRPr="0048346D">
        <w:rPr>
          <w:color w:val="000000"/>
        </w:rPr>
        <w:t>льними та щорічними звітами про діяльність Кирила Петренка. Звіти були напрочуд добрими. Внесок К</w:t>
      </w:r>
      <w:r w:rsidR="002B746C">
        <w:rPr>
          <w:color w:val="000000"/>
        </w:rPr>
        <w:t>ирила Петренка в розроблення но</w:t>
      </w:r>
      <w:r w:rsidRPr="0048346D">
        <w:rPr>
          <w:color w:val="000000"/>
        </w:rPr>
        <w:t>вих продуктів був величезним. Втра</w:t>
      </w:r>
      <w:r w:rsidR="00776DAC">
        <w:rPr>
          <w:color w:val="000000"/>
        </w:rPr>
        <w:t>та такого менеджера відчутно за</w:t>
      </w:r>
      <w:r w:rsidRPr="0048346D">
        <w:rPr>
          <w:color w:val="000000"/>
        </w:rPr>
        <w:t>вадила б упровадженню маркетинго</w:t>
      </w:r>
      <w:r w:rsidR="00776DAC">
        <w:rPr>
          <w:color w:val="000000"/>
        </w:rPr>
        <w:t>вої політики фірми і його, Мико</w:t>
      </w:r>
      <w:r w:rsidRPr="0048346D">
        <w:rPr>
          <w:color w:val="000000"/>
        </w:rPr>
        <w:t>линій, кар'єрі топ-менеджера.</w:t>
      </w:r>
    </w:p>
    <w:p w:rsidR="0048346D" w:rsidRPr="0048346D" w:rsidRDefault="0048346D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 w:rsidRPr="0048346D">
        <w:rPr>
          <w:color w:val="000000"/>
        </w:rPr>
        <w:t xml:space="preserve">Проте особова справа Кирила Петренка містила велику кількість </w:t>
      </w:r>
      <w:proofErr w:type="spellStart"/>
      <w:r w:rsidRPr="0048346D">
        <w:rPr>
          <w:color w:val="000000"/>
        </w:rPr>
        <w:t>свідоцтв</w:t>
      </w:r>
      <w:proofErr w:type="spellEnd"/>
      <w:r w:rsidRPr="0048346D">
        <w:rPr>
          <w:color w:val="000000"/>
        </w:rPr>
        <w:t xml:space="preserve"> про його крутий норов. Ска</w:t>
      </w:r>
      <w:r w:rsidR="002B746C">
        <w:rPr>
          <w:color w:val="000000"/>
        </w:rPr>
        <w:t>рги були різними: про те, що Ки</w:t>
      </w:r>
      <w:r w:rsidRPr="0048346D">
        <w:rPr>
          <w:color w:val="000000"/>
        </w:rPr>
        <w:t>рило часто ображає співробітників, робить</w:t>
      </w:r>
      <w:r w:rsidR="00776DAC">
        <w:rPr>
          <w:color w:val="000000"/>
        </w:rPr>
        <w:t xml:space="preserve"> зауваження, що не відпо</w:t>
      </w:r>
      <w:r w:rsidRPr="0048346D">
        <w:rPr>
          <w:color w:val="000000"/>
        </w:rPr>
        <w:t>відають дійсності, принижує співробітників. Можна було побачити, що з часом кількість скарг збільшувалася, звинувачення ставали все сильнішими. В одній з останніх скарг Кирила навіть звинуватили в сексуальному домаганні.</w:t>
      </w:r>
    </w:p>
    <w:p w:rsidR="0048346D" w:rsidRPr="0048346D" w:rsidRDefault="0048346D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 w:rsidRPr="0048346D">
        <w:rPr>
          <w:color w:val="000000"/>
        </w:rPr>
        <w:t>Микола поцікавився думкою про</w:t>
      </w:r>
      <w:r w:rsidR="002B746C">
        <w:rPr>
          <w:color w:val="000000"/>
        </w:rPr>
        <w:t xml:space="preserve"> роботу Кирила Петренка в прези</w:t>
      </w:r>
      <w:r w:rsidRPr="0048346D">
        <w:rPr>
          <w:color w:val="000000"/>
        </w:rPr>
        <w:t>дента фірми. Той відповів: "Так, у нього є недоліки, проте не можна без наслідків для фірми замінити талановитого координатора нових розробок. Кирило працює молодшим менеджером, який контролює роботу інших працівників, тому звичайно, його вимогливість багато кому не до вподоби".</w:t>
      </w:r>
    </w:p>
    <w:p w:rsidR="0048346D" w:rsidRPr="0048346D" w:rsidRDefault="0048346D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 w:rsidRPr="0048346D">
        <w:rPr>
          <w:color w:val="000000"/>
        </w:rPr>
        <w:t>Микола Галочко зустрівся з Кирилом Петренком і нагадав йому про необхідність формувати дух команди в колективі.</w:t>
      </w:r>
    </w:p>
    <w:p w:rsidR="0048346D" w:rsidRPr="0048346D" w:rsidRDefault="0048346D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 w:rsidRPr="0048346D">
        <w:rPr>
          <w:color w:val="000000"/>
        </w:rPr>
        <w:t>Через деякий час до Миколи зате</w:t>
      </w:r>
      <w:r w:rsidR="002B746C">
        <w:rPr>
          <w:color w:val="000000"/>
        </w:rPr>
        <w:t xml:space="preserve">лефонував Віктор </w:t>
      </w:r>
      <w:proofErr w:type="spellStart"/>
      <w:r w:rsidR="002B746C">
        <w:rPr>
          <w:color w:val="000000"/>
        </w:rPr>
        <w:t>Замура</w:t>
      </w:r>
      <w:proofErr w:type="spellEnd"/>
      <w:r w:rsidR="002B746C">
        <w:rPr>
          <w:color w:val="000000"/>
        </w:rPr>
        <w:t xml:space="preserve"> і повід</w:t>
      </w:r>
      <w:r w:rsidRPr="0048346D">
        <w:rPr>
          <w:color w:val="000000"/>
        </w:rPr>
        <w:t>омив, що лист про сексуальні дома</w:t>
      </w:r>
      <w:r w:rsidR="002B746C">
        <w:rPr>
          <w:color w:val="000000"/>
        </w:rPr>
        <w:t>гання Кирила Петренка до співро</w:t>
      </w:r>
      <w:r w:rsidRPr="0048346D">
        <w:rPr>
          <w:color w:val="000000"/>
        </w:rPr>
        <w:t>бітниць відділу надійшов у місцеву газету.</w:t>
      </w:r>
    </w:p>
    <w:p w:rsidR="0048346D" w:rsidRPr="0048346D" w:rsidRDefault="0048346D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 w:rsidRPr="0048346D">
        <w:rPr>
          <w:color w:val="000000"/>
        </w:rPr>
        <w:t> </w:t>
      </w:r>
    </w:p>
    <w:p w:rsidR="0048346D" w:rsidRPr="0048346D" w:rsidRDefault="0048346D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 w:rsidRPr="0048346D">
        <w:rPr>
          <w:color w:val="000000"/>
        </w:rPr>
        <w:t>Завдання до ситуації А. Обґрунтуйте Ваші дії по одному із запропонованих варіантів або розробіть свій варіант поведінки для Миколи Галочка.</w:t>
      </w:r>
    </w:p>
    <w:p w:rsidR="0048346D" w:rsidRPr="0048346D" w:rsidRDefault="00F60BF2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>
        <w:rPr>
          <w:color w:val="000000"/>
        </w:rPr>
        <w:t>1-</w:t>
      </w:r>
      <w:r w:rsidR="0048346D" w:rsidRPr="0048346D">
        <w:rPr>
          <w:color w:val="000000"/>
        </w:rPr>
        <w:t>й варіант. Можна проігнорува</w:t>
      </w:r>
      <w:r w:rsidR="002B746C">
        <w:rPr>
          <w:color w:val="000000"/>
        </w:rPr>
        <w:t>ти проблему, оскільки внесок Ки</w:t>
      </w:r>
      <w:r w:rsidR="0048346D" w:rsidRPr="0048346D">
        <w:rPr>
          <w:color w:val="000000"/>
        </w:rPr>
        <w:t>рила Петренка в розробку нових продуктів був великим, і його втрата для фірми була недопустимою. До того ж проблеми і до цього часу якось вирішувалися самі по собі.</w:t>
      </w:r>
    </w:p>
    <w:p w:rsidR="0048346D" w:rsidRPr="0048346D" w:rsidRDefault="00F60BF2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>
        <w:rPr>
          <w:color w:val="000000"/>
        </w:rPr>
        <w:t>2-</w:t>
      </w:r>
      <w:r w:rsidR="0048346D" w:rsidRPr="0048346D">
        <w:rPr>
          <w:color w:val="000000"/>
        </w:rPr>
        <w:t>й варіант. Ви організуєте розслідування</w:t>
      </w:r>
      <w:r w:rsidR="002B746C">
        <w:rPr>
          <w:color w:val="000000"/>
        </w:rPr>
        <w:t xml:space="preserve"> всіх скарг і дасте Кири</w:t>
      </w:r>
      <w:r w:rsidR="0048346D" w:rsidRPr="0048346D">
        <w:rPr>
          <w:color w:val="000000"/>
        </w:rPr>
        <w:t>лу Петренку зрозуміти, що далі так бути не може.</w:t>
      </w:r>
    </w:p>
    <w:p w:rsidR="0048346D" w:rsidRPr="0048346D" w:rsidRDefault="00F60BF2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>
        <w:rPr>
          <w:color w:val="000000"/>
        </w:rPr>
        <w:t>3-</w:t>
      </w:r>
      <w:r w:rsidR="0048346D" w:rsidRPr="0048346D">
        <w:rPr>
          <w:color w:val="000000"/>
        </w:rPr>
        <w:t>й варіант. Ви зустрінетеся з Кирилом Петренком та постраждалим і спробуєте врегулювати конф</w:t>
      </w:r>
      <w:r w:rsidR="002B746C">
        <w:rPr>
          <w:color w:val="000000"/>
        </w:rPr>
        <w:t>лікт. Потім ви запропонуєте про</w:t>
      </w:r>
      <w:r w:rsidR="0048346D" w:rsidRPr="0048346D">
        <w:rPr>
          <w:color w:val="000000"/>
        </w:rPr>
        <w:t>водити жорсткішу політику щодо поводження з підлеглими, яка буде включати чітку процедуру розгляду скарг.</w:t>
      </w:r>
    </w:p>
    <w:p w:rsidR="0048346D" w:rsidRPr="0048346D" w:rsidRDefault="0048346D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 w:rsidRPr="0048346D">
        <w:rPr>
          <w:color w:val="000000"/>
        </w:rPr>
        <w:t> </w:t>
      </w:r>
    </w:p>
    <w:p w:rsidR="0048346D" w:rsidRPr="0048346D" w:rsidRDefault="0048346D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 w:rsidRPr="0048346D">
        <w:rPr>
          <w:color w:val="000000"/>
        </w:rPr>
        <w:t>Б. Дайте відповіді на запитання:</w:t>
      </w:r>
    </w:p>
    <w:p w:rsidR="0048346D" w:rsidRPr="0048346D" w:rsidRDefault="0048346D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 w:rsidRPr="0048346D">
        <w:rPr>
          <w:color w:val="000000"/>
        </w:rPr>
        <w:t>Які, на вашу думку, позитивні риси існують у менеджера Кирила Петренка?</w:t>
      </w:r>
    </w:p>
    <w:p w:rsidR="0048346D" w:rsidRPr="0048346D" w:rsidRDefault="0048346D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 w:rsidRPr="0048346D">
        <w:rPr>
          <w:color w:val="000000"/>
        </w:rPr>
        <w:t>Які риси Кирила Петренка можут</w:t>
      </w:r>
      <w:r w:rsidR="002B746C">
        <w:rPr>
          <w:color w:val="000000"/>
        </w:rPr>
        <w:t>ь стати на заваді його просуван</w:t>
      </w:r>
      <w:r w:rsidRPr="0048346D">
        <w:rPr>
          <w:color w:val="000000"/>
        </w:rPr>
        <w:t>ню по службі?</w:t>
      </w:r>
    </w:p>
    <w:p w:rsidR="0048346D" w:rsidRPr="0048346D" w:rsidRDefault="0048346D" w:rsidP="0048346D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proofErr w:type="spellStart"/>
      <w:r w:rsidRPr="0048346D">
        <w:rPr>
          <w:color w:val="000000"/>
        </w:rPr>
        <w:t>Поставте</w:t>
      </w:r>
      <w:proofErr w:type="spellEnd"/>
      <w:r w:rsidRPr="0048346D">
        <w:rPr>
          <w:color w:val="000000"/>
        </w:rPr>
        <w:t xml:space="preserve"> себе на місце головного героя ситуаційної задачі Микола Галочко та визначте своє управлінське рішення.</w:t>
      </w:r>
    </w:p>
    <w:p w:rsidR="00081C41" w:rsidRDefault="0048346D" w:rsidP="00081C41">
      <w:pPr>
        <w:pStyle w:val="psection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 w:rsidRPr="0048346D">
        <w:rPr>
          <w:color w:val="000000"/>
        </w:rPr>
        <w:t>Як можна бути вимогливим до підлеглих і підтримувати з ними добрі стосунки?</w:t>
      </w:r>
    </w:p>
    <w:p w:rsidR="00775B79" w:rsidRDefault="00775B79" w:rsidP="00775B79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</w:p>
    <w:p w:rsidR="00F16D32" w:rsidRPr="00775B79" w:rsidRDefault="00775B79" w:rsidP="00775B79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775B79">
        <w:rPr>
          <w:sz w:val="20"/>
          <w:szCs w:val="20"/>
        </w:rPr>
        <w:t>Доповіді</w:t>
      </w:r>
      <w:r w:rsidR="008A043E" w:rsidRPr="00775B79">
        <w:rPr>
          <w:sz w:val="20"/>
          <w:szCs w:val="20"/>
        </w:rPr>
        <w:t>:</w:t>
      </w:r>
    </w:p>
    <w:p w:rsidR="008A043E" w:rsidRPr="006C7426" w:rsidRDefault="008A043E" w:rsidP="00775B79">
      <w:pPr>
        <w:pStyle w:val="a3"/>
        <w:widowControl w:val="0"/>
        <w:numPr>
          <w:ilvl w:val="0"/>
          <w:numId w:val="5"/>
        </w:numPr>
        <w:tabs>
          <w:tab w:val="left" w:pos="1262"/>
        </w:tabs>
        <w:autoSpaceDE w:val="0"/>
        <w:autoSpaceDN w:val="0"/>
        <w:spacing w:after="0" w:line="240" w:lineRule="auto"/>
        <w:ind w:left="0" w:hanging="282"/>
        <w:contextualSpacing w:val="0"/>
        <w:rPr>
          <w:rFonts w:ascii="Times New Roman" w:hAnsi="Times New Roman" w:cs="Times New Roman"/>
          <w:sz w:val="20"/>
          <w:szCs w:val="20"/>
        </w:rPr>
      </w:pPr>
      <w:r w:rsidRPr="006C7426">
        <w:rPr>
          <w:rFonts w:ascii="Times New Roman" w:hAnsi="Times New Roman" w:cs="Times New Roman"/>
          <w:sz w:val="20"/>
          <w:szCs w:val="20"/>
        </w:rPr>
        <w:t>Успішна кар'єра менеджера: необхідні риси, якості,</w:t>
      </w:r>
      <w:r w:rsidRPr="006C742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6C7426">
        <w:rPr>
          <w:rFonts w:ascii="Times New Roman" w:hAnsi="Times New Roman" w:cs="Times New Roman"/>
          <w:sz w:val="20"/>
          <w:szCs w:val="20"/>
        </w:rPr>
        <w:t>передумови.</w:t>
      </w:r>
    </w:p>
    <w:p w:rsidR="008A043E" w:rsidRPr="006C7426" w:rsidRDefault="008A043E" w:rsidP="00775B79">
      <w:pPr>
        <w:pStyle w:val="a3"/>
        <w:widowControl w:val="0"/>
        <w:numPr>
          <w:ilvl w:val="0"/>
          <w:numId w:val="5"/>
        </w:numPr>
        <w:tabs>
          <w:tab w:val="left" w:pos="1262"/>
        </w:tabs>
        <w:autoSpaceDE w:val="0"/>
        <w:autoSpaceDN w:val="0"/>
        <w:spacing w:after="0" w:line="240" w:lineRule="auto"/>
        <w:ind w:left="0" w:hanging="282"/>
        <w:contextualSpacing w:val="0"/>
        <w:rPr>
          <w:rFonts w:ascii="Times New Roman" w:hAnsi="Times New Roman" w:cs="Times New Roman"/>
          <w:sz w:val="20"/>
          <w:szCs w:val="20"/>
        </w:rPr>
      </w:pPr>
      <w:r w:rsidRPr="006C7426">
        <w:rPr>
          <w:rFonts w:ascii="Times New Roman" w:hAnsi="Times New Roman" w:cs="Times New Roman"/>
          <w:sz w:val="20"/>
          <w:szCs w:val="20"/>
        </w:rPr>
        <w:t>Підприємці як рушійна сила прогресу</w:t>
      </w:r>
      <w:r w:rsidRPr="006C742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C7426">
        <w:rPr>
          <w:rFonts w:ascii="Times New Roman" w:hAnsi="Times New Roman" w:cs="Times New Roman"/>
          <w:sz w:val="20"/>
          <w:szCs w:val="20"/>
        </w:rPr>
        <w:t>суспільства.</w:t>
      </w:r>
    </w:p>
    <w:sectPr w:rsidR="008A043E" w:rsidRPr="006C7426" w:rsidSect="00775B79">
      <w:pgSz w:w="11906" w:h="16838"/>
      <w:pgMar w:top="850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2AE8ABA"/>
    <w:lvl w:ilvl="0">
      <w:numFmt w:val="decimal"/>
      <w:lvlText w:val="*"/>
      <w:lvlJc w:val="left"/>
    </w:lvl>
  </w:abstractNum>
  <w:abstractNum w:abstractNumId="1">
    <w:nsid w:val="2ED609BF"/>
    <w:multiLevelType w:val="hybridMultilevel"/>
    <w:tmpl w:val="D69A898C"/>
    <w:lvl w:ilvl="0" w:tplc="9A66E28C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>
    <w:nsid w:val="2F5160F8"/>
    <w:multiLevelType w:val="hybridMultilevel"/>
    <w:tmpl w:val="D908B2D0"/>
    <w:lvl w:ilvl="0" w:tplc="43C0A8D4">
      <w:start w:val="1"/>
      <w:numFmt w:val="decimal"/>
      <w:lvlText w:val="%1."/>
      <w:lvlJc w:val="left"/>
      <w:pPr>
        <w:ind w:left="126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uk-UA" w:eastAsia="uk-UA" w:bidi="uk-UA"/>
      </w:rPr>
    </w:lvl>
    <w:lvl w:ilvl="1" w:tplc="5F829492">
      <w:numFmt w:val="bullet"/>
      <w:lvlText w:val="•"/>
      <w:lvlJc w:val="left"/>
      <w:pPr>
        <w:ind w:left="2154" w:hanging="281"/>
      </w:pPr>
      <w:rPr>
        <w:rFonts w:hint="default"/>
        <w:lang w:val="uk-UA" w:eastAsia="uk-UA" w:bidi="uk-UA"/>
      </w:rPr>
    </w:lvl>
    <w:lvl w:ilvl="2" w:tplc="207C8930">
      <w:numFmt w:val="bullet"/>
      <w:lvlText w:val="•"/>
      <w:lvlJc w:val="left"/>
      <w:pPr>
        <w:ind w:left="3048" w:hanging="281"/>
      </w:pPr>
      <w:rPr>
        <w:rFonts w:hint="default"/>
        <w:lang w:val="uk-UA" w:eastAsia="uk-UA" w:bidi="uk-UA"/>
      </w:rPr>
    </w:lvl>
    <w:lvl w:ilvl="3" w:tplc="7974DE38">
      <w:numFmt w:val="bullet"/>
      <w:lvlText w:val="•"/>
      <w:lvlJc w:val="left"/>
      <w:pPr>
        <w:ind w:left="3942" w:hanging="281"/>
      </w:pPr>
      <w:rPr>
        <w:rFonts w:hint="default"/>
        <w:lang w:val="uk-UA" w:eastAsia="uk-UA" w:bidi="uk-UA"/>
      </w:rPr>
    </w:lvl>
    <w:lvl w:ilvl="4" w:tplc="9628086C">
      <w:numFmt w:val="bullet"/>
      <w:lvlText w:val="•"/>
      <w:lvlJc w:val="left"/>
      <w:pPr>
        <w:ind w:left="4836" w:hanging="281"/>
      </w:pPr>
      <w:rPr>
        <w:rFonts w:hint="default"/>
        <w:lang w:val="uk-UA" w:eastAsia="uk-UA" w:bidi="uk-UA"/>
      </w:rPr>
    </w:lvl>
    <w:lvl w:ilvl="5" w:tplc="637ABF14">
      <w:numFmt w:val="bullet"/>
      <w:lvlText w:val="•"/>
      <w:lvlJc w:val="left"/>
      <w:pPr>
        <w:ind w:left="5730" w:hanging="281"/>
      </w:pPr>
      <w:rPr>
        <w:rFonts w:hint="default"/>
        <w:lang w:val="uk-UA" w:eastAsia="uk-UA" w:bidi="uk-UA"/>
      </w:rPr>
    </w:lvl>
    <w:lvl w:ilvl="6" w:tplc="ED86EB0C">
      <w:numFmt w:val="bullet"/>
      <w:lvlText w:val="•"/>
      <w:lvlJc w:val="left"/>
      <w:pPr>
        <w:ind w:left="6624" w:hanging="281"/>
      </w:pPr>
      <w:rPr>
        <w:rFonts w:hint="default"/>
        <w:lang w:val="uk-UA" w:eastAsia="uk-UA" w:bidi="uk-UA"/>
      </w:rPr>
    </w:lvl>
    <w:lvl w:ilvl="7" w:tplc="DBE4612A">
      <w:numFmt w:val="bullet"/>
      <w:lvlText w:val="•"/>
      <w:lvlJc w:val="left"/>
      <w:pPr>
        <w:ind w:left="7518" w:hanging="281"/>
      </w:pPr>
      <w:rPr>
        <w:rFonts w:hint="default"/>
        <w:lang w:val="uk-UA" w:eastAsia="uk-UA" w:bidi="uk-UA"/>
      </w:rPr>
    </w:lvl>
    <w:lvl w:ilvl="8" w:tplc="0A8E5ED2">
      <w:numFmt w:val="bullet"/>
      <w:lvlText w:val="•"/>
      <w:lvlJc w:val="left"/>
      <w:pPr>
        <w:ind w:left="8412" w:hanging="281"/>
      </w:pPr>
      <w:rPr>
        <w:rFonts w:hint="default"/>
        <w:lang w:val="uk-UA" w:eastAsia="uk-UA" w:bidi="uk-UA"/>
      </w:rPr>
    </w:lvl>
  </w:abstractNum>
  <w:abstractNum w:abstractNumId="3">
    <w:nsid w:val="3FC10247"/>
    <w:multiLevelType w:val="hybridMultilevel"/>
    <w:tmpl w:val="D69A898C"/>
    <w:lvl w:ilvl="0" w:tplc="9A66E28C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">
    <w:nsid w:val="55E85D40"/>
    <w:multiLevelType w:val="hybridMultilevel"/>
    <w:tmpl w:val="11E83740"/>
    <w:lvl w:ilvl="0" w:tplc="9A66E28C">
      <w:start w:val="6"/>
      <w:numFmt w:val="decimal"/>
      <w:lvlText w:val="%1."/>
      <w:lvlJc w:val="left"/>
      <w:pPr>
        <w:ind w:left="80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BF"/>
    <w:rsid w:val="00081C41"/>
    <w:rsid w:val="002B746C"/>
    <w:rsid w:val="003011FF"/>
    <w:rsid w:val="0048346D"/>
    <w:rsid w:val="005418E7"/>
    <w:rsid w:val="005F5FBF"/>
    <w:rsid w:val="00632D12"/>
    <w:rsid w:val="006C7426"/>
    <w:rsid w:val="007079E1"/>
    <w:rsid w:val="00775B79"/>
    <w:rsid w:val="00776DAC"/>
    <w:rsid w:val="00780D7E"/>
    <w:rsid w:val="00836717"/>
    <w:rsid w:val="00854EF7"/>
    <w:rsid w:val="00861C72"/>
    <w:rsid w:val="0088345D"/>
    <w:rsid w:val="008A043E"/>
    <w:rsid w:val="00A72C47"/>
    <w:rsid w:val="00B1044B"/>
    <w:rsid w:val="00BB222A"/>
    <w:rsid w:val="00C73B67"/>
    <w:rsid w:val="00DB17AA"/>
    <w:rsid w:val="00E00238"/>
    <w:rsid w:val="00E10742"/>
    <w:rsid w:val="00E748FB"/>
    <w:rsid w:val="00F16D32"/>
    <w:rsid w:val="00F6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semiHidden/>
    <w:unhideWhenUsed/>
    <w:qFormat/>
    <w:rsid w:val="00854EF7"/>
    <w:pPr>
      <w:widowControl w:val="0"/>
      <w:autoSpaceDE w:val="0"/>
      <w:autoSpaceDN w:val="0"/>
      <w:spacing w:after="0" w:line="240" w:lineRule="auto"/>
      <w:ind w:left="423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854EF7"/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psection">
    <w:name w:val="psection"/>
    <w:basedOn w:val="a"/>
    <w:rsid w:val="0048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1"/>
    <w:qFormat/>
    <w:rsid w:val="00A72C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F16D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semiHidden/>
    <w:unhideWhenUsed/>
    <w:qFormat/>
    <w:rsid w:val="00854EF7"/>
    <w:pPr>
      <w:widowControl w:val="0"/>
      <w:autoSpaceDE w:val="0"/>
      <w:autoSpaceDN w:val="0"/>
      <w:spacing w:after="0" w:line="240" w:lineRule="auto"/>
      <w:ind w:left="423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854EF7"/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psection">
    <w:name w:val="psection"/>
    <w:basedOn w:val="a"/>
    <w:rsid w:val="0048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1"/>
    <w:qFormat/>
    <w:rsid w:val="00A72C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F16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BA5CE-9E17-4D38-99B3-0AAD53B1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Пользователь Windows</cp:lastModifiedBy>
  <cp:revision>12</cp:revision>
  <cp:lastPrinted>2023-09-15T04:01:00Z</cp:lastPrinted>
  <dcterms:created xsi:type="dcterms:W3CDTF">2023-09-11T06:23:00Z</dcterms:created>
  <dcterms:modified xsi:type="dcterms:W3CDTF">2023-09-15T04:01:00Z</dcterms:modified>
</cp:coreProperties>
</file>