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A100" w14:textId="724AC0FC" w:rsidR="00B03792" w:rsidRDefault="00B03792" w:rsidP="00B03792">
      <w:pPr>
        <w:pStyle w:val="1"/>
        <w:ind w:left="3361" w:right="3458"/>
        <w:jc w:val="center"/>
      </w:pPr>
      <w:bookmarkStart w:id="0" w:name="_TOC_250002"/>
      <w:r>
        <w:t>Практична робота</w:t>
      </w:r>
      <w:r>
        <w:t xml:space="preserve"> № 4</w:t>
      </w:r>
      <w:r>
        <w:rPr>
          <w:spacing w:val="-67"/>
        </w:rPr>
        <w:t xml:space="preserve"> </w:t>
      </w:r>
      <w:r>
        <w:t>Редагування</w:t>
      </w:r>
      <w:r>
        <w:rPr>
          <w:spacing w:val="-1"/>
        </w:rPr>
        <w:t xml:space="preserve"> </w:t>
      </w:r>
      <w:bookmarkEnd w:id="0"/>
      <w:r>
        <w:t>об’єктів.</w:t>
      </w:r>
    </w:p>
    <w:p w14:paraId="36F07603" w14:textId="77777777" w:rsidR="00B03792" w:rsidRDefault="00B03792" w:rsidP="00B03792">
      <w:pPr>
        <w:pStyle w:val="a3"/>
        <w:spacing w:before="11"/>
        <w:rPr>
          <w:b/>
          <w:sz w:val="27"/>
        </w:rPr>
      </w:pPr>
    </w:p>
    <w:p w14:paraId="41EC120E" w14:textId="77777777" w:rsidR="00B03792" w:rsidRDefault="00B03792" w:rsidP="00B03792">
      <w:pPr>
        <w:ind w:left="114" w:right="210" w:hanging="1"/>
        <w:jc w:val="both"/>
        <w:rPr>
          <w:i/>
          <w:sz w:val="28"/>
        </w:rPr>
      </w:pPr>
      <w:r>
        <w:rPr>
          <w:b/>
          <w:i/>
          <w:sz w:val="28"/>
        </w:rPr>
        <w:t xml:space="preserve">Мета роботи: </w:t>
      </w:r>
      <w:r>
        <w:rPr>
          <w:i/>
          <w:sz w:val="28"/>
        </w:rPr>
        <w:t>набути навичок з редагування графічних об’єктів. Навчитися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використовувати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прив’язки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розташуванні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графічних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об’єктів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документах.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Вивчити принципи вирівнювання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об’єктів.</w:t>
      </w:r>
    </w:p>
    <w:p w14:paraId="187D6912" w14:textId="77777777" w:rsidR="00B03792" w:rsidRDefault="00B03792" w:rsidP="00B03792">
      <w:pPr>
        <w:pStyle w:val="a3"/>
        <w:rPr>
          <w:i/>
        </w:rPr>
      </w:pPr>
    </w:p>
    <w:p w14:paraId="1E34A40B" w14:textId="77777777" w:rsidR="00B03792" w:rsidRDefault="00B03792" w:rsidP="00B03792">
      <w:pPr>
        <w:spacing w:before="1" w:line="320" w:lineRule="exact"/>
        <w:ind w:left="822"/>
        <w:jc w:val="both"/>
        <w:rPr>
          <w:b/>
          <w:sz w:val="28"/>
        </w:rPr>
      </w:pPr>
      <w:r>
        <w:rPr>
          <w:b/>
          <w:sz w:val="28"/>
        </w:rPr>
        <w:t>Редагування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об’єктів</w:t>
      </w:r>
    </w:p>
    <w:p w14:paraId="6485FEEE" w14:textId="77777777" w:rsidR="00B03792" w:rsidRDefault="00B03792" w:rsidP="00B03792">
      <w:pPr>
        <w:pStyle w:val="a3"/>
        <w:ind w:left="114" w:right="210" w:firstLine="707"/>
        <w:jc w:val="both"/>
      </w:pPr>
      <w:r>
        <w:rPr>
          <w:b/>
          <w:i/>
        </w:rPr>
        <w:t>Рамкою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виділення</w:t>
      </w:r>
      <w:r>
        <w:rPr>
          <w:b/>
          <w:i/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маркерів</w:t>
      </w:r>
      <w:r>
        <w:rPr>
          <w:spacing w:val="1"/>
        </w:rPr>
        <w:t xml:space="preserve"> </w:t>
      </w:r>
      <w:r>
        <w:t>(невеликих</w:t>
      </w:r>
      <w:r>
        <w:rPr>
          <w:spacing w:val="1"/>
        </w:rPr>
        <w:t xml:space="preserve"> </w:t>
      </w:r>
      <w:r>
        <w:t>квадратів з чорною заливкою), що позначають на екрані габарити виділеного</w:t>
      </w:r>
      <w:r>
        <w:rPr>
          <w:spacing w:val="1"/>
        </w:rPr>
        <w:t xml:space="preserve"> </w:t>
      </w:r>
      <w:r>
        <w:t xml:space="preserve">об'єкта або декількох об'єктів. В центрі рамки виділення знаходиться </w:t>
      </w:r>
      <w:r>
        <w:rPr>
          <w:b/>
          <w:i/>
        </w:rPr>
        <w:t>маркер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центру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косого</w:t>
      </w:r>
      <w:r>
        <w:rPr>
          <w:spacing w:val="1"/>
        </w:rPr>
        <w:t xml:space="preserve"> </w:t>
      </w:r>
      <w:r>
        <w:t>хрестика.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-1"/>
        </w:rPr>
        <w:t xml:space="preserve"> </w:t>
      </w:r>
      <w:r>
        <w:t>при перетвореннях об'єктів.</w:t>
      </w:r>
    </w:p>
    <w:p w14:paraId="0391CE80" w14:textId="77777777" w:rsidR="00B03792" w:rsidRDefault="00B03792" w:rsidP="00B03792">
      <w:pPr>
        <w:pStyle w:val="a3"/>
        <w:ind w:left="114" w:right="209" w:firstLine="708"/>
        <w:jc w:val="both"/>
      </w:pPr>
      <w:r>
        <w:t>На</w:t>
      </w:r>
      <w:r>
        <w:rPr>
          <w:spacing w:val="1"/>
        </w:rPr>
        <w:t xml:space="preserve"> </w:t>
      </w:r>
      <w:r>
        <w:t>панелі</w:t>
      </w:r>
      <w:r>
        <w:rPr>
          <w:spacing w:val="1"/>
        </w:rPr>
        <w:t xml:space="preserve"> </w:t>
      </w:r>
      <w:r>
        <w:t>атрибутів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параметри моделі об'єкта, і кнопки, що дозволяють виконувати стандартні дії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об'єктами цього класу.</w:t>
      </w:r>
    </w:p>
    <w:p w14:paraId="0BABB668" w14:textId="77777777" w:rsidR="00B03792" w:rsidRDefault="00B03792" w:rsidP="00B03792">
      <w:pPr>
        <w:pStyle w:val="a3"/>
        <w:spacing w:line="322" w:lineRule="exact"/>
        <w:ind w:left="822"/>
        <w:jc w:val="both"/>
      </w:pPr>
      <w:r>
        <w:t>Для</w:t>
      </w:r>
      <w:r>
        <w:rPr>
          <w:spacing w:val="101"/>
        </w:rPr>
        <w:t xml:space="preserve"> </w:t>
      </w:r>
      <w:r>
        <w:t xml:space="preserve">масштабування  </w:t>
      </w:r>
      <w:r>
        <w:rPr>
          <w:spacing w:val="29"/>
        </w:rPr>
        <w:t xml:space="preserve"> </w:t>
      </w:r>
      <w:r>
        <w:t xml:space="preserve">об’єктів  </w:t>
      </w:r>
      <w:r>
        <w:rPr>
          <w:spacing w:val="30"/>
        </w:rPr>
        <w:t xml:space="preserve"> </w:t>
      </w:r>
      <w:r>
        <w:t xml:space="preserve">можливо  </w:t>
      </w:r>
      <w:r>
        <w:rPr>
          <w:spacing w:val="29"/>
        </w:rPr>
        <w:t xml:space="preserve"> </w:t>
      </w:r>
      <w:r>
        <w:t xml:space="preserve">використовувати  </w:t>
      </w:r>
      <w:r>
        <w:rPr>
          <w:spacing w:val="30"/>
        </w:rPr>
        <w:t xml:space="preserve"> </w:t>
      </w:r>
      <w:r>
        <w:t>інструмент</w:t>
      </w:r>
    </w:p>
    <w:p w14:paraId="39787786" w14:textId="77777777" w:rsidR="00B03792" w:rsidRDefault="00B03792" w:rsidP="00B03792">
      <w:pPr>
        <w:pStyle w:val="a3"/>
        <w:ind w:left="113" w:right="210"/>
        <w:jc w:val="both"/>
        <w:rPr>
          <w:color w:val="252525"/>
        </w:rPr>
      </w:pPr>
      <w:r>
        <w:rPr>
          <w:w w:val="95"/>
        </w:rPr>
        <w:t>«</w:t>
      </w:r>
      <w:proofErr w:type="spellStart"/>
      <w:r>
        <w:rPr>
          <w:w w:val="95"/>
        </w:rPr>
        <w:t>Выбор</w:t>
      </w:r>
      <w:proofErr w:type="spellEnd"/>
      <w:r>
        <w:rPr>
          <w:w w:val="95"/>
        </w:rPr>
        <w:t>»</w:t>
      </w:r>
      <w:r>
        <w:rPr>
          <w:spacing w:val="63"/>
        </w:rPr>
        <w:t xml:space="preserve">  </w:t>
      </w:r>
      <w:r>
        <w:rPr>
          <w:noProof/>
          <w:spacing w:val="13"/>
        </w:rPr>
        <w:drawing>
          <wp:inline distT="0" distB="0" distL="0" distR="0" wp14:anchorId="46E5F0DE" wp14:editId="7E565826">
            <wp:extent cx="203835" cy="260350"/>
            <wp:effectExtent l="0" t="0" r="5715" b="635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масштабувати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маркери</w:t>
      </w:r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обмежувальної</w:t>
      </w:r>
      <w:r>
        <w:rPr>
          <w:spacing w:val="1"/>
        </w:rPr>
        <w:t xml:space="preserve"> </w:t>
      </w:r>
      <w:r>
        <w:t>рамці</w:t>
      </w:r>
      <w:r>
        <w:rPr>
          <w:spacing w:val="1"/>
        </w:rPr>
        <w:t xml:space="preserve"> </w:t>
      </w:r>
      <w:r>
        <w:rPr>
          <w:color w:val="252525"/>
        </w:rPr>
        <w:t xml:space="preserve">(рис.4.1, </w:t>
      </w:r>
      <w:r>
        <w:rPr>
          <w:i/>
          <w:color w:val="252525"/>
        </w:rPr>
        <w:t>а</w:t>
      </w:r>
      <w:r>
        <w:rPr>
          <w:color w:val="252525"/>
        </w:rPr>
        <w:t>). Для обертання об’єкту досить один раз натиснути на виділений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об’єкт, що призведе до переключення із режим масштабування у режим оберту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(рис.4.1, </w:t>
      </w:r>
      <w:r>
        <w:rPr>
          <w:i/>
          <w:color w:val="252525"/>
        </w:rPr>
        <w:t>б</w:t>
      </w:r>
      <w:r>
        <w:rPr>
          <w:color w:val="252525"/>
        </w:rPr>
        <w:t>). Маркер центру обертання можливо довільно розташовувати на полі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документу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(рис.4.1,</w:t>
      </w:r>
      <w:r>
        <w:rPr>
          <w:color w:val="252525"/>
          <w:spacing w:val="-1"/>
        </w:rPr>
        <w:t xml:space="preserve"> </w:t>
      </w:r>
      <w:r>
        <w:rPr>
          <w:i/>
          <w:color w:val="252525"/>
        </w:rPr>
        <w:t>в</w:t>
      </w:r>
      <w:r>
        <w:rPr>
          <w:color w:val="252525"/>
        </w:rPr>
        <w:t>).</w:t>
      </w:r>
    </w:p>
    <w:p w14:paraId="4E0E8F39" w14:textId="2FCD9CA8" w:rsidR="00B03792" w:rsidRDefault="00B03792" w:rsidP="00B03792">
      <w:pPr>
        <w:pStyle w:val="a3"/>
        <w:ind w:left="113" w:right="21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180B266" wp14:editId="5148D1FD">
            <wp:extent cx="1104265" cy="1463040"/>
            <wp:effectExtent l="0" t="0" r="635" b="381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7"/>
          <w:sz w:val="20"/>
        </w:rPr>
        <w:drawing>
          <wp:inline distT="0" distB="0" distL="0" distR="0" wp14:anchorId="71ACB611" wp14:editId="09D19E3E">
            <wp:extent cx="1083310" cy="1413510"/>
            <wp:effectExtent l="0" t="0" r="254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19"/>
          <w:sz w:val="20"/>
        </w:rPr>
        <w:drawing>
          <wp:inline distT="0" distB="0" distL="0" distR="0" wp14:anchorId="49B071F0" wp14:editId="110FCD9F">
            <wp:extent cx="1160780" cy="1392555"/>
            <wp:effectExtent l="0" t="0" r="127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96D0E" w14:textId="77777777" w:rsidR="00B03792" w:rsidRDefault="00B03792" w:rsidP="00B03792">
      <w:pPr>
        <w:tabs>
          <w:tab w:val="left" w:pos="3952"/>
          <w:tab w:val="left" w:pos="7066"/>
        </w:tabs>
        <w:spacing w:before="83" w:line="321" w:lineRule="exact"/>
        <w:ind w:left="369"/>
        <w:jc w:val="center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z w:val="28"/>
        </w:rPr>
        <w:tab/>
        <w:t>б)</w:t>
      </w:r>
      <w:r>
        <w:rPr>
          <w:i/>
          <w:sz w:val="28"/>
        </w:rPr>
        <w:tab/>
        <w:t>в)</w:t>
      </w:r>
    </w:p>
    <w:p w14:paraId="5BF9626A" w14:textId="77777777" w:rsidR="00B03792" w:rsidRDefault="00B03792" w:rsidP="00B03792">
      <w:pPr>
        <w:pStyle w:val="a3"/>
        <w:spacing w:line="321" w:lineRule="exact"/>
        <w:ind w:left="666" w:right="56"/>
        <w:jc w:val="center"/>
      </w:pPr>
      <w:r>
        <w:t>Рис.4.1.</w:t>
      </w:r>
      <w:r>
        <w:rPr>
          <w:spacing w:val="-4"/>
        </w:rPr>
        <w:t xml:space="preserve"> </w:t>
      </w:r>
      <w:r>
        <w:t>Редагування</w:t>
      </w:r>
      <w:r>
        <w:rPr>
          <w:spacing w:val="-3"/>
        </w:rPr>
        <w:t xml:space="preserve"> </w:t>
      </w:r>
      <w:r>
        <w:t>об’єктів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інструмента</w:t>
      </w:r>
      <w:r>
        <w:rPr>
          <w:spacing w:val="-2"/>
        </w:rPr>
        <w:t xml:space="preserve"> </w:t>
      </w:r>
      <w:r>
        <w:t>«</w:t>
      </w:r>
      <w:proofErr w:type="spellStart"/>
      <w:r>
        <w:t>Выбор</w:t>
      </w:r>
      <w:proofErr w:type="spellEnd"/>
      <w:r>
        <w:t>»</w:t>
      </w:r>
    </w:p>
    <w:p w14:paraId="09415C6B" w14:textId="77777777" w:rsidR="00B03792" w:rsidRDefault="00B03792" w:rsidP="00B03792">
      <w:pPr>
        <w:pStyle w:val="a3"/>
      </w:pPr>
    </w:p>
    <w:p w14:paraId="2B833B88" w14:textId="77777777" w:rsidR="00B03792" w:rsidRDefault="00B03792" w:rsidP="00B03792">
      <w:pPr>
        <w:pStyle w:val="a3"/>
        <w:spacing w:before="1"/>
        <w:ind w:left="113" w:right="209" w:firstLine="708"/>
        <w:jc w:val="both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палітри</w:t>
      </w:r>
      <w:r>
        <w:rPr>
          <w:spacing w:val="1"/>
        </w:rPr>
        <w:t xml:space="preserve"> </w:t>
      </w:r>
      <w:r>
        <w:t>«</w:t>
      </w:r>
      <w:proofErr w:type="spellStart"/>
      <w:r>
        <w:t>Преобразования</w:t>
      </w:r>
      <w:proofErr w:type="spellEnd"/>
      <w:r>
        <w:t>»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наступних вкладок для керування відповідними діями: положення, обертання,</w:t>
      </w:r>
      <w:r>
        <w:rPr>
          <w:spacing w:val="1"/>
        </w:rPr>
        <w:t xml:space="preserve"> </w:t>
      </w:r>
      <w:r>
        <w:t>масштабування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відображення,</w:t>
      </w:r>
      <w:r>
        <w:rPr>
          <w:spacing w:val="-2"/>
        </w:rPr>
        <w:t xml:space="preserve"> </w:t>
      </w:r>
      <w:r>
        <w:t>розмір і нахил</w:t>
      </w:r>
      <w:r>
        <w:rPr>
          <w:spacing w:val="-1"/>
        </w:rPr>
        <w:t xml:space="preserve"> </w:t>
      </w:r>
      <w:r>
        <w:t>(рис.4.2).</w:t>
      </w:r>
    </w:p>
    <w:p w14:paraId="648F8EE5" w14:textId="77777777" w:rsidR="00B03792" w:rsidRDefault="00B03792" w:rsidP="00B03792">
      <w:pPr>
        <w:pStyle w:val="a3"/>
        <w:spacing w:before="9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2650008A" wp14:editId="66317550">
            <wp:simplePos x="0" y="0"/>
            <wp:positionH relativeFrom="page">
              <wp:posOffset>720090</wp:posOffset>
            </wp:positionH>
            <wp:positionV relativeFrom="paragraph">
              <wp:posOffset>206375</wp:posOffset>
            </wp:positionV>
            <wp:extent cx="3105785" cy="3652520"/>
            <wp:effectExtent l="0" t="0" r="0" b="5080"/>
            <wp:wrapTopAndBottom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65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126E6D56" wp14:editId="3165259B">
            <wp:simplePos x="0" y="0"/>
            <wp:positionH relativeFrom="page">
              <wp:posOffset>5512435</wp:posOffset>
            </wp:positionH>
            <wp:positionV relativeFrom="paragraph">
              <wp:posOffset>2046605</wp:posOffset>
            </wp:positionV>
            <wp:extent cx="1393825" cy="1675130"/>
            <wp:effectExtent l="0" t="0" r="0" b="1270"/>
            <wp:wrapTopAndBottom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67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06068FA" wp14:editId="5DA8051A">
            <wp:simplePos x="0" y="0"/>
            <wp:positionH relativeFrom="page">
              <wp:posOffset>3897630</wp:posOffset>
            </wp:positionH>
            <wp:positionV relativeFrom="paragraph">
              <wp:posOffset>2046605</wp:posOffset>
            </wp:positionV>
            <wp:extent cx="1537970" cy="1551305"/>
            <wp:effectExtent l="0" t="0" r="5080" b="0"/>
            <wp:wrapTopAndBottom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55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9D3C2" w14:textId="77777777" w:rsidR="00B03792" w:rsidRDefault="00B03792" w:rsidP="00B03792">
      <w:pPr>
        <w:tabs>
          <w:tab w:val="left" w:pos="5013"/>
          <w:tab w:val="left" w:pos="7448"/>
        </w:tabs>
        <w:spacing w:line="297" w:lineRule="exact"/>
        <w:ind w:left="1240"/>
        <w:jc w:val="center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z w:val="28"/>
        </w:rPr>
        <w:tab/>
        <w:t>б)</w:t>
      </w:r>
      <w:r>
        <w:rPr>
          <w:i/>
          <w:sz w:val="28"/>
        </w:rPr>
        <w:tab/>
        <w:t>в)</w:t>
      </w:r>
    </w:p>
    <w:p w14:paraId="60EDC13F" w14:textId="77777777" w:rsidR="00B03792" w:rsidRDefault="00B03792" w:rsidP="00B03792">
      <w:pPr>
        <w:pStyle w:val="a3"/>
        <w:spacing w:line="321" w:lineRule="exact"/>
        <w:ind w:left="666" w:right="59"/>
        <w:jc w:val="center"/>
      </w:pPr>
      <w:r>
        <w:t>Рис.</w:t>
      </w:r>
      <w:r>
        <w:rPr>
          <w:spacing w:val="-2"/>
        </w:rPr>
        <w:t xml:space="preserve"> </w:t>
      </w:r>
      <w:r>
        <w:t>4.2.</w:t>
      </w:r>
      <w:r>
        <w:rPr>
          <w:spacing w:val="-1"/>
        </w:rPr>
        <w:t xml:space="preserve"> </w:t>
      </w:r>
      <w:r>
        <w:t>Панель</w:t>
      </w:r>
      <w:r>
        <w:rPr>
          <w:spacing w:val="-1"/>
        </w:rPr>
        <w:t xml:space="preserve"> </w:t>
      </w:r>
      <w:r>
        <w:t>«</w:t>
      </w:r>
      <w:proofErr w:type="spellStart"/>
      <w:r>
        <w:t>Преобразования</w:t>
      </w:r>
      <w:proofErr w:type="spellEnd"/>
      <w:r>
        <w:t>»</w:t>
      </w:r>
    </w:p>
    <w:p w14:paraId="1C1B6CD3" w14:textId="77777777" w:rsidR="00B03792" w:rsidRDefault="00B03792" w:rsidP="00B03792">
      <w:pPr>
        <w:pStyle w:val="a3"/>
        <w:spacing w:before="2"/>
      </w:pPr>
    </w:p>
    <w:p w14:paraId="632A9372" w14:textId="77777777" w:rsidR="00B03792" w:rsidRDefault="00B03792" w:rsidP="00B03792">
      <w:pPr>
        <w:spacing w:before="1" w:line="321" w:lineRule="exact"/>
        <w:ind w:left="681"/>
        <w:jc w:val="both"/>
        <w:rPr>
          <w:b/>
          <w:sz w:val="28"/>
        </w:rPr>
      </w:pPr>
      <w:r>
        <w:rPr>
          <w:b/>
          <w:sz w:val="28"/>
        </w:rPr>
        <w:t>Формування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об’єктів</w:t>
      </w:r>
    </w:p>
    <w:p w14:paraId="206908A5" w14:textId="53759E17" w:rsidR="00B03792" w:rsidRDefault="00B03792" w:rsidP="00B03792">
      <w:pPr>
        <w:pStyle w:val="a3"/>
        <w:ind w:left="114" w:right="209" w:firstLine="567"/>
        <w:jc w:val="center"/>
        <w:rPr>
          <w:sz w:val="20"/>
        </w:rPr>
      </w:pPr>
      <w:r>
        <w:rPr>
          <w:color w:val="252525"/>
        </w:rPr>
        <w:t>Криві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лінії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сформувати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шляхом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управління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їх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вузлами</w:t>
      </w:r>
      <w:r>
        <w:rPr>
          <w:color w:val="252525"/>
          <w:spacing w:val="7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сегментами   за   допомогою   інструменту   «Форма</w:t>
      </w:r>
      <w:r>
        <w:rPr>
          <w:b/>
          <w:color w:val="252525"/>
        </w:rPr>
        <w:t xml:space="preserve">»   </w:t>
      </w:r>
      <w:r>
        <w:rPr>
          <w:b/>
          <w:noProof/>
          <w:color w:val="252525"/>
          <w:spacing w:val="18"/>
        </w:rPr>
        <w:drawing>
          <wp:inline distT="0" distB="0" distL="0" distR="0" wp14:anchorId="11D89ED3" wp14:editId="3E51B91A">
            <wp:extent cx="281305" cy="203835"/>
            <wp:effectExtent l="0" t="0" r="4445" b="571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також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шляхом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додавання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видалення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вузлів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при активному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інструменті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«Форма»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(рис.4.3).</w:t>
      </w:r>
      <w:r>
        <w:rPr>
          <w:noProof/>
          <w:sz w:val="20"/>
        </w:rPr>
        <w:drawing>
          <wp:inline distT="0" distB="0" distL="0" distR="0" wp14:anchorId="6036F9FA" wp14:editId="3820DC5D">
            <wp:extent cx="3270885" cy="1828800"/>
            <wp:effectExtent l="0" t="0" r="571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D59D6" w14:textId="77777777" w:rsidR="00B03792" w:rsidRDefault="00B03792" w:rsidP="00B03792">
      <w:pPr>
        <w:pStyle w:val="a3"/>
        <w:spacing w:before="38" w:line="322" w:lineRule="exact"/>
        <w:ind w:left="576" w:right="107"/>
        <w:jc w:val="center"/>
      </w:pPr>
      <w:r>
        <w:rPr>
          <w:color w:val="252525"/>
        </w:rPr>
        <w:t>Рис.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4.3.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Керуючі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елементі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при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редагуванні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опорної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точки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інструментом</w:t>
      </w:r>
    </w:p>
    <w:p w14:paraId="7BEC53E9" w14:textId="77777777" w:rsidR="00B03792" w:rsidRDefault="00B03792" w:rsidP="00B03792">
      <w:pPr>
        <w:pStyle w:val="a3"/>
        <w:ind w:left="565" w:right="661"/>
        <w:jc w:val="center"/>
      </w:pPr>
      <w:r>
        <w:rPr>
          <w:color w:val="252525"/>
        </w:rPr>
        <w:t>«Форма»</w:t>
      </w:r>
    </w:p>
    <w:p w14:paraId="345C0483" w14:textId="77777777" w:rsidR="00B03792" w:rsidRDefault="00B03792" w:rsidP="00B03792">
      <w:pPr>
        <w:pStyle w:val="a3"/>
      </w:pPr>
    </w:p>
    <w:p w14:paraId="4925DA99" w14:textId="77777777" w:rsidR="00B03792" w:rsidRDefault="00B03792" w:rsidP="00B03792">
      <w:pPr>
        <w:pStyle w:val="a3"/>
        <w:ind w:left="113" w:right="208" w:firstLine="567"/>
      </w:pPr>
      <w:r>
        <w:rPr>
          <w:color w:val="252525"/>
        </w:rPr>
        <w:t>Щоб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додати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вузол,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двічі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клацніть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шлях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або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клацніть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шлях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натисніть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кнопку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«Добавить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узлы</w:t>
      </w:r>
      <w:proofErr w:type="spellEnd"/>
      <w:r>
        <w:rPr>
          <w:color w:val="252525"/>
        </w:rPr>
        <w:t>»</w:t>
      </w:r>
      <w:r>
        <w:rPr>
          <w:color w:val="252525"/>
          <w:spacing w:val="-2"/>
        </w:rPr>
        <w:t xml:space="preserve"> </w:t>
      </w:r>
      <w:r>
        <w:rPr>
          <w:noProof/>
          <w:color w:val="252525"/>
          <w:spacing w:val="-2"/>
        </w:rPr>
        <w:drawing>
          <wp:inline distT="0" distB="0" distL="0" distR="0" wp14:anchorId="5FB2AEE1" wp14:editId="64EBD86F">
            <wp:extent cx="281305" cy="203835"/>
            <wp:effectExtent l="0" t="0" r="4445" b="571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  <w:spacing w:val="2"/>
        </w:rPr>
        <w:t xml:space="preserve"> </w:t>
      </w:r>
      <w:r>
        <w:rPr>
          <w:color w:val="252525"/>
        </w:rPr>
        <w:t>на панелі властивостей.</w:t>
      </w:r>
    </w:p>
    <w:p w14:paraId="4C400496" w14:textId="77777777" w:rsidR="00B03792" w:rsidRDefault="00B03792" w:rsidP="00B03792">
      <w:pPr>
        <w:pStyle w:val="a3"/>
        <w:ind w:left="113" w:right="209" w:firstLine="567"/>
      </w:pPr>
      <w:r>
        <w:rPr>
          <w:color w:val="252525"/>
        </w:rPr>
        <w:t>Щоб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видалити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вузол,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двічі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клацніть</w:t>
      </w:r>
      <w:r>
        <w:rPr>
          <w:color w:val="252525"/>
          <w:spacing w:val="50"/>
        </w:rPr>
        <w:t xml:space="preserve"> </w:t>
      </w:r>
      <w:r>
        <w:rPr>
          <w:color w:val="252525"/>
        </w:rPr>
        <w:t>його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або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виберіть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вузол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натисніть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кнопку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«</w:t>
      </w:r>
      <w:proofErr w:type="spellStart"/>
      <w:r>
        <w:rPr>
          <w:color w:val="252525"/>
        </w:rPr>
        <w:t>Удалить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узлы</w:t>
      </w:r>
      <w:proofErr w:type="spellEnd"/>
      <w:r>
        <w:rPr>
          <w:color w:val="252525"/>
        </w:rPr>
        <w:t>»</w:t>
      </w:r>
      <w:r>
        <w:rPr>
          <w:color w:val="252525"/>
          <w:spacing w:val="-2"/>
        </w:rPr>
        <w:t xml:space="preserve"> </w:t>
      </w:r>
      <w:r>
        <w:rPr>
          <w:noProof/>
          <w:color w:val="252525"/>
          <w:spacing w:val="-2"/>
        </w:rPr>
        <w:drawing>
          <wp:inline distT="0" distB="0" distL="0" distR="0" wp14:anchorId="46DB0D57" wp14:editId="5C9B957A">
            <wp:extent cx="281305" cy="203835"/>
            <wp:effectExtent l="0" t="0" r="4445" b="571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  <w:spacing w:val="2"/>
        </w:rPr>
        <w:t xml:space="preserve"> </w:t>
      </w:r>
      <w:r>
        <w:rPr>
          <w:color w:val="252525"/>
        </w:rPr>
        <w:t>на панелі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властивостей.</w:t>
      </w:r>
    </w:p>
    <w:p w14:paraId="4EFCC2A3" w14:textId="77777777" w:rsidR="00B03792" w:rsidRDefault="00B03792" w:rsidP="00B03792">
      <w:pPr>
        <w:pStyle w:val="a3"/>
        <w:spacing w:line="322" w:lineRule="exact"/>
        <w:ind w:left="681"/>
      </w:pPr>
      <w:r>
        <w:rPr>
          <w:color w:val="252525"/>
        </w:rPr>
        <w:t>Щоб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зменшити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число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вузлів, виділіть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їх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рамкою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допомогою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інструменту</w:t>
      </w:r>
    </w:p>
    <w:p w14:paraId="51C3C061" w14:textId="77777777" w:rsidR="00B03792" w:rsidRDefault="00B03792" w:rsidP="00B03792">
      <w:pPr>
        <w:pStyle w:val="a3"/>
        <w:spacing w:line="380" w:lineRule="exact"/>
        <w:ind w:left="114"/>
      </w:pPr>
      <w:r>
        <w:rPr>
          <w:color w:val="252525"/>
        </w:rPr>
        <w:t>«Форма»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натисніть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«</w:t>
      </w:r>
      <w:proofErr w:type="spellStart"/>
      <w:r>
        <w:rPr>
          <w:color w:val="252525"/>
        </w:rPr>
        <w:t>Уменьшить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число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узлов</w:t>
      </w:r>
      <w:proofErr w:type="spellEnd"/>
      <w:r>
        <w:rPr>
          <w:color w:val="252525"/>
        </w:rPr>
        <w:t>»</w:t>
      </w:r>
      <w:r>
        <w:rPr>
          <w:color w:val="252525"/>
          <w:spacing w:val="1"/>
        </w:rPr>
        <w:t xml:space="preserve"> </w:t>
      </w:r>
      <w:r>
        <w:rPr>
          <w:noProof/>
          <w:color w:val="252525"/>
          <w:spacing w:val="1"/>
        </w:rPr>
        <w:drawing>
          <wp:inline distT="0" distB="0" distL="0" distR="0" wp14:anchorId="57C23F1D" wp14:editId="51FC148D">
            <wp:extent cx="281305" cy="203835"/>
            <wp:effectExtent l="0" t="0" r="4445" b="571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панелі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властивостей.</w:t>
      </w:r>
    </w:p>
    <w:p w14:paraId="5DB828EC" w14:textId="77777777" w:rsidR="00B03792" w:rsidRDefault="00B03792" w:rsidP="00B03792">
      <w:pPr>
        <w:pStyle w:val="a3"/>
        <w:ind w:left="113" w:right="209" w:firstLine="567"/>
        <w:jc w:val="both"/>
      </w:pPr>
      <w:r>
        <w:rPr>
          <w:color w:val="252525"/>
        </w:rPr>
        <w:t>Вузли на об'єкті кривої можна змінити на один з чотирьох типів: перетин,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lastRenderedPageBreak/>
        <w:t>згладжений, симетричний або лінія. Маркери управління кожного типу вузла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працюють по-різному. Змінити тип вузла можливо за допомогою відповідної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команди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на панелі властивостей.</w:t>
      </w:r>
    </w:p>
    <w:p w14:paraId="7D06BDD9" w14:textId="77777777" w:rsidR="00B03792" w:rsidRDefault="00B03792" w:rsidP="00B03792">
      <w:pPr>
        <w:pStyle w:val="a3"/>
        <w:spacing w:before="2"/>
      </w:pPr>
    </w:p>
    <w:p w14:paraId="06AE1F0D" w14:textId="77777777" w:rsidR="00B03792" w:rsidRDefault="00B03792" w:rsidP="00B03792">
      <w:pPr>
        <w:spacing w:line="320" w:lineRule="exact"/>
        <w:ind w:left="681"/>
        <w:rPr>
          <w:b/>
          <w:sz w:val="28"/>
        </w:rPr>
      </w:pPr>
      <w:r>
        <w:rPr>
          <w:b/>
          <w:color w:val="252525"/>
          <w:sz w:val="28"/>
        </w:rPr>
        <w:t>Прямокутники</w:t>
      </w:r>
    </w:p>
    <w:p w14:paraId="60E9FAE1" w14:textId="77777777" w:rsidR="00B03792" w:rsidRDefault="00B03792" w:rsidP="00B03792">
      <w:pPr>
        <w:pStyle w:val="a3"/>
        <w:ind w:left="113" w:right="210" w:firstLine="567"/>
        <w:jc w:val="both"/>
      </w:pPr>
      <w:r>
        <w:rPr>
          <w:color w:val="252525"/>
        </w:rPr>
        <w:t>Перетягуючи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кути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прямокутника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допомогою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інструменту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«Форма»,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округлити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всі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його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кути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(рис.4.4),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або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скориставшись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відповідним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регулятором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панелі властивостей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відрегулювати кожен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кут окремо.</w:t>
      </w:r>
    </w:p>
    <w:p w14:paraId="0B4A7CAF" w14:textId="77777777" w:rsidR="00B03792" w:rsidRDefault="00B03792" w:rsidP="00B03792">
      <w:pPr>
        <w:pStyle w:val="a3"/>
        <w:ind w:left="113" w:right="209" w:firstLine="567"/>
        <w:jc w:val="both"/>
      </w:pPr>
      <w:r>
        <w:rPr>
          <w:color w:val="252525"/>
        </w:rPr>
        <w:t>Якщо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клацнути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інструмент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</w:t>
      </w:r>
      <w:proofErr w:type="spellStart"/>
      <w:r>
        <w:rPr>
          <w:color w:val="252525"/>
        </w:rPr>
        <w:t>Прямоугольник</w:t>
      </w:r>
      <w:proofErr w:type="spellEnd"/>
      <w:r>
        <w:rPr>
          <w:color w:val="252525"/>
        </w:rPr>
        <w:t>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допомогою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панелі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властивостей можна створити прямокутник із закругленими кутами, кутами 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виїмками й фасками. Під час масштабування зберігається споконвічний радіус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кута, тому прямокутники із закругленими кутами, кутами з виїмками й фасками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можна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розтягувати без спотворення кутів.</w:t>
      </w:r>
    </w:p>
    <w:p w14:paraId="1C519174" w14:textId="77777777" w:rsidR="00B03792" w:rsidRDefault="00B03792" w:rsidP="00B03792">
      <w:pPr>
        <w:pStyle w:val="a3"/>
        <w:ind w:left="686"/>
        <w:rPr>
          <w:sz w:val="20"/>
        </w:rPr>
      </w:pPr>
      <w:r>
        <w:rPr>
          <w:noProof/>
          <w:sz w:val="20"/>
        </w:rPr>
        <w:drawing>
          <wp:inline distT="0" distB="0" distL="0" distR="0" wp14:anchorId="4EAD36F8" wp14:editId="6622A873">
            <wp:extent cx="5345430" cy="4044315"/>
            <wp:effectExtent l="0" t="0" r="762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5C16C" w14:textId="77777777" w:rsidR="00B03792" w:rsidRDefault="00B03792" w:rsidP="00B03792">
      <w:pPr>
        <w:pStyle w:val="a3"/>
        <w:spacing w:before="44"/>
        <w:ind w:left="666" w:right="196"/>
        <w:jc w:val="center"/>
      </w:pPr>
      <w:r>
        <w:rPr>
          <w:color w:val="252525"/>
        </w:rPr>
        <w:t>Рис.4.4.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Редагування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форми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прямокутника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інструментом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«Форма»</w:t>
      </w:r>
    </w:p>
    <w:p w14:paraId="0F19FB25" w14:textId="77777777" w:rsidR="00B03792" w:rsidRDefault="00B03792" w:rsidP="00B03792">
      <w:pPr>
        <w:pStyle w:val="a3"/>
        <w:spacing w:before="4"/>
      </w:pPr>
    </w:p>
    <w:p w14:paraId="72C462AD" w14:textId="77777777" w:rsidR="00B03792" w:rsidRDefault="00B03792" w:rsidP="00B03792">
      <w:pPr>
        <w:spacing w:line="320" w:lineRule="exact"/>
        <w:ind w:left="681"/>
        <w:rPr>
          <w:b/>
          <w:sz w:val="28"/>
        </w:rPr>
      </w:pPr>
      <w:r>
        <w:rPr>
          <w:b/>
          <w:color w:val="252525"/>
          <w:sz w:val="28"/>
        </w:rPr>
        <w:t>Еліпси</w:t>
      </w:r>
    </w:p>
    <w:p w14:paraId="730A83CE" w14:textId="77777777" w:rsidR="00B03792" w:rsidRDefault="00B03792" w:rsidP="00B03792">
      <w:pPr>
        <w:pStyle w:val="a3"/>
        <w:ind w:left="113" w:right="208" w:firstLine="567"/>
        <w:jc w:val="both"/>
      </w:pPr>
      <w:r>
        <w:rPr>
          <w:color w:val="252525"/>
        </w:rPr>
        <w:t>Щоб створити з еліпса сектор кола, за допомогою інструменту «Форма»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потрібно перетягнуть вузол так, щоб покажчик знаходився всередині еліпса.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Щоб створити з еліпса дугу, потрібно перетягнуть вузол так, щоб покажчик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знаходився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зовні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 xml:space="preserve">еліпса (рис.4.5., </w:t>
      </w:r>
      <w:r>
        <w:rPr>
          <w:i/>
          <w:color w:val="252525"/>
        </w:rPr>
        <w:t>а</w:t>
      </w:r>
      <w:r>
        <w:rPr>
          <w:color w:val="252525"/>
        </w:rPr>
        <w:t>).</w:t>
      </w:r>
    </w:p>
    <w:p w14:paraId="756F7D14" w14:textId="77777777" w:rsidR="00B03792" w:rsidRDefault="00B03792" w:rsidP="00B03792">
      <w:pPr>
        <w:spacing w:before="3" w:line="320" w:lineRule="exact"/>
        <w:ind w:left="681"/>
        <w:jc w:val="both"/>
        <w:rPr>
          <w:b/>
          <w:sz w:val="28"/>
        </w:rPr>
      </w:pPr>
      <w:r>
        <w:rPr>
          <w:b/>
          <w:color w:val="252525"/>
          <w:sz w:val="28"/>
        </w:rPr>
        <w:t>Багатокутники</w:t>
      </w:r>
      <w:r>
        <w:rPr>
          <w:b/>
          <w:color w:val="252525"/>
          <w:spacing w:val="-3"/>
          <w:sz w:val="28"/>
        </w:rPr>
        <w:t xml:space="preserve"> </w:t>
      </w:r>
      <w:r>
        <w:rPr>
          <w:b/>
          <w:color w:val="252525"/>
          <w:sz w:val="28"/>
        </w:rPr>
        <w:t>і</w:t>
      </w:r>
      <w:r>
        <w:rPr>
          <w:b/>
          <w:color w:val="252525"/>
          <w:spacing w:val="-2"/>
          <w:sz w:val="28"/>
        </w:rPr>
        <w:t xml:space="preserve"> </w:t>
      </w:r>
      <w:r>
        <w:rPr>
          <w:b/>
          <w:color w:val="252525"/>
          <w:sz w:val="28"/>
        </w:rPr>
        <w:t>зірки</w:t>
      </w:r>
    </w:p>
    <w:p w14:paraId="511E6339" w14:textId="77777777" w:rsidR="00B03792" w:rsidRDefault="00B03792" w:rsidP="00B03792">
      <w:pPr>
        <w:pStyle w:val="a3"/>
        <w:spacing w:line="320" w:lineRule="exact"/>
        <w:ind w:left="681"/>
        <w:jc w:val="both"/>
      </w:pPr>
      <w:r>
        <w:rPr>
          <w:color w:val="252525"/>
        </w:rPr>
        <w:t>Для</w:t>
      </w:r>
      <w:r>
        <w:rPr>
          <w:color w:val="252525"/>
          <w:spacing w:val="55"/>
        </w:rPr>
        <w:t xml:space="preserve"> </w:t>
      </w:r>
      <w:r>
        <w:rPr>
          <w:color w:val="252525"/>
        </w:rPr>
        <w:t>зміни</w:t>
      </w:r>
      <w:r>
        <w:rPr>
          <w:color w:val="252525"/>
          <w:spacing w:val="56"/>
        </w:rPr>
        <w:t xml:space="preserve"> </w:t>
      </w:r>
      <w:r>
        <w:rPr>
          <w:color w:val="252525"/>
        </w:rPr>
        <w:t>форми</w:t>
      </w:r>
      <w:r>
        <w:rPr>
          <w:color w:val="252525"/>
          <w:spacing w:val="54"/>
        </w:rPr>
        <w:t xml:space="preserve"> </w:t>
      </w:r>
      <w:r>
        <w:rPr>
          <w:color w:val="252525"/>
        </w:rPr>
        <w:t>багатокутника</w:t>
      </w:r>
      <w:r>
        <w:rPr>
          <w:color w:val="252525"/>
          <w:spacing w:val="56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55"/>
        </w:rPr>
        <w:t xml:space="preserve"> </w:t>
      </w:r>
      <w:r>
        <w:rPr>
          <w:color w:val="252525"/>
        </w:rPr>
        <w:t>зірки</w:t>
      </w:r>
      <w:r>
        <w:rPr>
          <w:color w:val="252525"/>
          <w:spacing w:val="56"/>
        </w:rPr>
        <w:t xml:space="preserve"> </w:t>
      </w:r>
      <w:r>
        <w:rPr>
          <w:color w:val="252525"/>
        </w:rPr>
        <w:t>потрібно</w:t>
      </w:r>
      <w:r>
        <w:rPr>
          <w:color w:val="252525"/>
          <w:spacing w:val="55"/>
        </w:rPr>
        <w:t xml:space="preserve"> </w:t>
      </w:r>
      <w:r>
        <w:rPr>
          <w:color w:val="252525"/>
        </w:rPr>
        <w:t>активувати</w:t>
      </w:r>
      <w:r>
        <w:rPr>
          <w:color w:val="252525"/>
          <w:spacing w:val="56"/>
        </w:rPr>
        <w:t xml:space="preserve"> </w:t>
      </w:r>
      <w:r>
        <w:rPr>
          <w:color w:val="252525"/>
        </w:rPr>
        <w:t>інструмент</w:t>
      </w:r>
    </w:p>
    <w:p w14:paraId="15D15E65" w14:textId="77777777" w:rsidR="00B03792" w:rsidRDefault="00B03792" w:rsidP="00B03792">
      <w:pPr>
        <w:pStyle w:val="a3"/>
        <w:ind w:left="113" w:right="211"/>
        <w:jc w:val="both"/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5AA5343E" wp14:editId="0ED22104">
            <wp:simplePos x="0" y="0"/>
            <wp:positionH relativeFrom="page">
              <wp:posOffset>1409065</wp:posOffset>
            </wp:positionH>
            <wp:positionV relativeFrom="paragraph">
              <wp:posOffset>494030</wp:posOffset>
            </wp:positionV>
            <wp:extent cx="1889760" cy="894715"/>
            <wp:effectExtent l="0" t="0" r="0" b="635"/>
            <wp:wrapTopAndBottom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2E495EE9" wp14:editId="4FCADCEC">
            <wp:simplePos x="0" y="0"/>
            <wp:positionH relativeFrom="page">
              <wp:posOffset>3777615</wp:posOffset>
            </wp:positionH>
            <wp:positionV relativeFrom="paragraph">
              <wp:posOffset>464185</wp:posOffset>
            </wp:positionV>
            <wp:extent cx="2976880" cy="795020"/>
            <wp:effectExtent l="0" t="0" r="0" b="5080"/>
            <wp:wrapTopAndBottom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52525"/>
        </w:rPr>
        <w:t>«Форма» і перетягнуть вузол в потрібному напрямку. Для створення зірки 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багатокутника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перетягніть вузол до центру (рис.4.5.,</w:t>
      </w:r>
      <w:r>
        <w:rPr>
          <w:color w:val="252525"/>
          <w:spacing w:val="-1"/>
        </w:rPr>
        <w:t xml:space="preserve"> </w:t>
      </w:r>
      <w:r>
        <w:rPr>
          <w:i/>
          <w:color w:val="252525"/>
        </w:rPr>
        <w:t>б</w:t>
      </w:r>
      <w:r>
        <w:rPr>
          <w:color w:val="252525"/>
        </w:rPr>
        <w:t>).</w:t>
      </w:r>
    </w:p>
    <w:p w14:paraId="1C1F169F" w14:textId="77777777" w:rsidR="00B03792" w:rsidRDefault="00B03792" w:rsidP="00B03792">
      <w:pPr>
        <w:tabs>
          <w:tab w:val="left" w:pos="4535"/>
        </w:tabs>
        <w:spacing w:before="27" w:line="321" w:lineRule="exact"/>
        <w:ind w:right="2644"/>
        <w:jc w:val="right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z w:val="28"/>
        </w:rPr>
        <w:tab/>
        <w:t>б)</w:t>
      </w:r>
    </w:p>
    <w:p w14:paraId="6FB381A3" w14:textId="77777777" w:rsidR="00B03792" w:rsidRDefault="00B03792" w:rsidP="00B03792">
      <w:pPr>
        <w:pStyle w:val="a3"/>
        <w:spacing w:line="321" w:lineRule="exact"/>
        <w:ind w:right="2561"/>
        <w:jc w:val="right"/>
      </w:pPr>
      <w:r>
        <w:rPr>
          <w:color w:val="252525"/>
        </w:rPr>
        <w:t>Рис.4.5.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Редагування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форми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об’єктів</w:t>
      </w:r>
    </w:p>
    <w:p w14:paraId="54814D0A" w14:textId="77777777" w:rsidR="00B03792" w:rsidRDefault="00B03792" w:rsidP="00B03792">
      <w:pPr>
        <w:pStyle w:val="a3"/>
        <w:spacing w:before="6"/>
        <w:rPr>
          <w:sz w:val="25"/>
        </w:rPr>
      </w:pPr>
    </w:p>
    <w:p w14:paraId="7F75582A" w14:textId="77777777" w:rsidR="00B03792" w:rsidRDefault="00B03792" w:rsidP="00B03792">
      <w:pPr>
        <w:spacing w:line="320" w:lineRule="exact"/>
        <w:ind w:left="681"/>
        <w:jc w:val="both"/>
        <w:rPr>
          <w:b/>
          <w:sz w:val="28"/>
        </w:rPr>
      </w:pPr>
      <w:r>
        <w:rPr>
          <w:b/>
          <w:color w:val="252525"/>
          <w:sz w:val="28"/>
        </w:rPr>
        <w:t>Інші</w:t>
      </w:r>
      <w:r>
        <w:rPr>
          <w:b/>
          <w:color w:val="252525"/>
          <w:spacing w:val="-1"/>
          <w:sz w:val="28"/>
        </w:rPr>
        <w:t xml:space="preserve"> </w:t>
      </w:r>
      <w:r>
        <w:rPr>
          <w:b/>
          <w:color w:val="252525"/>
          <w:sz w:val="28"/>
        </w:rPr>
        <w:t>інструменти</w:t>
      </w:r>
      <w:r>
        <w:rPr>
          <w:b/>
          <w:color w:val="252525"/>
          <w:spacing w:val="-1"/>
          <w:sz w:val="28"/>
        </w:rPr>
        <w:t xml:space="preserve"> </w:t>
      </w:r>
      <w:r>
        <w:rPr>
          <w:b/>
          <w:color w:val="252525"/>
          <w:sz w:val="28"/>
        </w:rPr>
        <w:t>зміни</w:t>
      </w:r>
      <w:r>
        <w:rPr>
          <w:b/>
          <w:color w:val="252525"/>
          <w:spacing w:val="-1"/>
          <w:sz w:val="28"/>
        </w:rPr>
        <w:t xml:space="preserve"> </w:t>
      </w:r>
      <w:r>
        <w:rPr>
          <w:b/>
          <w:color w:val="252525"/>
          <w:sz w:val="28"/>
        </w:rPr>
        <w:t>форми</w:t>
      </w:r>
    </w:p>
    <w:p w14:paraId="53C433CD" w14:textId="77777777" w:rsidR="00B03792" w:rsidRDefault="00B03792" w:rsidP="00B03792">
      <w:pPr>
        <w:pStyle w:val="a3"/>
        <w:ind w:left="113" w:right="208" w:firstLine="567"/>
        <w:jc w:val="both"/>
      </w:pPr>
      <w:r>
        <w:rPr>
          <w:color w:val="252525"/>
        </w:rPr>
        <w:t xml:space="preserve">Крім інструменту «Форма», </w:t>
      </w:r>
      <w:proofErr w:type="spellStart"/>
      <w:r>
        <w:rPr>
          <w:color w:val="252525"/>
        </w:rPr>
        <w:t>випадаюче</w:t>
      </w:r>
      <w:proofErr w:type="spellEnd"/>
      <w:r>
        <w:rPr>
          <w:color w:val="252525"/>
        </w:rPr>
        <w:t xml:space="preserve"> меню «</w:t>
      </w:r>
      <w:proofErr w:type="spellStart"/>
      <w:r>
        <w:rPr>
          <w:color w:val="252525"/>
        </w:rPr>
        <w:t>Изменить</w:t>
      </w:r>
      <w:proofErr w:type="spellEnd"/>
      <w:r>
        <w:rPr>
          <w:color w:val="252525"/>
        </w:rPr>
        <w:t xml:space="preserve"> форму» включає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інструменти, які надають нові творчі можливості для більш точної обробки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векторних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об'єктів.</w:t>
      </w:r>
    </w:p>
    <w:p w14:paraId="290412B8" w14:textId="77777777" w:rsidR="00B03792" w:rsidRDefault="00B03792" w:rsidP="00B03792">
      <w:pPr>
        <w:pStyle w:val="a3"/>
        <w:ind w:left="114" w:right="209" w:firstLine="567"/>
        <w:jc w:val="both"/>
      </w:pPr>
      <w:r>
        <w:rPr>
          <w:color w:val="252525"/>
        </w:rPr>
        <w:t>Інструмент «</w:t>
      </w:r>
      <w:proofErr w:type="spellStart"/>
      <w:r>
        <w:rPr>
          <w:color w:val="252525"/>
        </w:rPr>
        <w:t>Сглаживание</w:t>
      </w:r>
      <w:proofErr w:type="spellEnd"/>
      <w:r>
        <w:rPr>
          <w:color w:val="252525"/>
        </w:rPr>
        <w:t xml:space="preserve">» </w:t>
      </w:r>
      <w:r>
        <w:rPr>
          <w:noProof/>
          <w:color w:val="252525"/>
          <w:spacing w:val="32"/>
        </w:rPr>
        <w:drawing>
          <wp:inline distT="0" distB="0" distL="0" distR="0" wp14:anchorId="348A2021" wp14:editId="31FF5606">
            <wp:extent cx="281305" cy="203835"/>
            <wp:effectExtent l="0" t="0" r="4445" b="571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  <w:spacing w:val="32"/>
        </w:rPr>
        <w:t xml:space="preserve"> </w:t>
      </w:r>
      <w:r>
        <w:rPr>
          <w:color w:val="252525"/>
        </w:rPr>
        <w:t>дозволяє згладжувати вигнуті об'єкти 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усунення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нерівних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країв 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зменшення кількості вузлів.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Інструменти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«</w:t>
      </w:r>
      <w:proofErr w:type="spellStart"/>
      <w:r>
        <w:rPr>
          <w:color w:val="252525"/>
        </w:rPr>
        <w:t>Мастихин</w:t>
      </w:r>
      <w:proofErr w:type="spellEnd"/>
      <w:r>
        <w:rPr>
          <w:color w:val="252525"/>
        </w:rPr>
        <w:t>»</w:t>
      </w:r>
    </w:p>
    <w:p w14:paraId="1B38164F" w14:textId="77777777" w:rsidR="00B03792" w:rsidRDefault="00B03792" w:rsidP="00B03792">
      <w:pPr>
        <w:pStyle w:val="a3"/>
        <w:spacing w:before="9"/>
        <w:ind w:left="113" w:right="208"/>
        <w:jc w:val="both"/>
      </w:pPr>
      <w:r>
        <w:rPr>
          <w:noProof/>
        </w:rPr>
        <w:drawing>
          <wp:inline distT="0" distB="0" distL="0" distR="0" wp14:anchorId="2B93FB53" wp14:editId="671D5C24">
            <wp:extent cx="281305" cy="203835"/>
            <wp:effectExtent l="0" t="0" r="4445" b="571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2"/>
          <w:sz w:val="20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«</w:t>
      </w:r>
      <w:proofErr w:type="spellStart"/>
      <w:r>
        <w:rPr>
          <w:color w:val="252525"/>
        </w:rPr>
        <w:t>Размазывание</w:t>
      </w:r>
      <w:proofErr w:type="spellEnd"/>
      <w:r>
        <w:rPr>
          <w:color w:val="252525"/>
        </w:rPr>
        <w:t>»</w:t>
      </w:r>
      <w:r>
        <w:rPr>
          <w:color w:val="252525"/>
          <w:spacing w:val="70"/>
        </w:rPr>
        <w:t xml:space="preserve"> </w:t>
      </w:r>
      <w:r>
        <w:rPr>
          <w:noProof/>
          <w:color w:val="252525"/>
          <w:spacing w:val="33"/>
        </w:rPr>
        <w:drawing>
          <wp:inline distT="0" distB="0" distL="0" distR="0" wp14:anchorId="6C64CBBC" wp14:editId="71E8D265">
            <wp:extent cx="281305" cy="203835"/>
            <wp:effectExtent l="0" t="0" r="4445" b="571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  <w:spacing w:val="33"/>
        </w:rPr>
        <w:t xml:space="preserve"> </w:t>
      </w:r>
      <w:r>
        <w:rPr>
          <w:color w:val="252525"/>
          <w:spacing w:val="-35"/>
        </w:rPr>
        <w:t xml:space="preserve"> </w:t>
      </w:r>
      <w:r>
        <w:rPr>
          <w:color w:val="252525"/>
        </w:rPr>
        <w:t>дозволяють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створювати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форму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шляхом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перетягування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розширень або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створення відступів уздовж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їх контуру.</w:t>
      </w:r>
    </w:p>
    <w:p w14:paraId="51BCA852" w14:textId="77777777" w:rsidR="00B03792" w:rsidRDefault="00B03792" w:rsidP="00B03792">
      <w:pPr>
        <w:pStyle w:val="a3"/>
        <w:ind w:left="113" w:right="209" w:firstLine="567"/>
        <w:jc w:val="both"/>
      </w:pPr>
      <w:r>
        <w:rPr>
          <w:color w:val="252525"/>
        </w:rPr>
        <w:t xml:space="preserve">Інструмент   «Воронка»   </w:t>
      </w:r>
      <w:r>
        <w:rPr>
          <w:noProof/>
          <w:color w:val="252525"/>
          <w:spacing w:val="-34"/>
        </w:rPr>
        <w:drawing>
          <wp:inline distT="0" distB="0" distL="0" distR="0" wp14:anchorId="0BDC6A80" wp14:editId="21EE6314">
            <wp:extent cx="281305" cy="203835"/>
            <wp:effectExtent l="0" t="0" r="4445" b="571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  <w:spacing w:val="-34"/>
        </w:rPr>
        <w:t xml:space="preserve">      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дозволяє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застосувати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ефект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скручування.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цього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клацнути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утримувати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об'єкт.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Інструменти</w:t>
      </w:r>
    </w:p>
    <w:p w14:paraId="4D92208A" w14:textId="77777777" w:rsidR="00B03792" w:rsidRDefault="00B03792" w:rsidP="00B03792">
      <w:pPr>
        <w:pStyle w:val="a3"/>
        <w:ind w:left="114" w:right="208"/>
        <w:jc w:val="both"/>
      </w:pPr>
      <w:r>
        <w:rPr>
          <w:color w:val="252525"/>
          <w:w w:val="95"/>
        </w:rPr>
        <w:t>«</w:t>
      </w:r>
      <w:proofErr w:type="spellStart"/>
      <w:r>
        <w:rPr>
          <w:color w:val="252525"/>
          <w:w w:val="95"/>
        </w:rPr>
        <w:t>Притягивание</w:t>
      </w:r>
      <w:proofErr w:type="spellEnd"/>
      <w:r>
        <w:rPr>
          <w:color w:val="252525"/>
          <w:w w:val="95"/>
        </w:rPr>
        <w:t>»</w:t>
      </w:r>
      <w:r>
        <w:rPr>
          <w:color w:val="252525"/>
          <w:spacing w:val="63"/>
        </w:rPr>
        <w:t xml:space="preserve">  </w:t>
      </w:r>
      <w:r>
        <w:rPr>
          <w:noProof/>
          <w:color w:val="252525"/>
          <w:spacing w:val="29"/>
        </w:rPr>
        <w:drawing>
          <wp:inline distT="0" distB="0" distL="0" distR="0" wp14:anchorId="515BC10B" wp14:editId="4809A77A">
            <wp:extent cx="281305" cy="203835"/>
            <wp:effectExtent l="0" t="0" r="4445" b="571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  <w:spacing w:val="29"/>
        </w:rPr>
        <w:t xml:space="preserve"> </w:t>
      </w:r>
      <w:r>
        <w:rPr>
          <w:color w:val="252525"/>
          <w:spacing w:val="-29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«</w:t>
      </w:r>
      <w:proofErr w:type="spellStart"/>
      <w:r>
        <w:rPr>
          <w:color w:val="252525"/>
        </w:rPr>
        <w:t>Отталкивание</w:t>
      </w:r>
      <w:proofErr w:type="spellEnd"/>
      <w:r>
        <w:rPr>
          <w:color w:val="252525"/>
        </w:rPr>
        <w:t>»</w:t>
      </w:r>
      <w:r>
        <w:rPr>
          <w:color w:val="252525"/>
          <w:spacing w:val="70"/>
        </w:rPr>
        <w:t xml:space="preserve"> </w:t>
      </w:r>
      <w:r>
        <w:rPr>
          <w:noProof/>
          <w:color w:val="252525"/>
          <w:spacing w:val="31"/>
        </w:rPr>
        <w:drawing>
          <wp:inline distT="0" distB="0" distL="0" distR="0" wp14:anchorId="356ABD0D" wp14:editId="5AE36B5F">
            <wp:extent cx="281305" cy="203835"/>
            <wp:effectExtent l="0" t="0" r="4445" b="571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  <w:spacing w:val="31"/>
        </w:rPr>
        <w:t xml:space="preserve"> </w:t>
      </w:r>
      <w:r>
        <w:rPr>
          <w:color w:val="252525"/>
          <w:spacing w:val="-33"/>
        </w:rPr>
        <w:t xml:space="preserve"> </w:t>
      </w:r>
      <w:r>
        <w:rPr>
          <w:color w:val="252525"/>
        </w:rPr>
        <w:t>дозволяють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створювати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форму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об'єктів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шляхом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притягання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відштовхування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вузлів.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інструмент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«</w:t>
      </w:r>
      <w:proofErr w:type="spellStart"/>
      <w:r>
        <w:rPr>
          <w:color w:val="252525"/>
        </w:rPr>
        <w:t>Грубая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  <w:w w:val="95"/>
        </w:rPr>
        <w:t>кисть»</w:t>
      </w:r>
      <w:r>
        <w:rPr>
          <w:color w:val="252525"/>
          <w:spacing w:val="129"/>
        </w:rPr>
        <w:t xml:space="preserve"> </w:t>
      </w:r>
      <w:r>
        <w:rPr>
          <w:noProof/>
          <w:color w:val="252525"/>
          <w:spacing w:val="26"/>
        </w:rPr>
        <w:drawing>
          <wp:inline distT="0" distB="0" distL="0" distR="0" wp14:anchorId="619AF892" wp14:editId="113EE9CF">
            <wp:extent cx="281305" cy="203835"/>
            <wp:effectExtent l="0" t="0" r="4445" b="571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  <w:spacing w:val="26"/>
        </w:rPr>
        <w:t xml:space="preserve"> </w:t>
      </w:r>
      <w:r>
        <w:rPr>
          <w:color w:val="252525"/>
          <w:spacing w:val="-27"/>
        </w:rPr>
        <w:t xml:space="preserve"> </w:t>
      </w:r>
      <w:r>
        <w:rPr>
          <w:color w:val="252525"/>
        </w:rPr>
        <w:t>дозволяє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створювати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нерівні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або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зазубрені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кромки.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цього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потрібно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провести інструментом по краю об'єкта.</w:t>
      </w:r>
    </w:p>
    <w:p w14:paraId="79F7244C" w14:textId="77777777" w:rsidR="00B03792" w:rsidRDefault="00B03792" w:rsidP="00B03792">
      <w:pPr>
        <w:spacing w:before="1" w:line="320" w:lineRule="exact"/>
        <w:ind w:left="681"/>
        <w:jc w:val="both"/>
        <w:rPr>
          <w:b/>
          <w:sz w:val="28"/>
        </w:rPr>
      </w:pPr>
      <w:r>
        <w:rPr>
          <w:b/>
          <w:color w:val="252525"/>
          <w:sz w:val="28"/>
        </w:rPr>
        <w:t>Перетворення</w:t>
      </w:r>
      <w:r>
        <w:rPr>
          <w:b/>
          <w:color w:val="252525"/>
          <w:spacing w:val="-2"/>
          <w:sz w:val="28"/>
        </w:rPr>
        <w:t xml:space="preserve"> </w:t>
      </w:r>
      <w:r>
        <w:rPr>
          <w:b/>
          <w:color w:val="252525"/>
          <w:sz w:val="28"/>
        </w:rPr>
        <w:t>об'єктів</w:t>
      </w:r>
      <w:r>
        <w:rPr>
          <w:b/>
          <w:color w:val="252525"/>
          <w:spacing w:val="-2"/>
          <w:sz w:val="28"/>
        </w:rPr>
        <w:t xml:space="preserve"> </w:t>
      </w:r>
      <w:r>
        <w:rPr>
          <w:b/>
          <w:color w:val="252525"/>
          <w:sz w:val="28"/>
        </w:rPr>
        <w:t>в</w:t>
      </w:r>
      <w:r>
        <w:rPr>
          <w:b/>
          <w:color w:val="252525"/>
          <w:spacing w:val="-1"/>
          <w:sz w:val="28"/>
        </w:rPr>
        <w:t xml:space="preserve"> </w:t>
      </w:r>
      <w:r>
        <w:rPr>
          <w:b/>
          <w:color w:val="252525"/>
          <w:sz w:val="28"/>
        </w:rPr>
        <w:t>криві</w:t>
      </w:r>
    </w:p>
    <w:p w14:paraId="19387378" w14:textId="77777777" w:rsidR="00B03792" w:rsidRDefault="00B03792" w:rsidP="00B03792">
      <w:pPr>
        <w:pStyle w:val="a3"/>
        <w:ind w:left="114" w:right="209" w:firstLine="567"/>
        <w:jc w:val="both"/>
      </w:pPr>
      <w:r>
        <w:rPr>
          <w:color w:val="252525"/>
        </w:rPr>
        <w:t>Перед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редагуванням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окремих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вузлів,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створені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допомогою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інструментів форми, наприклад інструменту «</w:t>
      </w:r>
      <w:proofErr w:type="spellStart"/>
      <w:r>
        <w:rPr>
          <w:color w:val="252525"/>
        </w:rPr>
        <w:t>Прямоугольник</w:t>
      </w:r>
      <w:proofErr w:type="spellEnd"/>
      <w:r>
        <w:rPr>
          <w:color w:val="252525"/>
        </w:rPr>
        <w:t>» або «</w:t>
      </w:r>
      <w:proofErr w:type="spellStart"/>
      <w:r>
        <w:rPr>
          <w:color w:val="252525"/>
        </w:rPr>
        <w:t>Эллипс</w:t>
      </w:r>
      <w:proofErr w:type="spellEnd"/>
      <w:r>
        <w:rPr>
          <w:color w:val="252525"/>
        </w:rPr>
        <w:t>»,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необхідно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перетворити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криві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(«</w:t>
      </w:r>
      <w:proofErr w:type="spellStart"/>
      <w:r>
        <w:rPr>
          <w:color w:val="252525"/>
        </w:rPr>
        <w:t>Объект</w:t>
      </w:r>
      <w:proofErr w:type="spellEnd"/>
      <w:r>
        <w:rPr>
          <w:color w:val="252525"/>
        </w:rPr>
        <w:t>»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</w:t>
      </w:r>
      <w:proofErr w:type="spellStart"/>
      <w:r>
        <w:rPr>
          <w:color w:val="252525"/>
        </w:rPr>
        <w:t>Преобразовать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кривые</w:t>
      </w:r>
      <w:proofErr w:type="spellEnd"/>
      <w:r>
        <w:rPr>
          <w:color w:val="252525"/>
        </w:rPr>
        <w:t>»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або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натиснути </w:t>
      </w:r>
      <w:proofErr w:type="spellStart"/>
      <w:r>
        <w:rPr>
          <w:color w:val="252525"/>
        </w:rPr>
        <w:t>Ctrl</w:t>
      </w:r>
      <w:proofErr w:type="spellEnd"/>
      <w:r>
        <w:rPr>
          <w:color w:val="252525"/>
        </w:rPr>
        <w:t xml:space="preserve"> + Q). Єдиний виняток з цього правила – об'єкти, створені за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допомогою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інструменту «</w:t>
      </w:r>
      <w:proofErr w:type="spellStart"/>
      <w:r>
        <w:rPr>
          <w:color w:val="252525"/>
        </w:rPr>
        <w:t>Многоугольник</w:t>
      </w:r>
      <w:proofErr w:type="spellEnd"/>
      <w:r>
        <w:rPr>
          <w:color w:val="252525"/>
        </w:rPr>
        <w:t>».</w:t>
      </w:r>
    </w:p>
    <w:p w14:paraId="25B27FD0" w14:textId="77777777" w:rsidR="00B03792" w:rsidRDefault="00B03792" w:rsidP="00B03792">
      <w:pPr>
        <w:pStyle w:val="a3"/>
        <w:ind w:left="114" w:right="209" w:firstLine="567"/>
        <w:jc w:val="both"/>
      </w:pPr>
      <w:r>
        <w:rPr>
          <w:color w:val="252525"/>
        </w:rPr>
        <w:t>Також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використання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фігурних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нетипових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шрифтів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перед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друком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рекомендується їх перетворити в криві, так як при відсутності даних шрифтів 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іншій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системі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вони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автоматично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будуть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замінені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стандартні,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що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зіпсувати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композицію.</w:t>
      </w:r>
    </w:p>
    <w:p w14:paraId="4BDE1166" w14:textId="77777777" w:rsidR="00B03792" w:rsidRDefault="00B03792" w:rsidP="00B03792">
      <w:pPr>
        <w:spacing w:before="2" w:line="322" w:lineRule="exact"/>
        <w:ind w:left="681"/>
        <w:jc w:val="both"/>
        <w:rPr>
          <w:b/>
          <w:sz w:val="28"/>
        </w:rPr>
      </w:pPr>
      <w:r>
        <w:rPr>
          <w:b/>
          <w:color w:val="252525"/>
          <w:sz w:val="28"/>
        </w:rPr>
        <w:t>Операції</w:t>
      </w:r>
      <w:r>
        <w:rPr>
          <w:b/>
          <w:color w:val="252525"/>
          <w:spacing w:val="-2"/>
          <w:sz w:val="28"/>
        </w:rPr>
        <w:t xml:space="preserve"> </w:t>
      </w:r>
      <w:r>
        <w:rPr>
          <w:b/>
          <w:color w:val="252525"/>
          <w:sz w:val="28"/>
        </w:rPr>
        <w:t>з</w:t>
      </w:r>
      <w:r>
        <w:rPr>
          <w:b/>
          <w:color w:val="252525"/>
          <w:spacing w:val="-1"/>
          <w:sz w:val="28"/>
        </w:rPr>
        <w:t xml:space="preserve"> </w:t>
      </w:r>
      <w:r>
        <w:rPr>
          <w:b/>
          <w:color w:val="252525"/>
          <w:sz w:val="28"/>
        </w:rPr>
        <w:t>об’єктами</w:t>
      </w:r>
    </w:p>
    <w:p w14:paraId="214E50CC" w14:textId="77777777" w:rsidR="00B03792" w:rsidRDefault="00B03792" w:rsidP="00B03792">
      <w:pPr>
        <w:spacing w:line="320" w:lineRule="exact"/>
        <w:ind w:left="681"/>
        <w:jc w:val="both"/>
        <w:rPr>
          <w:b/>
          <w:sz w:val="28"/>
        </w:rPr>
      </w:pPr>
      <w:r>
        <w:rPr>
          <w:b/>
          <w:color w:val="252525"/>
          <w:sz w:val="28"/>
        </w:rPr>
        <w:t>Об’єднання</w:t>
      </w:r>
      <w:r>
        <w:rPr>
          <w:b/>
          <w:color w:val="252525"/>
          <w:spacing w:val="-2"/>
          <w:sz w:val="28"/>
        </w:rPr>
        <w:t xml:space="preserve"> </w:t>
      </w:r>
      <w:r>
        <w:rPr>
          <w:b/>
          <w:color w:val="252525"/>
          <w:sz w:val="28"/>
        </w:rPr>
        <w:t>(комбінування)</w:t>
      </w:r>
      <w:r>
        <w:rPr>
          <w:b/>
          <w:color w:val="252525"/>
          <w:spacing w:val="-1"/>
          <w:sz w:val="28"/>
        </w:rPr>
        <w:t xml:space="preserve"> </w:t>
      </w:r>
      <w:r>
        <w:rPr>
          <w:b/>
          <w:color w:val="252525"/>
          <w:sz w:val="28"/>
        </w:rPr>
        <w:t>об'єктів</w:t>
      </w:r>
    </w:p>
    <w:p w14:paraId="547E544F" w14:textId="77777777" w:rsidR="00B03792" w:rsidRDefault="00B03792" w:rsidP="00B03792">
      <w:pPr>
        <w:pStyle w:val="a3"/>
        <w:ind w:left="113" w:right="210" w:firstLine="567"/>
        <w:jc w:val="both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359C6BD6" wp14:editId="4CE1CF14">
            <wp:simplePos x="0" y="0"/>
            <wp:positionH relativeFrom="page">
              <wp:posOffset>1191260</wp:posOffset>
            </wp:positionH>
            <wp:positionV relativeFrom="paragraph">
              <wp:posOffset>688975</wp:posOffset>
            </wp:positionV>
            <wp:extent cx="2234565" cy="1568450"/>
            <wp:effectExtent l="0" t="0" r="0" b="0"/>
            <wp:wrapTopAndBottom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0DD2000B" wp14:editId="4C586E4D">
            <wp:simplePos x="0" y="0"/>
            <wp:positionH relativeFrom="page">
              <wp:posOffset>4131945</wp:posOffset>
            </wp:positionH>
            <wp:positionV relativeFrom="paragraph">
              <wp:posOffset>689610</wp:posOffset>
            </wp:positionV>
            <wp:extent cx="2168525" cy="1568450"/>
            <wp:effectExtent l="0" t="0" r="3175" b="0"/>
            <wp:wrapTopAndBottom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52525"/>
        </w:rPr>
        <w:t>Об’єднані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перетворюються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криві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Без’є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Результат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об’єднання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lastRenderedPageBreak/>
        <w:t>(комбінування) приймає параметри контуру і заливки останнього виділеного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(рис.4.6).</w:t>
      </w:r>
    </w:p>
    <w:p w14:paraId="0D754F5E" w14:textId="77777777" w:rsidR="00B03792" w:rsidRDefault="00B03792" w:rsidP="00B03792">
      <w:pPr>
        <w:tabs>
          <w:tab w:val="left" w:pos="4535"/>
        </w:tabs>
        <w:spacing w:before="69" w:line="321" w:lineRule="exact"/>
        <w:ind w:right="95"/>
        <w:jc w:val="center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z w:val="28"/>
        </w:rPr>
        <w:tab/>
        <w:t>б)</w:t>
      </w:r>
    </w:p>
    <w:p w14:paraId="68727581" w14:textId="77777777" w:rsidR="00B03792" w:rsidRDefault="00B03792" w:rsidP="00B03792">
      <w:pPr>
        <w:pStyle w:val="a3"/>
        <w:spacing w:line="321" w:lineRule="exact"/>
        <w:ind w:left="666" w:right="199"/>
        <w:jc w:val="center"/>
      </w:pPr>
      <w:r>
        <w:rPr>
          <w:color w:val="252525"/>
        </w:rPr>
        <w:t>Рис.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4.6.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Приклад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дії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команди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об’єднання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об’єктів:</w:t>
      </w:r>
    </w:p>
    <w:p w14:paraId="0A12C416" w14:textId="77777777" w:rsidR="00B03792" w:rsidRDefault="00B03792" w:rsidP="00B03792">
      <w:pPr>
        <w:pStyle w:val="a3"/>
        <w:spacing w:before="1"/>
        <w:ind w:left="666" w:right="197"/>
        <w:jc w:val="center"/>
      </w:pPr>
      <w:r>
        <w:rPr>
          <w:i/>
          <w:color w:val="252525"/>
        </w:rPr>
        <w:t>а)</w:t>
      </w:r>
      <w:r>
        <w:rPr>
          <w:i/>
          <w:color w:val="252525"/>
          <w:spacing w:val="-1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стан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об’єктів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об’єднання;</w:t>
      </w:r>
      <w:r>
        <w:rPr>
          <w:color w:val="252525"/>
          <w:spacing w:val="-2"/>
        </w:rPr>
        <w:t xml:space="preserve"> </w:t>
      </w:r>
      <w:r>
        <w:rPr>
          <w:i/>
          <w:color w:val="252525"/>
        </w:rPr>
        <w:t>б)</w:t>
      </w:r>
      <w:r>
        <w:rPr>
          <w:i/>
          <w:color w:val="252525"/>
          <w:spacing w:val="-1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стан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об’єктів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після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об’єднання</w:t>
      </w:r>
    </w:p>
    <w:p w14:paraId="0CF93AE4" w14:textId="77777777" w:rsidR="00B03792" w:rsidRDefault="00B03792" w:rsidP="00B03792">
      <w:pPr>
        <w:pStyle w:val="a3"/>
        <w:spacing w:before="10"/>
        <w:rPr>
          <w:sz w:val="27"/>
        </w:rPr>
      </w:pPr>
    </w:p>
    <w:p w14:paraId="5054E776" w14:textId="77777777" w:rsidR="00B03792" w:rsidRDefault="00B03792" w:rsidP="00B03792">
      <w:pPr>
        <w:pStyle w:val="a3"/>
        <w:tabs>
          <w:tab w:val="left" w:pos="2145"/>
          <w:tab w:val="left" w:pos="3182"/>
          <w:tab w:val="left" w:pos="4872"/>
          <w:tab w:val="left" w:pos="6005"/>
          <w:tab w:val="left" w:pos="7633"/>
          <w:tab w:val="left" w:pos="7995"/>
          <w:tab w:val="left" w:pos="9455"/>
        </w:tabs>
        <w:ind w:left="114" w:right="209" w:firstLine="567"/>
      </w:pPr>
      <w:r>
        <w:rPr>
          <w:color w:val="252525"/>
        </w:rPr>
        <w:t>Зовнішній</w:t>
      </w:r>
      <w:r>
        <w:rPr>
          <w:color w:val="252525"/>
        </w:rPr>
        <w:tab/>
        <w:t>вигляд</w:t>
      </w:r>
      <w:r>
        <w:rPr>
          <w:color w:val="252525"/>
        </w:rPr>
        <w:tab/>
        <w:t>об’єднаного</w:t>
      </w:r>
      <w:r>
        <w:rPr>
          <w:color w:val="252525"/>
        </w:rPr>
        <w:tab/>
        <w:t>об'єкта,</w:t>
      </w:r>
      <w:r>
        <w:rPr>
          <w:color w:val="252525"/>
        </w:rPr>
        <w:tab/>
        <w:t>отриманого</w:t>
      </w:r>
      <w:r>
        <w:rPr>
          <w:color w:val="252525"/>
        </w:rPr>
        <w:tab/>
        <w:t>в</w:t>
      </w:r>
      <w:r>
        <w:rPr>
          <w:color w:val="252525"/>
        </w:rPr>
        <w:tab/>
        <w:t>результаті</w:t>
      </w:r>
      <w:r>
        <w:rPr>
          <w:color w:val="252525"/>
        </w:rPr>
        <w:tab/>
      </w:r>
      <w:r>
        <w:rPr>
          <w:color w:val="252525"/>
          <w:spacing w:val="-1"/>
        </w:rPr>
        <w:t>дії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операції,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визначається за такими принципами:</w:t>
      </w:r>
    </w:p>
    <w:p w14:paraId="64408144" w14:textId="77777777" w:rsidR="00B03792" w:rsidRDefault="00B03792" w:rsidP="00B03792">
      <w:pPr>
        <w:pStyle w:val="a5"/>
        <w:numPr>
          <w:ilvl w:val="0"/>
          <w:numId w:val="31"/>
        </w:numPr>
        <w:tabs>
          <w:tab w:val="left" w:pos="892"/>
        </w:tabs>
        <w:spacing w:before="1" w:line="322" w:lineRule="exact"/>
        <w:ind w:left="891" w:hanging="211"/>
        <w:rPr>
          <w:sz w:val="28"/>
        </w:rPr>
      </w:pPr>
      <w:r>
        <w:rPr>
          <w:color w:val="252525"/>
          <w:sz w:val="28"/>
        </w:rPr>
        <w:t>ділянки,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на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яких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кількість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пересічних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об'єктів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непарне,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фарбуються;</w:t>
      </w:r>
    </w:p>
    <w:p w14:paraId="19AC0105" w14:textId="77777777" w:rsidR="00B03792" w:rsidRDefault="00B03792" w:rsidP="00B03792">
      <w:pPr>
        <w:pStyle w:val="a5"/>
        <w:numPr>
          <w:ilvl w:val="0"/>
          <w:numId w:val="31"/>
        </w:numPr>
        <w:tabs>
          <w:tab w:val="left" w:pos="892"/>
        </w:tabs>
        <w:ind w:left="891" w:hanging="211"/>
        <w:rPr>
          <w:sz w:val="28"/>
        </w:rPr>
      </w:pPr>
      <w:r>
        <w:rPr>
          <w:color w:val="252525"/>
          <w:sz w:val="28"/>
        </w:rPr>
        <w:t>ділянки,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на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яких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кількість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пересічних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об'єктів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парне,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стають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прозорими.</w:t>
      </w:r>
    </w:p>
    <w:p w14:paraId="76AFE532" w14:textId="77777777" w:rsidR="00B03792" w:rsidRDefault="00B03792" w:rsidP="00B03792">
      <w:pPr>
        <w:pStyle w:val="a3"/>
        <w:ind w:left="114" w:right="209" w:firstLine="567"/>
      </w:pPr>
      <w:r>
        <w:rPr>
          <w:color w:val="252525"/>
        </w:rPr>
        <w:t>Редагувати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зовнішній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вигляд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отриманого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об'єкта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можна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рівні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вузлів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сегментів,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за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допомогою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інструменту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«Форма»</w:t>
      </w:r>
      <w:r>
        <w:rPr>
          <w:color w:val="252525"/>
          <w:spacing w:val="-3"/>
        </w:rPr>
        <w:t xml:space="preserve"> </w:t>
      </w:r>
      <w:r>
        <w:rPr>
          <w:noProof/>
          <w:color w:val="252525"/>
          <w:spacing w:val="-3"/>
        </w:rPr>
        <w:drawing>
          <wp:inline distT="0" distB="0" distL="0" distR="0" wp14:anchorId="778C64AC" wp14:editId="5FFF1F7B">
            <wp:extent cx="168910" cy="168910"/>
            <wp:effectExtent l="0" t="0" r="2540" b="254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</w:rPr>
        <w:t>.</w:t>
      </w:r>
    </w:p>
    <w:p w14:paraId="6058DE54" w14:textId="77777777" w:rsidR="00B03792" w:rsidRDefault="00B03792" w:rsidP="00B03792">
      <w:pPr>
        <w:pStyle w:val="a3"/>
        <w:spacing w:before="70"/>
        <w:ind w:left="113" w:right="208" w:firstLine="567"/>
        <w:jc w:val="both"/>
      </w:pPr>
      <w:r>
        <w:rPr>
          <w:color w:val="252525"/>
        </w:rPr>
        <w:t>Щоб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застосувати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об’єднання,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необхідно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виділити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необхідні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виконати команду меню «</w:t>
      </w:r>
      <w:proofErr w:type="spellStart"/>
      <w:r>
        <w:rPr>
          <w:color w:val="252525"/>
        </w:rPr>
        <w:t>Объект</w:t>
      </w:r>
      <w:proofErr w:type="spellEnd"/>
      <w:r>
        <w:rPr>
          <w:color w:val="252525"/>
        </w:rPr>
        <w:t>» – «</w:t>
      </w:r>
      <w:proofErr w:type="spellStart"/>
      <w:r>
        <w:rPr>
          <w:color w:val="252525"/>
        </w:rPr>
        <w:t>Объединить</w:t>
      </w:r>
      <w:proofErr w:type="spellEnd"/>
      <w:r>
        <w:rPr>
          <w:color w:val="252525"/>
        </w:rPr>
        <w:t>» (</w:t>
      </w:r>
      <w:proofErr w:type="spellStart"/>
      <w:r>
        <w:rPr>
          <w:color w:val="252525"/>
        </w:rPr>
        <w:t>Ctrl</w:t>
      </w:r>
      <w:proofErr w:type="spellEnd"/>
      <w:r>
        <w:rPr>
          <w:color w:val="252525"/>
        </w:rPr>
        <w:t xml:space="preserve"> + L) або натиснути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відповідну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кнопку</w:t>
      </w:r>
      <w:r>
        <w:rPr>
          <w:color w:val="252525"/>
          <w:spacing w:val="-2"/>
        </w:rPr>
        <w:t xml:space="preserve"> </w:t>
      </w:r>
      <w:r>
        <w:rPr>
          <w:noProof/>
          <w:color w:val="252525"/>
          <w:spacing w:val="-2"/>
        </w:rPr>
        <w:drawing>
          <wp:inline distT="0" distB="0" distL="0" distR="0" wp14:anchorId="59679B68" wp14:editId="76C1C9EE">
            <wp:extent cx="281305" cy="203835"/>
            <wp:effectExtent l="0" t="0" r="4445" b="571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  <w:spacing w:val="2"/>
        </w:rPr>
        <w:t xml:space="preserve"> </w:t>
      </w:r>
      <w:r>
        <w:rPr>
          <w:color w:val="252525"/>
        </w:rPr>
        <w:t>на панелі властивостей.</w:t>
      </w:r>
    </w:p>
    <w:p w14:paraId="4C562D82" w14:textId="77777777" w:rsidR="00B03792" w:rsidRDefault="00B03792" w:rsidP="00B03792">
      <w:pPr>
        <w:spacing w:before="4" w:line="320" w:lineRule="exact"/>
        <w:ind w:left="681"/>
        <w:jc w:val="both"/>
        <w:rPr>
          <w:b/>
          <w:sz w:val="28"/>
        </w:rPr>
      </w:pPr>
      <w:r>
        <w:rPr>
          <w:b/>
          <w:color w:val="252525"/>
          <w:sz w:val="28"/>
        </w:rPr>
        <w:t>Угруповання</w:t>
      </w:r>
      <w:r>
        <w:rPr>
          <w:b/>
          <w:color w:val="252525"/>
          <w:spacing w:val="-2"/>
          <w:sz w:val="28"/>
        </w:rPr>
        <w:t xml:space="preserve"> </w:t>
      </w:r>
      <w:r>
        <w:rPr>
          <w:b/>
          <w:color w:val="252525"/>
          <w:sz w:val="28"/>
        </w:rPr>
        <w:t>об'єктів</w:t>
      </w:r>
    </w:p>
    <w:p w14:paraId="211CAAC5" w14:textId="77777777" w:rsidR="00B03792" w:rsidRDefault="00B03792" w:rsidP="00B03792">
      <w:pPr>
        <w:pStyle w:val="a3"/>
        <w:ind w:left="114" w:right="210" w:firstLine="567"/>
        <w:jc w:val="both"/>
      </w:pPr>
      <w:r>
        <w:rPr>
          <w:color w:val="252525"/>
        </w:rPr>
        <w:t>Групування</w:t>
      </w:r>
      <w:r>
        <w:rPr>
          <w:color w:val="252525"/>
          <w:spacing w:val="50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52"/>
        </w:rPr>
        <w:t xml:space="preserve"> </w:t>
      </w:r>
      <w:r>
        <w:rPr>
          <w:color w:val="252525"/>
        </w:rPr>
        <w:t>це</w:t>
      </w:r>
      <w:r>
        <w:rPr>
          <w:color w:val="252525"/>
          <w:spacing w:val="51"/>
        </w:rPr>
        <w:t xml:space="preserve"> </w:t>
      </w:r>
      <w:r>
        <w:rPr>
          <w:color w:val="252525"/>
        </w:rPr>
        <w:t>операція,</w:t>
      </w:r>
      <w:r>
        <w:rPr>
          <w:color w:val="252525"/>
          <w:spacing w:val="52"/>
        </w:rPr>
        <w:t xml:space="preserve"> </w:t>
      </w:r>
      <w:r>
        <w:rPr>
          <w:color w:val="252525"/>
        </w:rPr>
        <w:t>що</w:t>
      </w:r>
      <w:r>
        <w:rPr>
          <w:color w:val="252525"/>
          <w:spacing w:val="51"/>
        </w:rPr>
        <w:t xml:space="preserve"> </w:t>
      </w:r>
      <w:r>
        <w:rPr>
          <w:color w:val="252525"/>
        </w:rPr>
        <w:t>з'єднує</w:t>
      </w:r>
      <w:r>
        <w:rPr>
          <w:color w:val="252525"/>
          <w:spacing w:val="51"/>
        </w:rPr>
        <w:t xml:space="preserve"> </w:t>
      </w:r>
      <w:r>
        <w:rPr>
          <w:color w:val="252525"/>
        </w:rPr>
        <w:t>набір</w:t>
      </w:r>
      <w:r>
        <w:rPr>
          <w:color w:val="252525"/>
          <w:spacing w:val="51"/>
        </w:rPr>
        <w:t xml:space="preserve"> </w:t>
      </w:r>
      <w:r>
        <w:rPr>
          <w:color w:val="252525"/>
        </w:rPr>
        <w:t>окремих</w:t>
      </w:r>
      <w:r>
        <w:rPr>
          <w:color w:val="252525"/>
          <w:spacing w:val="51"/>
        </w:rPr>
        <w:t xml:space="preserve"> </w:t>
      </w:r>
      <w:r>
        <w:rPr>
          <w:color w:val="252525"/>
        </w:rPr>
        <w:t>об'єктів</w:t>
      </w:r>
      <w:r>
        <w:rPr>
          <w:color w:val="252525"/>
          <w:spacing w:val="51"/>
        </w:rPr>
        <w:t xml:space="preserve"> </w:t>
      </w:r>
      <w:r>
        <w:rPr>
          <w:color w:val="252525"/>
        </w:rPr>
        <w:t>або</w:t>
      </w:r>
      <w:r>
        <w:rPr>
          <w:color w:val="252525"/>
          <w:spacing w:val="53"/>
        </w:rPr>
        <w:t xml:space="preserve"> </w:t>
      </w:r>
      <w:r>
        <w:rPr>
          <w:color w:val="252525"/>
        </w:rPr>
        <w:t>інших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груп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 групу.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Об'єднання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об'єктів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групу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дозволяє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звертатися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ними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єдиним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цілим,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виконуючи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перетворення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групи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так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само,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перетворення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одного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об'єкта.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Наприклад,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групування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дуже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часто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застосовується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тому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випадку, коли необхідно перенести кілька об'єктів, збудованих на зображенні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відносно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один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одного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яких-небудь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принципам.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Якби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спробували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перемістити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кожен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об'єкт поодинці,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то зруйнували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б нашу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композицію.</w:t>
      </w:r>
    </w:p>
    <w:p w14:paraId="63D01989" w14:textId="77777777" w:rsidR="00B03792" w:rsidRDefault="00B03792" w:rsidP="00B03792">
      <w:pPr>
        <w:pStyle w:val="a3"/>
        <w:ind w:left="114" w:right="207" w:firstLine="567"/>
        <w:jc w:val="both"/>
      </w:pPr>
      <w:r>
        <w:rPr>
          <w:color w:val="252525"/>
        </w:rPr>
        <w:t>Для створення групи необхідно виділити об'єкти, що зв'язуються в групу.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Потім необхідно виконати команду «</w:t>
      </w:r>
      <w:proofErr w:type="spellStart"/>
      <w:r>
        <w:rPr>
          <w:color w:val="252525"/>
        </w:rPr>
        <w:t>Объект</w:t>
      </w:r>
      <w:proofErr w:type="spellEnd"/>
      <w:r>
        <w:rPr>
          <w:color w:val="252525"/>
        </w:rPr>
        <w:t>» – «</w:t>
      </w:r>
      <w:proofErr w:type="spellStart"/>
      <w:r>
        <w:rPr>
          <w:color w:val="252525"/>
        </w:rPr>
        <w:t>Группа</w:t>
      </w:r>
      <w:proofErr w:type="spellEnd"/>
      <w:r>
        <w:rPr>
          <w:color w:val="252525"/>
        </w:rPr>
        <w:t>» – «</w:t>
      </w:r>
      <w:proofErr w:type="spellStart"/>
      <w:r>
        <w:rPr>
          <w:color w:val="252525"/>
        </w:rPr>
        <w:t>Сгруппировать</w:t>
      </w:r>
      <w:proofErr w:type="spellEnd"/>
      <w:r>
        <w:rPr>
          <w:color w:val="252525"/>
        </w:rPr>
        <w:t>».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Інші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способи виконання цієї команди наступні:</w:t>
      </w:r>
    </w:p>
    <w:p w14:paraId="41709208" w14:textId="77777777" w:rsidR="00B03792" w:rsidRDefault="00B03792" w:rsidP="00B03792">
      <w:pPr>
        <w:pStyle w:val="a5"/>
        <w:numPr>
          <w:ilvl w:val="0"/>
          <w:numId w:val="31"/>
        </w:numPr>
        <w:tabs>
          <w:tab w:val="left" w:pos="905"/>
        </w:tabs>
        <w:ind w:right="207" w:firstLine="567"/>
        <w:jc w:val="both"/>
        <w:rPr>
          <w:sz w:val="28"/>
        </w:rPr>
      </w:pPr>
      <w:r>
        <w:rPr>
          <w:color w:val="252525"/>
          <w:sz w:val="28"/>
        </w:rPr>
        <w:t>після виділення декількох об'єктів на панелі властивостей стає активною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кнопка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 xml:space="preserve">угруповання </w:t>
      </w:r>
      <w:r>
        <w:rPr>
          <w:noProof/>
          <w:color w:val="252525"/>
          <w:sz w:val="28"/>
        </w:rPr>
        <w:drawing>
          <wp:inline distT="0" distB="0" distL="0" distR="0" wp14:anchorId="036CB7E9" wp14:editId="7CD81046">
            <wp:extent cx="168910" cy="168910"/>
            <wp:effectExtent l="0" t="0" r="2540" b="254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  <w:sz w:val="28"/>
        </w:rPr>
        <w:t>;</w:t>
      </w:r>
    </w:p>
    <w:p w14:paraId="169F2103" w14:textId="77777777" w:rsidR="00B03792" w:rsidRDefault="00B03792" w:rsidP="00B03792">
      <w:pPr>
        <w:pStyle w:val="a5"/>
        <w:numPr>
          <w:ilvl w:val="0"/>
          <w:numId w:val="31"/>
        </w:numPr>
        <w:tabs>
          <w:tab w:val="left" w:pos="892"/>
        </w:tabs>
        <w:spacing w:line="322" w:lineRule="exact"/>
        <w:ind w:left="891" w:hanging="211"/>
        <w:jc w:val="both"/>
        <w:rPr>
          <w:sz w:val="28"/>
        </w:rPr>
      </w:pPr>
      <w:r>
        <w:rPr>
          <w:color w:val="252525"/>
          <w:sz w:val="28"/>
        </w:rPr>
        <w:t>натиснути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комбінацію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клавіш</w:t>
      </w:r>
      <w:r>
        <w:rPr>
          <w:color w:val="252525"/>
          <w:spacing w:val="-2"/>
          <w:sz w:val="28"/>
        </w:rPr>
        <w:t xml:space="preserve"> </w:t>
      </w:r>
      <w:proofErr w:type="spellStart"/>
      <w:r>
        <w:rPr>
          <w:color w:val="252525"/>
          <w:sz w:val="28"/>
        </w:rPr>
        <w:t>Ctrl</w:t>
      </w:r>
      <w:proofErr w:type="spellEnd"/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+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G;</w:t>
      </w:r>
    </w:p>
    <w:p w14:paraId="71C23D57" w14:textId="77777777" w:rsidR="00B03792" w:rsidRDefault="00B03792" w:rsidP="00B03792">
      <w:pPr>
        <w:pStyle w:val="a5"/>
        <w:numPr>
          <w:ilvl w:val="0"/>
          <w:numId w:val="31"/>
        </w:numPr>
        <w:tabs>
          <w:tab w:val="left" w:pos="892"/>
        </w:tabs>
        <w:spacing w:line="322" w:lineRule="exact"/>
        <w:ind w:left="891" w:hanging="211"/>
        <w:jc w:val="both"/>
        <w:rPr>
          <w:sz w:val="28"/>
        </w:rPr>
      </w:pPr>
      <w:r>
        <w:rPr>
          <w:color w:val="252525"/>
          <w:sz w:val="28"/>
        </w:rPr>
        <w:t>відкрити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контекстне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меню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і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вибрати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команду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«</w:t>
      </w:r>
      <w:proofErr w:type="spellStart"/>
      <w:r>
        <w:rPr>
          <w:color w:val="252525"/>
          <w:sz w:val="28"/>
        </w:rPr>
        <w:t>Сгруппировать</w:t>
      </w:r>
      <w:proofErr w:type="spellEnd"/>
      <w:r>
        <w:rPr>
          <w:color w:val="252525"/>
          <w:sz w:val="28"/>
        </w:rPr>
        <w:t>».</w:t>
      </w:r>
    </w:p>
    <w:p w14:paraId="43B816DC" w14:textId="77777777" w:rsidR="00B03792" w:rsidRDefault="00B03792" w:rsidP="00B03792">
      <w:pPr>
        <w:pStyle w:val="a3"/>
        <w:ind w:left="113" w:right="209" w:firstLine="567"/>
        <w:jc w:val="both"/>
      </w:pPr>
      <w:r>
        <w:rPr>
          <w:color w:val="252525"/>
        </w:rPr>
        <w:t>При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копіюванні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кількох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об'єктів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відбувається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їх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переміщення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стопці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об'єктів.</w:t>
      </w:r>
      <w:r>
        <w:rPr>
          <w:color w:val="252525"/>
          <w:spacing w:val="25"/>
        </w:rPr>
        <w:t xml:space="preserve"> </w:t>
      </w:r>
      <w:r>
        <w:rPr>
          <w:color w:val="252525"/>
        </w:rPr>
        <w:t>Самий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верхній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з</w:t>
      </w:r>
      <w:r>
        <w:rPr>
          <w:color w:val="252525"/>
          <w:spacing w:val="23"/>
        </w:rPr>
        <w:t xml:space="preserve"> </w:t>
      </w:r>
      <w:r>
        <w:rPr>
          <w:color w:val="252525"/>
        </w:rPr>
        <w:t>об'єктів,</w:t>
      </w:r>
      <w:r>
        <w:rPr>
          <w:color w:val="252525"/>
          <w:spacing w:val="25"/>
        </w:rPr>
        <w:t xml:space="preserve"> </w:t>
      </w:r>
      <w:r>
        <w:rPr>
          <w:color w:val="252525"/>
        </w:rPr>
        <w:t>що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увійшли</w:t>
      </w:r>
      <w:r>
        <w:rPr>
          <w:color w:val="252525"/>
          <w:spacing w:val="25"/>
        </w:rPr>
        <w:t xml:space="preserve"> </w:t>
      </w:r>
      <w:r>
        <w:rPr>
          <w:color w:val="252525"/>
        </w:rPr>
        <w:t>до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групи,</w:t>
      </w:r>
      <w:r>
        <w:rPr>
          <w:color w:val="252525"/>
          <w:spacing w:val="25"/>
        </w:rPr>
        <w:t xml:space="preserve"> </w:t>
      </w:r>
      <w:r>
        <w:rPr>
          <w:color w:val="252525"/>
        </w:rPr>
        <w:t>залишається</w:t>
      </w:r>
      <w:r>
        <w:rPr>
          <w:color w:val="252525"/>
          <w:spacing w:val="23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25"/>
        </w:rPr>
        <w:t xml:space="preserve"> </w:t>
      </w:r>
      <w:r>
        <w:rPr>
          <w:color w:val="252525"/>
        </w:rPr>
        <w:t>стопці</w:t>
      </w:r>
      <w:r>
        <w:rPr>
          <w:color w:val="252525"/>
          <w:spacing w:val="-68"/>
        </w:rPr>
        <w:t xml:space="preserve"> </w:t>
      </w:r>
      <w:r>
        <w:rPr>
          <w:color w:val="252525"/>
        </w:rPr>
        <w:t>на тій же верхній позиції, а решта розташовуються безпосередньо під ним 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порядку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черговості,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зберігаючи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своє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розташування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стопці,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відносно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один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одного. У створену раніше групу можна додавати окремі об'єкти. Для цього 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панелі «Менеджер </w:t>
      </w:r>
      <w:proofErr w:type="spellStart"/>
      <w:r>
        <w:rPr>
          <w:color w:val="252525"/>
        </w:rPr>
        <w:t>объектов</w:t>
      </w:r>
      <w:proofErr w:type="spellEnd"/>
      <w:r>
        <w:rPr>
          <w:color w:val="252525"/>
        </w:rPr>
        <w:t>» потрібно відкрити список об'єктів, що входять 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групу.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цього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потрібно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клацнути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значку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плюс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(+),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після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чого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список</w:t>
      </w:r>
      <w:r>
        <w:rPr>
          <w:color w:val="252525"/>
          <w:spacing w:val="-68"/>
        </w:rPr>
        <w:t xml:space="preserve"> </w:t>
      </w:r>
      <w:r>
        <w:rPr>
          <w:color w:val="252525"/>
        </w:rPr>
        <w:t>групи буде розкритий. Після цього потрібно підхопити об'єкт, який поки ще не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входить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групи,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перетягнути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його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всередину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списку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групи.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перетягуванні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горизонтальна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риса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буде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показувати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точку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вставки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нового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об'єкта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групи.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Після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відпускання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миші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цей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об'єкт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стане</w:t>
      </w:r>
      <w:r>
        <w:rPr>
          <w:color w:val="252525"/>
          <w:spacing w:val="50"/>
        </w:rPr>
        <w:t xml:space="preserve"> </w:t>
      </w:r>
      <w:r>
        <w:rPr>
          <w:color w:val="252525"/>
        </w:rPr>
        <w:t>членом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групи,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яку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його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відправили.</w:t>
      </w:r>
    </w:p>
    <w:p w14:paraId="0851D143" w14:textId="77777777" w:rsidR="00B03792" w:rsidRDefault="00B03792" w:rsidP="00B03792">
      <w:pPr>
        <w:pStyle w:val="a3"/>
        <w:spacing w:line="322" w:lineRule="exact"/>
        <w:ind w:left="681"/>
        <w:jc w:val="both"/>
      </w:pPr>
      <w:r>
        <w:rPr>
          <w:color w:val="252525"/>
        </w:rPr>
        <w:t>Для</w:t>
      </w:r>
      <w:r>
        <w:rPr>
          <w:color w:val="252525"/>
          <w:spacing w:val="65"/>
        </w:rPr>
        <w:t xml:space="preserve"> </w:t>
      </w:r>
      <w:r>
        <w:rPr>
          <w:color w:val="252525"/>
        </w:rPr>
        <w:t>розгрупування</w:t>
      </w:r>
      <w:r>
        <w:rPr>
          <w:color w:val="252525"/>
          <w:spacing w:val="134"/>
        </w:rPr>
        <w:t xml:space="preserve"> </w:t>
      </w:r>
      <w:r>
        <w:rPr>
          <w:color w:val="252525"/>
        </w:rPr>
        <w:t>об'єктів</w:t>
      </w:r>
      <w:r>
        <w:rPr>
          <w:color w:val="252525"/>
          <w:spacing w:val="135"/>
        </w:rPr>
        <w:t xml:space="preserve"> </w:t>
      </w:r>
      <w:r>
        <w:rPr>
          <w:color w:val="252525"/>
        </w:rPr>
        <w:t>необхідно</w:t>
      </w:r>
      <w:r>
        <w:rPr>
          <w:color w:val="252525"/>
          <w:spacing w:val="135"/>
        </w:rPr>
        <w:t xml:space="preserve"> </w:t>
      </w:r>
      <w:r>
        <w:rPr>
          <w:color w:val="252525"/>
        </w:rPr>
        <w:t>виконати</w:t>
      </w:r>
      <w:r>
        <w:rPr>
          <w:color w:val="252525"/>
          <w:spacing w:val="135"/>
        </w:rPr>
        <w:t xml:space="preserve"> </w:t>
      </w:r>
      <w:r>
        <w:rPr>
          <w:color w:val="252525"/>
        </w:rPr>
        <w:t>команду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«</w:t>
      </w:r>
      <w:proofErr w:type="spellStart"/>
      <w:r>
        <w:rPr>
          <w:color w:val="252525"/>
        </w:rPr>
        <w:t>Объект</w:t>
      </w:r>
      <w:proofErr w:type="spellEnd"/>
      <w:r>
        <w:rPr>
          <w:color w:val="252525"/>
        </w:rPr>
        <w:t>»</w:t>
      </w:r>
      <w:r>
        <w:rPr>
          <w:color w:val="252525"/>
          <w:spacing w:val="138"/>
        </w:rPr>
        <w:t xml:space="preserve"> </w:t>
      </w:r>
      <w:r>
        <w:rPr>
          <w:color w:val="252525"/>
        </w:rPr>
        <w:t>–</w:t>
      </w:r>
    </w:p>
    <w:p w14:paraId="45D5BAED" w14:textId="77777777" w:rsidR="00B03792" w:rsidRDefault="00B03792" w:rsidP="00B03792">
      <w:pPr>
        <w:pStyle w:val="a3"/>
        <w:ind w:left="113" w:right="211"/>
        <w:jc w:val="both"/>
      </w:pPr>
      <w:r>
        <w:rPr>
          <w:color w:val="252525"/>
        </w:rPr>
        <w:t>«</w:t>
      </w:r>
      <w:proofErr w:type="spellStart"/>
      <w:r>
        <w:rPr>
          <w:color w:val="252525"/>
        </w:rPr>
        <w:t>Группа</w:t>
      </w:r>
      <w:proofErr w:type="spellEnd"/>
      <w:r>
        <w:rPr>
          <w:color w:val="252525"/>
        </w:rPr>
        <w:t>»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</w:t>
      </w:r>
      <w:proofErr w:type="spellStart"/>
      <w:r>
        <w:rPr>
          <w:color w:val="252525"/>
        </w:rPr>
        <w:t>Разгруппировать</w:t>
      </w:r>
      <w:proofErr w:type="spellEnd"/>
      <w:r>
        <w:rPr>
          <w:color w:val="252525"/>
        </w:rPr>
        <w:t>»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Ctrl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+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або</w:t>
      </w:r>
      <w:r>
        <w:rPr>
          <w:color w:val="252525"/>
          <w:spacing w:val="1"/>
        </w:rPr>
        <w:t xml:space="preserve"> </w:t>
      </w:r>
      <w:r>
        <w:rPr>
          <w:b/>
          <w:color w:val="252525"/>
        </w:rPr>
        <w:t>«</w:t>
      </w:r>
      <w:proofErr w:type="spellStart"/>
      <w:r>
        <w:rPr>
          <w:color w:val="252525"/>
        </w:rPr>
        <w:t>Отменить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группировку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полностью</w:t>
      </w:r>
      <w:proofErr w:type="spellEnd"/>
      <w:r>
        <w:rPr>
          <w:b/>
          <w:color w:val="252525"/>
        </w:rPr>
        <w:t>»</w:t>
      </w:r>
      <w:r>
        <w:rPr>
          <w:color w:val="252525"/>
        </w:rPr>
        <w:t>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Ці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ж команди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є в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контекстному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меню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панелі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опцій:</w:t>
      </w:r>
      <w:r>
        <w:rPr>
          <w:color w:val="252525"/>
          <w:spacing w:val="69"/>
        </w:rPr>
        <w:t xml:space="preserve"> </w:t>
      </w:r>
      <w:r>
        <w:rPr>
          <w:noProof/>
          <w:color w:val="252525"/>
          <w:spacing w:val="-1"/>
        </w:rPr>
        <w:drawing>
          <wp:inline distT="0" distB="0" distL="0" distR="0" wp14:anchorId="07F55B33" wp14:editId="6AB85A1D">
            <wp:extent cx="168910" cy="168910"/>
            <wp:effectExtent l="0" t="0" r="2540" b="254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</w:rPr>
        <w:t xml:space="preserve"> і </w:t>
      </w:r>
      <w:r>
        <w:rPr>
          <w:noProof/>
          <w:color w:val="252525"/>
        </w:rPr>
        <w:drawing>
          <wp:inline distT="0" distB="0" distL="0" distR="0" wp14:anchorId="3D65F948" wp14:editId="0C190478">
            <wp:extent cx="168910" cy="161925"/>
            <wp:effectExtent l="0" t="0" r="254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</w:rPr>
        <w:t>.</w:t>
      </w:r>
    </w:p>
    <w:p w14:paraId="3370E9CB" w14:textId="77777777" w:rsidR="00B03792" w:rsidRDefault="00B03792" w:rsidP="00B03792">
      <w:pPr>
        <w:pStyle w:val="a3"/>
        <w:ind w:left="114" w:right="210" w:firstLine="567"/>
        <w:jc w:val="both"/>
      </w:pPr>
      <w:r>
        <w:rPr>
          <w:color w:val="252525"/>
        </w:rPr>
        <w:t>Команда «</w:t>
      </w:r>
      <w:proofErr w:type="spellStart"/>
      <w:r>
        <w:rPr>
          <w:color w:val="252525"/>
        </w:rPr>
        <w:t>Разгруппировать</w:t>
      </w:r>
      <w:proofErr w:type="spellEnd"/>
      <w:r>
        <w:rPr>
          <w:color w:val="252525"/>
        </w:rPr>
        <w:t>» вибирається в тому випадку, коли необхідно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lastRenderedPageBreak/>
        <w:t>розбити групу на окремі складові об'єкти і групи, які були перед групуванням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цього рівня. Команда </w:t>
      </w:r>
      <w:r>
        <w:rPr>
          <w:b/>
          <w:color w:val="252525"/>
        </w:rPr>
        <w:t>«</w:t>
      </w:r>
      <w:proofErr w:type="spellStart"/>
      <w:r>
        <w:rPr>
          <w:color w:val="252525"/>
        </w:rPr>
        <w:t>Отменить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группировку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полностью</w:t>
      </w:r>
      <w:proofErr w:type="spellEnd"/>
      <w:r>
        <w:rPr>
          <w:b/>
          <w:color w:val="252525"/>
        </w:rPr>
        <w:t xml:space="preserve">» </w:t>
      </w:r>
      <w:r>
        <w:rPr>
          <w:color w:val="252525"/>
        </w:rPr>
        <w:t>вибирається в тому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випадку, коли необхідно розбити групу на всіх рівнях, а не тільки на рівні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створення даної групи. Наприклад, була створена група з 2 об'єктів. Потім була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створена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група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створеної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раніше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групи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іще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3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об'єктів.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Якщо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зараз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застосувати команду </w:t>
      </w:r>
      <w:r>
        <w:rPr>
          <w:b/>
          <w:color w:val="252525"/>
        </w:rPr>
        <w:t>«</w:t>
      </w:r>
      <w:proofErr w:type="spellStart"/>
      <w:r>
        <w:rPr>
          <w:color w:val="252525"/>
        </w:rPr>
        <w:t>Разгруппировать</w:t>
      </w:r>
      <w:proofErr w:type="spellEnd"/>
      <w:r>
        <w:rPr>
          <w:color w:val="252525"/>
        </w:rPr>
        <w:t>», то буде отримана група з 2 об'єктів і 3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окремих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об'єкта.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Якщо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застосувати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команду</w:t>
      </w:r>
      <w:r>
        <w:rPr>
          <w:color w:val="252525"/>
          <w:spacing w:val="1"/>
        </w:rPr>
        <w:t xml:space="preserve"> </w:t>
      </w:r>
      <w:r>
        <w:rPr>
          <w:b/>
          <w:color w:val="252525"/>
        </w:rPr>
        <w:t>«</w:t>
      </w:r>
      <w:proofErr w:type="spellStart"/>
      <w:r>
        <w:rPr>
          <w:color w:val="252525"/>
        </w:rPr>
        <w:t>Отменить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группировку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полностью</w:t>
      </w:r>
      <w:proofErr w:type="spellEnd"/>
      <w:r>
        <w:rPr>
          <w:b/>
          <w:color w:val="252525"/>
        </w:rPr>
        <w:t>»</w:t>
      </w:r>
      <w:r>
        <w:rPr>
          <w:color w:val="252525"/>
        </w:rPr>
        <w:t>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то будуть отримані 5 вихідних об'єктів.</w:t>
      </w:r>
    </w:p>
    <w:p w14:paraId="0DC5E678" w14:textId="77777777" w:rsidR="00B03792" w:rsidRDefault="00B03792" w:rsidP="00B03792">
      <w:pPr>
        <w:pStyle w:val="a3"/>
        <w:ind w:left="114" w:right="208" w:firstLine="567"/>
        <w:jc w:val="both"/>
      </w:pPr>
      <w:r>
        <w:rPr>
          <w:color w:val="252525"/>
        </w:rPr>
        <w:t>Після розгрупування об'єкти, що входили до складу групи, залишаються 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стопці об'єктів на тих же позиціях, які вони займали, будучи в даній групі. Вони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не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повертаються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ті позиції,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які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займали до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створення групи.</w:t>
      </w:r>
    </w:p>
    <w:p w14:paraId="0733BAAA" w14:textId="77777777" w:rsidR="00B03792" w:rsidRDefault="00B03792" w:rsidP="00B03792">
      <w:pPr>
        <w:pStyle w:val="a3"/>
        <w:spacing w:before="70"/>
        <w:ind w:left="113" w:right="209" w:firstLine="567"/>
        <w:jc w:val="both"/>
      </w:pP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щоб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прибрати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групи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окремий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об'єкт,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потрібно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відкрити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палітру </w:t>
      </w:r>
      <w:r>
        <w:rPr>
          <w:b/>
          <w:color w:val="252525"/>
        </w:rPr>
        <w:t>«</w:t>
      </w:r>
      <w:r>
        <w:rPr>
          <w:color w:val="252525"/>
        </w:rPr>
        <w:t>Менеджер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объектов</w:t>
      </w:r>
      <w:proofErr w:type="spellEnd"/>
      <w:r>
        <w:rPr>
          <w:color w:val="252525"/>
        </w:rPr>
        <w:t>»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розкрити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список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групи.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Виділити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лівою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клавішею миші об'єкт, який ви хочете прибрати з групи і, підхопивши його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лівою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клавішею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миші,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витягнуть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його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списку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групи.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перетягуванні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горизонтальна риса буде показувати точку вставки колишнього члена групи.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Витягнувши його поза списком групи, відпустіть мишу. Винос об'єктів за межі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групи можна здійснювати до тих пір, поки в групі не залишиться всього один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об'єкт. Після цього група автоматично припинить своє існування, так як у групі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повинно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бути більше одного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об'єкту.</w:t>
      </w:r>
    </w:p>
    <w:p w14:paraId="668CC587" w14:textId="77777777" w:rsidR="00B03792" w:rsidRDefault="00B03792" w:rsidP="00B03792">
      <w:pPr>
        <w:pStyle w:val="a3"/>
        <w:spacing w:before="4"/>
      </w:pPr>
    </w:p>
    <w:p w14:paraId="4182A79B" w14:textId="77777777" w:rsidR="00B03792" w:rsidRDefault="00B03792" w:rsidP="00B03792">
      <w:pPr>
        <w:spacing w:line="320" w:lineRule="exact"/>
        <w:ind w:left="681"/>
        <w:jc w:val="both"/>
        <w:rPr>
          <w:b/>
          <w:sz w:val="28"/>
        </w:rPr>
      </w:pPr>
      <w:r>
        <w:rPr>
          <w:b/>
          <w:color w:val="252525"/>
          <w:sz w:val="28"/>
        </w:rPr>
        <w:t>Об'єднання</w:t>
      </w:r>
      <w:r>
        <w:rPr>
          <w:b/>
          <w:color w:val="252525"/>
          <w:spacing w:val="-2"/>
          <w:sz w:val="28"/>
        </w:rPr>
        <w:t xml:space="preserve"> </w:t>
      </w:r>
      <w:r>
        <w:rPr>
          <w:b/>
          <w:color w:val="252525"/>
          <w:sz w:val="28"/>
        </w:rPr>
        <w:t>і</w:t>
      </w:r>
      <w:r>
        <w:rPr>
          <w:b/>
          <w:color w:val="252525"/>
          <w:spacing w:val="-1"/>
          <w:sz w:val="28"/>
        </w:rPr>
        <w:t xml:space="preserve"> </w:t>
      </w:r>
      <w:r>
        <w:rPr>
          <w:b/>
          <w:color w:val="252525"/>
          <w:sz w:val="28"/>
        </w:rPr>
        <w:t>перетин</w:t>
      </w:r>
      <w:r>
        <w:rPr>
          <w:b/>
          <w:color w:val="252525"/>
          <w:spacing w:val="-1"/>
          <w:sz w:val="28"/>
        </w:rPr>
        <w:t xml:space="preserve"> </w:t>
      </w:r>
      <w:r>
        <w:rPr>
          <w:b/>
          <w:color w:val="252525"/>
          <w:sz w:val="28"/>
        </w:rPr>
        <w:t>об'єктів</w:t>
      </w:r>
    </w:p>
    <w:p w14:paraId="4C64BDCC" w14:textId="77777777" w:rsidR="00B03792" w:rsidRDefault="00B03792" w:rsidP="00B03792">
      <w:pPr>
        <w:pStyle w:val="a3"/>
        <w:ind w:left="113" w:right="210" w:firstLine="567"/>
        <w:jc w:val="both"/>
      </w:pPr>
      <w:r>
        <w:rPr>
          <w:color w:val="252525"/>
        </w:rPr>
        <w:t>За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допомогою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об'єднання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перетину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об'єктів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створювати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неправильні форми (рис. 4.7). Можна виконати об'єднання і перетин практично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будь-якого об'єкта, включаючи клони, об'єкти на різних рівнях, а також окремі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об'єкти з пересічними лініями. Однак не можна виконати об'єднання і перетин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звичайного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тексту, розмірних ліній або шаблонів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клонів.</w:t>
      </w:r>
    </w:p>
    <w:p w14:paraId="4FD228CE" w14:textId="77777777" w:rsidR="00B03792" w:rsidRDefault="00B03792" w:rsidP="00B03792">
      <w:pPr>
        <w:pStyle w:val="a3"/>
        <w:ind w:left="113" w:right="208" w:firstLine="567"/>
        <w:jc w:val="both"/>
      </w:pPr>
      <w:r>
        <w:rPr>
          <w:color w:val="252525"/>
        </w:rPr>
        <w:t>Можна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об'єднати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об'єкти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створення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єдиного</w:t>
      </w:r>
      <w:r>
        <w:rPr>
          <w:color w:val="252525"/>
          <w:spacing w:val="23"/>
        </w:rPr>
        <w:t xml:space="preserve"> </w:t>
      </w:r>
      <w:r>
        <w:rPr>
          <w:color w:val="252525"/>
        </w:rPr>
        <w:t>об'єкта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з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одним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абрисом.</w:t>
      </w:r>
      <w:r>
        <w:rPr>
          <w:color w:val="252525"/>
          <w:spacing w:val="-68"/>
        </w:rPr>
        <w:t xml:space="preserve"> </w:t>
      </w:r>
      <w:r>
        <w:rPr>
          <w:color w:val="252525"/>
        </w:rPr>
        <w:t>У новому об'єкті в якості абрису використовуватиметься периметр об'єднаного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об'єкта, а також властивості заливки і абрису об'єкта призначення. Всі пересічні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лінії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зникнуть.</w:t>
      </w:r>
    </w:p>
    <w:p w14:paraId="4C743DAD" w14:textId="77777777" w:rsidR="00B03792" w:rsidRDefault="00B03792" w:rsidP="00B03792">
      <w:pPr>
        <w:pStyle w:val="a3"/>
        <w:ind w:left="113" w:right="209" w:firstLine="567"/>
        <w:jc w:val="both"/>
      </w:pPr>
      <w:r>
        <w:rPr>
          <w:color w:val="252525"/>
        </w:rPr>
        <w:t>Об'єкти можна об'єднувати незалежно від того, перекривають вони один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одного. При об'єднанні об'єктів, які не перекриваються, вони утворюють групу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об'єднання,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діє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єдиний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обох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випадках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об'єднаний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об'єкт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отримує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атрибути заливки 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абрису об'єкта призначення.</w:t>
      </w:r>
    </w:p>
    <w:p w14:paraId="226F03B2" w14:textId="77777777" w:rsidR="00B03792" w:rsidRDefault="00B03792" w:rsidP="00B03792">
      <w:pPr>
        <w:pStyle w:val="a3"/>
        <w:ind w:left="114" w:right="211" w:firstLine="567"/>
        <w:jc w:val="both"/>
      </w:pPr>
      <w:r>
        <w:rPr>
          <w:color w:val="252525"/>
        </w:rPr>
        <w:t>Можна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об'єднати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окремі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пересічними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лініями,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щоб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розділити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об'єкт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декілька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внутрішніх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контурів,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але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зберегти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його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зовнішній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вигляд.</w:t>
      </w:r>
    </w:p>
    <w:p w14:paraId="17ED8215" w14:textId="77777777" w:rsidR="00B03792" w:rsidRDefault="00B03792" w:rsidP="00B03792">
      <w:pPr>
        <w:pStyle w:val="a3"/>
        <w:ind w:left="3751"/>
        <w:rPr>
          <w:sz w:val="20"/>
        </w:rPr>
      </w:pPr>
      <w:r>
        <w:rPr>
          <w:noProof/>
          <w:sz w:val="20"/>
        </w:rPr>
        <w:drawing>
          <wp:inline distT="0" distB="0" distL="0" distR="0" wp14:anchorId="36CD23BF" wp14:editId="76E11A0B">
            <wp:extent cx="1863725" cy="1604010"/>
            <wp:effectExtent l="0" t="0" r="317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41EDF" w14:textId="77777777" w:rsidR="00B03792" w:rsidRDefault="00B03792" w:rsidP="00B03792">
      <w:pPr>
        <w:pStyle w:val="a3"/>
        <w:ind w:left="666" w:right="199"/>
        <w:jc w:val="center"/>
      </w:pPr>
      <w:r>
        <w:rPr>
          <w:color w:val="252525"/>
        </w:rPr>
        <w:lastRenderedPageBreak/>
        <w:t>Рис.4.7.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Перелік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команд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пункту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головного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меню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«</w:t>
      </w:r>
      <w:proofErr w:type="spellStart"/>
      <w:r>
        <w:rPr>
          <w:color w:val="252525"/>
        </w:rPr>
        <w:t>Объект</w:t>
      </w:r>
      <w:proofErr w:type="spellEnd"/>
      <w:r>
        <w:rPr>
          <w:color w:val="252525"/>
        </w:rPr>
        <w:t>»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–</w:t>
      </w:r>
    </w:p>
    <w:p w14:paraId="6C41102D" w14:textId="77777777" w:rsidR="00B03792" w:rsidRDefault="00B03792" w:rsidP="00B03792">
      <w:pPr>
        <w:pStyle w:val="a3"/>
        <w:ind w:left="565" w:right="661"/>
        <w:jc w:val="center"/>
      </w:pPr>
      <w:r>
        <w:rPr>
          <w:color w:val="252525"/>
        </w:rPr>
        <w:t>«</w:t>
      </w:r>
      <w:proofErr w:type="spellStart"/>
      <w:r>
        <w:rPr>
          <w:color w:val="252525"/>
        </w:rPr>
        <w:t>Формирование</w:t>
      </w:r>
      <w:proofErr w:type="spellEnd"/>
      <w:r>
        <w:rPr>
          <w:color w:val="252525"/>
        </w:rPr>
        <w:t>»</w:t>
      </w:r>
    </w:p>
    <w:p w14:paraId="17166CE9" w14:textId="77777777" w:rsidR="00B03792" w:rsidRDefault="00B03792" w:rsidP="00B03792">
      <w:pPr>
        <w:pStyle w:val="a3"/>
        <w:rPr>
          <w:sz w:val="30"/>
        </w:rPr>
      </w:pPr>
    </w:p>
    <w:p w14:paraId="525CE31C" w14:textId="77777777" w:rsidR="00B03792" w:rsidRDefault="00B03792" w:rsidP="00B03792">
      <w:pPr>
        <w:pStyle w:val="a3"/>
        <w:rPr>
          <w:sz w:val="25"/>
        </w:rPr>
      </w:pPr>
    </w:p>
    <w:p w14:paraId="5081996A" w14:textId="77777777" w:rsidR="00B03792" w:rsidRDefault="00B03792" w:rsidP="00B03792">
      <w:pPr>
        <w:spacing w:line="320" w:lineRule="exact"/>
        <w:ind w:left="681"/>
        <w:jc w:val="both"/>
        <w:rPr>
          <w:b/>
          <w:sz w:val="28"/>
        </w:rPr>
      </w:pPr>
      <w:r>
        <w:rPr>
          <w:b/>
          <w:color w:val="252525"/>
          <w:sz w:val="28"/>
        </w:rPr>
        <w:t>Упорядкування</w:t>
      </w:r>
      <w:r>
        <w:rPr>
          <w:b/>
          <w:color w:val="252525"/>
          <w:spacing w:val="-2"/>
          <w:sz w:val="28"/>
        </w:rPr>
        <w:t xml:space="preserve"> </w:t>
      </w:r>
      <w:r>
        <w:rPr>
          <w:b/>
          <w:color w:val="252525"/>
          <w:sz w:val="28"/>
        </w:rPr>
        <w:t>об’єктів</w:t>
      </w:r>
    </w:p>
    <w:p w14:paraId="16E75519" w14:textId="77777777" w:rsidR="00B03792" w:rsidRDefault="00B03792" w:rsidP="00B03792">
      <w:pPr>
        <w:pStyle w:val="a3"/>
        <w:ind w:left="114" w:right="209" w:firstLine="567"/>
        <w:jc w:val="both"/>
      </w:pPr>
      <w:r>
        <w:rPr>
          <w:color w:val="252525"/>
        </w:rPr>
        <w:t>Чим більше об'єктів добавлено в документ, тим важче знайти і вибрати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конкретні об'єкти. щоб упорядкувати об'єкти, можна додати в документ шари 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розташувати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відповідні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об’єкти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відповідних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шарах.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Шари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спрощують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одночасний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перегляд декількох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об'єктів 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роботу з ними.</w:t>
      </w:r>
    </w:p>
    <w:p w14:paraId="43B84E8A" w14:textId="77777777" w:rsidR="00B03792" w:rsidRDefault="00B03792" w:rsidP="00B03792">
      <w:pPr>
        <w:pStyle w:val="a3"/>
        <w:ind w:left="114" w:right="208" w:firstLine="567"/>
        <w:jc w:val="both"/>
      </w:pPr>
      <w:r>
        <w:rPr>
          <w:color w:val="252525"/>
        </w:rPr>
        <w:t>Вікно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налаштування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</w:t>
      </w:r>
      <w:r>
        <w:rPr>
          <w:b/>
          <w:color w:val="252525"/>
        </w:rPr>
        <w:t>Диспетчер</w:t>
      </w:r>
      <w:r>
        <w:rPr>
          <w:b/>
          <w:color w:val="252525"/>
          <w:spacing w:val="1"/>
        </w:rPr>
        <w:t xml:space="preserve"> </w:t>
      </w:r>
      <w:proofErr w:type="spellStart"/>
      <w:r>
        <w:rPr>
          <w:b/>
          <w:color w:val="252525"/>
        </w:rPr>
        <w:t>объектов</w:t>
      </w:r>
      <w:proofErr w:type="spellEnd"/>
      <w:r>
        <w:rPr>
          <w:color w:val="252525"/>
        </w:rPr>
        <w:t>»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дозволяє: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додавати,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переміщати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видаляти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шари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документі,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змінювати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порядок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накладення</w:t>
      </w:r>
    </w:p>
    <w:p w14:paraId="5D82047A" w14:textId="77777777" w:rsidR="00B03792" w:rsidRDefault="00B03792" w:rsidP="00B03792">
      <w:pPr>
        <w:pStyle w:val="a3"/>
        <w:spacing w:before="70"/>
        <w:ind w:left="113" w:right="209"/>
        <w:jc w:val="both"/>
      </w:pPr>
      <w:r>
        <w:rPr>
          <w:color w:val="252525"/>
        </w:rPr>
        <w:t>об’єктів один на один, додавати сторінки та редагувати розміщені на них шари.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Можна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налаштувати</w:t>
      </w:r>
      <w:r>
        <w:rPr>
          <w:color w:val="252525"/>
          <w:spacing w:val="31"/>
        </w:rPr>
        <w:t xml:space="preserve"> </w:t>
      </w:r>
      <w:r>
        <w:rPr>
          <w:color w:val="252525"/>
        </w:rPr>
        <w:t>шари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перед</w:t>
      </w:r>
      <w:r>
        <w:rPr>
          <w:color w:val="252525"/>
          <w:spacing w:val="31"/>
        </w:rPr>
        <w:t xml:space="preserve"> </w:t>
      </w:r>
      <w:r>
        <w:rPr>
          <w:color w:val="252525"/>
        </w:rPr>
        <w:t>початком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роботи</w:t>
      </w:r>
      <w:r>
        <w:rPr>
          <w:color w:val="252525"/>
          <w:spacing w:val="31"/>
        </w:rPr>
        <w:t xml:space="preserve"> </w:t>
      </w:r>
      <w:r>
        <w:rPr>
          <w:color w:val="252525"/>
        </w:rPr>
        <w:t>з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документом</w:t>
      </w:r>
      <w:r>
        <w:rPr>
          <w:color w:val="252525"/>
          <w:spacing w:val="32"/>
        </w:rPr>
        <w:t xml:space="preserve"> </w:t>
      </w:r>
      <w:r>
        <w:rPr>
          <w:color w:val="252525"/>
        </w:rPr>
        <w:t>або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додавати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їх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у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міру необхідності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і потім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переміщати існуючі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об'єкти на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нові шари.</w:t>
      </w:r>
    </w:p>
    <w:p w14:paraId="5FF297CE" w14:textId="77777777" w:rsidR="00B03792" w:rsidRDefault="00B03792" w:rsidP="00B03792">
      <w:pPr>
        <w:pStyle w:val="a3"/>
        <w:spacing w:before="3"/>
      </w:pPr>
    </w:p>
    <w:p w14:paraId="78B6B1B8" w14:textId="77777777" w:rsidR="00B03792" w:rsidRDefault="00B03792" w:rsidP="00B03792">
      <w:pPr>
        <w:spacing w:before="1" w:line="321" w:lineRule="exact"/>
        <w:ind w:left="713"/>
        <w:jc w:val="both"/>
        <w:rPr>
          <w:b/>
          <w:sz w:val="28"/>
        </w:rPr>
      </w:pPr>
      <w:r>
        <w:rPr>
          <w:b/>
          <w:sz w:val="28"/>
        </w:rPr>
        <w:t>Використання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прив’язок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вирівнювання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розподіл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об’єктів</w:t>
      </w:r>
    </w:p>
    <w:p w14:paraId="13CCD1AA" w14:textId="77777777" w:rsidR="00B03792" w:rsidRDefault="00B03792" w:rsidP="00B03792">
      <w:pPr>
        <w:pStyle w:val="a3"/>
        <w:ind w:left="114" w:right="207" w:firstLine="567"/>
        <w:jc w:val="both"/>
      </w:pPr>
      <w:r>
        <w:rPr>
          <w:color w:val="252525"/>
        </w:rPr>
        <w:t>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програмі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існує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набір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спеціальних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засобів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контролю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проведення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побудов.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Ці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засоби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засновані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можливості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прив'язки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(прикріплення)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створюваних об'єктів до сітки, напрямних або іншим об'єктам. Використання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прив'язки значно спрощує взаємне розташування окремих вузлів і об'єктів щодо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один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одного.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Вам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знадобиться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робити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обчислення,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щоб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визначити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координати для точного розташування об'єкта. Все, що необхідно зробити – це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активізувати прив'язку до тих чи інших засобам контролю і переміщати окремі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об'єкти або їх вузли один щодо одного (рис.3.8). При цьому програма буде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автоматично вибудовувати і вирівнювати переміщувані об'єкти по лініях сітки,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напрямних,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інших об'єктів або вузлів.</w:t>
      </w:r>
    </w:p>
    <w:p w14:paraId="339416F0" w14:textId="77777777" w:rsidR="00B03792" w:rsidRDefault="00B03792" w:rsidP="00B03792">
      <w:pPr>
        <w:pStyle w:val="a3"/>
        <w:ind w:left="3456"/>
        <w:rPr>
          <w:sz w:val="20"/>
        </w:rPr>
      </w:pPr>
      <w:r>
        <w:rPr>
          <w:noProof/>
          <w:sz w:val="20"/>
        </w:rPr>
        <w:drawing>
          <wp:inline distT="0" distB="0" distL="0" distR="0" wp14:anchorId="34B11906" wp14:editId="0919CCEE">
            <wp:extent cx="2236470" cy="1097280"/>
            <wp:effectExtent l="0" t="0" r="0" b="762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0C728" w14:textId="77777777" w:rsidR="00B03792" w:rsidRDefault="00B03792" w:rsidP="00B03792">
      <w:pPr>
        <w:pStyle w:val="a3"/>
        <w:ind w:left="666" w:right="198"/>
        <w:jc w:val="center"/>
      </w:pPr>
      <w:r>
        <w:rPr>
          <w:color w:val="252525"/>
        </w:rPr>
        <w:t>Рис.4.8.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Пункт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головного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меню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«Вид»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– «</w:t>
      </w:r>
      <w:proofErr w:type="spellStart"/>
      <w:r>
        <w:rPr>
          <w:color w:val="252525"/>
        </w:rPr>
        <w:t>Привязать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к»</w:t>
      </w:r>
    </w:p>
    <w:p w14:paraId="77253ECA" w14:textId="77777777" w:rsidR="00B03792" w:rsidRDefault="00B03792" w:rsidP="00B03792">
      <w:pPr>
        <w:pStyle w:val="a3"/>
        <w:spacing w:before="5"/>
        <w:rPr>
          <w:sz w:val="27"/>
        </w:rPr>
      </w:pPr>
    </w:p>
    <w:p w14:paraId="6AE6D5D9" w14:textId="77777777" w:rsidR="00B03792" w:rsidRDefault="00B03792" w:rsidP="00B03792">
      <w:pPr>
        <w:pStyle w:val="a3"/>
        <w:ind w:left="113" w:right="210" w:firstLine="567"/>
        <w:jc w:val="both"/>
      </w:pP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уточнення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об’єктних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прив’язок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необхідно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скористатися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їх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вікном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налаштувань,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яке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можливо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визвати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із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головного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меню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«</w:t>
      </w:r>
      <w:proofErr w:type="spellStart"/>
      <w:r>
        <w:rPr>
          <w:color w:val="252525"/>
        </w:rPr>
        <w:t>Инструменты</w:t>
      </w:r>
      <w:proofErr w:type="spellEnd"/>
      <w:r>
        <w:rPr>
          <w:color w:val="252525"/>
        </w:rPr>
        <w:t>»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–</w:t>
      </w:r>
    </w:p>
    <w:p w14:paraId="34A6D973" w14:textId="77777777" w:rsidR="00B03792" w:rsidRDefault="00B03792" w:rsidP="00B03792">
      <w:pPr>
        <w:pStyle w:val="a3"/>
        <w:spacing w:after="3" w:line="321" w:lineRule="exact"/>
        <w:ind w:left="113"/>
        <w:jc w:val="both"/>
      </w:pPr>
      <w:r>
        <w:rPr>
          <w:color w:val="252525"/>
        </w:rPr>
        <w:t>«</w:t>
      </w:r>
      <w:proofErr w:type="spellStart"/>
      <w:r>
        <w:rPr>
          <w:color w:val="252525"/>
        </w:rPr>
        <w:t>Параметры</w:t>
      </w:r>
      <w:proofErr w:type="spellEnd"/>
      <w:r>
        <w:rPr>
          <w:color w:val="252525"/>
        </w:rPr>
        <w:t>»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(рис.3.9).</w:t>
      </w:r>
    </w:p>
    <w:p w14:paraId="7FF0CEBD" w14:textId="77777777" w:rsidR="00B03792" w:rsidRDefault="00B03792" w:rsidP="00B03792">
      <w:pPr>
        <w:pStyle w:val="a3"/>
        <w:ind w:left="146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DD78075" wp14:editId="0F67D29C">
            <wp:extent cx="4698365" cy="3143885"/>
            <wp:effectExtent l="0" t="0" r="698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8312E" w14:textId="77777777" w:rsidR="00B03792" w:rsidRDefault="00B03792" w:rsidP="00B03792">
      <w:pPr>
        <w:spacing w:before="67" w:line="480" w:lineRule="auto"/>
        <w:ind w:left="681" w:right="1810" w:firstLine="1644"/>
        <w:rPr>
          <w:sz w:val="28"/>
        </w:rPr>
      </w:pPr>
      <w:r>
        <w:rPr>
          <w:color w:val="252525"/>
          <w:sz w:val="28"/>
        </w:rPr>
        <w:t>Рис.4.9. Вікно налаштувань об’єктних прив’язок</w:t>
      </w:r>
      <w:r>
        <w:rPr>
          <w:color w:val="252525"/>
          <w:spacing w:val="-67"/>
          <w:sz w:val="28"/>
        </w:rPr>
        <w:t xml:space="preserve"> </w:t>
      </w:r>
      <w:r>
        <w:rPr>
          <w:color w:val="252525"/>
          <w:sz w:val="28"/>
        </w:rPr>
        <w:t>Програма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 xml:space="preserve">дозволяє </w:t>
      </w:r>
      <w:r>
        <w:rPr>
          <w:i/>
          <w:color w:val="252525"/>
          <w:sz w:val="28"/>
        </w:rPr>
        <w:t xml:space="preserve">вирівнювати </w:t>
      </w:r>
      <w:r>
        <w:rPr>
          <w:color w:val="252525"/>
          <w:sz w:val="28"/>
        </w:rPr>
        <w:t>і</w:t>
      </w:r>
      <w:r>
        <w:rPr>
          <w:color w:val="252525"/>
          <w:spacing w:val="-2"/>
          <w:sz w:val="28"/>
        </w:rPr>
        <w:t xml:space="preserve"> </w:t>
      </w:r>
      <w:r>
        <w:rPr>
          <w:i/>
          <w:color w:val="252525"/>
          <w:sz w:val="28"/>
        </w:rPr>
        <w:t>розподіляти</w:t>
      </w:r>
      <w:r>
        <w:rPr>
          <w:i/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об'єкти.</w:t>
      </w:r>
    </w:p>
    <w:p w14:paraId="0A887500" w14:textId="77777777" w:rsidR="00B03792" w:rsidRDefault="00B03792" w:rsidP="00B03792">
      <w:pPr>
        <w:pStyle w:val="a3"/>
        <w:spacing w:before="70"/>
        <w:ind w:left="113" w:right="208" w:firstLine="567"/>
        <w:jc w:val="both"/>
      </w:pPr>
      <w:r>
        <w:rPr>
          <w:color w:val="252525"/>
        </w:rPr>
        <w:t>Вирівнюванням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називається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розміщення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всіх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виділених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об'єктів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таким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чином,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щоб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їх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певні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точки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(наприклад,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середина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рамки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виділення)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розташовувалися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на одній прямій.</w:t>
      </w:r>
    </w:p>
    <w:p w14:paraId="2FFD4A35" w14:textId="77777777" w:rsidR="00B03792" w:rsidRDefault="00B03792" w:rsidP="00B03792">
      <w:pPr>
        <w:pStyle w:val="a3"/>
        <w:ind w:left="113" w:right="209" w:firstLine="567"/>
        <w:jc w:val="both"/>
      </w:pPr>
      <w:r>
        <w:rPr>
          <w:color w:val="252525"/>
        </w:rPr>
        <w:t>Застосування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координатної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сітки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направляють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дозволяє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вирівнювати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високою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точністю,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але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цього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потрібно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багато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додаткових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операцій: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потрібно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створити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напрямну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або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задати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параметри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координатної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сітки,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потім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індивідуально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переміщати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кожен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об'єктів.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Якщо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потрібно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вирівняти багато об'єктів, робота стає монотонної та виснажливої. У програмі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передбачений потужний інструмент, що автоматизує вибудовування об'єктів 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ряд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уздовж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прямої,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положення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якої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задається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одним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об'єктом,</w:t>
      </w:r>
      <w:r>
        <w:rPr>
          <w:color w:val="252525"/>
          <w:spacing w:val="71"/>
        </w:rPr>
        <w:t xml:space="preserve"> </w:t>
      </w:r>
      <w:r>
        <w:rPr>
          <w:color w:val="252525"/>
        </w:rPr>
        <w:t>що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вирівнюється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або сторінкою документа.</w:t>
      </w:r>
    </w:p>
    <w:p w14:paraId="2314987D" w14:textId="77777777" w:rsidR="00B03792" w:rsidRDefault="00B03792" w:rsidP="00B03792">
      <w:pPr>
        <w:pStyle w:val="a3"/>
        <w:ind w:left="113" w:right="209" w:firstLine="567"/>
        <w:jc w:val="both"/>
      </w:pPr>
      <w:r>
        <w:rPr>
          <w:color w:val="252525"/>
        </w:rPr>
        <w:t>Далі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передбачається,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що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пряма,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що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задає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напрямок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ряду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розміщуваних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об'єктів,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завжди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паралельна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іншого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краю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друкованої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сторінки.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Вирівнювання</w:t>
      </w:r>
      <w:r>
        <w:rPr>
          <w:color w:val="252525"/>
          <w:spacing w:val="33"/>
        </w:rPr>
        <w:t xml:space="preserve"> </w:t>
      </w:r>
      <w:r>
        <w:rPr>
          <w:color w:val="252525"/>
        </w:rPr>
        <w:t>об'єктів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похилій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прямій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можливо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тільки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режимі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прив'язки</w:t>
      </w:r>
      <w:r>
        <w:rPr>
          <w:color w:val="252525"/>
          <w:spacing w:val="-68"/>
        </w:rPr>
        <w:t xml:space="preserve"> </w:t>
      </w:r>
      <w:r>
        <w:rPr>
          <w:color w:val="252525"/>
        </w:rPr>
        <w:t>до похилій направляє. У цьому випадку всі об'єкти доведеться переміщати до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бажаних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позиціях «вручну».</w:t>
      </w:r>
    </w:p>
    <w:p w14:paraId="682AC6F4" w14:textId="77777777" w:rsidR="00B03792" w:rsidRDefault="00B03792" w:rsidP="00B03792">
      <w:pPr>
        <w:pStyle w:val="a3"/>
        <w:ind w:left="113" w:right="209" w:firstLine="567"/>
        <w:jc w:val="both"/>
      </w:pPr>
      <w:r>
        <w:rPr>
          <w:color w:val="252525"/>
        </w:rPr>
        <w:t>Кнопка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виклику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палітри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вирівнювання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об'єктів</w:t>
      </w:r>
      <w:r>
        <w:rPr>
          <w:color w:val="252525"/>
          <w:spacing w:val="70"/>
        </w:rPr>
        <w:t xml:space="preserve"> </w:t>
      </w:r>
      <w:r>
        <w:rPr>
          <w:noProof/>
          <w:color w:val="252525"/>
          <w:spacing w:val="16"/>
        </w:rPr>
        <w:drawing>
          <wp:inline distT="0" distB="0" distL="0" distR="0" wp14:anchorId="1D0776CD" wp14:editId="42655EEE">
            <wp:extent cx="281305" cy="203835"/>
            <wp:effectExtent l="0" t="0" r="4445" b="571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  <w:spacing w:val="16"/>
        </w:rPr>
        <w:t xml:space="preserve"> </w:t>
      </w:r>
      <w:r>
        <w:rPr>
          <w:color w:val="252525"/>
          <w:spacing w:val="-18"/>
        </w:rPr>
        <w:t xml:space="preserve"> </w:t>
      </w:r>
      <w:r>
        <w:rPr>
          <w:color w:val="252525"/>
        </w:rPr>
        <w:t>стає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доступна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виділенні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двох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і більше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об'єктів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панелі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властивостей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(рис. 4.10).</w:t>
      </w:r>
    </w:p>
    <w:p w14:paraId="4C1F6CC9" w14:textId="77777777" w:rsidR="00B03792" w:rsidRDefault="00B03792" w:rsidP="00B03792">
      <w:pPr>
        <w:pStyle w:val="a3"/>
        <w:ind w:left="114" w:right="209" w:firstLine="567"/>
        <w:jc w:val="both"/>
      </w:pPr>
      <w:r>
        <w:rPr>
          <w:color w:val="252525"/>
        </w:rPr>
        <w:t>Вирівнювати об'єкти можна відносно центру або країв окремих об'єктів,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сторінки або довільно зазначеної точки. При вирівнюванні об'єкти одноманітно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шикуються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відповідно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заданими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параметрами: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горизонталі або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вертикалі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(рис. 4.11).</w:t>
      </w:r>
    </w:p>
    <w:p w14:paraId="6C9D354E" w14:textId="77777777" w:rsidR="00B03792" w:rsidRDefault="00B03792" w:rsidP="00B03792">
      <w:pPr>
        <w:pStyle w:val="a3"/>
        <w:spacing w:before="10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66432" behindDoc="0" locked="0" layoutInCell="1" allowOverlap="1" wp14:anchorId="45F79CBD" wp14:editId="4744D50D">
            <wp:simplePos x="0" y="0"/>
            <wp:positionH relativeFrom="page">
              <wp:posOffset>1081405</wp:posOffset>
            </wp:positionH>
            <wp:positionV relativeFrom="paragraph">
              <wp:posOffset>206375</wp:posOffset>
            </wp:positionV>
            <wp:extent cx="5422900" cy="4100195"/>
            <wp:effectExtent l="0" t="0" r="6350" b="0"/>
            <wp:wrapTopAndBottom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10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3F4F3" w14:textId="623EC2D4" w:rsidR="00B03792" w:rsidRDefault="00B03792" w:rsidP="00B03792">
      <w:pPr>
        <w:pStyle w:val="a3"/>
        <w:ind w:left="666" w:right="199"/>
        <w:jc w:val="center"/>
        <w:sectPr w:rsidR="00B03792">
          <w:pgSz w:w="11910" w:h="16840"/>
          <w:pgMar w:top="1060" w:right="920" w:bottom="960" w:left="1020" w:header="0" w:footer="779" w:gutter="0"/>
          <w:cols w:space="720"/>
        </w:sectPr>
      </w:pPr>
      <w:r>
        <w:rPr>
          <w:color w:val="252525"/>
        </w:rPr>
        <w:t>Рис.4.10.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Панель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вирівнювання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розподілу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виділених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об’єктів</w:t>
      </w:r>
    </w:p>
    <w:p w14:paraId="3BA9051D" w14:textId="77777777" w:rsidR="00B03792" w:rsidRDefault="00B03792" w:rsidP="00B03792">
      <w:pPr>
        <w:tabs>
          <w:tab w:val="left" w:pos="3368"/>
          <w:tab w:val="left" w:pos="6662"/>
        </w:tabs>
        <w:ind w:left="36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6AE3E1F" wp14:editId="55920267">
            <wp:extent cx="1526540" cy="354520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5"/>
          <w:sz w:val="20"/>
        </w:rPr>
        <w:drawing>
          <wp:inline distT="0" distB="0" distL="0" distR="0" wp14:anchorId="5D730CC5" wp14:editId="21BDDC3A">
            <wp:extent cx="1863725" cy="3256915"/>
            <wp:effectExtent l="0" t="0" r="3175" b="63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45"/>
          <w:sz w:val="20"/>
        </w:rPr>
        <w:tab/>
      </w:r>
      <w:r>
        <w:rPr>
          <w:noProof/>
          <w:position w:val="11"/>
          <w:sz w:val="20"/>
        </w:rPr>
        <w:drawing>
          <wp:inline distT="0" distB="0" distL="0" distR="0" wp14:anchorId="0BB65DD0" wp14:editId="6E39A5A3">
            <wp:extent cx="1941195" cy="3474720"/>
            <wp:effectExtent l="0" t="0" r="190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606AB" w14:textId="77777777" w:rsidR="00B03792" w:rsidRDefault="00B03792" w:rsidP="00B03792">
      <w:pPr>
        <w:tabs>
          <w:tab w:val="left" w:pos="3209"/>
          <w:tab w:val="left" w:pos="6643"/>
        </w:tabs>
        <w:spacing w:line="317" w:lineRule="exact"/>
        <w:ind w:right="318"/>
        <w:jc w:val="center"/>
        <w:rPr>
          <w:i/>
          <w:sz w:val="28"/>
        </w:rPr>
      </w:pPr>
      <w:r>
        <w:rPr>
          <w:i/>
          <w:color w:val="252525"/>
          <w:sz w:val="28"/>
        </w:rPr>
        <w:t>а)</w:t>
      </w:r>
      <w:r>
        <w:rPr>
          <w:i/>
          <w:color w:val="252525"/>
          <w:sz w:val="28"/>
        </w:rPr>
        <w:tab/>
        <w:t>б)</w:t>
      </w:r>
      <w:r>
        <w:rPr>
          <w:i/>
          <w:color w:val="252525"/>
          <w:sz w:val="28"/>
        </w:rPr>
        <w:tab/>
        <w:t>в)</w:t>
      </w:r>
    </w:p>
    <w:p w14:paraId="59AAC5DB" w14:textId="77777777" w:rsidR="00B03792" w:rsidRDefault="00B03792" w:rsidP="00B03792">
      <w:pPr>
        <w:pStyle w:val="a3"/>
        <w:spacing w:line="321" w:lineRule="exact"/>
        <w:ind w:left="666" w:right="200"/>
        <w:jc w:val="center"/>
      </w:pPr>
      <w:r>
        <w:rPr>
          <w:color w:val="252525"/>
        </w:rPr>
        <w:t>Рис.4.11.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Вирівнювання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об’єктів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вертикалі:</w:t>
      </w:r>
    </w:p>
    <w:p w14:paraId="07754671" w14:textId="77777777" w:rsidR="00B03792" w:rsidRDefault="00B03792" w:rsidP="00B03792">
      <w:pPr>
        <w:ind w:left="666" w:right="198"/>
        <w:jc w:val="center"/>
        <w:rPr>
          <w:sz w:val="28"/>
        </w:rPr>
      </w:pPr>
      <w:r>
        <w:rPr>
          <w:i/>
          <w:color w:val="252525"/>
          <w:sz w:val="28"/>
        </w:rPr>
        <w:t>а)</w:t>
      </w:r>
      <w:r>
        <w:rPr>
          <w:i/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–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вліво;</w:t>
      </w:r>
      <w:r>
        <w:rPr>
          <w:color w:val="252525"/>
          <w:spacing w:val="-1"/>
          <w:sz w:val="28"/>
        </w:rPr>
        <w:t xml:space="preserve"> </w:t>
      </w:r>
      <w:r>
        <w:rPr>
          <w:i/>
          <w:color w:val="252525"/>
          <w:sz w:val="28"/>
        </w:rPr>
        <w:t xml:space="preserve">б) </w:t>
      </w:r>
      <w:r>
        <w:rPr>
          <w:color w:val="252525"/>
          <w:sz w:val="28"/>
        </w:rPr>
        <w:t>–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по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центру;</w:t>
      </w:r>
      <w:r>
        <w:rPr>
          <w:color w:val="252525"/>
          <w:spacing w:val="-1"/>
          <w:sz w:val="28"/>
        </w:rPr>
        <w:t xml:space="preserve"> </w:t>
      </w:r>
      <w:r>
        <w:rPr>
          <w:i/>
          <w:color w:val="252525"/>
          <w:sz w:val="28"/>
        </w:rPr>
        <w:t xml:space="preserve">в) </w:t>
      </w:r>
      <w:r>
        <w:rPr>
          <w:color w:val="252525"/>
          <w:sz w:val="28"/>
        </w:rPr>
        <w:t>–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вправо;</w:t>
      </w:r>
    </w:p>
    <w:p w14:paraId="391C1566" w14:textId="77777777" w:rsidR="00B03792" w:rsidRDefault="00B03792" w:rsidP="00B03792">
      <w:pPr>
        <w:pStyle w:val="a3"/>
        <w:spacing w:before="10"/>
        <w:rPr>
          <w:sz w:val="27"/>
        </w:rPr>
      </w:pPr>
    </w:p>
    <w:p w14:paraId="056DB450" w14:textId="77777777" w:rsidR="00B03792" w:rsidRDefault="00B03792" w:rsidP="00B03792">
      <w:pPr>
        <w:pStyle w:val="a3"/>
        <w:ind w:left="113" w:right="207" w:firstLine="567"/>
        <w:jc w:val="both"/>
      </w:pPr>
      <w:r>
        <w:rPr>
          <w:color w:val="252525"/>
        </w:rPr>
        <w:t>Розподілом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об'єктів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називається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таке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розміщення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об'єктів,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якому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дотримується рівність відстаней між маркерами їх рамок виділення. Домогтися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цього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перетягуванням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об'єктів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вручну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практично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неможливо.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Координатна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сітка може допомогти, але її саму треба досить ретельно налаштовувати – 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багатьох випадках без калькулятора не обійтися. Значно зручніше вирішувати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таке  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завдання   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за   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допомогою   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вкладки   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lastRenderedPageBreak/>
        <w:t>«</w:t>
      </w:r>
      <w:proofErr w:type="spellStart"/>
      <w:r>
        <w:rPr>
          <w:color w:val="252525"/>
        </w:rPr>
        <w:t>Распределить</w:t>
      </w:r>
      <w:proofErr w:type="spellEnd"/>
      <w:r>
        <w:rPr>
          <w:color w:val="252525"/>
        </w:rPr>
        <w:t xml:space="preserve">»   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діалогового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вікна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«</w:t>
      </w:r>
      <w:proofErr w:type="spellStart"/>
      <w:r>
        <w:rPr>
          <w:color w:val="252525"/>
        </w:rPr>
        <w:t>Выровнять</w:t>
      </w:r>
      <w:proofErr w:type="spellEnd"/>
      <w:r>
        <w:rPr>
          <w:color w:val="252525"/>
        </w:rPr>
        <w:t xml:space="preserve"> и </w:t>
      </w:r>
      <w:proofErr w:type="spellStart"/>
      <w:r>
        <w:rPr>
          <w:color w:val="252525"/>
        </w:rPr>
        <w:t>распределить</w:t>
      </w:r>
      <w:proofErr w:type="spellEnd"/>
      <w:r>
        <w:rPr>
          <w:color w:val="252525"/>
        </w:rPr>
        <w:t>».</w:t>
      </w:r>
    </w:p>
    <w:p w14:paraId="5CAB14C3" w14:textId="77777777" w:rsidR="00B03792" w:rsidRDefault="00B03792" w:rsidP="00B03792">
      <w:pPr>
        <w:pStyle w:val="a3"/>
        <w:spacing w:before="1"/>
        <w:ind w:left="113" w:right="208" w:firstLine="567"/>
        <w:jc w:val="both"/>
      </w:pPr>
      <w:r>
        <w:rPr>
          <w:color w:val="252525"/>
        </w:rPr>
        <w:t>Рівномірність при розподілі об'єктів може досягатися двома принципово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різними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способами: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рівними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можуть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бути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відстані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між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однойменними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маркерами рамок виділення (наприклад, між лівими краями або центрами), або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інтервали,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що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розділяють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(просвіти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між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ними,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що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вимірюються,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наприклад,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від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правого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краю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лівого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крайнього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лівого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краю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наступного за ним об'єкта). При розміщенні об'єктів з різними габаритними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розмірами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результати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розміщення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цими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двома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способами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можуть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сильно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відрізнятися.</w:t>
      </w:r>
    </w:p>
    <w:p w14:paraId="2A48636B" w14:textId="77777777" w:rsidR="00B03792" w:rsidRDefault="00B03792" w:rsidP="00B03792">
      <w:pPr>
        <w:pStyle w:val="a3"/>
        <w:spacing w:before="11"/>
        <w:rPr>
          <w:sz w:val="27"/>
        </w:rPr>
      </w:pPr>
    </w:p>
    <w:p w14:paraId="308BC773" w14:textId="349B38EB" w:rsidR="001F044B" w:rsidRDefault="00B03792" w:rsidP="00B03792">
      <w:pPr>
        <w:pStyle w:val="a3"/>
        <w:ind w:left="113" w:right="210"/>
        <w:jc w:val="both"/>
        <w:rPr>
          <w:spacing w:val="1"/>
        </w:rPr>
      </w:pPr>
      <w:r>
        <w:rPr>
          <w:b/>
        </w:rPr>
        <w:t xml:space="preserve">Завдання: </w:t>
      </w:r>
      <w:r>
        <w:t>за допомогою інструментів «</w:t>
      </w:r>
      <w:proofErr w:type="spellStart"/>
      <w:r>
        <w:t>Эллипс</w:t>
      </w:r>
      <w:proofErr w:type="spellEnd"/>
      <w:r>
        <w:t>», «</w:t>
      </w:r>
      <w:proofErr w:type="spellStart"/>
      <w:r>
        <w:t>Прямоугольник</w:t>
      </w:r>
      <w:proofErr w:type="spellEnd"/>
      <w:r>
        <w:t>», «</w:t>
      </w:r>
      <w:proofErr w:type="spellStart"/>
      <w:r>
        <w:t>Кривая</w:t>
      </w:r>
      <w:proofErr w:type="spellEnd"/>
      <w:r>
        <w:rPr>
          <w:spacing w:val="1"/>
        </w:rPr>
        <w:t xml:space="preserve"> </w:t>
      </w:r>
      <w:proofErr w:type="spellStart"/>
      <w:r>
        <w:t>Безье</w:t>
      </w:r>
      <w:proofErr w:type="spellEnd"/>
      <w:r>
        <w:t>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«Форма»</w:t>
      </w:r>
      <w:r>
        <w:rPr>
          <w:spacing w:val="1"/>
        </w:rPr>
        <w:t xml:space="preserve"> </w:t>
      </w:r>
      <w:r>
        <w:t>створіть</w:t>
      </w:r>
      <w:r>
        <w:rPr>
          <w:spacing w:val="1"/>
        </w:rPr>
        <w:t xml:space="preserve"> </w:t>
      </w:r>
      <w:r>
        <w:t>графічний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 w:rsidR="001F044B">
        <w:rPr>
          <w:spacing w:val="1"/>
        </w:rPr>
        <w:t>відповідно до Вашого варіанту:</w:t>
      </w:r>
    </w:p>
    <w:p w14:paraId="31FFEB75" w14:textId="5A33966D" w:rsidR="001F044B" w:rsidRDefault="001F044B" w:rsidP="001F044B">
      <w:pPr>
        <w:pStyle w:val="a3"/>
        <w:numPr>
          <w:ilvl w:val="0"/>
          <w:numId w:val="50"/>
        </w:numPr>
        <w:ind w:right="210"/>
        <w:jc w:val="both"/>
        <w:rPr>
          <w:spacing w:val="1"/>
        </w:rPr>
      </w:pPr>
      <w:r>
        <w:rPr>
          <w:spacing w:val="1"/>
        </w:rPr>
        <w:t>Автомобіль пасажирський.</w:t>
      </w:r>
    </w:p>
    <w:p w14:paraId="081ECAD0" w14:textId="4083A216" w:rsidR="001F044B" w:rsidRDefault="001F044B" w:rsidP="001F044B">
      <w:pPr>
        <w:pStyle w:val="a3"/>
        <w:numPr>
          <w:ilvl w:val="0"/>
          <w:numId w:val="50"/>
        </w:numPr>
        <w:ind w:right="210"/>
        <w:jc w:val="both"/>
        <w:rPr>
          <w:spacing w:val="1"/>
        </w:rPr>
      </w:pPr>
      <w:r>
        <w:rPr>
          <w:spacing w:val="1"/>
        </w:rPr>
        <w:t>Автомобіль вантажний.</w:t>
      </w:r>
    </w:p>
    <w:p w14:paraId="14EE0288" w14:textId="2F4BECE6" w:rsidR="001F044B" w:rsidRDefault="001F044B" w:rsidP="001F044B">
      <w:pPr>
        <w:pStyle w:val="a3"/>
        <w:numPr>
          <w:ilvl w:val="0"/>
          <w:numId w:val="50"/>
        </w:numPr>
        <w:ind w:right="210"/>
        <w:jc w:val="both"/>
        <w:rPr>
          <w:spacing w:val="1"/>
        </w:rPr>
      </w:pPr>
      <w:r>
        <w:rPr>
          <w:spacing w:val="1"/>
        </w:rPr>
        <w:t>Будинок з фігурними вікнами.</w:t>
      </w:r>
    </w:p>
    <w:p w14:paraId="0ECC0A1A" w14:textId="7F63F6B5" w:rsidR="001F044B" w:rsidRDefault="001F044B" w:rsidP="001F044B">
      <w:pPr>
        <w:pStyle w:val="a3"/>
        <w:numPr>
          <w:ilvl w:val="0"/>
          <w:numId w:val="50"/>
        </w:numPr>
        <w:ind w:right="210"/>
        <w:jc w:val="both"/>
        <w:rPr>
          <w:spacing w:val="1"/>
        </w:rPr>
      </w:pPr>
      <w:r>
        <w:rPr>
          <w:spacing w:val="1"/>
        </w:rPr>
        <w:t>Самокат.</w:t>
      </w:r>
    </w:p>
    <w:p w14:paraId="4075AE82" w14:textId="48A71B44" w:rsidR="001F044B" w:rsidRDefault="001F044B" w:rsidP="001F044B">
      <w:pPr>
        <w:pStyle w:val="a3"/>
        <w:numPr>
          <w:ilvl w:val="0"/>
          <w:numId w:val="50"/>
        </w:numPr>
        <w:ind w:right="210"/>
        <w:jc w:val="both"/>
        <w:rPr>
          <w:spacing w:val="1"/>
        </w:rPr>
      </w:pPr>
      <w:r>
        <w:rPr>
          <w:spacing w:val="1"/>
        </w:rPr>
        <w:t>Колісниця.</w:t>
      </w:r>
    </w:p>
    <w:p w14:paraId="4DCDE0F6" w14:textId="744F24E4" w:rsidR="001F044B" w:rsidRDefault="00FD37B5" w:rsidP="001F044B">
      <w:pPr>
        <w:pStyle w:val="a3"/>
        <w:numPr>
          <w:ilvl w:val="0"/>
          <w:numId w:val="50"/>
        </w:numPr>
        <w:ind w:right="210"/>
        <w:jc w:val="both"/>
        <w:rPr>
          <w:spacing w:val="1"/>
        </w:rPr>
      </w:pPr>
      <w:r>
        <w:rPr>
          <w:spacing w:val="1"/>
        </w:rPr>
        <w:t>Візок.</w:t>
      </w:r>
    </w:p>
    <w:p w14:paraId="771824F8" w14:textId="5F411450" w:rsidR="00FD37B5" w:rsidRDefault="00DF0402" w:rsidP="001F044B">
      <w:pPr>
        <w:pStyle w:val="a3"/>
        <w:numPr>
          <w:ilvl w:val="0"/>
          <w:numId w:val="50"/>
        </w:numPr>
        <w:ind w:right="210"/>
        <w:jc w:val="both"/>
        <w:rPr>
          <w:spacing w:val="1"/>
        </w:rPr>
      </w:pPr>
      <w:proofErr w:type="spellStart"/>
      <w:r>
        <w:rPr>
          <w:spacing w:val="1"/>
        </w:rPr>
        <w:t>Трьохколісний</w:t>
      </w:r>
      <w:proofErr w:type="spellEnd"/>
      <w:r>
        <w:rPr>
          <w:spacing w:val="1"/>
        </w:rPr>
        <w:t xml:space="preserve"> велосипед.</w:t>
      </w:r>
    </w:p>
    <w:p w14:paraId="4356746D" w14:textId="648E04D2" w:rsidR="00DF0402" w:rsidRDefault="00DF0402" w:rsidP="001F044B">
      <w:pPr>
        <w:pStyle w:val="a3"/>
        <w:numPr>
          <w:ilvl w:val="0"/>
          <w:numId w:val="50"/>
        </w:numPr>
        <w:ind w:right="210"/>
        <w:jc w:val="both"/>
        <w:rPr>
          <w:spacing w:val="1"/>
        </w:rPr>
      </w:pPr>
      <w:r>
        <w:rPr>
          <w:spacing w:val="1"/>
        </w:rPr>
        <w:t>Мотоцикл.</w:t>
      </w:r>
    </w:p>
    <w:p w14:paraId="08818EA6" w14:textId="1F69DB04" w:rsidR="00DF0402" w:rsidRDefault="00DF0402" w:rsidP="00DF0402">
      <w:pPr>
        <w:pStyle w:val="a3"/>
        <w:numPr>
          <w:ilvl w:val="0"/>
          <w:numId w:val="50"/>
        </w:numPr>
        <w:ind w:right="210"/>
        <w:jc w:val="both"/>
        <w:rPr>
          <w:spacing w:val="1"/>
        </w:rPr>
      </w:pPr>
      <w:r>
        <w:rPr>
          <w:spacing w:val="1"/>
        </w:rPr>
        <w:t>Будинок з круглими вікнами.</w:t>
      </w:r>
      <w:r w:rsidR="00A6357C">
        <w:rPr>
          <w:spacing w:val="1"/>
        </w:rPr>
        <w:t xml:space="preserve"> </w:t>
      </w:r>
    </w:p>
    <w:p w14:paraId="541A2DD5" w14:textId="00A4831E" w:rsidR="00DF0402" w:rsidRDefault="00DF0402" w:rsidP="00DF0402">
      <w:pPr>
        <w:pStyle w:val="a3"/>
        <w:numPr>
          <w:ilvl w:val="0"/>
          <w:numId w:val="50"/>
        </w:numPr>
        <w:ind w:right="210"/>
        <w:jc w:val="both"/>
        <w:rPr>
          <w:spacing w:val="1"/>
        </w:rPr>
      </w:pPr>
      <w:r>
        <w:rPr>
          <w:spacing w:val="1"/>
        </w:rPr>
        <w:t xml:space="preserve"> Будинок з овальними вікнами.</w:t>
      </w:r>
    </w:p>
    <w:p w14:paraId="4F755D2D" w14:textId="77777777" w:rsidR="00A6357C" w:rsidRPr="00A6357C" w:rsidRDefault="00A6357C" w:rsidP="00DF0402">
      <w:pPr>
        <w:pStyle w:val="a3"/>
        <w:ind w:left="113" w:right="210"/>
        <w:jc w:val="both"/>
        <w:rPr>
          <w:lang w:val="ru-RU"/>
        </w:rPr>
      </w:pPr>
      <w:r>
        <w:t xml:space="preserve">Варіант це Ваш номер за списком, після 10 номера </w:t>
      </w:r>
      <w:proofErr w:type="spellStart"/>
      <w:r>
        <w:t>рухуєте</w:t>
      </w:r>
      <w:proofErr w:type="spellEnd"/>
      <w:r>
        <w:t xml:space="preserve"> 10+</w:t>
      </w:r>
      <w:r>
        <w:rPr>
          <w:lang w:val="en-US"/>
        </w:rPr>
        <w:t>n</w:t>
      </w:r>
      <w:r w:rsidRPr="00A6357C">
        <w:rPr>
          <w:lang w:val="ru-RU"/>
        </w:rPr>
        <w:t>.</w:t>
      </w:r>
    </w:p>
    <w:p w14:paraId="361ACCE6" w14:textId="2C04CE91" w:rsidR="00B03792" w:rsidRPr="00DF0402" w:rsidRDefault="00B03792" w:rsidP="00DF0402">
      <w:pPr>
        <w:pStyle w:val="a3"/>
        <w:ind w:left="113" w:right="210"/>
        <w:jc w:val="both"/>
        <w:rPr>
          <w:spacing w:val="1"/>
        </w:rPr>
      </w:pPr>
      <w:r>
        <w:t>подібний</w:t>
      </w:r>
      <w:r w:rsidRPr="00DF0402">
        <w:rPr>
          <w:spacing w:val="1"/>
        </w:rPr>
        <w:t xml:space="preserve"> </w:t>
      </w:r>
      <w:r>
        <w:t>до</w:t>
      </w:r>
      <w:r w:rsidRPr="00DF0402">
        <w:rPr>
          <w:spacing w:val="1"/>
        </w:rPr>
        <w:t xml:space="preserve"> </w:t>
      </w:r>
      <w:r>
        <w:t>наведеного</w:t>
      </w:r>
      <w:r w:rsidRPr="00DF0402">
        <w:rPr>
          <w:spacing w:val="70"/>
        </w:rPr>
        <w:t xml:space="preserve"> </w:t>
      </w:r>
      <w:r>
        <w:t>на</w:t>
      </w:r>
      <w:r w:rsidRPr="00DF0402">
        <w:rPr>
          <w:spacing w:val="1"/>
        </w:rPr>
        <w:t xml:space="preserve"> </w:t>
      </w:r>
      <w:r>
        <w:t>прикладі</w:t>
      </w:r>
      <w:r w:rsidRPr="00DF0402">
        <w:rPr>
          <w:spacing w:val="-1"/>
        </w:rPr>
        <w:t xml:space="preserve"> </w:t>
      </w:r>
      <w:r>
        <w:t>(рис.4.12, 17).</w:t>
      </w:r>
    </w:p>
    <w:p w14:paraId="3D3362E7" w14:textId="77777777" w:rsidR="00B03792" w:rsidRDefault="00B03792" w:rsidP="00B03792">
      <w:pPr>
        <w:pStyle w:val="a3"/>
        <w:spacing w:before="4"/>
      </w:pPr>
    </w:p>
    <w:p w14:paraId="77661F77" w14:textId="77777777" w:rsidR="00B03792" w:rsidRDefault="00B03792" w:rsidP="00B03792">
      <w:pPr>
        <w:ind w:left="565" w:right="661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роботи</w:t>
      </w:r>
    </w:p>
    <w:p w14:paraId="23D2197C" w14:textId="77777777" w:rsidR="00B03792" w:rsidRDefault="00B03792" w:rsidP="00B03792">
      <w:pPr>
        <w:pStyle w:val="a3"/>
        <w:spacing w:before="7"/>
        <w:rPr>
          <w:b/>
          <w:sz w:val="27"/>
        </w:rPr>
      </w:pPr>
    </w:p>
    <w:p w14:paraId="4E286A43" w14:textId="77777777" w:rsidR="00B03792" w:rsidRDefault="00B03792" w:rsidP="00B03792">
      <w:pPr>
        <w:pStyle w:val="a5"/>
        <w:numPr>
          <w:ilvl w:val="0"/>
          <w:numId w:val="33"/>
        </w:numPr>
        <w:tabs>
          <w:tab w:val="left" w:pos="492"/>
        </w:tabs>
        <w:rPr>
          <w:sz w:val="28"/>
        </w:rPr>
      </w:pPr>
      <w:r>
        <w:rPr>
          <w:sz w:val="28"/>
        </w:rPr>
        <w:t>Відкрити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«Лабораторні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роботи».</w:t>
      </w:r>
    </w:p>
    <w:p w14:paraId="204E3A80" w14:textId="77777777" w:rsidR="00B03792" w:rsidRDefault="00B03792" w:rsidP="00B03792">
      <w:pPr>
        <w:pStyle w:val="a5"/>
        <w:numPr>
          <w:ilvl w:val="0"/>
          <w:numId w:val="33"/>
        </w:numPr>
        <w:tabs>
          <w:tab w:val="left" w:pos="493"/>
        </w:tabs>
        <w:spacing w:before="70"/>
        <w:ind w:left="114" w:right="210" w:hanging="1"/>
        <w:jc w:val="both"/>
        <w:rPr>
          <w:sz w:val="28"/>
        </w:rPr>
      </w:pPr>
      <w:r>
        <w:rPr>
          <w:sz w:val="28"/>
        </w:rPr>
        <w:t>На сторінці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назвою</w:t>
      </w:r>
      <w:r>
        <w:rPr>
          <w:spacing w:val="1"/>
          <w:sz w:val="28"/>
        </w:rPr>
        <w:t xml:space="preserve"> </w:t>
      </w:r>
      <w:r>
        <w:rPr>
          <w:sz w:val="28"/>
        </w:rPr>
        <w:t>«Лабораторна 2»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створіть два графічних</w:t>
      </w:r>
      <w:r>
        <w:rPr>
          <w:spacing w:val="70"/>
          <w:sz w:val="28"/>
        </w:rPr>
        <w:t xml:space="preserve"> </w:t>
      </w:r>
      <w:r>
        <w:rPr>
          <w:sz w:val="28"/>
        </w:rPr>
        <w:t>елемента:</w:t>
      </w:r>
      <w:r>
        <w:rPr>
          <w:spacing w:val="1"/>
          <w:sz w:val="28"/>
        </w:rPr>
        <w:t xml:space="preserve"> </w:t>
      </w:r>
      <w:r>
        <w:rPr>
          <w:sz w:val="28"/>
        </w:rPr>
        <w:t>коло і прямокутник подібні до наданих у прикладі (рис.4.12, 1), відповідними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інструментами.</w:t>
      </w:r>
    </w:p>
    <w:p w14:paraId="742701C2" w14:textId="77777777" w:rsidR="00B03792" w:rsidRDefault="00B03792" w:rsidP="00B03792">
      <w:pPr>
        <w:pStyle w:val="a5"/>
        <w:numPr>
          <w:ilvl w:val="0"/>
          <w:numId w:val="33"/>
        </w:numPr>
        <w:tabs>
          <w:tab w:val="left" w:pos="493"/>
        </w:tabs>
        <w:spacing w:line="322" w:lineRule="exact"/>
        <w:ind w:left="492"/>
        <w:jc w:val="both"/>
        <w:rPr>
          <w:sz w:val="28"/>
        </w:rPr>
      </w:pPr>
      <w:r>
        <w:rPr>
          <w:sz w:val="28"/>
        </w:rPr>
        <w:t>Виділіть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вирівняти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1"/>
          <w:sz w:val="28"/>
        </w:rPr>
        <w:t xml:space="preserve"> </w:t>
      </w:r>
      <w:r>
        <w:rPr>
          <w:sz w:val="28"/>
        </w:rPr>
        <w:t>(рис.4.12,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14:paraId="177B77B3" w14:textId="77777777" w:rsidR="00B03792" w:rsidRDefault="00B03792" w:rsidP="00B03792">
      <w:pPr>
        <w:pStyle w:val="a5"/>
        <w:numPr>
          <w:ilvl w:val="0"/>
          <w:numId w:val="33"/>
        </w:numPr>
        <w:tabs>
          <w:tab w:val="left" w:pos="493"/>
        </w:tabs>
        <w:ind w:left="114" w:right="212" w:hanging="1"/>
        <w:jc w:val="both"/>
        <w:rPr>
          <w:sz w:val="28"/>
        </w:rPr>
      </w:pPr>
      <w:r>
        <w:rPr>
          <w:sz w:val="28"/>
        </w:rPr>
        <w:t>Виділіть об’єкти та проведіть дію вирізання з кола прямокутника командою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меню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Объект</w:t>
      </w:r>
      <w:proofErr w:type="spellEnd"/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– «</w:t>
      </w:r>
      <w:proofErr w:type="spellStart"/>
      <w:r>
        <w:rPr>
          <w:sz w:val="28"/>
        </w:rPr>
        <w:t>Формирование</w:t>
      </w:r>
      <w:proofErr w:type="spellEnd"/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Исключить</w:t>
      </w:r>
      <w:proofErr w:type="spellEnd"/>
      <w:r>
        <w:rPr>
          <w:sz w:val="28"/>
        </w:rPr>
        <w:t>» (рис.4.12,</w:t>
      </w:r>
      <w:r>
        <w:rPr>
          <w:spacing w:val="-1"/>
          <w:sz w:val="28"/>
        </w:rPr>
        <w:t xml:space="preserve"> </w:t>
      </w:r>
      <w:r>
        <w:rPr>
          <w:sz w:val="28"/>
        </w:rPr>
        <w:t>3).</w:t>
      </w:r>
    </w:p>
    <w:p w14:paraId="76ABCA31" w14:textId="77777777" w:rsidR="00B03792" w:rsidRDefault="00B03792" w:rsidP="00B03792">
      <w:pPr>
        <w:pStyle w:val="a5"/>
        <w:numPr>
          <w:ilvl w:val="0"/>
          <w:numId w:val="33"/>
        </w:numPr>
        <w:tabs>
          <w:tab w:val="left" w:pos="493"/>
        </w:tabs>
        <w:spacing w:before="1"/>
        <w:ind w:left="114" w:right="209" w:hanging="1"/>
        <w:jc w:val="both"/>
        <w:rPr>
          <w:sz w:val="28"/>
        </w:rPr>
      </w:pPr>
      <w:r>
        <w:rPr>
          <w:sz w:val="28"/>
        </w:rPr>
        <w:t>Виділіть прямокутник та поверніть його на 45 градусів у будь-яку 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(рис.4.12,</w:t>
      </w:r>
      <w:r>
        <w:rPr>
          <w:spacing w:val="1"/>
          <w:sz w:val="28"/>
        </w:rPr>
        <w:t xml:space="preserve"> </w:t>
      </w:r>
      <w:r>
        <w:rPr>
          <w:sz w:val="28"/>
        </w:rPr>
        <w:t>4).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Повторіть</w:t>
      </w:r>
      <w:r>
        <w:rPr>
          <w:spacing w:val="1"/>
          <w:sz w:val="28"/>
        </w:rPr>
        <w:t xml:space="preserve"> </w:t>
      </w:r>
      <w:r>
        <w:rPr>
          <w:sz w:val="28"/>
        </w:rPr>
        <w:t>дію</w:t>
      </w:r>
      <w:r>
        <w:rPr>
          <w:spacing w:val="1"/>
          <w:sz w:val="28"/>
        </w:rPr>
        <w:t xml:space="preserve"> </w:t>
      </w:r>
      <w:r>
        <w:rPr>
          <w:sz w:val="28"/>
        </w:rPr>
        <w:t>вирізання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прямокутника.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прямокутник та повторяйте дію вирізування з кола до отримання результату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1"/>
          <w:sz w:val="28"/>
        </w:rPr>
        <w:t xml:space="preserve"> </w:t>
      </w:r>
      <w:r>
        <w:rPr>
          <w:sz w:val="28"/>
        </w:rPr>
        <w:t>(рис.4.12, 5).</w:t>
      </w:r>
    </w:p>
    <w:p w14:paraId="3778B489" w14:textId="77777777" w:rsidR="00B03792" w:rsidRDefault="00B03792" w:rsidP="00B03792">
      <w:pPr>
        <w:pStyle w:val="a5"/>
        <w:numPr>
          <w:ilvl w:val="0"/>
          <w:numId w:val="33"/>
        </w:numPr>
        <w:tabs>
          <w:tab w:val="left" w:pos="493"/>
        </w:tabs>
        <w:ind w:left="114" w:right="208" w:hanging="1"/>
        <w:jc w:val="both"/>
        <w:rPr>
          <w:sz w:val="28"/>
        </w:rPr>
      </w:pPr>
      <w:r>
        <w:rPr>
          <w:sz w:val="28"/>
        </w:rPr>
        <w:t>Видалити прямокутник. Створіть окружність більшого за об’єкт радіусу із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 (</w:t>
      </w:r>
      <w:proofErr w:type="spellStart"/>
      <w:r>
        <w:rPr>
          <w:sz w:val="28"/>
        </w:rPr>
        <w:t>зажати</w:t>
      </w:r>
      <w:proofErr w:type="spellEnd"/>
      <w:r>
        <w:rPr>
          <w:sz w:val="28"/>
        </w:rPr>
        <w:t xml:space="preserve"> на клавіатурі під час створення окружності </w:t>
      </w:r>
      <w:proofErr w:type="spellStart"/>
      <w:r>
        <w:rPr>
          <w:sz w:val="28"/>
        </w:rPr>
        <w:t>Ctrl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Shift</w:t>
      </w:r>
      <w:proofErr w:type="spellEnd"/>
      <w:r>
        <w:rPr>
          <w:sz w:val="28"/>
        </w:rPr>
        <w:t>) (рис.4.12,</w:t>
      </w:r>
      <w:r>
        <w:rPr>
          <w:spacing w:val="-67"/>
          <w:sz w:val="28"/>
        </w:rPr>
        <w:t xml:space="preserve"> </w:t>
      </w:r>
      <w:r>
        <w:rPr>
          <w:sz w:val="28"/>
        </w:rPr>
        <w:t>6).</w:t>
      </w:r>
    </w:p>
    <w:p w14:paraId="2CB2B3A1" w14:textId="77777777" w:rsidR="00B03792" w:rsidRDefault="00B03792" w:rsidP="00B03792">
      <w:pPr>
        <w:pStyle w:val="a5"/>
        <w:numPr>
          <w:ilvl w:val="0"/>
          <w:numId w:val="33"/>
        </w:numPr>
        <w:tabs>
          <w:tab w:val="left" w:pos="493"/>
        </w:tabs>
        <w:ind w:left="114" w:right="210" w:firstLine="0"/>
        <w:jc w:val="both"/>
        <w:rPr>
          <w:sz w:val="28"/>
        </w:rPr>
      </w:pPr>
      <w:r>
        <w:rPr>
          <w:sz w:val="28"/>
        </w:rPr>
        <w:t>Зробіть</w:t>
      </w:r>
      <w:r>
        <w:rPr>
          <w:spacing w:val="1"/>
          <w:sz w:val="28"/>
        </w:rPr>
        <w:t xml:space="preserve"> </w:t>
      </w:r>
      <w:r>
        <w:rPr>
          <w:sz w:val="28"/>
        </w:rPr>
        <w:t>заливки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ширину</w:t>
      </w:r>
      <w:r>
        <w:rPr>
          <w:spacing w:val="1"/>
          <w:sz w:val="28"/>
        </w:rPr>
        <w:t xml:space="preserve"> </w:t>
      </w:r>
      <w:r>
        <w:rPr>
          <w:sz w:val="28"/>
        </w:rPr>
        <w:t>обведення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(рис.4.12, 7).</w:t>
      </w:r>
    </w:p>
    <w:p w14:paraId="5EA1E261" w14:textId="77777777" w:rsidR="00B03792" w:rsidRDefault="00B03792" w:rsidP="00B03792">
      <w:pPr>
        <w:pStyle w:val="a5"/>
        <w:numPr>
          <w:ilvl w:val="0"/>
          <w:numId w:val="33"/>
        </w:numPr>
        <w:tabs>
          <w:tab w:val="left" w:pos="493"/>
        </w:tabs>
        <w:ind w:left="114" w:right="209" w:hanging="1"/>
        <w:jc w:val="both"/>
        <w:rPr>
          <w:sz w:val="28"/>
        </w:rPr>
      </w:pPr>
      <w:r>
        <w:rPr>
          <w:sz w:val="28"/>
        </w:rPr>
        <w:lastRenderedPageBreak/>
        <w:t>Згрупуйте усі об’єкти. Виділіть згрупований об’єкт та продублюйте його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(комбінація клавіш </w:t>
      </w:r>
      <w:proofErr w:type="spellStart"/>
      <w:r>
        <w:rPr>
          <w:sz w:val="28"/>
        </w:rPr>
        <w:t>Ctrl</w:t>
      </w:r>
      <w:proofErr w:type="spellEnd"/>
      <w:r>
        <w:rPr>
          <w:sz w:val="28"/>
        </w:rPr>
        <w:t xml:space="preserve"> + D). Розмістить обидва об’єкти на подібної до наданої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прикладі відстані. Виділіть обидва об’єкти та вирівняйте їх по верхній грані</w:t>
      </w:r>
      <w:r>
        <w:rPr>
          <w:spacing w:val="1"/>
          <w:sz w:val="28"/>
        </w:rPr>
        <w:t xml:space="preserve"> </w:t>
      </w:r>
      <w:r>
        <w:rPr>
          <w:sz w:val="28"/>
        </w:rPr>
        <w:t>(рис.4.12,</w:t>
      </w:r>
      <w:r>
        <w:rPr>
          <w:spacing w:val="-1"/>
          <w:sz w:val="28"/>
        </w:rPr>
        <w:t xml:space="preserve"> </w:t>
      </w:r>
      <w:r>
        <w:rPr>
          <w:sz w:val="28"/>
        </w:rPr>
        <w:t>8).</w:t>
      </w:r>
    </w:p>
    <w:p w14:paraId="03769A9A" w14:textId="77777777" w:rsidR="00B03792" w:rsidRDefault="00B03792" w:rsidP="00B03792">
      <w:pPr>
        <w:pStyle w:val="a5"/>
        <w:numPr>
          <w:ilvl w:val="0"/>
          <w:numId w:val="33"/>
        </w:numPr>
        <w:tabs>
          <w:tab w:val="left" w:pos="493"/>
        </w:tabs>
        <w:ind w:left="114" w:right="209" w:hanging="1"/>
        <w:jc w:val="both"/>
        <w:rPr>
          <w:sz w:val="28"/>
        </w:rPr>
      </w:pPr>
      <w:r>
        <w:rPr>
          <w:sz w:val="28"/>
        </w:rPr>
        <w:t>Створіть прямокутник з кутами на центрах дубльованих об’єктів (рис.4.12,</w:t>
      </w:r>
      <w:r>
        <w:rPr>
          <w:spacing w:val="1"/>
          <w:sz w:val="28"/>
        </w:rPr>
        <w:t xml:space="preserve"> </w:t>
      </w:r>
      <w:r>
        <w:rPr>
          <w:sz w:val="28"/>
        </w:rPr>
        <w:t>9).</w:t>
      </w:r>
    </w:p>
    <w:p w14:paraId="7815C6FB" w14:textId="77777777" w:rsidR="00B03792" w:rsidRDefault="00B03792" w:rsidP="00B03792">
      <w:pPr>
        <w:pStyle w:val="a5"/>
        <w:numPr>
          <w:ilvl w:val="0"/>
          <w:numId w:val="33"/>
        </w:numPr>
        <w:tabs>
          <w:tab w:val="left" w:pos="563"/>
        </w:tabs>
        <w:ind w:left="114" w:right="210" w:firstLine="0"/>
        <w:jc w:val="both"/>
        <w:rPr>
          <w:sz w:val="28"/>
        </w:rPr>
      </w:pPr>
      <w:r>
        <w:rPr>
          <w:sz w:val="28"/>
        </w:rPr>
        <w:t>Перетворіть прямокутник в криві відповідною командою або комбінацією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клавіш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Ctrl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Q,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«Форма»</w:t>
      </w:r>
      <w:r>
        <w:rPr>
          <w:spacing w:val="1"/>
          <w:sz w:val="28"/>
        </w:rPr>
        <w:t xml:space="preserve"> </w:t>
      </w:r>
      <w:r>
        <w:rPr>
          <w:sz w:val="28"/>
        </w:rPr>
        <w:t>надайте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прямокутника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подібну до приведеної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прикладі  (рис.4.12, 10).</w:t>
      </w:r>
    </w:p>
    <w:p w14:paraId="767F7E7F" w14:textId="77777777" w:rsidR="00B03792" w:rsidRDefault="00B03792" w:rsidP="00B03792">
      <w:pPr>
        <w:pStyle w:val="a5"/>
        <w:numPr>
          <w:ilvl w:val="0"/>
          <w:numId w:val="33"/>
        </w:numPr>
        <w:tabs>
          <w:tab w:val="left" w:pos="563"/>
        </w:tabs>
        <w:ind w:left="114" w:right="210" w:firstLine="0"/>
        <w:jc w:val="both"/>
        <w:rPr>
          <w:sz w:val="28"/>
        </w:rPr>
      </w:pPr>
      <w:r>
        <w:rPr>
          <w:sz w:val="28"/>
        </w:rPr>
        <w:t>Створіть два прямокутника (рис.4.12, 11), перетворіть їх у криві та надайте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 подібну до наданої у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прикладі (рис.4.12, 12).</w:t>
      </w:r>
    </w:p>
    <w:p w14:paraId="1424BCF5" w14:textId="77777777" w:rsidR="00B03792" w:rsidRDefault="00B03792" w:rsidP="00B03792">
      <w:pPr>
        <w:pStyle w:val="a5"/>
        <w:numPr>
          <w:ilvl w:val="0"/>
          <w:numId w:val="33"/>
        </w:numPr>
        <w:tabs>
          <w:tab w:val="left" w:pos="563"/>
        </w:tabs>
        <w:spacing w:line="322" w:lineRule="exact"/>
        <w:ind w:left="562" w:hanging="449"/>
        <w:jc w:val="both"/>
        <w:rPr>
          <w:sz w:val="28"/>
        </w:rPr>
      </w:pPr>
      <w:r>
        <w:rPr>
          <w:sz w:val="28"/>
        </w:rPr>
        <w:t>Створіть</w:t>
      </w:r>
      <w:r>
        <w:rPr>
          <w:spacing w:val="-2"/>
          <w:sz w:val="28"/>
        </w:rPr>
        <w:t xml:space="preserve"> </w:t>
      </w:r>
      <w:r>
        <w:rPr>
          <w:sz w:val="28"/>
        </w:rPr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надайте</w:t>
      </w:r>
      <w:r>
        <w:rPr>
          <w:spacing w:val="-1"/>
          <w:sz w:val="28"/>
        </w:rPr>
        <w:t xml:space="preserve"> </w:t>
      </w:r>
      <w:r>
        <w:rPr>
          <w:sz w:val="28"/>
        </w:rPr>
        <w:t>їм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-1"/>
          <w:sz w:val="28"/>
        </w:rPr>
        <w:t xml:space="preserve"> </w:t>
      </w:r>
      <w:r>
        <w:rPr>
          <w:sz w:val="28"/>
        </w:rPr>
        <w:t>кольори</w:t>
      </w:r>
      <w:r>
        <w:rPr>
          <w:spacing w:val="-1"/>
          <w:sz w:val="28"/>
        </w:rPr>
        <w:t xml:space="preserve"> </w:t>
      </w:r>
      <w:r>
        <w:rPr>
          <w:sz w:val="28"/>
        </w:rPr>
        <w:t>(рис.4.12,</w:t>
      </w:r>
      <w:r>
        <w:rPr>
          <w:spacing w:val="-1"/>
          <w:sz w:val="28"/>
        </w:rPr>
        <w:t xml:space="preserve"> </w:t>
      </w:r>
      <w:r>
        <w:rPr>
          <w:sz w:val="28"/>
        </w:rPr>
        <w:t>13).</w:t>
      </w:r>
    </w:p>
    <w:p w14:paraId="6071CF5B" w14:textId="77777777" w:rsidR="00B03792" w:rsidRDefault="00B03792" w:rsidP="00B03792">
      <w:pPr>
        <w:pStyle w:val="a5"/>
        <w:numPr>
          <w:ilvl w:val="0"/>
          <w:numId w:val="33"/>
        </w:numPr>
        <w:tabs>
          <w:tab w:val="left" w:pos="563"/>
        </w:tabs>
        <w:ind w:left="114" w:right="209" w:firstLine="0"/>
        <w:jc w:val="both"/>
        <w:rPr>
          <w:sz w:val="28"/>
        </w:rPr>
      </w:pPr>
      <w:r>
        <w:rPr>
          <w:sz w:val="28"/>
        </w:rPr>
        <w:t>З допомогою інструменту «</w:t>
      </w:r>
      <w:proofErr w:type="spellStart"/>
      <w:r>
        <w:rPr>
          <w:sz w:val="28"/>
        </w:rPr>
        <w:t>Кривая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Безье</w:t>
      </w:r>
      <w:proofErr w:type="spellEnd"/>
      <w:r>
        <w:rPr>
          <w:sz w:val="28"/>
        </w:rPr>
        <w:t>» створіть лінії поєднання колеса та</w:t>
      </w:r>
      <w:r>
        <w:rPr>
          <w:spacing w:val="-67"/>
          <w:sz w:val="28"/>
        </w:rPr>
        <w:t xml:space="preserve"> </w:t>
      </w:r>
      <w:r>
        <w:rPr>
          <w:sz w:val="28"/>
        </w:rPr>
        <w:t>зірки</w:t>
      </w:r>
      <w:r>
        <w:rPr>
          <w:spacing w:val="-1"/>
          <w:sz w:val="28"/>
        </w:rPr>
        <w:t xml:space="preserve"> </w:t>
      </w:r>
      <w:r>
        <w:rPr>
          <w:sz w:val="28"/>
        </w:rPr>
        <w:t>(рис.4.12, 14).</w:t>
      </w:r>
    </w:p>
    <w:p w14:paraId="092CB36C" w14:textId="77777777" w:rsidR="00B03792" w:rsidRDefault="00B03792" w:rsidP="00B03792">
      <w:pPr>
        <w:pStyle w:val="a5"/>
        <w:numPr>
          <w:ilvl w:val="0"/>
          <w:numId w:val="33"/>
        </w:numPr>
        <w:tabs>
          <w:tab w:val="left" w:pos="493"/>
        </w:tabs>
        <w:spacing w:line="322" w:lineRule="exact"/>
        <w:ind w:left="492"/>
        <w:jc w:val="both"/>
        <w:rPr>
          <w:sz w:val="28"/>
        </w:rPr>
      </w:pPr>
      <w:r>
        <w:rPr>
          <w:sz w:val="28"/>
        </w:rPr>
        <w:t>Створіть</w:t>
      </w:r>
      <w:r>
        <w:rPr>
          <w:spacing w:val="-1"/>
          <w:sz w:val="28"/>
        </w:rPr>
        <w:t xml:space="preserve"> </w:t>
      </w:r>
      <w:r>
        <w:rPr>
          <w:sz w:val="28"/>
        </w:rPr>
        <w:t>два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прямокутника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рамою, перетворіть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криві</w:t>
      </w:r>
      <w:r>
        <w:rPr>
          <w:spacing w:val="-2"/>
          <w:sz w:val="28"/>
        </w:rPr>
        <w:t xml:space="preserve"> </w:t>
      </w:r>
      <w:r>
        <w:rPr>
          <w:sz w:val="28"/>
        </w:rPr>
        <w:t>(рис.4.12, 15).</w:t>
      </w:r>
    </w:p>
    <w:p w14:paraId="12EBF627" w14:textId="77777777" w:rsidR="00B03792" w:rsidRDefault="00B03792" w:rsidP="00B03792">
      <w:pPr>
        <w:pStyle w:val="a5"/>
        <w:numPr>
          <w:ilvl w:val="0"/>
          <w:numId w:val="33"/>
        </w:numPr>
        <w:tabs>
          <w:tab w:val="left" w:pos="563"/>
        </w:tabs>
        <w:ind w:left="114" w:right="211" w:firstLine="0"/>
        <w:rPr>
          <w:sz w:val="28"/>
        </w:rPr>
      </w:pPr>
      <w:r>
        <w:rPr>
          <w:sz w:val="28"/>
        </w:rPr>
        <w:t>Надайте</w:t>
      </w:r>
      <w:r>
        <w:rPr>
          <w:spacing w:val="44"/>
          <w:sz w:val="28"/>
        </w:rPr>
        <w:t xml:space="preserve"> </w:t>
      </w:r>
      <w:r>
        <w:rPr>
          <w:sz w:val="28"/>
        </w:rPr>
        <w:t>прямокутникам</w:t>
      </w:r>
      <w:r>
        <w:rPr>
          <w:spacing w:val="44"/>
          <w:sz w:val="28"/>
        </w:rPr>
        <w:t xml:space="preserve"> </w:t>
      </w:r>
      <w:r>
        <w:rPr>
          <w:sz w:val="28"/>
        </w:rPr>
        <w:t>над</w:t>
      </w:r>
      <w:r>
        <w:rPr>
          <w:spacing w:val="44"/>
          <w:sz w:val="28"/>
        </w:rPr>
        <w:t xml:space="preserve"> </w:t>
      </w:r>
      <w:r>
        <w:rPr>
          <w:sz w:val="28"/>
        </w:rPr>
        <w:t>рамою</w:t>
      </w:r>
      <w:r>
        <w:rPr>
          <w:spacing w:val="47"/>
          <w:sz w:val="28"/>
        </w:rPr>
        <w:t xml:space="preserve"> </w:t>
      </w:r>
      <w:r>
        <w:rPr>
          <w:sz w:val="28"/>
        </w:rPr>
        <w:t>форму</w:t>
      </w:r>
      <w:r>
        <w:rPr>
          <w:spacing w:val="44"/>
          <w:sz w:val="28"/>
        </w:rPr>
        <w:t xml:space="preserve"> </w:t>
      </w:r>
      <w:r>
        <w:rPr>
          <w:sz w:val="28"/>
        </w:rPr>
        <w:t>сідла.</w:t>
      </w:r>
      <w:r>
        <w:rPr>
          <w:spacing w:val="45"/>
          <w:sz w:val="28"/>
        </w:rPr>
        <w:t xml:space="preserve"> </w:t>
      </w:r>
      <w:r>
        <w:rPr>
          <w:sz w:val="28"/>
        </w:rPr>
        <w:t>Створіть</w:t>
      </w:r>
      <w:r>
        <w:rPr>
          <w:spacing w:val="44"/>
          <w:sz w:val="28"/>
        </w:rPr>
        <w:t xml:space="preserve"> </w:t>
      </w:r>
      <w:r>
        <w:rPr>
          <w:sz w:val="28"/>
        </w:rPr>
        <w:t>руль</w:t>
      </w:r>
      <w:r>
        <w:rPr>
          <w:spacing w:val="44"/>
          <w:sz w:val="28"/>
        </w:rPr>
        <w:t xml:space="preserve"> </w:t>
      </w:r>
      <w:r>
        <w:rPr>
          <w:sz w:val="28"/>
        </w:rPr>
        <w:t>таким</w:t>
      </w:r>
      <w:r>
        <w:rPr>
          <w:spacing w:val="43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чином</w:t>
      </w:r>
      <w:r>
        <w:rPr>
          <w:spacing w:val="-1"/>
          <w:sz w:val="28"/>
        </w:rPr>
        <w:t xml:space="preserve"> </w:t>
      </w:r>
      <w:r>
        <w:rPr>
          <w:sz w:val="28"/>
        </w:rPr>
        <w:t>(рис.4.12, 16).</w:t>
      </w:r>
    </w:p>
    <w:p w14:paraId="014EE753" w14:textId="77777777" w:rsidR="00B03792" w:rsidRDefault="00B03792" w:rsidP="00B03792">
      <w:pPr>
        <w:pStyle w:val="a5"/>
        <w:numPr>
          <w:ilvl w:val="0"/>
          <w:numId w:val="33"/>
        </w:numPr>
        <w:tabs>
          <w:tab w:val="left" w:pos="563"/>
          <w:tab w:val="left" w:pos="2513"/>
          <w:tab w:val="left" w:pos="3037"/>
          <w:tab w:val="left" w:pos="4267"/>
          <w:tab w:val="left" w:pos="5777"/>
          <w:tab w:val="left" w:pos="7089"/>
          <w:tab w:val="left" w:pos="8323"/>
        </w:tabs>
        <w:ind w:left="114" w:right="210" w:firstLine="0"/>
        <w:rPr>
          <w:sz w:val="28"/>
        </w:rPr>
      </w:pPr>
      <w:r>
        <w:rPr>
          <w:sz w:val="28"/>
        </w:rPr>
        <w:t>Орієнтуючись</w:t>
      </w:r>
      <w:r>
        <w:rPr>
          <w:sz w:val="28"/>
        </w:rPr>
        <w:tab/>
        <w:t>на</w:t>
      </w:r>
      <w:r>
        <w:rPr>
          <w:sz w:val="28"/>
        </w:rPr>
        <w:tab/>
        <w:t>приклад</w:t>
      </w:r>
      <w:r>
        <w:rPr>
          <w:sz w:val="28"/>
        </w:rPr>
        <w:tab/>
        <w:t>виконання</w:t>
      </w:r>
      <w:r>
        <w:rPr>
          <w:sz w:val="28"/>
        </w:rPr>
        <w:tab/>
        <w:t>завдання</w:t>
      </w:r>
      <w:r>
        <w:rPr>
          <w:sz w:val="28"/>
        </w:rPr>
        <w:tab/>
        <w:t>створіть</w:t>
      </w:r>
      <w:r>
        <w:rPr>
          <w:sz w:val="28"/>
        </w:rPr>
        <w:tab/>
        <w:t>недостаючи</w:t>
      </w:r>
      <w:r>
        <w:rPr>
          <w:spacing w:val="-67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оформлення об’єкту (рис.4.12, 17).</w:t>
      </w:r>
    </w:p>
    <w:p w14:paraId="4B0D149F" w14:textId="77777777" w:rsidR="00B03792" w:rsidRDefault="00B03792" w:rsidP="00B03792">
      <w:pPr>
        <w:pStyle w:val="a5"/>
        <w:numPr>
          <w:ilvl w:val="0"/>
          <w:numId w:val="33"/>
        </w:numPr>
        <w:tabs>
          <w:tab w:val="left" w:pos="563"/>
        </w:tabs>
        <w:ind w:left="562" w:hanging="449"/>
        <w:rPr>
          <w:sz w:val="28"/>
        </w:rPr>
      </w:pPr>
      <w:r>
        <w:rPr>
          <w:sz w:val="28"/>
        </w:rPr>
        <w:t>Збережіть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3"/>
          <w:sz w:val="28"/>
        </w:rPr>
        <w:t xml:space="preserve"> </w:t>
      </w:r>
      <w:r>
        <w:rPr>
          <w:sz w:val="28"/>
        </w:rPr>
        <w:t>натиснувши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Ctrl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S.</w:t>
      </w:r>
    </w:p>
    <w:p w14:paraId="4FDCFDD1" w14:textId="77777777" w:rsidR="00B03792" w:rsidRDefault="00B03792" w:rsidP="00B03792">
      <w:pPr>
        <w:pStyle w:val="a3"/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34945D72" wp14:editId="3AD1A260">
            <wp:simplePos x="0" y="0"/>
            <wp:positionH relativeFrom="page">
              <wp:posOffset>920115</wp:posOffset>
            </wp:positionH>
            <wp:positionV relativeFrom="paragraph">
              <wp:posOffset>300355</wp:posOffset>
            </wp:positionV>
            <wp:extent cx="1113790" cy="1028700"/>
            <wp:effectExtent l="0" t="0" r="0" b="0"/>
            <wp:wrapTopAndBottom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174F0D0D" wp14:editId="4EB46CD6">
            <wp:simplePos x="0" y="0"/>
            <wp:positionH relativeFrom="page">
              <wp:posOffset>3791585</wp:posOffset>
            </wp:positionH>
            <wp:positionV relativeFrom="paragraph">
              <wp:posOffset>269875</wp:posOffset>
            </wp:positionV>
            <wp:extent cx="1108075" cy="1069340"/>
            <wp:effectExtent l="0" t="0" r="0" b="0"/>
            <wp:wrapTopAndBottom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1" wp14:anchorId="7AC021A9" wp14:editId="37D83B05">
            <wp:simplePos x="0" y="0"/>
            <wp:positionH relativeFrom="page">
              <wp:posOffset>5261610</wp:posOffset>
            </wp:positionH>
            <wp:positionV relativeFrom="paragraph">
              <wp:posOffset>177800</wp:posOffset>
            </wp:positionV>
            <wp:extent cx="1340485" cy="1269365"/>
            <wp:effectExtent l="0" t="0" r="0" b="6985"/>
            <wp:wrapTopAndBottom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7D5CF492" wp14:editId="721F895C">
            <wp:simplePos x="0" y="0"/>
            <wp:positionH relativeFrom="page">
              <wp:posOffset>2283460</wp:posOffset>
            </wp:positionH>
            <wp:positionV relativeFrom="paragraph">
              <wp:posOffset>177800</wp:posOffset>
            </wp:positionV>
            <wp:extent cx="1189990" cy="1379855"/>
            <wp:effectExtent l="0" t="0" r="0" b="0"/>
            <wp:wrapTopAndBottom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20900" w14:textId="77777777" w:rsidR="00B03792" w:rsidRDefault="00B03792" w:rsidP="00B03792">
      <w:pPr>
        <w:pStyle w:val="a3"/>
        <w:tabs>
          <w:tab w:val="left" w:pos="2227"/>
          <w:tab w:val="left" w:pos="4452"/>
          <w:tab w:val="left" w:pos="7042"/>
        </w:tabs>
        <w:ind w:right="336"/>
        <w:jc w:val="center"/>
      </w:pPr>
      <w:r>
        <w:t>1)</w:t>
      </w:r>
      <w:r>
        <w:tab/>
        <w:t>2)</w:t>
      </w:r>
      <w:r>
        <w:tab/>
        <w:t>3)</w:t>
      </w:r>
      <w:r>
        <w:tab/>
        <w:t>4)</w:t>
      </w:r>
    </w:p>
    <w:p w14:paraId="5A327377" w14:textId="77777777" w:rsidR="00B03792" w:rsidRDefault="00B03792" w:rsidP="00B03792">
      <w:pPr>
        <w:tabs>
          <w:tab w:val="left" w:pos="1964"/>
          <w:tab w:val="left" w:pos="3956"/>
          <w:tab w:val="left" w:pos="6144"/>
        </w:tabs>
        <w:ind w:left="304"/>
        <w:rPr>
          <w:sz w:val="20"/>
        </w:rPr>
      </w:pPr>
      <w:r>
        <w:rPr>
          <w:noProof/>
          <w:position w:val="14"/>
          <w:sz w:val="20"/>
        </w:rPr>
        <w:drawing>
          <wp:inline distT="0" distB="0" distL="0" distR="0" wp14:anchorId="3EE5863C" wp14:editId="065B705C">
            <wp:extent cx="815975" cy="815975"/>
            <wp:effectExtent l="0" t="0" r="3175" b="317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 wp14:anchorId="7CF2349D" wp14:editId="72D957E7">
            <wp:extent cx="886460" cy="850900"/>
            <wp:effectExtent l="0" t="0" r="8890" b="635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5"/>
          <w:sz w:val="20"/>
        </w:rPr>
        <w:drawing>
          <wp:inline distT="0" distB="0" distL="0" distR="0" wp14:anchorId="170E3647" wp14:editId="1744F0ED">
            <wp:extent cx="879475" cy="893445"/>
            <wp:effectExtent l="0" t="0" r="0" b="190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</w:rPr>
        <w:drawing>
          <wp:inline distT="0" distB="0" distL="0" distR="0" wp14:anchorId="4ADB713D" wp14:editId="5F941364">
            <wp:extent cx="2061210" cy="11252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e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473AC" w14:textId="56A874C7" w:rsidR="00B03792" w:rsidRDefault="00B03792" w:rsidP="00B03792">
      <w:pPr>
        <w:pStyle w:val="a3"/>
        <w:tabs>
          <w:tab w:val="left" w:pos="2561"/>
          <w:tab w:val="left" w:pos="4533"/>
          <w:tab w:val="left" w:pos="7650"/>
        </w:tabs>
        <w:spacing w:before="12"/>
        <w:ind w:left="860"/>
      </w:pPr>
      <w:r>
        <w:t>5)</w:t>
      </w:r>
      <w:r>
        <w:tab/>
        <w:t>6)</w:t>
      </w:r>
      <w:r>
        <w:tab/>
        <w:t>7)</w:t>
      </w:r>
      <w:r>
        <w:tab/>
        <w:t>8)</w:t>
      </w:r>
    </w:p>
    <w:p w14:paraId="79C490F5" w14:textId="77777777" w:rsidR="00A6357C" w:rsidRDefault="00A6357C" w:rsidP="00B03792">
      <w:pPr>
        <w:pStyle w:val="a3"/>
        <w:rPr>
          <w:sz w:val="25"/>
        </w:rPr>
      </w:pPr>
    </w:p>
    <w:p w14:paraId="60566659" w14:textId="071989B5" w:rsidR="00B03792" w:rsidRDefault="00B03792" w:rsidP="00B03792">
      <w:pPr>
        <w:pStyle w:val="a3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71552" behindDoc="0" locked="0" layoutInCell="1" allowOverlap="1" wp14:anchorId="4EB8C230" wp14:editId="20FE83A1">
            <wp:simplePos x="0" y="0"/>
            <wp:positionH relativeFrom="page">
              <wp:posOffset>788670</wp:posOffset>
            </wp:positionH>
            <wp:positionV relativeFrom="paragraph">
              <wp:posOffset>207645</wp:posOffset>
            </wp:positionV>
            <wp:extent cx="1313815" cy="640080"/>
            <wp:effectExtent l="0" t="0" r="635" b="7620"/>
            <wp:wrapTopAndBottom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e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 wp14:anchorId="5F0C894F" wp14:editId="7EFC8306">
            <wp:simplePos x="0" y="0"/>
            <wp:positionH relativeFrom="page">
              <wp:posOffset>3768725</wp:posOffset>
            </wp:positionH>
            <wp:positionV relativeFrom="paragraph">
              <wp:posOffset>231775</wp:posOffset>
            </wp:positionV>
            <wp:extent cx="1418590" cy="676910"/>
            <wp:effectExtent l="0" t="0" r="0" b="8890"/>
            <wp:wrapTopAndBottom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e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4624" behindDoc="0" locked="0" layoutInCell="1" allowOverlap="1" wp14:anchorId="383B6987" wp14:editId="5A4C2CB1">
            <wp:simplePos x="0" y="0"/>
            <wp:positionH relativeFrom="page">
              <wp:posOffset>5367020</wp:posOffset>
            </wp:positionH>
            <wp:positionV relativeFrom="paragraph">
              <wp:posOffset>232410</wp:posOffset>
            </wp:positionV>
            <wp:extent cx="1356995" cy="652145"/>
            <wp:effectExtent l="0" t="0" r="0" b="0"/>
            <wp:wrapTopAndBottom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e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 wp14:anchorId="375B7B89" wp14:editId="4B9F0C90">
            <wp:simplePos x="0" y="0"/>
            <wp:positionH relativeFrom="page">
              <wp:posOffset>2242820</wp:posOffset>
            </wp:positionH>
            <wp:positionV relativeFrom="paragraph">
              <wp:posOffset>232410</wp:posOffset>
            </wp:positionV>
            <wp:extent cx="1381760" cy="664210"/>
            <wp:effectExtent l="0" t="0" r="8890" b="2540"/>
            <wp:wrapTopAndBottom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e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14E81" w14:textId="77777777" w:rsidR="00B03792" w:rsidRDefault="00B03792" w:rsidP="00B03792">
      <w:pPr>
        <w:pStyle w:val="a3"/>
        <w:tabs>
          <w:tab w:val="left" w:pos="2267"/>
          <w:tab w:val="left" w:pos="4695"/>
          <w:tab w:val="left" w:pos="7178"/>
        </w:tabs>
        <w:spacing w:before="11"/>
        <w:ind w:right="145"/>
        <w:jc w:val="center"/>
      </w:pPr>
      <w:r>
        <w:t>9)</w:t>
      </w:r>
      <w:r>
        <w:tab/>
        <w:t>10)</w:t>
      </w:r>
      <w:r>
        <w:tab/>
        <w:t>11)</w:t>
      </w:r>
      <w:r>
        <w:tab/>
        <w:t>12)</w:t>
      </w:r>
    </w:p>
    <w:p w14:paraId="604D9376" w14:textId="77777777" w:rsidR="00B03792" w:rsidRDefault="00B03792" w:rsidP="00B03792">
      <w:pPr>
        <w:pStyle w:val="a3"/>
        <w:spacing w:before="3"/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2FB1C954" wp14:editId="52856D43">
            <wp:simplePos x="0" y="0"/>
            <wp:positionH relativeFrom="page">
              <wp:posOffset>855345</wp:posOffset>
            </wp:positionH>
            <wp:positionV relativeFrom="paragraph">
              <wp:posOffset>237490</wp:posOffset>
            </wp:positionV>
            <wp:extent cx="1645285" cy="847090"/>
            <wp:effectExtent l="0" t="0" r="0" b="0"/>
            <wp:wrapTopAndBottom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jpe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7696" behindDoc="0" locked="0" layoutInCell="1" allowOverlap="1" wp14:anchorId="63BD83B2" wp14:editId="78723421">
            <wp:simplePos x="0" y="0"/>
            <wp:positionH relativeFrom="page">
              <wp:posOffset>5008245</wp:posOffset>
            </wp:positionH>
            <wp:positionV relativeFrom="paragraph">
              <wp:posOffset>231140</wp:posOffset>
            </wp:positionV>
            <wp:extent cx="1433830" cy="829310"/>
            <wp:effectExtent l="0" t="0" r="0" b="8890"/>
            <wp:wrapTopAndBottom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e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6672" behindDoc="0" locked="0" layoutInCell="1" allowOverlap="1" wp14:anchorId="5046C87A" wp14:editId="4685DF24">
            <wp:simplePos x="0" y="0"/>
            <wp:positionH relativeFrom="page">
              <wp:posOffset>2785110</wp:posOffset>
            </wp:positionH>
            <wp:positionV relativeFrom="paragraph">
              <wp:posOffset>237490</wp:posOffset>
            </wp:positionV>
            <wp:extent cx="1645285" cy="847090"/>
            <wp:effectExtent l="0" t="0" r="0" b="0"/>
            <wp:wrapTopAndBottom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jpe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F0596" w14:textId="77777777" w:rsidR="00B03792" w:rsidRDefault="00B03792" w:rsidP="00B03792">
      <w:pPr>
        <w:pStyle w:val="a3"/>
        <w:tabs>
          <w:tab w:val="left" w:pos="3038"/>
          <w:tab w:val="left" w:pos="6406"/>
        </w:tabs>
        <w:ind w:right="424"/>
        <w:jc w:val="center"/>
      </w:pPr>
      <w:r>
        <w:t>13)</w:t>
      </w:r>
      <w:r>
        <w:tab/>
        <w:t>14)</w:t>
      </w:r>
      <w:r>
        <w:tab/>
        <w:t>15)</w:t>
      </w:r>
    </w:p>
    <w:p w14:paraId="10261EAA" w14:textId="77777777" w:rsidR="00B03792" w:rsidRDefault="00B03792" w:rsidP="00B03792">
      <w:pPr>
        <w:pStyle w:val="a3"/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18CE345C" wp14:editId="39BB5D74">
            <wp:simplePos x="0" y="0"/>
            <wp:positionH relativeFrom="page">
              <wp:posOffset>1533525</wp:posOffset>
            </wp:positionH>
            <wp:positionV relativeFrom="paragraph">
              <wp:posOffset>215900</wp:posOffset>
            </wp:positionV>
            <wp:extent cx="1647190" cy="1121410"/>
            <wp:effectExtent l="0" t="0" r="0" b="2540"/>
            <wp:wrapTopAndBottom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e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9744" behindDoc="0" locked="0" layoutInCell="1" allowOverlap="1" wp14:anchorId="63FCEF2C" wp14:editId="7970687C">
            <wp:simplePos x="0" y="0"/>
            <wp:positionH relativeFrom="page">
              <wp:posOffset>4620260</wp:posOffset>
            </wp:positionH>
            <wp:positionV relativeFrom="paragraph">
              <wp:posOffset>215900</wp:posOffset>
            </wp:positionV>
            <wp:extent cx="1609725" cy="1109345"/>
            <wp:effectExtent l="0" t="0" r="9525" b="0"/>
            <wp:wrapTopAndBottom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jpe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32B10" w14:textId="77777777" w:rsidR="00B03792" w:rsidRDefault="00B03792" w:rsidP="00B03792">
      <w:pPr>
        <w:pStyle w:val="a3"/>
        <w:tabs>
          <w:tab w:val="left" w:pos="5003"/>
        </w:tabs>
        <w:ind w:left="185"/>
        <w:jc w:val="center"/>
      </w:pPr>
      <w:r>
        <w:t>16)</w:t>
      </w:r>
      <w:r>
        <w:tab/>
        <w:t>17)</w:t>
      </w:r>
    </w:p>
    <w:p w14:paraId="5A47CD58" w14:textId="77777777" w:rsidR="00B03792" w:rsidRDefault="00B03792" w:rsidP="00B03792">
      <w:pPr>
        <w:pStyle w:val="a3"/>
        <w:ind w:left="666" w:right="487"/>
        <w:jc w:val="center"/>
      </w:pPr>
      <w:r>
        <w:t>Рис.4.12.</w:t>
      </w:r>
      <w:r>
        <w:rPr>
          <w:spacing w:val="-2"/>
        </w:rPr>
        <w:t xml:space="preserve"> </w:t>
      </w:r>
      <w:r>
        <w:t>Приклад</w:t>
      </w:r>
      <w:r>
        <w:rPr>
          <w:spacing w:val="-2"/>
        </w:rPr>
        <w:t xml:space="preserve"> </w:t>
      </w:r>
      <w:r>
        <w:t>кроків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роботи</w:t>
      </w:r>
    </w:p>
    <w:p w14:paraId="0F9D7C38" w14:textId="77777777" w:rsidR="00B03792" w:rsidRDefault="00B03792" w:rsidP="00B03792">
      <w:pPr>
        <w:pStyle w:val="a3"/>
        <w:spacing w:before="2"/>
        <w:rPr>
          <w:sz w:val="25"/>
        </w:rPr>
      </w:pPr>
    </w:p>
    <w:p w14:paraId="27B31C41" w14:textId="77777777" w:rsidR="00B03792" w:rsidRDefault="00B03792" w:rsidP="00B03792">
      <w:pPr>
        <w:ind w:left="566" w:right="661"/>
        <w:jc w:val="center"/>
        <w:rPr>
          <w:b/>
          <w:sz w:val="28"/>
        </w:rPr>
      </w:pPr>
      <w:r>
        <w:rPr>
          <w:b/>
          <w:sz w:val="28"/>
        </w:rPr>
        <w:t>Питання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самоконтролю</w:t>
      </w:r>
    </w:p>
    <w:p w14:paraId="1D4FAE06" w14:textId="77777777" w:rsidR="00B03792" w:rsidRDefault="00B03792" w:rsidP="00B03792">
      <w:pPr>
        <w:pStyle w:val="a3"/>
        <w:spacing w:before="8"/>
        <w:rPr>
          <w:b/>
          <w:sz w:val="27"/>
        </w:rPr>
      </w:pPr>
    </w:p>
    <w:p w14:paraId="14D3EFCD" w14:textId="77777777" w:rsidR="00B03792" w:rsidRDefault="00B03792" w:rsidP="00B03792">
      <w:pPr>
        <w:pStyle w:val="a5"/>
        <w:numPr>
          <w:ilvl w:val="0"/>
          <w:numId w:val="35"/>
        </w:numPr>
        <w:tabs>
          <w:tab w:val="left" w:pos="399"/>
        </w:tabs>
        <w:spacing w:line="322" w:lineRule="exact"/>
        <w:rPr>
          <w:sz w:val="28"/>
        </w:rPr>
      </w:pP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-1"/>
          <w:sz w:val="28"/>
        </w:rPr>
        <w:t xml:space="preserve"> </w:t>
      </w:r>
      <w:r>
        <w:rPr>
          <w:sz w:val="28"/>
        </w:rPr>
        <w:t>тимчасово</w:t>
      </w:r>
      <w:r>
        <w:rPr>
          <w:spacing w:val="-1"/>
          <w:sz w:val="28"/>
        </w:rPr>
        <w:t xml:space="preserve"> </w:t>
      </w:r>
      <w:r>
        <w:rPr>
          <w:sz w:val="28"/>
        </w:rPr>
        <w:t>приховати</w:t>
      </w:r>
      <w:r>
        <w:rPr>
          <w:spacing w:val="-1"/>
          <w:sz w:val="28"/>
        </w:rPr>
        <w:t xml:space="preserve"> </w:t>
      </w:r>
      <w:r>
        <w:rPr>
          <w:sz w:val="28"/>
        </w:rPr>
        <w:t>зображення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-1"/>
          <w:sz w:val="28"/>
        </w:rPr>
        <w:t xml:space="preserve"> </w:t>
      </w:r>
      <w:r>
        <w:rPr>
          <w:sz w:val="28"/>
        </w:rPr>
        <w:t>шарах?</w:t>
      </w:r>
    </w:p>
    <w:p w14:paraId="21A35A39" w14:textId="77777777" w:rsidR="00B03792" w:rsidRDefault="00B03792" w:rsidP="00B03792">
      <w:pPr>
        <w:pStyle w:val="a5"/>
        <w:numPr>
          <w:ilvl w:val="0"/>
          <w:numId w:val="35"/>
        </w:numPr>
        <w:tabs>
          <w:tab w:val="left" w:pos="399"/>
        </w:tabs>
        <w:rPr>
          <w:sz w:val="28"/>
        </w:rPr>
      </w:pP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видалити</w:t>
      </w:r>
      <w:r>
        <w:rPr>
          <w:spacing w:val="-1"/>
          <w:sz w:val="28"/>
        </w:rPr>
        <w:t xml:space="preserve"> </w:t>
      </w:r>
      <w:r>
        <w:rPr>
          <w:sz w:val="28"/>
        </w:rPr>
        <w:t>усі</w:t>
      </w:r>
      <w:r>
        <w:rPr>
          <w:spacing w:val="-1"/>
          <w:sz w:val="28"/>
        </w:rPr>
        <w:t xml:space="preserve"> </w:t>
      </w:r>
      <w:r>
        <w:rPr>
          <w:sz w:val="28"/>
        </w:rPr>
        <w:t>шари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документу?</w:t>
      </w:r>
    </w:p>
    <w:p w14:paraId="12C912E1" w14:textId="04FA0DA7" w:rsidR="00B03792" w:rsidRDefault="00B03792" w:rsidP="00B03792">
      <w:pPr>
        <w:pStyle w:val="a5"/>
        <w:numPr>
          <w:ilvl w:val="0"/>
          <w:numId w:val="35"/>
        </w:numPr>
        <w:tabs>
          <w:tab w:val="left" w:pos="399"/>
        </w:tabs>
        <w:spacing w:before="1"/>
        <w:ind w:right="210"/>
        <w:rPr>
          <w:sz w:val="28"/>
        </w:rPr>
      </w:pPr>
      <w:r>
        <w:rPr>
          <w:sz w:val="28"/>
        </w:rPr>
        <w:t>Яким</w:t>
      </w:r>
      <w:r>
        <w:rPr>
          <w:spacing w:val="56"/>
          <w:sz w:val="28"/>
        </w:rPr>
        <w:t xml:space="preserve"> </w:t>
      </w:r>
      <w:r>
        <w:rPr>
          <w:sz w:val="28"/>
        </w:rPr>
        <w:t>чином</w:t>
      </w:r>
      <w:r>
        <w:rPr>
          <w:spacing w:val="56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56"/>
          <w:sz w:val="28"/>
        </w:rPr>
        <w:t xml:space="preserve"> </w:t>
      </w:r>
      <w:r>
        <w:rPr>
          <w:sz w:val="28"/>
        </w:rPr>
        <w:t>трансформувати</w:t>
      </w:r>
      <w:r>
        <w:rPr>
          <w:spacing w:val="56"/>
          <w:sz w:val="28"/>
        </w:rPr>
        <w:t xml:space="preserve"> </w:t>
      </w:r>
      <w:r>
        <w:rPr>
          <w:sz w:val="28"/>
        </w:rPr>
        <w:t>фоновий</w:t>
      </w:r>
      <w:r>
        <w:rPr>
          <w:spacing w:val="56"/>
          <w:sz w:val="28"/>
        </w:rPr>
        <w:t xml:space="preserve"> </w:t>
      </w:r>
      <w:r>
        <w:rPr>
          <w:sz w:val="28"/>
        </w:rPr>
        <w:t>шар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56"/>
          <w:sz w:val="28"/>
        </w:rPr>
        <w:t xml:space="preserve"> </w:t>
      </w:r>
      <w:r>
        <w:rPr>
          <w:sz w:val="28"/>
        </w:rPr>
        <w:t>звичайний</w:t>
      </w:r>
      <w:r>
        <w:rPr>
          <w:spacing w:val="56"/>
          <w:sz w:val="28"/>
        </w:rPr>
        <w:t xml:space="preserve"> </w:t>
      </w:r>
      <w:r>
        <w:rPr>
          <w:sz w:val="28"/>
        </w:rPr>
        <w:t>або</w:t>
      </w:r>
      <w:r w:rsidR="00A6357C" w:rsidRPr="00A6357C">
        <w:rPr>
          <w:sz w:val="28"/>
          <w:lang w:val="ru-RU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навпаки?</w:t>
      </w:r>
    </w:p>
    <w:p w14:paraId="67C3E567" w14:textId="77777777" w:rsidR="00431B8E" w:rsidRDefault="00431B8E"/>
    <w:sectPr w:rsidR="0043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00B"/>
    <w:multiLevelType w:val="hybridMultilevel"/>
    <w:tmpl w:val="C3B8DB14"/>
    <w:lvl w:ilvl="0" w:tplc="441AF566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8C0A88C">
      <w:start w:val="1"/>
      <w:numFmt w:val="decimal"/>
      <w:lvlText w:val="%2.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A0211EA">
      <w:numFmt w:val="bullet"/>
      <w:lvlText w:val="•"/>
      <w:lvlJc w:val="left"/>
      <w:pPr>
        <w:ind w:left="1853" w:hanging="361"/>
      </w:pPr>
      <w:rPr>
        <w:lang w:val="uk-UA" w:eastAsia="en-US" w:bidi="ar-SA"/>
      </w:rPr>
    </w:lvl>
    <w:lvl w:ilvl="3" w:tplc="7BE8F67A">
      <w:numFmt w:val="bullet"/>
      <w:lvlText w:val="•"/>
      <w:lvlJc w:val="left"/>
      <w:pPr>
        <w:ind w:left="2867" w:hanging="361"/>
      </w:pPr>
      <w:rPr>
        <w:lang w:val="uk-UA" w:eastAsia="en-US" w:bidi="ar-SA"/>
      </w:rPr>
    </w:lvl>
    <w:lvl w:ilvl="4" w:tplc="5608D75C">
      <w:numFmt w:val="bullet"/>
      <w:lvlText w:val="•"/>
      <w:lvlJc w:val="left"/>
      <w:pPr>
        <w:ind w:left="3881" w:hanging="361"/>
      </w:pPr>
      <w:rPr>
        <w:lang w:val="uk-UA" w:eastAsia="en-US" w:bidi="ar-SA"/>
      </w:rPr>
    </w:lvl>
    <w:lvl w:ilvl="5" w:tplc="9B94017A">
      <w:numFmt w:val="bullet"/>
      <w:lvlText w:val="•"/>
      <w:lvlJc w:val="left"/>
      <w:pPr>
        <w:ind w:left="4895" w:hanging="361"/>
      </w:pPr>
      <w:rPr>
        <w:lang w:val="uk-UA" w:eastAsia="en-US" w:bidi="ar-SA"/>
      </w:rPr>
    </w:lvl>
    <w:lvl w:ilvl="6" w:tplc="EEDC00E6">
      <w:numFmt w:val="bullet"/>
      <w:lvlText w:val="•"/>
      <w:lvlJc w:val="left"/>
      <w:pPr>
        <w:ind w:left="5909" w:hanging="361"/>
      </w:pPr>
      <w:rPr>
        <w:lang w:val="uk-UA" w:eastAsia="en-US" w:bidi="ar-SA"/>
      </w:rPr>
    </w:lvl>
    <w:lvl w:ilvl="7" w:tplc="F0905BE6">
      <w:numFmt w:val="bullet"/>
      <w:lvlText w:val="•"/>
      <w:lvlJc w:val="left"/>
      <w:pPr>
        <w:ind w:left="6922" w:hanging="361"/>
      </w:pPr>
      <w:rPr>
        <w:lang w:val="uk-UA" w:eastAsia="en-US" w:bidi="ar-SA"/>
      </w:rPr>
    </w:lvl>
    <w:lvl w:ilvl="8" w:tplc="09100E86">
      <w:numFmt w:val="bullet"/>
      <w:lvlText w:val="•"/>
      <w:lvlJc w:val="left"/>
      <w:pPr>
        <w:ind w:left="7936" w:hanging="361"/>
      </w:pPr>
      <w:rPr>
        <w:lang w:val="uk-UA" w:eastAsia="en-US" w:bidi="ar-SA"/>
      </w:rPr>
    </w:lvl>
  </w:abstractNum>
  <w:abstractNum w:abstractNumId="1" w15:restartNumberingAfterBreak="0">
    <w:nsid w:val="01430D3A"/>
    <w:multiLevelType w:val="hybridMultilevel"/>
    <w:tmpl w:val="3A2026E2"/>
    <w:lvl w:ilvl="0" w:tplc="FD2AE184">
      <w:start w:val="1"/>
      <w:numFmt w:val="decimal"/>
      <w:lvlText w:val="%1."/>
      <w:lvlJc w:val="left"/>
      <w:pPr>
        <w:ind w:left="1073" w:hanging="6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E4AA02A">
      <w:start w:val="1"/>
      <w:numFmt w:val="decimal"/>
      <w:lvlText w:val="%2."/>
      <w:lvlJc w:val="left"/>
      <w:pPr>
        <w:ind w:left="1181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D9902BBC">
      <w:numFmt w:val="bullet"/>
      <w:lvlText w:val="•"/>
      <w:lvlJc w:val="left"/>
      <w:pPr>
        <w:ind w:left="2271" w:hanging="348"/>
      </w:pPr>
      <w:rPr>
        <w:rFonts w:hint="default"/>
        <w:lang w:val="uk-UA" w:eastAsia="en-US" w:bidi="ar-SA"/>
      </w:rPr>
    </w:lvl>
    <w:lvl w:ilvl="3" w:tplc="4FB8B56E">
      <w:numFmt w:val="bullet"/>
      <w:lvlText w:val="•"/>
      <w:lvlJc w:val="left"/>
      <w:pPr>
        <w:ind w:left="3363" w:hanging="348"/>
      </w:pPr>
      <w:rPr>
        <w:rFonts w:hint="default"/>
        <w:lang w:val="uk-UA" w:eastAsia="en-US" w:bidi="ar-SA"/>
      </w:rPr>
    </w:lvl>
    <w:lvl w:ilvl="4" w:tplc="D0642376">
      <w:numFmt w:val="bullet"/>
      <w:lvlText w:val="•"/>
      <w:lvlJc w:val="left"/>
      <w:pPr>
        <w:ind w:left="4455" w:hanging="348"/>
      </w:pPr>
      <w:rPr>
        <w:rFonts w:hint="default"/>
        <w:lang w:val="uk-UA" w:eastAsia="en-US" w:bidi="ar-SA"/>
      </w:rPr>
    </w:lvl>
    <w:lvl w:ilvl="5" w:tplc="BDB8DACA">
      <w:numFmt w:val="bullet"/>
      <w:lvlText w:val="•"/>
      <w:lvlJc w:val="left"/>
      <w:pPr>
        <w:ind w:left="5547" w:hanging="348"/>
      </w:pPr>
      <w:rPr>
        <w:rFonts w:hint="default"/>
        <w:lang w:val="uk-UA" w:eastAsia="en-US" w:bidi="ar-SA"/>
      </w:rPr>
    </w:lvl>
    <w:lvl w:ilvl="6" w:tplc="1D128E10">
      <w:numFmt w:val="bullet"/>
      <w:lvlText w:val="•"/>
      <w:lvlJc w:val="left"/>
      <w:pPr>
        <w:ind w:left="6639" w:hanging="348"/>
      </w:pPr>
      <w:rPr>
        <w:rFonts w:hint="default"/>
        <w:lang w:val="uk-UA" w:eastAsia="en-US" w:bidi="ar-SA"/>
      </w:rPr>
    </w:lvl>
    <w:lvl w:ilvl="7" w:tplc="71CAC266">
      <w:numFmt w:val="bullet"/>
      <w:lvlText w:val="•"/>
      <w:lvlJc w:val="left"/>
      <w:pPr>
        <w:ind w:left="7730" w:hanging="348"/>
      </w:pPr>
      <w:rPr>
        <w:rFonts w:hint="default"/>
        <w:lang w:val="uk-UA" w:eastAsia="en-US" w:bidi="ar-SA"/>
      </w:rPr>
    </w:lvl>
    <w:lvl w:ilvl="8" w:tplc="41D4CBE0">
      <w:numFmt w:val="bullet"/>
      <w:lvlText w:val="•"/>
      <w:lvlJc w:val="left"/>
      <w:pPr>
        <w:ind w:left="8822" w:hanging="348"/>
      </w:pPr>
      <w:rPr>
        <w:rFonts w:hint="default"/>
        <w:lang w:val="uk-UA" w:eastAsia="en-US" w:bidi="ar-SA"/>
      </w:rPr>
    </w:lvl>
  </w:abstractNum>
  <w:abstractNum w:abstractNumId="2" w15:restartNumberingAfterBreak="0">
    <w:nsid w:val="02034CA3"/>
    <w:multiLevelType w:val="hybridMultilevel"/>
    <w:tmpl w:val="84B83108"/>
    <w:lvl w:ilvl="0" w:tplc="84841AE4">
      <w:numFmt w:val="bullet"/>
      <w:lvlText w:val="–"/>
      <w:lvlJc w:val="left"/>
      <w:pPr>
        <w:ind w:left="114" w:hanging="210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uk-UA" w:eastAsia="en-US" w:bidi="ar-SA"/>
      </w:rPr>
    </w:lvl>
    <w:lvl w:ilvl="1" w:tplc="22E2BDBA">
      <w:numFmt w:val="bullet"/>
      <w:lvlText w:val="•"/>
      <w:lvlJc w:val="left"/>
      <w:pPr>
        <w:ind w:left="1104" w:hanging="210"/>
      </w:pPr>
      <w:rPr>
        <w:lang w:val="uk-UA" w:eastAsia="en-US" w:bidi="ar-SA"/>
      </w:rPr>
    </w:lvl>
    <w:lvl w:ilvl="2" w:tplc="3A66C4CC">
      <w:numFmt w:val="bullet"/>
      <w:lvlText w:val="•"/>
      <w:lvlJc w:val="left"/>
      <w:pPr>
        <w:ind w:left="2088" w:hanging="210"/>
      </w:pPr>
      <w:rPr>
        <w:lang w:val="uk-UA" w:eastAsia="en-US" w:bidi="ar-SA"/>
      </w:rPr>
    </w:lvl>
    <w:lvl w:ilvl="3" w:tplc="5B3467F8">
      <w:numFmt w:val="bullet"/>
      <w:lvlText w:val="•"/>
      <w:lvlJc w:val="left"/>
      <w:pPr>
        <w:ind w:left="3073" w:hanging="210"/>
      </w:pPr>
      <w:rPr>
        <w:lang w:val="uk-UA" w:eastAsia="en-US" w:bidi="ar-SA"/>
      </w:rPr>
    </w:lvl>
    <w:lvl w:ilvl="4" w:tplc="3530F8B8">
      <w:numFmt w:val="bullet"/>
      <w:lvlText w:val="•"/>
      <w:lvlJc w:val="left"/>
      <w:pPr>
        <w:ind w:left="4057" w:hanging="210"/>
      </w:pPr>
      <w:rPr>
        <w:lang w:val="uk-UA" w:eastAsia="en-US" w:bidi="ar-SA"/>
      </w:rPr>
    </w:lvl>
    <w:lvl w:ilvl="5" w:tplc="35C414D0">
      <w:numFmt w:val="bullet"/>
      <w:lvlText w:val="•"/>
      <w:lvlJc w:val="left"/>
      <w:pPr>
        <w:ind w:left="5042" w:hanging="210"/>
      </w:pPr>
      <w:rPr>
        <w:lang w:val="uk-UA" w:eastAsia="en-US" w:bidi="ar-SA"/>
      </w:rPr>
    </w:lvl>
    <w:lvl w:ilvl="6" w:tplc="DB7237AE">
      <w:numFmt w:val="bullet"/>
      <w:lvlText w:val="•"/>
      <w:lvlJc w:val="left"/>
      <w:pPr>
        <w:ind w:left="6026" w:hanging="210"/>
      </w:pPr>
      <w:rPr>
        <w:lang w:val="uk-UA" w:eastAsia="en-US" w:bidi="ar-SA"/>
      </w:rPr>
    </w:lvl>
    <w:lvl w:ilvl="7" w:tplc="889C3EA6">
      <w:numFmt w:val="bullet"/>
      <w:lvlText w:val="•"/>
      <w:lvlJc w:val="left"/>
      <w:pPr>
        <w:ind w:left="7011" w:hanging="210"/>
      </w:pPr>
      <w:rPr>
        <w:lang w:val="uk-UA" w:eastAsia="en-US" w:bidi="ar-SA"/>
      </w:rPr>
    </w:lvl>
    <w:lvl w:ilvl="8" w:tplc="B17EA062">
      <w:numFmt w:val="bullet"/>
      <w:lvlText w:val="•"/>
      <w:lvlJc w:val="left"/>
      <w:pPr>
        <w:ind w:left="7995" w:hanging="210"/>
      </w:pPr>
      <w:rPr>
        <w:lang w:val="uk-UA" w:eastAsia="en-US" w:bidi="ar-SA"/>
      </w:rPr>
    </w:lvl>
  </w:abstractNum>
  <w:abstractNum w:abstractNumId="3" w15:restartNumberingAfterBreak="0">
    <w:nsid w:val="04FB46E0"/>
    <w:multiLevelType w:val="multilevel"/>
    <w:tmpl w:val="7B863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792BE5"/>
    <w:multiLevelType w:val="hybridMultilevel"/>
    <w:tmpl w:val="44AE48C2"/>
    <w:lvl w:ilvl="0" w:tplc="A89AAB7A">
      <w:start w:val="1"/>
      <w:numFmt w:val="decimal"/>
      <w:lvlText w:val="%1."/>
      <w:lvlJc w:val="left"/>
      <w:pPr>
        <w:ind w:left="492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FAC581E">
      <w:numFmt w:val="bullet"/>
      <w:lvlText w:val="•"/>
      <w:lvlJc w:val="left"/>
      <w:pPr>
        <w:ind w:left="1446" w:hanging="379"/>
      </w:pPr>
      <w:rPr>
        <w:lang w:val="uk-UA" w:eastAsia="en-US" w:bidi="ar-SA"/>
      </w:rPr>
    </w:lvl>
    <w:lvl w:ilvl="2" w:tplc="1130C4E6">
      <w:numFmt w:val="bullet"/>
      <w:lvlText w:val="•"/>
      <w:lvlJc w:val="left"/>
      <w:pPr>
        <w:ind w:left="2392" w:hanging="379"/>
      </w:pPr>
      <w:rPr>
        <w:lang w:val="uk-UA" w:eastAsia="en-US" w:bidi="ar-SA"/>
      </w:rPr>
    </w:lvl>
    <w:lvl w:ilvl="3" w:tplc="36E20B2A">
      <w:numFmt w:val="bullet"/>
      <w:lvlText w:val="•"/>
      <w:lvlJc w:val="left"/>
      <w:pPr>
        <w:ind w:left="3339" w:hanging="379"/>
      </w:pPr>
      <w:rPr>
        <w:lang w:val="uk-UA" w:eastAsia="en-US" w:bidi="ar-SA"/>
      </w:rPr>
    </w:lvl>
    <w:lvl w:ilvl="4" w:tplc="91E6C8B4">
      <w:numFmt w:val="bullet"/>
      <w:lvlText w:val="•"/>
      <w:lvlJc w:val="left"/>
      <w:pPr>
        <w:ind w:left="4285" w:hanging="379"/>
      </w:pPr>
      <w:rPr>
        <w:lang w:val="uk-UA" w:eastAsia="en-US" w:bidi="ar-SA"/>
      </w:rPr>
    </w:lvl>
    <w:lvl w:ilvl="5" w:tplc="4CB2A3AE">
      <w:numFmt w:val="bullet"/>
      <w:lvlText w:val="•"/>
      <w:lvlJc w:val="left"/>
      <w:pPr>
        <w:ind w:left="5232" w:hanging="379"/>
      </w:pPr>
      <w:rPr>
        <w:lang w:val="uk-UA" w:eastAsia="en-US" w:bidi="ar-SA"/>
      </w:rPr>
    </w:lvl>
    <w:lvl w:ilvl="6" w:tplc="EBC21A1C">
      <w:numFmt w:val="bullet"/>
      <w:lvlText w:val="•"/>
      <w:lvlJc w:val="left"/>
      <w:pPr>
        <w:ind w:left="6178" w:hanging="379"/>
      </w:pPr>
      <w:rPr>
        <w:lang w:val="uk-UA" w:eastAsia="en-US" w:bidi="ar-SA"/>
      </w:rPr>
    </w:lvl>
    <w:lvl w:ilvl="7" w:tplc="E786B066">
      <w:numFmt w:val="bullet"/>
      <w:lvlText w:val="•"/>
      <w:lvlJc w:val="left"/>
      <w:pPr>
        <w:ind w:left="7125" w:hanging="379"/>
      </w:pPr>
      <w:rPr>
        <w:lang w:val="uk-UA" w:eastAsia="en-US" w:bidi="ar-SA"/>
      </w:rPr>
    </w:lvl>
    <w:lvl w:ilvl="8" w:tplc="C0F63F00">
      <w:numFmt w:val="bullet"/>
      <w:lvlText w:val="•"/>
      <w:lvlJc w:val="left"/>
      <w:pPr>
        <w:ind w:left="8071" w:hanging="379"/>
      </w:pPr>
      <w:rPr>
        <w:lang w:val="uk-UA" w:eastAsia="en-US" w:bidi="ar-SA"/>
      </w:rPr>
    </w:lvl>
  </w:abstractNum>
  <w:abstractNum w:abstractNumId="5" w15:restartNumberingAfterBreak="0">
    <w:nsid w:val="07B56BEA"/>
    <w:multiLevelType w:val="hybridMultilevel"/>
    <w:tmpl w:val="66069424"/>
    <w:lvl w:ilvl="0" w:tplc="BF327494">
      <w:start w:val="21"/>
      <w:numFmt w:val="decimal"/>
      <w:lvlText w:val="%1.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BA362800">
      <w:numFmt w:val="bullet"/>
      <w:lvlText w:val="•"/>
      <w:lvlJc w:val="left"/>
      <w:pPr>
        <w:ind w:left="2180" w:hanging="360"/>
      </w:pPr>
      <w:rPr>
        <w:rFonts w:hint="default"/>
        <w:lang w:val="uk-UA" w:eastAsia="en-US" w:bidi="ar-SA"/>
      </w:rPr>
    </w:lvl>
    <w:lvl w:ilvl="2" w:tplc="0E8098F2">
      <w:numFmt w:val="bullet"/>
      <w:lvlText w:val="•"/>
      <w:lvlJc w:val="left"/>
      <w:pPr>
        <w:ind w:left="3161" w:hanging="360"/>
      </w:pPr>
      <w:rPr>
        <w:rFonts w:hint="default"/>
        <w:lang w:val="uk-UA" w:eastAsia="en-US" w:bidi="ar-SA"/>
      </w:rPr>
    </w:lvl>
    <w:lvl w:ilvl="3" w:tplc="F2403616">
      <w:numFmt w:val="bullet"/>
      <w:lvlText w:val="•"/>
      <w:lvlJc w:val="left"/>
      <w:pPr>
        <w:ind w:left="4141" w:hanging="360"/>
      </w:pPr>
      <w:rPr>
        <w:rFonts w:hint="default"/>
        <w:lang w:val="uk-UA" w:eastAsia="en-US" w:bidi="ar-SA"/>
      </w:rPr>
    </w:lvl>
    <w:lvl w:ilvl="4" w:tplc="46B61BF6">
      <w:numFmt w:val="bullet"/>
      <w:lvlText w:val="•"/>
      <w:lvlJc w:val="left"/>
      <w:pPr>
        <w:ind w:left="5122" w:hanging="360"/>
      </w:pPr>
      <w:rPr>
        <w:rFonts w:hint="default"/>
        <w:lang w:val="uk-UA" w:eastAsia="en-US" w:bidi="ar-SA"/>
      </w:rPr>
    </w:lvl>
    <w:lvl w:ilvl="5" w:tplc="0114C33C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6FB03EF2">
      <w:numFmt w:val="bullet"/>
      <w:lvlText w:val="•"/>
      <w:lvlJc w:val="left"/>
      <w:pPr>
        <w:ind w:left="7083" w:hanging="360"/>
      </w:pPr>
      <w:rPr>
        <w:rFonts w:hint="default"/>
        <w:lang w:val="uk-UA" w:eastAsia="en-US" w:bidi="ar-SA"/>
      </w:rPr>
    </w:lvl>
    <w:lvl w:ilvl="7" w:tplc="329C0822">
      <w:numFmt w:val="bullet"/>
      <w:lvlText w:val="•"/>
      <w:lvlJc w:val="left"/>
      <w:pPr>
        <w:ind w:left="8064" w:hanging="360"/>
      </w:pPr>
      <w:rPr>
        <w:rFonts w:hint="default"/>
        <w:lang w:val="uk-UA" w:eastAsia="en-US" w:bidi="ar-SA"/>
      </w:rPr>
    </w:lvl>
    <w:lvl w:ilvl="8" w:tplc="637AA41E">
      <w:numFmt w:val="bullet"/>
      <w:lvlText w:val="•"/>
      <w:lvlJc w:val="left"/>
      <w:pPr>
        <w:ind w:left="9045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0986150B"/>
    <w:multiLevelType w:val="hybridMultilevel"/>
    <w:tmpl w:val="06F068C8"/>
    <w:lvl w:ilvl="0" w:tplc="358A579A">
      <w:start w:val="1"/>
      <w:numFmt w:val="lowerLetter"/>
      <w:lvlText w:val="%1."/>
      <w:lvlJc w:val="left"/>
      <w:pPr>
        <w:ind w:left="736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6E0C28">
      <w:start w:val="1"/>
      <w:numFmt w:val="decimal"/>
      <w:lvlText w:val="%2."/>
      <w:lvlJc w:val="left"/>
      <w:pPr>
        <w:ind w:left="47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C86962A">
      <w:numFmt w:val="bullet"/>
      <w:lvlText w:val="•"/>
      <w:lvlJc w:val="left"/>
      <w:pPr>
        <w:ind w:left="1880" w:hanging="357"/>
      </w:pPr>
      <w:rPr>
        <w:rFonts w:hint="default"/>
        <w:lang w:val="uk-UA" w:eastAsia="en-US" w:bidi="ar-SA"/>
      </w:rPr>
    </w:lvl>
    <w:lvl w:ilvl="3" w:tplc="743EE286">
      <w:numFmt w:val="bullet"/>
      <w:lvlText w:val="•"/>
      <w:lvlJc w:val="left"/>
      <w:pPr>
        <w:ind w:left="3021" w:hanging="357"/>
      </w:pPr>
      <w:rPr>
        <w:rFonts w:hint="default"/>
        <w:lang w:val="uk-UA" w:eastAsia="en-US" w:bidi="ar-SA"/>
      </w:rPr>
    </w:lvl>
    <w:lvl w:ilvl="4" w:tplc="DFDC9D0C">
      <w:numFmt w:val="bullet"/>
      <w:lvlText w:val="•"/>
      <w:lvlJc w:val="left"/>
      <w:pPr>
        <w:ind w:left="4162" w:hanging="357"/>
      </w:pPr>
      <w:rPr>
        <w:rFonts w:hint="default"/>
        <w:lang w:val="uk-UA" w:eastAsia="en-US" w:bidi="ar-SA"/>
      </w:rPr>
    </w:lvl>
    <w:lvl w:ilvl="5" w:tplc="866C4DA0">
      <w:numFmt w:val="bullet"/>
      <w:lvlText w:val="•"/>
      <w:lvlJc w:val="left"/>
      <w:pPr>
        <w:ind w:left="5302" w:hanging="357"/>
      </w:pPr>
      <w:rPr>
        <w:rFonts w:hint="default"/>
        <w:lang w:val="uk-UA" w:eastAsia="en-US" w:bidi="ar-SA"/>
      </w:rPr>
    </w:lvl>
    <w:lvl w:ilvl="6" w:tplc="581E0F58">
      <w:numFmt w:val="bullet"/>
      <w:lvlText w:val="•"/>
      <w:lvlJc w:val="left"/>
      <w:pPr>
        <w:ind w:left="6443" w:hanging="357"/>
      </w:pPr>
      <w:rPr>
        <w:rFonts w:hint="default"/>
        <w:lang w:val="uk-UA" w:eastAsia="en-US" w:bidi="ar-SA"/>
      </w:rPr>
    </w:lvl>
    <w:lvl w:ilvl="7" w:tplc="FDA2B948">
      <w:numFmt w:val="bullet"/>
      <w:lvlText w:val="•"/>
      <w:lvlJc w:val="left"/>
      <w:pPr>
        <w:ind w:left="7584" w:hanging="357"/>
      </w:pPr>
      <w:rPr>
        <w:rFonts w:hint="default"/>
        <w:lang w:val="uk-UA" w:eastAsia="en-US" w:bidi="ar-SA"/>
      </w:rPr>
    </w:lvl>
    <w:lvl w:ilvl="8" w:tplc="9B4E6D24">
      <w:numFmt w:val="bullet"/>
      <w:lvlText w:val="•"/>
      <w:lvlJc w:val="left"/>
      <w:pPr>
        <w:ind w:left="8724" w:hanging="357"/>
      </w:pPr>
      <w:rPr>
        <w:rFonts w:hint="default"/>
        <w:lang w:val="uk-UA" w:eastAsia="en-US" w:bidi="ar-SA"/>
      </w:rPr>
    </w:lvl>
  </w:abstractNum>
  <w:abstractNum w:abstractNumId="7" w15:restartNumberingAfterBreak="0">
    <w:nsid w:val="0ED36A6E"/>
    <w:multiLevelType w:val="hybridMultilevel"/>
    <w:tmpl w:val="3E1C25C6"/>
    <w:lvl w:ilvl="0" w:tplc="77EC03C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0FF14022"/>
    <w:multiLevelType w:val="multilevel"/>
    <w:tmpl w:val="3E86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B7821"/>
    <w:multiLevelType w:val="hybridMultilevel"/>
    <w:tmpl w:val="BBB48352"/>
    <w:lvl w:ilvl="0" w:tplc="6AD83F22">
      <w:numFmt w:val="bullet"/>
      <w:lvlText w:val=""/>
      <w:lvlJc w:val="left"/>
      <w:pPr>
        <w:ind w:left="834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46E8B60E">
      <w:numFmt w:val="bullet"/>
      <w:lvlText w:val="•"/>
      <w:lvlJc w:val="left"/>
      <w:pPr>
        <w:ind w:left="1752" w:hanging="361"/>
      </w:pPr>
      <w:rPr>
        <w:lang w:val="uk-UA" w:eastAsia="en-US" w:bidi="ar-SA"/>
      </w:rPr>
    </w:lvl>
    <w:lvl w:ilvl="2" w:tplc="C5F878FE">
      <w:numFmt w:val="bullet"/>
      <w:lvlText w:val="•"/>
      <w:lvlJc w:val="left"/>
      <w:pPr>
        <w:ind w:left="2664" w:hanging="361"/>
      </w:pPr>
      <w:rPr>
        <w:lang w:val="uk-UA" w:eastAsia="en-US" w:bidi="ar-SA"/>
      </w:rPr>
    </w:lvl>
    <w:lvl w:ilvl="3" w:tplc="28F6BCCA">
      <w:numFmt w:val="bullet"/>
      <w:lvlText w:val="•"/>
      <w:lvlJc w:val="left"/>
      <w:pPr>
        <w:ind w:left="3577" w:hanging="361"/>
      </w:pPr>
      <w:rPr>
        <w:lang w:val="uk-UA" w:eastAsia="en-US" w:bidi="ar-SA"/>
      </w:rPr>
    </w:lvl>
    <w:lvl w:ilvl="4" w:tplc="208C09AE">
      <w:numFmt w:val="bullet"/>
      <w:lvlText w:val="•"/>
      <w:lvlJc w:val="left"/>
      <w:pPr>
        <w:ind w:left="4489" w:hanging="361"/>
      </w:pPr>
      <w:rPr>
        <w:lang w:val="uk-UA" w:eastAsia="en-US" w:bidi="ar-SA"/>
      </w:rPr>
    </w:lvl>
    <w:lvl w:ilvl="5" w:tplc="97285794">
      <w:numFmt w:val="bullet"/>
      <w:lvlText w:val="•"/>
      <w:lvlJc w:val="left"/>
      <w:pPr>
        <w:ind w:left="5402" w:hanging="361"/>
      </w:pPr>
      <w:rPr>
        <w:lang w:val="uk-UA" w:eastAsia="en-US" w:bidi="ar-SA"/>
      </w:rPr>
    </w:lvl>
    <w:lvl w:ilvl="6" w:tplc="4EDA8D6C">
      <w:numFmt w:val="bullet"/>
      <w:lvlText w:val="•"/>
      <w:lvlJc w:val="left"/>
      <w:pPr>
        <w:ind w:left="6314" w:hanging="361"/>
      </w:pPr>
      <w:rPr>
        <w:lang w:val="uk-UA" w:eastAsia="en-US" w:bidi="ar-SA"/>
      </w:rPr>
    </w:lvl>
    <w:lvl w:ilvl="7" w:tplc="C952D366">
      <w:numFmt w:val="bullet"/>
      <w:lvlText w:val="•"/>
      <w:lvlJc w:val="left"/>
      <w:pPr>
        <w:ind w:left="7227" w:hanging="361"/>
      </w:pPr>
      <w:rPr>
        <w:lang w:val="uk-UA" w:eastAsia="en-US" w:bidi="ar-SA"/>
      </w:rPr>
    </w:lvl>
    <w:lvl w:ilvl="8" w:tplc="AFE4660A">
      <w:numFmt w:val="bullet"/>
      <w:lvlText w:val="•"/>
      <w:lvlJc w:val="left"/>
      <w:pPr>
        <w:ind w:left="8139" w:hanging="361"/>
      </w:pPr>
      <w:rPr>
        <w:lang w:val="uk-UA" w:eastAsia="en-US" w:bidi="ar-SA"/>
      </w:rPr>
    </w:lvl>
  </w:abstractNum>
  <w:abstractNum w:abstractNumId="10" w15:restartNumberingAfterBreak="0">
    <w:nsid w:val="17DD1D64"/>
    <w:multiLevelType w:val="hybridMultilevel"/>
    <w:tmpl w:val="9320A464"/>
    <w:lvl w:ilvl="0" w:tplc="1AF817FE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E8A02A8">
      <w:numFmt w:val="bullet"/>
      <w:lvlText w:val="•"/>
      <w:lvlJc w:val="left"/>
      <w:pPr>
        <w:ind w:left="1356" w:hanging="285"/>
      </w:pPr>
      <w:rPr>
        <w:lang w:val="uk-UA" w:eastAsia="en-US" w:bidi="ar-SA"/>
      </w:rPr>
    </w:lvl>
    <w:lvl w:ilvl="2" w:tplc="4A20426E">
      <w:numFmt w:val="bullet"/>
      <w:lvlText w:val="•"/>
      <w:lvlJc w:val="left"/>
      <w:pPr>
        <w:ind w:left="2312" w:hanging="285"/>
      </w:pPr>
      <w:rPr>
        <w:lang w:val="uk-UA" w:eastAsia="en-US" w:bidi="ar-SA"/>
      </w:rPr>
    </w:lvl>
    <w:lvl w:ilvl="3" w:tplc="D088702A">
      <w:numFmt w:val="bullet"/>
      <w:lvlText w:val="•"/>
      <w:lvlJc w:val="left"/>
      <w:pPr>
        <w:ind w:left="3269" w:hanging="285"/>
      </w:pPr>
      <w:rPr>
        <w:lang w:val="uk-UA" w:eastAsia="en-US" w:bidi="ar-SA"/>
      </w:rPr>
    </w:lvl>
    <w:lvl w:ilvl="4" w:tplc="8556D618">
      <w:numFmt w:val="bullet"/>
      <w:lvlText w:val="•"/>
      <w:lvlJc w:val="left"/>
      <w:pPr>
        <w:ind w:left="4225" w:hanging="285"/>
      </w:pPr>
      <w:rPr>
        <w:lang w:val="uk-UA" w:eastAsia="en-US" w:bidi="ar-SA"/>
      </w:rPr>
    </w:lvl>
    <w:lvl w:ilvl="5" w:tplc="F3A22D40">
      <w:numFmt w:val="bullet"/>
      <w:lvlText w:val="•"/>
      <w:lvlJc w:val="left"/>
      <w:pPr>
        <w:ind w:left="5182" w:hanging="285"/>
      </w:pPr>
      <w:rPr>
        <w:lang w:val="uk-UA" w:eastAsia="en-US" w:bidi="ar-SA"/>
      </w:rPr>
    </w:lvl>
    <w:lvl w:ilvl="6" w:tplc="6186C676">
      <w:numFmt w:val="bullet"/>
      <w:lvlText w:val="•"/>
      <w:lvlJc w:val="left"/>
      <w:pPr>
        <w:ind w:left="6138" w:hanging="285"/>
      </w:pPr>
      <w:rPr>
        <w:lang w:val="uk-UA" w:eastAsia="en-US" w:bidi="ar-SA"/>
      </w:rPr>
    </w:lvl>
    <w:lvl w:ilvl="7" w:tplc="4722636C">
      <w:numFmt w:val="bullet"/>
      <w:lvlText w:val="•"/>
      <w:lvlJc w:val="left"/>
      <w:pPr>
        <w:ind w:left="7095" w:hanging="285"/>
      </w:pPr>
      <w:rPr>
        <w:lang w:val="uk-UA" w:eastAsia="en-US" w:bidi="ar-SA"/>
      </w:rPr>
    </w:lvl>
    <w:lvl w:ilvl="8" w:tplc="9F6C6242">
      <w:numFmt w:val="bullet"/>
      <w:lvlText w:val="•"/>
      <w:lvlJc w:val="left"/>
      <w:pPr>
        <w:ind w:left="8051" w:hanging="285"/>
      </w:pPr>
      <w:rPr>
        <w:lang w:val="uk-UA" w:eastAsia="en-US" w:bidi="ar-SA"/>
      </w:rPr>
    </w:lvl>
  </w:abstractNum>
  <w:abstractNum w:abstractNumId="11" w15:restartNumberingAfterBreak="0">
    <w:nsid w:val="17F0186D"/>
    <w:multiLevelType w:val="hybridMultilevel"/>
    <w:tmpl w:val="A9025408"/>
    <w:lvl w:ilvl="0" w:tplc="344CD204">
      <w:start w:val="10"/>
      <w:numFmt w:val="decimal"/>
      <w:lvlText w:val="%1"/>
      <w:lvlJc w:val="left"/>
      <w:pPr>
        <w:ind w:left="114" w:hanging="384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uk-UA" w:eastAsia="en-US" w:bidi="ar-SA"/>
      </w:rPr>
    </w:lvl>
    <w:lvl w:ilvl="1" w:tplc="7A244188">
      <w:numFmt w:val="bullet"/>
      <w:lvlText w:val="•"/>
      <w:lvlJc w:val="left"/>
      <w:pPr>
        <w:ind w:left="1104" w:hanging="384"/>
      </w:pPr>
      <w:rPr>
        <w:lang w:val="uk-UA" w:eastAsia="en-US" w:bidi="ar-SA"/>
      </w:rPr>
    </w:lvl>
    <w:lvl w:ilvl="2" w:tplc="9342F6D2">
      <w:numFmt w:val="bullet"/>
      <w:lvlText w:val="•"/>
      <w:lvlJc w:val="left"/>
      <w:pPr>
        <w:ind w:left="2088" w:hanging="384"/>
      </w:pPr>
      <w:rPr>
        <w:lang w:val="uk-UA" w:eastAsia="en-US" w:bidi="ar-SA"/>
      </w:rPr>
    </w:lvl>
    <w:lvl w:ilvl="3" w:tplc="99C4907E">
      <w:numFmt w:val="bullet"/>
      <w:lvlText w:val="•"/>
      <w:lvlJc w:val="left"/>
      <w:pPr>
        <w:ind w:left="3073" w:hanging="384"/>
      </w:pPr>
      <w:rPr>
        <w:lang w:val="uk-UA" w:eastAsia="en-US" w:bidi="ar-SA"/>
      </w:rPr>
    </w:lvl>
    <w:lvl w:ilvl="4" w:tplc="C42A29D0">
      <w:numFmt w:val="bullet"/>
      <w:lvlText w:val="•"/>
      <w:lvlJc w:val="left"/>
      <w:pPr>
        <w:ind w:left="4057" w:hanging="384"/>
      </w:pPr>
      <w:rPr>
        <w:lang w:val="uk-UA" w:eastAsia="en-US" w:bidi="ar-SA"/>
      </w:rPr>
    </w:lvl>
    <w:lvl w:ilvl="5" w:tplc="6812F79C">
      <w:numFmt w:val="bullet"/>
      <w:lvlText w:val="•"/>
      <w:lvlJc w:val="left"/>
      <w:pPr>
        <w:ind w:left="5042" w:hanging="384"/>
      </w:pPr>
      <w:rPr>
        <w:lang w:val="uk-UA" w:eastAsia="en-US" w:bidi="ar-SA"/>
      </w:rPr>
    </w:lvl>
    <w:lvl w:ilvl="6" w:tplc="A1329B7E">
      <w:numFmt w:val="bullet"/>
      <w:lvlText w:val="•"/>
      <w:lvlJc w:val="left"/>
      <w:pPr>
        <w:ind w:left="6026" w:hanging="384"/>
      </w:pPr>
      <w:rPr>
        <w:lang w:val="uk-UA" w:eastAsia="en-US" w:bidi="ar-SA"/>
      </w:rPr>
    </w:lvl>
    <w:lvl w:ilvl="7" w:tplc="AA6A1302">
      <w:numFmt w:val="bullet"/>
      <w:lvlText w:val="•"/>
      <w:lvlJc w:val="left"/>
      <w:pPr>
        <w:ind w:left="7011" w:hanging="384"/>
      </w:pPr>
      <w:rPr>
        <w:lang w:val="uk-UA" w:eastAsia="en-US" w:bidi="ar-SA"/>
      </w:rPr>
    </w:lvl>
    <w:lvl w:ilvl="8" w:tplc="A290FAD0">
      <w:numFmt w:val="bullet"/>
      <w:lvlText w:val="•"/>
      <w:lvlJc w:val="left"/>
      <w:pPr>
        <w:ind w:left="7995" w:hanging="384"/>
      </w:pPr>
      <w:rPr>
        <w:lang w:val="uk-UA" w:eastAsia="en-US" w:bidi="ar-SA"/>
      </w:rPr>
    </w:lvl>
  </w:abstractNum>
  <w:abstractNum w:abstractNumId="12" w15:restartNumberingAfterBreak="0">
    <w:nsid w:val="221E069E"/>
    <w:multiLevelType w:val="multilevel"/>
    <w:tmpl w:val="F6C22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C4FEF"/>
    <w:multiLevelType w:val="hybridMultilevel"/>
    <w:tmpl w:val="8E7005B4"/>
    <w:lvl w:ilvl="0" w:tplc="39805E44">
      <w:numFmt w:val="bullet"/>
      <w:lvlText w:val="–"/>
      <w:lvlJc w:val="left"/>
      <w:pPr>
        <w:ind w:left="0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8026366">
      <w:numFmt w:val="bullet"/>
      <w:lvlText w:val="•"/>
      <w:lvlJc w:val="left"/>
      <w:pPr>
        <w:ind w:left="665" w:hanging="269"/>
      </w:pPr>
      <w:rPr>
        <w:rFonts w:hint="default"/>
        <w:lang w:val="uk-UA" w:eastAsia="en-US" w:bidi="ar-SA"/>
      </w:rPr>
    </w:lvl>
    <w:lvl w:ilvl="2" w:tplc="AC34C5DE">
      <w:numFmt w:val="bullet"/>
      <w:lvlText w:val="•"/>
      <w:lvlJc w:val="left"/>
      <w:pPr>
        <w:ind w:left="1331" w:hanging="269"/>
      </w:pPr>
      <w:rPr>
        <w:rFonts w:hint="default"/>
        <w:lang w:val="uk-UA" w:eastAsia="en-US" w:bidi="ar-SA"/>
      </w:rPr>
    </w:lvl>
    <w:lvl w:ilvl="3" w:tplc="5B5E9D6A">
      <w:numFmt w:val="bullet"/>
      <w:lvlText w:val="•"/>
      <w:lvlJc w:val="left"/>
      <w:pPr>
        <w:ind w:left="1997" w:hanging="269"/>
      </w:pPr>
      <w:rPr>
        <w:rFonts w:hint="default"/>
        <w:lang w:val="uk-UA" w:eastAsia="en-US" w:bidi="ar-SA"/>
      </w:rPr>
    </w:lvl>
    <w:lvl w:ilvl="4" w:tplc="5B9E2A64">
      <w:numFmt w:val="bullet"/>
      <w:lvlText w:val="•"/>
      <w:lvlJc w:val="left"/>
      <w:pPr>
        <w:ind w:left="2663" w:hanging="269"/>
      </w:pPr>
      <w:rPr>
        <w:rFonts w:hint="default"/>
        <w:lang w:val="uk-UA" w:eastAsia="en-US" w:bidi="ar-SA"/>
      </w:rPr>
    </w:lvl>
    <w:lvl w:ilvl="5" w:tplc="B4E412F8">
      <w:numFmt w:val="bullet"/>
      <w:lvlText w:val="•"/>
      <w:lvlJc w:val="left"/>
      <w:pPr>
        <w:ind w:left="3328" w:hanging="269"/>
      </w:pPr>
      <w:rPr>
        <w:rFonts w:hint="default"/>
        <w:lang w:val="uk-UA" w:eastAsia="en-US" w:bidi="ar-SA"/>
      </w:rPr>
    </w:lvl>
    <w:lvl w:ilvl="6" w:tplc="0A6AD14C">
      <w:numFmt w:val="bullet"/>
      <w:lvlText w:val="•"/>
      <w:lvlJc w:val="left"/>
      <w:pPr>
        <w:ind w:left="3994" w:hanging="269"/>
      </w:pPr>
      <w:rPr>
        <w:rFonts w:hint="default"/>
        <w:lang w:val="uk-UA" w:eastAsia="en-US" w:bidi="ar-SA"/>
      </w:rPr>
    </w:lvl>
    <w:lvl w:ilvl="7" w:tplc="01489232">
      <w:numFmt w:val="bullet"/>
      <w:lvlText w:val="•"/>
      <w:lvlJc w:val="left"/>
      <w:pPr>
        <w:ind w:left="4660" w:hanging="269"/>
      </w:pPr>
      <w:rPr>
        <w:rFonts w:hint="default"/>
        <w:lang w:val="uk-UA" w:eastAsia="en-US" w:bidi="ar-SA"/>
      </w:rPr>
    </w:lvl>
    <w:lvl w:ilvl="8" w:tplc="33C0A942">
      <w:numFmt w:val="bullet"/>
      <w:lvlText w:val="•"/>
      <w:lvlJc w:val="left"/>
      <w:pPr>
        <w:ind w:left="5326" w:hanging="269"/>
      </w:pPr>
      <w:rPr>
        <w:rFonts w:hint="default"/>
        <w:lang w:val="uk-UA" w:eastAsia="en-US" w:bidi="ar-SA"/>
      </w:rPr>
    </w:lvl>
  </w:abstractNum>
  <w:abstractNum w:abstractNumId="14" w15:restartNumberingAfterBreak="0">
    <w:nsid w:val="2E6505FE"/>
    <w:multiLevelType w:val="multilevel"/>
    <w:tmpl w:val="0FA8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96922"/>
    <w:multiLevelType w:val="hybridMultilevel"/>
    <w:tmpl w:val="0A7C9A54"/>
    <w:lvl w:ilvl="0" w:tplc="2024609E">
      <w:start w:val="13"/>
      <w:numFmt w:val="decimal"/>
      <w:lvlText w:val="%1."/>
      <w:lvlJc w:val="left"/>
      <w:pPr>
        <w:ind w:left="472" w:hanging="6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EEE0EC">
      <w:numFmt w:val="bullet"/>
      <w:lvlText w:val="•"/>
      <w:lvlJc w:val="left"/>
      <w:pPr>
        <w:ind w:left="1532" w:hanging="614"/>
      </w:pPr>
      <w:rPr>
        <w:rFonts w:hint="default"/>
        <w:lang w:val="uk-UA" w:eastAsia="en-US" w:bidi="ar-SA"/>
      </w:rPr>
    </w:lvl>
    <w:lvl w:ilvl="2" w:tplc="6F8A88E0">
      <w:numFmt w:val="bullet"/>
      <w:lvlText w:val="•"/>
      <w:lvlJc w:val="left"/>
      <w:pPr>
        <w:ind w:left="2585" w:hanging="614"/>
      </w:pPr>
      <w:rPr>
        <w:rFonts w:hint="default"/>
        <w:lang w:val="uk-UA" w:eastAsia="en-US" w:bidi="ar-SA"/>
      </w:rPr>
    </w:lvl>
    <w:lvl w:ilvl="3" w:tplc="7B944C64">
      <w:numFmt w:val="bullet"/>
      <w:lvlText w:val="•"/>
      <w:lvlJc w:val="left"/>
      <w:pPr>
        <w:ind w:left="3637" w:hanging="614"/>
      </w:pPr>
      <w:rPr>
        <w:rFonts w:hint="default"/>
        <w:lang w:val="uk-UA" w:eastAsia="en-US" w:bidi="ar-SA"/>
      </w:rPr>
    </w:lvl>
    <w:lvl w:ilvl="4" w:tplc="F6943192">
      <w:numFmt w:val="bullet"/>
      <w:lvlText w:val="•"/>
      <w:lvlJc w:val="left"/>
      <w:pPr>
        <w:ind w:left="4690" w:hanging="614"/>
      </w:pPr>
      <w:rPr>
        <w:rFonts w:hint="default"/>
        <w:lang w:val="uk-UA" w:eastAsia="en-US" w:bidi="ar-SA"/>
      </w:rPr>
    </w:lvl>
    <w:lvl w:ilvl="5" w:tplc="376203F4">
      <w:numFmt w:val="bullet"/>
      <w:lvlText w:val="•"/>
      <w:lvlJc w:val="left"/>
      <w:pPr>
        <w:ind w:left="5743" w:hanging="614"/>
      </w:pPr>
      <w:rPr>
        <w:rFonts w:hint="default"/>
        <w:lang w:val="uk-UA" w:eastAsia="en-US" w:bidi="ar-SA"/>
      </w:rPr>
    </w:lvl>
    <w:lvl w:ilvl="6" w:tplc="1E2A9536">
      <w:numFmt w:val="bullet"/>
      <w:lvlText w:val="•"/>
      <w:lvlJc w:val="left"/>
      <w:pPr>
        <w:ind w:left="6795" w:hanging="614"/>
      </w:pPr>
      <w:rPr>
        <w:rFonts w:hint="default"/>
        <w:lang w:val="uk-UA" w:eastAsia="en-US" w:bidi="ar-SA"/>
      </w:rPr>
    </w:lvl>
    <w:lvl w:ilvl="7" w:tplc="D0724F90">
      <w:numFmt w:val="bullet"/>
      <w:lvlText w:val="•"/>
      <w:lvlJc w:val="left"/>
      <w:pPr>
        <w:ind w:left="7848" w:hanging="614"/>
      </w:pPr>
      <w:rPr>
        <w:rFonts w:hint="default"/>
        <w:lang w:val="uk-UA" w:eastAsia="en-US" w:bidi="ar-SA"/>
      </w:rPr>
    </w:lvl>
    <w:lvl w:ilvl="8" w:tplc="D5C6B18C">
      <w:numFmt w:val="bullet"/>
      <w:lvlText w:val="•"/>
      <w:lvlJc w:val="left"/>
      <w:pPr>
        <w:ind w:left="8901" w:hanging="614"/>
      </w:pPr>
      <w:rPr>
        <w:rFonts w:hint="default"/>
        <w:lang w:val="uk-UA" w:eastAsia="en-US" w:bidi="ar-SA"/>
      </w:rPr>
    </w:lvl>
  </w:abstractNum>
  <w:abstractNum w:abstractNumId="16" w15:restartNumberingAfterBreak="0">
    <w:nsid w:val="336B3D20"/>
    <w:multiLevelType w:val="hybridMultilevel"/>
    <w:tmpl w:val="7EE0E996"/>
    <w:lvl w:ilvl="0" w:tplc="DF5ECE1C">
      <w:numFmt w:val="bullet"/>
      <w:lvlText w:val="-"/>
      <w:lvlJc w:val="left"/>
      <w:pPr>
        <w:ind w:left="87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7A01842">
      <w:numFmt w:val="bullet"/>
      <w:lvlText w:val="•"/>
      <w:lvlJc w:val="left"/>
      <w:pPr>
        <w:ind w:left="1788" w:hanging="164"/>
      </w:pPr>
      <w:rPr>
        <w:lang w:val="uk-UA" w:eastAsia="en-US" w:bidi="ar-SA"/>
      </w:rPr>
    </w:lvl>
    <w:lvl w:ilvl="2" w:tplc="20B4E104">
      <w:numFmt w:val="bullet"/>
      <w:lvlText w:val="•"/>
      <w:lvlJc w:val="left"/>
      <w:pPr>
        <w:ind w:left="2696" w:hanging="164"/>
      </w:pPr>
      <w:rPr>
        <w:lang w:val="uk-UA" w:eastAsia="en-US" w:bidi="ar-SA"/>
      </w:rPr>
    </w:lvl>
    <w:lvl w:ilvl="3" w:tplc="F06A9BC2">
      <w:numFmt w:val="bullet"/>
      <w:lvlText w:val="•"/>
      <w:lvlJc w:val="left"/>
      <w:pPr>
        <w:ind w:left="3605" w:hanging="164"/>
      </w:pPr>
      <w:rPr>
        <w:lang w:val="uk-UA" w:eastAsia="en-US" w:bidi="ar-SA"/>
      </w:rPr>
    </w:lvl>
    <w:lvl w:ilvl="4" w:tplc="FCE0B872">
      <w:numFmt w:val="bullet"/>
      <w:lvlText w:val="•"/>
      <w:lvlJc w:val="left"/>
      <w:pPr>
        <w:ind w:left="4513" w:hanging="164"/>
      </w:pPr>
      <w:rPr>
        <w:lang w:val="uk-UA" w:eastAsia="en-US" w:bidi="ar-SA"/>
      </w:rPr>
    </w:lvl>
    <w:lvl w:ilvl="5" w:tplc="8A045E60">
      <w:numFmt w:val="bullet"/>
      <w:lvlText w:val="•"/>
      <w:lvlJc w:val="left"/>
      <w:pPr>
        <w:ind w:left="5422" w:hanging="164"/>
      </w:pPr>
      <w:rPr>
        <w:lang w:val="uk-UA" w:eastAsia="en-US" w:bidi="ar-SA"/>
      </w:rPr>
    </w:lvl>
    <w:lvl w:ilvl="6" w:tplc="13D8C3AC">
      <w:numFmt w:val="bullet"/>
      <w:lvlText w:val="•"/>
      <w:lvlJc w:val="left"/>
      <w:pPr>
        <w:ind w:left="6330" w:hanging="164"/>
      </w:pPr>
      <w:rPr>
        <w:lang w:val="uk-UA" w:eastAsia="en-US" w:bidi="ar-SA"/>
      </w:rPr>
    </w:lvl>
    <w:lvl w:ilvl="7" w:tplc="33C44B5E">
      <w:numFmt w:val="bullet"/>
      <w:lvlText w:val="•"/>
      <w:lvlJc w:val="left"/>
      <w:pPr>
        <w:ind w:left="7239" w:hanging="164"/>
      </w:pPr>
      <w:rPr>
        <w:lang w:val="uk-UA" w:eastAsia="en-US" w:bidi="ar-SA"/>
      </w:rPr>
    </w:lvl>
    <w:lvl w:ilvl="8" w:tplc="A43E5072">
      <w:numFmt w:val="bullet"/>
      <w:lvlText w:val="•"/>
      <w:lvlJc w:val="left"/>
      <w:pPr>
        <w:ind w:left="8147" w:hanging="164"/>
      </w:pPr>
      <w:rPr>
        <w:lang w:val="uk-UA" w:eastAsia="en-US" w:bidi="ar-SA"/>
      </w:rPr>
    </w:lvl>
  </w:abstractNum>
  <w:abstractNum w:abstractNumId="17" w15:restartNumberingAfterBreak="0">
    <w:nsid w:val="35356303"/>
    <w:multiLevelType w:val="hybridMultilevel"/>
    <w:tmpl w:val="5D2CF84A"/>
    <w:lvl w:ilvl="0" w:tplc="E0F0093C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07CF1B6">
      <w:start w:val="1"/>
      <w:numFmt w:val="decimal"/>
      <w:lvlText w:val="%2."/>
      <w:lvlJc w:val="left"/>
      <w:pPr>
        <w:ind w:left="8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04656A0">
      <w:numFmt w:val="bullet"/>
      <w:lvlText w:val="•"/>
      <w:lvlJc w:val="left"/>
      <w:pPr>
        <w:ind w:left="1853" w:hanging="350"/>
      </w:pPr>
      <w:rPr>
        <w:lang w:val="uk-UA" w:eastAsia="en-US" w:bidi="ar-SA"/>
      </w:rPr>
    </w:lvl>
    <w:lvl w:ilvl="3" w:tplc="B816BB24">
      <w:numFmt w:val="bullet"/>
      <w:lvlText w:val="•"/>
      <w:lvlJc w:val="left"/>
      <w:pPr>
        <w:ind w:left="2867" w:hanging="350"/>
      </w:pPr>
      <w:rPr>
        <w:lang w:val="uk-UA" w:eastAsia="en-US" w:bidi="ar-SA"/>
      </w:rPr>
    </w:lvl>
    <w:lvl w:ilvl="4" w:tplc="FCDC2ABC">
      <w:numFmt w:val="bullet"/>
      <w:lvlText w:val="•"/>
      <w:lvlJc w:val="left"/>
      <w:pPr>
        <w:ind w:left="3881" w:hanging="350"/>
      </w:pPr>
      <w:rPr>
        <w:lang w:val="uk-UA" w:eastAsia="en-US" w:bidi="ar-SA"/>
      </w:rPr>
    </w:lvl>
    <w:lvl w:ilvl="5" w:tplc="CFE63CB8">
      <w:numFmt w:val="bullet"/>
      <w:lvlText w:val="•"/>
      <w:lvlJc w:val="left"/>
      <w:pPr>
        <w:ind w:left="4895" w:hanging="350"/>
      </w:pPr>
      <w:rPr>
        <w:lang w:val="uk-UA" w:eastAsia="en-US" w:bidi="ar-SA"/>
      </w:rPr>
    </w:lvl>
    <w:lvl w:ilvl="6" w:tplc="F0FEC608">
      <w:numFmt w:val="bullet"/>
      <w:lvlText w:val="•"/>
      <w:lvlJc w:val="left"/>
      <w:pPr>
        <w:ind w:left="5909" w:hanging="350"/>
      </w:pPr>
      <w:rPr>
        <w:lang w:val="uk-UA" w:eastAsia="en-US" w:bidi="ar-SA"/>
      </w:rPr>
    </w:lvl>
    <w:lvl w:ilvl="7" w:tplc="9B98A81E">
      <w:numFmt w:val="bullet"/>
      <w:lvlText w:val="•"/>
      <w:lvlJc w:val="left"/>
      <w:pPr>
        <w:ind w:left="6922" w:hanging="350"/>
      </w:pPr>
      <w:rPr>
        <w:lang w:val="uk-UA" w:eastAsia="en-US" w:bidi="ar-SA"/>
      </w:rPr>
    </w:lvl>
    <w:lvl w:ilvl="8" w:tplc="32C05742">
      <w:numFmt w:val="bullet"/>
      <w:lvlText w:val="•"/>
      <w:lvlJc w:val="left"/>
      <w:pPr>
        <w:ind w:left="7936" w:hanging="350"/>
      </w:pPr>
      <w:rPr>
        <w:lang w:val="uk-UA" w:eastAsia="en-US" w:bidi="ar-SA"/>
      </w:rPr>
    </w:lvl>
  </w:abstractNum>
  <w:abstractNum w:abstractNumId="18" w15:restartNumberingAfterBreak="0">
    <w:nsid w:val="381B171F"/>
    <w:multiLevelType w:val="hybridMultilevel"/>
    <w:tmpl w:val="508EC708"/>
    <w:lvl w:ilvl="0" w:tplc="39D4D07A">
      <w:start w:val="1"/>
      <w:numFmt w:val="decimal"/>
      <w:lvlText w:val="%1."/>
      <w:lvlJc w:val="left"/>
      <w:pPr>
        <w:ind w:left="834" w:hanging="361"/>
      </w:pPr>
      <w:rPr>
        <w:w w:val="99"/>
        <w:lang w:val="uk-UA" w:eastAsia="en-US" w:bidi="ar-SA"/>
      </w:rPr>
    </w:lvl>
    <w:lvl w:ilvl="1" w:tplc="5FD2848E">
      <w:numFmt w:val="bullet"/>
      <w:lvlText w:val="–"/>
      <w:lvlJc w:val="left"/>
      <w:pPr>
        <w:ind w:left="1044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5D2BC0E">
      <w:numFmt w:val="bullet"/>
      <w:lvlText w:val="•"/>
      <w:lvlJc w:val="left"/>
      <w:pPr>
        <w:ind w:left="2031" w:hanging="211"/>
      </w:pPr>
      <w:rPr>
        <w:lang w:val="uk-UA" w:eastAsia="en-US" w:bidi="ar-SA"/>
      </w:rPr>
    </w:lvl>
    <w:lvl w:ilvl="3" w:tplc="D9B22134">
      <w:numFmt w:val="bullet"/>
      <w:lvlText w:val="•"/>
      <w:lvlJc w:val="left"/>
      <w:pPr>
        <w:ind w:left="3023" w:hanging="211"/>
      </w:pPr>
      <w:rPr>
        <w:lang w:val="uk-UA" w:eastAsia="en-US" w:bidi="ar-SA"/>
      </w:rPr>
    </w:lvl>
    <w:lvl w:ilvl="4" w:tplc="28603452">
      <w:numFmt w:val="bullet"/>
      <w:lvlText w:val="•"/>
      <w:lvlJc w:val="left"/>
      <w:pPr>
        <w:ind w:left="4014" w:hanging="211"/>
      </w:pPr>
      <w:rPr>
        <w:lang w:val="uk-UA" w:eastAsia="en-US" w:bidi="ar-SA"/>
      </w:rPr>
    </w:lvl>
    <w:lvl w:ilvl="5" w:tplc="BC580CE0">
      <w:numFmt w:val="bullet"/>
      <w:lvlText w:val="•"/>
      <w:lvlJc w:val="left"/>
      <w:pPr>
        <w:ind w:left="5006" w:hanging="211"/>
      </w:pPr>
      <w:rPr>
        <w:lang w:val="uk-UA" w:eastAsia="en-US" w:bidi="ar-SA"/>
      </w:rPr>
    </w:lvl>
    <w:lvl w:ilvl="6" w:tplc="2B3C24F6">
      <w:numFmt w:val="bullet"/>
      <w:lvlText w:val="•"/>
      <w:lvlJc w:val="left"/>
      <w:pPr>
        <w:ind w:left="5998" w:hanging="211"/>
      </w:pPr>
      <w:rPr>
        <w:lang w:val="uk-UA" w:eastAsia="en-US" w:bidi="ar-SA"/>
      </w:rPr>
    </w:lvl>
    <w:lvl w:ilvl="7" w:tplc="68F03B1E">
      <w:numFmt w:val="bullet"/>
      <w:lvlText w:val="•"/>
      <w:lvlJc w:val="left"/>
      <w:pPr>
        <w:ind w:left="6989" w:hanging="211"/>
      </w:pPr>
      <w:rPr>
        <w:lang w:val="uk-UA" w:eastAsia="en-US" w:bidi="ar-SA"/>
      </w:rPr>
    </w:lvl>
    <w:lvl w:ilvl="8" w:tplc="6CF8079C">
      <w:numFmt w:val="bullet"/>
      <w:lvlText w:val="•"/>
      <w:lvlJc w:val="left"/>
      <w:pPr>
        <w:ind w:left="7981" w:hanging="211"/>
      </w:pPr>
      <w:rPr>
        <w:lang w:val="uk-UA" w:eastAsia="en-US" w:bidi="ar-SA"/>
      </w:rPr>
    </w:lvl>
  </w:abstractNum>
  <w:abstractNum w:abstractNumId="19" w15:restartNumberingAfterBreak="0">
    <w:nsid w:val="3C80395D"/>
    <w:multiLevelType w:val="hybridMultilevel"/>
    <w:tmpl w:val="E39C7C36"/>
    <w:lvl w:ilvl="0" w:tplc="98BAAF8C">
      <w:numFmt w:val="bullet"/>
      <w:lvlText w:val=""/>
      <w:lvlJc w:val="left"/>
      <w:pPr>
        <w:ind w:left="773" w:hanging="55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7B6A65E">
      <w:numFmt w:val="bullet"/>
      <w:lvlText w:val="•"/>
      <w:lvlJc w:val="left"/>
      <w:pPr>
        <w:ind w:left="1802" w:hanging="550"/>
      </w:pPr>
      <w:rPr>
        <w:rFonts w:hint="default"/>
        <w:lang w:val="uk-UA" w:eastAsia="en-US" w:bidi="ar-SA"/>
      </w:rPr>
    </w:lvl>
    <w:lvl w:ilvl="2" w:tplc="F6BAFBE4">
      <w:numFmt w:val="bullet"/>
      <w:lvlText w:val="•"/>
      <w:lvlJc w:val="left"/>
      <w:pPr>
        <w:ind w:left="2825" w:hanging="550"/>
      </w:pPr>
      <w:rPr>
        <w:rFonts w:hint="default"/>
        <w:lang w:val="uk-UA" w:eastAsia="en-US" w:bidi="ar-SA"/>
      </w:rPr>
    </w:lvl>
    <w:lvl w:ilvl="3" w:tplc="11BA71BE">
      <w:numFmt w:val="bullet"/>
      <w:lvlText w:val="•"/>
      <w:lvlJc w:val="left"/>
      <w:pPr>
        <w:ind w:left="3847" w:hanging="550"/>
      </w:pPr>
      <w:rPr>
        <w:rFonts w:hint="default"/>
        <w:lang w:val="uk-UA" w:eastAsia="en-US" w:bidi="ar-SA"/>
      </w:rPr>
    </w:lvl>
    <w:lvl w:ilvl="4" w:tplc="2512B058">
      <w:numFmt w:val="bullet"/>
      <w:lvlText w:val="•"/>
      <w:lvlJc w:val="left"/>
      <w:pPr>
        <w:ind w:left="4870" w:hanging="550"/>
      </w:pPr>
      <w:rPr>
        <w:rFonts w:hint="default"/>
        <w:lang w:val="uk-UA" w:eastAsia="en-US" w:bidi="ar-SA"/>
      </w:rPr>
    </w:lvl>
    <w:lvl w:ilvl="5" w:tplc="A230B8CA">
      <w:numFmt w:val="bullet"/>
      <w:lvlText w:val="•"/>
      <w:lvlJc w:val="left"/>
      <w:pPr>
        <w:ind w:left="5893" w:hanging="550"/>
      </w:pPr>
      <w:rPr>
        <w:rFonts w:hint="default"/>
        <w:lang w:val="uk-UA" w:eastAsia="en-US" w:bidi="ar-SA"/>
      </w:rPr>
    </w:lvl>
    <w:lvl w:ilvl="6" w:tplc="9B0C974E">
      <w:numFmt w:val="bullet"/>
      <w:lvlText w:val="•"/>
      <w:lvlJc w:val="left"/>
      <w:pPr>
        <w:ind w:left="6915" w:hanging="550"/>
      </w:pPr>
      <w:rPr>
        <w:rFonts w:hint="default"/>
        <w:lang w:val="uk-UA" w:eastAsia="en-US" w:bidi="ar-SA"/>
      </w:rPr>
    </w:lvl>
    <w:lvl w:ilvl="7" w:tplc="11F425E0">
      <w:numFmt w:val="bullet"/>
      <w:lvlText w:val="•"/>
      <w:lvlJc w:val="left"/>
      <w:pPr>
        <w:ind w:left="7938" w:hanging="550"/>
      </w:pPr>
      <w:rPr>
        <w:rFonts w:hint="default"/>
        <w:lang w:val="uk-UA" w:eastAsia="en-US" w:bidi="ar-SA"/>
      </w:rPr>
    </w:lvl>
    <w:lvl w:ilvl="8" w:tplc="4BD6AA8A">
      <w:numFmt w:val="bullet"/>
      <w:lvlText w:val="•"/>
      <w:lvlJc w:val="left"/>
      <w:pPr>
        <w:ind w:left="8961" w:hanging="550"/>
      </w:pPr>
      <w:rPr>
        <w:rFonts w:hint="default"/>
        <w:lang w:val="uk-UA" w:eastAsia="en-US" w:bidi="ar-SA"/>
      </w:rPr>
    </w:lvl>
  </w:abstractNum>
  <w:abstractNum w:abstractNumId="20" w15:restartNumberingAfterBreak="0">
    <w:nsid w:val="43BC56EC"/>
    <w:multiLevelType w:val="hybridMultilevel"/>
    <w:tmpl w:val="B13850FE"/>
    <w:lvl w:ilvl="0" w:tplc="973208B4">
      <w:start w:val="1"/>
      <w:numFmt w:val="decimal"/>
      <w:lvlText w:val="%1.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2A9FAE">
      <w:numFmt w:val="bullet"/>
      <w:lvlText w:val="•"/>
      <w:lvlJc w:val="left"/>
      <w:pPr>
        <w:ind w:left="1752" w:hanging="361"/>
      </w:pPr>
      <w:rPr>
        <w:lang w:val="uk-UA" w:eastAsia="en-US" w:bidi="ar-SA"/>
      </w:rPr>
    </w:lvl>
    <w:lvl w:ilvl="2" w:tplc="618477B6">
      <w:numFmt w:val="bullet"/>
      <w:lvlText w:val="•"/>
      <w:lvlJc w:val="left"/>
      <w:pPr>
        <w:ind w:left="2664" w:hanging="361"/>
      </w:pPr>
      <w:rPr>
        <w:lang w:val="uk-UA" w:eastAsia="en-US" w:bidi="ar-SA"/>
      </w:rPr>
    </w:lvl>
    <w:lvl w:ilvl="3" w:tplc="F4144BC2">
      <w:numFmt w:val="bullet"/>
      <w:lvlText w:val="•"/>
      <w:lvlJc w:val="left"/>
      <w:pPr>
        <w:ind w:left="3577" w:hanging="361"/>
      </w:pPr>
      <w:rPr>
        <w:lang w:val="uk-UA" w:eastAsia="en-US" w:bidi="ar-SA"/>
      </w:rPr>
    </w:lvl>
    <w:lvl w:ilvl="4" w:tplc="B0B235BA">
      <w:numFmt w:val="bullet"/>
      <w:lvlText w:val="•"/>
      <w:lvlJc w:val="left"/>
      <w:pPr>
        <w:ind w:left="4489" w:hanging="361"/>
      </w:pPr>
      <w:rPr>
        <w:lang w:val="uk-UA" w:eastAsia="en-US" w:bidi="ar-SA"/>
      </w:rPr>
    </w:lvl>
    <w:lvl w:ilvl="5" w:tplc="A156D982">
      <w:numFmt w:val="bullet"/>
      <w:lvlText w:val="•"/>
      <w:lvlJc w:val="left"/>
      <w:pPr>
        <w:ind w:left="5402" w:hanging="361"/>
      </w:pPr>
      <w:rPr>
        <w:lang w:val="uk-UA" w:eastAsia="en-US" w:bidi="ar-SA"/>
      </w:rPr>
    </w:lvl>
    <w:lvl w:ilvl="6" w:tplc="D42AED50">
      <w:numFmt w:val="bullet"/>
      <w:lvlText w:val="•"/>
      <w:lvlJc w:val="left"/>
      <w:pPr>
        <w:ind w:left="6314" w:hanging="361"/>
      </w:pPr>
      <w:rPr>
        <w:lang w:val="uk-UA" w:eastAsia="en-US" w:bidi="ar-SA"/>
      </w:rPr>
    </w:lvl>
    <w:lvl w:ilvl="7" w:tplc="A6F0C63E">
      <w:numFmt w:val="bullet"/>
      <w:lvlText w:val="•"/>
      <w:lvlJc w:val="left"/>
      <w:pPr>
        <w:ind w:left="7227" w:hanging="361"/>
      </w:pPr>
      <w:rPr>
        <w:lang w:val="uk-UA" w:eastAsia="en-US" w:bidi="ar-SA"/>
      </w:rPr>
    </w:lvl>
    <w:lvl w:ilvl="8" w:tplc="F202DCB0">
      <w:numFmt w:val="bullet"/>
      <w:lvlText w:val="•"/>
      <w:lvlJc w:val="left"/>
      <w:pPr>
        <w:ind w:left="8139" w:hanging="361"/>
      </w:pPr>
      <w:rPr>
        <w:lang w:val="uk-UA" w:eastAsia="en-US" w:bidi="ar-SA"/>
      </w:rPr>
    </w:lvl>
  </w:abstractNum>
  <w:abstractNum w:abstractNumId="21" w15:restartNumberingAfterBreak="0">
    <w:nsid w:val="47A0099F"/>
    <w:multiLevelType w:val="hybridMultilevel"/>
    <w:tmpl w:val="B2C81AE0"/>
    <w:lvl w:ilvl="0" w:tplc="5A1EC934">
      <w:start w:val="25"/>
      <w:numFmt w:val="decimal"/>
      <w:lvlText w:val="%1.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6B46D1B0">
      <w:start w:val="1"/>
      <w:numFmt w:val="decimal"/>
      <w:lvlText w:val="%2."/>
      <w:lvlJc w:val="left"/>
      <w:pPr>
        <w:ind w:left="3305" w:hanging="8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3FCE2A0">
      <w:numFmt w:val="bullet"/>
      <w:lvlText w:val="•"/>
      <w:lvlJc w:val="left"/>
      <w:pPr>
        <w:ind w:left="4156" w:hanging="836"/>
      </w:pPr>
      <w:rPr>
        <w:rFonts w:hint="default"/>
        <w:lang w:val="uk-UA" w:eastAsia="en-US" w:bidi="ar-SA"/>
      </w:rPr>
    </w:lvl>
    <w:lvl w:ilvl="3" w:tplc="D4266F74">
      <w:numFmt w:val="bullet"/>
      <w:lvlText w:val="•"/>
      <w:lvlJc w:val="left"/>
      <w:pPr>
        <w:ind w:left="5012" w:hanging="836"/>
      </w:pPr>
      <w:rPr>
        <w:rFonts w:hint="default"/>
        <w:lang w:val="uk-UA" w:eastAsia="en-US" w:bidi="ar-SA"/>
      </w:rPr>
    </w:lvl>
    <w:lvl w:ilvl="4" w:tplc="45F6722C">
      <w:numFmt w:val="bullet"/>
      <w:lvlText w:val="•"/>
      <w:lvlJc w:val="left"/>
      <w:pPr>
        <w:ind w:left="5868" w:hanging="836"/>
      </w:pPr>
      <w:rPr>
        <w:rFonts w:hint="default"/>
        <w:lang w:val="uk-UA" w:eastAsia="en-US" w:bidi="ar-SA"/>
      </w:rPr>
    </w:lvl>
    <w:lvl w:ilvl="5" w:tplc="8370C90E">
      <w:numFmt w:val="bullet"/>
      <w:lvlText w:val="•"/>
      <w:lvlJc w:val="left"/>
      <w:pPr>
        <w:ind w:left="6725" w:hanging="836"/>
      </w:pPr>
      <w:rPr>
        <w:rFonts w:hint="default"/>
        <w:lang w:val="uk-UA" w:eastAsia="en-US" w:bidi="ar-SA"/>
      </w:rPr>
    </w:lvl>
    <w:lvl w:ilvl="6" w:tplc="BC7ED9A4">
      <w:numFmt w:val="bullet"/>
      <w:lvlText w:val="•"/>
      <w:lvlJc w:val="left"/>
      <w:pPr>
        <w:ind w:left="7581" w:hanging="836"/>
      </w:pPr>
      <w:rPr>
        <w:rFonts w:hint="default"/>
        <w:lang w:val="uk-UA" w:eastAsia="en-US" w:bidi="ar-SA"/>
      </w:rPr>
    </w:lvl>
    <w:lvl w:ilvl="7" w:tplc="F1281654">
      <w:numFmt w:val="bullet"/>
      <w:lvlText w:val="•"/>
      <w:lvlJc w:val="left"/>
      <w:pPr>
        <w:ind w:left="8437" w:hanging="836"/>
      </w:pPr>
      <w:rPr>
        <w:rFonts w:hint="default"/>
        <w:lang w:val="uk-UA" w:eastAsia="en-US" w:bidi="ar-SA"/>
      </w:rPr>
    </w:lvl>
    <w:lvl w:ilvl="8" w:tplc="176036CE">
      <w:numFmt w:val="bullet"/>
      <w:lvlText w:val="•"/>
      <w:lvlJc w:val="left"/>
      <w:pPr>
        <w:ind w:left="9293" w:hanging="836"/>
      </w:pPr>
      <w:rPr>
        <w:rFonts w:hint="default"/>
        <w:lang w:val="uk-UA" w:eastAsia="en-US" w:bidi="ar-SA"/>
      </w:rPr>
    </w:lvl>
  </w:abstractNum>
  <w:abstractNum w:abstractNumId="22" w15:restartNumberingAfterBreak="0">
    <w:nsid w:val="50215509"/>
    <w:multiLevelType w:val="hybridMultilevel"/>
    <w:tmpl w:val="17E87312"/>
    <w:lvl w:ilvl="0" w:tplc="E360996E">
      <w:start w:val="1"/>
      <w:numFmt w:val="decimal"/>
      <w:lvlText w:val="%1."/>
      <w:lvlJc w:val="left"/>
      <w:pPr>
        <w:ind w:left="472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566CC86">
      <w:numFmt w:val="bullet"/>
      <w:lvlText w:val="•"/>
      <w:lvlJc w:val="left"/>
      <w:pPr>
        <w:ind w:left="1532" w:hanging="290"/>
      </w:pPr>
      <w:rPr>
        <w:rFonts w:hint="default"/>
        <w:lang w:val="uk-UA" w:eastAsia="en-US" w:bidi="ar-SA"/>
      </w:rPr>
    </w:lvl>
    <w:lvl w:ilvl="2" w:tplc="BE5AF81A">
      <w:numFmt w:val="bullet"/>
      <w:lvlText w:val="•"/>
      <w:lvlJc w:val="left"/>
      <w:pPr>
        <w:ind w:left="2585" w:hanging="290"/>
      </w:pPr>
      <w:rPr>
        <w:rFonts w:hint="default"/>
        <w:lang w:val="uk-UA" w:eastAsia="en-US" w:bidi="ar-SA"/>
      </w:rPr>
    </w:lvl>
    <w:lvl w:ilvl="3" w:tplc="93FE0016">
      <w:numFmt w:val="bullet"/>
      <w:lvlText w:val="•"/>
      <w:lvlJc w:val="left"/>
      <w:pPr>
        <w:ind w:left="3637" w:hanging="290"/>
      </w:pPr>
      <w:rPr>
        <w:rFonts w:hint="default"/>
        <w:lang w:val="uk-UA" w:eastAsia="en-US" w:bidi="ar-SA"/>
      </w:rPr>
    </w:lvl>
    <w:lvl w:ilvl="4" w:tplc="C28E4842">
      <w:numFmt w:val="bullet"/>
      <w:lvlText w:val="•"/>
      <w:lvlJc w:val="left"/>
      <w:pPr>
        <w:ind w:left="4690" w:hanging="290"/>
      </w:pPr>
      <w:rPr>
        <w:rFonts w:hint="default"/>
        <w:lang w:val="uk-UA" w:eastAsia="en-US" w:bidi="ar-SA"/>
      </w:rPr>
    </w:lvl>
    <w:lvl w:ilvl="5" w:tplc="A10CD314">
      <w:numFmt w:val="bullet"/>
      <w:lvlText w:val="•"/>
      <w:lvlJc w:val="left"/>
      <w:pPr>
        <w:ind w:left="5743" w:hanging="290"/>
      </w:pPr>
      <w:rPr>
        <w:rFonts w:hint="default"/>
        <w:lang w:val="uk-UA" w:eastAsia="en-US" w:bidi="ar-SA"/>
      </w:rPr>
    </w:lvl>
    <w:lvl w:ilvl="6" w:tplc="352EAB5E">
      <w:numFmt w:val="bullet"/>
      <w:lvlText w:val="•"/>
      <w:lvlJc w:val="left"/>
      <w:pPr>
        <w:ind w:left="6795" w:hanging="290"/>
      </w:pPr>
      <w:rPr>
        <w:rFonts w:hint="default"/>
        <w:lang w:val="uk-UA" w:eastAsia="en-US" w:bidi="ar-SA"/>
      </w:rPr>
    </w:lvl>
    <w:lvl w:ilvl="7" w:tplc="BE5C7372">
      <w:numFmt w:val="bullet"/>
      <w:lvlText w:val="•"/>
      <w:lvlJc w:val="left"/>
      <w:pPr>
        <w:ind w:left="7848" w:hanging="290"/>
      </w:pPr>
      <w:rPr>
        <w:rFonts w:hint="default"/>
        <w:lang w:val="uk-UA" w:eastAsia="en-US" w:bidi="ar-SA"/>
      </w:rPr>
    </w:lvl>
    <w:lvl w:ilvl="8" w:tplc="68F634C6">
      <w:numFmt w:val="bullet"/>
      <w:lvlText w:val="•"/>
      <w:lvlJc w:val="left"/>
      <w:pPr>
        <w:ind w:left="8901" w:hanging="290"/>
      </w:pPr>
      <w:rPr>
        <w:rFonts w:hint="default"/>
        <w:lang w:val="uk-UA" w:eastAsia="en-US" w:bidi="ar-SA"/>
      </w:rPr>
    </w:lvl>
  </w:abstractNum>
  <w:abstractNum w:abstractNumId="23" w15:restartNumberingAfterBreak="0">
    <w:nsid w:val="51184383"/>
    <w:multiLevelType w:val="hybridMultilevel"/>
    <w:tmpl w:val="8878FD5A"/>
    <w:lvl w:ilvl="0" w:tplc="3466B08A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38DC8A">
      <w:start w:val="1"/>
      <w:numFmt w:val="decimal"/>
      <w:lvlText w:val="%2."/>
      <w:lvlJc w:val="left"/>
      <w:pPr>
        <w:ind w:left="1106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91EEE0E">
      <w:numFmt w:val="bullet"/>
      <w:lvlText w:val="•"/>
      <w:lvlJc w:val="left"/>
      <w:pPr>
        <w:ind w:left="2084" w:hanging="425"/>
      </w:pPr>
      <w:rPr>
        <w:lang w:val="uk-UA" w:eastAsia="en-US" w:bidi="ar-SA"/>
      </w:rPr>
    </w:lvl>
    <w:lvl w:ilvl="3" w:tplc="4782D832">
      <w:numFmt w:val="bullet"/>
      <w:lvlText w:val="•"/>
      <w:lvlJc w:val="left"/>
      <w:pPr>
        <w:ind w:left="3069" w:hanging="425"/>
      </w:pPr>
      <w:rPr>
        <w:lang w:val="uk-UA" w:eastAsia="en-US" w:bidi="ar-SA"/>
      </w:rPr>
    </w:lvl>
    <w:lvl w:ilvl="4" w:tplc="935CCB60">
      <w:numFmt w:val="bullet"/>
      <w:lvlText w:val="•"/>
      <w:lvlJc w:val="left"/>
      <w:pPr>
        <w:ind w:left="4054" w:hanging="425"/>
      </w:pPr>
      <w:rPr>
        <w:lang w:val="uk-UA" w:eastAsia="en-US" w:bidi="ar-SA"/>
      </w:rPr>
    </w:lvl>
    <w:lvl w:ilvl="5" w:tplc="DD1C10BC">
      <w:numFmt w:val="bullet"/>
      <w:lvlText w:val="•"/>
      <w:lvlJc w:val="left"/>
      <w:pPr>
        <w:ind w:left="5039" w:hanging="425"/>
      </w:pPr>
      <w:rPr>
        <w:lang w:val="uk-UA" w:eastAsia="en-US" w:bidi="ar-SA"/>
      </w:rPr>
    </w:lvl>
    <w:lvl w:ilvl="6" w:tplc="77C2EC5E">
      <w:numFmt w:val="bullet"/>
      <w:lvlText w:val="•"/>
      <w:lvlJc w:val="left"/>
      <w:pPr>
        <w:ind w:left="6024" w:hanging="425"/>
      </w:pPr>
      <w:rPr>
        <w:lang w:val="uk-UA" w:eastAsia="en-US" w:bidi="ar-SA"/>
      </w:rPr>
    </w:lvl>
    <w:lvl w:ilvl="7" w:tplc="8474F910">
      <w:numFmt w:val="bullet"/>
      <w:lvlText w:val="•"/>
      <w:lvlJc w:val="left"/>
      <w:pPr>
        <w:ind w:left="7009" w:hanging="425"/>
      </w:pPr>
      <w:rPr>
        <w:lang w:val="uk-UA" w:eastAsia="en-US" w:bidi="ar-SA"/>
      </w:rPr>
    </w:lvl>
    <w:lvl w:ilvl="8" w:tplc="9A5AFBA8">
      <w:numFmt w:val="bullet"/>
      <w:lvlText w:val="•"/>
      <w:lvlJc w:val="left"/>
      <w:pPr>
        <w:ind w:left="7994" w:hanging="425"/>
      </w:pPr>
      <w:rPr>
        <w:lang w:val="uk-UA" w:eastAsia="en-US" w:bidi="ar-SA"/>
      </w:rPr>
    </w:lvl>
  </w:abstractNum>
  <w:abstractNum w:abstractNumId="24" w15:restartNumberingAfterBreak="0">
    <w:nsid w:val="56582479"/>
    <w:multiLevelType w:val="hybridMultilevel"/>
    <w:tmpl w:val="B7FA970E"/>
    <w:lvl w:ilvl="0" w:tplc="7DCEBD1A">
      <w:start w:val="1"/>
      <w:numFmt w:val="decimal"/>
      <w:lvlText w:val="%1"/>
      <w:lvlJc w:val="left"/>
      <w:pPr>
        <w:ind w:left="177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D30F722">
      <w:numFmt w:val="bullet"/>
      <w:lvlText w:val="•"/>
      <w:lvlJc w:val="left"/>
      <w:pPr>
        <w:ind w:left="2598" w:hanging="241"/>
      </w:pPr>
      <w:rPr>
        <w:lang w:val="uk-UA" w:eastAsia="en-US" w:bidi="ar-SA"/>
      </w:rPr>
    </w:lvl>
    <w:lvl w:ilvl="2" w:tplc="884A1ECC">
      <w:numFmt w:val="bullet"/>
      <w:lvlText w:val="•"/>
      <w:lvlJc w:val="left"/>
      <w:pPr>
        <w:ind w:left="3416" w:hanging="241"/>
      </w:pPr>
      <w:rPr>
        <w:lang w:val="uk-UA" w:eastAsia="en-US" w:bidi="ar-SA"/>
      </w:rPr>
    </w:lvl>
    <w:lvl w:ilvl="3" w:tplc="E3D2741E">
      <w:numFmt w:val="bullet"/>
      <w:lvlText w:val="•"/>
      <w:lvlJc w:val="left"/>
      <w:pPr>
        <w:ind w:left="4235" w:hanging="241"/>
      </w:pPr>
      <w:rPr>
        <w:lang w:val="uk-UA" w:eastAsia="en-US" w:bidi="ar-SA"/>
      </w:rPr>
    </w:lvl>
    <w:lvl w:ilvl="4" w:tplc="340E7CD4">
      <w:numFmt w:val="bullet"/>
      <w:lvlText w:val="•"/>
      <w:lvlJc w:val="left"/>
      <w:pPr>
        <w:ind w:left="5053" w:hanging="241"/>
      </w:pPr>
      <w:rPr>
        <w:lang w:val="uk-UA" w:eastAsia="en-US" w:bidi="ar-SA"/>
      </w:rPr>
    </w:lvl>
    <w:lvl w:ilvl="5" w:tplc="658AC5B4">
      <w:numFmt w:val="bullet"/>
      <w:lvlText w:val="•"/>
      <w:lvlJc w:val="left"/>
      <w:pPr>
        <w:ind w:left="5872" w:hanging="241"/>
      </w:pPr>
      <w:rPr>
        <w:lang w:val="uk-UA" w:eastAsia="en-US" w:bidi="ar-SA"/>
      </w:rPr>
    </w:lvl>
    <w:lvl w:ilvl="6" w:tplc="3E8AA9B4">
      <w:numFmt w:val="bullet"/>
      <w:lvlText w:val="•"/>
      <w:lvlJc w:val="left"/>
      <w:pPr>
        <w:ind w:left="6690" w:hanging="241"/>
      </w:pPr>
      <w:rPr>
        <w:lang w:val="uk-UA" w:eastAsia="en-US" w:bidi="ar-SA"/>
      </w:rPr>
    </w:lvl>
    <w:lvl w:ilvl="7" w:tplc="F29604DC">
      <w:numFmt w:val="bullet"/>
      <w:lvlText w:val="•"/>
      <w:lvlJc w:val="left"/>
      <w:pPr>
        <w:ind w:left="7509" w:hanging="241"/>
      </w:pPr>
      <w:rPr>
        <w:lang w:val="uk-UA" w:eastAsia="en-US" w:bidi="ar-SA"/>
      </w:rPr>
    </w:lvl>
    <w:lvl w:ilvl="8" w:tplc="BBB25214">
      <w:numFmt w:val="bullet"/>
      <w:lvlText w:val="•"/>
      <w:lvlJc w:val="left"/>
      <w:pPr>
        <w:ind w:left="8327" w:hanging="241"/>
      </w:pPr>
      <w:rPr>
        <w:lang w:val="uk-UA" w:eastAsia="en-US" w:bidi="ar-SA"/>
      </w:rPr>
    </w:lvl>
  </w:abstractNum>
  <w:abstractNum w:abstractNumId="25" w15:restartNumberingAfterBreak="0">
    <w:nsid w:val="5CBF5CAF"/>
    <w:multiLevelType w:val="multilevel"/>
    <w:tmpl w:val="E53CB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0B0571"/>
    <w:multiLevelType w:val="hybridMultilevel"/>
    <w:tmpl w:val="743A34E8"/>
    <w:lvl w:ilvl="0" w:tplc="7B0C0990">
      <w:start w:val="1"/>
      <w:numFmt w:val="decimal"/>
      <w:lvlText w:val="%1."/>
      <w:lvlJc w:val="left"/>
      <w:pPr>
        <w:ind w:left="756" w:hanging="217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26AAB0EA">
      <w:start w:val="1"/>
      <w:numFmt w:val="decimal"/>
      <w:lvlText w:val="%2.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B5DC291C">
      <w:numFmt w:val="bullet"/>
      <w:lvlText w:val="•"/>
      <w:lvlJc w:val="left"/>
      <w:pPr>
        <w:ind w:left="2289" w:hanging="360"/>
      </w:pPr>
      <w:rPr>
        <w:rFonts w:hint="default"/>
        <w:lang w:val="uk-UA" w:eastAsia="en-US" w:bidi="ar-SA"/>
      </w:rPr>
    </w:lvl>
    <w:lvl w:ilvl="3" w:tplc="61149A08">
      <w:numFmt w:val="bullet"/>
      <w:lvlText w:val="•"/>
      <w:lvlJc w:val="left"/>
      <w:pPr>
        <w:ind w:left="3379" w:hanging="360"/>
      </w:pPr>
      <w:rPr>
        <w:rFonts w:hint="default"/>
        <w:lang w:val="uk-UA" w:eastAsia="en-US" w:bidi="ar-SA"/>
      </w:rPr>
    </w:lvl>
    <w:lvl w:ilvl="4" w:tplc="D3A268B2">
      <w:numFmt w:val="bullet"/>
      <w:lvlText w:val="•"/>
      <w:lvlJc w:val="left"/>
      <w:pPr>
        <w:ind w:left="4468" w:hanging="360"/>
      </w:pPr>
      <w:rPr>
        <w:rFonts w:hint="default"/>
        <w:lang w:val="uk-UA" w:eastAsia="en-US" w:bidi="ar-SA"/>
      </w:rPr>
    </w:lvl>
    <w:lvl w:ilvl="5" w:tplc="E05EF8E6">
      <w:numFmt w:val="bullet"/>
      <w:lvlText w:val="•"/>
      <w:lvlJc w:val="left"/>
      <w:pPr>
        <w:ind w:left="5558" w:hanging="360"/>
      </w:pPr>
      <w:rPr>
        <w:rFonts w:hint="default"/>
        <w:lang w:val="uk-UA" w:eastAsia="en-US" w:bidi="ar-SA"/>
      </w:rPr>
    </w:lvl>
    <w:lvl w:ilvl="6" w:tplc="3F3AF186">
      <w:numFmt w:val="bullet"/>
      <w:lvlText w:val="•"/>
      <w:lvlJc w:val="left"/>
      <w:pPr>
        <w:ind w:left="6648" w:hanging="360"/>
      </w:pPr>
      <w:rPr>
        <w:rFonts w:hint="default"/>
        <w:lang w:val="uk-UA" w:eastAsia="en-US" w:bidi="ar-SA"/>
      </w:rPr>
    </w:lvl>
    <w:lvl w:ilvl="7" w:tplc="25A0EFB8">
      <w:numFmt w:val="bullet"/>
      <w:lvlText w:val="•"/>
      <w:lvlJc w:val="left"/>
      <w:pPr>
        <w:ind w:left="7737" w:hanging="360"/>
      </w:pPr>
      <w:rPr>
        <w:rFonts w:hint="default"/>
        <w:lang w:val="uk-UA" w:eastAsia="en-US" w:bidi="ar-SA"/>
      </w:rPr>
    </w:lvl>
    <w:lvl w:ilvl="8" w:tplc="1AF0AD2E">
      <w:numFmt w:val="bullet"/>
      <w:lvlText w:val="•"/>
      <w:lvlJc w:val="left"/>
      <w:pPr>
        <w:ind w:left="8827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603A6532"/>
    <w:multiLevelType w:val="hybridMultilevel"/>
    <w:tmpl w:val="F508BA56"/>
    <w:lvl w:ilvl="0" w:tplc="018CD04C">
      <w:start w:val="1"/>
      <w:numFmt w:val="decimal"/>
      <w:lvlText w:val="%1."/>
      <w:lvlJc w:val="left"/>
      <w:pPr>
        <w:ind w:left="491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E075DC">
      <w:numFmt w:val="bullet"/>
      <w:lvlText w:val="•"/>
      <w:lvlJc w:val="left"/>
      <w:pPr>
        <w:ind w:left="1446" w:hanging="379"/>
      </w:pPr>
      <w:rPr>
        <w:lang w:val="uk-UA" w:eastAsia="en-US" w:bidi="ar-SA"/>
      </w:rPr>
    </w:lvl>
    <w:lvl w:ilvl="2" w:tplc="122A54AE">
      <w:numFmt w:val="bullet"/>
      <w:lvlText w:val="•"/>
      <w:lvlJc w:val="left"/>
      <w:pPr>
        <w:ind w:left="2392" w:hanging="379"/>
      </w:pPr>
      <w:rPr>
        <w:lang w:val="uk-UA" w:eastAsia="en-US" w:bidi="ar-SA"/>
      </w:rPr>
    </w:lvl>
    <w:lvl w:ilvl="3" w:tplc="16CCEC14">
      <w:numFmt w:val="bullet"/>
      <w:lvlText w:val="•"/>
      <w:lvlJc w:val="left"/>
      <w:pPr>
        <w:ind w:left="3339" w:hanging="379"/>
      </w:pPr>
      <w:rPr>
        <w:lang w:val="uk-UA" w:eastAsia="en-US" w:bidi="ar-SA"/>
      </w:rPr>
    </w:lvl>
    <w:lvl w:ilvl="4" w:tplc="71CAB490">
      <w:numFmt w:val="bullet"/>
      <w:lvlText w:val="•"/>
      <w:lvlJc w:val="left"/>
      <w:pPr>
        <w:ind w:left="4285" w:hanging="379"/>
      </w:pPr>
      <w:rPr>
        <w:lang w:val="uk-UA" w:eastAsia="en-US" w:bidi="ar-SA"/>
      </w:rPr>
    </w:lvl>
    <w:lvl w:ilvl="5" w:tplc="81AAE6F4">
      <w:numFmt w:val="bullet"/>
      <w:lvlText w:val="•"/>
      <w:lvlJc w:val="left"/>
      <w:pPr>
        <w:ind w:left="5232" w:hanging="379"/>
      </w:pPr>
      <w:rPr>
        <w:lang w:val="uk-UA" w:eastAsia="en-US" w:bidi="ar-SA"/>
      </w:rPr>
    </w:lvl>
    <w:lvl w:ilvl="6" w:tplc="C832AFB4">
      <w:numFmt w:val="bullet"/>
      <w:lvlText w:val="•"/>
      <w:lvlJc w:val="left"/>
      <w:pPr>
        <w:ind w:left="6178" w:hanging="379"/>
      </w:pPr>
      <w:rPr>
        <w:lang w:val="uk-UA" w:eastAsia="en-US" w:bidi="ar-SA"/>
      </w:rPr>
    </w:lvl>
    <w:lvl w:ilvl="7" w:tplc="03DC6C54">
      <w:numFmt w:val="bullet"/>
      <w:lvlText w:val="•"/>
      <w:lvlJc w:val="left"/>
      <w:pPr>
        <w:ind w:left="7125" w:hanging="379"/>
      </w:pPr>
      <w:rPr>
        <w:lang w:val="uk-UA" w:eastAsia="en-US" w:bidi="ar-SA"/>
      </w:rPr>
    </w:lvl>
    <w:lvl w:ilvl="8" w:tplc="518E49C8">
      <w:numFmt w:val="bullet"/>
      <w:lvlText w:val="•"/>
      <w:lvlJc w:val="left"/>
      <w:pPr>
        <w:ind w:left="8071" w:hanging="379"/>
      </w:pPr>
      <w:rPr>
        <w:lang w:val="uk-UA" w:eastAsia="en-US" w:bidi="ar-SA"/>
      </w:rPr>
    </w:lvl>
  </w:abstractNum>
  <w:abstractNum w:abstractNumId="28" w15:restartNumberingAfterBreak="0">
    <w:nsid w:val="616A6523"/>
    <w:multiLevelType w:val="hybridMultilevel"/>
    <w:tmpl w:val="5F129A66"/>
    <w:lvl w:ilvl="0" w:tplc="DBF24C6A">
      <w:start w:val="7"/>
      <w:numFmt w:val="decimal"/>
      <w:lvlText w:val="%1"/>
      <w:lvlJc w:val="left"/>
      <w:pPr>
        <w:ind w:left="891" w:hanging="211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uk-UA" w:eastAsia="en-US" w:bidi="ar-SA"/>
      </w:rPr>
    </w:lvl>
    <w:lvl w:ilvl="1" w:tplc="F52C4218">
      <w:numFmt w:val="bullet"/>
      <w:lvlText w:val="•"/>
      <w:lvlJc w:val="left"/>
      <w:pPr>
        <w:ind w:left="1806" w:hanging="211"/>
      </w:pPr>
      <w:rPr>
        <w:lang w:val="uk-UA" w:eastAsia="en-US" w:bidi="ar-SA"/>
      </w:rPr>
    </w:lvl>
    <w:lvl w:ilvl="2" w:tplc="E788DC4C">
      <w:numFmt w:val="bullet"/>
      <w:lvlText w:val="•"/>
      <w:lvlJc w:val="left"/>
      <w:pPr>
        <w:ind w:left="2712" w:hanging="211"/>
      </w:pPr>
      <w:rPr>
        <w:lang w:val="uk-UA" w:eastAsia="en-US" w:bidi="ar-SA"/>
      </w:rPr>
    </w:lvl>
    <w:lvl w:ilvl="3" w:tplc="E22C71BA">
      <w:numFmt w:val="bullet"/>
      <w:lvlText w:val="•"/>
      <w:lvlJc w:val="left"/>
      <w:pPr>
        <w:ind w:left="3619" w:hanging="211"/>
      </w:pPr>
      <w:rPr>
        <w:lang w:val="uk-UA" w:eastAsia="en-US" w:bidi="ar-SA"/>
      </w:rPr>
    </w:lvl>
    <w:lvl w:ilvl="4" w:tplc="8B2CA75E">
      <w:numFmt w:val="bullet"/>
      <w:lvlText w:val="•"/>
      <w:lvlJc w:val="left"/>
      <w:pPr>
        <w:ind w:left="4525" w:hanging="211"/>
      </w:pPr>
      <w:rPr>
        <w:lang w:val="uk-UA" w:eastAsia="en-US" w:bidi="ar-SA"/>
      </w:rPr>
    </w:lvl>
    <w:lvl w:ilvl="5" w:tplc="2A8A4B3A">
      <w:numFmt w:val="bullet"/>
      <w:lvlText w:val="•"/>
      <w:lvlJc w:val="left"/>
      <w:pPr>
        <w:ind w:left="5432" w:hanging="211"/>
      </w:pPr>
      <w:rPr>
        <w:lang w:val="uk-UA" w:eastAsia="en-US" w:bidi="ar-SA"/>
      </w:rPr>
    </w:lvl>
    <w:lvl w:ilvl="6" w:tplc="42AAE416">
      <w:numFmt w:val="bullet"/>
      <w:lvlText w:val="•"/>
      <w:lvlJc w:val="left"/>
      <w:pPr>
        <w:ind w:left="6338" w:hanging="211"/>
      </w:pPr>
      <w:rPr>
        <w:lang w:val="uk-UA" w:eastAsia="en-US" w:bidi="ar-SA"/>
      </w:rPr>
    </w:lvl>
    <w:lvl w:ilvl="7" w:tplc="AA54DB50">
      <w:numFmt w:val="bullet"/>
      <w:lvlText w:val="•"/>
      <w:lvlJc w:val="left"/>
      <w:pPr>
        <w:ind w:left="7245" w:hanging="211"/>
      </w:pPr>
      <w:rPr>
        <w:lang w:val="uk-UA" w:eastAsia="en-US" w:bidi="ar-SA"/>
      </w:rPr>
    </w:lvl>
    <w:lvl w:ilvl="8" w:tplc="31E21B04">
      <w:numFmt w:val="bullet"/>
      <w:lvlText w:val="•"/>
      <w:lvlJc w:val="left"/>
      <w:pPr>
        <w:ind w:left="8151" w:hanging="211"/>
      </w:pPr>
      <w:rPr>
        <w:lang w:val="uk-UA" w:eastAsia="en-US" w:bidi="ar-SA"/>
      </w:rPr>
    </w:lvl>
  </w:abstractNum>
  <w:abstractNum w:abstractNumId="29" w15:restartNumberingAfterBreak="0">
    <w:nsid w:val="61C75020"/>
    <w:multiLevelType w:val="hybridMultilevel"/>
    <w:tmpl w:val="2CE6FE8A"/>
    <w:lvl w:ilvl="0" w:tplc="B6CE8088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06EB0D8">
      <w:start w:val="1"/>
      <w:numFmt w:val="decimal"/>
      <w:lvlText w:val="%2"/>
      <w:lvlJc w:val="left"/>
      <w:pPr>
        <w:ind w:left="114" w:hanging="282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uk-UA" w:eastAsia="en-US" w:bidi="ar-SA"/>
      </w:rPr>
    </w:lvl>
    <w:lvl w:ilvl="2" w:tplc="DF9E5034">
      <w:numFmt w:val="bullet"/>
      <w:lvlText w:val="•"/>
      <w:lvlJc w:val="left"/>
      <w:pPr>
        <w:ind w:left="1462" w:hanging="282"/>
      </w:pPr>
      <w:rPr>
        <w:lang w:val="uk-UA" w:eastAsia="en-US" w:bidi="ar-SA"/>
      </w:rPr>
    </w:lvl>
    <w:lvl w:ilvl="3" w:tplc="5302EFBE">
      <w:numFmt w:val="bullet"/>
      <w:lvlText w:val="•"/>
      <w:lvlJc w:val="left"/>
      <w:pPr>
        <w:ind w:left="2525" w:hanging="282"/>
      </w:pPr>
      <w:rPr>
        <w:lang w:val="uk-UA" w:eastAsia="en-US" w:bidi="ar-SA"/>
      </w:rPr>
    </w:lvl>
    <w:lvl w:ilvl="4" w:tplc="EBF6B96A">
      <w:numFmt w:val="bullet"/>
      <w:lvlText w:val="•"/>
      <w:lvlJc w:val="left"/>
      <w:pPr>
        <w:ind w:left="3588" w:hanging="282"/>
      </w:pPr>
      <w:rPr>
        <w:lang w:val="uk-UA" w:eastAsia="en-US" w:bidi="ar-SA"/>
      </w:rPr>
    </w:lvl>
    <w:lvl w:ilvl="5" w:tplc="D0AE31A0">
      <w:numFmt w:val="bullet"/>
      <w:lvlText w:val="•"/>
      <w:lvlJc w:val="left"/>
      <w:pPr>
        <w:ind w:left="4650" w:hanging="282"/>
      </w:pPr>
      <w:rPr>
        <w:lang w:val="uk-UA" w:eastAsia="en-US" w:bidi="ar-SA"/>
      </w:rPr>
    </w:lvl>
    <w:lvl w:ilvl="6" w:tplc="184A3CD4">
      <w:numFmt w:val="bullet"/>
      <w:lvlText w:val="•"/>
      <w:lvlJc w:val="left"/>
      <w:pPr>
        <w:ind w:left="5713" w:hanging="282"/>
      </w:pPr>
      <w:rPr>
        <w:lang w:val="uk-UA" w:eastAsia="en-US" w:bidi="ar-SA"/>
      </w:rPr>
    </w:lvl>
    <w:lvl w:ilvl="7" w:tplc="14822202">
      <w:numFmt w:val="bullet"/>
      <w:lvlText w:val="•"/>
      <w:lvlJc w:val="left"/>
      <w:pPr>
        <w:ind w:left="6776" w:hanging="282"/>
      </w:pPr>
      <w:rPr>
        <w:lang w:val="uk-UA" w:eastAsia="en-US" w:bidi="ar-SA"/>
      </w:rPr>
    </w:lvl>
    <w:lvl w:ilvl="8" w:tplc="E8301096">
      <w:numFmt w:val="bullet"/>
      <w:lvlText w:val="•"/>
      <w:lvlJc w:val="left"/>
      <w:pPr>
        <w:ind w:left="7838" w:hanging="282"/>
      </w:pPr>
      <w:rPr>
        <w:lang w:val="uk-UA" w:eastAsia="en-US" w:bidi="ar-SA"/>
      </w:rPr>
    </w:lvl>
  </w:abstractNum>
  <w:abstractNum w:abstractNumId="30" w15:restartNumberingAfterBreak="0">
    <w:nsid w:val="62232808"/>
    <w:multiLevelType w:val="multilevel"/>
    <w:tmpl w:val="E14E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1911AA"/>
    <w:multiLevelType w:val="multilevel"/>
    <w:tmpl w:val="967C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A26878"/>
    <w:multiLevelType w:val="hybridMultilevel"/>
    <w:tmpl w:val="03B81C8A"/>
    <w:lvl w:ilvl="0" w:tplc="556EAECC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5EDCFE">
      <w:numFmt w:val="bullet"/>
      <w:lvlText w:val="•"/>
      <w:lvlJc w:val="left"/>
      <w:pPr>
        <w:ind w:left="1356" w:hanging="285"/>
      </w:pPr>
      <w:rPr>
        <w:lang w:val="uk-UA" w:eastAsia="en-US" w:bidi="ar-SA"/>
      </w:rPr>
    </w:lvl>
    <w:lvl w:ilvl="2" w:tplc="A3F22D6E">
      <w:numFmt w:val="bullet"/>
      <w:lvlText w:val="•"/>
      <w:lvlJc w:val="left"/>
      <w:pPr>
        <w:ind w:left="2312" w:hanging="285"/>
      </w:pPr>
      <w:rPr>
        <w:lang w:val="uk-UA" w:eastAsia="en-US" w:bidi="ar-SA"/>
      </w:rPr>
    </w:lvl>
    <w:lvl w:ilvl="3" w:tplc="4FBC42DC">
      <w:numFmt w:val="bullet"/>
      <w:lvlText w:val="•"/>
      <w:lvlJc w:val="left"/>
      <w:pPr>
        <w:ind w:left="3269" w:hanging="285"/>
      </w:pPr>
      <w:rPr>
        <w:lang w:val="uk-UA" w:eastAsia="en-US" w:bidi="ar-SA"/>
      </w:rPr>
    </w:lvl>
    <w:lvl w:ilvl="4" w:tplc="5EFAFDDE">
      <w:numFmt w:val="bullet"/>
      <w:lvlText w:val="•"/>
      <w:lvlJc w:val="left"/>
      <w:pPr>
        <w:ind w:left="4225" w:hanging="285"/>
      </w:pPr>
      <w:rPr>
        <w:lang w:val="uk-UA" w:eastAsia="en-US" w:bidi="ar-SA"/>
      </w:rPr>
    </w:lvl>
    <w:lvl w:ilvl="5" w:tplc="CCE612A0">
      <w:numFmt w:val="bullet"/>
      <w:lvlText w:val="•"/>
      <w:lvlJc w:val="left"/>
      <w:pPr>
        <w:ind w:left="5182" w:hanging="285"/>
      </w:pPr>
      <w:rPr>
        <w:lang w:val="uk-UA" w:eastAsia="en-US" w:bidi="ar-SA"/>
      </w:rPr>
    </w:lvl>
    <w:lvl w:ilvl="6" w:tplc="0144D490">
      <w:numFmt w:val="bullet"/>
      <w:lvlText w:val="•"/>
      <w:lvlJc w:val="left"/>
      <w:pPr>
        <w:ind w:left="6138" w:hanging="285"/>
      </w:pPr>
      <w:rPr>
        <w:lang w:val="uk-UA" w:eastAsia="en-US" w:bidi="ar-SA"/>
      </w:rPr>
    </w:lvl>
    <w:lvl w:ilvl="7" w:tplc="38B27162">
      <w:numFmt w:val="bullet"/>
      <w:lvlText w:val="•"/>
      <w:lvlJc w:val="left"/>
      <w:pPr>
        <w:ind w:left="7095" w:hanging="285"/>
      </w:pPr>
      <w:rPr>
        <w:lang w:val="uk-UA" w:eastAsia="en-US" w:bidi="ar-SA"/>
      </w:rPr>
    </w:lvl>
    <w:lvl w:ilvl="8" w:tplc="5B509E52">
      <w:numFmt w:val="bullet"/>
      <w:lvlText w:val="•"/>
      <w:lvlJc w:val="left"/>
      <w:pPr>
        <w:ind w:left="8051" w:hanging="285"/>
      </w:pPr>
      <w:rPr>
        <w:lang w:val="uk-UA" w:eastAsia="en-US" w:bidi="ar-SA"/>
      </w:rPr>
    </w:lvl>
  </w:abstractNum>
  <w:abstractNum w:abstractNumId="33" w15:restartNumberingAfterBreak="0">
    <w:nsid w:val="70151DA7"/>
    <w:multiLevelType w:val="hybridMultilevel"/>
    <w:tmpl w:val="8FC0220A"/>
    <w:lvl w:ilvl="0" w:tplc="536A9F0A">
      <w:numFmt w:val="bullet"/>
      <w:lvlText w:val=""/>
      <w:lvlJc w:val="left"/>
      <w:pPr>
        <w:ind w:left="1193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2628ADC">
      <w:numFmt w:val="bullet"/>
      <w:lvlText w:val="•"/>
      <w:lvlJc w:val="left"/>
      <w:pPr>
        <w:ind w:left="2180" w:hanging="348"/>
      </w:pPr>
      <w:rPr>
        <w:rFonts w:hint="default"/>
        <w:lang w:val="uk-UA" w:eastAsia="en-US" w:bidi="ar-SA"/>
      </w:rPr>
    </w:lvl>
    <w:lvl w:ilvl="2" w:tplc="C450D70C">
      <w:numFmt w:val="bullet"/>
      <w:lvlText w:val="•"/>
      <w:lvlJc w:val="left"/>
      <w:pPr>
        <w:ind w:left="3161" w:hanging="348"/>
      </w:pPr>
      <w:rPr>
        <w:rFonts w:hint="default"/>
        <w:lang w:val="uk-UA" w:eastAsia="en-US" w:bidi="ar-SA"/>
      </w:rPr>
    </w:lvl>
    <w:lvl w:ilvl="3" w:tplc="761ECDA6">
      <w:numFmt w:val="bullet"/>
      <w:lvlText w:val="•"/>
      <w:lvlJc w:val="left"/>
      <w:pPr>
        <w:ind w:left="4141" w:hanging="348"/>
      </w:pPr>
      <w:rPr>
        <w:rFonts w:hint="default"/>
        <w:lang w:val="uk-UA" w:eastAsia="en-US" w:bidi="ar-SA"/>
      </w:rPr>
    </w:lvl>
    <w:lvl w:ilvl="4" w:tplc="D832AD08">
      <w:numFmt w:val="bullet"/>
      <w:lvlText w:val="•"/>
      <w:lvlJc w:val="left"/>
      <w:pPr>
        <w:ind w:left="5122" w:hanging="348"/>
      </w:pPr>
      <w:rPr>
        <w:rFonts w:hint="default"/>
        <w:lang w:val="uk-UA" w:eastAsia="en-US" w:bidi="ar-SA"/>
      </w:rPr>
    </w:lvl>
    <w:lvl w:ilvl="5" w:tplc="8E2A8DE4">
      <w:numFmt w:val="bullet"/>
      <w:lvlText w:val="•"/>
      <w:lvlJc w:val="left"/>
      <w:pPr>
        <w:ind w:left="6103" w:hanging="348"/>
      </w:pPr>
      <w:rPr>
        <w:rFonts w:hint="default"/>
        <w:lang w:val="uk-UA" w:eastAsia="en-US" w:bidi="ar-SA"/>
      </w:rPr>
    </w:lvl>
    <w:lvl w:ilvl="6" w:tplc="E2580AC2">
      <w:numFmt w:val="bullet"/>
      <w:lvlText w:val="•"/>
      <w:lvlJc w:val="left"/>
      <w:pPr>
        <w:ind w:left="7083" w:hanging="348"/>
      </w:pPr>
      <w:rPr>
        <w:rFonts w:hint="default"/>
        <w:lang w:val="uk-UA" w:eastAsia="en-US" w:bidi="ar-SA"/>
      </w:rPr>
    </w:lvl>
    <w:lvl w:ilvl="7" w:tplc="36B63964">
      <w:numFmt w:val="bullet"/>
      <w:lvlText w:val="•"/>
      <w:lvlJc w:val="left"/>
      <w:pPr>
        <w:ind w:left="8064" w:hanging="348"/>
      </w:pPr>
      <w:rPr>
        <w:rFonts w:hint="default"/>
        <w:lang w:val="uk-UA" w:eastAsia="en-US" w:bidi="ar-SA"/>
      </w:rPr>
    </w:lvl>
    <w:lvl w:ilvl="8" w:tplc="147A0F60">
      <w:numFmt w:val="bullet"/>
      <w:lvlText w:val="•"/>
      <w:lvlJc w:val="left"/>
      <w:pPr>
        <w:ind w:left="9045" w:hanging="348"/>
      </w:pPr>
      <w:rPr>
        <w:rFonts w:hint="default"/>
        <w:lang w:val="uk-UA" w:eastAsia="en-US" w:bidi="ar-SA"/>
      </w:rPr>
    </w:lvl>
  </w:abstractNum>
  <w:abstractNum w:abstractNumId="34" w15:restartNumberingAfterBreak="0">
    <w:nsid w:val="707C034D"/>
    <w:multiLevelType w:val="hybridMultilevel"/>
    <w:tmpl w:val="993C37E2"/>
    <w:lvl w:ilvl="0" w:tplc="4F7E227C">
      <w:numFmt w:val="bullet"/>
      <w:lvlText w:val=""/>
      <w:lvlJc w:val="left"/>
      <w:pPr>
        <w:ind w:left="472" w:hanging="709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F76C5F4">
      <w:numFmt w:val="bullet"/>
      <w:lvlText w:val=""/>
      <w:lvlJc w:val="left"/>
      <w:pPr>
        <w:ind w:left="472" w:hanging="22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C7F45542">
      <w:numFmt w:val="bullet"/>
      <w:lvlText w:val="•"/>
      <w:lvlJc w:val="left"/>
      <w:pPr>
        <w:ind w:left="2585" w:hanging="224"/>
      </w:pPr>
      <w:rPr>
        <w:rFonts w:hint="default"/>
        <w:lang w:val="uk-UA" w:eastAsia="en-US" w:bidi="ar-SA"/>
      </w:rPr>
    </w:lvl>
    <w:lvl w:ilvl="3" w:tplc="5AD6529E">
      <w:numFmt w:val="bullet"/>
      <w:lvlText w:val="•"/>
      <w:lvlJc w:val="left"/>
      <w:pPr>
        <w:ind w:left="3637" w:hanging="224"/>
      </w:pPr>
      <w:rPr>
        <w:rFonts w:hint="default"/>
        <w:lang w:val="uk-UA" w:eastAsia="en-US" w:bidi="ar-SA"/>
      </w:rPr>
    </w:lvl>
    <w:lvl w:ilvl="4" w:tplc="D14492FA">
      <w:numFmt w:val="bullet"/>
      <w:lvlText w:val="•"/>
      <w:lvlJc w:val="left"/>
      <w:pPr>
        <w:ind w:left="4690" w:hanging="224"/>
      </w:pPr>
      <w:rPr>
        <w:rFonts w:hint="default"/>
        <w:lang w:val="uk-UA" w:eastAsia="en-US" w:bidi="ar-SA"/>
      </w:rPr>
    </w:lvl>
    <w:lvl w:ilvl="5" w:tplc="ED66F738">
      <w:numFmt w:val="bullet"/>
      <w:lvlText w:val="•"/>
      <w:lvlJc w:val="left"/>
      <w:pPr>
        <w:ind w:left="5743" w:hanging="224"/>
      </w:pPr>
      <w:rPr>
        <w:rFonts w:hint="default"/>
        <w:lang w:val="uk-UA" w:eastAsia="en-US" w:bidi="ar-SA"/>
      </w:rPr>
    </w:lvl>
    <w:lvl w:ilvl="6" w:tplc="A0EE4D96">
      <w:numFmt w:val="bullet"/>
      <w:lvlText w:val="•"/>
      <w:lvlJc w:val="left"/>
      <w:pPr>
        <w:ind w:left="6795" w:hanging="224"/>
      </w:pPr>
      <w:rPr>
        <w:rFonts w:hint="default"/>
        <w:lang w:val="uk-UA" w:eastAsia="en-US" w:bidi="ar-SA"/>
      </w:rPr>
    </w:lvl>
    <w:lvl w:ilvl="7" w:tplc="E802472E">
      <w:numFmt w:val="bullet"/>
      <w:lvlText w:val="•"/>
      <w:lvlJc w:val="left"/>
      <w:pPr>
        <w:ind w:left="7848" w:hanging="224"/>
      </w:pPr>
      <w:rPr>
        <w:rFonts w:hint="default"/>
        <w:lang w:val="uk-UA" w:eastAsia="en-US" w:bidi="ar-SA"/>
      </w:rPr>
    </w:lvl>
    <w:lvl w:ilvl="8" w:tplc="096608D4">
      <w:numFmt w:val="bullet"/>
      <w:lvlText w:val="•"/>
      <w:lvlJc w:val="left"/>
      <w:pPr>
        <w:ind w:left="8901" w:hanging="224"/>
      </w:pPr>
      <w:rPr>
        <w:rFonts w:hint="default"/>
        <w:lang w:val="uk-UA" w:eastAsia="en-US" w:bidi="ar-SA"/>
      </w:rPr>
    </w:lvl>
  </w:abstractNum>
  <w:abstractNum w:abstractNumId="35" w15:restartNumberingAfterBreak="0">
    <w:nsid w:val="73E14402"/>
    <w:multiLevelType w:val="hybridMultilevel"/>
    <w:tmpl w:val="98627432"/>
    <w:lvl w:ilvl="0" w:tplc="460E0BBC">
      <w:start w:val="4"/>
      <w:numFmt w:val="decimal"/>
      <w:lvlText w:val="%1"/>
      <w:lvlJc w:val="left"/>
      <w:pPr>
        <w:ind w:left="891" w:hanging="211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uk-UA" w:eastAsia="en-US" w:bidi="ar-SA"/>
      </w:rPr>
    </w:lvl>
    <w:lvl w:ilvl="1" w:tplc="A906CBAA">
      <w:numFmt w:val="bullet"/>
      <w:lvlText w:val="•"/>
      <w:lvlJc w:val="left"/>
      <w:pPr>
        <w:ind w:left="1806" w:hanging="211"/>
      </w:pPr>
      <w:rPr>
        <w:lang w:val="uk-UA" w:eastAsia="en-US" w:bidi="ar-SA"/>
      </w:rPr>
    </w:lvl>
    <w:lvl w:ilvl="2" w:tplc="CFDCB5BE">
      <w:numFmt w:val="bullet"/>
      <w:lvlText w:val="•"/>
      <w:lvlJc w:val="left"/>
      <w:pPr>
        <w:ind w:left="2712" w:hanging="211"/>
      </w:pPr>
      <w:rPr>
        <w:lang w:val="uk-UA" w:eastAsia="en-US" w:bidi="ar-SA"/>
      </w:rPr>
    </w:lvl>
    <w:lvl w:ilvl="3" w:tplc="A998C25A">
      <w:numFmt w:val="bullet"/>
      <w:lvlText w:val="•"/>
      <w:lvlJc w:val="left"/>
      <w:pPr>
        <w:ind w:left="3619" w:hanging="211"/>
      </w:pPr>
      <w:rPr>
        <w:lang w:val="uk-UA" w:eastAsia="en-US" w:bidi="ar-SA"/>
      </w:rPr>
    </w:lvl>
    <w:lvl w:ilvl="4" w:tplc="68B67A58">
      <w:numFmt w:val="bullet"/>
      <w:lvlText w:val="•"/>
      <w:lvlJc w:val="left"/>
      <w:pPr>
        <w:ind w:left="4525" w:hanging="211"/>
      </w:pPr>
      <w:rPr>
        <w:lang w:val="uk-UA" w:eastAsia="en-US" w:bidi="ar-SA"/>
      </w:rPr>
    </w:lvl>
    <w:lvl w:ilvl="5" w:tplc="16FAF084">
      <w:numFmt w:val="bullet"/>
      <w:lvlText w:val="•"/>
      <w:lvlJc w:val="left"/>
      <w:pPr>
        <w:ind w:left="5432" w:hanging="211"/>
      </w:pPr>
      <w:rPr>
        <w:lang w:val="uk-UA" w:eastAsia="en-US" w:bidi="ar-SA"/>
      </w:rPr>
    </w:lvl>
    <w:lvl w:ilvl="6" w:tplc="C0480F70">
      <w:numFmt w:val="bullet"/>
      <w:lvlText w:val="•"/>
      <w:lvlJc w:val="left"/>
      <w:pPr>
        <w:ind w:left="6338" w:hanging="211"/>
      </w:pPr>
      <w:rPr>
        <w:lang w:val="uk-UA" w:eastAsia="en-US" w:bidi="ar-SA"/>
      </w:rPr>
    </w:lvl>
    <w:lvl w:ilvl="7" w:tplc="8EC004D4">
      <w:numFmt w:val="bullet"/>
      <w:lvlText w:val="•"/>
      <w:lvlJc w:val="left"/>
      <w:pPr>
        <w:ind w:left="7245" w:hanging="211"/>
      </w:pPr>
      <w:rPr>
        <w:lang w:val="uk-UA" w:eastAsia="en-US" w:bidi="ar-SA"/>
      </w:rPr>
    </w:lvl>
    <w:lvl w:ilvl="8" w:tplc="B324E41C">
      <w:numFmt w:val="bullet"/>
      <w:lvlText w:val="•"/>
      <w:lvlJc w:val="left"/>
      <w:pPr>
        <w:ind w:left="8151" w:hanging="211"/>
      </w:pPr>
      <w:rPr>
        <w:lang w:val="uk-UA" w:eastAsia="en-US" w:bidi="ar-SA"/>
      </w:rPr>
    </w:lvl>
  </w:abstractNum>
  <w:abstractNum w:abstractNumId="36" w15:restartNumberingAfterBreak="0">
    <w:nsid w:val="746E622E"/>
    <w:multiLevelType w:val="hybridMultilevel"/>
    <w:tmpl w:val="956E0B18"/>
    <w:lvl w:ilvl="0" w:tplc="DB8E6056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3F8BE38">
      <w:numFmt w:val="bullet"/>
      <w:lvlText w:val="•"/>
      <w:lvlJc w:val="left"/>
      <w:pPr>
        <w:ind w:left="1356" w:hanging="285"/>
      </w:pPr>
      <w:rPr>
        <w:lang w:val="uk-UA" w:eastAsia="en-US" w:bidi="ar-SA"/>
      </w:rPr>
    </w:lvl>
    <w:lvl w:ilvl="2" w:tplc="066EF3E6">
      <w:numFmt w:val="bullet"/>
      <w:lvlText w:val="•"/>
      <w:lvlJc w:val="left"/>
      <w:pPr>
        <w:ind w:left="2312" w:hanging="285"/>
      </w:pPr>
      <w:rPr>
        <w:lang w:val="uk-UA" w:eastAsia="en-US" w:bidi="ar-SA"/>
      </w:rPr>
    </w:lvl>
    <w:lvl w:ilvl="3" w:tplc="565ED604">
      <w:numFmt w:val="bullet"/>
      <w:lvlText w:val="•"/>
      <w:lvlJc w:val="left"/>
      <w:pPr>
        <w:ind w:left="3269" w:hanging="285"/>
      </w:pPr>
      <w:rPr>
        <w:lang w:val="uk-UA" w:eastAsia="en-US" w:bidi="ar-SA"/>
      </w:rPr>
    </w:lvl>
    <w:lvl w:ilvl="4" w:tplc="D85602BA">
      <w:numFmt w:val="bullet"/>
      <w:lvlText w:val="•"/>
      <w:lvlJc w:val="left"/>
      <w:pPr>
        <w:ind w:left="4225" w:hanging="285"/>
      </w:pPr>
      <w:rPr>
        <w:lang w:val="uk-UA" w:eastAsia="en-US" w:bidi="ar-SA"/>
      </w:rPr>
    </w:lvl>
    <w:lvl w:ilvl="5" w:tplc="06241742">
      <w:numFmt w:val="bullet"/>
      <w:lvlText w:val="•"/>
      <w:lvlJc w:val="left"/>
      <w:pPr>
        <w:ind w:left="5182" w:hanging="285"/>
      </w:pPr>
      <w:rPr>
        <w:lang w:val="uk-UA" w:eastAsia="en-US" w:bidi="ar-SA"/>
      </w:rPr>
    </w:lvl>
    <w:lvl w:ilvl="6" w:tplc="AC1646D4">
      <w:numFmt w:val="bullet"/>
      <w:lvlText w:val="•"/>
      <w:lvlJc w:val="left"/>
      <w:pPr>
        <w:ind w:left="6138" w:hanging="285"/>
      </w:pPr>
      <w:rPr>
        <w:lang w:val="uk-UA" w:eastAsia="en-US" w:bidi="ar-SA"/>
      </w:rPr>
    </w:lvl>
    <w:lvl w:ilvl="7" w:tplc="A0100B1A">
      <w:numFmt w:val="bullet"/>
      <w:lvlText w:val="•"/>
      <w:lvlJc w:val="left"/>
      <w:pPr>
        <w:ind w:left="7095" w:hanging="285"/>
      </w:pPr>
      <w:rPr>
        <w:lang w:val="uk-UA" w:eastAsia="en-US" w:bidi="ar-SA"/>
      </w:rPr>
    </w:lvl>
    <w:lvl w:ilvl="8" w:tplc="4CE6A326">
      <w:numFmt w:val="bullet"/>
      <w:lvlText w:val="•"/>
      <w:lvlJc w:val="left"/>
      <w:pPr>
        <w:ind w:left="8051" w:hanging="285"/>
      </w:pPr>
      <w:rPr>
        <w:lang w:val="uk-UA" w:eastAsia="en-US" w:bidi="ar-SA"/>
      </w:rPr>
    </w:lvl>
  </w:abstractNum>
  <w:abstractNum w:abstractNumId="37" w15:restartNumberingAfterBreak="0">
    <w:nsid w:val="784F4747"/>
    <w:multiLevelType w:val="hybridMultilevel"/>
    <w:tmpl w:val="6AF0057A"/>
    <w:lvl w:ilvl="0" w:tplc="633C8030">
      <w:numFmt w:val="bullet"/>
      <w:lvlText w:val="-"/>
      <w:lvlJc w:val="left"/>
      <w:pPr>
        <w:ind w:left="47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748A6A">
      <w:numFmt w:val="bullet"/>
      <w:lvlText w:val="•"/>
      <w:lvlJc w:val="left"/>
      <w:pPr>
        <w:ind w:left="1532" w:hanging="351"/>
      </w:pPr>
      <w:rPr>
        <w:rFonts w:hint="default"/>
        <w:lang w:val="uk-UA" w:eastAsia="en-US" w:bidi="ar-SA"/>
      </w:rPr>
    </w:lvl>
    <w:lvl w:ilvl="2" w:tplc="8614479E">
      <w:numFmt w:val="bullet"/>
      <w:lvlText w:val="•"/>
      <w:lvlJc w:val="left"/>
      <w:pPr>
        <w:ind w:left="2585" w:hanging="351"/>
      </w:pPr>
      <w:rPr>
        <w:rFonts w:hint="default"/>
        <w:lang w:val="uk-UA" w:eastAsia="en-US" w:bidi="ar-SA"/>
      </w:rPr>
    </w:lvl>
    <w:lvl w:ilvl="3" w:tplc="DDE64918">
      <w:numFmt w:val="bullet"/>
      <w:lvlText w:val="•"/>
      <w:lvlJc w:val="left"/>
      <w:pPr>
        <w:ind w:left="3637" w:hanging="351"/>
      </w:pPr>
      <w:rPr>
        <w:rFonts w:hint="default"/>
        <w:lang w:val="uk-UA" w:eastAsia="en-US" w:bidi="ar-SA"/>
      </w:rPr>
    </w:lvl>
    <w:lvl w:ilvl="4" w:tplc="B53AF288">
      <w:numFmt w:val="bullet"/>
      <w:lvlText w:val="•"/>
      <w:lvlJc w:val="left"/>
      <w:pPr>
        <w:ind w:left="4690" w:hanging="351"/>
      </w:pPr>
      <w:rPr>
        <w:rFonts w:hint="default"/>
        <w:lang w:val="uk-UA" w:eastAsia="en-US" w:bidi="ar-SA"/>
      </w:rPr>
    </w:lvl>
    <w:lvl w:ilvl="5" w:tplc="CCB84690">
      <w:numFmt w:val="bullet"/>
      <w:lvlText w:val="•"/>
      <w:lvlJc w:val="left"/>
      <w:pPr>
        <w:ind w:left="5743" w:hanging="351"/>
      </w:pPr>
      <w:rPr>
        <w:rFonts w:hint="default"/>
        <w:lang w:val="uk-UA" w:eastAsia="en-US" w:bidi="ar-SA"/>
      </w:rPr>
    </w:lvl>
    <w:lvl w:ilvl="6" w:tplc="72BC184C">
      <w:numFmt w:val="bullet"/>
      <w:lvlText w:val="•"/>
      <w:lvlJc w:val="left"/>
      <w:pPr>
        <w:ind w:left="6795" w:hanging="351"/>
      </w:pPr>
      <w:rPr>
        <w:rFonts w:hint="default"/>
        <w:lang w:val="uk-UA" w:eastAsia="en-US" w:bidi="ar-SA"/>
      </w:rPr>
    </w:lvl>
    <w:lvl w:ilvl="7" w:tplc="9C8AC0F2">
      <w:numFmt w:val="bullet"/>
      <w:lvlText w:val="•"/>
      <w:lvlJc w:val="left"/>
      <w:pPr>
        <w:ind w:left="7848" w:hanging="351"/>
      </w:pPr>
      <w:rPr>
        <w:rFonts w:hint="default"/>
        <w:lang w:val="uk-UA" w:eastAsia="en-US" w:bidi="ar-SA"/>
      </w:rPr>
    </w:lvl>
    <w:lvl w:ilvl="8" w:tplc="9E6C2D04">
      <w:numFmt w:val="bullet"/>
      <w:lvlText w:val="•"/>
      <w:lvlJc w:val="left"/>
      <w:pPr>
        <w:ind w:left="8901" w:hanging="351"/>
      </w:pPr>
      <w:rPr>
        <w:rFonts w:hint="default"/>
        <w:lang w:val="uk-UA" w:eastAsia="en-US" w:bidi="ar-SA"/>
      </w:r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15"/>
  </w:num>
  <w:num w:numId="5">
    <w:abstractNumId w:val="37"/>
  </w:num>
  <w:num w:numId="6">
    <w:abstractNumId w:val="19"/>
  </w:num>
  <w:num w:numId="7">
    <w:abstractNumId w:val="6"/>
  </w:num>
  <w:num w:numId="8">
    <w:abstractNumId w:val="22"/>
  </w:num>
  <w:num w:numId="9">
    <w:abstractNumId w:val="33"/>
  </w:num>
  <w:num w:numId="10">
    <w:abstractNumId w:val="13"/>
  </w:num>
  <w:num w:numId="11">
    <w:abstractNumId w:val="34"/>
  </w:num>
  <w:num w:numId="12">
    <w:abstractNumId w:val="1"/>
  </w:num>
  <w:num w:numId="13">
    <w:abstractNumId w:val="8"/>
  </w:num>
  <w:num w:numId="14">
    <w:abstractNumId w:val="30"/>
  </w:num>
  <w:num w:numId="15">
    <w:abstractNumId w:val="31"/>
  </w:num>
  <w:num w:numId="16">
    <w:abstractNumId w:val="12"/>
  </w:num>
  <w:num w:numId="17">
    <w:abstractNumId w:val="14"/>
  </w:num>
  <w:num w:numId="18">
    <w:abstractNumId w:val="3"/>
  </w:num>
  <w:num w:numId="19">
    <w:abstractNumId w:val="25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9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</w:num>
  <w:num w:numId="2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27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</w:num>
  <w:num w:numId="35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</w:num>
  <w:num w:numId="37">
    <w:abstractNumId w:val="3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8"/>
  </w:num>
  <w:num w:numId="39">
    <w:abstractNumId w:val="2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</w:num>
  <w:num w:numId="41">
    <w:abstractNumId w:val="1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"/>
  </w:num>
  <w:num w:numId="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3"/>
  </w:num>
  <w:num w:numId="45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0"/>
  </w:num>
  <w:num w:numId="4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8E"/>
    <w:rsid w:val="001F044B"/>
    <w:rsid w:val="00431B8E"/>
    <w:rsid w:val="00A6357C"/>
    <w:rsid w:val="00B03792"/>
    <w:rsid w:val="00DF0402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7787"/>
  <w15:chartTrackingRefBased/>
  <w15:docId w15:val="{C06F5E0E-B467-43FA-B305-B3054ADF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7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03792"/>
    <w:pPr>
      <w:ind w:left="10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B03792"/>
    <w:pPr>
      <w:ind w:left="76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7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379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037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03792"/>
    <w:pPr>
      <w:spacing w:before="160"/>
      <w:ind w:left="1073" w:right="426" w:hanging="1074"/>
    </w:pPr>
    <w:rPr>
      <w:sz w:val="28"/>
      <w:szCs w:val="28"/>
    </w:rPr>
  </w:style>
  <w:style w:type="paragraph" w:styleId="21">
    <w:name w:val="toc 2"/>
    <w:basedOn w:val="a"/>
    <w:uiPriority w:val="1"/>
    <w:qFormat/>
    <w:rsid w:val="00B03792"/>
    <w:pPr>
      <w:ind w:left="47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03792"/>
    <w:pPr>
      <w:ind w:left="4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37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03792"/>
    <w:pPr>
      <w:ind w:left="472"/>
    </w:pPr>
  </w:style>
  <w:style w:type="paragraph" w:customStyle="1" w:styleId="TableParagraph">
    <w:name w:val="Table Paragraph"/>
    <w:basedOn w:val="a"/>
    <w:uiPriority w:val="1"/>
    <w:qFormat/>
    <w:rsid w:val="00B03792"/>
  </w:style>
  <w:style w:type="paragraph" w:styleId="a6">
    <w:name w:val="header"/>
    <w:basedOn w:val="a"/>
    <w:link w:val="a7"/>
    <w:uiPriority w:val="99"/>
    <w:unhideWhenUsed/>
    <w:rsid w:val="00B037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379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037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3792"/>
    <w:rPr>
      <w:rFonts w:ascii="Times New Roman" w:eastAsia="Times New Roman" w:hAnsi="Times New Roman" w:cs="Times New Roman"/>
    </w:rPr>
  </w:style>
  <w:style w:type="paragraph" w:styleId="aa">
    <w:name w:val="Revision"/>
    <w:hidden/>
    <w:uiPriority w:val="99"/>
    <w:semiHidden/>
    <w:rsid w:val="00B0379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semiHidden/>
    <w:unhideWhenUsed/>
    <w:rsid w:val="00B037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B03792"/>
    <w:rPr>
      <w:i/>
      <w:iCs/>
    </w:rPr>
  </w:style>
  <w:style w:type="paragraph" w:customStyle="1" w:styleId="msonormal0">
    <w:name w:val="msonormal"/>
    <w:basedOn w:val="a"/>
    <w:rsid w:val="00B037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d">
    <w:name w:val="Title"/>
    <w:basedOn w:val="a"/>
    <w:link w:val="ae"/>
    <w:uiPriority w:val="10"/>
    <w:qFormat/>
    <w:rsid w:val="00B03792"/>
    <w:pPr>
      <w:spacing w:line="367" w:lineRule="exact"/>
      <w:ind w:left="564" w:right="661"/>
      <w:jc w:val="center"/>
    </w:pPr>
    <w:rPr>
      <w:b/>
      <w:bCs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B03792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f">
    <w:name w:val="Hyperlink"/>
    <w:basedOn w:val="a0"/>
    <w:uiPriority w:val="99"/>
    <w:semiHidden/>
    <w:unhideWhenUsed/>
    <w:rsid w:val="00B03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gif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gif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11145</Words>
  <Characters>6353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M</dc:creator>
  <cp:keywords/>
  <dc:description/>
  <cp:lastModifiedBy>Vadim M</cp:lastModifiedBy>
  <cp:revision>2</cp:revision>
  <dcterms:created xsi:type="dcterms:W3CDTF">2023-10-11T05:28:00Z</dcterms:created>
  <dcterms:modified xsi:type="dcterms:W3CDTF">2023-10-11T12:47:00Z</dcterms:modified>
</cp:coreProperties>
</file>