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B2" w:rsidRDefault="002402B2" w:rsidP="002402B2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E77870">
        <w:rPr>
          <w:b/>
          <w:bCs/>
          <w:sz w:val="28"/>
          <w:szCs w:val="28"/>
          <w:lang w:val="uk-UA"/>
        </w:rPr>
        <w:t>Тема 2</w:t>
      </w:r>
      <w:r w:rsidRPr="006A2ACF">
        <w:rPr>
          <w:sz w:val="28"/>
          <w:szCs w:val="28"/>
          <w:lang w:val="uk-UA"/>
        </w:rPr>
        <w:t xml:space="preserve">. </w:t>
      </w:r>
      <w:r w:rsidRPr="00117B88">
        <w:rPr>
          <w:b/>
          <w:bCs/>
          <w:sz w:val="28"/>
          <w:szCs w:val="28"/>
          <w:lang w:val="uk-UA"/>
        </w:rPr>
        <w:t xml:space="preserve">Філософія </w:t>
      </w:r>
      <w:r>
        <w:rPr>
          <w:b/>
          <w:bCs/>
          <w:sz w:val="28"/>
          <w:szCs w:val="28"/>
          <w:lang w:val="uk-UA"/>
        </w:rPr>
        <w:t>античності</w:t>
      </w:r>
    </w:p>
    <w:p w:rsidR="002402B2" w:rsidRDefault="002402B2" w:rsidP="002402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2402B2" w:rsidRPr="00117B88" w:rsidRDefault="002402B2" w:rsidP="002402B2">
      <w:pPr>
        <w:widowControl/>
        <w:numPr>
          <w:ilvl w:val="0"/>
          <w:numId w:val="2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117B88">
        <w:rPr>
          <w:sz w:val="28"/>
          <w:szCs w:val="28"/>
          <w:lang w:val="uk-UA"/>
        </w:rPr>
        <w:t>Становлення</w:t>
      </w:r>
      <w:r>
        <w:rPr>
          <w:sz w:val="28"/>
          <w:szCs w:val="28"/>
          <w:lang w:val="uk-UA"/>
        </w:rPr>
        <w:t xml:space="preserve"> та розвиток античної філософії. </w:t>
      </w:r>
      <w:r w:rsidRPr="00117B88">
        <w:rPr>
          <w:sz w:val="28"/>
          <w:szCs w:val="28"/>
          <w:lang w:val="uk-UA"/>
        </w:rPr>
        <w:t>Загальні особл</w:t>
      </w:r>
      <w:r>
        <w:rPr>
          <w:sz w:val="28"/>
          <w:szCs w:val="28"/>
          <w:lang w:val="uk-UA"/>
        </w:rPr>
        <w:t>ивості давньогрецької філософії. Періодизація античної філософії.</w:t>
      </w:r>
    </w:p>
    <w:p w:rsidR="002402B2" w:rsidRPr="00117B88" w:rsidRDefault="002402B2" w:rsidP="002402B2">
      <w:pPr>
        <w:widowControl/>
        <w:numPr>
          <w:ilvl w:val="0"/>
          <w:numId w:val="2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Натурфілософія. </w:t>
      </w:r>
    </w:p>
    <w:p w:rsidR="002402B2" w:rsidRDefault="002402B2" w:rsidP="002402B2">
      <w:pPr>
        <w:widowControl/>
        <w:numPr>
          <w:ilvl w:val="0"/>
          <w:numId w:val="2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Класичний період давньогрецької філософії:</w:t>
      </w:r>
    </w:p>
    <w:p w:rsidR="002402B2" w:rsidRDefault="002402B2" w:rsidP="002402B2">
      <w:pPr>
        <w:widowControl/>
        <w:autoSpaceDE w:val="0"/>
        <w:autoSpaceDN w:val="0"/>
        <w:spacing w:line="240" w:lineRule="auto"/>
        <w:ind w:left="36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Антропологічний поворот у філософії античності</w:t>
      </w:r>
    </w:p>
    <w:p w:rsidR="002402B2" w:rsidRDefault="002402B2" w:rsidP="002402B2">
      <w:pPr>
        <w:widowControl/>
        <w:autoSpaceDE w:val="0"/>
        <w:autoSpaceDN w:val="0"/>
        <w:spacing w:line="240" w:lineRule="auto"/>
        <w:ind w:left="36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Платонізм </w:t>
      </w:r>
      <w:r w:rsidRPr="00117B88">
        <w:rPr>
          <w:sz w:val="28"/>
          <w:szCs w:val="28"/>
          <w:lang w:val="uk-UA"/>
        </w:rPr>
        <w:t>як апогей давньогрецької філософії</w:t>
      </w:r>
    </w:p>
    <w:p w:rsidR="002402B2" w:rsidRPr="00117B88" w:rsidRDefault="002402B2" w:rsidP="002402B2">
      <w:pPr>
        <w:widowControl/>
        <w:autoSpaceDE w:val="0"/>
        <w:autoSpaceDN w:val="0"/>
        <w:spacing w:line="240" w:lineRule="auto"/>
        <w:ind w:left="36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3.3.Філософія Аристотеля</w:t>
      </w:r>
    </w:p>
    <w:p w:rsidR="002402B2" w:rsidRPr="00117B88" w:rsidRDefault="002402B2" w:rsidP="002402B2">
      <w:pPr>
        <w:widowControl/>
        <w:numPr>
          <w:ilvl w:val="0"/>
          <w:numId w:val="2"/>
        </w:numPr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Філософія епохи еллінізму. Основні школи </w:t>
      </w:r>
    </w:p>
    <w:p w:rsidR="002402B2" w:rsidRPr="00117B88" w:rsidRDefault="002402B2" w:rsidP="002402B2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</w:p>
    <w:p w:rsidR="002402B2" w:rsidRPr="004151FB" w:rsidRDefault="002402B2" w:rsidP="002402B2">
      <w:pPr>
        <w:widowControl/>
        <w:autoSpaceDE w:val="0"/>
        <w:autoSpaceDN w:val="0"/>
        <w:spacing w:line="240" w:lineRule="auto"/>
        <w:ind w:left="92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4151FB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2402B2" w:rsidRPr="00331B73" w:rsidRDefault="002402B2" w:rsidP="002402B2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r w:rsidRPr="002402B2">
        <w:rPr>
          <w:spacing w:val="-6"/>
          <w:sz w:val="28"/>
          <w:szCs w:val="28"/>
          <w:lang w:val="uk-UA"/>
        </w:rPr>
        <w:t xml:space="preserve">Історія філософії [Текст] : підручник / [Ярошовець В. І. та ін.] ; за ред. д-ра філос. наук, проф. </w:t>
      </w:r>
      <w:r w:rsidRPr="00331B73">
        <w:rPr>
          <w:spacing w:val="-6"/>
          <w:sz w:val="28"/>
          <w:szCs w:val="28"/>
        </w:rPr>
        <w:t xml:space="preserve">В. І. </w:t>
      </w:r>
      <w:proofErr w:type="spellStart"/>
      <w:r w:rsidRPr="00331B73">
        <w:rPr>
          <w:spacing w:val="-6"/>
          <w:sz w:val="28"/>
          <w:szCs w:val="28"/>
        </w:rPr>
        <w:t>Ярошовця</w:t>
      </w:r>
      <w:proofErr w:type="spellEnd"/>
      <w:r w:rsidRPr="00331B73">
        <w:rPr>
          <w:spacing w:val="-6"/>
          <w:sz w:val="28"/>
          <w:szCs w:val="28"/>
        </w:rPr>
        <w:t xml:space="preserve"> ; </w:t>
      </w:r>
      <w:proofErr w:type="spellStart"/>
      <w:r w:rsidRPr="00331B73">
        <w:rPr>
          <w:spacing w:val="-6"/>
          <w:sz w:val="28"/>
          <w:szCs w:val="28"/>
        </w:rPr>
        <w:t>Київ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r w:rsidRPr="00331B73">
        <w:rPr>
          <w:spacing w:val="-6"/>
          <w:sz w:val="28"/>
          <w:szCs w:val="28"/>
        </w:rPr>
        <w:t>нац</w:t>
      </w:r>
      <w:proofErr w:type="spellEnd"/>
      <w:r w:rsidRPr="00331B73">
        <w:rPr>
          <w:spacing w:val="-6"/>
          <w:sz w:val="28"/>
          <w:szCs w:val="28"/>
        </w:rPr>
        <w:t xml:space="preserve">. ун-т </w:t>
      </w:r>
      <w:proofErr w:type="spellStart"/>
      <w:r w:rsidRPr="00331B73">
        <w:rPr>
          <w:spacing w:val="-6"/>
          <w:sz w:val="28"/>
          <w:szCs w:val="28"/>
        </w:rPr>
        <w:t>ім</w:t>
      </w:r>
      <w:proofErr w:type="spellEnd"/>
      <w:r w:rsidRPr="00331B73">
        <w:rPr>
          <w:spacing w:val="-6"/>
          <w:sz w:val="28"/>
          <w:szCs w:val="28"/>
        </w:rPr>
        <w:t xml:space="preserve">. Тараса </w:t>
      </w:r>
      <w:proofErr w:type="spellStart"/>
      <w:r w:rsidRPr="00331B73">
        <w:rPr>
          <w:spacing w:val="-6"/>
          <w:sz w:val="28"/>
          <w:szCs w:val="28"/>
        </w:rPr>
        <w:t>Шевченка</w:t>
      </w:r>
      <w:proofErr w:type="spellEnd"/>
      <w:r w:rsidRPr="00331B73">
        <w:rPr>
          <w:spacing w:val="-6"/>
          <w:sz w:val="28"/>
          <w:szCs w:val="28"/>
        </w:rPr>
        <w:t>, Карпат</w:t>
      </w:r>
      <w:proofErr w:type="gramStart"/>
      <w:r w:rsidRPr="00331B73">
        <w:rPr>
          <w:spacing w:val="-6"/>
          <w:sz w:val="28"/>
          <w:szCs w:val="28"/>
        </w:rPr>
        <w:t>.</w:t>
      </w:r>
      <w:proofErr w:type="gramEnd"/>
      <w:r w:rsidRPr="00331B73">
        <w:rPr>
          <w:spacing w:val="-6"/>
          <w:sz w:val="28"/>
          <w:szCs w:val="28"/>
        </w:rPr>
        <w:t xml:space="preserve"> </w:t>
      </w:r>
      <w:proofErr w:type="gramStart"/>
      <w:r w:rsidRPr="00331B73">
        <w:rPr>
          <w:spacing w:val="-6"/>
          <w:sz w:val="28"/>
          <w:szCs w:val="28"/>
        </w:rPr>
        <w:t>у</w:t>
      </w:r>
      <w:proofErr w:type="gramEnd"/>
      <w:r w:rsidRPr="00331B73">
        <w:rPr>
          <w:spacing w:val="-6"/>
          <w:sz w:val="28"/>
          <w:szCs w:val="28"/>
        </w:rPr>
        <w:t xml:space="preserve">н-т </w:t>
      </w:r>
      <w:proofErr w:type="spellStart"/>
      <w:r w:rsidRPr="00331B73">
        <w:rPr>
          <w:spacing w:val="-6"/>
          <w:sz w:val="28"/>
          <w:szCs w:val="28"/>
        </w:rPr>
        <w:t>ім</w:t>
      </w:r>
      <w:proofErr w:type="spellEnd"/>
      <w:r w:rsidRPr="00331B73">
        <w:rPr>
          <w:spacing w:val="-6"/>
          <w:sz w:val="28"/>
          <w:szCs w:val="28"/>
        </w:rPr>
        <w:t>. Августина Волошина.  Ужгород</w:t>
      </w:r>
      <w:proofErr w:type="gramStart"/>
      <w:r w:rsidRPr="00331B73">
        <w:rPr>
          <w:spacing w:val="-6"/>
          <w:sz w:val="28"/>
          <w:szCs w:val="28"/>
        </w:rPr>
        <w:t xml:space="preserve"> :</w:t>
      </w:r>
      <w:proofErr w:type="gramEnd"/>
      <w:r w:rsidRPr="00331B73">
        <w:rPr>
          <w:spacing w:val="-6"/>
          <w:sz w:val="28"/>
          <w:szCs w:val="28"/>
        </w:rPr>
        <w:t xml:space="preserve"> Патент, 2014. 839 </w:t>
      </w:r>
      <w:proofErr w:type="gramStart"/>
      <w:r w:rsidRPr="00331B73">
        <w:rPr>
          <w:spacing w:val="-6"/>
          <w:sz w:val="28"/>
          <w:szCs w:val="28"/>
        </w:rPr>
        <w:t>с</w:t>
      </w:r>
      <w:proofErr w:type="gramEnd"/>
      <w:r w:rsidRPr="00331B73">
        <w:rPr>
          <w:spacing w:val="-6"/>
          <w:sz w:val="28"/>
          <w:szCs w:val="28"/>
        </w:rPr>
        <w:t>.</w:t>
      </w:r>
    </w:p>
    <w:p w:rsidR="002402B2" w:rsidRPr="00331B73" w:rsidRDefault="002402B2" w:rsidP="002402B2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proofErr w:type="gramStart"/>
      <w:r w:rsidRPr="00331B73">
        <w:rPr>
          <w:spacing w:val="-6"/>
          <w:sz w:val="28"/>
          <w:szCs w:val="28"/>
        </w:rPr>
        <w:t>Св</w:t>
      </w:r>
      <w:proofErr w:type="gramEnd"/>
      <w:r w:rsidRPr="00331B73">
        <w:rPr>
          <w:spacing w:val="-6"/>
          <w:sz w:val="28"/>
          <w:szCs w:val="28"/>
        </w:rPr>
        <w:t>ітайло</w:t>
      </w:r>
      <w:proofErr w:type="spellEnd"/>
      <w:r w:rsidRPr="00331B73">
        <w:rPr>
          <w:spacing w:val="-6"/>
          <w:sz w:val="28"/>
          <w:szCs w:val="28"/>
        </w:rPr>
        <w:t xml:space="preserve"> Л.Д., Мельничук М.С., </w:t>
      </w:r>
      <w:proofErr w:type="spellStart"/>
      <w:r w:rsidRPr="00331B73">
        <w:rPr>
          <w:spacing w:val="-6"/>
          <w:sz w:val="28"/>
          <w:szCs w:val="28"/>
        </w:rPr>
        <w:t>Слюсар</w:t>
      </w:r>
      <w:proofErr w:type="spellEnd"/>
      <w:r w:rsidRPr="00331B73">
        <w:rPr>
          <w:spacing w:val="-6"/>
          <w:sz w:val="28"/>
          <w:szCs w:val="28"/>
        </w:rPr>
        <w:t xml:space="preserve"> В.М.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навчально-методичний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посібник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331B73">
        <w:rPr>
          <w:spacing w:val="-6"/>
          <w:sz w:val="28"/>
          <w:szCs w:val="28"/>
        </w:rPr>
        <w:t>Р</w:t>
      </w:r>
      <w:proofErr w:type="gramEnd"/>
      <w:r w:rsidRPr="00331B73">
        <w:rPr>
          <w:spacing w:val="-6"/>
          <w:sz w:val="28"/>
          <w:szCs w:val="28"/>
        </w:rPr>
        <w:t>івне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331B73">
        <w:rPr>
          <w:spacing w:val="-6"/>
          <w:sz w:val="28"/>
          <w:szCs w:val="28"/>
        </w:rPr>
        <w:t>Вид-во</w:t>
      </w:r>
      <w:proofErr w:type="spellEnd"/>
      <w:proofErr w:type="gramEnd"/>
      <w:r w:rsidRPr="00331B73">
        <w:rPr>
          <w:spacing w:val="-6"/>
          <w:sz w:val="28"/>
          <w:szCs w:val="28"/>
        </w:rPr>
        <w:t xml:space="preserve"> НУВГП, 2012.  270 с.</w:t>
      </w:r>
    </w:p>
    <w:p w:rsidR="002402B2" w:rsidRPr="00331B73" w:rsidRDefault="002402B2" w:rsidP="002402B2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331B73">
        <w:rPr>
          <w:spacing w:val="-6"/>
          <w:sz w:val="28"/>
          <w:szCs w:val="28"/>
        </w:rPr>
        <w:t>п</w:t>
      </w:r>
      <w:proofErr w:type="gramEnd"/>
      <w:r w:rsidRPr="00331B73">
        <w:rPr>
          <w:spacing w:val="-6"/>
          <w:sz w:val="28"/>
          <w:szCs w:val="28"/>
        </w:rPr>
        <w:t>ідручник</w:t>
      </w:r>
      <w:proofErr w:type="spellEnd"/>
      <w:r w:rsidRPr="00331B73">
        <w:rPr>
          <w:spacing w:val="-6"/>
          <w:sz w:val="28"/>
          <w:szCs w:val="28"/>
        </w:rPr>
        <w:t xml:space="preserve"> для </w:t>
      </w:r>
      <w:proofErr w:type="spellStart"/>
      <w:r w:rsidRPr="00331B73">
        <w:rPr>
          <w:spacing w:val="-6"/>
          <w:sz w:val="28"/>
          <w:szCs w:val="28"/>
        </w:rPr>
        <w:t>студентів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вищ.навч.закл</w:t>
      </w:r>
      <w:proofErr w:type="spellEnd"/>
      <w:r w:rsidRPr="00331B73">
        <w:rPr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spacing w:val="-6"/>
          <w:sz w:val="28"/>
          <w:szCs w:val="28"/>
        </w:rPr>
        <w:t>Губерський</w:t>
      </w:r>
      <w:proofErr w:type="spellEnd"/>
      <w:r w:rsidRPr="00331B73">
        <w:rPr>
          <w:spacing w:val="-6"/>
          <w:sz w:val="28"/>
          <w:szCs w:val="28"/>
        </w:rPr>
        <w:t xml:space="preserve">, В.П. </w:t>
      </w:r>
      <w:proofErr w:type="spellStart"/>
      <w:r w:rsidRPr="00331B73">
        <w:rPr>
          <w:spacing w:val="-6"/>
          <w:sz w:val="28"/>
          <w:szCs w:val="28"/>
        </w:rPr>
        <w:t>Андрущенко</w:t>
      </w:r>
      <w:proofErr w:type="spellEnd"/>
      <w:r w:rsidRPr="00331B73">
        <w:rPr>
          <w:spacing w:val="-6"/>
          <w:sz w:val="28"/>
          <w:szCs w:val="28"/>
        </w:rPr>
        <w:t xml:space="preserve">, А.О. </w:t>
      </w:r>
      <w:proofErr w:type="spellStart"/>
      <w:r w:rsidRPr="00331B73">
        <w:rPr>
          <w:spacing w:val="-6"/>
          <w:sz w:val="28"/>
          <w:szCs w:val="28"/>
        </w:rPr>
        <w:t>Баумайстер</w:t>
      </w:r>
      <w:proofErr w:type="spellEnd"/>
      <w:proofErr w:type="gramStart"/>
      <w:r w:rsidRPr="00331B73">
        <w:rPr>
          <w:spacing w:val="-6"/>
          <w:sz w:val="28"/>
          <w:szCs w:val="28"/>
        </w:rPr>
        <w:t>, І.</w:t>
      </w:r>
      <w:proofErr w:type="gramEnd"/>
      <w:r w:rsidRPr="00331B73">
        <w:rPr>
          <w:spacing w:val="-6"/>
          <w:sz w:val="28"/>
          <w:szCs w:val="28"/>
        </w:rPr>
        <w:t xml:space="preserve">С. Добронравова, В.В. </w:t>
      </w:r>
      <w:proofErr w:type="spellStart"/>
      <w:r w:rsidRPr="00331B73">
        <w:rPr>
          <w:spacing w:val="-6"/>
          <w:sz w:val="28"/>
          <w:szCs w:val="28"/>
        </w:rPr>
        <w:t>Ільїн</w:t>
      </w:r>
      <w:proofErr w:type="spellEnd"/>
      <w:r w:rsidRPr="00331B73">
        <w:rPr>
          <w:spacing w:val="-6"/>
          <w:sz w:val="28"/>
          <w:szCs w:val="28"/>
        </w:rPr>
        <w:t xml:space="preserve">; за ред. Л. В. </w:t>
      </w:r>
      <w:proofErr w:type="spellStart"/>
      <w:r w:rsidRPr="00331B73">
        <w:rPr>
          <w:spacing w:val="-6"/>
          <w:sz w:val="28"/>
          <w:szCs w:val="28"/>
        </w:rPr>
        <w:t>Губернський</w:t>
      </w:r>
      <w:proofErr w:type="spellEnd"/>
      <w:r w:rsidRPr="00331B73">
        <w:rPr>
          <w:spacing w:val="-6"/>
          <w:sz w:val="28"/>
          <w:szCs w:val="28"/>
        </w:rPr>
        <w:t xml:space="preserve">. вид. 2-ге, </w:t>
      </w:r>
      <w:proofErr w:type="spellStart"/>
      <w:r w:rsidRPr="00331B73">
        <w:rPr>
          <w:spacing w:val="-6"/>
          <w:sz w:val="28"/>
          <w:szCs w:val="28"/>
        </w:rPr>
        <w:t>перероб</w:t>
      </w:r>
      <w:proofErr w:type="spellEnd"/>
      <w:r w:rsidRPr="00331B73">
        <w:rPr>
          <w:spacing w:val="-6"/>
          <w:sz w:val="28"/>
          <w:szCs w:val="28"/>
        </w:rPr>
        <w:t xml:space="preserve">, </w:t>
      </w:r>
      <w:proofErr w:type="spellStart"/>
      <w:r w:rsidRPr="00331B73">
        <w:rPr>
          <w:spacing w:val="-6"/>
          <w:sz w:val="28"/>
          <w:szCs w:val="28"/>
        </w:rPr>
        <w:t>і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допов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r w:rsidRPr="00331B73">
        <w:rPr>
          <w:spacing w:val="-6"/>
          <w:sz w:val="28"/>
          <w:szCs w:val="28"/>
        </w:rPr>
        <w:t>Харків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Фоліо</w:t>
      </w:r>
      <w:proofErr w:type="spellEnd"/>
      <w:r w:rsidRPr="00331B73">
        <w:rPr>
          <w:spacing w:val="-6"/>
          <w:sz w:val="28"/>
          <w:szCs w:val="28"/>
        </w:rPr>
        <w:t>, 2018. 620 </w:t>
      </w:r>
      <w:proofErr w:type="gramStart"/>
      <w:r w:rsidRPr="00331B73">
        <w:rPr>
          <w:spacing w:val="-6"/>
          <w:sz w:val="28"/>
          <w:szCs w:val="28"/>
        </w:rPr>
        <w:t>с</w:t>
      </w:r>
      <w:proofErr w:type="gramEnd"/>
      <w:r w:rsidRPr="00331B73">
        <w:rPr>
          <w:spacing w:val="-6"/>
          <w:sz w:val="28"/>
          <w:szCs w:val="28"/>
        </w:rPr>
        <w:t>.</w:t>
      </w:r>
    </w:p>
    <w:p w:rsidR="002402B2" w:rsidRPr="008F10C7" w:rsidRDefault="002402B2" w:rsidP="002402B2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Андрущенко</w:t>
      </w:r>
      <w:proofErr w:type="spellEnd"/>
      <w:r w:rsidRPr="008F10C7">
        <w:rPr>
          <w:spacing w:val="-6"/>
          <w:sz w:val="28"/>
          <w:szCs w:val="28"/>
        </w:rPr>
        <w:t xml:space="preserve"> В.П., </w:t>
      </w:r>
      <w:proofErr w:type="spellStart"/>
      <w:r w:rsidRPr="008F10C7">
        <w:rPr>
          <w:spacing w:val="-6"/>
          <w:sz w:val="28"/>
          <w:szCs w:val="28"/>
        </w:rPr>
        <w:t>Волинка</w:t>
      </w:r>
      <w:proofErr w:type="spellEnd"/>
      <w:r w:rsidRPr="008F10C7">
        <w:rPr>
          <w:spacing w:val="-6"/>
          <w:sz w:val="28"/>
          <w:szCs w:val="28"/>
        </w:rPr>
        <w:t xml:space="preserve"> Г.І., </w:t>
      </w:r>
      <w:proofErr w:type="spellStart"/>
      <w:r w:rsidRPr="008F10C7">
        <w:rPr>
          <w:spacing w:val="-6"/>
          <w:sz w:val="28"/>
          <w:szCs w:val="28"/>
        </w:rPr>
        <w:t>Мозгова</w:t>
      </w:r>
      <w:proofErr w:type="spellEnd"/>
      <w:r w:rsidRPr="008F10C7">
        <w:rPr>
          <w:spacing w:val="-6"/>
          <w:sz w:val="28"/>
          <w:szCs w:val="28"/>
        </w:rPr>
        <w:t xml:space="preserve"> Н.Г., </w:t>
      </w:r>
      <w:proofErr w:type="spellStart"/>
      <w:r w:rsidRPr="008F10C7">
        <w:rPr>
          <w:spacing w:val="-6"/>
          <w:sz w:val="28"/>
          <w:szCs w:val="28"/>
        </w:rPr>
        <w:t>Андрущенко</w:t>
      </w:r>
      <w:proofErr w:type="spellEnd"/>
      <w:r w:rsidRPr="008F10C7">
        <w:rPr>
          <w:spacing w:val="-6"/>
          <w:sz w:val="28"/>
          <w:szCs w:val="28"/>
        </w:rPr>
        <w:t xml:space="preserve"> Т.І., </w:t>
      </w:r>
      <w:proofErr w:type="spellStart"/>
      <w:r w:rsidRPr="008F10C7">
        <w:rPr>
          <w:spacing w:val="-6"/>
          <w:sz w:val="28"/>
          <w:szCs w:val="28"/>
        </w:rPr>
        <w:t>Мозговий</w:t>
      </w:r>
      <w:proofErr w:type="spellEnd"/>
      <w:r w:rsidRPr="008F10C7">
        <w:rPr>
          <w:spacing w:val="-6"/>
          <w:sz w:val="28"/>
          <w:szCs w:val="28"/>
        </w:rPr>
        <w:t xml:space="preserve"> А.А.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. Природа, проблематика, </w:t>
      </w:r>
      <w:proofErr w:type="spellStart"/>
      <w:r w:rsidRPr="008F10C7">
        <w:rPr>
          <w:spacing w:val="-6"/>
          <w:sz w:val="28"/>
          <w:szCs w:val="28"/>
        </w:rPr>
        <w:t>класичні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розділи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хрестоматія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Каравела</w:t>
      </w:r>
      <w:proofErr w:type="spellEnd"/>
      <w:r w:rsidRPr="008F10C7">
        <w:rPr>
          <w:spacing w:val="-6"/>
          <w:sz w:val="28"/>
          <w:szCs w:val="28"/>
        </w:rPr>
        <w:t xml:space="preserve">, 2010. 464 </w:t>
      </w:r>
      <w:proofErr w:type="gramStart"/>
      <w:r w:rsidRPr="008F10C7">
        <w:rPr>
          <w:spacing w:val="-6"/>
          <w:sz w:val="28"/>
          <w:szCs w:val="28"/>
        </w:rPr>
        <w:t>с</w:t>
      </w:r>
      <w:proofErr w:type="gramEnd"/>
      <w:r w:rsidRPr="008F10C7">
        <w:rPr>
          <w:spacing w:val="-6"/>
          <w:sz w:val="28"/>
          <w:szCs w:val="28"/>
        </w:rPr>
        <w:t>.</w:t>
      </w:r>
    </w:p>
    <w:p w:rsidR="002402B2" w:rsidRDefault="002402B2" w:rsidP="002402B2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Вандишев</w:t>
      </w:r>
      <w:proofErr w:type="spellEnd"/>
      <w:r w:rsidRPr="008F10C7">
        <w:rPr>
          <w:spacing w:val="-6"/>
          <w:sz w:val="28"/>
          <w:szCs w:val="28"/>
        </w:rPr>
        <w:t xml:space="preserve"> В. М.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Екскурс</w:t>
      </w:r>
      <w:proofErr w:type="spellEnd"/>
      <w:r w:rsidRPr="008F10C7">
        <w:rPr>
          <w:spacing w:val="-6"/>
          <w:sz w:val="28"/>
          <w:szCs w:val="28"/>
        </w:rPr>
        <w:t xml:space="preserve"> в </w:t>
      </w:r>
      <w:proofErr w:type="spellStart"/>
      <w:r w:rsidRPr="008F10C7">
        <w:rPr>
          <w:spacing w:val="-6"/>
          <w:sz w:val="28"/>
          <w:szCs w:val="28"/>
        </w:rPr>
        <w:t>історію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вчень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і</w:t>
      </w:r>
      <w:proofErr w:type="spellEnd"/>
      <w:r w:rsidRPr="008F10C7">
        <w:rPr>
          <w:spacing w:val="-6"/>
          <w:sz w:val="28"/>
          <w:szCs w:val="28"/>
        </w:rPr>
        <w:t xml:space="preserve"> понять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</w:t>
      </w:r>
      <w:proofErr w:type="gramStart"/>
      <w:r w:rsidRPr="008F10C7">
        <w:rPr>
          <w:spacing w:val="-6"/>
          <w:sz w:val="28"/>
          <w:szCs w:val="28"/>
        </w:rPr>
        <w:t>в</w:t>
      </w:r>
      <w:proofErr w:type="spellEnd"/>
      <w:proofErr w:type="gramEnd"/>
      <w:r w:rsidRPr="008F10C7">
        <w:rPr>
          <w:spacing w:val="-6"/>
          <w:sz w:val="28"/>
          <w:szCs w:val="28"/>
        </w:rPr>
        <w:t>: Кондор, 2006. 474 с.</w:t>
      </w:r>
    </w:p>
    <w:p w:rsidR="002402B2" w:rsidRPr="00144049" w:rsidRDefault="002402B2" w:rsidP="002402B2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Сау</w:t>
      </w:r>
      <w:r w:rsidRPr="00144049">
        <w:rPr>
          <w:spacing w:val="-6"/>
          <w:sz w:val="28"/>
          <w:szCs w:val="28"/>
        </w:rPr>
        <w:t>х</w:t>
      </w:r>
      <w:proofErr w:type="spellEnd"/>
      <w:r w:rsidRPr="00144049">
        <w:rPr>
          <w:spacing w:val="-6"/>
          <w:sz w:val="28"/>
          <w:szCs w:val="28"/>
        </w:rPr>
        <w:t xml:space="preserve"> Ю. П. </w:t>
      </w:r>
      <w:proofErr w:type="spellStart"/>
      <w:r w:rsidRPr="00144049">
        <w:rPr>
          <w:spacing w:val="-6"/>
          <w:sz w:val="28"/>
          <w:szCs w:val="28"/>
        </w:rPr>
        <w:t>Філософія</w:t>
      </w:r>
      <w:proofErr w:type="spellEnd"/>
      <w:r w:rsidRPr="00144049">
        <w:rPr>
          <w:spacing w:val="-6"/>
          <w:sz w:val="28"/>
          <w:szCs w:val="28"/>
        </w:rPr>
        <w:t xml:space="preserve"> буддизму. </w:t>
      </w:r>
      <w:proofErr w:type="spellStart"/>
      <w:r w:rsidRPr="00144049">
        <w:rPr>
          <w:spacing w:val="-6"/>
          <w:sz w:val="28"/>
          <w:szCs w:val="28"/>
        </w:rPr>
        <w:t>Глобалізаційний</w:t>
      </w:r>
      <w:proofErr w:type="spellEnd"/>
      <w:r w:rsidRPr="00144049">
        <w:rPr>
          <w:spacing w:val="-6"/>
          <w:sz w:val="28"/>
          <w:szCs w:val="28"/>
        </w:rPr>
        <w:t xml:space="preserve"> </w:t>
      </w:r>
      <w:proofErr w:type="spellStart"/>
      <w:r w:rsidRPr="00144049">
        <w:rPr>
          <w:spacing w:val="-6"/>
          <w:sz w:val="28"/>
          <w:szCs w:val="28"/>
        </w:rPr>
        <w:t>вимі</w:t>
      </w:r>
      <w:proofErr w:type="gramStart"/>
      <w:r w:rsidRPr="00144049">
        <w:rPr>
          <w:spacing w:val="-6"/>
          <w:sz w:val="28"/>
          <w:szCs w:val="28"/>
        </w:rPr>
        <w:t>р</w:t>
      </w:r>
      <w:proofErr w:type="spellEnd"/>
      <w:proofErr w:type="gramEnd"/>
      <w:r w:rsidRPr="00144049">
        <w:rPr>
          <w:spacing w:val="-6"/>
          <w:sz w:val="28"/>
          <w:szCs w:val="28"/>
        </w:rPr>
        <w:t xml:space="preserve"> : </w:t>
      </w:r>
      <w:proofErr w:type="spellStart"/>
      <w:r w:rsidRPr="00144049">
        <w:rPr>
          <w:spacing w:val="-6"/>
          <w:sz w:val="28"/>
          <w:szCs w:val="28"/>
        </w:rPr>
        <w:t>монографія</w:t>
      </w:r>
      <w:proofErr w:type="spellEnd"/>
      <w:r w:rsidRPr="00144049">
        <w:rPr>
          <w:spacing w:val="-6"/>
          <w:sz w:val="28"/>
          <w:szCs w:val="28"/>
        </w:rPr>
        <w:t xml:space="preserve">. </w:t>
      </w:r>
      <w:proofErr w:type="spellStart"/>
      <w:r w:rsidRPr="00144049">
        <w:rPr>
          <w:spacing w:val="-6"/>
          <w:sz w:val="28"/>
          <w:szCs w:val="28"/>
        </w:rPr>
        <w:t>Київ</w:t>
      </w:r>
      <w:proofErr w:type="spellEnd"/>
      <w:r w:rsidRPr="00144049">
        <w:rPr>
          <w:spacing w:val="-6"/>
          <w:sz w:val="28"/>
          <w:szCs w:val="28"/>
        </w:rPr>
        <w:t>: МП Леся, 2009. 224 с.</w:t>
      </w:r>
    </w:p>
    <w:p w:rsidR="002402B2" w:rsidRPr="008F10C7" w:rsidRDefault="002402B2" w:rsidP="002402B2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Словник-довідник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– 2-ге вид., доп., </w:t>
      </w:r>
      <w:proofErr w:type="spellStart"/>
      <w:r w:rsidRPr="008F10C7">
        <w:rPr>
          <w:spacing w:val="-6"/>
          <w:sz w:val="28"/>
          <w:szCs w:val="28"/>
        </w:rPr>
        <w:t>випр</w:t>
      </w:r>
      <w:proofErr w:type="spellEnd"/>
      <w:r w:rsidRPr="008F10C7">
        <w:rPr>
          <w:spacing w:val="-6"/>
          <w:sz w:val="28"/>
          <w:szCs w:val="28"/>
        </w:rPr>
        <w:t xml:space="preserve">., </w:t>
      </w:r>
      <w:proofErr w:type="spellStart"/>
      <w:r w:rsidRPr="008F10C7">
        <w:rPr>
          <w:spacing w:val="-6"/>
          <w:sz w:val="28"/>
          <w:szCs w:val="28"/>
        </w:rPr>
        <w:t>і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перероб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</w:t>
      </w:r>
      <w:proofErr w:type="gramStart"/>
      <w:r w:rsidRPr="008F10C7">
        <w:rPr>
          <w:spacing w:val="-6"/>
          <w:sz w:val="28"/>
          <w:szCs w:val="28"/>
        </w:rPr>
        <w:t>в</w:t>
      </w:r>
      <w:proofErr w:type="spellEnd"/>
      <w:proofErr w:type="gramEnd"/>
      <w:r w:rsidRPr="008F10C7">
        <w:rPr>
          <w:spacing w:val="-6"/>
          <w:sz w:val="28"/>
          <w:szCs w:val="28"/>
        </w:rPr>
        <w:t>: Дельта, 2009. 284 с.</w:t>
      </w:r>
    </w:p>
    <w:p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8778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402B2"/>
    <w:rsid w:val="002402B2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BE7FDE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B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2023-10-08T15:16:00Z</dcterms:created>
  <dcterms:modified xsi:type="dcterms:W3CDTF">2023-10-08T15:16:00Z</dcterms:modified>
</cp:coreProperties>
</file>