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D5" w:rsidRDefault="002F37F9" w:rsidP="002F37F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7850D5" w:rsidRPr="007850D5" w:rsidTr="007850D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D5" w:rsidRPr="007850D5" w:rsidRDefault="007850D5" w:rsidP="00785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50D5">
              <w:rPr>
                <w:rFonts w:ascii="Times New Roman" w:hAnsi="Times New Roman" w:cs="Times New Roman"/>
                <w:b/>
                <w:sz w:val="26"/>
                <w:szCs w:val="26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5" w:rsidRPr="007850D5" w:rsidRDefault="007850D5" w:rsidP="007850D5">
            <w:pPr>
              <w:tabs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D5">
              <w:rPr>
                <w:rFonts w:ascii="Times New Roman" w:hAnsi="Times New Roman" w:cs="Times New Roman"/>
                <w:sz w:val="26"/>
                <w:szCs w:val="26"/>
              </w:rPr>
              <w:t>Міністерство освіти і науки України</w:t>
            </w:r>
          </w:p>
          <w:p w:rsidR="007850D5" w:rsidRPr="007850D5" w:rsidRDefault="007850D5" w:rsidP="007850D5">
            <w:pPr>
              <w:tabs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50D5">
              <w:rPr>
                <w:rFonts w:ascii="Times New Roman" w:hAnsi="Times New Roman" w:cs="Times New Roman"/>
                <w:sz w:val="26"/>
                <w:szCs w:val="26"/>
              </w:rPr>
              <w:t>Житомирський державний технологічний університет</w:t>
            </w:r>
          </w:p>
          <w:p w:rsidR="007850D5" w:rsidRPr="007850D5" w:rsidRDefault="007850D5" w:rsidP="007850D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</w:tbl>
    <w:p w:rsidR="007850D5" w:rsidRDefault="007850D5" w:rsidP="002F37F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37F9" w:rsidRPr="002F37F9" w:rsidRDefault="002F37F9" w:rsidP="002F37F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МЕТОДИЧНЕ ЗАБЕЗПЕЧЕННЯ</w:t>
      </w:r>
    </w:p>
    <w:p w:rsidR="002F37F9" w:rsidRPr="002F37F9" w:rsidRDefault="002F37F9" w:rsidP="002F37F9">
      <w:pPr>
        <w:keepNext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освоєння навчальної дисципліни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“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Страхування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”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розроблено навчально-методичні посібники: </w:t>
      </w:r>
    </w:p>
    <w:p w:rsidR="002F37F9" w:rsidRPr="002F37F9" w:rsidRDefault="002F37F9" w:rsidP="002F37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Александрова М.М. Страхування: Навчально-методичний посібник. / М.М. Александрова /– К.: ЦУЛ, 2002. – 208 с.</w:t>
      </w:r>
    </w:p>
    <w:p w:rsidR="002F37F9" w:rsidRPr="002F37F9" w:rsidRDefault="002F37F9" w:rsidP="002F37F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Александрова М.М. Страхування: навчально-методичний посібник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[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]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М.М. Александрова, О.М. Петрук,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К.К. Уллу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бієва. – Житомир: ЖДТУ. 2011. – 184 с.</w:t>
      </w:r>
    </w:p>
    <w:p w:rsidR="002F37F9" w:rsidRPr="002F37F9" w:rsidRDefault="002F37F9" w:rsidP="002F37F9">
      <w:pPr>
        <w:keepNext/>
        <w:tabs>
          <w:tab w:val="left" w:pos="0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Також розроблено:</w:t>
      </w:r>
    </w:p>
    <w:p w:rsidR="002F37F9" w:rsidRPr="002F37F9" w:rsidRDefault="002F37F9" w:rsidP="002F37F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Завдання для перевірки поточної, індивідуальної та самостійної роботи студентів.</w:t>
      </w:r>
    </w:p>
    <w:p w:rsidR="002F37F9" w:rsidRPr="002F37F9" w:rsidRDefault="002F37F9" w:rsidP="002F37F9">
      <w:pPr>
        <w:tabs>
          <w:tab w:val="left" w:pos="567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Контрольні завдання для студентів заочної форми навчання.</w:t>
      </w:r>
    </w:p>
    <w:p w:rsidR="002F37F9" w:rsidRPr="002F37F9" w:rsidRDefault="002F37F9" w:rsidP="002F37F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7F9" w:rsidRPr="002F37F9" w:rsidRDefault="002F37F9" w:rsidP="002F37F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F37F9" w:rsidRPr="002F37F9" w:rsidRDefault="002F37F9" w:rsidP="002F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РЕКОМЕНДОВАНА ЛІТЕРАТУРА</w:t>
      </w:r>
    </w:p>
    <w:p w:rsidR="002F37F9" w:rsidRPr="002F37F9" w:rsidRDefault="002F37F9" w:rsidP="002F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Базова</w:t>
      </w:r>
    </w:p>
    <w:p w:rsidR="002F37F9" w:rsidRPr="002F37F9" w:rsidRDefault="002F37F9" w:rsidP="002F37F9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України «Про страхування», зі змінами та доповненнями.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Александрова М.М. Страхування: Навчально-методичний посібник. / М.М. Александрова/ – К.: ЦУЛ, 2002. – 208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Александрова М.М. Страхування: навчально-методичний посібник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[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]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М.М. Александрова, О.М. Петрук,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К.К. Уллу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бієва. – Житомир: ЖДТУ. 2011. – 184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Вовчак О.Д. Страхування: Навчальний посібник /О.Д. Вовчак/ – Львів: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„Новий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 – </w:t>
      </w:r>
      <w:smartTag w:uri="urn:schemas-microsoft-com:office:smarttags" w:element="metricconverter">
        <w:smartTagPr>
          <w:attr w:name="ProductID" w:val="2000”"/>
        </w:smartTagPr>
        <w:r w:rsidRPr="002F37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2000”</w:t>
        </w:r>
      </w:smartTag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2004. – 480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Гаманкова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О.О. Фінанси страхових організацій: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/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О.О. Гама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нкова/ – К.:КНЕУ, 2007. – 328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Ротова Т.А.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/Т.А. Ротова/ – 2-ге вид.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переробл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Київ. нац.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торг-екон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ун-т, 2006. – 400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Страхування: Підручник / Керівник авт. колективу і наук.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 Ос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адець. – Вид.2-ге, перероб. і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КНЕУ, 2002. – 599 с.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Страхування: Підручник. За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В.Д. Базил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евича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В.Д. Бази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левич,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О.Ф. Фі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лонюк,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К.С. Бази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левич та ін. – К.: Знання, 2008. – 1019 с. – (Київському національному університету імені Тараса Шевченка 175 років)</w:t>
      </w:r>
    </w:p>
    <w:p w:rsidR="002F37F9" w:rsidRPr="002F37F9" w:rsidRDefault="002F37F9" w:rsidP="002F37F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 Н.В. Страхування. Навчальний посібник. /Н.В. Ткаченко/ – К.: Ліра – К, 2007. – 376 с.</w:t>
      </w:r>
    </w:p>
    <w:p w:rsidR="002F37F9" w:rsidRPr="002F37F9" w:rsidRDefault="002F37F9" w:rsidP="002F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Допоміжна</w:t>
      </w:r>
    </w:p>
    <w:p w:rsidR="002F37F9" w:rsidRPr="002F37F9" w:rsidRDefault="002F37F9" w:rsidP="002F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Аберніхіна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 Г. Система показників оцінки фінансової надійності страховика / І. Г.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Аберніхіна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І. Г.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Сокиринська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Фінанси України. - 2017. - № 6. - C. 74-86.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 А.А.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„Издательство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ПРИОР”, 1998. – 192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Алексєєв І.В., Кіндрат І.Ю., Ярошевич Н.Б. Страхові послуги: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Львів: видавництво національного університету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„Львівська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політехніка”, 2006. – 204 с.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ISBN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966 – 553 – 511 – 0</w:t>
      </w:r>
      <w:proofErr w:type="gram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.(</w:t>
      </w:r>
      <w:proofErr w:type="gram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бібліографія 127).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Альгин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 Риск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роль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Мысль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1987 – 187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Багаратьян С.Н.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насаждений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сельскохозяйственных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культур. – Л.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1983. – 96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Баглюк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Ю.Б. Страховий ринок України: капіталізація й конкуренція. // Ю.Б. Баглюк / «Фінанси України» - № 4. – 2012. – С. 67-75.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Базилевич В.Д., Базилевич К.С. Страхова справа. – К.: Товариство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„Знання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КОО, 1997. – 216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Ба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 И.Т.¸ Балабанов А.И.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2001. – 256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„Учебники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”)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Банасинский 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социализме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Экономико-кибернетический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аспект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 Кол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омина.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1980. – 159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Баранов А.Л. Ідентифікація страхових ризиків та її значення для управління страховим портфелем Фінанси України 2011 8 С. 115-124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Басаков М.И.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Конспект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Ростов н/Дону: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Феникс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 – 192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Басаков М.И.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:100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экзаменационных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экспресс-справочник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Москва: ИКЦ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Ростов н/Д: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2003. – 256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Баторин В.Г., Шерменев М.К.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по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страхованию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1977. – 110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Безугла В.О., Постіл І.І., Шаповал Л.П.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Центр учбової літератури, 2008. – 582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Бігдаш В.Д.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навч.посіб.для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студ.вищ.навч.закл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МАУП, 2006. – 448 с.: іл..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кінці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Біленчук Д.П., Біленчук П.Д., Залетів О.М., Клименко Н.І. Страхове право України. Підручник для вищих навчальних закладів. За редакцією професора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П.Д. Біле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нчука і президента Ліги страхових організацій України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О.Ф. Філ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онюка. – Київ: Атака, 1999. – 368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Бірюков В.Є., Єфімов Ю.П., Залєтов О.М., Мюллер П., Расшивалов Д.П. Страхове посередництво: теорія і практика: Навчальний посібник / За редакцією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О.М. Зал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єтова – К.: 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2004. – 416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Борисова В.А., Огаренко О.В. Організаційно-економічний механізм страхування. – Суми: Видавництво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„Довкілля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2001. – 194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Братюк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П.,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Гудачок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 Ю. Дослідження управління фінансовою надійністю страховика на прикладі страхових компаній України. Ефективна економіка. 2014. № 11 URL: http://www.economy.nayka.com.ua/?op=1&amp;z=3509.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Бридун Є.В. Моделювання страхового механізму компенсації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еколого-економічних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збитків. – Х.: Вид-во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„Форт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2004. – 256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Брігхем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Є. Основи фінансового менеджменту: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Пер.з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англ.. – Київ: Молодь, 1997. – 1000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Бурков В.Н., Заложнев А.Ю., Новиков Д.А.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социально-экономических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системах. М.: ИПУ РАН, 2001. – 109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Ваніна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 Класифікація фінансових ризиків страхових організацій. Науковий вісник. 2014. № 1. С. 17–29.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Василенко А.В. Інвестиційна стратегія страхових компаній: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Київ. нац.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торг-екон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ун-т, 2006. – 168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Великий тлумачний словник сучасної української мови / Уклад. і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 Т. Бу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сел. – К.: Ірпінь: ВТФ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„Перун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2001. – 1440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Вещунова Н.Л., Фомина Л.Ф.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компаниях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ИНФРА-М, 1996. – 528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Внукова Н.М. Практикум із страхування. Випуск 1. – Київ,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Лібра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1998. – 40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Воблый К.Г.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центр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„Анкил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1993. – 228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Вовчак О.Д., Завійська О.І. Страхові послуги: Навчальний посібник . – Львів: Видавництво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„Компакт-ЛВ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2005. – 656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Галагуза Н.Ф. Реклама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ключ к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успеху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1995. – 132 с.,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Гаманкова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О.О. Страховий ринок України у глобальному страховому просторі //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О.О. Гама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нкова,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В.К. Хл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івний / «Фінанси України» - № 5 – 2012 – С. 58-67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Гвозденко А.А.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2004. – 320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Гинзбург А.И.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2004. – 176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Гинзбург А.И.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2008. – 528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») – р.1.5.4, 4.4, гл.8.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Говорушко Т.А. Страхові послуги. Навчальний посібник. – Київ: Центр навчальної літератури, 2005. – 400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Головач А.В. та ін. Фінансова статистика (з основами теорії статистики):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А.В. Головач,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В.Б. За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хожай, Н.А. Головач,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Г.Ф. Ше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пітко. – К.: МАУП, 2002. – 224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Головко А.Т., Денисенко М.П., Ковтун І.О., Кабанов В.Г. Основи довгострокового страхування: Навч. посібник.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Алерта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2007. – 444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Горбач Л. М. Страхова справа: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Посібник. – 2-ге вид., виправлене. – К.: Кондор, 2003. – 252 с. (с. 150 – 158).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СССР: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 Мот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ылева. – 4-е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1986 – 320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СССР: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Л.И. Рей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тмана.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1989 – 336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Гоцуляк С.А., Залетов. А.Н., Перетяжко А.И., Шевченко В.И.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Украине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тенденции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перспективы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.: 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2005. – 416 с. –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„Библиотека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”)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Грищенко Н.Б.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учеб.пособие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2008. – 352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Димніч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В. Концептуальні підходи до класифікації фінансових ризиків страхової організації / О. 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Димніч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С. Р.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Ланг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Фінанси України. - 2017. - № 2. - C. 43-52.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Долгошея Н.О. Страхування в запитаннях та відповідях: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Центр учбової літератури, 2010. – 3178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Дюжиков Е.Ф. Аудит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аудит). – М.: ЗАО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„Аудитор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2001 – 92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Дьячкова Ю.М. Страхування. Навчальний посібник. – К.: Центр учбової літератури, 2008. – 240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Ежова А.Ю.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практика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«регламент», 2008.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Єрмошенко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М. Ризики діяльності страховиків і шляхи їх зменшення. Актуальні проблеми економіки. 2009. № 6. С. 207–215.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Жилкина М.С.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мошенничество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практика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пресечения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Волтерс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Клувер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2005.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Загородній А.Г., Вознюк Г.Л. Страхування: термінологічний словник. – 2-е вид., випр. та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Львів: Видавництво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„Бескид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Біт”, 2002. – 104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Задков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 Фактор риска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РАСХН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СибНИИЭСХ.-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., 1998. – 264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Залетов А.Н., Пукала Р., Слюсаренко О.А., Цыганов А.А.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Восточной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Европы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СНГ: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пососбие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агенция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2004. – 624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Залєтов О.М. Страхування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ru-RU"/>
        </w:rPr>
        <w:t>ua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Навчальний посібник / За редакцією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д.е.н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О.О. Слісаренко – К.: 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2003. – 320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Залєтов О.М., Мюллер П., Шевченко В.І. Довідник страхового агента. Навчальний посібник. – К.: 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2003. – 256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Заруба О.Д. Страхова справа: Підручник. – К.: Товариство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„Знання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КОО, 1998. – 321 с. (Бібліотека банкіра).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Збірка правил з особистого страхування. (Національна акціонерна страхова компанія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„Оранта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”). – К.: – 2001. – 237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Збірник задач з фінансової математики / О.Д. Борисенко, Ю.С. Мішура, В.М. Радченко, Г.М. Шевченко. – К.: Техніка, 2007. – 256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Історія страхування: Підручник / С.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 К.Ревер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чук, Т. В.Сива, С. І.Кубів, О.Д. Вовчак; За ред. С.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 К.Реверч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ука. – К.: Знання, 2005. – 213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Кашенко О.Л., Борисова В.А. Соціально-економічні основи страхування: Навчальний посібник. – Суми: Видавництва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„Університетська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книга”, 1999. – 252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Квасовський О.Р., Стецько М.В. Проблемні аспекти прямого оподаткування страхових компаній в Україні Фінанси України </w:t>
      </w:r>
      <w:r w:rsidRPr="002F37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2011</w:t>
      </w:r>
      <w:r w:rsidRPr="002F37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/ 1 С. 52-63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Клапків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 Ризикове середовище діяльності страхової компанії. Вісник КНТЕУ. 2009. № 4. С. 83–91.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Кнейслер О. Інституціональні регулятори ринку перестрахування в Україні Банківська справа 1/2012 С. 110-118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Ковтун І.О., Денисенко М.П., Кабанов В.Г. Основи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розрахунків. – Навчальний посібник. – К.: „ВД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„Професіонал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2008. – 480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Козьменко С, Багмет К. Теоретичне підґрунтя банківсько-страхової інтеграції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С. Козьме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К. Баг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 / Вісник НБУ 2/2012 С. 22 – 27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Липчук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В. Страховий ринок Польщі: стан та тенденції / В. 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Липчук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І. М.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Тофан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Фінанси України. - 2017. - № 7. - C. 91-101.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Маренков Н.Л., Косаренко Н.Н.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„Шпаргалки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”. Ростов н/Д: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Феникс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2004. – 256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Маренков Н.Л., Косаренко Н.Н.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Ростов на Дону: НИБ, 2003. – 608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Маслов П.П., Рябикин В.И., Дарков Г.В. Статистика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Издательство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«Статистика», 1979. – 280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ійчук А. В. Аналіз і управління економічним ризиком.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посібник. – К.: Центр навчальної літератури, 2005. – 224 с. Іл.21: Табл.18.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.: 89 назв.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Махонин И.Л., Терентьев Б.И.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страховому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Харьков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1993. – 42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Машина Н.І. Міжнародне страхування: Навчальний посібник. – К.: Центр навчальної літератури, 2006. – 504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Машина Н.І. Страхування для туристичних підприємств. Навчальний посібник. – К.: Центр навчальної літератури, 2006. – 368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Назаров М.Г., Четыркин Е.М., Рябикин В.И. и др.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по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статистике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статистика», 1987. – 145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Науково-практичний коментар Закону України “Про особливості страхування сільськогосподарської продукції з державною підтримкою” / За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А.М. Ста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тівки. – Х.: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2013. – 432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Никулина Н.Н.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менеджмент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специальностям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(080105)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кредит», (080109)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аудит»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 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улина, С.В. Березина. – М.: ЮНИТИ-ДАНА, 2008. – 431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розрахунків: навчально-методичний посібник / За ред. чл. Українського Товариства актуаріїв І.О. Ковтуна. – К.: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Алерта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2004. – 328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Охріменко О.О. Страховий захист: менеджмент, маркетинг, економіка безпеки (туристське підприємництво): Навчальний посібник. – К.:Міжнародна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2005. – 416 с. (Серія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„Бібліотека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страхування”).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Пацурія Н.Б. Страхове право України: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Н. Б. Пацу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рія. – К.: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Юрінком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Інтер, 2006. – 176 с.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.: с. 168.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Пікус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В. Класифікація фінансових ризиків страхових компаній – основа ефективного ризик-менеджменту. Вісник Київського національного університету імені Тараса Шев­ченка. Сер.: економіка. 2006. № 81-82. С. 108–112.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Піратовський Г.Л. Страховий бізнес: управління розвитком: Монографія. – К.: Київ. нац.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торг-екон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ун-т, 2006. – 254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 В. Й.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Каравела, 2005. – 392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Практикум по страховому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 Ряб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икина.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Финстатинформ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1998. – 72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Приходько В.С. Бухгалтерський облік страхової діяльності. Навчальний посібник. – Київ - Вінниця, 1998. – 152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Приходько В.С. Бухгалтерський облік страхової діяльності. Навчальний посібник. – 2-ге видання, доповнене й перероблене. – Київ: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Лібра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2002. – 216 с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Вимог до організації і функціонування системи управління ризиками у страховика: розпорядження Національної комісії, що здійснює державне регулювання у сфері ринків фінансових послуг від 04.02.2014 № 295. Офіційний вісник України. 2014. № 23. Ст. 720.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Вимог до організації і функціонування системи управління ризиками у страховика: розпорядження Національної комісії, що здійснює державне регулювання у сфері ринків фінансових послуг від 04.02.2014 № 295. Офіційний вісник України. 2014. № 23. Ст. 720.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страхування: закон України від 07.03.1996 № 85/96-ВР (зі змінами, внесеними згідно з законом України від 25.12.2015 № 922-VIII). URL: http://zakon2.rada.gov.ua/laws/show/85/96-вр.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Ринок фінансових послуг: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посібник / М.А. Коваленко,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Л.М. Радва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нська, Н.В. Лобанова, Г.М. Швороб. – Херсон: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Олді-плюс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2003. – 572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Ротова Т.А. Модель капіталу страхової компанії, зваженого на фінансові ризики // Т.А. Ротова,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Л.М. Кл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апків / «Фінанси України» - № 4. – 2012 – С. 76-83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Ротова Т.А., Руденко Л.С.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Київ. нац.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торг-екон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ун-т, 2001. – 400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Рэдхед К., Хьюс С.,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финансовыми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рисками.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англ. – М.: ИНФРА-М, 1996. – 288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Рябикин В.И.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Актуарные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Финстатинформ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1996. – 87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Саркисов С.Э.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1996. – 94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по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статистике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Учеб.пособие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М.Г. Назаров, Е.М,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Четырки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 Ря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бикин и др.;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М.Г. Назарова.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1986. – 144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Сербиновский Б.Ю., Гарькуша В.Н.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Изд-е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Ростов н/Д.: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Феникс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2003. – 384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Серебровский В.И.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Очерки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советского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страхового права. – М.: Л.,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Госиздат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1926. – 80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Серебровский В.И.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Финиздат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НКФ СССР, 1927. – 144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Сліпко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К.О. Особливості страхування домашнього майна громадян у Німеччині та перспективи його розвитку в Україні // К.О. Сліпко / «Фінанси України» - № 4 – 2012 – С. 84-90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страхового агента.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А.С. Голикова.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1971. – 143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Статистика підприємництва: Підручник / П.Г. Вашків, П.І. Пастер, В.П. Сторожук, Є.І. Ткач; За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П.Г. 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шківв, В.П. Сторожка. – К.: Національний банк України, 1999. – 600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Статистика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М.Г. Назаров, Е.М,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Четырки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 Ря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бикин и др.;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М.Г. Назарова.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1986. – 247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Статистика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В.Н. Салина.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2003. – 816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Стратегічне управління страховою компанією: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Кол.моногр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/ В.М.Фурман, О.Ф.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Філонюк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М.П.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Ніколенко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О.І.Барановський та ін.;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Наук.ред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кер.кол.авт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д-р економ. Наук В.М.Фурман. – К.: КНЕУ, 2008. – 440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ред.Т.А.Федоровой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3-е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перераб.и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2008. – 1006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Страхове посередництво: теорія і практика. Навчальний посібник. За редакцією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О.М. Зал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єтова. – К : Міжнародна агенція „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2004. – 416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Страхове право: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 посі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б./За ред. Ю.О. Заіки. – К.: Істина. – 2004. – 192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Страховий та інвестиційний менеджмент: Підручник / Під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і наук.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 Федо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ренка / В.Г. Федоренко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В.Б. За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хожай,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 Чувардин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та ін. – К.: МАУП, 2002. – 344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Страхові послуги: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Д.І. Дема,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О.М. Віл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енчук,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І.В. Дем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ʼянюк; за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заг.ред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Д.І. Деми. – [2-е вид. перероб. та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.]. – К.: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Алерта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2013. – 526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Страхові послуги: Підручник / С.С.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Осадець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Т.А.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Артюх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О.О.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Гаманкова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ін.;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Кер.авт.кол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й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наук.ред.проф.С.С.Осадець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доц..Т.М.Артюх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КНЕУ, 2007. – 464 с.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ISBN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978 – 966 – 011 – 6 (бібліографія 154).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Страхування. Опорний конспект лекцій./Навчально-методичне видання./Укладач Т. А.Ротова. – К.: Київ. нац.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торг-екон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ун-т, 2007. – 59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навч.-метод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посібник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О.О. Гама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нкова, Т.М. Артюр, С.В. Горянська та ін.; За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О.О. Гаман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кової. – К.: КНЕУ, 2000. – 120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Страхування: Підручник / За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В.Д. Базил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евича. – К.: Знання, 2008. – 1019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Страхування: теорія та практика: Навчально-методичний посібник / Внукова Н.М,Успаленко В.І., Временко Л.В. Та ін.; За загальною редакцією проф.. Внукової Н.М. – Харків: Бурун Книга, 2004. – 376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Таркуцяк А.О. Страхові послуги: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Вид-во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Європ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ун-ту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2003. – 584 с.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.: с.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573 – 579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Таркуцяк А.О.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Вид-во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Європ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ун-ту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фінансів,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систем,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менеджм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і бізнесу, 2000. – 115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Таркуцяк А.О. Страхування: питання і відповіді.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посібник. – К.: Вид-во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Європ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ун-ту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2002. – 253 с.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.: с.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245 – 251.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 Н. В. Ризики діяльності страхових компаній: теоретичний аспект. Фінанси України. 2010. № 7. С. 84–92.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Ткаченко Н. Переваги та недоліки сучасної європейської системи оцінки платоспроможності страхових компаній Банківська справа 1/2011 С. 8-18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Ткаченко Н.В. Страхування. Практикум: навчальний посібник. – К.: Ліра-К, 2007. – 270 с. 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Филонюк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А.Ф., Залетів А.Н.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индустрия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Украины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К.: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агенция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Бизон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», 2008. – 448 с.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») </w:t>
      </w:r>
      <w:r w:rsidRPr="002F37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ISBN</w:t>
      </w: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978 – 966 – 8283 – 23 – 9.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Фисун В.І., Ярова Г.М. Страхування.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Навч.посіб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Центр учбової літератури, 1011. – 232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Фінансовий менеджмент: Навчальний посібник: Курс лекцій / За ред. проф.. Г.Г.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Кірейцева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Житомир: ЖІТІ, 2001. – 432 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Фінансово-банківська статистика. Практикум.: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посібник / П.Г. Вашків, П.І. Пастер, В.П. Сторожук, Є.І. Ткач; За ред. Є.І. Ткача. – К.: Либідь, 2002. – 324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СССР: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Монография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 Пле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шкова.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1984. – 182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Хохлов Н.В.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риском: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Учеб.пособие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ЮНИТИ-ДАНА, 2001. – 239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Цуканова В.Я.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Конспект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Харьков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ун-т.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Харьков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2002. – 98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Цуконова В.Я.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Курс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Х.: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Издательский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«ИНЖЭК», 2003. – 128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 Г. 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рисковым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видам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Питер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2005. – 240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(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”).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Шаповал В.М., Аврамчук Р.Н., Ткаченко О.В. Економіка підприємництва: Уведення в спеціальність: Навчальний посібник / За науковою і загальною редакцією д-ра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екон.наук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проф. В.А.Ткаченка. – Київ: Центр навчальної літератури, 2003 – 288 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В. 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2-е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2001. – 288 с.: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В. В.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Учебник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вузов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полис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ЮНИТИ, 1997. – 311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хов К. В.,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Бігд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аш В. Д. Страхування: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Посібник. – К.: МАУП, 1998. – 424 с. –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Бібліогр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.: с. 412 – 415. – Рос.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Шими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нова М. Я.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1979. – 104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Шуме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лда Я. П. Основи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розрахунків. Навчальний посібник для студентів спеціальності «Фінанси» (спеціалізація «Страхова справа»). – Тернопіль: Підручники і посібники, 2003. – 160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Шуме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лда Я. П. Страхування: навчальний посібник. – Видання друге, розширене. – К.: Міжнародна агенція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„BeeZone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”, 2007. – 384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Экономическая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А. П. Плеш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Ю. А. Сплету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хов,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Е. Ф. Дюжи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и др.;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А. П. Плешк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ова;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Н.-и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ин-т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Финансы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статистика, 1990. – 175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Юдин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Э. Г.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Системный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принцип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Наука, 1978. – 391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Явор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ська Т. В. Страхові послуги: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посіб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К.: Знання, 2008. – 350 с.</w:t>
      </w:r>
    </w:p>
    <w:p w:rsidR="002F37F9" w:rsidRPr="002F37F9" w:rsidRDefault="002F37F9" w:rsidP="002F37F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Яковлева Т.А., Шевченко О.Ю.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Яковлева Т.А., Шевченко О.Ю. – М.: </w:t>
      </w:r>
      <w:proofErr w:type="spellStart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Экономистъ</w:t>
      </w:r>
      <w:proofErr w:type="spellEnd"/>
      <w:r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, 2004. – 217 с.</w:t>
      </w:r>
    </w:p>
    <w:p w:rsidR="002F37F9" w:rsidRPr="002F37F9" w:rsidRDefault="002F37F9" w:rsidP="002F37F9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2F37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15. ІНФОРМАЦІЙНІ РЕСУРСИ</w:t>
      </w:r>
    </w:p>
    <w:p w:rsidR="002F37F9" w:rsidRPr="002F37F9" w:rsidRDefault="007850D5" w:rsidP="002F37F9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http://forinsurer.com/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журнал № 1 про страхування та перестрахування в Україні, що входить до трійки найбільших </w:t>
      </w:r>
      <w:proofErr w:type="spellStart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інтернет-ЗМІ</w:t>
      </w:r>
      <w:proofErr w:type="spellEnd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страхову тематику в СНД.</w:t>
      </w:r>
    </w:p>
    <w:p w:rsidR="002F37F9" w:rsidRPr="002F37F9" w:rsidRDefault="007850D5" w:rsidP="002F37F9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http://www.dfp.gov.ua/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Національної комісії, що здійснює державне регулювання у сфері ринків фінансових послуг</w:t>
      </w:r>
    </w:p>
    <w:p w:rsidR="002F37F9" w:rsidRPr="002F37F9" w:rsidRDefault="007850D5" w:rsidP="002F37F9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http://www.smida.gov.ua/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Агентства з розвитку інфраструктури фондового ринку України</w:t>
      </w:r>
    </w:p>
    <w:p w:rsidR="002F37F9" w:rsidRPr="002F37F9" w:rsidRDefault="007850D5" w:rsidP="002F37F9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http://rada.gov.ua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Верховної Ради України</w:t>
      </w:r>
    </w:p>
    <w:p w:rsidR="002F37F9" w:rsidRPr="002F37F9" w:rsidRDefault="007850D5" w:rsidP="002F37F9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http://www.minfin.gov.ua/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Міністерства фінансів України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http://www.nbuv.gov.ua/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Національної бібліотеки України імені В.І. Вернадського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http://uainsur.com/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</w:t>
      </w:r>
      <w:proofErr w:type="spellStart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proofErr w:type="spellEnd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 Ліги страхових організацій України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http://www.insur.info/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Перший український журнал для страхувальників “</w:t>
      </w:r>
      <w:proofErr w:type="spellStart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Страховое</w:t>
      </w:r>
      <w:proofErr w:type="spellEnd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обозрение</w:t>
      </w:r>
      <w:proofErr w:type="spellEnd"/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4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http://mtsbu.kiev.ua/ua/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МТСБУ 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http://fspu.com.ua/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ФСПУ</w:t>
      </w:r>
    </w:p>
    <w:p w:rsidR="002F37F9" w:rsidRPr="002F37F9" w:rsidRDefault="007850D5" w:rsidP="002F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history="1">
        <w:r w:rsidR="002F37F9" w:rsidRPr="002F37F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http://www.actuary.in.ua/</w:t>
        </w:r>
      </w:hyperlink>
      <w:r w:rsidR="002F37F9" w:rsidRPr="002F3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офіційний сайт ТАУ</w:t>
      </w:r>
    </w:p>
    <w:p w:rsidR="002F37F9" w:rsidRPr="002F37F9" w:rsidRDefault="002F37F9" w:rsidP="002F37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7F9" w:rsidRPr="002F37F9" w:rsidRDefault="002F37F9" w:rsidP="002F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6B51" w:rsidRDefault="00816B51"/>
    <w:sectPr w:rsidR="00816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323"/>
    <w:multiLevelType w:val="hybridMultilevel"/>
    <w:tmpl w:val="B090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813ED"/>
    <w:multiLevelType w:val="hybridMultilevel"/>
    <w:tmpl w:val="1BE2E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2B46"/>
    <w:multiLevelType w:val="hybridMultilevel"/>
    <w:tmpl w:val="A9DE22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2"/>
    <w:rsid w:val="002F37F9"/>
    <w:rsid w:val="007850D5"/>
    <w:rsid w:val="00816B51"/>
    <w:rsid w:val="009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da.gov.ua/" TargetMode="External"/><Relationship Id="rId13" Type="http://schemas.openxmlformats.org/officeDocument/2006/relationships/hyperlink" Target="http://www.insur.inf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fp.gov.ua/" TargetMode="External"/><Relationship Id="rId12" Type="http://schemas.openxmlformats.org/officeDocument/2006/relationships/hyperlink" Target="http://uainsu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tuary.in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rinsurer.com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spu.com.ua/" TargetMode="External"/><Relationship Id="rId10" Type="http://schemas.openxmlformats.org/officeDocument/2006/relationships/hyperlink" Target="http://www.minfi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da.gov.ua/ru" TargetMode="External"/><Relationship Id="rId14" Type="http://schemas.openxmlformats.org/officeDocument/2006/relationships/hyperlink" Target="http://mtsbu.kiev.ua/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13813</Words>
  <Characters>7874</Characters>
  <Application>Microsoft Office Word</Application>
  <DocSecurity>0</DocSecurity>
  <Lines>65</Lines>
  <Paragraphs>43</Paragraphs>
  <ScaleCrop>false</ScaleCrop>
  <Company/>
  <LinksUpToDate>false</LinksUpToDate>
  <CharactersWithSpaces>21644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2018-02-12T07:04:00Z</dcterms:created>
  <dcterms:modified xsi:type="dcterms:W3CDTF">2018-10-25T12:14:00Z</dcterms:modified>
</cp:coreProperties>
</file>