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54" w:rsidRDefault="00C47954" w:rsidP="00C47954">
      <w:pPr>
        <w:pStyle w:val="2"/>
        <w:shd w:val="clear" w:color="auto" w:fill="auto"/>
        <w:spacing w:line="276" w:lineRule="auto"/>
        <w:ind w:left="20" w:right="6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2"/>
      <w:r w:rsidRPr="00C47954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bookmarkEnd w:id="0"/>
      <w:r w:rsidRPr="00C47954">
        <w:rPr>
          <w:rFonts w:ascii="Times New Roman" w:hAnsi="Times New Roman" w:cs="Times New Roman"/>
          <w:b/>
          <w:sz w:val="28"/>
          <w:szCs w:val="28"/>
        </w:rPr>
        <w:t>Організація праці обслуговуючого персоналу бару</w:t>
      </w:r>
    </w:p>
    <w:p w:rsidR="00C47954" w:rsidRPr="00C47954" w:rsidRDefault="00C47954" w:rsidP="00C47954">
      <w:pPr>
        <w:pStyle w:val="2"/>
        <w:shd w:val="clear" w:color="auto" w:fill="auto"/>
        <w:spacing w:line="276" w:lineRule="auto"/>
        <w:ind w:left="20" w:right="6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Дослідити організацію праці майстра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справи в одному із діючих ЗРГ(екскурсія). Використати даний матеріал при підготовці до практичної роботи 4. 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>Дайте характеристику  психологічним вимогам до бармена.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>Дайте характеристику кваліфікаційним вимогам до бармена.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 xml:space="preserve">З яких етапів складається підготовка робочого місця бармена до початку роботи бару. 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>Обов’язки бармена та вимоги до його роботи.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 xml:space="preserve">Розміщення посуду, інвентарю, продукції за </w:t>
      </w:r>
      <w:proofErr w:type="spellStart"/>
      <w:r w:rsidRPr="00C47954">
        <w:rPr>
          <w:rFonts w:ascii="Times New Roman" w:hAnsi="Times New Roman" w:cs="Times New Roman"/>
          <w:sz w:val="28"/>
          <w:szCs w:val="28"/>
        </w:rPr>
        <w:t>барною</w:t>
      </w:r>
      <w:proofErr w:type="spellEnd"/>
      <w:r w:rsidRPr="00C47954">
        <w:rPr>
          <w:rFonts w:ascii="Times New Roman" w:hAnsi="Times New Roman" w:cs="Times New Roman"/>
          <w:sz w:val="28"/>
          <w:szCs w:val="28"/>
        </w:rPr>
        <w:t xml:space="preserve"> стійкою: зліва, перед барменом, праворуч. 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>Підготовка бармена до роботи. Необхідні елементи для підготовки  бармена до роботи.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 xml:space="preserve">Назвіть основні обов’язки </w:t>
      </w:r>
      <w:r>
        <w:rPr>
          <w:rFonts w:ascii="Times New Roman" w:hAnsi="Times New Roman" w:cs="Times New Roman"/>
          <w:sz w:val="28"/>
          <w:szCs w:val="28"/>
        </w:rPr>
        <w:t xml:space="preserve">майстра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 (</w:t>
      </w:r>
      <w:proofErr w:type="spellStart"/>
      <w:r w:rsidRPr="00C47954">
        <w:rPr>
          <w:rFonts w:ascii="Times New Roman" w:hAnsi="Times New Roman" w:cs="Times New Roman"/>
          <w:sz w:val="28"/>
          <w:szCs w:val="28"/>
        </w:rPr>
        <w:t>бариста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бармена 5 розряду)</w:t>
      </w:r>
      <w:r w:rsidRPr="00C47954">
        <w:rPr>
          <w:rFonts w:ascii="Times New Roman" w:hAnsi="Times New Roman" w:cs="Times New Roman"/>
          <w:sz w:val="28"/>
          <w:szCs w:val="28"/>
        </w:rPr>
        <w:t>.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>Назвіть гігієнічні вимоги до бармена.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C47954">
        <w:rPr>
          <w:rFonts w:ascii="Times New Roman" w:hAnsi="Times New Roman" w:cs="Times New Roman"/>
          <w:sz w:val="28"/>
          <w:szCs w:val="28"/>
        </w:rPr>
        <w:t>Від яких факторів залежить чисельність працівників бару?</w:t>
      </w:r>
    </w:p>
    <w:p w:rsidR="00C47954" w:rsidRPr="00C47954" w:rsidRDefault="00C47954" w:rsidP="00C47954">
      <w:pPr>
        <w:pStyle w:val="2"/>
        <w:numPr>
          <w:ilvl w:val="0"/>
          <w:numId w:val="1"/>
        </w:numPr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47954">
        <w:rPr>
          <w:rFonts w:ascii="Times New Roman" w:hAnsi="Times New Roman" w:cs="Times New Roman"/>
          <w:sz w:val="28"/>
          <w:szCs w:val="28"/>
        </w:rPr>
        <w:t>Вкажіть гігієнічні вимоги та санітарні правила, яких слід дотримуватись бармену на робочому місці.</w:t>
      </w:r>
    </w:p>
    <w:p w:rsidR="005A684F" w:rsidRDefault="005A684F"/>
    <w:sectPr w:rsidR="005A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AA5"/>
    <w:multiLevelType w:val="hybridMultilevel"/>
    <w:tmpl w:val="AF025F98"/>
    <w:lvl w:ilvl="0" w:tplc="DFAEC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86"/>
    <w:rsid w:val="00076791"/>
    <w:rsid w:val="005A684F"/>
    <w:rsid w:val="009B0786"/>
    <w:rsid w:val="00C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47954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47954"/>
    <w:pPr>
      <w:shd w:val="clear" w:color="auto" w:fill="FFFFFF"/>
      <w:spacing w:after="180" w:line="278" w:lineRule="exact"/>
      <w:ind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47954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47954"/>
    <w:pPr>
      <w:shd w:val="clear" w:color="auto" w:fill="FFFFFF"/>
      <w:spacing w:after="180" w:line="278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2</cp:revision>
  <dcterms:created xsi:type="dcterms:W3CDTF">2023-09-24T19:42:00Z</dcterms:created>
  <dcterms:modified xsi:type="dcterms:W3CDTF">2023-09-24T19:58:00Z</dcterms:modified>
</cp:coreProperties>
</file>