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4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0A15" w:rsidTr="00C265A4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FD101F" w:rsidTr="00EB601D">
        <w:trPr>
          <w:trHeight w:val="3815"/>
        </w:trPr>
        <w:tc>
          <w:tcPr>
            <w:tcW w:w="2414" w:type="dxa"/>
          </w:tcPr>
          <w:p w:rsidR="00FD101F" w:rsidRPr="001461F8" w:rsidRDefault="002D6BB5" w:rsidP="00FD101F">
            <w:pPr>
              <w:pStyle w:val="a5"/>
              <w:spacing w:before="0" w:beforeAutospacing="0" w:after="0" w:afterAutospacing="0"/>
            </w:pPr>
            <w:r>
              <w:t>26</w:t>
            </w:r>
            <w:r w:rsidR="00FD101F">
              <w:t>.0</w:t>
            </w:r>
            <w:r w:rsidR="00FD101F" w:rsidRPr="00AF00B2">
              <w:t>9</w:t>
            </w:r>
            <w:r w:rsidR="00FD101F">
              <w:t>.2023</w:t>
            </w:r>
          </w:p>
          <w:p w:rsidR="00FD101F" w:rsidRPr="00A8180C" w:rsidRDefault="002D6BB5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FD101F">
              <w:rPr>
                <w:lang w:val="uk-UA"/>
              </w:rPr>
              <w:t>.</w:t>
            </w:r>
            <w:r>
              <w:t>0</w:t>
            </w:r>
            <w:r>
              <w:rPr>
                <w:lang w:val="uk-UA"/>
              </w:rPr>
              <w:t>0-11</w:t>
            </w:r>
            <w:r w:rsidR="00FD101F">
              <w:rPr>
                <w:lang w:val="uk-UA"/>
              </w:rPr>
              <w:t>.</w:t>
            </w:r>
            <w:r>
              <w:t>2</w:t>
            </w:r>
            <w:r w:rsidR="00FD101F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FD101F" w:rsidRDefault="002D6BB5" w:rsidP="00FD101F">
            <w:pPr>
              <w:pStyle w:val="a5"/>
              <w:spacing w:before="0" w:beforeAutospacing="0" w:after="0" w:afterAutospacing="0"/>
              <w:rPr>
                <w:bCs/>
              </w:rPr>
            </w:pPr>
            <w:proofErr w:type="spellStart"/>
            <w:r w:rsidRPr="002D6BB5">
              <w:rPr>
                <w:bCs/>
              </w:rPr>
              <w:t>Види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артиклів</w:t>
            </w:r>
            <w:proofErr w:type="spellEnd"/>
            <w:r w:rsidRPr="002D6BB5">
              <w:rPr>
                <w:bCs/>
              </w:rPr>
              <w:t xml:space="preserve"> в </w:t>
            </w:r>
            <w:proofErr w:type="spellStart"/>
            <w:r w:rsidRPr="002D6BB5">
              <w:rPr>
                <w:bCs/>
              </w:rPr>
              <w:t>англійській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мові</w:t>
            </w:r>
            <w:proofErr w:type="spellEnd"/>
            <w:r w:rsidRPr="002D6BB5">
              <w:rPr>
                <w:bCs/>
              </w:rPr>
              <w:t xml:space="preserve">. </w:t>
            </w:r>
            <w:proofErr w:type="spellStart"/>
            <w:r w:rsidRPr="002D6BB5">
              <w:rPr>
                <w:bCs/>
              </w:rPr>
              <w:t>Вживання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неозначеного</w:t>
            </w:r>
            <w:proofErr w:type="spellEnd"/>
            <w:r w:rsidRPr="002D6BB5">
              <w:rPr>
                <w:bCs/>
              </w:rPr>
              <w:t xml:space="preserve"> артиклю. </w:t>
            </w:r>
            <w:proofErr w:type="spellStart"/>
            <w:r w:rsidRPr="002D6BB5">
              <w:rPr>
                <w:bCs/>
              </w:rPr>
              <w:t>Вживання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означеного</w:t>
            </w:r>
            <w:proofErr w:type="spellEnd"/>
            <w:r w:rsidRPr="002D6BB5">
              <w:rPr>
                <w:bCs/>
              </w:rPr>
              <w:t xml:space="preserve"> артиклю. </w:t>
            </w:r>
            <w:proofErr w:type="spellStart"/>
            <w:r w:rsidRPr="002D6BB5">
              <w:rPr>
                <w:bCs/>
              </w:rPr>
              <w:t>Відсутність</w:t>
            </w:r>
            <w:proofErr w:type="spellEnd"/>
            <w:r w:rsidRPr="002D6BB5">
              <w:rPr>
                <w:bCs/>
              </w:rPr>
              <w:t xml:space="preserve"> артиклю.</w:t>
            </w:r>
          </w:p>
          <w:p w:rsidR="002D6BB5" w:rsidRDefault="002D6BB5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Round-up 6: p164-166</w:t>
            </w:r>
          </w:p>
          <w:p w:rsidR="002D6BB5" w:rsidRPr="002D6BB5" w:rsidRDefault="002D6BB5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FCE: p 148-151</w:t>
            </w:r>
          </w:p>
        </w:tc>
        <w:tc>
          <w:tcPr>
            <w:tcW w:w="2419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>
              <w:rPr>
                <w:sz w:val="22"/>
                <w:szCs w:val="22"/>
                <w:lang w:val="en-US"/>
              </w:rPr>
              <w:t>Grammarway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672" w:type="dxa"/>
          </w:tcPr>
          <w:p w:rsidR="00FD101F" w:rsidRPr="002D6BB5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en-US"/>
              </w:rPr>
              <w:t>Learn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the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rules</w:t>
            </w:r>
            <w:r w:rsidR="002D6BB5">
              <w:rPr>
                <w:color w:val="373A3C"/>
                <w:lang w:val="en-US"/>
              </w:rPr>
              <w:t xml:space="preserve"> of using Articles</w:t>
            </w:r>
          </w:p>
        </w:tc>
        <w:tc>
          <w:tcPr>
            <w:tcW w:w="2148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r>
              <w:t>До</w:t>
            </w:r>
            <w:r w:rsidRPr="008940A9">
              <w:t xml:space="preserve"> </w:t>
            </w:r>
            <w:r w:rsidR="002D6BB5">
              <w:t>29</w:t>
            </w:r>
            <w:r w:rsidRPr="002D6BB5">
              <w:t>.09</w:t>
            </w:r>
            <w:r>
              <w:t>.2023</w:t>
            </w:r>
          </w:p>
        </w:tc>
        <w:tc>
          <w:tcPr>
            <w:tcW w:w="2530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lang w:val="en-US"/>
              </w:rPr>
              <w:t>ktpl</w:t>
            </w:r>
            <w:proofErr w:type="spellEnd"/>
            <w:r w:rsidRPr="00317F48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kmv</w:t>
            </w:r>
            <w:proofErr w:type="spellEnd"/>
            <w:r w:rsidRPr="00317F48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ztu</w:t>
            </w:r>
            <w:proofErr w:type="spellEnd"/>
            <w:r w:rsidRPr="00317F48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edu</w:t>
            </w:r>
            <w:proofErr w:type="spellEnd"/>
            <w:r w:rsidRPr="00317F48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ua</w:t>
            </w:r>
            <w:proofErr w:type="spellEnd"/>
          </w:p>
        </w:tc>
      </w:tr>
      <w:tr w:rsidR="00FD101F" w:rsidRPr="002D6BB5" w:rsidTr="00C265A4">
        <w:trPr>
          <w:trHeight w:val="276"/>
        </w:trPr>
        <w:tc>
          <w:tcPr>
            <w:tcW w:w="2414" w:type="dxa"/>
          </w:tcPr>
          <w:p w:rsidR="00FD101F" w:rsidRPr="002D6BB5" w:rsidRDefault="002D6BB5" w:rsidP="00FD101F">
            <w:pPr>
              <w:pStyle w:val="a5"/>
              <w:spacing w:before="0" w:beforeAutospacing="0" w:after="0" w:afterAutospacing="0"/>
            </w:pPr>
            <w:r w:rsidRPr="002D6BB5">
              <w:t>29.09.23</w:t>
            </w:r>
          </w:p>
          <w:p w:rsidR="002D6BB5" w:rsidRPr="002D6BB5" w:rsidRDefault="002D6BB5" w:rsidP="00FD101F">
            <w:pPr>
              <w:pStyle w:val="a5"/>
              <w:spacing w:before="0" w:beforeAutospacing="0" w:after="0" w:afterAutospacing="0"/>
            </w:pPr>
            <w:r w:rsidRPr="002D6BB5">
              <w:t>8.30-9.50</w:t>
            </w:r>
          </w:p>
        </w:tc>
        <w:tc>
          <w:tcPr>
            <w:tcW w:w="2413" w:type="dxa"/>
          </w:tcPr>
          <w:p w:rsidR="00FD101F" w:rsidRDefault="002D6BB5" w:rsidP="002D6BB5">
            <w:pPr>
              <w:pStyle w:val="a5"/>
              <w:rPr>
                <w:bCs/>
                <w:lang w:val="uk-UA"/>
              </w:rPr>
            </w:pPr>
            <w:proofErr w:type="spellStart"/>
            <w:r w:rsidRPr="002D6BB5">
              <w:rPr>
                <w:bCs/>
              </w:rPr>
              <w:t>Види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артиклів</w:t>
            </w:r>
            <w:proofErr w:type="spellEnd"/>
            <w:r w:rsidRPr="002D6BB5">
              <w:rPr>
                <w:bCs/>
              </w:rPr>
              <w:t xml:space="preserve"> в </w:t>
            </w:r>
            <w:proofErr w:type="spellStart"/>
            <w:r w:rsidRPr="002D6BB5">
              <w:rPr>
                <w:bCs/>
              </w:rPr>
              <w:t>англійській</w:t>
            </w:r>
            <w:proofErr w:type="spellEnd"/>
            <w:r w:rsidRPr="002D6BB5">
              <w:rPr>
                <w:bCs/>
              </w:rPr>
              <w:t xml:space="preserve"> </w:t>
            </w:r>
            <w:proofErr w:type="spellStart"/>
            <w:r w:rsidRPr="002D6BB5">
              <w:rPr>
                <w:bCs/>
              </w:rPr>
              <w:t>мові</w:t>
            </w:r>
            <w:proofErr w:type="spellEnd"/>
            <w:r w:rsidRPr="002D6BB5">
              <w:rPr>
                <w:bCs/>
              </w:rPr>
              <w:t xml:space="preserve"> </w:t>
            </w:r>
            <w:r w:rsidRPr="002D6BB5">
              <w:rPr>
                <w:bCs/>
                <w:lang w:val="uk-UA"/>
              </w:rPr>
              <w:t>Виконання вправ на вживання артиклю</w:t>
            </w:r>
          </w:p>
          <w:p w:rsidR="00EB601D" w:rsidRPr="00EB601D" w:rsidRDefault="00EB601D" w:rsidP="002D6BB5">
            <w:pPr>
              <w:pStyle w:val="a5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lastRenderedPageBreak/>
              <w:t>Grammarway</w:t>
            </w:r>
            <w:proofErr w:type="spellEnd"/>
            <w:r>
              <w:rPr>
                <w:bCs/>
                <w:lang w:val="en-US"/>
              </w:rPr>
              <w:t xml:space="preserve"> 3: p 141-145</w:t>
            </w:r>
          </w:p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2419" w:type="dxa"/>
          </w:tcPr>
          <w:p w:rsidR="002D6BB5" w:rsidRPr="002D6BB5" w:rsidRDefault="002D6BB5" w:rsidP="002D6BB5">
            <w:pPr>
              <w:pStyle w:val="a5"/>
              <w:rPr>
                <w:lang w:val="en-US"/>
              </w:rPr>
            </w:pPr>
            <w:r w:rsidRPr="002D6BB5">
              <w:rPr>
                <w:lang w:val="uk-UA"/>
              </w:rPr>
              <w:lastRenderedPageBreak/>
              <w:t>Ресурс: 1</w:t>
            </w:r>
            <w:r w:rsidRPr="002D6BB5">
              <w:rPr>
                <w:lang w:val="en-US"/>
              </w:rPr>
              <w:t>. Virginia Evans Jenny Dooley New Round-Up 6. Pearson, 2011</w:t>
            </w:r>
          </w:p>
          <w:p w:rsidR="00FD101F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 xml:space="preserve">2. Virginia Evans FCE Use of English 1. </w:t>
            </w:r>
            <w:r w:rsidRPr="002D6BB5">
              <w:rPr>
                <w:sz w:val="22"/>
                <w:szCs w:val="22"/>
                <w:lang w:val="en-US"/>
              </w:rPr>
              <w:lastRenderedPageBreak/>
              <w:t>Express publishing, 2018</w:t>
            </w:r>
          </w:p>
          <w:p w:rsidR="002D6BB5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 xml:space="preserve">3. Virginia Evans Jenny Dooley </w:t>
            </w:r>
            <w:proofErr w:type="spellStart"/>
            <w:r w:rsidRPr="002D6BB5">
              <w:rPr>
                <w:sz w:val="22"/>
                <w:szCs w:val="22"/>
                <w:lang w:val="en-US"/>
              </w:rPr>
              <w:t>Grammarway</w:t>
            </w:r>
            <w:proofErr w:type="spellEnd"/>
            <w:r w:rsidRPr="002D6BB5">
              <w:rPr>
                <w:sz w:val="22"/>
                <w:szCs w:val="22"/>
                <w:lang w:val="en-US"/>
              </w:rPr>
              <w:t xml:space="preserve"> 3  Pearson, 1999</w:t>
            </w:r>
          </w:p>
          <w:p w:rsidR="002D6BB5" w:rsidRPr="002D6BB5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672" w:type="dxa"/>
          </w:tcPr>
          <w:p w:rsidR="00FD101F" w:rsidRPr="002D6BB5" w:rsidRDefault="00EB601D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EB601D">
              <w:rPr>
                <w:color w:val="373A3C"/>
                <w:lang w:val="en-US"/>
              </w:rPr>
              <w:lastRenderedPageBreak/>
              <w:t>Learn the rules of using Articles</w:t>
            </w:r>
          </w:p>
        </w:tc>
        <w:tc>
          <w:tcPr>
            <w:tcW w:w="2148" w:type="dxa"/>
          </w:tcPr>
          <w:p w:rsidR="00FD101F" w:rsidRPr="002D6BB5" w:rsidRDefault="00EB601D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1.10.23</w:t>
            </w:r>
          </w:p>
        </w:tc>
        <w:tc>
          <w:tcPr>
            <w:tcW w:w="2530" w:type="dxa"/>
          </w:tcPr>
          <w:p w:rsidR="00FD101F" w:rsidRPr="002D6BB5" w:rsidRDefault="00EB601D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EB601D">
              <w:rPr>
                <w:b/>
                <w:lang w:val="en-US"/>
              </w:rPr>
              <w:t>ktpl_kmv@ztu.edu.ua</w:t>
            </w:r>
            <w:bookmarkStart w:id="0" w:name="_GoBack"/>
            <w:bookmarkEnd w:id="0"/>
          </w:p>
        </w:tc>
      </w:tr>
    </w:tbl>
    <w:p w:rsidR="00FD14B5" w:rsidRPr="002D6BB5" w:rsidRDefault="00FD14B5">
      <w:pPr>
        <w:rPr>
          <w:lang w:val="en-US"/>
        </w:rPr>
      </w:pPr>
    </w:p>
    <w:sectPr w:rsidR="00FD14B5" w:rsidRPr="002D6BB5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D6BB5"/>
    <w:rsid w:val="003345A1"/>
    <w:rsid w:val="005D0A15"/>
    <w:rsid w:val="00AF00B2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6821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2023-09-10T09:03:00Z</dcterms:created>
  <dcterms:modified xsi:type="dcterms:W3CDTF">2023-09-22T13:55:00Z</dcterms:modified>
</cp:coreProperties>
</file>