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B71" w:rsidRPr="00212B71" w:rsidRDefault="00212B71" w:rsidP="00212B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2B71">
        <w:rPr>
          <w:rFonts w:ascii="Times New Roman" w:hAnsi="Times New Roman" w:cs="Times New Roman"/>
          <w:b/>
          <w:sz w:val="28"/>
          <w:szCs w:val="28"/>
        </w:rPr>
        <w:t xml:space="preserve">Лекція 2. Програмні засоби моделювання </w:t>
      </w:r>
      <w:r w:rsidR="00C36AF5">
        <w:rPr>
          <w:rFonts w:ascii="Times New Roman" w:hAnsi="Times New Roman" w:cs="Times New Roman"/>
          <w:b/>
          <w:sz w:val="28"/>
          <w:szCs w:val="28"/>
        </w:rPr>
        <w:t>інформаційних систем (</w:t>
      </w:r>
      <w:r w:rsidRPr="00212B71">
        <w:rPr>
          <w:rFonts w:ascii="Times New Roman" w:hAnsi="Times New Roman" w:cs="Times New Roman"/>
          <w:b/>
          <w:sz w:val="28"/>
          <w:szCs w:val="28"/>
        </w:rPr>
        <w:t>ІС</w:t>
      </w:r>
      <w:r w:rsidR="00C36AF5">
        <w:rPr>
          <w:rFonts w:ascii="Times New Roman" w:hAnsi="Times New Roman" w:cs="Times New Roman"/>
          <w:b/>
          <w:sz w:val="28"/>
          <w:szCs w:val="28"/>
        </w:rPr>
        <w:t>)</w:t>
      </w:r>
      <w:bookmarkStart w:id="0" w:name="_GoBack"/>
      <w:bookmarkEnd w:id="0"/>
      <w:r w:rsidRPr="00212B71">
        <w:rPr>
          <w:rFonts w:ascii="Times New Roman" w:hAnsi="Times New Roman" w:cs="Times New Roman"/>
          <w:b/>
          <w:sz w:val="28"/>
          <w:szCs w:val="28"/>
        </w:rPr>
        <w:t>.</w:t>
      </w:r>
    </w:p>
    <w:p w:rsidR="00212B71" w:rsidRPr="00212B71" w:rsidRDefault="00212B71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2B71" w:rsidRPr="00212B71" w:rsidRDefault="00212B71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B71">
        <w:rPr>
          <w:rFonts w:ascii="Times New Roman" w:hAnsi="Times New Roman" w:cs="Times New Roman"/>
          <w:b/>
          <w:sz w:val="28"/>
          <w:szCs w:val="28"/>
        </w:rPr>
        <w:t>План лекції:</w:t>
      </w:r>
    </w:p>
    <w:p w:rsidR="00212B71" w:rsidRPr="00212B71" w:rsidRDefault="00212B71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B71">
        <w:rPr>
          <w:rFonts w:ascii="Times New Roman" w:hAnsi="Times New Roman" w:cs="Times New Roman"/>
          <w:sz w:val="28"/>
          <w:szCs w:val="28"/>
        </w:rPr>
        <w:t>1. Вступ. Література за темою лекції.</w:t>
      </w:r>
    </w:p>
    <w:p w:rsidR="00212B71" w:rsidRPr="00212B71" w:rsidRDefault="00267207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12B71" w:rsidRPr="00212B71">
        <w:rPr>
          <w:rFonts w:ascii="Times New Roman" w:hAnsi="Times New Roman" w:cs="Times New Roman"/>
          <w:sz w:val="28"/>
          <w:szCs w:val="28"/>
        </w:rPr>
        <w:t>. Системи комп’ютерної математики як програмний засіб роботи з структурними, функціональними та інформаційними математичними моделями.</w:t>
      </w:r>
    </w:p>
    <w:p w:rsidR="00212B71" w:rsidRPr="00212B71" w:rsidRDefault="00267207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12B71" w:rsidRPr="00212B71">
        <w:rPr>
          <w:rFonts w:ascii="Times New Roman" w:hAnsi="Times New Roman" w:cs="Times New Roman"/>
          <w:sz w:val="28"/>
          <w:szCs w:val="28"/>
        </w:rPr>
        <w:t xml:space="preserve">. Програми схемотехнічного моделювання для дослідження функціональних вузлів ІС. </w:t>
      </w:r>
    </w:p>
    <w:p w:rsidR="00212B71" w:rsidRPr="00212B71" w:rsidRDefault="00267207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12B71" w:rsidRPr="00212B71">
        <w:rPr>
          <w:rFonts w:ascii="Times New Roman" w:hAnsi="Times New Roman" w:cs="Times New Roman"/>
          <w:sz w:val="28"/>
          <w:szCs w:val="28"/>
        </w:rPr>
        <w:t xml:space="preserve">. Програмні засоби інформаційних моделей ІС. </w:t>
      </w:r>
    </w:p>
    <w:p w:rsidR="0015170B" w:rsidRDefault="00267207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12B71" w:rsidRPr="00212B71">
        <w:rPr>
          <w:rFonts w:ascii="Times New Roman" w:hAnsi="Times New Roman" w:cs="Times New Roman"/>
          <w:sz w:val="28"/>
          <w:szCs w:val="28"/>
        </w:rPr>
        <w:t>. Програмні засоби конструкторського оформлення ІС.</w:t>
      </w:r>
    </w:p>
    <w:p w:rsidR="00267207" w:rsidRDefault="00267207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207" w:rsidRDefault="00267207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7207">
        <w:rPr>
          <w:rFonts w:ascii="Times New Roman" w:hAnsi="Times New Roman" w:cs="Times New Roman"/>
          <w:b/>
          <w:sz w:val="28"/>
          <w:szCs w:val="28"/>
        </w:rPr>
        <w:t xml:space="preserve">1. Вступ. Література за </w:t>
      </w:r>
      <w:r w:rsidR="00ED7949">
        <w:rPr>
          <w:rFonts w:ascii="Times New Roman" w:hAnsi="Times New Roman" w:cs="Times New Roman"/>
          <w:b/>
          <w:sz w:val="28"/>
          <w:szCs w:val="28"/>
        </w:rPr>
        <w:t>темою лекції</w:t>
      </w:r>
    </w:p>
    <w:p w:rsidR="00E5051D" w:rsidRPr="00057CC8" w:rsidRDefault="00E5051D" w:rsidP="00E5051D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57CC8">
        <w:rPr>
          <w:rFonts w:ascii="Times New Roman" w:hAnsi="Times New Roman" w:cs="Times New Roman"/>
          <w:i/>
          <w:sz w:val="28"/>
          <w:szCs w:val="28"/>
          <w:u w:val="single"/>
        </w:rPr>
        <w:t>Програмні засоби моделювання ІС</w:t>
      </w:r>
    </w:p>
    <w:p w:rsidR="00E5051D" w:rsidRPr="00057CC8" w:rsidRDefault="00E5051D" w:rsidP="00E5051D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CC8">
        <w:rPr>
          <w:rFonts w:ascii="Times New Roman" w:hAnsi="Times New Roman" w:cs="Times New Roman"/>
          <w:sz w:val="28"/>
          <w:szCs w:val="28"/>
        </w:rPr>
        <w:t xml:space="preserve">В даний час складаються і інтенсивно розвиваються основи нової методології наукових досліджень - </w:t>
      </w:r>
      <w:r w:rsidRPr="00B34179">
        <w:rPr>
          <w:rFonts w:ascii="Times New Roman" w:hAnsi="Times New Roman" w:cs="Times New Roman"/>
          <w:i/>
          <w:sz w:val="28"/>
          <w:szCs w:val="28"/>
          <w:u w:val="single"/>
        </w:rPr>
        <w:t xml:space="preserve">математичного моделювання на основі комп'ютерного експерименту. </w:t>
      </w:r>
      <w:r w:rsidRPr="00057CC8">
        <w:rPr>
          <w:rFonts w:ascii="Times New Roman" w:hAnsi="Times New Roman" w:cs="Times New Roman"/>
          <w:sz w:val="28"/>
          <w:szCs w:val="28"/>
        </w:rPr>
        <w:t xml:space="preserve">Сутність цієї методології полягає у заміні реального об'єкта його моделлю та дослідженні з використанням сучасного математичного апарату на базі </w:t>
      </w:r>
      <w:r w:rsidRPr="00057CC8">
        <w:rPr>
          <w:rFonts w:ascii="Times New Roman" w:hAnsi="Times New Roman" w:cs="Times New Roman"/>
          <w:i/>
          <w:sz w:val="28"/>
          <w:szCs w:val="28"/>
          <w:u w:val="single"/>
        </w:rPr>
        <w:t>сучасного програмного забезпечення</w:t>
      </w:r>
      <w:r w:rsidRPr="00057CC8">
        <w:rPr>
          <w:rFonts w:ascii="Times New Roman" w:hAnsi="Times New Roman" w:cs="Times New Roman"/>
          <w:sz w:val="28"/>
          <w:szCs w:val="28"/>
        </w:rPr>
        <w:t xml:space="preserve"> та комп'ютерів. Математичне моделювання охоплює нові й нові сфери діяльності, включаючи як традиційні докладання до складним технічним системам, а й різні галузі економіки, управління та гуманітарні знання.</w:t>
      </w:r>
    </w:p>
    <w:p w:rsidR="00E5051D" w:rsidRPr="00057CC8" w:rsidRDefault="00E5051D" w:rsidP="00E5051D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179">
        <w:rPr>
          <w:rFonts w:ascii="Times New Roman" w:hAnsi="Times New Roman" w:cs="Times New Roman"/>
          <w:i/>
          <w:sz w:val="28"/>
          <w:szCs w:val="28"/>
          <w:u w:val="single"/>
        </w:rPr>
        <w:t>Імітаційне моделювання</w:t>
      </w:r>
      <w:r w:rsidRPr="00057CC8">
        <w:rPr>
          <w:rFonts w:ascii="Times New Roman" w:hAnsi="Times New Roman" w:cs="Times New Roman"/>
          <w:sz w:val="28"/>
          <w:szCs w:val="28"/>
        </w:rPr>
        <w:t xml:space="preserve"> передбачає представлення моделі у вигляді алгоритму та комп’ютерної програми, яка дозволяє відтворити поведінку об’єкту. Імітаційні моделі розглядаються як експерименти, що проводяться на комп’ютерах, з математичними моделями, що імітують поведінку реальних об'єктів. При цьому імітуються елементарні явища, що складають процес, зі збереженням їх логічної структури та послідовності у часі, що дозволяє отримати відомості про стан системи у певний момент часу та оцінити характеристики системи. Імітаційні моделі дозволяють вирішувати більш складні задачі, ніж аналітичні. Наприклад, вони дозволяють досить легко враховувати вплив випадкових факторів.</w:t>
      </w:r>
    </w:p>
    <w:p w:rsidR="00E5051D" w:rsidRPr="00315027" w:rsidRDefault="00E5051D" w:rsidP="00E5051D">
      <w:pPr>
        <w:pStyle w:val="a4"/>
        <w:suppressLineNumbers/>
        <w:suppressAutoHyphens/>
        <w:ind w:right="-1" w:firstLine="709"/>
        <w:rPr>
          <w:rFonts w:ascii="Times New Roman" w:hAnsi="Times New Roman" w:cs="Times New Roman"/>
          <w:i/>
          <w:w w:val="110"/>
          <w:sz w:val="28"/>
          <w:szCs w:val="28"/>
          <w:u w:val="single"/>
          <w:lang w:val="uk-UA"/>
        </w:rPr>
      </w:pPr>
      <w:r w:rsidRPr="00315027">
        <w:rPr>
          <w:rFonts w:ascii="Times New Roman" w:hAnsi="Times New Roman" w:cs="Times New Roman"/>
          <w:i/>
          <w:w w:val="110"/>
          <w:sz w:val="28"/>
          <w:szCs w:val="28"/>
          <w:u w:val="single"/>
          <w:lang w:val="uk-UA"/>
        </w:rPr>
        <w:t>Програмне забезпечення комп'ютерного експерименту</w:t>
      </w:r>
    </w:p>
    <w:p w:rsidR="00E5051D" w:rsidRPr="00057CC8" w:rsidRDefault="00E5051D" w:rsidP="00E5051D">
      <w:pPr>
        <w:pStyle w:val="a4"/>
        <w:suppressLineNumbers/>
        <w:suppressAutoHyphens/>
        <w:ind w:right="-1" w:firstLine="709"/>
        <w:rPr>
          <w:rFonts w:ascii="Times New Roman" w:hAnsi="Times New Roman" w:cs="Times New Roman"/>
          <w:w w:val="110"/>
          <w:sz w:val="28"/>
          <w:szCs w:val="28"/>
          <w:lang w:val="uk-UA"/>
        </w:rPr>
      </w:pPr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Програмне забезпечення комп'ютерного експерименту включає різні середовища програмування (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Pascal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,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Delphy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,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Fortran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,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Visual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Basic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), системи комп'ютерної математики (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MathCad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,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MATLAB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), спеціалізовані програмні продукти, орієнтовані рішення конкретних при</w:t>
      </w:r>
      <w:r w:rsidRPr="00057CC8">
        <w:rPr>
          <w:lang w:val="uk-UA"/>
        </w:rPr>
        <w:t xml:space="preserve">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кладних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 завдань у конкретній області, та інших.</w:t>
      </w:r>
    </w:p>
    <w:p w:rsidR="00E5051D" w:rsidRPr="00057CC8" w:rsidRDefault="00E5051D" w:rsidP="00E5051D">
      <w:pPr>
        <w:pStyle w:val="a4"/>
        <w:suppressLineNumbers/>
        <w:suppressAutoHyphens/>
        <w:ind w:right="-1" w:firstLine="709"/>
        <w:rPr>
          <w:rFonts w:ascii="Times New Roman" w:hAnsi="Times New Roman" w:cs="Times New Roman"/>
          <w:w w:val="110"/>
          <w:sz w:val="28"/>
          <w:szCs w:val="28"/>
          <w:lang w:val="uk-UA"/>
        </w:rPr>
      </w:pPr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В останні роки все більшої популярності набувають системи комп'ютерної математики – програми, що виникли на стику математики та інформатики та призначені для вирішення та візуалізації математичних завдань. Система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Matlab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 (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MATrix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LABoratory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 – матрична лабораторія) займає серед них особливе місце як за ступенем універсальності, так і складністю. За великою кількістю функцій та швидкості обчислень </w:t>
      </w:r>
      <w:proofErr w:type="spellStart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>MATLAB</w:t>
      </w:r>
      <w:proofErr w:type="spellEnd"/>
      <w:r w:rsidRPr="00057CC8">
        <w:rPr>
          <w:rFonts w:ascii="Times New Roman" w:hAnsi="Times New Roman" w:cs="Times New Roman"/>
          <w:w w:val="110"/>
          <w:sz w:val="28"/>
          <w:szCs w:val="28"/>
          <w:lang w:val="uk-UA"/>
        </w:rPr>
        <w:t xml:space="preserve"> перевершує більшість подібних систем і є безперечним лідером у галузі чисельних розрахунків та математичного моделювання різних систем та пристроїв.</w:t>
      </w:r>
    </w:p>
    <w:p w:rsidR="00E5051D" w:rsidRDefault="00E5051D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051D" w:rsidRDefault="00E5051D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Література:</w:t>
      </w:r>
    </w:p>
    <w:p w:rsidR="00C62340" w:rsidRPr="00386BE8" w:rsidRDefault="00C62340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86BE8">
        <w:rPr>
          <w:rFonts w:ascii="Times New Roman" w:hAnsi="Times New Roman" w:cs="Times New Roman"/>
          <w:i/>
          <w:sz w:val="28"/>
          <w:szCs w:val="28"/>
          <w:u w:val="single"/>
        </w:rPr>
        <w:t>Системи комп’ютерної математики</w:t>
      </w:r>
    </w:p>
    <w:p w:rsidR="00902D9C" w:rsidRPr="00902D9C" w:rsidRDefault="00902D9C" w:rsidP="00902D9C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Дащенко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А.Ф.,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Кириллов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В.Х.,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Коломиец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Оробей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В.Ф.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инженерных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научных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расчетах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Одес</w:t>
      </w:r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>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Астропринт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2003. – 214с.</w:t>
      </w:r>
    </w:p>
    <w:p w:rsidR="00902D9C" w:rsidRDefault="00902D9C" w:rsidP="00902D9C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r w:rsidRPr="00902D9C">
        <w:rPr>
          <w:rFonts w:ascii="Times New Roman" w:hAnsi="Times New Roman" w:cs="Times New Roman"/>
          <w:sz w:val="28"/>
          <w:szCs w:val="28"/>
        </w:rPr>
        <w:t xml:space="preserve">Інформаційні технології: Системи комп’ютерної математики [Електронний ресурс] :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студ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. спеціальності «Автоматизація та комп’ютерно-інтегровані технології» / І. В. Кравченко, В. І. Микитенко; КПІ ім. Ігоря Сікорського.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–Київ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: КПІ ім. Ігоря Сікорського, 2018. – 243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D9C">
        <w:rPr>
          <w:rFonts w:ascii="Times New Roman" w:hAnsi="Times New Roman" w:cs="Times New Roman"/>
          <w:sz w:val="28"/>
          <w:szCs w:val="28"/>
        </w:rPr>
        <w:t>с.</w:t>
      </w:r>
    </w:p>
    <w:p w:rsidR="00902D9C" w:rsidRDefault="00902D9C" w:rsidP="00902D9C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r w:rsidRPr="00902D9C">
        <w:rPr>
          <w:rFonts w:ascii="Times New Roman" w:hAnsi="Times New Roman" w:cs="Times New Roman"/>
          <w:sz w:val="28"/>
          <w:szCs w:val="28"/>
        </w:rPr>
        <w:t>Лозинський А.О.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D9C">
        <w:rPr>
          <w:rFonts w:ascii="Times New Roman" w:hAnsi="Times New Roman" w:cs="Times New Roman"/>
          <w:sz w:val="28"/>
          <w:szCs w:val="28"/>
        </w:rPr>
        <w:t xml:space="preserve">Розв’язання задач електромеханіки в середовищах пакетів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 / А.О. Лозинський , В.І. Мороз , Я.С.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Паранчук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>: Навчальний посібник. – Львів: Видавництво Державного університету «Львівська політехніка», 2000. – 166 с.</w:t>
      </w:r>
    </w:p>
    <w:p w:rsidR="00902D9C" w:rsidRPr="00902D9C" w:rsidRDefault="00902D9C" w:rsidP="00902D9C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Паранчук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, Я. С. Алгоритмізація та програмування.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 xml:space="preserve">: навчальний посібник / Я. С. </w:t>
      </w:r>
      <w:proofErr w:type="spellStart"/>
      <w:r w:rsidRPr="00902D9C">
        <w:rPr>
          <w:rFonts w:ascii="Times New Roman" w:hAnsi="Times New Roman" w:cs="Times New Roman"/>
          <w:sz w:val="28"/>
          <w:szCs w:val="28"/>
        </w:rPr>
        <w:t>Паранчук</w:t>
      </w:r>
      <w:proofErr w:type="spellEnd"/>
      <w:r w:rsidRPr="00902D9C">
        <w:rPr>
          <w:rFonts w:ascii="Times New Roman" w:hAnsi="Times New Roman" w:cs="Times New Roman"/>
          <w:sz w:val="28"/>
          <w:szCs w:val="28"/>
        </w:rPr>
        <w:t>, В. І. Мороз ; Національний університет "Львівська політехніка". - Львів : Вид-во Львівської політехніки, 2012. - 311 с.</w:t>
      </w:r>
    </w:p>
    <w:p w:rsidR="00267207" w:rsidRPr="007E3883" w:rsidRDefault="00267207" w:rsidP="007E3883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r w:rsidRPr="007E3883">
        <w:rPr>
          <w:rFonts w:ascii="Times New Roman" w:hAnsi="Times New Roman" w:cs="Times New Roman"/>
          <w:sz w:val="28"/>
          <w:szCs w:val="28"/>
        </w:rPr>
        <w:t xml:space="preserve">Система комп'ютерної алгебри – </w:t>
      </w:r>
      <w:proofErr w:type="spellStart"/>
      <w:r w:rsidRPr="007E3883">
        <w:rPr>
          <w:rFonts w:ascii="Times New Roman" w:hAnsi="Times New Roman" w:cs="Times New Roman"/>
          <w:sz w:val="28"/>
          <w:szCs w:val="28"/>
        </w:rPr>
        <w:t>Вікіпедія</w:t>
      </w:r>
      <w:proofErr w:type="spellEnd"/>
      <w:r w:rsidRPr="007E38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3883">
        <w:rPr>
          <w:rFonts w:ascii="Times New Roman" w:hAnsi="Times New Roman" w:cs="Times New Roman"/>
          <w:sz w:val="28"/>
          <w:szCs w:val="28"/>
        </w:rPr>
        <w:t>https</w:t>
      </w:r>
      <w:proofErr w:type="spellEnd"/>
      <w:r w:rsidRPr="007E3883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7E3883">
        <w:rPr>
          <w:rFonts w:ascii="Times New Roman" w:hAnsi="Times New Roman" w:cs="Times New Roman"/>
          <w:sz w:val="28"/>
          <w:szCs w:val="28"/>
        </w:rPr>
        <w:t>uk.wikipedia.org</w:t>
      </w:r>
      <w:proofErr w:type="spellEnd"/>
    </w:p>
    <w:p w:rsidR="00264369" w:rsidRPr="00264369" w:rsidRDefault="00264369" w:rsidP="00264369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Mathematica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]. Access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www.wolfram.com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products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mathematica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index.html</w:t>
      </w:r>
      <w:proofErr w:type="spellEnd"/>
    </w:p>
    <w:p w:rsidR="00264369" w:rsidRPr="00264369" w:rsidRDefault="00264369" w:rsidP="00264369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]. Access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www.mathworks.com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products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</w:p>
    <w:p w:rsidR="00264369" w:rsidRPr="00264369" w:rsidRDefault="00264369" w:rsidP="00264369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]. Access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www.ptc.com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products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mathcad</w:t>
      </w:r>
      <w:proofErr w:type="spellEnd"/>
    </w:p>
    <w:p w:rsidR="00267207" w:rsidRDefault="00264369" w:rsidP="00264369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r w:rsidRPr="002643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Maple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]. Access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www.maplesoft.com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products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Maple</w:t>
      </w:r>
      <w:proofErr w:type="spellEnd"/>
      <w:r w:rsidRPr="0026436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64369">
        <w:rPr>
          <w:rFonts w:ascii="Times New Roman" w:hAnsi="Times New Roman" w:cs="Times New Roman"/>
          <w:sz w:val="28"/>
          <w:szCs w:val="28"/>
        </w:rPr>
        <w:t>index.aspx</w:t>
      </w:r>
      <w:proofErr w:type="spellEnd"/>
    </w:p>
    <w:p w:rsidR="00902D9C" w:rsidRPr="00C62340" w:rsidRDefault="00C62340" w:rsidP="002643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62340">
        <w:rPr>
          <w:rFonts w:ascii="Times New Roman" w:hAnsi="Times New Roman" w:cs="Times New Roman"/>
          <w:i/>
          <w:sz w:val="28"/>
          <w:szCs w:val="28"/>
          <w:u w:val="single"/>
        </w:rPr>
        <w:t>Програми схемотехнічного моделювання</w:t>
      </w:r>
    </w:p>
    <w:p w:rsidR="00923C70" w:rsidRPr="00923C70" w:rsidRDefault="00923C70" w:rsidP="00923C70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r w:rsidRPr="00923C70">
        <w:rPr>
          <w:rFonts w:ascii="Times New Roman" w:hAnsi="Times New Roman" w:cs="Times New Roman"/>
          <w:sz w:val="28"/>
          <w:szCs w:val="28"/>
        </w:rPr>
        <w:t xml:space="preserve">Бондаренко І.М., Свідерська Л.І., </w:t>
      </w:r>
      <w:proofErr w:type="spellStart"/>
      <w:r w:rsidRPr="00923C70">
        <w:rPr>
          <w:rFonts w:ascii="Times New Roman" w:hAnsi="Times New Roman" w:cs="Times New Roman"/>
          <w:sz w:val="28"/>
          <w:szCs w:val="28"/>
        </w:rPr>
        <w:t>Грицунов</w:t>
      </w:r>
      <w:proofErr w:type="spellEnd"/>
      <w:r w:rsidRPr="00923C70">
        <w:rPr>
          <w:rFonts w:ascii="Times New Roman" w:hAnsi="Times New Roman" w:cs="Times New Roman"/>
          <w:sz w:val="28"/>
          <w:szCs w:val="28"/>
        </w:rPr>
        <w:t xml:space="preserve"> О.В. Моделювання в електроніці: </w:t>
      </w:r>
      <w:proofErr w:type="spellStart"/>
      <w:r w:rsidRPr="00923C70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923C70">
        <w:rPr>
          <w:rFonts w:ascii="Times New Roman" w:hAnsi="Times New Roman" w:cs="Times New Roman"/>
          <w:sz w:val="28"/>
          <w:szCs w:val="28"/>
        </w:rPr>
        <w:t xml:space="preserve">. посібник. – Харків: </w:t>
      </w:r>
      <w:proofErr w:type="spellStart"/>
      <w:r w:rsidRPr="00923C70">
        <w:rPr>
          <w:rFonts w:ascii="Times New Roman" w:hAnsi="Times New Roman" w:cs="Times New Roman"/>
          <w:sz w:val="28"/>
          <w:szCs w:val="28"/>
        </w:rPr>
        <w:t>ХНУРЕ</w:t>
      </w:r>
      <w:proofErr w:type="spellEnd"/>
      <w:r w:rsidRPr="00923C70">
        <w:rPr>
          <w:rFonts w:ascii="Times New Roman" w:hAnsi="Times New Roman" w:cs="Times New Roman"/>
          <w:sz w:val="28"/>
          <w:szCs w:val="28"/>
        </w:rPr>
        <w:t>, 2020. – 163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23C70">
        <w:rPr>
          <w:rFonts w:ascii="Times New Roman" w:hAnsi="Times New Roman" w:cs="Times New Roman"/>
          <w:sz w:val="28"/>
          <w:szCs w:val="28"/>
        </w:rPr>
        <w:t>https://openarchive.nure.ua/bitstream/document/14068/1/%D0%9C%D0%92%D0%95_%D0%91%D0%A1%D0%93.pdf</w:t>
      </w:r>
    </w:p>
    <w:p w:rsidR="00376666" w:rsidRDefault="00376666" w:rsidP="00923C70">
      <w:pPr>
        <w:pStyle w:val="a3"/>
        <w:numPr>
          <w:ilvl w:val="0"/>
          <w:numId w:val="2"/>
        </w:numPr>
        <w:spacing w:after="0" w:line="240" w:lineRule="auto"/>
        <w:ind w:left="1276" w:hanging="632"/>
        <w:jc w:val="both"/>
        <w:rPr>
          <w:rFonts w:ascii="Times New Roman" w:hAnsi="Times New Roman" w:cs="Times New Roman"/>
          <w:sz w:val="28"/>
          <w:szCs w:val="28"/>
        </w:rPr>
      </w:pPr>
      <w:r w:rsidRPr="00376666">
        <w:rPr>
          <w:rFonts w:ascii="Times New Roman" w:hAnsi="Times New Roman" w:cs="Times New Roman"/>
          <w:sz w:val="28"/>
          <w:szCs w:val="28"/>
        </w:rPr>
        <w:t xml:space="preserve">Автоматизація схемотехнічного проектування : підручник /. В. Ю. Ларін, В. П. Харченко ; </w:t>
      </w:r>
      <w:proofErr w:type="spellStart"/>
      <w:r w:rsidRPr="00376666">
        <w:rPr>
          <w:rFonts w:ascii="Times New Roman" w:hAnsi="Times New Roman" w:cs="Times New Roman"/>
          <w:sz w:val="28"/>
          <w:szCs w:val="28"/>
        </w:rPr>
        <w:t>МОН</w:t>
      </w:r>
      <w:proofErr w:type="spellEnd"/>
      <w:r w:rsidRPr="00376666">
        <w:rPr>
          <w:rFonts w:ascii="Times New Roman" w:hAnsi="Times New Roman" w:cs="Times New Roman"/>
          <w:sz w:val="28"/>
          <w:szCs w:val="28"/>
        </w:rPr>
        <w:t xml:space="preserve"> України, Національний авіаційний університет</w:t>
      </w:r>
      <w:r>
        <w:rPr>
          <w:rFonts w:ascii="Times New Roman" w:hAnsi="Times New Roman" w:cs="Times New Roman"/>
          <w:sz w:val="28"/>
          <w:szCs w:val="28"/>
        </w:rPr>
        <w:t xml:space="preserve">, 2017. – 179 с. </w:t>
      </w:r>
      <w:r w:rsidRPr="00376666">
        <w:rPr>
          <w:rFonts w:ascii="Times New Roman" w:hAnsi="Times New Roman" w:cs="Times New Roman"/>
          <w:sz w:val="28"/>
          <w:szCs w:val="28"/>
        </w:rPr>
        <w:t>https://er.nau.edu.ua/bitstream/NAU/40741/3/%D0%9F%D1%96%D0%B4%D1%80%D1%83%D1%87%D0%BD%D0%B8%D0%BA%20%D0%9B%D0%B0%D1%80%D1%96%D0%BD%20%D0%A5%D0%B0%D1%80%D1%87%D0%B5%D0%BD%D0%BA%D0%BE.pdf</w:t>
      </w:r>
    </w:p>
    <w:p w:rsidR="00C62340" w:rsidRDefault="00C62340" w:rsidP="00264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474" w:rsidRDefault="00ED7949" w:rsidP="00ED79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7949">
        <w:rPr>
          <w:rFonts w:ascii="Times New Roman" w:hAnsi="Times New Roman" w:cs="Times New Roman"/>
          <w:b/>
          <w:sz w:val="28"/>
          <w:szCs w:val="28"/>
        </w:rPr>
        <w:t>2. Системи комп’ютерної математики як програмний засіб роботи з структурними, функціональними та інформ</w:t>
      </w:r>
      <w:r>
        <w:rPr>
          <w:rFonts w:ascii="Times New Roman" w:hAnsi="Times New Roman" w:cs="Times New Roman"/>
          <w:b/>
          <w:sz w:val="28"/>
          <w:szCs w:val="28"/>
        </w:rPr>
        <w:t>аційними математичними моделями</w:t>
      </w:r>
      <w:r w:rsidR="008D547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7949" w:rsidRPr="00ED7949" w:rsidRDefault="008D5474" w:rsidP="00ED79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MATLAB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GNU</w:t>
      </w:r>
      <w:proofErr w:type="spellEnd"/>
      <w:r w:rsidRPr="008D54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Octave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Mathcad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Wolfram</w:t>
      </w:r>
      <w:proofErr w:type="spellEnd"/>
      <w:r w:rsidRPr="008D54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Mathematica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D5474">
        <w:rPr>
          <w:rFonts w:ascii="Times New Roman" w:hAnsi="Times New Roman" w:cs="Times New Roman"/>
          <w:b/>
          <w:sz w:val="28"/>
          <w:szCs w:val="28"/>
        </w:rPr>
        <w:t>Maple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B1521" w:rsidRDefault="00ED7949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2.1. </w:t>
      </w:r>
      <w:r w:rsidR="00267207" w:rsidRPr="000158F3">
        <w:rPr>
          <w:rFonts w:ascii="Times New Roman" w:hAnsi="Times New Roman" w:cs="Times New Roman"/>
          <w:i/>
          <w:sz w:val="28"/>
          <w:szCs w:val="28"/>
          <w:u w:val="single"/>
        </w:rPr>
        <w:t>Система комп'ютерної математики</w:t>
      </w:r>
      <w:r w:rsidR="00267207" w:rsidRPr="00267207">
        <w:rPr>
          <w:rFonts w:ascii="Times New Roman" w:hAnsi="Times New Roman" w:cs="Times New Roman"/>
          <w:sz w:val="28"/>
          <w:szCs w:val="28"/>
        </w:rPr>
        <w:t xml:space="preserve"> </w:t>
      </w:r>
      <w:r w:rsidR="00910DA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910DA9">
        <w:rPr>
          <w:rFonts w:ascii="Times New Roman" w:hAnsi="Times New Roman" w:cs="Times New Roman"/>
          <w:sz w:val="28"/>
          <w:szCs w:val="28"/>
        </w:rPr>
        <w:t>СКМ</w:t>
      </w:r>
      <w:proofErr w:type="spellEnd"/>
      <w:r w:rsidR="00910DA9">
        <w:rPr>
          <w:rFonts w:ascii="Times New Roman" w:hAnsi="Times New Roman" w:cs="Times New Roman"/>
          <w:sz w:val="28"/>
          <w:szCs w:val="28"/>
        </w:rPr>
        <w:t xml:space="preserve">) </w:t>
      </w:r>
      <w:r w:rsidR="00267207" w:rsidRPr="00267207">
        <w:rPr>
          <w:rFonts w:ascii="Times New Roman" w:hAnsi="Times New Roman" w:cs="Times New Roman"/>
          <w:sz w:val="28"/>
          <w:szCs w:val="28"/>
        </w:rPr>
        <w:t xml:space="preserve">— це комп'ютерна програма чи пакет програм, що дозволяє виконувати найрізноманітніші математичні операції та перетворення алгебраїчних виразів заданих в </w:t>
      </w:r>
      <w:r w:rsidR="00267207" w:rsidRPr="000158F3">
        <w:rPr>
          <w:rFonts w:ascii="Times New Roman" w:hAnsi="Times New Roman" w:cs="Times New Roman"/>
          <w:i/>
          <w:sz w:val="28"/>
          <w:szCs w:val="28"/>
          <w:u w:val="single"/>
        </w:rPr>
        <w:t>чисельній та символьній</w:t>
      </w:r>
      <w:r w:rsidR="00267207" w:rsidRPr="00267207">
        <w:rPr>
          <w:rFonts w:ascii="Times New Roman" w:hAnsi="Times New Roman" w:cs="Times New Roman"/>
          <w:sz w:val="28"/>
          <w:szCs w:val="28"/>
        </w:rPr>
        <w:t xml:space="preserve"> (змінні, функції, поліноми, матриці тощо) </w:t>
      </w:r>
      <w:r w:rsidR="00267207" w:rsidRPr="000158F3">
        <w:rPr>
          <w:rFonts w:ascii="Times New Roman" w:hAnsi="Times New Roman" w:cs="Times New Roman"/>
          <w:i/>
          <w:sz w:val="28"/>
          <w:szCs w:val="28"/>
          <w:u w:val="single"/>
        </w:rPr>
        <w:t>формах</w:t>
      </w:r>
      <w:r w:rsidR="00267207" w:rsidRPr="0026720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207" w:rsidRPr="000158F3" w:rsidRDefault="00267207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158F3">
        <w:rPr>
          <w:rFonts w:ascii="Times New Roman" w:hAnsi="Times New Roman" w:cs="Times New Roman"/>
          <w:i/>
          <w:sz w:val="28"/>
          <w:szCs w:val="28"/>
          <w:u w:val="single"/>
        </w:rPr>
        <w:t>Основні можливості</w:t>
      </w:r>
      <w:r w:rsidR="00910DA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910DA9">
        <w:rPr>
          <w:rFonts w:ascii="Times New Roman" w:hAnsi="Times New Roman" w:cs="Times New Roman"/>
          <w:i/>
          <w:sz w:val="28"/>
          <w:szCs w:val="28"/>
          <w:u w:val="single"/>
        </w:rPr>
        <w:t>СКМ</w:t>
      </w:r>
      <w:proofErr w:type="spellEnd"/>
      <w:r w:rsidR="00286CFD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267207" w:rsidRPr="00286CFD" w:rsidRDefault="00267207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спрощення алгебраїчних виразів до стандартних форм, у тому числі автоматичне спрощення</w:t>
      </w:r>
      <w:r w:rsidR="000158F3" w:rsidRPr="00286CFD">
        <w:rPr>
          <w:rFonts w:ascii="Times New Roman" w:hAnsi="Times New Roman" w:cs="Times New Roman"/>
          <w:sz w:val="28"/>
          <w:szCs w:val="28"/>
        </w:rPr>
        <w:t xml:space="preserve">, </w:t>
      </w:r>
      <w:r w:rsidRPr="00286CFD">
        <w:rPr>
          <w:rFonts w:ascii="Times New Roman" w:hAnsi="Times New Roman" w:cs="Times New Roman"/>
          <w:sz w:val="28"/>
          <w:szCs w:val="28"/>
        </w:rPr>
        <w:t>часткове і повне диференціювання</w:t>
      </w:r>
      <w:r w:rsidR="00286CFD">
        <w:rPr>
          <w:rFonts w:ascii="Times New Roman" w:hAnsi="Times New Roman" w:cs="Times New Roman"/>
          <w:sz w:val="28"/>
          <w:szCs w:val="28"/>
        </w:rPr>
        <w:t xml:space="preserve"> – </w:t>
      </w:r>
      <w:r w:rsidR="00286CFD" w:rsidRPr="00286CFD">
        <w:rPr>
          <w:rFonts w:ascii="Times New Roman" w:hAnsi="Times New Roman" w:cs="Times New Roman"/>
          <w:i/>
          <w:sz w:val="28"/>
          <w:szCs w:val="28"/>
        </w:rPr>
        <w:t xml:space="preserve">аналітичне моделювання </w:t>
      </w:r>
      <w:proofErr w:type="spellStart"/>
      <w:r w:rsidR="00286CFD" w:rsidRPr="00286CFD">
        <w:rPr>
          <w:rFonts w:ascii="Times New Roman" w:hAnsi="Times New Roman" w:cs="Times New Roman"/>
          <w:i/>
          <w:sz w:val="28"/>
          <w:szCs w:val="28"/>
        </w:rPr>
        <w:t>ІВС</w:t>
      </w:r>
      <w:proofErr w:type="spellEnd"/>
      <w:r w:rsidR="00286CFD" w:rsidRPr="00286CFD">
        <w:rPr>
          <w:rFonts w:ascii="Times New Roman" w:hAnsi="Times New Roman" w:cs="Times New Roman"/>
          <w:i/>
          <w:sz w:val="28"/>
          <w:szCs w:val="28"/>
        </w:rPr>
        <w:t>, фізичних принципів вимірювань, теоретичний розрахунок похибок вимірювань</w:t>
      </w:r>
      <w:r w:rsidR="00D669AE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D669AE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="00D669AE" w:rsidRPr="00553872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="00D669AE" w:rsidRPr="00D669AE">
        <w:rPr>
          <w:rFonts w:ascii="Times New Roman" w:hAnsi="Times New Roman" w:cs="Times New Roman"/>
          <w:i/>
          <w:sz w:val="28"/>
          <w:szCs w:val="28"/>
        </w:rPr>
        <w:t>:</w:t>
      </w:r>
      <w:r w:rsidR="00D669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669AE" w:rsidRPr="00D669AE">
        <w:rPr>
          <w:rFonts w:ascii="Times New Roman" w:hAnsi="Times New Roman" w:cs="Times New Roman"/>
          <w:i/>
          <w:sz w:val="28"/>
          <w:szCs w:val="28"/>
        </w:rPr>
        <w:t>Symbolic</w:t>
      </w:r>
      <w:proofErr w:type="spellEnd"/>
      <w:r w:rsidR="00D669AE" w:rsidRPr="00D669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669AE" w:rsidRPr="00D669AE">
        <w:rPr>
          <w:rFonts w:ascii="Times New Roman" w:hAnsi="Times New Roman" w:cs="Times New Roman"/>
          <w:i/>
          <w:sz w:val="28"/>
          <w:szCs w:val="28"/>
        </w:rPr>
        <w:t>Math</w:t>
      </w:r>
      <w:proofErr w:type="spellEnd"/>
      <w:r w:rsidR="00D669AE" w:rsidRPr="00D669A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D669AE" w:rsidRPr="00D669AE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="00286CFD">
        <w:rPr>
          <w:rFonts w:ascii="Times New Roman" w:hAnsi="Times New Roman" w:cs="Times New Roman"/>
          <w:sz w:val="28"/>
          <w:szCs w:val="28"/>
        </w:rPr>
        <w:t>;</w:t>
      </w:r>
    </w:p>
    <w:p w:rsidR="000158F3" w:rsidRPr="00F732BA" w:rsidRDefault="000158F3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розв'язок лінійних і деяких нелінійних рівнянь</w:t>
      </w:r>
      <w:r w:rsidR="00286CFD">
        <w:rPr>
          <w:rFonts w:ascii="Times New Roman" w:hAnsi="Times New Roman" w:cs="Times New Roman"/>
          <w:sz w:val="28"/>
          <w:szCs w:val="28"/>
        </w:rPr>
        <w:t xml:space="preserve"> – </w:t>
      </w:r>
      <w:r w:rsidR="00286CFD" w:rsidRPr="00286CFD">
        <w:rPr>
          <w:rFonts w:ascii="Times New Roman" w:hAnsi="Times New Roman" w:cs="Times New Roman"/>
          <w:i/>
          <w:sz w:val="28"/>
          <w:szCs w:val="28"/>
        </w:rPr>
        <w:t xml:space="preserve">моделі статики </w:t>
      </w:r>
      <w:proofErr w:type="spellStart"/>
      <w:r w:rsidR="00286CFD" w:rsidRPr="00286CFD">
        <w:rPr>
          <w:rFonts w:ascii="Times New Roman" w:hAnsi="Times New Roman" w:cs="Times New Roman"/>
          <w:i/>
          <w:sz w:val="28"/>
          <w:szCs w:val="28"/>
        </w:rPr>
        <w:t>ІВС</w:t>
      </w:r>
      <w:proofErr w:type="spellEnd"/>
      <w:r w:rsidR="00286CFD">
        <w:rPr>
          <w:rFonts w:ascii="Times New Roman" w:hAnsi="Times New Roman" w:cs="Times New Roman"/>
          <w:sz w:val="28"/>
          <w:szCs w:val="28"/>
        </w:rPr>
        <w:t>;</w:t>
      </w:r>
      <w:r w:rsidR="00F732BA">
        <w:rPr>
          <w:rFonts w:ascii="Times New Roman" w:hAnsi="Times New Roman" w:cs="Times New Roman"/>
          <w:sz w:val="28"/>
          <w:szCs w:val="28"/>
        </w:rPr>
        <w:t xml:space="preserve"> </w:t>
      </w:r>
      <w:r w:rsidR="00F732B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732BA" w:rsidRPr="00553872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="00F732BA" w:rsidRPr="00D669AE">
        <w:rPr>
          <w:rFonts w:ascii="Times New Roman" w:hAnsi="Times New Roman" w:cs="Times New Roman"/>
          <w:i/>
          <w:sz w:val="28"/>
          <w:szCs w:val="28"/>
        </w:rPr>
        <w:t>:</w:t>
      </w:r>
      <w:r w:rsidR="00F732BA">
        <w:rPr>
          <w:rFonts w:ascii="Times New Roman" w:hAnsi="Times New Roman" w:cs="Times New Roman"/>
          <w:i/>
          <w:sz w:val="28"/>
          <w:szCs w:val="28"/>
        </w:rPr>
        <w:t xml:space="preserve"> ядро системи;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Optimization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="00F732BA">
        <w:rPr>
          <w:rFonts w:ascii="Times New Roman" w:hAnsi="Times New Roman" w:cs="Times New Roman"/>
          <w:i/>
          <w:sz w:val="28"/>
          <w:szCs w:val="28"/>
        </w:rPr>
        <w:t>;</w:t>
      </w:r>
    </w:p>
    <w:p w:rsidR="00267207" w:rsidRPr="00286CFD" w:rsidRDefault="00267207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розв'язок багатьох визначених та невизначених інтегралів (в тому числі багатовимірних інтегралів)</w:t>
      </w:r>
      <w:r w:rsidR="00286CFD">
        <w:rPr>
          <w:rFonts w:ascii="Times New Roman" w:hAnsi="Times New Roman" w:cs="Times New Roman"/>
          <w:sz w:val="28"/>
          <w:szCs w:val="28"/>
        </w:rPr>
        <w:t>;</w:t>
      </w:r>
      <w:r w:rsidR="00F732BA" w:rsidRPr="00F732BA">
        <w:rPr>
          <w:rFonts w:ascii="Times New Roman" w:hAnsi="Times New Roman" w:cs="Times New Roman"/>
          <w:sz w:val="28"/>
          <w:szCs w:val="28"/>
        </w:rPr>
        <w:t xml:space="preserve"> </w:t>
      </w:r>
      <w:r w:rsidR="00F732B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732BA" w:rsidRPr="00553872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="00F732BA" w:rsidRPr="00D669AE">
        <w:rPr>
          <w:rFonts w:ascii="Times New Roman" w:hAnsi="Times New Roman" w:cs="Times New Roman"/>
          <w:i/>
          <w:sz w:val="28"/>
          <w:szCs w:val="28"/>
        </w:rPr>
        <w:t>:</w:t>
      </w:r>
      <w:r w:rsidR="00F732BA">
        <w:rPr>
          <w:rFonts w:ascii="Times New Roman" w:hAnsi="Times New Roman" w:cs="Times New Roman"/>
          <w:i/>
          <w:sz w:val="28"/>
          <w:szCs w:val="28"/>
        </w:rPr>
        <w:t xml:space="preserve"> ядро системи</w:t>
      </w:r>
    </w:p>
    <w:p w:rsidR="00267207" w:rsidRPr="00553872" w:rsidRDefault="00267207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розв'язок багатьох диференціальних та різницевих рівнянь</w:t>
      </w:r>
      <w:r w:rsidR="00286CFD">
        <w:rPr>
          <w:rFonts w:ascii="Times New Roman" w:hAnsi="Times New Roman" w:cs="Times New Roman"/>
          <w:sz w:val="28"/>
          <w:szCs w:val="28"/>
        </w:rPr>
        <w:t xml:space="preserve"> – </w:t>
      </w:r>
      <w:r w:rsidR="00286CFD" w:rsidRPr="00286CFD">
        <w:rPr>
          <w:rFonts w:ascii="Times New Roman" w:hAnsi="Times New Roman" w:cs="Times New Roman"/>
          <w:i/>
          <w:sz w:val="28"/>
          <w:szCs w:val="28"/>
        </w:rPr>
        <w:t xml:space="preserve">моделі </w:t>
      </w:r>
      <w:r w:rsidR="00286CFD" w:rsidRPr="00553872">
        <w:rPr>
          <w:rFonts w:ascii="Times New Roman" w:hAnsi="Times New Roman" w:cs="Times New Roman"/>
          <w:i/>
          <w:sz w:val="28"/>
          <w:szCs w:val="28"/>
        </w:rPr>
        <w:t xml:space="preserve">динаміки </w:t>
      </w:r>
      <w:proofErr w:type="spellStart"/>
      <w:r w:rsidR="00286CFD" w:rsidRPr="00553872">
        <w:rPr>
          <w:rFonts w:ascii="Times New Roman" w:hAnsi="Times New Roman" w:cs="Times New Roman"/>
          <w:i/>
          <w:sz w:val="28"/>
          <w:szCs w:val="28"/>
        </w:rPr>
        <w:t>ІВС</w:t>
      </w:r>
      <w:proofErr w:type="spellEnd"/>
      <w:r w:rsidR="00286CFD" w:rsidRPr="00553872">
        <w:rPr>
          <w:rFonts w:ascii="Times New Roman" w:hAnsi="Times New Roman" w:cs="Times New Roman"/>
          <w:i/>
          <w:sz w:val="28"/>
          <w:szCs w:val="28"/>
        </w:rPr>
        <w:t xml:space="preserve"> в неперервній та дискретній формах</w:t>
      </w:r>
      <w:r w:rsidR="00553872" w:rsidRPr="0055387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53872" w:rsidRPr="00C36AF5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="00553872" w:rsidRPr="00553872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="00553872" w:rsidRPr="005538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: </w:t>
      </w:r>
      <w:proofErr w:type="spellStart"/>
      <w:r w:rsidR="00553872" w:rsidRPr="00553872">
        <w:rPr>
          <w:rFonts w:ascii="Times New Roman" w:hAnsi="Times New Roman" w:cs="Times New Roman"/>
          <w:i/>
          <w:sz w:val="28"/>
          <w:szCs w:val="28"/>
        </w:rPr>
        <w:t>Simulink</w:t>
      </w:r>
      <w:proofErr w:type="spellEnd"/>
      <w:r w:rsidR="00553872" w:rsidRPr="00553872">
        <w:rPr>
          <w:rFonts w:ascii="Times New Roman" w:hAnsi="Times New Roman" w:cs="Times New Roman"/>
          <w:i/>
          <w:sz w:val="28"/>
          <w:szCs w:val="28"/>
          <w:lang w:val="en-US"/>
        </w:rPr>
        <w:t>;</w:t>
      </w:r>
      <w:r w:rsidR="00553872"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53872" w:rsidRPr="00553872">
        <w:rPr>
          <w:rFonts w:ascii="Times New Roman" w:hAnsi="Times New Roman" w:cs="Times New Roman"/>
          <w:i/>
          <w:sz w:val="28"/>
          <w:szCs w:val="28"/>
        </w:rPr>
        <w:t>Control</w:t>
      </w:r>
      <w:proofErr w:type="spellEnd"/>
      <w:r w:rsidR="00553872"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53872" w:rsidRPr="00553872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="00553872"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53872" w:rsidRPr="00553872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="005538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; </w:t>
      </w:r>
      <w:r w:rsidR="00553872" w:rsidRPr="00553872">
        <w:rPr>
          <w:rFonts w:ascii="Times New Roman" w:hAnsi="Times New Roman" w:cs="Times New Roman"/>
          <w:i/>
          <w:sz w:val="28"/>
          <w:szCs w:val="28"/>
          <w:lang w:val="en-US"/>
        </w:rPr>
        <w:t>Partial Differential Equation Toolbox</w:t>
      </w:r>
      <w:r w:rsidR="00553872">
        <w:rPr>
          <w:rFonts w:ascii="Times New Roman" w:hAnsi="Times New Roman" w:cs="Times New Roman"/>
          <w:i/>
          <w:sz w:val="28"/>
          <w:szCs w:val="28"/>
          <w:lang w:val="en-US"/>
        </w:rPr>
        <w:t xml:space="preserve">; </w:t>
      </w:r>
      <w:r w:rsidR="00553872" w:rsidRPr="00553872">
        <w:rPr>
          <w:rFonts w:ascii="Times New Roman" w:hAnsi="Times New Roman" w:cs="Times New Roman"/>
          <w:i/>
          <w:sz w:val="28"/>
          <w:szCs w:val="28"/>
          <w:lang w:val="en-US"/>
        </w:rPr>
        <w:t>System Identification Toolbox</w:t>
      </w:r>
      <w:r w:rsidR="00286CFD" w:rsidRPr="00553872">
        <w:rPr>
          <w:rFonts w:ascii="Times New Roman" w:hAnsi="Times New Roman" w:cs="Times New Roman"/>
          <w:i/>
          <w:sz w:val="28"/>
          <w:szCs w:val="28"/>
        </w:rPr>
        <w:t>;</w:t>
      </w:r>
    </w:p>
    <w:p w:rsidR="00267207" w:rsidRPr="00286CFD" w:rsidRDefault="00267207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операції з матрицями</w:t>
      </w:r>
      <w:r w:rsidR="00286CFD">
        <w:rPr>
          <w:rFonts w:ascii="Times New Roman" w:hAnsi="Times New Roman" w:cs="Times New Roman"/>
          <w:sz w:val="28"/>
          <w:szCs w:val="28"/>
        </w:rPr>
        <w:t xml:space="preserve"> – </w:t>
      </w:r>
      <w:r w:rsidR="00286CFD" w:rsidRPr="00286CFD">
        <w:rPr>
          <w:rFonts w:ascii="Times New Roman" w:hAnsi="Times New Roman" w:cs="Times New Roman"/>
          <w:i/>
          <w:sz w:val="28"/>
          <w:szCs w:val="28"/>
        </w:rPr>
        <w:t xml:space="preserve">математичні моделі </w:t>
      </w:r>
      <w:proofErr w:type="spellStart"/>
      <w:r w:rsidR="00286CFD" w:rsidRPr="00286CFD">
        <w:rPr>
          <w:rFonts w:ascii="Times New Roman" w:hAnsi="Times New Roman" w:cs="Times New Roman"/>
          <w:i/>
          <w:sz w:val="28"/>
          <w:szCs w:val="28"/>
        </w:rPr>
        <w:t>ІВС</w:t>
      </w:r>
      <w:proofErr w:type="spellEnd"/>
      <w:r w:rsidR="00286CFD" w:rsidRPr="00286CFD">
        <w:rPr>
          <w:rFonts w:ascii="Times New Roman" w:hAnsi="Times New Roman" w:cs="Times New Roman"/>
          <w:i/>
          <w:sz w:val="28"/>
          <w:szCs w:val="28"/>
        </w:rPr>
        <w:t xml:space="preserve"> в просторі стану, ідентифікація параметрів математичних моделей, регресійний аналіз</w:t>
      </w:r>
      <w:r w:rsidR="00286CFD">
        <w:rPr>
          <w:rFonts w:ascii="Times New Roman" w:hAnsi="Times New Roman" w:cs="Times New Roman"/>
          <w:sz w:val="28"/>
          <w:szCs w:val="28"/>
        </w:rPr>
        <w:t>;</w:t>
      </w:r>
      <w:r w:rsidR="00F732BA" w:rsidRPr="00F732BA">
        <w:rPr>
          <w:rFonts w:ascii="Times New Roman" w:hAnsi="Times New Roman" w:cs="Times New Roman"/>
          <w:sz w:val="28"/>
          <w:szCs w:val="28"/>
        </w:rPr>
        <w:t xml:space="preserve"> </w:t>
      </w:r>
      <w:r w:rsidR="00F732B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732BA" w:rsidRPr="00553872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="00F732BA" w:rsidRPr="00D669AE">
        <w:rPr>
          <w:rFonts w:ascii="Times New Roman" w:hAnsi="Times New Roman" w:cs="Times New Roman"/>
          <w:i/>
          <w:sz w:val="28"/>
          <w:szCs w:val="28"/>
        </w:rPr>
        <w:t>:</w:t>
      </w:r>
      <w:r w:rsidR="00F732BA">
        <w:rPr>
          <w:rFonts w:ascii="Times New Roman" w:hAnsi="Times New Roman" w:cs="Times New Roman"/>
          <w:i/>
          <w:sz w:val="28"/>
          <w:szCs w:val="28"/>
        </w:rPr>
        <w:t xml:space="preserve"> ядро системи; </w:t>
      </w:r>
      <w:r w:rsidR="00F732BA" w:rsidRPr="00553872">
        <w:rPr>
          <w:rFonts w:ascii="Times New Roman" w:hAnsi="Times New Roman" w:cs="Times New Roman"/>
          <w:i/>
          <w:sz w:val="28"/>
          <w:szCs w:val="28"/>
          <w:lang w:val="en-US"/>
        </w:rPr>
        <w:t>System</w:t>
      </w:r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2BA" w:rsidRPr="00553872">
        <w:rPr>
          <w:rFonts w:ascii="Times New Roman" w:hAnsi="Times New Roman" w:cs="Times New Roman"/>
          <w:i/>
          <w:sz w:val="28"/>
          <w:szCs w:val="28"/>
          <w:lang w:val="en-US"/>
        </w:rPr>
        <w:t>Identification</w:t>
      </w:r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2BA" w:rsidRPr="00553872">
        <w:rPr>
          <w:rFonts w:ascii="Times New Roman" w:hAnsi="Times New Roman" w:cs="Times New Roman"/>
          <w:i/>
          <w:sz w:val="28"/>
          <w:szCs w:val="28"/>
          <w:lang w:val="en-US"/>
        </w:rPr>
        <w:t>Toolbox</w:t>
      </w:r>
      <w:r w:rsidR="00F732BA" w:rsidRPr="00553872">
        <w:rPr>
          <w:rFonts w:ascii="Times New Roman" w:hAnsi="Times New Roman" w:cs="Times New Roman"/>
          <w:i/>
          <w:sz w:val="28"/>
          <w:szCs w:val="28"/>
        </w:rPr>
        <w:t>;</w:t>
      </w:r>
      <w:r w:rsid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553872">
        <w:rPr>
          <w:rFonts w:ascii="Times New Roman" w:hAnsi="Times New Roman" w:cs="Times New Roman"/>
          <w:i/>
          <w:sz w:val="28"/>
          <w:szCs w:val="28"/>
        </w:rPr>
        <w:t>Control</w:t>
      </w:r>
      <w:proofErr w:type="spellEnd"/>
      <w:r w:rsidR="00F732BA"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553872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="00F732BA"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553872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>;</w:t>
      </w:r>
    </w:p>
    <w:p w:rsidR="00267207" w:rsidRPr="00F732BA" w:rsidRDefault="00267207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статистичні обчислення</w:t>
      </w:r>
      <w:r w:rsidR="000158F3" w:rsidRPr="00286CFD">
        <w:rPr>
          <w:rFonts w:ascii="Times New Roman" w:hAnsi="Times New Roman" w:cs="Times New Roman"/>
          <w:sz w:val="28"/>
          <w:szCs w:val="28"/>
        </w:rPr>
        <w:t xml:space="preserve"> – </w:t>
      </w:r>
      <w:r w:rsidR="000158F3" w:rsidRPr="00286CFD">
        <w:rPr>
          <w:rFonts w:ascii="Times New Roman" w:hAnsi="Times New Roman" w:cs="Times New Roman"/>
          <w:i/>
          <w:sz w:val="28"/>
          <w:szCs w:val="28"/>
        </w:rPr>
        <w:t>похибки, моделювання та оцінка</w:t>
      </w:r>
      <w:r w:rsidR="00286CFD">
        <w:rPr>
          <w:rFonts w:ascii="Times New Roman" w:hAnsi="Times New Roman" w:cs="Times New Roman"/>
          <w:sz w:val="28"/>
          <w:szCs w:val="28"/>
        </w:rPr>
        <w:t xml:space="preserve">, </w:t>
      </w:r>
      <w:r w:rsidR="00286CFD" w:rsidRPr="00286CFD">
        <w:rPr>
          <w:rFonts w:ascii="Times New Roman" w:hAnsi="Times New Roman" w:cs="Times New Roman"/>
          <w:i/>
          <w:sz w:val="28"/>
          <w:szCs w:val="28"/>
        </w:rPr>
        <w:t>обробка експериментальних даних</w:t>
      </w:r>
      <w:r w:rsidR="00286CFD">
        <w:rPr>
          <w:rFonts w:ascii="Times New Roman" w:hAnsi="Times New Roman" w:cs="Times New Roman"/>
          <w:sz w:val="28"/>
          <w:szCs w:val="28"/>
        </w:rPr>
        <w:t>;</w:t>
      </w:r>
      <w:r w:rsidR="00F732BA">
        <w:rPr>
          <w:rFonts w:ascii="Times New Roman" w:hAnsi="Times New Roman" w:cs="Times New Roman"/>
          <w:sz w:val="28"/>
          <w:szCs w:val="28"/>
        </w:rPr>
        <w:t xml:space="preserve"> </w:t>
      </w:r>
      <w:r w:rsidR="00F732BA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: ядро системи; </w:t>
      </w:r>
      <w:r w:rsidR="00F732BA" w:rsidRPr="00F732BA">
        <w:rPr>
          <w:rFonts w:ascii="Times New Roman" w:hAnsi="Times New Roman" w:cs="Times New Roman"/>
          <w:i/>
          <w:sz w:val="28"/>
          <w:szCs w:val="28"/>
          <w:lang w:val="en-US"/>
        </w:rPr>
        <w:t>System</w:t>
      </w:r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2BA" w:rsidRPr="00F732BA">
        <w:rPr>
          <w:rFonts w:ascii="Times New Roman" w:hAnsi="Times New Roman" w:cs="Times New Roman"/>
          <w:i/>
          <w:sz w:val="28"/>
          <w:szCs w:val="28"/>
          <w:lang w:val="en-US"/>
        </w:rPr>
        <w:t>Identification</w:t>
      </w:r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2BA" w:rsidRPr="00F732BA">
        <w:rPr>
          <w:rFonts w:ascii="Times New Roman" w:hAnsi="Times New Roman" w:cs="Times New Roman"/>
          <w:i/>
          <w:sz w:val="28"/>
          <w:szCs w:val="28"/>
          <w:lang w:val="en-US"/>
        </w:rPr>
        <w:t>Toolbox</w:t>
      </w:r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Statistics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and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Machine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Learning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F732BA" w:rsidRPr="00F732BA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="00F732BA" w:rsidRPr="00F732BA">
        <w:rPr>
          <w:rFonts w:ascii="Times New Roman" w:hAnsi="Times New Roman" w:cs="Times New Roman"/>
          <w:i/>
          <w:sz w:val="28"/>
          <w:szCs w:val="28"/>
        </w:rPr>
        <w:t xml:space="preserve">; </w:t>
      </w:r>
    </w:p>
    <w:p w:rsidR="00267207" w:rsidRPr="00286CFD" w:rsidRDefault="00267207" w:rsidP="00B112A5">
      <w:pPr>
        <w:pStyle w:val="a3"/>
        <w:numPr>
          <w:ilvl w:val="0"/>
          <w:numId w:val="1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286CFD">
        <w:rPr>
          <w:rFonts w:ascii="Times New Roman" w:hAnsi="Times New Roman" w:cs="Times New Roman"/>
          <w:sz w:val="28"/>
          <w:szCs w:val="28"/>
        </w:rPr>
        <w:t>експорт оптимізованого коду в інші мови програмування</w:t>
      </w:r>
      <w:r w:rsidR="000158F3" w:rsidRPr="00286CFD">
        <w:rPr>
          <w:rFonts w:ascii="Times New Roman" w:hAnsi="Times New Roman" w:cs="Times New Roman"/>
          <w:sz w:val="28"/>
          <w:szCs w:val="28"/>
        </w:rPr>
        <w:t xml:space="preserve"> – </w:t>
      </w:r>
      <w:r w:rsidR="000158F3" w:rsidRPr="00286CFD">
        <w:rPr>
          <w:rFonts w:ascii="Times New Roman" w:hAnsi="Times New Roman" w:cs="Times New Roman"/>
          <w:i/>
          <w:sz w:val="28"/>
          <w:szCs w:val="28"/>
        </w:rPr>
        <w:t xml:space="preserve">створення програм для </w:t>
      </w:r>
      <w:r w:rsidR="00286CFD">
        <w:rPr>
          <w:rFonts w:ascii="Times New Roman" w:hAnsi="Times New Roman" w:cs="Times New Roman"/>
          <w:i/>
          <w:sz w:val="28"/>
          <w:szCs w:val="28"/>
        </w:rPr>
        <w:t xml:space="preserve">дослідження, </w:t>
      </w:r>
      <w:r w:rsidR="000158F3" w:rsidRPr="00286CFD">
        <w:rPr>
          <w:rFonts w:ascii="Times New Roman" w:hAnsi="Times New Roman" w:cs="Times New Roman"/>
          <w:i/>
          <w:sz w:val="28"/>
          <w:szCs w:val="28"/>
        </w:rPr>
        <w:t xml:space="preserve">моделювання </w:t>
      </w:r>
      <w:r w:rsidR="00286CFD">
        <w:rPr>
          <w:rFonts w:ascii="Times New Roman" w:hAnsi="Times New Roman" w:cs="Times New Roman"/>
          <w:i/>
          <w:sz w:val="28"/>
          <w:szCs w:val="28"/>
        </w:rPr>
        <w:t xml:space="preserve">та проектування </w:t>
      </w:r>
      <w:r w:rsidR="000158F3" w:rsidRPr="00286CFD">
        <w:rPr>
          <w:rFonts w:ascii="Times New Roman" w:hAnsi="Times New Roman" w:cs="Times New Roman"/>
          <w:i/>
          <w:sz w:val="28"/>
          <w:szCs w:val="28"/>
        </w:rPr>
        <w:t>об’єктів вимірювань та контролю</w:t>
      </w:r>
      <w:r w:rsidR="000158F3" w:rsidRPr="00286CFD">
        <w:rPr>
          <w:rFonts w:ascii="Times New Roman" w:hAnsi="Times New Roman" w:cs="Times New Roman"/>
          <w:sz w:val="28"/>
          <w:szCs w:val="28"/>
        </w:rPr>
        <w:t>.</w:t>
      </w:r>
    </w:p>
    <w:p w:rsidR="00910DA9" w:rsidRDefault="00910DA9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10DA9" w:rsidRDefault="00ED7949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2.2. </w:t>
      </w:r>
      <w:r w:rsidR="00910DA9" w:rsidRPr="009B1521">
        <w:rPr>
          <w:rFonts w:ascii="Times New Roman" w:hAnsi="Times New Roman" w:cs="Times New Roman"/>
          <w:i/>
          <w:sz w:val="28"/>
          <w:szCs w:val="28"/>
          <w:u w:val="single"/>
        </w:rPr>
        <w:t>Розширені можливості відображення результатів моделювання.</w:t>
      </w:r>
      <w:r w:rsidR="00910DA9">
        <w:rPr>
          <w:rFonts w:ascii="Times New Roman" w:hAnsi="Times New Roman" w:cs="Times New Roman"/>
          <w:sz w:val="28"/>
          <w:szCs w:val="28"/>
        </w:rPr>
        <w:t xml:space="preserve"> </w:t>
      </w:r>
      <w:r w:rsidR="00910DA9" w:rsidRPr="00267207">
        <w:rPr>
          <w:rFonts w:ascii="Times New Roman" w:hAnsi="Times New Roman" w:cs="Times New Roman"/>
          <w:sz w:val="28"/>
          <w:szCs w:val="28"/>
        </w:rPr>
        <w:t xml:space="preserve">Сучасні </w:t>
      </w:r>
      <w:proofErr w:type="spellStart"/>
      <w:r w:rsidR="00910DA9">
        <w:rPr>
          <w:rFonts w:ascii="Times New Roman" w:hAnsi="Times New Roman" w:cs="Times New Roman"/>
          <w:sz w:val="28"/>
          <w:szCs w:val="28"/>
        </w:rPr>
        <w:t>СКМ</w:t>
      </w:r>
      <w:proofErr w:type="spellEnd"/>
      <w:r w:rsidR="00910DA9" w:rsidRPr="00267207">
        <w:rPr>
          <w:rFonts w:ascii="Times New Roman" w:hAnsi="Times New Roman" w:cs="Times New Roman"/>
          <w:sz w:val="28"/>
          <w:szCs w:val="28"/>
        </w:rPr>
        <w:t xml:space="preserve"> містять функції практично з усіх розділів сучасної математики, підтримують інтерактивну візуалізацію, одну чи кілька мов програмування, і часто дозволяють комбінувати алгоритми, математичні формули, текст, графіку, діаграми чи анімацію зі звуком, а також результати обчислення в одному файлі.</w:t>
      </w:r>
    </w:p>
    <w:p w:rsidR="004E2082" w:rsidRDefault="004E2082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32BA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Pr="00F732BA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функції побудови двовимірних та тривимірних графіків за результатами моделювання.</w:t>
      </w:r>
    </w:p>
    <w:p w:rsidR="00432910" w:rsidRDefault="00432910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10DA9" w:rsidRPr="00910DA9" w:rsidRDefault="00ED7949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2.3. </w:t>
      </w:r>
      <w:r w:rsidR="00910DA9" w:rsidRPr="009B1521">
        <w:rPr>
          <w:rFonts w:ascii="Times New Roman" w:hAnsi="Times New Roman" w:cs="Times New Roman"/>
          <w:i/>
          <w:sz w:val="28"/>
          <w:szCs w:val="28"/>
          <w:u w:val="single"/>
        </w:rPr>
        <w:t xml:space="preserve">Розширені можливості введення </w:t>
      </w:r>
      <w:r w:rsidR="001E2B09">
        <w:rPr>
          <w:rFonts w:ascii="Times New Roman" w:hAnsi="Times New Roman" w:cs="Times New Roman"/>
          <w:i/>
          <w:sz w:val="28"/>
          <w:szCs w:val="28"/>
          <w:u w:val="single"/>
        </w:rPr>
        <w:t xml:space="preserve">та обробки </w:t>
      </w:r>
      <w:r w:rsidR="00910DA9" w:rsidRPr="009B1521">
        <w:rPr>
          <w:rFonts w:ascii="Times New Roman" w:hAnsi="Times New Roman" w:cs="Times New Roman"/>
          <w:i/>
          <w:sz w:val="28"/>
          <w:szCs w:val="28"/>
          <w:u w:val="single"/>
        </w:rPr>
        <w:t>даних</w:t>
      </w:r>
      <w:r w:rsidR="00910DA9">
        <w:rPr>
          <w:rFonts w:ascii="Times New Roman" w:hAnsi="Times New Roman" w:cs="Times New Roman"/>
          <w:sz w:val="28"/>
          <w:szCs w:val="28"/>
        </w:rPr>
        <w:t xml:space="preserve">. Взаємодія з системами збору даних. </w:t>
      </w:r>
      <w:r w:rsidR="00910DA9" w:rsidRPr="00910DA9">
        <w:rPr>
          <w:rFonts w:ascii="Times New Roman" w:hAnsi="Times New Roman" w:cs="Times New Roman"/>
          <w:i/>
          <w:sz w:val="28"/>
          <w:szCs w:val="28"/>
          <w:u w:val="single"/>
        </w:rPr>
        <w:t>Система збору даних</w:t>
      </w:r>
      <w:r w:rsidR="00910DA9" w:rsidRPr="00910D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10DA9" w:rsidRPr="00910DA9">
        <w:rPr>
          <w:rFonts w:ascii="Times New Roman" w:hAnsi="Times New Roman" w:cs="Times New Roman"/>
          <w:sz w:val="28"/>
          <w:szCs w:val="28"/>
        </w:rPr>
        <w:t>ССД</w:t>
      </w:r>
      <w:proofErr w:type="spellEnd"/>
      <w:r w:rsidR="00910DA9" w:rsidRPr="00910DA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0DA9" w:rsidRPr="00910DA9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="00910DA9" w:rsidRPr="00910D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DA9" w:rsidRPr="00910DA9">
        <w:rPr>
          <w:rFonts w:ascii="Times New Roman" w:hAnsi="Times New Roman" w:cs="Times New Roman"/>
          <w:sz w:val="28"/>
          <w:szCs w:val="28"/>
        </w:rPr>
        <w:t>acquisition</w:t>
      </w:r>
      <w:proofErr w:type="spellEnd"/>
      <w:r w:rsidR="00910DA9" w:rsidRPr="00910D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0DA9" w:rsidRPr="00910DA9">
        <w:rPr>
          <w:rFonts w:ascii="Times New Roman" w:hAnsi="Times New Roman" w:cs="Times New Roman"/>
          <w:sz w:val="28"/>
          <w:szCs w:val="28"/>
        </w:rPr>
        <w:t>DAS</w:t>
      </w:r>
      <w:proofErr w:type="spellEnd"/>
      <w:r w:rsidR="00910DA9" w:rsidRPr="00910DA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0DA9" w:rsidRPr="00910DA9">
        <w:rPr>
          <w:rFonts w:ascii="Times New Roman" w:hAnsi="Times New Roman" w:cs="Times New Roman"/>
          <w:sz w:val="28"/>
          <w:szCs w:val="28"/>
        </w:rPr>
        <w:t>DAQ</w:t>
      </w:r>
      <w:proofErr w:type="spellEnd"/>
      <w:r w:rsidR="00910DA9" w:rsidRPr="00910DA9">
        <w:rPr>
          <w:rFonts w:ascii="Times New Roman" w:hAnsi="Times New Roman" w:cs="Times New Roman"/>
          <w:sz w:val="28"/>
          <w:szCs w:val="28"/>
        </w:rPr>
        <w:t xml:space="preserve">) - комплекс засобів, </w:t>
      </w:r>
      <w:r w:rsidR="00910DA9">
        <w:rPr>
          <w:rFonts w:ascii="Times New Roman" w:hAnsi="Times New Roman" w:cs="Times New Roman"/>
          <w:sz w:val="28"/>
          <w:szCs w:val="28"/>
        </w:rPr>
        <w:t xml:space="preserve">що </w:t>
      </w:r>
      <w:r w:rsidR="00910DA9" w:rsidRPr="00910DA9">
        <w:rPr>
          <w:rFonts w:ascii="Times New Roman" w:hAnsi="Times New Roman" w:cs="Times New Roman"/>
          <w:sz w:val="28"/>
          <w:szCs w:val="28"/>
        </w:rPr>
        <w:t>призначений для роботи спільно з персональним комп'ютером або спеціалізован</w:t>
      </w:r>
      <w:r w:rsidR="00910DA9">
        <w:rPr>
          <w:rFonts w:ascii="Times New Roman" w:hAnsi="Times New Roman" w:cs="Times New Roman"/>
          <w:sz w:val="28"/>
          <w:szCs w:val="28"/>
        </w:rPr>
        <w:t>ою</w:t>
      </w:r>
      <w:r w:rsidR="00910DA9" w:rsidRPr="00910DA9">
        <w:rPr>
          <w:rFonts w:ascii="Times New Roman" w:hAnsi="Times New Roman" w:cs="Times New Roman"/>
          <w:sz w:val="28"/>
          <w:szCs w:val="28"/>
        </w:rPr>
        <w:t xml:space="preserve"> ЕОМ і виконує автоматизований збір інформації про значення фізичних параметрів у заданих точках об'єкта дослідження з аналогових та /або цифрових джерел сигналу, а також первинну обробку, накопичення та передачу даних.</w:t>
      </w:r>
      <w:r w:rsidR="00910D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DA9" w:rsidRDefault="00910DA9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0DA9">
        <w:rPr>
          <w:rFonts w:ascii="Times New Roman" w:hAnsi="Times New Roman" w:cs="Times New Roman"/>
          <w:sz w:val="28"/>
          <w:szCs w:val="28"/>
        </w:rPr>
        <w:t>Спільно з персональною ЕОМ, оснащеною спеціальним програмним забезпеченням</w:t>
      </w:r>
      <w:r>
        <w:rPr>
          <w:rFonts w:ascii="Times New Roman" w:hAnsi="Times New Roman" w:cs="Times New Roman"/>
          <w:sz w:val="28"/>
          <w:szCs w:val="28"/>
        </w:rPr>
        <w:t xml:space="preserve"> (наприклад, на базі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СКМ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910DA9">
        <w:rPr>
          <w:rFonts w:ascii="Times New Roman" w:hAnsi="Times New Roman" w:cs="Times New Roman"/>
          <w:sz w:val="28"/>
          <w:szCs w:val="28"/>
        </w:rPr>
        <w:t xml:space="preserve">, система збору даних утворює інформаційно-вимірювальну систему (ІІС). ІІС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10DA9">
        <w:rPr>
          <w:rFonts w:ascii="Times New Roman" w:hAnsi="Times New Roman" w:cs="Times New Roman"/>
          <w:sz w:val="28"/>
          <w:szCs w:val="28"/>
        </w:rPr>
        <w:t xml:space="preserve"> це багатоканальний вимірювальний прилад або система приладів з широкими можливостями збирання, обробки та аналізу даних.</w:t>
      </w:r>
    </w:p>
    <w:p w:rsidR="00553872" w:rsidRDefault="00553872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B09">
        <w:rPr>
          <w:rFonts w:ascii="Times New Roman" w:hAnsi="Times New Roman" w:cs="Times New Roman"/>
          <w:sz w:val="28"/>
          <w:szCs w:val="28"/>
          <w:lang w:val="en-US"/>
        </w:rPr>
        <w:t>Matlab</w:t>
      </w:r>
      <w:proofErr w:type="spellEnd"/>
      <w:r w:rsidRPr="001E2B09">
        <w:rPr>
          <w:rFonts w:ascii="Times New Roman" w:hAnsi="Times New Roman" w:cs="Times New Roman"/>
          <w:sz w:val="28"/>
          <w:szCs w:val="28"/>
          <w:lang w:val="en-US"/>
        </w:rPr>
        <w:t>: Data Acquisition Toolbox; Image Acquisition Toolbox</w:t>
      </w:r>
      <w:r w:rsidR="001E2B09" w:rsidRPr="001E2B09">
        <w:rPr>
          <w:rFonts w:ascii="Times New Roman" w:hAnsi="Times New Roman" w:cs="Times New Roman"/>
          <w:sz w:val="28"/>
          <w:szCs w:val="28"/>
          <w:lang w:val="en-US"/>
        </w:rPr>
        <w:t>; Signal Processing Toolbox</w:t>
      </w:r>
      <w:r w:rsidR="001E2B0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="001E2B09"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Processing</w:t>
      </w:r>
      <w:proofErr w:type="spellEnd"/>
      <w:r w:rsidR="001E2B09"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="001E2B0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Neural</w:t>
      </w:r>
      <w:proofErr w:type="spellEnd"/>
      <w:r w:rsidR="001E2B09"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="001E2B09"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="001E2B0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Wavelet</w:t>
      </w:r>
      <w:proofErr w:type="spellEnd"/>
      <w:r w:rsidR="001E2B09"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B09" w:rsidRPr="001E2B09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="001E2B09">
        <w:rPr>
          <w:rFonts w:ascii="Times New Roman" w:hAnsi="Times New Roman" w:cs="Times New Roman"/>
          <w:sz w:val="28"/>
          <w:szCs w:val="28"/>
        </w:rPr>
        <w:t>.</w:t>
      </w:r>
    </w:p>
    <w:p w:rsidR="00ED7949" w:rsidRDefault="00ED7949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949">
        <w:rPr>
          <w:rFonts w:ascii="Times New Roman" w:hAnsi="Times New Roman" w:cs="Times New Roman"/>
          <w:i/>
          <w:sz w:val="28"/>
          <w:szCs w:val="28"/>
        </w:rPr>
        <w:t>MATLAB</w:t>
      </w:r>
      <w:proofErr w:type="spellEnd"/>
      <w:r w:rsidRPr="00ED79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i/>
          <w:sz w:val="28"/>
          <w:szCs w:val="28"/>
        </w:rPr>
        <w:t>R2020b</w:t>
      </w:r>
      <w:proofErr w:type="spellEnd"/>
      <w:r w:rsidRPr="00ED7949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ED7949">
        <w:rPr>
          <w:rFonts w:ascii="Times New Roman" w:hAnsi="Times New Roman" w:cs="Times New Roman"/>
          <w:i/>
          <w:sz w:val="28"/>
          <w:szCs w:val="28"/>
        </w:rPr>
        <w:t>LabVIEW</w:t>
      </w:r>
      <w:proofErr w:type="spellEnd"/>
      <w:r w:rsidRPr="00ED79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i/>
          <w:sz w:val="28"/>
          <w:szCs w:val="28"/>
        </w:rPr>
        <w:t>NXG</w:t>
      </w:r>
      <w:proofErr w:type="spellEnd"/>
      <w:r w:rsidRPr="00ED7949">
        <w:rPr>
          <w:rFonts w:ascii="Times New Roman" w:hAnsi="Times New Roman" w:cs="Times New Roman"/>
          <w:i/>
          <w:sz w:val="28"/>
          <w:szCs w:val="28"/>
        </w:rPr>
        <w:t xml:space="preserve"> 5.10 </w:t>
      </w:r>
      <w:proofErr w:type="spellStart"/>
      <w:r w:rsidRPr="00ED7949">
        <w:rPr>
          <w:rFonts w:ascii="Times New Roman" w:hAnsi="Times New Roman" w:cs="Times New Roman"/>
          <w:i/>
          <w:sz w:val="28"/>
          <w:szCs w:val="28"/>
        </w:rPr>
        <w:t>Community</w:t>
      </w:r>
      <w:proofErr w:type="spellEnd"/>
      <w:r w:rsidRPr="00ED7949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І</w:t>
      </w:r>
      <w:r w:rsidRPr="00ED7949">
        <w:rPr>
          <w:rFonts w:ascii="Times New Roman" w:hAnsi="Times New Roman" w:cs="Times New Roman"/>
          <w:sz w:val="28"/>
          <w:szCs w:val="28"/>
        </w:rPr>
        <w:t>нструмент "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Interface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" в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NXG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що дозволяє звертатися до синтаксису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MATLAB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суміщувати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переваги графічного і текстового програмування</w:t>
      </w:r>
      <w:r w:rsidRPr="00ED7949">
        <w:rPr>
          <w:rFonts w:ascii="Times New Roman" w:hAnsi="Times New Roman" w:cs="Times New Roman"/>
          <w:sz w:val="28"/>
          <w:szCs w:val="28"/>
        </w:rPr>
        <w:t>.</w:t>
      </w:r>
    </w:p>
    <w:p w:rsidR="00ED7949" w:rsidRPr="001E2B09" w:rsidRDefault="00ED7949" w:rsidP="00ED79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7949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Laboratory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Virtual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Instrumentation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Engineering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Workbench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D7949">
        <w:rPr>
          <w:rFonts w:ascii="Times New Roman" w:hAnsi="Times New Roman" w:cs="Times New Roman"/>
          <w:sz w:val="28"/>
          <w:szCs w:val="28"/>
        </w:rPr>
        <w:t xml:space="preserve"> це середовище розробки та платформа для виконання програм, створених графічною мовою програмування "G" фірми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(США).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використовується в системах збору та обробки даних, а також для керування технічними об'єктами та технологічними процесами. Ідеологічно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 дуже близька до SCADA-систем, але на відміну від них більшою мірою орієнтована на вирішення завдань не стільки в області АСУ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ТП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 xml:space="preserve">, скільки в </w:t>
      </w:r>
      <w:proofErr w:type="spellStart"/>
      <w:r w:rsidRPr="00ED7949">
        <w:rPr>
          <w:rFonts w:ascii="Times New Roman" w:hAnsi="Times New Roman" w:cs="Times New Roman"/>
          <w:sz w:val="28"/>
          <w:szCs w:val="28"/>
        </w:rPr>
        <w:t>АСНІ</w:t>
      </w:r>
      <w:proofErr w:type="spellEnd"/>
      <w:r w:rsidRPr="00ED7949">
        <w:rPr>
          <w:rFonts w:ascii="Times New Roman" w:hAnsi="Times New Roman" w:cs="Times New Roman"/>
          <w:sz w:val="28"/>
          <w:szCs w:val="28"/>
        </w:rPr>
        <w:t>.</w:t>
      </w:r>
    </w:p>
    <w:p w:rsidR="00432910" w:rsidRDefault="00432910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10DA9" w:rsidRDefault="00ED7949" w:rsidP="00910D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2.4. </w:t>
      </w:r>
      <w:r w:rsidR="00910DA9" w:rsidRPr="00910DA9">
        <w:rPr>
          <w:rFonts w:ascii="Times New Roman" w:hAnsi="Times New Roman" w:cs="Times New Roman"/>
          <w:i/>
          <w:sz w:val="28"/>
          <w:szCs w:val="28"/>
          <w:u w:val="single"/>
        </w:rPr>
        <w:t>Можливості аналітичного та комп’ютерного імітаційного моделювання.</w:t>
      </w:r>
    </w:p>
    <w:p w:rsidR="00F732BA" w:rsidRPr="00F732BA" w:rsidRDefault="00F732BA" w:rsidP="00F732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32BA">
        <w:rPr>
          <w:rFonts w:ascii="Times New Roman" w:hAnsi="Times New Roman" w:cs="Times New Roman"/>
          <w:i/>
          <w:sz w:val="28"/>
          <w:szCs w:val="28"/>
          <w:lang w:val="en-US"/>
        </w:rPr>
        <w:t>Matlab</w:t>
      </w:r>
      <w:proofErr w:type="spellEnd"/>
      <w:r w:rsidRPr="00F732BA"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spellStart"/>
      <w:r w:rsidRPr="00F732BA">
        <w:rPr>
          <w:rFonts w:ascii="Times New Roman" w:hAnsi="Times New Roman" w:cs="Times New Roman"/>
          <w:i/>
          <w:sz w:val="28"/>
          <w:szCs w:val="28"/>
        </w:rPr>
        <w:t>Symbolic</w:t>
      </w:r>
      <w:proofErr w:type="spellEnd"/>
      <w:r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732BA">
        <w:rPr>
          <w:rFonts w:ascii="Times New Roman" w:hAnsi="Times New Roman" w:cs="Times New Roman"/>
          <w:i/>
          <w:sz w:val="28"/>
          <w:szCs w:val="28"/>
        </w:rPr>
        <w:t>Math</w:t>
      </w:r>
      <w:proofErr w:type="spellEnd"/>
      <w:r w:rsidRPr="00F732B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732BA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67207" w:rsidRPr="00267207" w:rsidRDefault="000158F3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40B">
        <w:rPr>
          <w:rFonts w:ascii="Times New Roman" w:hAnsi="Times New Roman" w:cs="Times New Roman"/>
          <w:i/>
          <w:sz w:val="28"/>
          <w:szCs w:val="28"/>
          <w:u w:val="single"/>
        </w:rPr>
        <w:t>Д</w:t>
      </w:r>
      <w:r w:rsidR="00267207" w:rsidRPr="00B3640B">
        <w:rPr>
          <w:rFonts w:ascii="Times New Roman" w:hAnsi="Times New Roman" w:cs="Times New Roman"/>
          <w:i/>
          <w:sz w:val="28"/>
          <w:szCs w:val="28"/>
          <w:u w:val="single"/>
        </w:rPr>
        <w:t xml:space="preserve">одатки </w:t>
      </w:r>
      <w:r w:rsidRPr="00B3640B">
        <w:rPr>
          <w:rFonts w:ascii="Times New Roman" w:hAnsi="Times New Roman" w:cs="Times New Roman"/>
          <w:i/>
          <w:sz w:val="28"/>
          <w:szCs w:val="28"/>
          <w:u w:val="single"/>
        </w:rPr>
        <w:t>з власним інтегрованим середовищем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7207" w:rsidRPr="00267207">
        <w:rPr>
          <w:rFonts w:ascii="Times New Roman" w:hAnsi="Times New Roman" w:cs="Times New Roman"/>
          <w:sz w:val="28"/>
          <w:szCs w:val="28"/>
        </w:rPr>
        <w:t>для моделювання інженерних задач</w:t>
      </w:r>
      <w:r>
        <w:rPr>
          <w:rFonts w:ascii="Times New Roman" w:hAnsi="Times New Roman" w:cs="Times New Roman"/>
          <w:sz w:val="28"/>
          <w:szCs w:val="28"/>
        </w:rPr>
        <w:t xml:space="preserve"> та</w:t>
      </w:r>
      <w:r w:rsidR="00267207" w:rsidRPr="00267207">
        <w:rPr>
          <w:rFonts w:ascii="Times New Roman" w:hAnsi="Times New Roman" w:cs="Times New Roman"/>
          <w:sz w:val="28"/>
          <w:szCs w:val="28"/>
        </w:rPr>
        <w:t xml:space="preserve"> для фізичних обчислень.</w:t>
      </w:r>
    </w:p>
    <w:p w:rsidR="00267207" w:rsidRDefault="001E2B09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2B09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1E2B0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E2B09">
        <w:rPr>
          <w:rFonts w:ascii="Times New Roman" w:hAnsi="Times New Roman" w:cs="Times New Roman"/>
          <w:sz w:val="28"/>
          <w:szCs w:val="28"/>
        </w:rPr>
        <w:t>Simulink</w:t>
      </w:r>
      <w:proofErr w:type="spellEnd"/>
      <w:r w:rsidRPr="001E2B0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1E2B09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B09">
        <w:rPr>
          <w:rFonts w:ascii="Times New Roman" w:hAnsi="Times New Roman" w:cs="Times New Roman"/>
          <w:sz w:val="28"/>
          <w:szCs w:val="28"/>
        </w:rPr>
        <w:t>Identification</w:t>
      </w:r>
      <w:proofErr w:type="spellEnd"/>
      <w:r w:rsidRPr="001E2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E2B09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1E2B09">
        <w:rPr>
          <w:rFonts w:ascii="Times New Roman" w:hAnsi="Times New Roman" w:cs="Times New Roman"/>
          <w:sz w:val="28"/>
          <w:szCs w:val="28"/>
        </w:rPr>
        <w:t>;</w:t>
      </w:r>
    </w:p>
    <w:p w:rsidR="001E2B09" w:rsidRDefault="001E2B09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2B09" w:rsidRDefault="00432910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proofErr w:type="spellStart"/>
      <w:r w:rsidRPr="00432910">
        <w:rPr>
          <w:rFonts w:ascii="Times New Roman" w:hAnsi="Times New Roman" w:cs="Times New Roman"/>
          <w:i/>
          <w:sz w:val="28"/>
          <w:szCs w:val="28"/>
          <w:u w:val="single"/>
        </w:rPr>
        <w:t>MATLAB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— пакет прикладних програм для числового аналізу, а також мова програмування, що використовується в даному пакеті. Система створена компанією 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MathWorks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і є зручним засобом для роботи з математичними матрицями, малювання функцій, роботи з алгоритмами, створення робочих оболонок (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user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interfaces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) з програмами в інших мовах програмування. </w:t>
      </w:r>
    </w:p>
    <w:p w:rsidR="00B25940" w:rsidRDefault="00B25940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940">
        <w:rPr>
          <w:rFonts w:ascii="Times New Roman" w:hAnsi="Times New Roman" w:cs="Times New Roman"/>
          <w:sz w:val="28"/>
          <w:szCs w:val="28"/>
        </w:rPr>
        <w:t>В цьому пакеті задачі розширення можливостей вирішуються за допомогою додаткових спеціалізованих пакетів (</w:t>
      </w:r>
      <w:proofErr w:type="spellStart"/>
      <w:r w:rsidRPr="00B25940">
        <w:rPr>
          <w:rFonts w:ascii="Times New Roman" w:hAnsi="Times New Roman" w:cs="Times New Roman"/>
          <w:sz w:val="28"/>
          <w:szCs w:val="28"/>
        </w:rPr>
        <w:t>Toolbox</w:t>
      </w:r>
      <w:proofErr w:type="spellEnd"/>
      <w:r w:rsidRPr="00B25940">
        <w:rPr>
          <w:rFonts w:ascii="Times New Roman" w:hAnsi="Times New Roman" w:cs="Times New Roman"/>
          <w:sz w:val="28"/>
          <w:szCs w:val="28"/>
        </w:rPr>
        <w:t xml:space="preserve">), що забезпечують можливості символьних та аналітичних обчислень, спеціальні засоби інтегрування з іншими пакетами. Нові властивості надала інтеграція з пакетом </w:t>
      </w:r>
      <w:proofErr w:type="spellStart"/>
      <w:r w:rsidRPr="00B25940">
        <w:rPr>
          <w:rFonts w:ascii="Times New Roman" w:hAnsi="Times New Roman" w:cs="Times New Roman"/>
          <w:sz w:val="28"/>
          <w:szCs w:val="28"/>
        </w:rPr>
        <w:t>Simulink</w:t>
      </w:r>
      <w:proofErr w:type="spellEnd"/>
      <w:r w:rsidRPr="00B25940">
        <w:rPr>
          <w:rFonts w:ascii="Times New Roman" w:hAnsi="Times New Roman" w:cs="Times New Roman"/>
          <w:sz w:val="28"/>
          <w:szCs w:val="28"/>
        </w:rPr>
        <w:t xml:space="preserve">, що призначений для імітаційного моделювання </w:t>
      </w:r>
      <w:proofErr w:type="spellStart"/>
      <w:r w:rsidRPr="00B25940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Pr="00B25940">
        <w:rPr>
          <w:rFonts w:ascii="Times New Roman" w:hAnsi="Times New Roman" w:cs="Times New Roman"/>
          <w:sz w:val="28"/>
          <w:szCs w:val="28"/>
        </w:rPr>
        <w:t xml:space="preserve"> заданих динамічних систем та пристроїв. Пакет </w:t>
      </w:r>
      <w:proofErr w:type="spellStart"/>
      <w:r w:rsidRPr="00B25940">
        <w:rPr>
          <w:rFonts w:ascii="Times New Roman" w:hAnsi="Times New Roman" w:cs="Times New Roman"/>
          <w:sz w:val="28"/>
          <w:szCs w:val="28"/>
        </w:rPr>
        <w:t>Simulink</w:t>
      </w:r>
      <w:proofErr w:type="spellEnd"/>
      <w:r w:rsidRPr="00B25940">
        <w:rPr>
          <w:rFonts w:ascii="Times New Roman" w:hAnsi="Times New Roman" w:cs="Times New Roman"/>
          <w:sz w:val="28"/>
          <w:szCs w:val="28"/>
        </w:rPr>
        <w:t xml:space="preserve"> має широку бібліотеку математичних моделей різних за функціональним призначенням блоків. У склад створюваної моделі системи можуть включатися також генератори різного виду сигналів, віртуальні вимірювальні прилади, графічні засоби відображення результатів моделювання системи.</w:t>
      </w:r>
    </w:p>
    <w:p w:rsidR="00432910" w:rsidRDefault="00432910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940">
        <w:rPr>
          <w:rFonts w:ascii="Times New Roman" w:hAnsi="Times New Roman" w:cs="Times New Roman"/>
          <w:i/>
          <w:sz w:val="28"/>
          <w:szCs w:val="28"/>
          <w:u w:val="single"/>
        </w:rPr>
        <w:t>Переваги:</w:t>
      </w:r>
      <w:r>
        <w:rPr>
          <w:rFonts w:ascii="Times New Roman" w:hAnsi="Times New Roman" w:cs="Times New Roman"/>
          <w:sz w:val="28"/>
          <w:szCs w:val="28"/>
        </w:rPr>
        <w:t xml:space="preserve"> наявність бібліотек функцій (</w:t>
      </w:r>
      <w:r>
        <w:rPr>
          <w:rFonts w:ascii="Times New Roman" w:hAnsi="Times New Roman" w:cs="Times New Roman"/>
          <w:sz w:val="28"/>
          <w:szCs w:val="28"/>
          <w:lang w:val="en-US"/>
        </w:rPr>
        <w:t>Toolbox</w:t>
      </w:r>
      <w:r>
        <w:rPr>
          <w:rFonts w:ascii="Times New Roman" w:hAnsi="Times New Roman" w:cs="Times New Roman"/>
          <w:sz w:val="28"/>
          <w:szCs w:val="28"/>
        </w:rPr>
        <w:t xml:space="preserve">) для багатьох прикладних задач в галузі науки і техніки. Робота з матрицями і векторами одним оператором в програмі на вбудованій мові програмування. Розвинуті засоби візуалізації результатів чисельного моделювання. </w:t>
      </w:r>
    </w:p>
    <w:p w:rsidR="00432910" w:rsidRDefault="00432910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D6181">
        <w:rPr>
          <w:rFonts w:ascii="Times New Roman" w:hAnsi="Times New Roman" w:cs="Times New Roman"/>
          <w:i/>
          <w:sz w:val="28"/>
          <w:szCs w:val="28"/>
          <w:u w:val="single"/>
        </w:rPr>
        <w:t>Застосування – приклади див. п.2.1.</w:t>
      </w:r>
    </w:p>
    <w:p w:rsidR="00981CC5" w:rsidRPr="00981CC5" w:rsidRDefault="00981CC5" w:rsidP="00E37C1F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C1F" w:rsidRDefault="00E37C1F" w:rsidP="00E37C1F">
      <w:pPr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EA3">
        <w:rPr>
          <w:rFonts w:ascii="Times New Roman" w:hAnsi="Times New Roman" w:cs="Times New Roman"/>
          <w:i/>
          <w:sz w:val="28"/>
          <w:szCs w:val="28"/>
          <w:u w:val="single"/>
        </w:rPr>
        <w:t>Структурні моделі</w:t>
      </w:r>
      <w:r>
        <w:rPr>
          <w:rFonts w:ascii="Times New Roman" w:hAnsi="Times New Roman" w:cs="Times New Roman"/>
          <w:sz w:val="28"/>
          <w:szCs w:val="28"/>
        </w:rPr>
        <w:t xml:space="preserve"> містять інформацію про внутрішній устрій об’єкта-оригінала, тобто перелік елементів та перелік зв’язків між ними. Інші назви: морфологічний опис, топологічний опис об’єкта. </w:t>
      </w:r>
    </w:p>
    <w:p w:rsidR="00E37C1F" w:rsidRDefault="00981CC5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Simulink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>;</w:t>
      </w:r>
      <w:r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Control</w:t>
      </w:r>
      <w:proofErr w:type="spellEnd"/>
      <w:r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37C1F" w:rsidRDefault="00E37C1F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C1F">
        <w:rPr>
          <w:rFonts w:ascii="Times New Roman" w:hAnsi="Times New Roman" w:cs="Times New Roman"/>
          <w:i/>
          <w:sz w:val="28"/>
          <w:szCs w:val="28"/>
          <w:u w:val="single"/>
        </w:rPr>
        <w:t>Функціональні моделі</w:t>
      </w:r>
      <w:r w:rsidRPr="00E37C1F">
        <w:rPr>
          <w:rFonts w:ascii="Times New Roman" w:hAnsi="Times New Roman" w:cs="Times New Roman"/>
          <w:sz w:val="28"/>
          <w:szCs w:val="28"/>
        </w:rPr>
        <w:t xml:space="preserve"> відображають процес зміни стану об’єкта-оригінала у часі. Це є модель поведінки (функціонування) складної системи.</w:t>
      </w:r>
    </w:p>
    <w:p w:rsidR="00E37C1F" w:rsidRDefault="00981CC5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Simulink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>;</w:t>
      </w:r>
      <w:r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Control</w:t>
      </w:r>
      <w:proofErr w:type="spellEnd"/>
      <w:r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System</w:t>
      </w:r>
      <w:proofErr w:type="spellEnd"/>
      <w:r w:rsidRPr="005538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53872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553872">
        <w:rPr>
          <w:rFonts w:ascii="Times New Roman" w:hAnsi="Times New Roman" w:cs="Times New Roman"/>
          <w:i/>
          <w:sz w:val="28"/>
          <w:szCs w:val="28"/>
          <w:lang w:val="en-US"/>
        </w:rPr>
        <w:t>Partial Differential Equation Toolbox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; </w:t>
      </w:r>
      <w:r w:rsidRPr="00553872">
        <w:rPr>
          <w:rFonts w:ascii="Times New Roman" w:hAnsi="Times New Roman" w:cs="Times New Roman"/>
          <w:i/>
          <w:sz w:val="28"/>
          <w:szCs w:val="28"/>
          <w:lang w:val="en-US"/>
        </w:rPr>
        <w:t>System Identification Toolbox</w:t>
      </w:r>
      <w:r w:rsidRPr="00553872">
        <w:rPr>
          <w:rFonts w:ascii="Times New Roman" w:hAnsi="Times New Roman" w:cs="Times New Roman"/>
          <w:i/>
          <w:sz w:val="28"/>
          <w:szCs w:val="28"/>
        </w:rPr>
        <w:t>;</w:t>
      </w:r>
    </w:p>
    <w:p w:rsidR="00E37C1F" w:rsidRDefault="00E37C1F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EA3">
        <w:rPr>
          <w:rFonts w:ascii="Times New Roman" w:hAnsi="Times New Roman" w:cs="Times New Roman"/>
          <w:i/>
          <w:sz w:val="28"/>
          <w:szCs w:val="28"/>
          <w:u w:val="single"/>
        </w:rPr>
        <w:t>Інформаційні моделі</w:t>
      </w:r>
      <w:r>
        <w:rPr>
          <w:rFonts w:ascii="Times New Roman" w:hAnsi="Times New Roman" w:cs="Times New Roman"/>
          <w:sz w:val="28"/>
          <w:szCs w:val="28"/>
        </w:rPr>
        <w:t xml:space="preserve"> містять набір даних про об’єкт-оригінал та описують потоки даних в процесі його функціонування.</w:t>
      </w:r>
    </w:p>
    <w:p w:rsidR="00E37C1F" w:rsidRPr="00981CC5" w:rsidRDefault="00981CC5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1CC5">
        <w:rPr>
          <w:rFonts w:ascii="Times New Roman" w:hAnsi="Times New Roman" w:cs="Times New Roman"/>
          <w:i/>
          <w:sz w:val="28"/>
          <w:szCs w:val="28"/>
          <w:lang w:val="en-US"/>
        </w:rPr>
        <w:t>Data Acquisition Toolbox; Image Acquisition Toolbox; Signal Processing Toolbox</w:t>
      </w:r>
      <w:r w:rsidRPr="00981CC5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Image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Processing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Neural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Network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Wavelet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1CC5">
        <w:rPr>
          <w:rFonts w:ascii="Times New Roman" w:hAnsi="Times New Roman" w:cs="Times New Roman"/>
          <w:i/>
          <w:sz w:val="28"/>
          <w:szCs w:val="28"/>
        </w:rPr>
        <w:t>Toolbox</w:t>
      </w:r>
      <w:proofErr w:type="spellEnd"/>
      <w:r w:rsidRPr="00981CC5">
        <w:rPr>
          <w:rFonts w:ascii="Times New Roman" w:hAnsi="Times New Roman" w:cs="Times New Roman"/>
          <w:i/>
          <w:sz w:val="28"/>
          <w:szCs w:val="28"/>
        </w:rPr>
        <w:t>.</w:t>
      </w:r>
    </w:p>
    <w:p w:rsidR="00E37C1F" w:rsidRPr="00E37C1F" w:rsidRDefault="00E37C1F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910" w:rsidRDefault="00432910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2910">
        <w:rPr>
          <w:rFonts w:ascii="Times New Roman" w:hAnsi="Times New Roman" w:cs="Times New Roman"/>
          <w:i/>
          <w:sz w:val="28"/>
          <w:szCs w:val="28"/>
          <w:u w:val="single"/>
        </w:rPr>
        <w:t>GNU</w:t>
      </w:r>
      <w:proofErr w:type="spellEnd"/>
      <w:r w:rsidRPr="00432910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432910">
        <w:rPr>
          <w:rFonts w:ascii="Times New Roman" w:hAnsi="Times New Roman" w:cs="Times New Roman"/>
          <w:i/>
          <w:sz w:val="28"/>
          <w:szCs w:val="28"/>
          <w:u w:val="single"/>
        </w:rPr>
        <w:t>Octave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— система для виконання математичних розрахунків, що надає інтерпретовану мову, багато в чому сумісну з 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Matlab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GNU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2910">
        <w:rPr>
          <w:rFonts w:ascii="Times New Roman" w:hAnsi="Times New Roman" w:cs="Times New Roman"/>
          <w:sz w:val="28"/>
          <w:szCs w:val="28"/>
        </w:rPr>
        <w:t>Octave</w:t>
      </w:r>
      <w:proofErr w:type="spellEnd"/>
      <w:r w:rsidRPr="00432910">
        <w:rPr>
          <w:rFonts w:ascii="Times New Roman" w:hAnsi="Times New Roman" w:cs="Times New Roman"/>
          <w:sz w:val="28"/>
          <w:szCs w:val="28"/>
        </w:rPr>
        <w:t xml:space="preserve"> може використовуватися для розв'язування лінійних, нелінійних та диференціальних рівнянь, обчислень з використанням комплексних чисел і матриць, візуалізації даних, проведення математичних експериментів.</w:t>
      </w:r>
    </w:p>
    <w:p w:rsidR="005C5CCC" w:rsidRDefault="005C5CCC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proofErr w:type="spellStart"/>
      <w:r w:rsidRPr="005C5CCC">
        <w:rPr>
          <w:rFonts w:ascii="Times New Roman" w:hAnsi="Times New Roman" w:cs="Times New Roman"/>
          <w:i/>
          <w:sz w:val="28"/>
          <w:szCs w:val="28"/>
          <w:u w:val="single"/>
        </w:rPr>
        <w:t>Mathcad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— система комп'ютерної алгебри з класу систем автоматизованого проєктування, орієнтована на підготовку інтерактивних документів з обчисленнями і візуальним супроводженням, відрізняється легкістю використання і застосування для колективної роботи.</w:t>
      </w:r>
    </w:p>
    <w:p w:rsidR="001E2B09" w:rsidRDefault="005C5CCC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5CCC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має простий і інтуїтивний для використання інтерфейс користувача. Для введення формул і даних можна використовувати як клавіатуру, так і спеціальні панелі інструментів.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CCC">
        <w:rPr>
          <w:rFonts w:ascii="Times New Roman" w:hAnsi="Times New Roman" w:cs="Times New Roman"/>
          <w:sz w:val="28"/>
          <w:szCs w:val="28"/>
        </w:rPr>
        <w:t xml:space="preserve">Основна відмінність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від аналогічних програм — це графічний, а не текстовий режим вводу виразів.</w:t>
      </w:r>
    </w:p>
    <w:p w:rsidR="005C5CCC" w:rsidRDefault="005C5CCC" w:rsidP="00267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CCC">
        <w:rPr>
          <w:rFonts w:ascii="Times New Roman" w:hAnsi="Times New Roman" w:cs="Times New Roman"/>
          <w:sz w:val="28"/>
          <w:szCs w:val="28"/>
        </w:rPr>
        <w:t>Обчислення із введеними формулами здійснюються за бажанням користувача або миттєво, одночасно із набором, або за командою. Будь-які змінні, формули, параметри можна змінювати, спостерігаючи наочно відповідні зміни результату. Це дає можливість організації справді інтерактивних обчислювальних документів.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5C5CCC">
        <w:rPr>
          <w:rFonts w:ascii="Times New Roman" w:hAnsi="Times New Roman" w:cs="Times New Roman"/>
          <w:i/>
          <w:sz w:val="28"/>
          <w:szCs w:val="28"/>
        </w:rPr>
        <w:t>Mathcad</w:t>
      </w:r>
      <w:proofErr w:type="spellEnd"/>
      <w:r w:rsidRPr="005C5CCC">
        <w:rPr>
          <w:rFonts w:ascii="Times New Roman" w:hAnsi="Times New Roman" w:cs="Times New Roman"/>
          <w:i/>
          <w:sz w:val="28"/>
          <w:szCs w:val="28"/>
        </w:rPr>
        <w:t xml:space="preserve"> має такі можливості: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C5CCC">
        <w:rPr>
          <w:rFonts w:ascii="Times New Roman" w:hAnsi="Times New Roman" w:cs="Times New Roman"/>
          <w:sz w:val="28"/>
          <w:szCs w:val="28"/>
        </w:rPr>
        <w:t>Розв'язання диференціальних рівнянь, в тому числі і чисельними методами.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5CCC">
        <w:rPr>
          <w:rFonts w:ascii="Times New Roman" w:hAnsi="Times New Roman" w:cs="Times New Roman"/>
          <w:sz w:val="28"/>
          <w:szCs w:val="28"/>
        </w:rPr>
        <w:t>Побудова двовимірних і тривимірних графіків (в різних системах координат, контурні, векторні тощо).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C5CCC">
        <w:rPr>
          <w:rFonts w:ascii="Times New Roman" w:hAnsi="Times New Roman" w:cs="Times New Roman"/>
          <w:sz w:val="28"/>
          <w:szCs w:val="28"/>
        </w:rPr>
        <w:t>Символьні обчислення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C5CCC">
        <w:rPr>
          <w:rFonts w:ascii="Times New Roman" w:hAnsi="Times New Roman" w:cs="Times New Roman"/>
          <w:sz w:val="28"/>
          <w:szCs w:val="28"/>
        </w:rPr>
        <w:t xml:space="preserve"> розв'язання систем рівнянь.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C5CCC">
        <w:rPr>
          <w:rFonts w:ascii="Times New Roman" w:hAnsi="Times New Roman" w:cs="Times New Roman"/>
          <w:sz w:val="28"/>
          <w:szCs w:val="28"/>
        </w:rPr>
        <w:t>Операції з векторами і матрицями.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C5CCC">
        <w:rPr>
          <w:rFonts w:ascii="Times New Roman" w:hAnsi="Times New Roman" w:cs="Times New Roman"/>
          <w:sz w:val="28"/>
          <w:szCs w:val="28"/>
        </w:rPr>
        <w:t>Знаходження коренів функцій і поліномів.</w:t>
      </w:r>
    </w:p>
    <w:p w:rsid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C5CCC">
        <w:rPr>
          <w:rFonts w:ascii="Times New Roman" w:hAnsi="Times New Roman" w:cs="Times New Roman"/>
          <w:sz w:val="28"/>
          <w:szCs w:val="28"/>
        </w:rPr>
        <w:t>Статистичні функції і розподіли ймовірностей.</w:t>
      </w:r>
    </w:p>
    <w:p w:rsid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Додаткові пакети розширення:</w:t>
      </w:r>
    </w:p>
    <w:p w:rsidR="005C5CCC" w:rsidRP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C5CCC">
        <w:rPr>
          <w:rFonts w:ascii="Times New Roman" w:hAnsi="Times New Roman" w:cs="Times New Roman"/>
          <w:sz w:val="28"/>
          <w:szCs w:val="28"/>
        </w:rPr>
        <w:t>Пакет для обробки сигналів (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Signal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Processing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Extension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Pack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>). У даному пакеті міститься більше 70 вбудованих функцій для обробки сигналів, за допомогою яких можна здійснювати аналогову і цифрову обробку сигналів, проводити аналіз і представляти результати в графічному вигляді.</w:t>
      </w:r>
    </w:p>
    <w:p w:rsid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C5CCC">
        <w:rPr>
          <w:rFonts w:ascii="Times New Roman" w:hAnsi="Times New Roman" w:cs="Times New Roman"/>
          <w:sz w:val="28"/>
          <w:szCs w:val="28"/>
        </w:rPr>
        <w:t>Пакет для обробки зображень (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Image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Processing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Extension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Pack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). Це розширення забезпечує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Mathcad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необхідними інструментами для обробки зображень, аналізу і візуалізації.</w:t>
      </w:r>
    </w:p>
    <w:p w:rsid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C5CCC">
        <w:rPr>
          <w:rFonts w:ascii="Times New Roman" w:hAnsi="Times New Roman" w:cs="Times New Roman"/>
          <w:sz w:val="28"/>
          <w:szCs w:val="28"/>
        </w:rPr>
        <w:t>Пакет для виконання складних розрахунків і розв'язання задач оптимізації (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Solving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&amp;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Optimization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Extension</w:t>
      </w:r>
      <w:proofErr w:type="spellEnd"/>
      <w:r w:rsidRPr="005C5C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5CCC">
        <w:rPr>
          <w:rFonts w:ascii="Times New Roman" w:hAnsi="Times New Roman" w:cs="Times New Roman"/>
          <w:sz w:val="28"/>
          <w:szCs w:val="28"/>
        </w:rPr>
        <w:t>Pack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5C5CCC" w:rsidRDefault="005C5CCC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6181" w:rsidRDefault="00CD6181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proofErr w:type="spellStart"/>
      <w:r w:rsidRPr="00CD6181">
        <w:rPr>
          <w:rFonts w:ascii="Times New Roman" w:hAnsi="Times New Roman" w:cs="Times New Roman"/>
          <w:i/>
          <w:sz w:val="28"/>
          <w:szCs w:val="28"/>
          <w:u w:val="single"/>
        </w:rPr>
        <w:t>Wolfram</w:t>
      </w:r>
      <w:proofErr w:type="spellEnd"/>
      <w:r w:rsidRPr="00CD6181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CD6181">
        <w:rPr>
          <w:rFonts w:ascii="Times New Roman" w:hAnsi="Times New Roman" w:cs="Times New Roman"/>
          <w:i/>
          <w:sz w:val="28"/>
          <w:szCs w:val="28"/>
          <w:u w:val="single"/>
        </w:rPr>
        <w:t>Mathematica</w:t>
      </w:r>
      <w:proofErr w:type="spellEnd"/>
      <w:r w:rsidRPr="00CD6181">
        <w:rPr>
          <w:rFonts w:ascii="Times New Roman" w:hAnsi="Times New Roman" w:cs="Times New Roman"/>
          <w:sz w:val="28"/>
          <w:szCs w:val="28"/>
        </w:rPr>
        <w:t xml:space="preserve"> — система комп'ютерної алгебри компанії </w:t>
      </w:r>
      <w:proofErr w:type="spellStart"/>
      <w:r w:rsidRPr="00CD6181">
        <w:rPr>
          <w:rFonts w:ascii="Times New Roman" w:hAnsi="Times New Roman" w:cs="Times New Roman"/>
          <w:sz w:val="28"/>
          <w:szCs w:val="28"/>
        </w:rPr>
        <w:t>Wolfram</w:t>
      </w:r>
      <w:proofErr w:type="spellEnd"/>
      <w:r w:rsidRPr="00CD61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6181">
        <w:rPr>
          <w:rFonts w:ascii="Times New Roman" w:hAnsi="Times New Roman" w:cs="Times New Roman"/>
          <w:sz w:val="28"/>
          <w:szCs w:val="28"/>
        </w:rPr>
        <w:t>Research</w:t>
      </w:r>
      <w:proofErr w:type="spellEnd"/>
      <w:r w:rsidRPr="00CD6181">
        <w:rPr>
          <w:rFonts w:ascii="Times New Roman" w:hAnsi="Times New Roman" w:cs="Times New Roman"/>
          <w:sz w:val="28"/>
          <w:szCs w:val="28"/>
        </w:rPr>
        <w:t xml:space="preserve">. Містить багато функцій як для аналітичних перетворень, так і для чисельних розрахунків. Крім того, програма підтримує роботу з графікою і звуком, включаючи побудову </w:t>
      </w:r>
      <w:proofErr w:type="spellStart"/>
      <w:r w:rsidRPr="00CD6181">
        <w:rPr>
          <w:rFonts w:ascii="Times New Roman" w:hAnsi="Times New Roman" w:cs="Times New Roman"/>
          <w:sz w:val="28"/>
          <w:szCs w:val="28"/>
        </w:rPr>
        <w:t>дво-</w:t>
      </w:r>
      <w:proofErr w:type="spellEnd"/>
      <w:r w:rsidRPr="00CD6181">
        <w:rPr>
          <w:rFonts w:ascii="Times New Roman" w:hAnsi="Times New Roman" w:cs="Times New Roman"/>
          <w:sz w:val="28"/>
          <w:szCs w:val="28"/>
        </w:rPr>
        <w:t xml:space="preserve"> і тривимірних графіків функцій, малювання довільних геометричних фігур, імпорт та експорт зображень і звуку.</w:t>
      </w:r>
    </w:p>
    <w:p w:rsidR="00CD6181" w:rsidRPr="00367EB7" w:rsidRDefault="00CD6181" w:rsidP="00CD618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67EB7">
        <w:rPr>
          <w:rFonts w:ascii="Times New Roman" w:hAnsi="Times New Roman" w:cs="Times New Roman"/>
          <w:i/>
          <w:sz w:val="28"/>
          <w:szCs w:val="28"/>
          <w:u w:val="single"/>
        </w:rPr>
        <w:t>Можливості</w:t>
      </w:r>
      <w:r w:rsidR="00367EB7" w:rsidRPr="00367EB7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CD6181" w:rsidRPr="00CD6181" w:rsidRDefault="00367EB7" w:rsidP="00CD6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D6181" w:rsidRPr="00367EB7">
        <w:rPr>
          <w:rFonts w:ascii="Times New Roman" w:hAnsi="Times New Roman" w:cs="Times New Roman"/>
          <w:i/>
          <w:sz w:val="28"/>
          <w:szCs w:val="28"/>
        </w:rPr>
        <w:t>Аналітичні перетворення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CD6181" w:rsidRPr="00CD6181">
        <w:rPr>
          <w:rFonts w:ascii="Times New Roman" w:hAnsi="Times New Roman" w:cs="Times New Roman"/>
          <w:sz w:val="28"/>
          <w:szCs w:val="28"/>
        </w:rPr>
        <w:t>озв'язання систем рівнянь і нерівностей.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Розв'язання рекурентних рівнянь.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Спрощення виразів.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Знаходження границь.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Інтегрування і диференціювання функцій.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Знаходження сум і добутків.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Розв'язання диференціальних рівнянь і рівнянь в часткових похідних.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 xml:space="preserve">Перетворення Фур'є і Лапласа, а також </w:t>
      </w:r>
      <w:r w:rsidRPr="00CD6181">
        <w:rPr>
          <w:rFonts w:ascii="Times New Roman" w:hAnsi="Times New Roman" w:cs="Times New Roman"/>
          <w:sz w:val="28"/>
          <w:szCs w:val="28"/>
        </w:rPr>
        <w:t>z</w:t>
      </w:r>
      <w:r w:rsidR="00CD6181" w:rsidRPr="00CD6181">
        <w:rPr>
          <w:rFonts w:ascii="Times New Roman" w:hAnsi="Times New Roman" w:cs="Times New Roman"/>
          <w:sz w:val="28"/>
          <w:szCs w:val="28"/>
        </w:rPr>
        <w:t>-перетворення.</w:t>
      </w:r>
    </w:p>
    <w:p w:rsidR="00CD6181" w:rsidRPr="00CD6181" w:rsidRDefault="00367EB7" w:rsidP="00CD61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D6181" w:rsidRPr="00367EB7">
        <w:rPr>
          <w:rFonts w:ascii="Times New Roman" w:hAnsi="Times New Roman" w:cs="Times New Roman"/>
          <w:i/>
          <w:sz w:val="28"/>
          <w:szCs w:val="28"/>
        </w:rPr>
        <w:t>Чисельні розрахунки</w:t>
      </w:r>
      <w:r w:rsidRPr="00367EB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Обчислення значень функцій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з довільною точністю.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Рішення систем рівнянь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6181" w:rsidRPr="00CD6181">
        <w:rPr>
          <w:rFonts w:ascii="Times New Roman" w:hAnsi="Times New Roman" w:cs="Times New Roman"/>
          <w:sz w:val="28"/>
          <w:szCs w:val="28"/>
        </w:rPr>
        <w:t>Інтегрування і диференціювання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6181" w:rsidRPr="00CD6181">
        <w:rPr>
          <w:rFonts w:ascii="Times New Roman" w:hAnsi="Times New Roman" w:cs="Times New Roman"/>
          <w:sz w:val="28"/>
          <w:szCs w:val="28"/>
        </w:rPr>
        <w:t>Рішення диференціальних рівнянь і рівнянь в частинних похідних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6181" w:rsidRPr="00CD6181">
        <w:rPr>
          <w:rFonts w:ascii="Times New Roman" w:hAnsi="Times New Roman" w:cs="Times New Roman"/>
          <w:sz w:val="28"/>
          <w:szCs w:val="28"/>
        </w:rPr>
        <w:t xml:space="preserve">Перетворення Фур'є і Лапласа, а також </w:t>
      </w:r>
      <w:r w:rsidRPr="00CD6181">
        <w:rPr>
          <w:rFonts w:ascii="Times New Roman" w:hAnsi="Times New Roman" w:cs="Times New Roman"/>
          <w:sz w:val="28"/>
          <w:szCs w:val="28"/>
        </w:rPr>
        <w:t>z</w:t>
      </w:r>
      <w:r w:rsidR="00CD6181" w:rsidRPr="00CD6181">
        <w:rPr>
          <w:rFonts w:ascii="Times New Roman" w:hAnsi="Times New Roman" w:cs="Times New Roman"/>
          <w:sz w:val="28"/>
          <w:szCs w:val="28"/>
        </w:rPr>
        <w:t>-перетворення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6181" w:rsidRDefault="00367EB7" w:rsidP="00367E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CD6181" w:rsidRPr="00367EB7">
        <w:rPr>
          <w:rFonts w:ascii="Times New Roman" w:hAnsi="Times New Roman" w:cs="Times New Roman"/>
          <w:i/>
          <w:sz w:val="28"/>
          <w:szCs w:val="28"/>
        </w:rPr>
        <w:t>Лінійна алгебра</w:t>
      </w:r>
      <w:r w:rsidRPr="00367EB7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181" w:rsidRPr="00CD6181">
        <w:rPr>
          <w:rFonts w:ascii="Times New Roman" w:hAnsi="Times New Roman" w:cs="Times New Roman"/>
          <w:sz w:val="28"/>
          <w:szCs w:val="28"/>
        </w:rPr>
        <w:t>Операції з матрицями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D6181" w:rsidRPr="00CD6181">
        <w:rPr>
          <w:rFonts w:ascii="Times New Roman" w:hAnsi="Times New Roman" w:cs="Times New Roman"/>
          <w:sz w:val="28"/>
          <w:szCs w:val="28"/>
        </w:rPr>
        <w:t>Побудова графіків функцій, в тому числі параметричних кривих і поверхонь.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6181" w:rsidRDefault="00CD6181" w:rsidP="005C5C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0EE8" w:rsidRPr="00A80EE8" w:rsidRDefault="00A80EE8" w:rsidP="00A80E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proofErr w:type="spellStart"/>
      <w:r w:rsidRPr="00A80EE8">
        <w:rPr>
          <w:rFonts w:ascii="Times New Roman" w:hAnsi="Times New Roman" w:cs="Times New Roman"/>
          <w:i/>
          <w:sz w:val="28"/>
          <w:szCs w:val="28"/>
          <w:u w:val="single"/>
        </w:rPr>
        <w:t>Maple</w:t>
      </w:r>
      <w:proofErr w:type="spellEnd"/>
      <w:r w:rsidRPr="00A80EE8">
        <w:rPr>
          <w:rFonts w:ascii="Times New Roman" w:hAnsi="Times New Roman" w:cs="Times New Roman"/>
          <w:sz w:val="28"/>
          <w:szCs w:val="28"/>
        </w:rPr>
        <w:t xml:space="preserve"> — комерційна система комп'ютерної алгебри від компанії </w:t>
      </w:r>
      <w:proofErr w:type="spellStart"/>
      <w:r w:rsidRPr="00A80EE8">
        <w:rPr>
          <w:rFonts w:ascii="Times New Roman" w:hAnsi="Times New Roman" w:cs="Times New Roman"/>
          <w:sz w:val="28"/>
          <w:szCs w:val="28"/>
        </w:rPr>
        <w:t>Waterloo</w:t>
      </w:r>
      <w:proofErr w:type="spellEnd"/>
      <w:r w:rsidRPr="00A80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EE8">
        <w:rPr>
          <w:rFonts w:ascii="Times New Roman" w:hAnsi="Times New Roman" w:cs="Times New Roman"/>
          <w:sz w:val="28"/>
          <w:szCs w:val="28"/>
        </w:rPr>
        <w:t>Maple</w:t>
      </w:r>
      <w:proofErr w:type="spellEnd"/>
      <w:r w:rsidRPr="00A80E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0EE8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A80E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EE8">
        <w:rPr>
          <w:rFonts w:ascii="Times New Roman" w:hAnsi="Times New Roman" w:cs="Times New Roman"/>
          <w:sz w:val="28"/>
          <w:szCs w:val="28"/>
        </w:rPr>
        <w:t xml:space="preserve">Містить понад 5000 функцій для більшості розділів сучасної математики, моделювання та інтерактивної візуалізації, підтримує мову програмування </w:t>
      </w:r>
      <w:proofErr w:type="spellStart"/>
      <w:r w:rsidRPr="00A80EE8">
        <w:rPr>
          <w:rFonts w:ascii="Times New Roman" w:hAnsi="Times New Roman" w:cs="Times New Roman"/>
          <w:sz w:val="28"/>
          <w:szCs w:val="28"/>
        </w:rPr>
        <w:t>Maple</w:t>
      </w:r>
      <w:proofErr w:type="spellEnd"/>
      <w:r w:rsidRPr="00A80EE8">
        <w:rPr>
          <w:rFonts w:ascii="Times New Roman" w:hAnsi="Times New Roman" w:cs="Times New Roman"/>
          <w:sz w:val="28"/>
          <w:szCs w:val="28"/>
        </w:rPr>
        <w:t>, і дозволяє комбінувати алгоритми, результати обчислення, математичні формули, текст, графіку, діаграми та анімацію зі звуком в електронному документі.</w:t>
      </w:r>
    </w:p>
    <w:p w:rsidR="0033161E" w:rsidRPr="0033161E" w:rsidRDefault="0033161E" w:rsidP="0033161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161E">
        <w:rPr>
          <w:rFonts w:ascii="Times New Roman" w:hAnsi="Times New Roman" w:cs="Times New Roman"/>
          <w:i/>
          <w:sz w:val="28"/>
          <w:szCs w:val="28"/>
        </w:rPr>
        <w:t>Можливості: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символьні обчислення і чисельні методи;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математичні функції та методи;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розв'язування рівнянь;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диференціальні рівняння;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лінійна алгебра;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оптимізація;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програмування;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редактор математичних формул;</w:t>
      </w:r>
    </w:p>
    <w:p w:rsidR="0033161E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візуалізація, графіки, інтерактивні меню;</w:t>
      </w:r>
    </w:p>
    <w:p w:rsidR="00A80EE8" w:rsidRPr="0033161E" w:rsidRDefault="0033161E" w:rsidP="0033161E">
      <w:pPr>
        <w:pStyle w:val="a3"/>
        <w:numPr>
          <w:ilvl w:val="0"/>
          <w:numId w:val="3"/>
        </w:numPr>
        <w:spacing w:after="0" w:line="240" w:lineRule="auto"/>
        <w:ind w:left="1276" w:hanging="502"/>
        <w:jc w:val="both"/>
        <w:rPr>
          <w:rFonts w:ascii="Times New Roman" w:hAnsi="Times New Roman" w:cs="Times New Roman"/>
          <w:sz w:val="28"/>
          <w:szCs w:val="28"/>
        </w:rPr>
      </w:pPr>
      <w:r w:rsidRPr="0033161E">
        <w:rPr>
          <w:rFonts w:ascii="Times New Roman" w:hAnsi="Times New Roman" w:cs="Times New Roman"/>
          <w:sz w:val="28"/>
          <w:szCs w:val="28"/>
        </w:rPr>
        <w:t>елементи для розробки графічних інтерфейсів.</w:t>
      </w:r>
    </w:p>
    <w:p w:rsidR="0033161E" w:rsidRPr="00A80EE8" w:rsidRDefault="0033161E" w:rsidP="0033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6BE8" w:rsidRDefault="00386B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86BE8" w:rsidRDefault="00432910" w:rsidP="00432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910">
        <w:rPr>
          <w:rFonts w:ascii="Times New Roman" w:hAnsi="Times New Roman" w:cs="Times New Roman"/>
          <w:b/>
          <w:sz w:val="28"/>
          <w:szCs w:val="28"/>
        </w:rPr>
        <w:t xml:space="preserve">3. Програми схемотехнічного моделювання для дослідження функціональних вузлів ІС. </w:t>
      </w:r>
    </w:p>
    <w:p w:rsidR="00432910" w:rsidRPr="00432910" w:rsidRDefault="00386BE8" w:rsidP="004329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Electronics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Workbench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Multisim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Оr</w:t>
      </w:r>
      <w:r w:rsidRPr="00386BE8">
        <w:rPr>
          <w:rFonts w:ascii="Times New Roman" w:hAnsi="Times New Roman" w:cs="Times New Roman"/>
          <w:b/>
          <w:sz w:val="28"/>
          <w:szCs w:val="28"/>
        </w:rPr>
        <w:t>CAD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86BE8">
        <w:rPr>
          <w:rFonts w:ascii="Times New Roman" w:hAnsi="Times New Roman" w:cs="Times New Roman"/>
          <w:b/>
          <w:sz w:val="28"/>
          <w:szCs w:val="28"/>
        </w:rPr>
        <w:t>Micro-Cap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PSPICE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 A/D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21A85" w:rsidRPr="00021A85" w:rsidRDefault="00021A85" w:rsidP="00021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85">
        <w:rPr>
          <w:rFonts w:ascii="Times New Roman" w:hAnsi="Times New Roman" w:cs="Times New Roman"/>
          <w:sz w:val="28"/>
          <w:szCs w:val="28"/>
        </w:rPr>
        <w:t xml:space="preserve">Програми проєктування електронних пристроїв (англ. </w:t>
      </w:r>
      <w:proofErr w:type="spellStart"/>
      <w:r w:rsidRPr="00021A85">
        <w:rPr>
          <w:rFonts w:ascii="Times New Roman" w:hAnsi="Times New Roman" w:cs="Times New Roman"/>
          <w:sz w:val="28"/>
          <w:szCs w:val="28"/>
        </w:rPr>
        <w:t>Electronic</w:t>
      </w:r>
      <w:proofErr w:type="spellEnd"/>
      <w:r w:rsidRPr="00021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A85">
        <w:rPr>
          <w:rFonts w:ascii="Times New Roman" w:hAnsi="Times New Roman" w:cs="Times New Roman"/>
          <w:sz w:val="28"/>
          <w:szCs w:val="28"/>
        </w:rPr>
        <w:t>Design</w:t>
      </w:r>
      <w:proofErr w:type="spellEnd"/>
      <w:r w:rsidRPr="00021A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A85">
        <w:rPr>
          <w:rFonts w:ascii="Times New Roman" w:hAnsi="Times New Roman" w:cs="Times New Roman"/>
          <w:sz w:val="28"/>
          <w:szCs w:val="28"/>
        </w:rPr>
        <w:t>Automation</w:t>
      </w:r>
      <w:proofErr w:type="spellEnd"/>
      <w:r w:rsidRPr="00021A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21A85">
        <w:rPr>
          <w:rFonts w:ascii="Times New Roman" w:hAnsi="Times New Roman" w:cs="Times New Roman"/>
          <w:sz w:val="28"/>
          <w:szCs w:val="28"/>
        </w:rPr>
        <w:t>EDA</w:t>
      </w:r>
      <w:proofErr w:type="spellEnd"/>
      <w:r w:rsidRPr="00021A85">
        <w:rPr>
          <w:rFonts w:ascii="Times New Roman" w:hAnsi="Times New Roman" w:cs="Times New Roman"/>
          <w:sz w:val="28"/>
          <w:szCs w:val="28"/>
        </w:rPr>
        <w:t>) — комплекс програмних засобів для автоматизації розробки електронних пристроїв, створення мікросхем і друкованих плат, моделювання перехідних процесів, підготовки виробництва.</w:t>
      </w:r>
    </w:p>
    <w:p w:rsidR="00021A85" w:rsidRDefault="00021A85" w:rsidP="00021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85">
        <w:rPr>
          <w:rFonts w:ascii="Times New Roman" w:hAnsi="Times New Roman" w:cs="Times New Roman"/>
          <w:sz w:val="28"/>
          <w:szCs w:val="28"/>
        </w:rPr>
        <w:t xml:space="preserve">Системи автоматизації проєктування електроніки можуть мати </w:t>
      </w:r>
      <w:r w:rsidRPr="00170B7B">
        <w:rPr>
          <w:rFonts w:ascii="Times New Roman" w:hAnsi="Times New Roman" w:cs="Times New Roman"/>
          <w:i/>
          <w:sz w:val="28"/>
          <w:szCs w:val="28"/>
          <w:u w:val="single"/>
        </w:rPr>
        <w:t>можливість моделювання розроблювального пристрою</w:t>
      </w:r>
      <w:r w:rsidRPr="00021A85">
        <w:rPr>
          <w:rFonts w:ascii="Times New Roman" w:hAnsi="Times New Roman" w:cs="Times New Roman"/>
          <w:sz w:val="28"/>
          <w:szCs w:val="28"/>
        </w:rPr>
        <w:t xml:space="preserve"> і дослідження його роботи до того, як він буде втілений в апаратуру.</w:t>
      </w:r>
    </w:p>
    <w:p w:rsidR="00021A85" w:rsidRPr="00021A85" w:rsidRDefault="00021A85" w:rsidP="00021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85">
        <w:rPr>
          <w:rFonts w:ascii="Times New Roman" w:hAnsi="Times New Roman" w:cs="Times New Roman"/>
          <w:sz w:val="28"/>
          <w:szCs w:val="28"/>
        </w:rPr>
        <w:t xml:space="preserve">Комплекс дозволяє створити принципову електричну схему </w:t>
      </w:r>
      <w:proofErr w:type="spellStart"/>
      <w:r w:rsidRPr="00021A85">
        <w:rPr>
          <w:rFonts w:ascii="Times New Roman" w:hAnsi="Times New Roman" w:cs="Times New Roman"/>
          <w:sz w:val="28"/>
          <w:szCs w:val="28"/>
        </w:rPr>
        <w:t>проєктованого</w:t>
      </w:r>
      <w:proofErr w:type="spellEnd"/>
      <w:r w:rsidRPr="00021A85">
        <w:rPr>
          <w:rFonts w:ascii="Times New Roman" w:hAnsi="Times New Roman" w:cs="Times New Roman"/>
          <w:sz w:val="28"/>
          <w:szCs w:val="28"/>
        </w:rPr>
        <w:t xml:space="preserve"> пристрою за допомогою графічного інтерфейсу, створювати і модифікувати базу радіоелектронних компонентів, перевіряти цілісність ланок передачі сигналів на ній.</w:t>
      </w:r>
    </w:p>
    <w:p w:rsidR="00021A85" w:rsidRPr="00021A85" w:rsidRDefault="00021A85" w:rsidP="00021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A85">
        <w:rPr>
          <w:rFonts w:ascii="Times New Roman" w:hAnsi="Times New Roman" w:cs="Times New Roman"/>
          <w:sz w:val="28"/>
          <w:szCs w:val="28"/>
        </w:rPr>
        <w:t xml:space="preserve">Сучасні програмні пакети дозволяють виконати автоматичну розстановку елементів і автоматично розвести доріжки на кресленні багатошарової друкованої плати, поєднуючи тим самим виводи радіоелектронних компонентів відповідно до принципової схеми. Введена схема може бути перетворена в заготовку </w:t>
      </w:r>
      <w:proofErr w:type="spellStart"/>
      <w:r w:rsidRPr="00021A85">
        <w:rPr>
          <w:rFonts w:ascii="Times New Roman" w:hAnsi="Times New Roman" w:cs="Times New Roman"/>
          <w:sz w:val="28"/>
          <w:szCs w:val="28"/>
        </w:rPr>
        <w:t>проєктованої</w:t>
      </w:r>
      <w:proofErr w:type="spellEnd"/>
      <w:r w:rsidRPr="00021A85">
        <w:rPr>
          <w:rFonts w:ascii="Times New Roman" w:hAnsi="Times New Roman" w:cs="Times New Roman"/>
          <w:sz w:val="28"/>
          <w:szCs w:val="28"/>
        </w:rPr>
        <w:t xml:space="preserve"> друкованої плати з різним ступенем автоматизації.</w:t>
      </w:r>
    </w:p>
    <w:p w:rsidR="00170B7B" w:rsidRDefault="00170B7B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5FC" w:rsidRPr="00170B7B" w:rsidRDefault="00170B7B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0B7B">
        <w:rPr>
          <w:rFonts w:ascii="Times New Roman" w:hAnsi="Times New Roman" w:cs="Times New Roman"/>
          <w:b/>
          <w:sz w:val="28"/>
          <w:szCs w:val="28"/>
        </w:rPr>
        <w:t>Програми схемотехнічного моделювання:</w:t>
      </w:r>
    </w:p>
    <w:p w:rsidR="001445FC" w:rsidRDefault="00170B7B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1. </w:t>
      </w:r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 xml:space="preserve">Пакет </w:t>
      </w:r>
      <w:proofErr w:type="spellStart"/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>Electronics</w:t>
      </w:r>
      <w:proofErr w:type="spellEnd"/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>Workbench</w:t>
      </w:r>
      <w:proofErr w:type="spellEnd"/>
      <w:r w:rsidR="001445FC" w:rsidRPr="001445FC">
        <w:rPr>
          <w:rFonts w:ascii="Times New Roman" w:hAnsi="Times New Roman" w:cs="Times New Roman"/>
          <w:sz w:val="28"/>
          <w:szCs w:val="28"/>
        </w:rPr>
        <w:t xml:space="preserve"> – це система схемотехнічного моделювання та аналізу аналогових та цифро-аналогових систем великої складності. Пакет включає велику бібліотеку широко використовуваних схемних компонентів, параметри яких можуть мінятися в широкому діапазоні. Широкий набір вимірювальних приладів (осцилографів, аналізаторів спектру) дозволяє вимірювати різні величини та характеристики схеми.</w:t>
      </w:r>
    </w:p>
    <w:p w:rsidR="00021A85" w:rsidRDefault="00170B7B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2. </w:t>
      </w:r>
      <w:r w:rsidR="00021A85" w:rsidRPr="00021A85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Програма </w:t>
      </w:r>
      <w:proofErr w:type="spellStart"/>
      <w:r w:rsidR="00386BE8" w:rsidRPr="00021A85">
        <w:rPr>
          <w:rFonts w:ascii="Times New Roman" w:hAnsi="Times New Roman" w:cs="Times New Roman"/>
          <w:i/>
          <w:sz w:val="28"/>
          <w:szCs w:val="28"/>
          <w:u w:val="single"/>
        </w:rPr>
        <w:t>Multisim</w:t>
      </w:r>
      <w:proofErr w:type="spellEnd"/>
      <w:r w:rsidR="00386BE8" w:rsidRPr="00021A85">
        <w:rPr>
          <w:rFonts w:ascii="Times New Roman" w:hAnsi="Times New Roman" w:cs="Times New Roman"/>
          <w:sz w:val="28"/>
          <w:szCs w:val="28"/>
        </w:rPr>
        <w:t xml:space="preserve"> </w:t>
      </w:r>
      <w:r w:rsidR="00021A85" w:rsidRPr="00021A85">
        <w:rPr>
          <w:rFonts w:ascii="Times New Roman" w:hAnsi="Times New Roman" w:cs="Times New Roman"/>
          <w:sz w:val="28"/>
          <w:szCs w:val="28"/>
        </w:rPr>
        <w:t>призначена для комп’ютерної розробки принципових схем електронних пристроїв, їх налаштування, тестування і доводки до необхідних параметрів.</w:t>
      </w:r>
    </w:p>
    <w:p w:rsidR="008F07C8" w:rsidRPr="008F07C8" w:rsidRDefault="008F07C8" w:rsidP="008F0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7C8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(раніше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) — це програма для запису та моделювання електронних схем, яка є частиною набору програм для проектування схем разом із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Ultiboard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є однією з небагатьох програм проектування схем, яка використовує оригінальне програмне моделювання на базі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Berkeley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SPICE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спочатку був створений компанією під назвою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Electronics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Workbench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, яка зараз є підрозділом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включає моделювання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мікроконтролерів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(раніше відомий як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MultiMCU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), а також інтегровані функції імпорту та експорту до програмного забезпечення для компонування друкованих плат у пакеті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Ultiboard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>.</w:t>
      </w:r>
    </w:p>
    <w:p w:rsidR="008F07C8" w:rsidRDefault="008F07C8" w:rsidP="008F07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07C8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 xml:space="preserve"> широко використовується в наукових колах і промисловості для навчання схем, проектування електронних схем і моделювання </w:t>
      </w:r>
      <w:proofErr w:type="spellStart"/>
      <w:r w:rsidRPr="008F07C8">
        <w:rPr>
          <w:rFonts w:ascii="Times New Roman" w:hAnsi="Times New Roman" w:cs="Times New Roman"/>
          <w:sz w:val="28"/>
          <w:szCs w:val="28"/>
        </w:rPr>
        <w:t>SPICE</w:t>
      </w:r>
      <w:proofErr w:type="spellEnd"/>
      <w:r w:rsidRPr="008F07C8">
        <w:rPr>
          <w:rFonts w:ascii="Times New Roman" w:hAnsi="Times New Roman" w:cs="Times New Roman"/>
          <w:sz w:val="28"/>
          <w:szCs w:val="28"/>
        </w:rPr>
        <w:t>.</w:t>
      </w:r>
    </w:p>
    <w:p w:rsidR="0068540E" w:rsidRPr="0068540E" w:rsidRDefault="0068540E" w:rsidP="006854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540E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дозволяє об'єднати процеси розробки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електронних пристроїв та тестування на основі технології віртуальних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приладів для</w:t>
      </w:r>
      <w:r>
        <w:rPr>
          <w:rFonts w:ascii="Times New Roman" w:hAnsi="Times New Roman" w:cs="Times New Roman"/>
          <w:sz w:val="28"/>
          <w:szCs w:val="28"/>
        </w:rPr>
        <w:t xml:space="preserve"> навчальних та виробничих цілей. </w:t>
      </w:r>
      <w:r w:rsidRPr="0068540E">
        <w:rPr>
          <w:rFonts w:ascii="Times New Roman" w:hAnsi="Times New Roman" w:cs="Times New Roman"/>
          <w:sz w:val="28"/>
          <w:szCs w:val="28"/>
        </w:rPr>
        <w:t>Ця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платформа пов'язує процеси тестування та проектування,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надаючи розробнику електронного обладнання гнучкі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можливості технології віртуальних приладів Спільне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використання програмного забезпечення для моделювання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 xml:space="preserve">електричних кіл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компанії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National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із середовищем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 xml:space="preserve">розробки вимірювальних систем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дозволяє порівнювати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теоретичні дані з реальними безпосередньо у процесі створення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схем звичайних друкованих плат, що знижує кількість проектних ітерацій,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>кількість помилок у прототипах і прискорює вихід продукції.</w:t>
      </w:r>
    </w:p>
    <w:p w:rsidR="0068540E" w:rsidRDefault="0068540E" w:rsidP="006854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i/>
          <w:sz w:val="28"/>
          <w:szCs w:val="28"/>
        </w:rPr>
        <w:t>База даних компонентів</w:t>
      </w:r>
      <w:r w:rsidRPr="0068540E">
        <w:rPr>
          <w:rFonts w:ascii="Times New Roman" w:hAnsi="Times New Roman" w:cs="Times New Roman"/>
          <w:sz w:val="28"/>
          <w:szCs w:val="28"/>
        </w:rPr>
        <w:t xml:space="preserve"> містить понад 1200 SPICE-моделей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40E">
        <w:rPr>
          <w:rFonts w:ascii="Times New Roman" w:hAnsi="Times New Roman" w:cs="Times New Roman"/>
          <w:sz w:val="28"/>
          <w:szCs w:val="28"/>
        </w:rPr>
        <w:t xml:space="preserve">елементів від провідних виробників, таких як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Analog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Devices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Linear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Technology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Texas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540E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68540E">
        <w:rPr>
          <w:rFonts w:ascii="Times New Roman" w:hAnsi="Times New Roman" w:cs="Times New Roman"/>
          <w:sz w:val="28"/>
          <w:szCs w:val="28"/>
        </w:rPr>
        <w:t>.</w:t>
      </w:r>
    </w:p>
    <w:p w:rsidR="001F45A9" w:rsidRDefault="001F45A9" w:rsidP="001F4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 xml:space="preserve">Особливістю програми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є </w:t>
      </w:r>
      <w:r w:rsidRPr="001F45A9">
        <w:rPr>
          <w:rFonts w:ascii="Times New Roman" w:hAnsi="Times New Roman" w:cs="Times New Roman"/>
          <w:i/>
          <w:sz w:val="28"/>
          <w:szCs w:val="28"/>
        </w:rPr>
        <w:t>наявність віртуальних вимірювальних приладів</w:t>
      </w:r>
      <w:r w:rsidRPr="001F45A9">
        <w:rPr>
          <w:rFonts w:ascii="Times New Roman" w:hAnsi="Times New Roman" w:cs="Times New Roman"/>
          <w:sz w:val="28"/>
          <w:szCs w:val="28"/>
        </w:rPr>
        <w:t>, котрі імітують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5A9">
        <w:rPr>
          <w:rFonts w:ascii="Times New Roman" w:hAnsi="Times New Roman" w:cs="Times New Roman"/>
          <w:sz w:val="28"/>
          <w:szCs w:val="28"/>
        </w:rPr>
        <w:t xml:space="preserve">реальні аналоги. В склад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входять ефективні засоби графічної обробки результатів моделювання. Інша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5A9">
        <w:rPr>
          <w:rFonts w:ascii="Times New Roman" w:hAnsi="Times New Roman" w:cs="Times New Roman"/>
          <w:sz w:val="28"/>
          <w:szCs w:val="28"/>
        </w:rPr>
        <w:t xml:space="preserve">важлива особливість програми полягає в тому, що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Multisim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підтримує взаємодію з графічним середовищем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LabVIEW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, котре призначене для розробки програмно-апаратних засобів вимірювання й управління.</w:t>
      </w:r>
    </w:p>
    <w:p w:rsidR="001F45A9" w:rsidRPr="001F45A9" w:rsidRDefault="001F45A9" w:rsidP="001F45A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F45A9">
        <w:rPr>
          <w:rFonts w:ascii="Times New Roman" w:hAnsi="Times New Roman" w:cs="Times New Roman"/>
          <w:i/>
          <w:sz w:val="28"/>
          <w:szCs w:val="28"/>
        </w:rPr>
        <w:t>Контрольно-вимірювальні прилади (</w:t>
      </w:r>
      <w:proofErr w:type="spellStart"/>
      <w:r w:rsidRPr="001F45A9">
        <w:rPr>
          <w:rFonts w:ascii="Times New Roman" w:hAnsi="Times New Roman" w:cs="Times New Roman"/>
          <w:i/>
          <w:sz w:val="28"/>
          <w:szCs w:val="28"/>
        </w:rPr>
        <w:t>Instruments</w:t>
      </w:r>
      <w:proofErr w:type="spellEnd"/>
      <w:r w:rsidRPr="001F45A9">
        <w:rPr>
          <w:rFonts w:ascii="Times New Roman" w:hAnsi="Times New Roman" w:cs="Times New Roman"/>
          <w:i/>
          <w:sz w:val="28"/>
          <w:szCs w:val="28"/>
        </w:rPr>
        <w:t>):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 xml:space="preserve">цифровий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мультиметр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Multimeter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функціональний генератор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Generator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вимірювач активної потужності і коефіцієнта потужності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Wattmeter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осцилограф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Oscilloscope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 xml:space="preserve">вимірювач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АЧХ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ФЧХ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Bode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Plotter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 xml:space="preserve">генератор слова (Word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Generator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логічний аналізатор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Logic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логічний перетворювач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Logic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Converter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вимірювач нелінійних спотворень в діапазоні частот від 20 до 200000 Гц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Distortion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P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спектральний аналізатор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Sperctrum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);</w:t>
      </w:r>
    </w:p>
    <w:p w:rsidR="001F45A9" w:rsidRDefault="001F45A9" w:rsidP="001F45A9">
      <w:pPr>
        <w:pStyle w:val="a3"/>
        <w:numPr>
          <w:ilvl w:val="0"/>
          <w:numId w:val="6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F45A9">
        <w:rPr>
          <w:rFonts w:ascii="Times New Roman" w:hAnsi="Times New Roman" w:cs="Times New Roman"/>
          <w:sz w:val="28"/>
          <w:szCs w:val="28"/>
        </w:rPr>
        <w:t>прилад для аналізу електричних ланцюгів в узагальненому вигляді - у вигляді чотириполюсників, що мають два входи і два виходи (чотири полюса) (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5A9">
        <w:rPr>
          <w:rFonts w:ascii="Times New Roman" w:hAnsi="Times New Roman" w:cs="Times New Roman"/>
          <w:sz w:val="28"/>
          <w:szCs w:val="28"/>
        </w:rPr>
        <w:t>Analyzer</w:t>
      </w:r>
      <w:proofErr w:type="spellEnd"/>
      <w:r w:rsidRPr="001F45A9">
        <w:rPr>
          <w:rFonts w:ascii="Times New Roman" w:hAnsi="Times New Roman" w:cs="Times New Roman"/>
          <w:sz w:val="28"/>
          <w:szCs w:val="28"/>
        </w:rPr>
        <w:t>).</w:t>
      </w:r>
    </w:p>
    <w:p w:rsidR="001F45A9" w:rsidRPr="001F45A9" w:rsidRDefault="001F45A9" w:rsidP="001F45A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F45A9" w:rsidRDefault="001F45A9" w:rsidP="001F4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B373E96" wp14:editId="0FD78577">
            <wp:extent cx="6120765" cy="25764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7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A9" w:rsidRPr="001445FC" w:rsidRDefault="001F45A9" w:rsidP="001F45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5FC" w:rsidRDefault="00170B7B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3. </w:t>
      </w:r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 xml:space="preserve">Пакет </w:t>
      </w:r>
      <w:proofErr w:type="spellStart"/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>ОrCAD</w:t>
      </w:r>
      <w:proofErr w:type="spellEnd"/>
      <w:r w:rsidR="001445FC" w:rsidRPr="001445FC">
        <w:rPr>
          <w:rFonts w:ascii="Times New Roman" w:hAnsi="Times New Roman" w:cs="Times New Roman"/>
          <w:sz w:val="28"/>
          <w:szCs w:val="28"/>
        </w:rPr>
        <w:t xml:space="preserve"> – це програма моделювання і наскрізного проектування аналого-цифрових електронних пристроїв.</w:t>
      </w:r>
    </w:p>
    <w:p w:rsidR="00C079AD" w:rsidRPr="00C079AD" w:rsidRDefault="00C079AD" w:rsidP="00C07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9AD">
        <w:rPr>
          <w:rFonts w:ascii="Times New Roman" w:hAnsi="Times New Roman" w:cs="Times New Roman"/>
          <w:sz w:val="28"/>
          <w:szCs w:val="28"/>
        </w:rPr>
        <w:t xml:space="preserve">Система автоматизованого проектування електронних пристроїв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є прикладом повністю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079AD">
        <w:rPr>
          <w:rFonts w:ascii="Times New Roman" w:hAnsi="Times New Roman" w:cs="Times New Roman"/>
          <w:sz w:val="28"/>
          <w:szCs w:val="28"/>
        </w:rPr>
        <w:t>закінченої системи наскрізного проектування.</w:t>
      </w:r>
    </w:p>
    <w:p w:rsidR="00C079AD" w:rsidRPr="00C079AD" w:rsidRDefault="00C079AD" w:rsidP="00C079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9AD">
        <w:rPr>
          <w:rFonts w:ascii="Times New Roman" w:hAnsi="Times New Roman" w:cs="Times New Roman"/>
          <w:sz w:val="28"/>
          <w:szCs w:val="28"/>
        </w:rPr>
        <w:t>Система містить наступні складові модулі: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Capture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– графічний редактор схем, програма створення принципових схем проектів всіх типів. 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System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– інформаційна система для роботи з компонентами), що використовує можливості доступу до баз даних через Internet.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Layout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– програмний засіб для розробки друкованих плат, що включає сітковий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автотрасувальник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провідників на 16 шарів і засоби створення керуючих файлів для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фотоплотерів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Express – засіб моделювання цифрових пристроїв і інтерфейс з програмами проектування програмованих логічних інтегральних схем (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ПЛІС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PSpice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– моделювання аналогових пристроїв. Забезпечує як стандартні методи аналізу.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PSpice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A/D – моделювання аналогових і змішаних аналогово-цифрових пристроїв.</w:t>
      </w:r>
    </w:p>
    <w:p w:rsidR="00C079AD" w:rsidRPr="00C079AD" w:rsidRDefault="00C079AD" w:rsidP="00C079AD">
      <w:pPr>
        <w:pStyle w:val="a3"/>
        <w:numPr>
          <w:ilvl w:val="0"/>
          <w:numId w:val="7"/>
        </w:numPr>
        <w:spacing w:after="0" w:line="24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OrCAD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PSpice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Optimizer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 xml:space="preserve"> – програма параметричної оптимізації, використовується спільно з програмою </w:t>
      </w:r>
      <w:proofErr w:type="spellStart"/>
      <w:r w:rsidRPr="00C079AD">
        <w:rPr>
          <w:rFonts w:ascii="Times New Roman" w:hAnsi="Times New Roman" w:cs="Times New Roman"/>
          <w:sz w:val="28"/>
          <w:szCs w:val="28"/>
        </w:rPr>
        <w:t>PSpice</w:t>
      </w:r>
      <w:proofErr w:type="spellEnd"/>
      <w:r w:rsidRPr="00C079AD">
        <w:rPr>
          <w:rFonts w:ascii="Times New Roman" w:hAnsi="Times New Roman" w:cs="Times New Roman"/>
          <w:sz w:val="28"/>
          <w:szCs w:val="28"/>
        </w:rPr>
        <w:t>.</w:t>
      </w:r>
    </w:p>
    <w:p w:rsidR="001445FC" w:rsidRDefault="00170B7B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4. </w:t>
      </w:r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>Пакет Micro-Cap</w:t>
      </w:r>
      <w:r w:rsidR="001445FC" w:rsidRPr="001445FC">
        <w:rPr>
          <w:rFonts w:ascii="Times New Roman" w:hAnsi="Times New Roman" w:cs="Times New Roman"/>
          <w:sz w:val="28"/>
          <w:szCs w:val="28"/>
        </w:rPr>
        <w:t xml:space="preserve"> – це пакет схемотехнічного моделювання. З його допомогою виконується графічне введення проектованих схем і аналіз характеристик аналогових, цифрових і аналого-цифрових пристроїв, ведеться аналіз нелінійних схем на постійному струмі, розрахунок перехідних процесів і частотних характеристик. В пакет включено велику бібліотеку компонентів, до якої входять найбільш популярні цифрові інтегральні схеми дискретної логіки й аналогові компоненти типу діодів, транзисторів, ліній передавання з втратами, кварцових резонаторів і т.д.</w:t>
      </w:r>
    </w:p>
    <w:p w:rsidR="00FD68BD" w:rsidRDefault="00FD68BD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68BD" w:rsidRDefault="00FD68BD" w:rsidP="00FD6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0AE7FD12" wp14:editId="7FE24407">
            <wp:extent cx="6120765" cy="19842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8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8BD" w:rsidRDefault="00FD68BD" w:rsidP="00FD6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B7B" w:rsidRPr="00170B7B" w:rsidRDefault="00170B7B" w:rsidP="00FD68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70B7B">
        <w:rPr>
          <w:rFonts w:ascii="Times New Roman" w:hAnsi="Times New Roman" w:cs="Times New Roman"/>
          <w:sz w:val="28"/>
          <w:szCs w:val="28"/>
        </w:rPr>
        <w:t xml:space="preserve">рограма Micro-Cap розроблена фірмою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Spectrum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Software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>. Серед інших програм аналогічного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B7B">
        <w:rPr>
          <w:rFonts w:ascii="Times New Roman" w:hAnsi="Times New Roman" w:cs="Times New Roman"/>
          <w:sz w:val="28"/>
          <w:szCs w:val="28"/>
        </w:rPr>
        <w:t>призначення вона виділяється зручністю інтерфейсу у поєднанні з адекватністю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B7B">
        <w:rPr>
          <w:rFonts w:ascii="Times New Roman" w:hAnsi="Times New Roman" w:cs="Times New Roman"/>
          <w:sz w:val="28"/>
          <w:szCs w:val="28"/>
        </w:rPr>
        <w:t xml:space="preserve">результатів, що зумовлено її сумісністю з відомим пакетом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SPICE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</w:t>
      </w:r>
      <w:r w:rsidRPr="00170B7B">
        <w:rPr>
          <w:rFonts w:ascii="Times New Roman" w:hAnsi="Times New Roman" w:cs="Times New Roman"/>
          <w:sz w:val="28"/>
          <w:szCs w:val="28"/>
        </w:rPr>
        <w:t xml:space="preserve">є своєрідним зразком за точністю обчислень. </w:t>
      </w:r>
    </w:p>
    <w:p w:rsidR="00170B7B" w:rsidRDefault="00170B7B" w:rsidP="00170B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B7B">
        <w:rPr>
          <w:rFonts w:ascii="Times New Roman" w:hAnsi="Times New Roman" w:cs="Times New Roman"/>
          <w:sz w:val="28"/>
          <w:szCs w:val="28"/>
        </w:rPr>
        <w:t>Micro-Cap здійснює такі основні види аналізу:</w:t>
      </w:r>
    </w:p>
    <w:p w:rsidR="00170B7B" w:rsidRPr="00170B7B" w:rsidRDefault="00170B7B" w:rsidP="00170B7B">
      <w:pPr>
        <w:pStyle w:val="a3"/>
        <w:numPr>
          <w:ilvl w:val="0"/>
          <w:numId w:val="4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70B7B">
        <w:rPr>
          <w:rFonts w:ascii="Times New Roman" w:hAnsi="Times New Roman" w:cs="Times New Roman"/>
          <w:sz w:val="28"/>
          <w:szCs w:val="28"/>
        </w:rPr>
        <w:t>режиму постійного струму (розрахунок робочої точки);</w:t>
      </w:r>
    </w:p>
    <w:p w:rsidR="00170B7B" w:rsidRPr="00170B7B" w:rsidRDefault="00170B7B" w:rsidP="00170B7B">
      <w:pPr>
        <w:pStyle w:val="a3"/>
        <w:numPr>
          <w:ilvl w:val="0"/>
          <w:numId w:val="4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70B7B">
        <w:rPr>
          <w:rFonts w:ascii="Times New Roman" w:hAnsi="Times New Roman" w:cs="Times New Roman"/>
          <w:sz w:val="28"/>
          <w:szCs w:val="28"/>
        </w:rPr>
        <w:t>відгуку схеми на варіації джерел постійної напруги (струму) та інших параметрів компонентів схеми;</w:t>
      </w:r>
    </w:p>
    <w:p w:rsidR="00170B7B" w:rsidRPr="00170B7B" w:rsidRDefault="00170B7B" w:rsidP="00170B7B">
      <w:pPr>
        <w:pStyle w:val="a3"/>
        <w:numPr>
          <w:ilvl w:val="0"/>
          <w:numId w:val="4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70B7B">
        <w:rPr>
          <w:rFonts w:ascii="Times New Roman" w:hAnsi="Times New Roman" w:cs="Times New Roman"/>
          <w:sz w:val="28"/>
          <w:szCs w:val="28"/>
        </w:rPr>
        <w:t xml:space="preserve">частотних характеристик схеми,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лінеаризованої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на околиці робочої точки;</w:t>
      </w:r>
    </w:p>
    <w:p w:rsidR="00170B7B" w:rsidRPr="00170B7B" w:rsidRDefault="00170B7B" w:rsidP="00170B7B">
      <w:pPr>
        <w:pStyle w:val="a3"/>
        <w:numPr>
          <w:ilvl w:val="0"/>
          <w:numId w:val="4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170B7B">
        <w:rPr>
          <w:rFonts w:ascii="Times New Roman" w:hAnsi="Times New Roman" w:cs="Times New Roman"/>
          <w:sz w:val="28"/>
          <w:szCs w:val="28"/>
        </w:rPr>
        <w:t>перехідних процесів під впливом сигналів, що задаються у вигляді функцій часу, включаючи аналіз спектру.</w:t>
      </w:r>
    </w:p>
    <w:p w:rsidR="000C1E18" w:rsidRPr="000C1E18" w:rsidRDefault="000C1E18" w:rsidP="000C1E18">
      <w:pPr>
        <w:pStyle w:val="a3"/>
        <w:numPr>
          <w:ilvl w:val="0"/>
          <w:numId w:val="4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0C1E18">
        <w:rPr>
          <w:rFonts w:ascii="Times New Roman" w:hAnsi="Times New Roman" w:cs="Times New Roman"/>
          <w:sz w:val="28"/>
          <w:szCs w:val="28"/>
        </w:rPr>
        <w:t>- аналіз шумів й параметричної чутливості;</w:t>
      </w:r>
    </w:p>
    <w:p w:rsidR="000C1E18" w:rsidRPr="000C1E18" w:rsidRDefault="000C1E18" w:rsidP="000C1E18">
      <w:pPr>
        <w:pStyle w:val="a3"/>
        <w:numPr>
          <w:ilvl w:val="0"/>
          <w:numId w:val="4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0C1E18">
        <w:rPr>
          <w:rFonts w:ascii="Times New Roman" w:hAnsi="Times New Roman" w:cs="Times New Roman"/>
          <w:sz w:val="28"/>
          <w:szCs w:val="28"/>
        </w:rPr>
        <w:t>- багатоваріантний аналіз, включаючи статистичний аналіз методом Монте-Карло;</w:t>
      </w:r>
    </w:p>
    <w:p w:rsidR="000C1E18" w:rsidRPr="000C1E18" w:rsidRDefault="000C1E18" w:rsidP="000C1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C1E18">
        <w:rPr>
          <w:rFonts w:ascii="Times New Roman" w:hAnsi="Times New Roman" w:cs="Times New Roman"/>
          <w:sz w:val="28"/>
          <w:szCs w:val="28"/>
        </w:rPr>
        <w:t>обот</w:t>
      </w:r>
      <w:r>
        <w:rPr>
          <w:rFonts w:ascii="Times New Roman" w:hAnsi="Times New Roman" w:cs="Times New Roman"/>
          <w:sz w:val="28"/>
          <w:szCs w:val="28"/>
        </w:rPr>
        <w:t>а з програмою</w:t>
      </w:r>
      <w:r w:rsidRPr="000C1E18">
        <w:rPr>
          <w:rFonts w:ascii="Times New Roman" w:hAnsi="Times New Roman" w:cs="Times New Roman"/>
          <w:sz w:val="28"/>
          <w:szCs w:val="28"/>
        </w:rPr>
        <w:t xml:space="preserve"> включає в себе створення електричного кола в графічному редакторі, завдання параметрів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E18">
        <w:rPr>
          <w:rFonts w:ascii="Times New Roman" w:hAnsi="Times New Roman" w:cs="Times New Roman"/>
          <w:sz w:val="28"/>
          <w:szCs w:val="28"/>
        </w:rPr>
        <w:t>аналізу і отриман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0C1E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результатів моделювання</w:t>
      </w:r>
      <w:r w:rsidRPr="000C1E18">
        <w:rPr>
          <w:rFonts w:ascii="Times New Roman" w:hAnsi="Times New Roman" w:cs="Times New Roman"/>
          <w:sz w:val="28"/>
          <w:szCs w:val="28"/>
        </w:rPr>
        <w:t>. Програма самостійно складає рівняння ланцюга і проводить розрахунок. Графічний редактор спирається на бібліотеки електронних компонентів, які можна поповнювати на основі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E18">
        <w:rPr>
          <w:rFonts w:ascii="Times New Roman" w:hAnsi="Times New Roman" w:cs="Times New Roman"/>
          <w:sz w:val="28"/>
          <w:szCs w:val="28"/>
        </w:rPr>
        <w:t xml:space="preserve">експериментальних або довідкових даних за допомогою вбудованого модуля </w:t>
      </w:r>
      <w:proofErr w:type="spellStart"/>
      <w:r w:rsidRPr="000C1E18">
        <w:rPr>
          <w:rFonts w:ascii="Times New Roman" w:hAnsi="Times New Roman" w:cs="Times New Roman"/>
          <w:sz w:val="28"/>
          <w:szCs w:val="28"/>
        </w:rPr>
        <w:t>Shape</w:t>
      </w:r>
      <w:proofErr w:type="spellEnd"/>
      <w:r w:rsidRPr="000C1E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1E18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0C1E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1E18" w:rsidRPr="001445FC" w:rsidRDefault="000C1E18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45FC" w:rsidRDefault="00170B7B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5. </w:t>
      </w:r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Програма </w:t>
      </w:r>
      <w:proofErr w:type="spellStart"/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>PSPICE</w:t>
      </w:r>
      <w:proofErr w:type="spellEnd"/>
      <w:r w:rsidR="001445FC" w:rsidRPr="00021A85">
        <w:rPr>
          <w:rFonts w:ascii="Times New Roman" w:hAnsi="Times New Roman" w:cs="Times New Roman"/>
          <w:i/>
          <w:sz w:val="28"/>
          <w:szCs w:val="28"/>
          <w:u w:val="single"/>
        </w:rPr>
        <w:t xml:space="preserve"> A/D </w:t>
      </w:r>
      <w:r w:rsidRPr="00170B7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Simulation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Integrated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Circuit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0B7B">
        <w:rPr>
          <w:rFonts w:ascii="Times New Roman" w:hAnsi="Times New Roman" w:cs="Times New Roman"/>
          <w:sz w:val="28"/>
          <w:szCs w:val="28"/>
        </w:rPr>
        <w:t>Emphasis</w:t>
      </w:r>
      <w:proofErr w:type="spellEnd"/>
      <w:r w:rsidRPr="00170B7B">
        <w:rPr>
          <w:rFonts w:ascii="Times New Roman" w:hAnsi="Times New Roman" w:cs="Times New Roman"/>
          <w:sz w:val="28"/>
          <w:szCs w:val="28"/>
        </w:rPr>
        <w:t xml:space="preserve">) </w:t>
      </w:r>
      <w:r w:rsidR="001445FC" w:rsidRPr="001445FC">
        <w:rPr>
          <w:rFonts w:ascii="Times New Roman" w:hAnsi="Times New Roman" w:cs="Times New Roman"/>
          <w:sz w:val="28"/>
          <w:szCs w:val="28"/>
        </w:rPr>
        <w:t xml:space="preserve">найкраще підходить для вирішення більш складних задач схемотехнічного моделювання. Раніше вона входила до складу пакету </w:t>
      </w:r>
      <w:proofErr w:type="spellStart"/>
      <w:r w:rsidR="001445FC" w:rsidRPr="001445FC">
        <w:rPr>
          <w:rFonts w:ascii="Times New Roman" w:hAnsi="Times New Roman" w:cs="Times New Roman"/>
          <w:sz w:val="28"/>
          <w:szCs w:val="28"/>
        </w:rPr>
        <w:t>DisineLab</w:t>
      </w:r>
      <w:proofErr w:type="spellEnd"/>
      <w:r w:rsidR="001445FC" w:rsidRPr="001445FC">
        <w:rPr>
          <w:rFonts w:ascii="Times New Roman" w:hAnsi="Times New Roman" w:cs="Times New Roman"/>
          <w:sz w:val="28"/>
          <w:szCs w:val="28"/>
        </w:rPr>
        <w:t xml:space="preserve">. Потім вона ввійшла до пакету </w:t>
      </w:r>
      <w:proofErr w:type="spellStart"/>
      <w:r w:rsidR="001445FC" w:rsidRPr="001445FC">
        <w:rPr>
          <w:rFonts w:ascii="Times New Roman" w:hAnsi="Times New Roman" w:cs="Times New Roman"/>
          <w:sz w:val="28"/>
          <w:szCs w:val="28"/>
        </w:rPr>
        <w:t>ОrCAD</w:t>
      </w:r>
      <w:proofErr w:type="spellEnd"/>
      <w:r w:rsidR="001445FC" w:rsidRPr="001445FC">
        <w:rPr>
          <w:rFonts w:ascii="Times New Roman" w:hAnsi="Times New Roman" w:cs="Times New Roman"/>
          <w:sz w:val="28"/>
          <w:szCs w:val="28"/>
        </w:rPr>
        <w:t xml:space="preserve">. Ця програма може виконувати різні види аналізу схем і має ряд функцій перегляду результатів моделювання. Доповнена спеціальним модулем </w:t>
      </w:r>
      <w:proofErr w:type="spellStart"/>
      <w:r w:rsidR="001445FC" w:rsidRPr="001445FC">
        <w:rPr>
          <w:rFonts w:ascii="Times New Roman" w:hAnsi="Times New Roman" w:cs="Times New Roman"/>
          <w:sz w:val="28"/>
          <w:szCs w:val="28"/>
        </w:rPr>
        <w:t>PSPICE</w:t>
      </w:r>
      <w:proofErr w:type="spellEnd"/>
      <w:r w:rsidR="001445FC" w:rsidRPr="001445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45FC" w:rsidRPr="001445FC">
        <w:rPr>
          <w:rFonts w:ascii="Times New Roman" w:hAnsi="Times New Roman" w:cs="Times New Roman"/>
          <w:sz w:val="28"/>
          <w:szCs w:val="28"/>
        </w:rPr>
        <w:t>Optimizier</w:t>
      </w:r>
      <w:proofErr w:type="spellEnd"/>
      <w:r w:rsidR="001445FC" w:rsidRPr="001445FC">
        <w:rPr>
          <w:rFonts w:ascii="Times New Roman" w:hAnsi="Times New Roman" w:cs="Times New Roman"/>
          <w:sz w:val="28"/>
          <w:szCs w:val="28"/>
        </w:rPr>
        <w:t>, вона дає можливість не тільки моделювати, але й оптимізувати схеми за різними критеріями.</w:t>
      </w:r>
    </w:p>
    <w:p w:rsidR="00BA3511" w:rsidRDefault="00BA3511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511" w:rsidRDefault="00BA3511" w:rsidP="00BA3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3F7D8F71" wp14:editId="1CC5064E">
            <wp:extent cx="6120765" cy="20836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08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11" w:rsidRPr="00BA3511" w:rsidRDefault="00BA3511" w:rsidP="00BA35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A3511">
        <w:rPr>
          <w:rFonts w:ascii="Times New Roman" w:hAnsi="Times New Roman" w:cs="Times New Roman"/>
          <w:sz w:val="28"/>
          <w:szCs w:val="28"/>
        </w:rPr>
        <w:t>сновні види аналізу,</w:t>
      </w:r>
      <w:r>
        <w:rPr>
          <w:rFonts w:ascii="Times New Roman" w:hAnsi="Times New Roman" w:cs="Times New Roman"/>
          <w:sz w:val="28"/>
          <w:szCs w:val="28"/>
        </w:rPr>
        <w:t xml:space="preserve"> що</w:t>
      </w:r>
      <w:r w:rsidRPr="00BA3511">
        <w:rPr>
          <w:rFonts w:ascii="Times New Roman" w:hAnsi="Times New Roman" w:cs="Times New Roman"/>
          <w:sz w:val="28"/>
          <w:szCs w:val="28"/>
        </w:rPr>
        <w:t xml:space="preserve"> реалізуються 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PSpiсе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розрахунок режиму по постійному струму (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Bias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Delay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багатоваріантний розрахунок режиму по постійному струму (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DC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Sweep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розрахунок чутливості в режимі по постійному струму (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Sensitivity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розрахунок передавальних функцій в режимі по постійному струму (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Transfer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розрахунок перехідних процесів й спектрів сигналів (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Transient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розрахунок частотних характеристик й спект</w:t>
      </w:r>
      <w:r>
        <w:rPr>
          <w:rFonts w:ascii="Times New Roman" w:hAnsi="Times New Roman" w:cs="Times New Roman"/>
          <w:sz w:val="28"/>
          <w:szCs w:val="28"/>
        </w:rPr>
        <w:t>ральних густин шуму (</w:t>
      </w:r>
      <w:proofErr w:type="spellStart"/>
      <w:r>
        <w:rPr>
          <w:rFonts w:ascii="Times New Roman" w:hAnsi="Times New Roman" w:cs="Times New Roman"/>
          <w:sz w:val="28"/>
          <w:szCs w:val="28"/>
        </w:rPr>
        <w:t>AC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Sweep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багатоваріантний аналіз при зміні будь-яких параметрів схеми й температури (</w:t>
      </w:r>
      <w:proofErr w:type="spellStart"/>
      <w:r w:rsidRPr="00BA3511">
        <w:rPr>
          <w:rFonts w:ascii="Times New Roman" w:hAnsi="Times New Roman" w:cs="Times New Roman"/>
          <w:sz w:val="28"/>
          <w:szCs w:val="28"/>
        </w:rPr>
        <w:t>Parametric</w:t>
      </w:r>
      <w:proofErr w:type="spellEnd"/>
      <w:r w:rsidRPr="00BA3511">
        <w:rPr>
          <w:rFonts w:ascii="Times New Roman" w:hAnsi="Times New Roman" w:cs="Times New Roman"/>
          <w:sz w:val="28"/>
          <w:szCs w:val="28"/>
        </w:rPr>
        <w:t>);</w:t>
      </w:r>
    </w:p>
    <w:p w:rsidR="00BA3511" w:rsidRP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статистичний аналіз по методу Монте-Карло (Monte-Carlo) й розрахунок найгіршого випадку (Worst-Case).</w:t>
      </w:r>
    </w:p>
    <w:p w:rsidR="00BA3511" w:rsidRDefault="00BA3511" w:rsidP="00BA3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511">
        <w:rPr>
          <w:rFonts w:ascii="Times New Roman" w:hAnsi="Times New Roman" w:cs="Times New Roman"/>
          <w:sz w:val="28"/>
          <w:szCs w:val="28"/>
        </w:rPr>
        <w:t>- спектра</w:t>
      </w:r>
      <w:r>
        <w:rPr>
          <w:rFonts w:ascii="Times New Roman" w:hAnsi="Times New Roman" w:cs="Times New Roman"/>
          <w:sz w:val="28"/>
          <w:szCs w:val="28"/>
        </w:rPr>
        <w:t>льний аналіз (</w:t>
      </w:r>
      <w:proofErr w:type="spellStart"/>
      <w:r>
        <w:rPr>
          <w:rFonts w:ascii="Times New Roman" w:hAnsi="Times New Roman" w:cs="Times New Roman"/>
          <w:sz w:val="28"/>
          <w:szCs w:val="28"/>
        </w:rPr>
        <w:t>Fourier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Analysis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BA3511" w:rsidRDefault="00BA3511" w:rsidP="001445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055" w:rsidRDefault="00EC3055" w:rsidP="00EC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055">
        <w:rPr>
          <w:rFonts w:ascii="Times New Roman" w:hAnsi="Times New Roman" w:cs="Times New Roman"/>
          <w:b/>
          <w:sz w:val="28"/>
          <w:szCs w:val="28"/>
        </w:rPr>
        <w:t xml:space="preserve">4. Програмні засоби інформаційних моделей ІС. </w:t>
      </w:r>
    </w:p>
    <w:p w:rsidR="00386BE8" w:rsidRPr="00EC3055" w:rsidRDefault="00386BE8" w:rsidP="00EC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Cisco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Packet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Tracer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OpNET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Modeler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NetCracker</w:t>
      </w:r>
      <w:proofErr w:type="spellEnd"/>
    </w:p>
    <w:p w:rsidR="00EC3055" w:rsidRPr="003E62E0" w:rsidRDefault="003E62E0" w:rsidP="00EC30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62E0">
        <w:rPr>
          <w:rFonts w:ascii="Times New Roman" w:hAnsi="Times New Roman" w:cs="Times New Roman"/>
          <w:i/>
          <w:sz w:val="28"/>
          <w:szCs w:val="28"/>
          <w:u w:val="single"/>
        </w:rPr>
        <w:t xml:space="preserve">4.1. </w:t>
      </w:r>
      <w:r w:rsidR="00FD0590" w:rsidRPr="003E62E0">
        <w:rPr>
          <w:rFonts w:ascii="Times New Roman" w:hAnsi="Times New Roman" w:cs="Times New Roman"/>
          <w:i/>
          <w:sz w:val="28"/>
          <w:szCs w:val="28"/>
          <w:u w:val="single"/>
        </w:rPr>
        <w:t>Моделі інформаційних систем. Програмні засоби.</w:t>
      </w:r>
    </w:p>
    <w:p w:rsidR="003E62E0" w:rsidRP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6BE8">
        <w:rPr>
          <w:rFonts w:ascii="Times New Roman" w:hAnsi="Times New Roman" w:cs="Times New Roman"/>
          <w:i/>
          <w:sz w:val="28"/>
          <w:szCs w:val="28"/>
          <w:u w:val="single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Unified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Modeling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>) — уніфікована мова об'єктно-орієнтованого моделювання, використовується у парадигмі об'єктно-орієнтованого програмування. Є невід'ємною частиною уніфікованого процесу розробки програмного забезпечення.</w:t>
      </w:r>
    </w:p>
    <w:p w:rsidR="003E62E0" w:rsidRP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може бути застосовано на всіх етапах життєвого циклу аналізу бізнес-систем і розробки додатків. Різні види діаграм які підтримуються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, і найбагатший набір можливостей представлення певних аспектів системи робить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універсальним засобом опису як програмних, так і ділових систем.</w:t>
      </w:r>
    </w:p>
    <w:p w:rsidR="003E62E0" w:rsidRP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>Діаграми дають можливість представити систему (як ділову, так і програмну) у такому вигляді, щоб її можна було легко перевести в програмний код.</w:t>
      </w:r>
    </w:p>
    <w:p w:rsidR="003E62E0" w:rsidRP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 xml:space="preserve">Крім того,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спеціально створювалася для оптимізації процесу розробки програмних систем, що дозволяє збільшити ефективність реалізації програмних систем у кілька разів і помітно поліпшити якість кінцевого продукту.</w:t>
      </w:r>
    </w:p>
    <w:p w:rsidR="003E62E0" w:rsidRP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 xml:space="preserve">Практично усі CASE-засоби (програми автоматизації процесу аналізу і проектування) мають підтримку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. Моделі розроблені в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>, дозволяють значно спростити процес кодування і направити зусилля програмістів безпосередньо на реалізацію системи.</w:t>
      </w:r>
    </w:p>
    <w:p w:rsidR="00FD059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 xml:space="preserve">Діаграми підвищують </w:t>
      </w:r>
      <w:proofErr w:type="spellStart"/>
      <w:r w:rsidRPr="003E62E0">
        <w:rPr>
          <w:rFonts w:ascii="Times New Roman" w:hAnsi="Times New Roman" w:cs="Times New Roman"/>
          <w:sz w:val="28"/>
          <w:szCs w:val="28"/>
        </w:rPr>
        <w:t>супроводжуваність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проекту і полегшують розробку документації.</w:t>
      </w:r>
    </w:p>
    <w:p w:rsidR="003E62E0" w:rsidRP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62E0">
        <w:rPr>
          <w:rFonts w:ascii="Times New Roman" w:hAnsi="Times New Roman" w:cs="Times New Roman"/>
          <w:sz w:val="28"/>
          <w:szCs w:val="28"/>
        </w:rPr>
        <w:t>UML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необхідний:</w:t>
      </w:r>
    </w:p>
    <w:p w:rsidR="003E62E0" w:rsidRPr="003E62E0" w:rsidRDefault="003E62E0" w:rsidP="003E62E0">
      <w:pPr>
        <w:pStyle w:val="a3"/>
        <w:numPr>
          <w:ilvl w:val="0"/>
          <w:numId w:val="5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>керівникам проєктів, які керують розподілом завдань і контролем за проектом;</w:t>
      </w:r>
    </w:p>
    <w:p w:rsidR="003E62E0" w:rsidRPr="003E62E0" w:rsidRDefault="003E62E0" w:rsidP="003E62E0">
      <w:pPr>
        <w:pStyle w:val="a3"/>
        <w:numPr>
          <w:ilvl w:val="0"/>
          <w:numId w:val="5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62E0">
        <w:rPr>
          <w:rFonts w:ascii="Times New Roman" w:hAnsi="Times New Roman" w:cs="Times New Roman"/>
          <w:sz w:val="28"/>
          <w:szCs w:val="28"/>
        </w:rPr>
        <w:t>проєктувальникам</w:t>
      </w:r>
      <w:proofErr w:type="spellEnd"/>
      <w:r w:rsidRPr="003E62E0">
        <w:rPr>
          <w:rFonts w:ascii="Times New Roman" w:hAnsi="Times New Roman" w:cs="Times New Roman"/>
          <w:sz w:val="28"/>
          <w:szCs w:val="28"/>
        </w:rPr>
        <w:t xml:space="preserve"> інформаційних систем які розробляють технічні завдання для програмістів;</w:t>
      </w:r>
    </w:p>
    <w:p w:rsidR="003E62E0" w:rsidRPr="003E62E0" w:rsidRDefault="003E62E0" w:rsidP="003E62E0">
      <w:pPr>
        <w:pStyle w:val="a3"/>
        <w:numPr>
          <w:ilvl w:val="0"/>
          <w:numId w:val="5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>бізнес-аналітикам, які досліджують реальну систему і здійснюють інжиніринг і реінжиніринг бізнесу компанії;</w:t>
      </w:r>
    </w:p>
    <w:p w:rsidR="003E62E0" w:rsidRPr="003E62E0" w:rsidRDefault="003E62E0" w:rsidP="003E62E0">
      <w:pPr>
        <w:pStyle w:val="a3"/>
        <w:numPr>
          <w:ilvl w:val="0"/>
          <w:numId w:val="5"/>
        </w:numPr>
        <w:spacing w:after="0" w:line="240" w:lineRule="auto"/>
        <w:ind w:left="1276" w:hanging="567"/>
        <w:jc w:val="both"/>
        <w:rPr>
          <w:rFonts w:ascii="Times New Roman" w:hAnsi="Times New Roman" w:cs="Times New Roman"/>
          <w:sz w:val="28"/>
          <w:szCs w:val="28"/>
        </w:rPr>
      </w:pPr>
      <w:r w:rsidRPr="003E62E0">
        <w:rPr>
          <w:rFonts w:ascii="Times New Roman" w:hAnsi="Times New Roman" w:cs="Times New Roman"/>
          <w:sz w:val="28"/>
          <w:szCs w:val="28"/>
        </w:rPr>
        <w:t>програмістам які реалізують модулі інформаційної системи.</w:t>
      </w:r>
    </w:p>
    <w:p w:rsidR="003E62E0" w:rsidRDefault="003E62E0" w:rsidP="003E62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0590" w:rsidRDefault="008722C7" w:rsidP="00EC305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 xml:space="preserve">4.2. </w:t>
      </w:r>
      <w:r w:rsidR="00FD0590" w:rsidRPr="008722C7">
        <w:rPr>
          <w:rFonts w:ascii="Times New Roman" w:hAnsi="Times New Roman" w:cs="Times New Roman"/>
          <w:i/>
          <w:sz w:val="28"/>
          <w:szCs w:val="28"/>
          <w:u w:val="single"/>
        </w:rPr>
        <w:t>Моделі комп’ютерних мереж. Програмні засоби.</w:t>
      </w:r>
    </w:p>
    <w:p w:rsidR="008722C7" w:rsidRDefault="008722C7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Cisco</w:t>
      </w:r>
      <w:proofErr w:type="spellEnd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Packet</w:t>
      </w:r>
      <w:proofErr w:type="spellEnd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Tracer</w:t>
      </w:r>
      <w:proofErr w:type="spellEnd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3B10E5" w:rsidRPr="008722C7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C7">
        <w:rPr>
          <w:rFonts w:ascii="Times New Roman" w:hAnsi="Times New Roman" w:cs="Times New Roman"/>
          <w:sz w:val="28"/>
          <w:szCs w:val="28"/>
        </w:rPr>
        <w:t xml:space="preserve">Для того щоб розробити модель мережі часто використовується програмне забезпечення фірми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Packet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Tracer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5.</w:t>
      </w:r>
    </w:p>
    <w:p w:rsidR="003B10E5" w:rsidRPr="008722C7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C7">
        <w:rPr>
          <w:rFonts w:ascii="Times New Roman" w:hAnsi="Times New Roman" w:cs="Times New Roman"/>
          <w:sz w:val="28"/>
          <w:szCs w:val="28"/>
        </w:rPr>
        <w:t xml:space="preserve">Програмне рішення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Packet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Tracer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дозволяє імітувати роботу різних мережних пристроїв: маршрутизаторів, комутаторів, точок бездротового доступу, персональних комп'ютерів, мережевих принтерів, IP-телефонів і т.д. Робота з інтерактивним симулятором дає дуже правдоподібне відчуття налаштування реальної мережі, що складається з десятків або навіть сотень пристроїв. Установки, у свою чергу, залежать від характеру пристроїв: одні можна налаштувати за допомогою команд операційної системи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інші - за рахунок графічного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веб-інтерфейсу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>, треті - через командний рядок операційної системи або графічні меню.</w:t>
      </w:r>
    </w:p>
    <w:p w:rsidR="005D5F5E" w:rsidRDefault="005D5F5E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uk-UA"/>
        </w:rPr>
        <w:drawing>
          <wp:inline distT="0" distB="0" distL="0" distR="0" wp14:anchorId="2BD7EF15" wp14:editId="15FBCD3A">
            <wp:extent cx="5725160" cy="3752850"/>
            <wp:effectExtent l="0" t="0" r="8890" b="0"/>
            <wp:docPr id="9" name="Рисунок 9" descr="https://studfile.net/html/2706/1137/html_GSwh7blil3.wsmM/htmlconvd-tB1I1x_html_b3087052b0b08b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137/html_GSwh7blil3.wsmM/htmlconvd-tB1I1x_html_b3087052b0b08bad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55" w:rsidRDefault="008722C7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C7">
        <w:rPr>
          <w:rFonts w:ascii="Times New Roman" w:hAnsi="Times New Roman" w:cs="Times New Roman"/>
          <w:sz w:val="28"/>
          <w:szCs w:val="28"/>
        </w:rPr>
        <w:t xml:space="preserve">Завдяки такій властивості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Cisco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Packet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Tracer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>, як режим візуалізації, користувач може відстежити переміщення даних по мережі, поява і зміна параметрів IP-пакетів при проходженні даних через мережеві пристрої, швидкість і шляхи переміщення IP-пакетів. Аналіз подій, що відбуваються в мережі, дозволяє зрозуміти механізм її роботи і виявити несправності.</w:t>
      </w:r>
    </w:p>
    <w:p w:rsidR="005D5F5E" w:rsidRDefault="005D5F5E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722C7" w:rsidRDefault="008722C7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OpNET</w:t>
      </w:r>
      <w:proofErr w:type="spellEnd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proofErr w:type="spellStart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Modeler</w:t>
      </w:r>
      <w:proofErr w:type="spellEnd"/>
      <w:r w:rsidRPr="008722C7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5D5F5E" w:rsidRDefault="005D5F5E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uk-UA"/>
        </w:rPr>
        <w:drawing>
          <wp:inline distT="0" distB="0" distL="0" distR="0" wp14:anchorId="1A3271AA" wp14:editId="1C3F3E48">
            <wp:extent cx="3132000" cy="2814762"/>
            <wp:effectExtent l="0" t="0" r="0" b="5080"/>
            <wp:docPr id="5" name="Рисунок 5" descr="https://studfile.net/html/2706/1137/html_GSwh7blil3.wsmM/htmlconvd-tB1I1x_html_ad08601ddb7cb2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137/html_GSwh7blil3.wsmM/htmlconvd-tB1I1x_html_ad08601ddb7cb21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31896" r="30195" b="4584"/>
                    <a:stretch/>
                  </pic:blipFill>
                  <pic:spPr bwMode="auto">
                    <a:xfrm>
                      <a:off x="0" y="0"/>
                      <a:ext cx="3270830" cy="2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F5E" w:rsidRDefault="005D5F5E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uk-UA"/>
        </w:rPr>
        <w:drawing>
          <wp:inline distT="0" distB="0" distL="0" distR="0" wp14:anchorId="0BCE6B9D" wp14:editId="09030B81">
            <wp:extent cx="5581650" cy="4612005"/>
            <wp:effectExtent l="0" t="0" r="0" b="0"/>
            <wp:docPr id="4" name="Рисунок 4" descr="https://studfile.net/html/2706/1137/html_GSwh7blil3.wsmM/htmlconvd-tB1I1x_html_4db3f8e02ef71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137/html_GSwh7blil3.wsmM/htmlconvd-tB1I1x_html_4db3f8e02ef71c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F5E" w:rsidRDefault="005D5F5E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2C7" w:rsidRPr="008722C7" w:rsidRDefault="008722C7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722C7">
        <w:rPr>
          <w:rFonts w:ascii="Times New Roman" w:hAnsi="Times New Roman" w:cs="Times New Roman"/>
          <w:sz w:val="28"/>
          <w:szCs w:val="28"/>
        </w:rPr>
        <w:t>Opnet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Modeler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- сучасне середовище моделювання, здатне до моделювання поведінки мережевих процесів (протоколи комунікації), мережевих компонентів (сервери, автоматизовані робочі місця, вимикачі, маршрутизатори, тощо), додатків (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FTP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електронна пошта,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VoIP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>, база даних, тощо) та їх розширених комбінацій (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підмережі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>, виправлені і бездротові мережі, тощо).</w:t>
      </w:r>
    </w:p>
    <w:p w:rsidR="008722C7" w:rsidRDefault="008722C7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22C7">
        <w:rPr>
          <w:rFonts w:ascii="Times New Roman" w:hAnsi="Times New Roman" w:cs="Times New Roman"/>
          <w:sz w:val="28"/>
          <w:szCs w:val="28"/>
        </w:rPr>
        <w:t xml:space="preserve">Програма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OPNET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виконує аналіз роботи різних локальних і територіальних гетерогенних обчислювальних мереж, в тому числі високошвидкісних мереж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FDDI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ATM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радіоканалів з тимчасовим мультиплексуванням та інших. На вхідній графічній мові задається структура мереж з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указанням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процесорів, джерел потоків даних, черг, трансмітерів і т.п. Система дозволяє порівнювати різні архітектури побудови мереж, визначати розміщення серверів, розраховувати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трафік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>. У бібліотеці системи є моделі різних протоколів (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FDDI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TCP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IP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ATM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PSTN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Frame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Relay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та інші).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OPNET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MODELER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- програмний пакет, що пропонує користувачам графічне середовище для створення, виконання та аналізу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подієвого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моделювання мереж зв'язку. Це зручне програмне забезпечення </w:t>
      </w:r>
      <w:proofErr w:type="spellStart"/>
      <w:r w:rsidRPr="008722C7">
        <w:rPr>
          <w:rFonts w:ascii="Times New Roman" w:hAnsi="Times New Roman" w:cs="Times New Roman"/>
          <w:sz w:val="28"/>
          <w:szCs w:val="28"/>
        </w:rPr>
        <w:t>можетбути</w:t>
      </w:r>
      <w:proofErr w:type="spellEnd"/>
      <w:r w:rsidRPr="008722C7">
        <w:rPr>
          <w:rFonts w:ascii="Times New Roman" w:hAnsi="Times New Roman" w:cs="Times New Roman"/>
          <w:sz w:val="28"/>
          <w:szCs w:val="28"/>
        </w:rPr>
        <w:t xml:space="preserve"> використано для великого ряду завдань: створення та перевірка протоколу зв'язку, аналіз взаємодії протоколів, оптимізація та планування мережі.</w:t>
      </w:r>
    </w:p>
    <w:p w:rsidR="008722C7" w:rsidRDefault="008722C7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5F5E" w:rsidRPr="005D5F5E" w:rsidRDefault="005D5F5E" w:rsidP="005D5F5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5D5F5E">
        <w:rPr>
          <w:rFonts w:ascii="Times New Roman" w:hAnsi="Times New Roman" w:cs="Times New Roman"/>
          <w:i/>
          <w:sz w:val="28"/>
          <w:szCs w:val="28"/>
          <w:u w:val="single"/>
        </w:rPr>
        <w:t>NetCracker</w:t>
      </w:r>
      <w:proofErr w:type="spellEnd"/>
      <w:r w:rsidRPr="005D5F5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8722C7" w:rsidRDefault="005D5F5E" w:rsidP="005D5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5F5E">
        <w:rPr>
          <w:rFonts w:ascii="Times New Roman" w:hAnsi="Times New Roman" w:cs="Times New Roman"/>
          <w:sz w:val="28"/>
          <w:szCs w:val="28"/>
        </w:rPr>
        <w:t>NetCracker</w:t>
      </w:r>
      <w:proofErr w:type="spellEnd"/>
      <w:r w:rsidRPr="005D5F5E">
        <w:rPr>
          <w:rFonts w:ascii="Times New Roman" w:hAnsi="Times New Roman" w:cs="Times New Roman"/>
          <w:sz w:val="28"/>
          <w:szCs w:val="28"/>
        </w:rPr>
        <w:t xml:space="preserve"> - система являє собою CASE-засоби автоматизованого проектування, моделювання і аналізу комп'ютерних мереж. дає можливість провести експерименти, результати яких зможуть бути використані для </w:t>
      </w:r>
      <w:proofErr w:type="spellStart"/>
      <w:r w:rsidRPr="005D5F5E">
        <w:rPr>
          <w:rFonts w:ascii="Times New Roman" w:hAnsi="Times New Roman" w:cs="Times New Roman"/>
          <w:sz w:val="28"/>
          <w:szCs w:val="28"/>
        </w:rPr>
        <w:t>обгрунтування</w:t>
      </w:r>
      <w:proofErr w:type="spellEnd"/>
      <w:r w:rsidRPr="005D5F5E">
        <w:rPr>
          <w:rFonts w:ascii="Times New Roman" w:hAnsi="Times New Roman" w:cs="Times New Roman"/>
          <w:sz w:val="28"/>
          <w:szCs w:val="28"/>
        </w:rPr>
        <w:t xml:space="preserve"> вибору виду мережі, серед передачі, мережевих інгредієнт обладнання та програмно-математичного забезпечення. Програмні засоби </w:t>
      </w:r>
      <w:proofErr w:type="spellStart"/>
      <w:r w:rsidRPr="005D5F5E">
        <w:rPr>
          <w:rFonts w:ascii="Times New Roman" w:hAnsi="Times New Roman" w:cs="Times New Roman"/>
          <w:sz w:val="28"/>
          <w:szCs w:val="28"/>
        </w:rPr>
        <w:t>NetCracker</w:t>
      </w:r>
      <w:proofErr w:type="spellEnd"/>
      <w:r w:rsidRPr="005D5F5E">
        <w:rPr>
          <w:rFonts w:ascii="Times New Roman" w:hAnsi="Times New Roman" w:cs="Times New Roman"/>
          <w:sz w:val="28"/>
          <w:szCs w:val="28"/>
        </w:rPr>
        <w:t xml:space="preserve"> дозволяють виконати збір відповідних даних про існуючу сітки без зупину її роботи, створити проект цієї сітки і виконати необхідні експерименти для визначення граничних характеристик, здібності розширення, зміни топології і модифікації мережного обладнання з метою подальшого її вдосконалення і розвитку. З підтримкою </w:t>
      </w:r>
      <w:proofErr w:type="spellStart"/>
      <w:r w:rsidRPr="005D5F5E">
        <w:rPr>
          <w:rFonts w:ascii="Times New Roman" w:hAnsi="Times New Roman" w:cs="Times New Roman"/>
          <w:sz w:val="28"/>
          <w:szCs w:val="28"/>
        </w:rPr>
        <w:t>NetCracker</w:t>
      </w:r>
      <w:proofErr w:type="spellEnd"/>
      <w:r w:rsidRPr="005D5F5E">
        <w:rPr>
          <w:rFonts w:ascii="Times New Roman" w:hAnsi="Times New Roman" w:cs="Times New Roman"/>
          <w:sz w:val="28"/>
          <w:szCs w:val="28"/>
        </w:rPr>
        <w:t xml:space="preserve"> можливо проектувати комп'ютерні сітки різного масштабу і призначення: від локальних мереж, що нараховують кілька десятків комп'ютерів, до міждержавних глобальних мереж, побудованих з використанням супутникового зв'язку. У складі програмного забезпечення </w:t>
      </w:r>
      <w:proofErr w:type="spellStart"/>
      <w:r w:rsidRPr="005D5F5E">
        <w:rPr>
          <w:rFonts w:ascii="Times New Roman" w:hAnsi="Times New Roman" w:cs="Times New Roman"/>
          <w:sz w:val="28"/>
          <w:szCs w:val="28"/>
        </w:rPr>
        <w:t>NetCracker</w:t>
      </w:r>
      <w:proofErr w:type="spellEnd"/>
      <w:r w:rsidRPr="005D5F5E">
        <w:rPr>
          <w:rFonts w:ascii="Times New Roman" w:hAnsi="Times New Roman" w:cs="Times New Roman"/>
          <w:sz w:val="28"/>
          <w:szCs w:val="28"/>
        </w:rPr>
        <w:t xml:space="preserve"> в наявності сильна база даних мережних пристроїв провідних виробників: робочих станцій, серверів, серед передачі, мережевих адаптерів, повторювачів, мостів, комутаторів, маршрутизаторів, що використовуються для різних типів мереж і мережевих технологій.</w:t>
      </w:r>
    </w:p>
    <w:p w:rsidR="005D5F5E" w:rsidRPr="00212B71" w:rsidRDefault="005D5F5E" w:rsidP="00872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055" w:rsidRPr="00EC3055" w:rsidRDefault="00EC3055" w:rsidP="00EC30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3055">
        <w:rPr>
          <w:rFonts w:ascii="Times New Roman" w:hAnsi="Times New Roman" w:cs="Times New Roman"/>
          <w:b/>
          <w:sz w:val="28"/>
          <w:szCs w:val="28"/>
        </w:rPr>
        <w:t>5. Програмні засоби конструкторського оформлення ІС.</w:t>
      </w:r>
    </w:p>
    <w:p w:rsidR="00267207" w:rsidRPr="00386BE8" w:rsidRDefault="00386BE8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6BE8">
        <w:rPr>
          <w:rFonts w:ascii="Times New Roman" w:hAnsi="Times New Roman" w:cs="Times New Roman"/>
          <w:b/>
          <w:sz w:val="28"/>
          <w:szCs w:val="28"/>
        </w:rPr>
        <w:t xml:space="preserve">P-CAD,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DipTrace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386BE8">
        <w:rPr>
          <w:rFonts w:ascii="Times New Roman" w:hAnsi="Times New Roman" w:cs="Times New Roman"/>
          <w:b/>
          <w:sz w:val="28"/>
          <w:szCs w:val="28"/>
        </w:rPr>
        <w:t>DesignLab</w:t>
      </w:r>
      <w:proofErr w:type="spellEnd"/>
      <w:r w:rsidRPr="00386BE8">
        <w:rPr>
          <w:rFonts w:ascii="Times New Roman" w:hAnsi="Times New Roman" w:cs="Times New Roman"/>
          <w:b/>
          <w:sz w:val="28"/>
          <w:szCs w:val="28"/>
        </w:rPr>
        <w:t>.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i/>
          <w:sz w:val="28"/>
          <w:szCs w:val="28"/>
          <w:u w:val="single"/>
        </w:rPr>
        <w:t xml:space="preserve">5.1. P-CAD. </w:t>
      </w:r>
      <w:r w:rsidRPr="003B10E5">
        <w:rPr>
          <w:rFonts w:ascii="Times New Roman" w:hAnsi="Times New Roman" w:cs="Times New Roman"/>
          <w:sz w:val="28"/>
          <w:szCs w:val="28"/>
        </w:rPr>
        <w:t>Потужна система автоматизованого проектування друкованих плат радіоелектронних і обчислювальних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0E5">
        <w:rPr>
          <w:rFonts w:ascii="Times New Roman" w:hAnsi="Times New Roman" w:cs="Times New Roman"/>
          <w:sz w:val="28"/>
          <w:szCs w:val="28"/>
        </w:rPr>
        <w:t>пристроїв.</w:t>
      </w:r>
    </w:p>
    <w:p w:rsid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Програма здатна виконати весь цикл розробки друкованих плат, інтерактивне розміщення елементів 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автотрасування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провідників, пошук помилок на будь-якій стадії проекту, підготовку документації, перевірку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0E5">
        <w:rPr>
          <w:rFonts w:ascii="Times New Roman" w:hAnsi="Times New Roman" w:cs="Times New Roman"/>
          <w:sz w:val="28"/>
          <w:szCs w:val="28"/>
        </w:rPr>
        <w:t xml:space="preserve">цілісності всіх сигналів, аналіз перехресних спотворень. P-CAD складається з двох автономних модулів -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Schematic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(редактор електричних схем) і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PCB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(редактор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0E5">
        <w:rPr>
          <w:rFonts w:ascii="Times New Roman" w:hAnsi="Times New Roman" w:cs="Times New Roman"/>
          <w:sz w:val="28"/>
          <w:szCs w:val="28"/>
        </w:rPr>
        <w:t>друкованих плат).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Система P-CAD виконує повний цикл проектування друкованих плат, а саме: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графічне введення електричних схем;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 xml:space="preserve">- змішане аналого-цифрове моделювання на основі ядра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SPICE3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>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упаковку схеми на друковану плату;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інтерактивне розміщення компонентів;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інтерактивне і автоматичне трасування провідників;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контроль помилок в схемі і друкованій платі;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випуск документації;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аналіз цілісності сигналів і перехресних спотворень;</w:t>
      </w: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 xml:space="preserve">- підготовку файлів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Gerber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NC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Drill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для виробництва друкованих плат;</w:t>
      </w:r>
    </w:p>
    <w:p w:rsid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- підготовку бібліотек символів, топологічних посадкових місць і моделей компонентів.</w:t>
      </w:r>
    </w:p>
    <w:p w:rsid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10E5" w:rsidRP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B10E5">
        <w:rPr>
          <w:rFonts w:ascii="Times New Roman" w:hAnsi="Times New Roman" w:cs="Times New Roman"/>
          <w:i/>
          <w:sz w:val="28"/>
          <w:szCs w:val="28"/>
          <w:u w:val="single"/>
        </w:rPr>
        <w:t xml:space="preserve">5.2. </w:t>
      </w:r>
      <w:proofErr w:type="spellStart"/>
      <w:r w:rsidRPr="003B10E5">
        <w:rPr>
          <w:rFonts w:ascii="Times New Roman" w:hAnsi="Times New Roman" w:cs="Times New Roman"/>
          <w:i/>
          <w:sz w:val="28"/>
          <w:szCs w:val="28"/>
          <w:u w:val="single"/>
        </w:rPr>
        <w:t>DipTrace</w:t>
      </w:r>
      <w:proofErr w:type="spellEnd"/>
    </w:p>
    <w:p w:rsidR="003B10E5" w:rsidRDefault="003B10E5" w:rsidP="003B10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sz w:val="28"/>
          <w:szCs w:val="28"/>
        </w:rPr>
        <w:t>Програма складається з наступних модулів: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Schematic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(для створення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багатолистових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багаторівневих схем з вбудованим найпростішим симулятором),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PCB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Layout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(для розробки плат за допомогою ручного або автоматичного трасування і систем оптимізації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0E5">
        <w:rPr>
          <w:rFonts w:ascii="Times New Roman" w:hAnsi="Times New Roman" w:cs="Times New Roman"/>
          <w:sz w:val="28"/>
          <w:szCs w:val="28"/>
        </w:rPr>
        <w:t>розташування компонентів і розмірів плат),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Pattern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Component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0E5">
        <w:rPr>
          <w:rFonts w:ascii="Times New Roman" w:hAnsi="Times New Roman" w:cs="Times New Roman"/>
          <w:sz w:val="28"/>
          <w:szCs w:val="28"/>
        </w:rPr>
        <w:t>Editor</w:t>
      </w:r>
      <w:proofErr w:type="spellEnd"/>
      <w:r w:rsidRPr="003B10E5">
        <w:rPr>
          <w:rFonts w:ascii="Times New Roman" w:hAnsi="Times New Roman" w:cs="Times New Roman"/>
          <w:sz w:val="28"/>
          <w:szCs w:val="28"/>
        </w:rPr>
        <w:t xml:space="preserve"> (для редагування корпусів і компонентів відповідно).</w:t>
      </w:r>
    </w:p>
    <w:p w:rsidR="003B10E5" w:rsidRDefault="003B10E5" w:rsidP="003B10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B959B99" wp14:editId="1521FAB7">
            <wp:extent cx="5257800" cy="5461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0E5" w:rsidRDefault="003B10E5" w:rsidP="003B10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3055" w:rsidRDefault="003B10E5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0E5">
        <w:rPr>
          <w:rFonts w:ascii="Times New Roman" w:hAnsi="Times New Roman" w:cs="Times New Roman"/>
          <w:i/>
          <w:sz w:val="28"/>
          <w:szCs w:val="28"/>
          <w:u w:val="single"/>
        </w:rPr>
        <w:t xml:space="preserve">5.3. </w:t>
      </w:r>
      <w:r w:rsidR="004D3BA8" w:rsidRPr="003B10E5">
        <w:rPr>
          <w:rFonts w:ascii="Times New Roman" w:hAnsi="Times New Roman" w:cs="Times New Roman"/>
          <w:i/>
          <w:sz w:val="28"/>
          <w:szCs w:val="28"/>
          <w:u w:val="single"/>
        </w:rPr>
        <w:t xml:space="preserve">Пакет </w:t>
      </w:r>
      <w:proofErr w:type="spellStart"/>
      <w:r w:rsidR="004D3BA8" w:rsidRPr="003B10E5">
        <w:rPr>
          <w:rFonts w:ascii="Times New Roman" w:hAnsi="Times New Roman" w:cs="Times New Roman"/>
          <w:i/>
          <w:sz w:val="28"/>
          <w:szCs w:val="28"/>
          <w:u w:val="single"/>
        </w:rPr>
        <w:t>DesignLab</w:t>
      </w:r>
      <w:proofErr w:type="spellEnd"/>
      <w:r w:rsidR="004D3BA8" w:rsidRPr="004D3BA8">
        <w:rPr>
          <w:rFonts w:ascii="Times New Roman" w:hAnsi="Times New Roman" w:cs="Times New Roman"/>
          <w:sz w:val="28"/>
          <w:szCs w:val="28"/>
        </w:rPr>
        <w:t xml:space="preserve"> – це інтегрований програмний комплекс для автоматизації проектування аналогових, цифрових, а також змішаних (аналого-цифрових) пристроїв, синтезу пристроїв програмувальної логіки і аналогових фільтрів. У цьому пакеті проектування починається з введення принципової схеми пристрою, її моделювання й оптимізації та закінчується створенням керуючих файлів для </w:t>
      </w:r>
      <w:proofErr w:type="spellStart"/>
      <w:r w:rsidR="004D3BA8" w:rsidRPr="004D3BA8">
        <w:rPr>
          <w:rFonts w:ascii="Times New Roman" w:hAnsi="Times New Roman" w:cs="Times New Roman"/>
          <w:sz w:val="28"/>
          <w:szCs w:val="28"/>
        </w:rPr>
        <w:t>программаторів</w:t>
      </w:r>
      <w:proofErr w:type="spellEnd"/>
      <w:r w:rsidR="004D3BA8" w:rsidRPr="004D3BA8">
        <w:rPr>
          <w:rFonts w:ascii="Times New Roman" w:hAnsi="Times New Roman" w:cs="Times New Roman"/>
          <w:sz w:val="28"/>
          <w:szCs w:val="28"/>
        </w:rPr>
        <w:t xml:space="preserve">, а також для </w:t>
      </w:r>
      <w:proofErr w:type="spellStart"/>
      <w:r w:rsidR="004D3BA8" w:rsidRPr="004D3BA8">
        <w:rPr>
          <w:rFonts w:ascii="Times New Roman" w:hAnsi="Times New Roman" w:cs="Times New Roman"/>
          <w:sz w:val="28"/>
          <w:szCs w:val="28"/>
        </w:rPr>
        <w:t>фотоплоттерів</w:t>
      </w:r>
      <w:proofErr w:type="spellEnd"/>
      <w:r w:rsidR="004D3BA8" w:rsidRPr="004D3BA8">
        <w:rPr>
          <w:rFonts w:ascii="Times New Roman" w:hAnsi="Times New Roman" w:cs="Times New Roman"/>
          <w:sz w:val="28"/>
          <w:szCs w:val="28"/>
        </w:rPr>
        <w:t xml:space="preserve"> і свердлильних верстатів з метою створення печатних плат.</w:t>
      </w:r>
    </w:p>
    <w:p w:rsidR="00EC3055" w:rsidRPr="00212B71" w:rsidRDefault="00EC3055" w:rsidP="00212B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C3055" w:rsidRPr="00212B7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F63"/>
    <w:multiLevelType w:val="hybridMultilevel"/>
    <w:tmpl w:val="7DD829CC"/>
    <w:lvl w:ilvl="0" w:tplc="3AB46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971AB1"/>
    <w:multiLevelType w:val="hybridMultilevel"/>
    <w:tmpl w:val="4B8CC5F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EEC139A"/>
    <w:multiLevelType w:val="hybridMultilevel"/>
    <w:tmpl w:val="5D2CFEF8"/>
    <w:lvl w:ilvl="0" w:tplc="3AB46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5C650E9"/>
    <w:multiLevelType w:val="hybridMultilevel"/>
    <w:tmpl w:val="88C43D60"/>
    <w:lvl w:ilvl="0" w:tplc="3AB46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91398"/>
    <w:multiLevelType w:val="hybridMultilevel"/>
    <w:tmpl w:val="D668CDD0"/>
    <w:lvl w:ilvl="0" w:tplc="3AB46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9C1490"/>
    <w:multiLevelType w:val="hybridMultilevel"/>
    <w:tmpl w:val="2D5EE0F0"/>
    <w:lvl w:ilvl="0" w:tplc="3AB46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F6A6C30"/>
    <w:multiLevelType w:val="hybridMultilevel"/>
    <w:tmpl w:val="5540D162"/>
    <w:lvl w:ilvl="0" w:tplc="3AB469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9C5"/>
    <w:rsid w:val="000158F3"/>
    <w:rsid w:val="00021A85"/>
    <w:rsid w:val="000C1E18"/>
    <w:rsid w:val="001445FC"/>
    <w:rsid w:val="0015170B"/>
    <w:rsid w:val="00170B7B"/>
    <w:rsid w:val="001E2B09"/>
    <w:rsid w:val="001F45A9"/>
    <w:rsid w:val="001F56E8"/>
    <w:rsid w:val="00212B71"/>
    <w:rsid w:val="00264369"/>
    <w:rsid w:val="00267207"/>
    <w:rsid w:val="00286CFD"/>
    <w:rsid w:val="0033161E"/>
    <w:rsid w:val="00367EB7"/>
    <w:rsid w:val="00376666"/>
    <w:rsid w:val="003839C5"/>
    <w:rsid w:val="00386BE8"/>
    <w:rsid w:val="003B10E5"/>
    <w:rsid w:val="003E62E0"/>
    <w:rsid w:val="00432910"/>
    <w:rsid w:val="00471363"/>
    <w:rsid w:val="004B7AA9"/>
    <w:rsid w:val="004D3BA8"/>
    <w:rsid w:val="004E2082"/>
    <w:rsid w:val="00553872"/>
    <w:rsid w:val="005C5CCC"/>
    <w:rsid w:val="005D5F5E"/>
    <w:rsid w:val="005E5368"/>
    <w:rsid w:val="0068540E"/>
    <w:rsid w:val="007E3883"/>
    <w:rsid w:val="007F619C"/>
    <w:rsid w:val="008722C7"/>
    <w:rsid w:val="008A3EB5"/>
    <w:rsid w:val="008D5474"/>
    <w:rsid w:val="008F07C8"/>
    <w:rsid w:val="00902D9C"/>
    <w:rsid w:val="00910DA9"/>
    <w:rsid w:val="00923C70"/>
    <w:rsid w:val="00981CC5"/>
    <w:rsid w:val="009B1521"/>
    <w:rsid w:val="00A80EE8"/>
    <w:rsid w:val="00B02BD3"/>
    <w:rsid w:val="00B112A5"/>
    <w:rsid w:val="00B25940"/>
    <w:rsid w:val="00B3640B"/>
    <w:rsid w:val="00B43CF7"/>
    <w:rsid w:val="00BA3511"/>
    <w:rsid w:val="00C079AD"/>
    <w:rsid w:val="00C36AF5"/>
    <w:rsid w:val="00C62340"/>
    <w:rsid w:val="00CD6181"/>
    <w:rsid w:val="00D669AE"/>
    <w:rsid w:val="00E37C1F"/>
    <w:rsid w:val="00E5051D"/>
    <w:rsid w:val="00EC3055"/>
    <w:rsid w:val="00ED7949"/>
    <w:rsid w:val="00F732BA"/>
    <w:rsid w:val="00FD0590"/>
    <w:rsid w:val="00FD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B71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E5051D"/>
    <w:pPr>
      <w:widowControl w:val="0"/>
      <w:autoSpaceDE w:val="0"/>
      <w:autoSpaceDN w:val="0"/>
      <w:spacing w:after="0" w:line="240" w:lineRule="auto"/>
      <w:ind w:left="144" w:firstLine="283"/>
      <w:jc w:val="both"/>
    </w:pPr>
    <w:rPr>
      <w:rFonts w:ascii="Trebuchet MS" w:eastAsia="Trebuchet MS" w:hAnsi="Trebuchet MS" w:cs="Trebuchet MS"/>
      <w:sz w:val="20"/>
      <w:szCs w:val="20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E5051D"/>
    <w:rPr>
      <w:rFonts w:ascii="Trebuchet MS" w:eastAsia="Trebuchet MS" w:hAnsi="Trebuchet MS" w:cs="Trebuchet MS"/>
      <w:sz w:val="20"/>
      <w:szCs w:val="20"/>
      <w:lang w:val="ru-RU"/>
    </w:rPr>
  </w:style>
  <w:style w:type="character" w:styleId="a6">
    <w:name w:val="Hyperlink"/>
    <w:basedOn w:val="a0"/>
    <w:uiPriority w:val="99"/>
    <w:unhideWhenUsed/>
    <w:rsid w:val="0026436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D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B71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E5051D"/>
    <w:pPr>
      <w:widowControl w:val="0"/>
      <w:autoSpaceDE w:val="0"/>
      <w:autoSpaceDN w:val="0"/>
      <w:spacing w:after="0" w:line="240" w:lineRule="auto"/>
      <w:ind w:left="144" w:firstLine="283"/>
      <w:jc w:val="both"/>
    </w:pPr>
    <w:rPr>
      <w:rFonts w:ascii="Trebuchet MS" w:eastAsia="Trebuchet MS" w:hAnsi="Trebuchet MS" w:cs="Trebuchet MS"/>
      <w:sz w:val="20"/>
      <w:szCs w:val="20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E5051D"/>
    <w:rPr>
      <w:rFonts w:ascii="Trebuchet MS" w:eastAsia="Trebuchet MS" w:hAnsi="Trebuchet MS" w:cs="Trebuchet MS"/>
      <w:sz w:val="20"/>
      <w:szCs w:val="20"/>
      <w:lang w:val="ru-RU"/>
    </w:rPr>
  </w:style>
  <w:style w:type="character" w:styleId="a6">
    <w:name w:val="Hyperlink"/>
    <w:basedOn w:val="a0"/>
    <w:uiPriority w:val="99"/>
    <w:unhideWhenUsed/>
    <w:rsid w:val="0026436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D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19424</Words>
  <Characters>11072</Characters>
  <Application>Microsoft Office Word</Application>
  <DocSecurity>0</DocSecurity>
  <Lines>92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Larina</dc:creator>
  <cp:lastModifiedBy>jup</cp:lastModifiedBy>
  <cp:revision>2</cp:revision>
  <cp:lastPrinted>2022-10-26T22:58:00Z</cp:lastPrinted>
  <dcterms:created xsi:type="dcterms:W3CDTF">2023-09-20T15:36:00Z</dcterms:created>
  <dcterms:modified xsi:type="dcterms:W3CDTF">2023-09-20T15:36:00Z</dcterms:modified>
</cp:coreProperties>
</file>