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82" w:rsidRPr="00B94582" w:rsidRDefault="00B94582" w:rsidP="00B94582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B94582" w:rsidRPr="00B94582" w:rsidRDefault="00B94582" w:rsidP="00B9458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uk-UA"/>
        </w:rPr>
        <w:t>Практичне заняття</w:t>
      </w:r>
      <w:r w:rsidRPr="00B94582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uk-UA"/>
        </w:rPr>
        <w:t xml:space="preserve"> № 2 </w:t>
      </w:r>
      <w:bookmarkStart w:id="0" w:name="_GoBack"/>
      <w:r w:rsidRPr="00B94582">
        <w:rPr>
          <w:rFonts w:ascii="Times New Roman" w:hAnsi="Times New Roman" w:cs="Times New Roman"/>
          <w:b/>
          <w:sz w:val="36"/>
          <w:szCs w:val="36"/>
          <w:lang w:val="en-US"/>
        </w:rPr>
        <w:t>B</w:t>
      </w:r>
      <w:proofErr w:type="spellStart"/>
      <w:r w:rsidRPr="00B94582">
        <w:rPr>
          <w:rFonts w:ascii="Times New Roman" w:hAnsi="Times New Roman" w:cs="Times New Roman"/>
          <w:b/>
          <w:sz w:val="36"/>
          <w:szCs w:val="36"/>
        </w:rPr>
        <w:t>orrowings</w:t>
      </w:r>
      <w:proofErr w:type="spellEnd"/>
      <w:r w:rsidRPr="00B94582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Pr="00B94582">
        <w:rPr>
          <w:rFonts w:ascii="Times New Roman" w:hAnsi="Times New Roman" w:cs="Times New Roman"/>
          <w:b/>
          <w:sz w:val="36"/>
          <w:szCs w:val="36"/>
        </w:rPr>
        <w:t>Translation</w:t>
      </w:r>
      <w:proofErr w:type="spellEnd"/>
      <w:r w:rsidRPr="00B9458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b/>
          <w:sz w:val="36"/>
          <w:szCs w:val="36"/>
        </w:rPr>
        <w:t>loans</w:t>
      </w:r>
      <w:proofErr w:type="spellEnd"/>
      <w:r w:rsidRPr="00B94582">
        <w:rPr>
          <w:rFonts w:ascii="Times New Roman" w:hAnsi="Times New Roman" w:cs="Times New Roman"/>
          <w:b/>
          <w:sz w:val="36"/>
          <w:szCs w:val="36"/>
        </w:rPr>
        <w:t>.</w:t>
      </w:r>
      <w:bookmarkEnd w:id="0"/>
    </w:p>
    <w:p w:rsidR="00B94582" w:rsidRPr="00B94582" w:rsidRDefault="00B94582" w:rsidP="00B9458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94582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etymological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peculiarities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of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English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vocabulary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>.</w:t>
      </w:r>
    </w:p>
    <w:p w:rsidR="00B94582" w:rsidRPr="00B94582" w:rsidRDefault="00B94582" w:rsidP="00B9458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94582">
        <w:rPr>
          <w:rFonts w:ascii="Times New Roman" w:hAnsi="Times New Roman" w:cs="Times New Roman"/>
          <w:sz w:val="36"/>
          <w:szCs w:val="36"/>
        </w:rPr>
        <w:t>Etymological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doublets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>.</w:t>
      </w:r>
    </w:p>
    <w:p w:rsidR="00B94582" w:rsidRPr="00B94582" w:rsidRDefault="00B94582" w:rsidP="00B9458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94582">
        <w:rPr>
          <w:rFonts w:ascii="Times New Roman" w:hAnsi="Times New Roman" w:cs="Times New Roman"/>
          <w:sz w:val="36"/>
          <w:szCs w:val="36"/>
        </w:rPr>
        <w:t>International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94582">
        <w:rPr>
          <w:rFonts w:ascii="Times New Roman" w:hAnsi="Times New Roman" w:cs="Times New Roman"/>
          <w:sz w:val="36"/>
          <w:szCs w:val="36"/>
        </w:rPr>
        <w:t>words</w:t>
      </w:r>
      <w:proofErr w:type="spellEnd"/>
      <w:r w:rsidRPr="00B94582">
        <w:rPr>
          <w:rFonts w:ascii="Times New Roman" w:hAnsi="Times New Roman" w:cs="Times New Roman"/>
          <w:sz w:val="36"/>
          <w:szCs w:val="36"/>
        </w:rPr>
        <w:t>.</w:t>
      </w:r>
    </w:p>
    <w:p w:rsidR="00B94582" w:rsidRPr="00B94582" w:rsidRDefault="00B94582" w:rsidP="00B9458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B94582">
        <w:rPr>
          <w:rFonts w:ascii="Times New Roman" w:hAnsi="Times New Roman" w:cs="Times New Roman"/>
          <w:sz w:val="36"/>
          <w:szCs w:val="36"/>
          <w:lang w:val="en-US"/>
        </w:rPr>
        <w:t>Authors’ neologisms</w:t>
      </w:r>
    </w:p>
    <w:p w:rsidR="00B94582" w:rsidRPr="00B94582" w:rsidRDefault="00B94582" w:rsidP="00B9458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B94582" w:rsidRPr="00B94582" w:rsidRDefault="00B94582" w:rsidP="00B945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proofErr w:type="spellStart"/>
      <w:r w:rsidRPr="00B94582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>Exercises</w:t>
      </w:r>
      <w:proofErr w:type="spellEnd"/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Ex.1</w:t>
      </w:r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Explain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etymology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following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.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Write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them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out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three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columns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: a)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fully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assimilated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; b)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partially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assimilated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; c)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unassimilated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.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Explain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reasons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for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your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choice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each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case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pen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hors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d’oeuvre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ballet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beet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butter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skin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take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cup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police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distance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monk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garage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phenomenon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wine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large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justice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lesson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criterion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nice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coup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d’etat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sequence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gay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port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river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loose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autumn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low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uncle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law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convenient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lunar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experiment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skirt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bishop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regime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eau-de-Cologne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Ex.2</w:t>
      </w:r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Compare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meaning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following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etymological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doublets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.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State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their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origin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translate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into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Ukrainian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eatable-edible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naked-nude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nine-noon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bench-bank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name-noun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ward-guard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hale-hail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shabby-scabby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cathedral-chair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chief-chef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hostel-hotel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suit-suite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inch-ounce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canal-channel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card-chart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Ex.3</w:t>
      </w:r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From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list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below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pick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up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international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words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which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have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partial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equivalents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in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Ukrainian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false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friends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translator</w:t>
      </w:r>
      <w:proofErr w:type="spellEnd"/>
      <w:r w:rsidRPr="00B94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</w:p>
    <w:p w:rsidR="00B94582" w:rsidRPr="00B94582" w:rsidRDefault="00B94582" w:rsidP="00B9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test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address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objective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pilot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novel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scholar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expertise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coupe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concern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control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object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figure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collection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data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negative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complement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specialization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selection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anonymous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intelligence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decade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faculty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notation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model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license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problem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regular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routine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formalism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concrete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process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minister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journal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expression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order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category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academic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presentation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final</w:t>
      </w:r>
      <w:proofErr w:type="spellEnd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45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technique</w:t>
      </w:r>
      <w:proofErr w:type="spellEnd"/>
    </w:p>
    <w:p w:rsidR="00B94582" w:rsidRPr="00B94582" w:rsidRDefault="00B94582">
      <w:pPr>
        <w:rPr>
          <w:rFonts w:ascii="Times New Roman" w:hAnsi="Times New Roman" w:cs="Times New Roman"/>
          <w:noProof/>
          <w:lang w:eastAsia="uk-UA"/>
        </w:rPr>
      </w:pPr>
    </w:p>
    <w:p w:rsidR="00B94582" w:rsidRDefault="00B94582"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1902551</wp:posOffset>
                </wp:positionH>
                <wp:positionV relativeFrom="paragraph">
                  <wp:posOffset>1614896</wp:posOffset>
                </wp:positionV>
                <wp:extent cx="598714" cy="201385"/>
                <wp:effectExtent l="0" t="0" r="11430" b="2730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14" cy="201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984D8" id="Прямокутник 6" o:spid="_x0000_s1026" style="position:absolute;margin-left:149.8pt;margin-top:127.15pt;width:47.15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" fillcolor="white [3201]" strokecolor="#70ad47 [3209]" strokeweight="1pt"/>
            </w:pict>
          </mc:Fallback>
        </mc:AlternateContent>
      </w:r>
      <w:r w:rsidR="0069071F">
        <w:rPr>
          <w:noProof/>
          <w:lang w:eastAsia="uk-UA"/>
        </w:rPr>
        <w:drawing>
          <wp:inline distT="0" distB="0" distL="0" distR="0" wp14:anchorId="606DE90B" wp14:editId="05A9340E">
            <wp:extent cx="5940425" cy="2888403"/>
            <wp:effectExtent l="0" t="0" r="3175" b="7620"/>
            <wp:docPr id="3" name="Рисунок 3" descr="https://i.gyazo.com/6880b699dbf3872b6375c2a2250a02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gyazo.com/6880b699dbf3872b6375c2a2250a022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1F" w:rsidRPr="00B94582" w:rsidRDefault="00B94582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3214279</wp:posOffset>
                </wp:positionH>
                <wp:positionV relativeFrom="paragraph">
                  <wp:posOffset>721632</wp:posOffset>
                </wp:positionV>
                <wp:extent cx="587829" cy="146957"/>
                <wp:effectExtent l="0" t="0" r="22225" b="2476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9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582" w:rsidRDefault="00B94582" w:rsidP="00B94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5" o:spid="_x0000_s1026" style="position:absolute;margin-left:253.1pt;margin-top:56.8pt;width:46.3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" fillcolor="white [3201]" strokecolor="#70ad47 [3209]" strokeweight="1pt">
                <v:textbox>
                  <w:txbxContent>
                    <w:p w:rsidR="00B94582" w:rsidRDefault="00B94582" w:rsidP="00B945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71F">
        <w:rPr>
          <w:noProof/>
          <w:lang w:eastAsia="uk-UA"/>
        </w:rPr>
        <w:drawing>
          <wp:inline distT="0" distB="0" distL="0" distR="0">
            <wp:extent cx="5940425" cy="5190488"/>
            <wp:effectExtent l="0" t="0" r="3175" b="0"/>
            <wp:docPr id="4" name="Рисунок 4" descr="https://i.gyazo.com/1051f135ed24228bbcd460c93738e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1051f135ed24228bbcd460c93738ed6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1F" w:rsidRDefault="0069071F"/>
    <w:p w:rsidR="0069071F" w:rsidRDefault="0069071F"/>
    <w:p w:rsidR="00B94582" w:rsidRDefault="00B94582"/>
    <w:p w:rsidR="00B94582" w:rsidRDefault="00B94582">
      <w:r>
        <w:rPr>
          <w:noProof/>
          <w:lang w:eastAsia="uk-UA"/>
        </w:rPr>
        <w:lastRenderedPageBreak/>
        <w:drawing>
          <wp:inline distT="0" distB="0" distL="0" distR="0">
            <wp:extent cx="5940425" cy="3359428"/>
            <wp:effectExtent l="0" t="0" r="3175" b="0"/>
            <wp:docPr id="7" name="Рисунок 7" descr="https://i.gyazo.com/206fadfe991b6a1c4bc159bb51fbf1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206fadfe991b6a1c4bc159bb51fbf1b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82" w:rsidRDefault="00B94582">
      <w:r>
        <w:rPr>
          <w:noProof/>
          <w:lang w:eastAsia="uk-UA"/>
        </w:rPr>
        <w:drawing>
          <wp:inline distT="0" distB="0" distL="0" distR="0">
            <wp:extent cx="5940425" cy="2793283"/>
            <wp:effectExtent l="0" t="0" r="3175" b="7620"/>
            <wp:docPr id="8" name="Рисунок 8" descr="https://i.gyazo.com/8b4274b9c12b673ad352fbaa00904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8b4274b9c12b673ad352fbaa009045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82" w:rsidRDefault="00DA32A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4885236</wp:posOffset>
                </wp:positionH>
                <wp:positionV relativeFrom="paragraph">
                  <wp:posOffset>335734</wp:posOffset>
                </wp:positionV>
                <wp:extent cx="625929" cy="223157"/>
                <wp:effectExtent l="0" t="0" r="22225" b="24765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29" cy="223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0E9E1" id="Прямокутник 10" o:spid="_x0000_s1026" style="position:absolute;margin-left:384.65pt;margin-top:26.45pt;width:49.3pt;height:1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" fillcolor="white [3201]" strokecolor="#70ad47 [3209]" strokeweight="1pt"/>
            </w:pict>
          </mc:Fallback>
        </mc:AlternateContent>
      </w:r>
      <w:r w:rsidR="00B94582">
        <w:rPr>
          <w:noProof/>
          <w:lang w:eastAsia="uk-UA"/>
        </w:rPr>
        <w:drawing>
          <wp:inline distT="0" distB="0" distL="0" distR="0" wp14:anchorId="4B80BB71" wp14:editId="1F2AC760">
            <wp:extent cx="5940425" cy="652213"/>
            <wp:effectExtent l="0" t="0" r="3175" b="0"/>
            <wp:docPr id="9" name="Рисунок 9" descr="https://i.gyazo.com/278b5a4ebdd90bc4b60ac22a4771f3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gyazo.com/278b5a4ebdd90bc4b60ac22a4771f39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2A0" w:rsidRDefault="00DA32A0">
      <w:r>
        <w:rPr>
          <w:noProof/>
          <w:lang w:eastAsia="uk-UA"/>
        </w:rPr>
        <w:drawing>
          <wp:inline distT="0" distB="0" distL="0" distR="0">
            <wp:extent cx="4523242" cy="2058215"/>
            <wp:effectExtent l="0" t="0" r="0" b="0"/>
            <wp:docPr id="11" name="Рисунок 11" descr="https://i.gyazo.com/3a6098f0d613cf77a94d80abed0933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gyazo.com/3a6098f0d613cf77a94d80abed0933c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040" cy="211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2A0" w:rsidRDefault="00DA32A0">
      <w:r>
        <w:rPr>
          <w:noProof/>
          <w:lang w:eastAsia="uk-UA"/>
        </w:rPr>
        <w:lastRenderedPageBreak/>
        <w:drawing>
          <wp:inline distT="0" distB="0" distL="0" distR="0" wp14:anchorId="4DD890AD" wp14:editId="7756837C">
            <wp:extent cx="5940259" cy="3698149"/>
            <wp:effectExtent l="0" t="0" r="3810" b="0"/>
            <wp:docPr id="12" name="Рисунок 12" descr="https://i.gyazo.com/eb89501c23c1a573c965bf08933df7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eb89501c23c1a573c965bf08933df76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"/>
                    <a:stretch/>
                  </pic:blipFill>
                  <pic:spPr bwMode="auto">
                    <a:xfrm>
                      <a:off x="0" y="0"/>
                      <a:ext cx="5940425" cy="369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2A0" w:rsidRDefault="00DA32A0">
      <w:r>
        <w:rPr>
          <w:noProof/>
          <w:lang w:eastAsia="uk-UA"/>
        </w:rPr>
        <w:drawing>
          <wp:inline distT="0" distB="0" distL="0" distR="0">
            <wp:extent cx="5264903" cy="1469571"/>
            <wp:effectExtent l="0" t="0" r="0" b="0"/>
            <wp:docPr id="14" name="Рисунок 14" descr="https://i.gyazo.com/cc0de84873e0320f40f16415fad262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gyazo.com/cc0de84873e0320f40f16415fad262b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29"/>
                    <a:stretch/>
                  </pic:blipFill>
                  <pic:spPr bwMode="auto">
                    <a:xfrm>
                      <a:off x="0" y="0"/>
                      <a:ext cx="5358707" cy="149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2A0" w:rsidRDefault="00DA32A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2370636</wp:posOffset>
                </wp:positionH>
                <wp:positionV relativeFrom="paragraph">
                  <wp:posOffset>1796324</wp:posOffset>
                </wp:positionV>
                <wp:extent cx="517072" cy="119743"/>
                <wp:effectExtent l="0" t="0" r="16510" b="1397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72" cy="1197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2622" id="Прямокутник 17" o:spid="_x0000_s1026" style="position:absolute;margin-left:186.65pt;margin-top:141.45pt;width:40.7pt;height: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893128" cy="3591872"/>
            <wp:effectExtent l="0" t="0" r="3175" b="8890"/>
            <wp:docPr id="15" name="Рисунок 15" descr="https://i.gyazo.com/ba2810a728f0ff3ee37fa173b836e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gyazo.com/ba2810a728f0ff3ee37fa173b836e35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5" t="5301" r="4874" b="2715"/>
                    <a:stretch/>
                  </pic:blipFill>
                  <pic:spPr bwMode="auto">
                    <a:xfrm>
                      <a:off x="0" y="0"/>
                      <a:ext cx="4936316" cy="36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2A0" w:rsidRDefault="00DA32A0"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1113336</wp:posOffset>
                </wp:positionH>
                <wp:positionV relativeFrom="paragraph">
                  <wp:posOffset>488224</wp:posOffset>
                </wp:positionV>
                <wp:extent cx="696686" cy="217715"/>
                <wp:effectExtent l="0" t="0" r="27305" b="1143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21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DAC47" id="Прямокутник 18" o:spid="_x0000_s1026" style="position:absolute;margin-left:87.65pt;margin-top:38.45pt;width:54.85pt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20DF636F" wp14:editId="5576E77E">
            <wp:extent cx="5940425" cy="3949472"/>
            <wp:effectExtent l="0" t="0" r="3175" b="0"/>
            <wp:docPr id="16" name="Рисунок 16" descr="https://i.gyazo.com/027c8aba59f4eb14522c1396d5f9f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gyazo.com/027c8aba59f4eb14522c1396d5f9f75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2A0" w:rsidRDefault="00DA32A0" w:rsidP="00DA32A0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Authors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often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neologisms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newly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coined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words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expressions</w:t>
      </w:r>
      <w:proofErr w:type="spellEnd"/>
      <w:r>
        <w:rPr>
          <w:rFonts w:ascii="Segoe UI" w:hAnsi="Segoe UI" w:cs="Segoe UI"/>
          <w:color w:val="374151"/>
        </w:rPr>
        <w:t xml:space="preserve">)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convey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specific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concepts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ideas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works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Here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some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examples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neologisms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coined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famous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authors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English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literature</w:t>
      </w:r>
      <w:proofErr w:type="spellEnd"/>
      <w:r>
        <w:rPr>
          <w:rFonts w:ascii="Segoe UI" w:hAnsi="Segoe UI" w:cs="Segoe UI"/>
          <w:color w:val="374151"/>
        </w:rPr>
        <w:t>: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Hobbit</w:t>
      </w:r>
      <w:proofErr w:type="spellEnd"/>
      <w:r>
        <w:rPr>
          <w:rFonts w:ascii="Segoe UI" w:hAnsi="Segoe UI" w:cs="Segoe UI"/>
          <w:color w:val="374151"/>
        </w:rPr>
        <w:t xml:space="preserve"> (J.R.R. </w:t>
      </w:r>
      <w:proofErr w:type="spellStart"/>
      <w:r>
        <w:rPr>
          <w:rFonts w:ascii="Segoe UI" w:hAnsi="Segoe UI" w:cs="Segoe UI"/>
          <w:color w:val="374151"/>
        </w:rPr>
        <w:t>Tolkien</w:t>
      </w:r>
      <w:proofErr w:type="spellEnd"/>
      <w:r>
        <w:rPr>
          <w:rFonts w:ascii="Segoe UI" w:hAnsi="Segoe UI" w:cs="Segoe UI"/>
          <w:color w:val="374151"/>
        </w:rPr>
        <w:t xml:space="preserve">): J.R.R. </w:t>
      </w:r>
      <w:proofErr w:type="spellStart"/>
      <w:r>
        <w:rPr>
          <w:rFonts w:ascii="Segoe UI" w:hAnsi="Segoe UI" w:cs="Segoe UI"/>
          <w:color w:val="374151"/>
        </w:rPr>
        <w:t>Tolkien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known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creating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many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neologisms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works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but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perhaps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most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famous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hobbit</w:t>
      </w:r>
      <w:proofErr w:type="spellEnd"/>
      <w:r>
        <w:rPr>
          <w:rFonts w:ascii="Segoe UI" w:hAnsi="Segoe UI" w:cs="Segoe UI"/>
          <w:color w:val="374151"/>
        </w:rPr>
        <w:t xml:space="preserve">."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refers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small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human-like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creatures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who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central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characters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Hobbit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Lord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Rings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series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Muggle</w:t>
      </w:r>
      <w:proofErr w:type="spellEnd"/>
      <w:r>
        <w:rPr>
          <w:rFonts w:ascii="Segoe UI" w:hAnsi="Segoe UI" w:cs="Segoe UI"/>
          <w:color w:val="374151"/>
        </w:rPr>
        <w:t xml:space="preserve"> (J.K. </w:t>
      </w:r>
      <w:proofErr w:type="spellStart"/>
      <w:r>
        <w:rPr>
          <w:rFonts w:ascii="Segoe UI" w:hAnsi="Segoe UI" w:cs="Segoe UI"/>
          <w:color w:val="374151"/>
        </w:rPr>
        <w:t>Rowling</w:t>
      </w:r>
      <w:proofErr w:type="spellEnd"/>
      <w:r>
        <w:rPr>
          <w:rFonts w:ascii="Segoe UI" w:hAnsi="Segoe UI" w:cs="Segoe UI"/>
          <w:color w:val="374151"/>
        </w:rPr>
        <w:t xml:space="preserve">): J.K. </w:t>
      </w:r>
      <w:proofErr w:type="spellStart"/>
      <w:r>
        <w:rPr>
          <w:rFonts w:ascii="Segoe UI" w:hAnsi="Segoe UI" w:cs="Segoe UI"/>
          <w:color w:val="374151"/>
        </w:rPr>
        <w:t>Rowling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introduced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muggle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Harry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Potter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series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describe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non-magical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people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since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become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part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popular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culture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often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refer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someone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who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lacks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knowledge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skill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particular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area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Newspeak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George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Orwell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dystopian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novel</w:t>
      </w:r>
      <w:proofErr w:type="spellEnd"/>
      <w:r>
        <w:rPr>
          <w:rFonts w:ascii="Segoe UI" w:hAnsi="Segoe UI" w:cs="Segoe UI"/>
          <w:color w:val="374151"/>
        </w:rPr>
        <w:t xml:space="preserve"> "1984," </w:t>
      </w:r>
      <w:proofErr w:type="spellStart"/>
      <w:r>
        <w:rPr>
          <w:rFonts w:ascii="Segoe UI" w:hAnsi="Segoe UI" w:cs="Segoe UI"/>
          <w:color w:val="374151"/>
        </w:rPr>
        <w:t>George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Orwell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coined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Newspeak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describe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controlled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language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created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totalitarian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government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limit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freedom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thought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expression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Doublespeak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George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Orwell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George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Orwell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also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introduced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doublespeak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essay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Politics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English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Language</w:t>
      </w:r>
      <w:proofErr w:type="spellEnd"/>
      <w:r>
        <w:rPr>
          <w:rFonts w:ascii="Segoe UI" w:hAnsi="Segoe UI" w:cs="Segoe UI"/>
          <w:color w:val="374151"/>
        </w:rPr>
        <w:t xml:space="preserve">."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refers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language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deceive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obscure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manipulate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meaning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often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euphemisms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vague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language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Unobtainium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James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Cameron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movie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Avatar</w:t>
      </w:r>
      <w:proofErr w:type="spellEnd"/>
      <w:r>
        <w:rPr>
          <w:rFonts w:ascii="Segoe UI" w:hAnsi="Segoe UI" w:cs="Segoe UI"/>
          <w:color w:val="374151"/>
        </w:rPr>
        <w:t xml:space="preserve">," </w:t>
      </w:r>
      <w:proofErr w:type="spellStart"/>
      <w:r>
        <w:rPr>
          <w:rFonts w:ascii="Segoe UI" w:hAnsi="Segoe UI" w:cs="Segoe UI"/>
          <w:color w:val="374151"/>
        </w:rPr>
        <w:t>director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James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Cameron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unobtainium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describe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fictional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rare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mineral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with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special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properties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now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sometimes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humorously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refer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rare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hard-to-obtain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material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Frabjous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Lewis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Carroll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Lewis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Carroll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coined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word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frabjous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poem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Jabberwocky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from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Through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Looking-Glass</w:t>
      </w:r>
      <w:proofErr w:type="spellEnd"/>
      <w:r>
        <w:rPr>
          <w:rFonts w:ascii="Segoe UI" w:hAnsi="Segoe UI" w:cs="Segoe UI"/>
          <w:color w:val="374151"/>
        </w:rPr>
        <w:t xml:space="preserve">."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word's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exact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meaning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unclear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but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it's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often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interpreted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as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whimsical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adjective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meaning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wonderful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fabulous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lastRenderedPageBreak/>
        <w:t>Quark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James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Joyce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Although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quark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predates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James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Joyce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popularized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Finnegans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Wake</w:t>
      </w:r>
      <w:proofErr w:type="spellEnd"/>
      <w:r>
        <w:rPr>
          <w:rFonts w:ascii="Segoe UI" w:hAnsi="Segoe UI" w:cs="Segoe UI"/>
          <w:color w:val="374151"/>
        </w:rPr>
        <w:t xml:space="preserve">,"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later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became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name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type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subatomic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particle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particle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physics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Grok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Robert</w:t>
      </w:r>
      <w:proofErr w:type="spellEnd"/>
      <w:r>
        <w:rPr>
          <w:rFonts w:ascii="Segoe UI" w:hAnsi="Segoe UI" w:cs="Segoe UI"/>
          <w:color w:val="374151"/>
        </w:rPr>
        <w:t xml:space="preserve"> A. </w:t>
      </w:r>
      <w:proofErr w:type="spellStart"/>
      <w:r>
        <w:rPr>
          <w:rFonts w:ascii="Segoe UI" w:hAnsi="Segoe UI" w:cs="Segoe UI"/>
          <w:color w:val="374151"/>
        </w:rPr>
        <w:t>Heinlein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science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fiction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novel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Stranger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Strange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Land</w:t>
      </w:r>
      <w:proofErr w:type="spellEnd"/>
      <w:r>
        <w:rPr>
          <w:rFonts w:ascii="Segoe UI" w:hAnsi="Segoe UI" w:cs="Segoe UI"/>
          <w:color w:val="374151"/>
        </w:rPr>
        <w:t xml:space="preserve">," </w:t>
      </w:r>
      <w:proofErr w:type="spellStart"/>
      <w:r>
        <w:rPr>
          <w:rFonts w:ascii="Segoe UI" w:hAnsi="Segoe UI" w:cs="Segoe UI"/>
          <w:color w:val="374151"/>
        </w:rPr>
        <w:t>Robert</w:t>
      </w:r>
      <w:proofErr w:type="spellEnd"/>
      <w:r>
        <w:rPr>
          <w:rFonts w:ascii="Segoe UI" w:hAnsi="Segoe UI" w:cs="Segoe UI"/>
          <w:color w:val="374151"/>
        </w:rPr>
        <w:t xml:space="preserve"> A. </w:t>
      </w:r>
      <w:proofErr w:type="spellStart"/>
      <w:r>
        <w:rPr>
          <w:rFonts w:ascii="Segoe UI" w:hAnsi="Segoe UI" w:cs="Segoe UI"/>
          <w:color w:val="374151"/>
        </w:rPr>
        <w:t>Heinlein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introduced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word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grok</w:t>
      </w:r>
      <w:proofErr w:type="spellEnd"/>
      <w:r>
        <w:rPr>
          <w:rFonts w:ascii="Segoe UI" w:hAnsi="Segoe UI" w:cs="Segoe UI"/>
          <w:color w:val="374151"/>
        </w:rPr>
        <w:t xml:space="preserve">," </w:t>
      </w:r>
      <w:proofErr w:type="spellStart"/>
      <w:r>
        <w:rPr>
          <w:rFonts w:ascii="Segoe UI" w:hAnsi="Segoe UI" w:cs="Segoe UI"/>
          <w:color w:val="374151"/>
        </w:rPr>
        <w:t>which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means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understand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something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deeply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completely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often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intuitive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emotional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level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Vorlon</w:t>
      </w:r>
      <w:proofErr w:type="spellEnd"/>
      <w:r>
        <w:rPr>
          <w:rFonts w:ascii="Segoe UI" w:hAnsi="Segoe UI" w:cs="Segoe UI"/>
          <w:color w:val="374151"/>
        </w:rPr>
        <w:t xml:space="preserve"> (J. </w:t>
      </w:r>
      <w:proofErr w:type="spellStart"/>
      <w:r>
        <w:rPr>
          <w:rFonts w:ascii="Segoe UI" w:hAnsi="Segoe UI" w:cs="Segoe UI"/>
          <w:color w:val="374151"/>
        </w:rPr>
        <w:t>Michael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Straczynski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science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fiction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series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Babylon</w:t>
      </w:r>
      <w:proofErr w:type="spellEnd"/>
      <w:r>
        <w:rPr>
          <w:rFonts w:ascii="Segoe UI" w:hAnsi="Segoe UI" w:cs="Segoe UI"/>
          <w:color w:val="374151"/>
        </w:rPr>
        <w:t xml:space="preserve"> 5,"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Vorlon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used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describe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enigmatic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ancient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alien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species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Default="00DA32A0" w:rsidP="00DA32A0">
      <w:pPr>
        <w:pStyle w:val="a3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proofErr w:type="spellStart"/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Cyberspace</w:t>
      </w:r>
      <w:proofErr w:type="spellEnd"/>
      <w:r>
        <w:rPr>
          <w:rFonts w:ascii="Segoe UI" w:hAnsi="Segoe UI" w:cs="Segoe UI"/>
          <w:color w:val="374151"/>
        </w:rPr>
        <w:t xml:space="preserve"> (</w:t>
      </w:r>
      <w:proofErr w:type="spellStart"/>
      <w:r>
        <w:rPr>
          <w:rFonts w:ascii="Segoe UI" w:hAnsi="Segoe UI" w:cs="Segoe UI"/>
          <w:color w:val="374151"/>
        </w:rPr>
        <w:t>William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Gibson</w:t>
      </w:r>
      <w:proofErr w:type="spellEnd"/>
      <w:r>
        <w:rPr>
          <w:rFonts w:ascii="Segoe UI" w:hAnsi="Segoe UI" w:cs="Segoe UI"/>
          <w:color w:val="374151"/>
        </w:rPr>
        <w:t xml:space="preserve">): </w:t>
      </w:r>
      <w:proofErr w:type="spellStart"/>
      <w:r>
        <w:rPr>
          <w:rFonts w:ascii="Segoe UI" w:hAnsi="Segoe UI" w:cs="Segoe UI"/>
          <w:color w:val="374151"/>
        </w:rPr>
        <w:t>William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Gibson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credited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with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popularizing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term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cyberspace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novel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Neuromancer</w:t>
      </w:r>
      <w:proofErr w:type="spellEnd"/>
      <w:r>
        <w:rPr>
          <w:rFonts w:ascii="Segoe UI" w:hAnsi="Segoe UI" w:cs="Segoe UI"/>
          <w:color w:val="374151"/>
        </w:rPr>
        <w:t xml:space="preserve">."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refers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virtual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reality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of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computer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networks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internet</w:t>
      </w:r>
      <w:proofErr w:type="spellEnd"/>
      <w:r>
        <w:rPr>
          <w:rFonts w:ascii="Segoe UI" w:hAnsi="Segoe UI" w:cs="Segoe UI"/>
          <w:color w:val="374151"/>
        </w:rPr>
        <w:t>.</w:t>
      </w:r>
    </w:p>
    <w:p w:rsidR="00DA32A0" w:rsidRPr="00DA32A0" w:rsidRDefault="00DA32A0" w:rsidP="00DA32A0">
      <w:pPr>
        <w:pStyle w:val="a3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</w:p>
    <w:p w:rsidR="00DA32A0" w:rsidRPr="00DA32A0" w:rsidRDefault="00DA32A0" w:rsidP="00DA32A0">
      <w:pPr>
        <w:pStyle w:val="a3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  <w:lang w:val="en-US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  <w:lang w:val="en-US"/>
        </w:rPr>
        <w:t>Homework:</w:t>
      </w:r>
    </w:p>
    <w:p w:rsidR="00DA32A0" w:rsidRDefault="00DA32A0">
      <w:r>
        <w:rPr>
          <w:noProof/>
          <w:lang w:eastAsia="uk-UA"/>
        </w:rPr>
        <w:drawing>
          <wp:inline distT="0" distB="0" distL="0" distR="0" wp14:anchorId="3A9C4102" wp14:editId="1ED01600">
            <wp:extent cx="5940425" cy="4514279"/>
            <wp:effectExtent l="0" t="0" r="3175" b="635"/>
            <wp:docPr id="19" name="Рисунок 19" descr="https://i.gyazo.com/80dc6ab2b8c8711c0dc68add7f859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gyazo.com/80dc6ab2b8c8711c0dc68add7f859e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A7B"/>
    <w:multiLevelType w:val="multilevel"/>
    <w:tmpl w:val="6734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10EDC"/>
    <w:multiLevelType w:val="multilevel"/>
    <w:tmpl w:val="9E1A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90360"/>
    <w:multiLevelType w:val="multilevel"/>
    <w:tmpl w:val="5F46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E1179"/>
    <w:multiLevelType w:val="multilevel"/>
    <w:tmpl w:val="EFF6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1F"/>
    <w:rsid w:val="0069071F"/>
    <w:rsid w:val="00B36D13"/>
    <w:rsid w:val="00B94582"/>
    <w:rsid w:val="00DA32A0"/>
    <w:rsid w:val="00E01786"/>
    <w:rsid w:val="00F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E724F-1045-4CA8-AE7D-5BB18413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A3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2</cp:revision>
  <dcterms:created xsi:type="dcterms:W3CDTF">2023-09-13T16:29:00Z</dcterms:created>
  <dcterms:modified xsi:type="dcterms:W3CDTF">2023-09-13T16:29:00Z</dcterms:modified>
</cp:coreProperties>
</file>