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44" w:rsidRDefault="00C04E5D" w:rsidP="00C04E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i/>
          <w:sz w:val="28"/>
          <w:szCs w:val="28"/>
        </w:rPr>
        <w:t>Практичне заняття №8</w:t>
      </w:r>
    </w:p>
    <w:p w:rsidR="00046C44" w:rsidRDefault="00046C44" w:rsidP="00C04E5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Змістовний модуль 4. Основи школознавства</w:t>
      </w:r>
    </w:p>
    <w:p w:rsidR="00166715" w:rsidRDefault="00C04E5D" w:rsidP="00C04E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8</w:t>
      </w:r>
      <w:r w:rsidR="00046C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66715" w:rsidRPr="004A3A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Система освіти в </w:t>
      </w:r>
      <w:proofErr w:type="spellStart"/>
      <w:r w:rsidR="00166715" w:rsidRPr="004A3A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Україні</w:t>
      </w:r>
      <w:r w:rsidR="00166715" w:rsidRPr="004A3A8D">
        <w:rPr>
          <w:rFonts w:ascii="Times New Roman" w:hAnsi="Times New Roman" w:cs="Times New Roman"/>
          <w:color w:val="222222"/>
          <w:kern w:val="36"/>
          <w:sz w:val="48"/>
          <w:szCs w:val="48"/>
        </w:rPr>
        <w:t>.</w:t>
      </w:r>
      <w:r w:rsidR="00166715" w:rsidRPr="004A3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Школознавство</w:t>
      </w:r>
      <w:proofErr w:type="spellEnd"/>
      <w:r w:rsidR="00166715" w:rsidRPr="004A3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Характеристика нормативних документів про школу. Планування роботи школи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Основи теорії управління системою освіти. </w:t>
      </w:r>
      <w:r w:rsidRPr="000A1E32">
        <w:rPr>
          <w:rFonts w:ascii="Times New Roman" w:hAnsi="Times New Roman" w:cs="Times New Roman"/>
          <w:b/>
          <w:bCs/>
          <w:sz w:val="28"/>
          <w:szCs w:val="28"/>
        </w:rPr>
        <w:t>Методична робота в школі і атестація педагогічних кадрів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66715" w:rsidRPr="00C04E5D" w:rsidRDefault="00166715" w:rsidP="00C04E5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Структура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освіти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. Органи осві</w:t>
      </w:r>
      <w:proofErr w:type="gram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ти: їх</w:t>
      </w:r>
      <w:proofErr w:type="gram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функції та структура.</w:t>
      </w:r>
    </w:p>
    <w:p w:rsidR="00166715" w:rsidRPr="00C04E5D" w:rsidRDefault="00166715" w:rsidP="00C04E5D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Управління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освітою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: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принципи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,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методи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та функції.</w:t>
      </w:r>
    </w:p>
    <w:p w:rsidR="00166715" w:rsidRPr="00C04E5D" w:rsidRDefault="00166715" w:rsidP="00C04E5D">
      <w:pPr>
        <w:pStyle w:val="a3"/>
        <w:numPr>
          <w:ilvl w:val="0"/>
          <w:numId w:val="2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Питання теорії управління школою</w:t>
      </w:r>
    </w:p>
    <w:p w:rsidR="00166715" w:rsidRPr="00C04E5D" w:rsidRDefault="00166715" w:rsidP="00C04E5D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Основні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положення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Закону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України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"Про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освіту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"</w:t>
      </w:r>
    </w:p>
    <w:p w:rsidR="00166715" w:rsidRPr="00C04E5D" w:rsidRDefault="00166715" w:rsidP="00C04E5D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Стандарт освіти в Україні</w:t>
      </w:r>
    </w:p>
    <w:p w:rsidR="00166715" w:rsidRPr="00C04E5D" w:rsidRDefault="00166715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 w:val="0"/>
          <w:sz w:val="28"/>
          <w:szCs w:val="28"/>
        </w:rPr>
      </w:pPr>
      <w:proofErr w:type="spellStart"/>
      <w:r w:rsidRPr="00C04E5D">
        <w:rPr>
          <w:b w:val="0"/>
          <w:sz w:val="28"/>
          <w:szCs w:val="28"/>
        </w:rPr>
        <w:t>Демократизація</w:t>
      </w:r>
      <w:proofErr w:type="spellEnd"/>
      <w:r w:rsidRPr="00C04E5D">
        <w:rPr>
          <w:b w:val="0"/>
          <w:sz w:val="28"/>
          <w:szCs w:val="28"/>
        </w:rPr>
        <w:t xml:space="preserve"> </w:t>
      </w:r>
      <w:proofErr w:type="spellStart"/>
      <w:r w:rsidRPr="00C04E5D">
        <w:rPr>
          <w:b w:val="0"/>
          <w:sz w:val="28"/>
          <w:szCs w:val="28"/>
        </w:rPr>
        <w:t>управління</w:t>
      </w:r>
      <w:proofErr w:type="spellEnd"/>
      <w:r w:rsidRPr="00C04E5D">
        <w:rPr>
          <w:b w:val="0"/>
          <w:sz w:val="28"/>
          <w:szCs w:val="28"/>
        </w:rPr>
        <w:t xml:space="preserve"> школою</w:t>
      </w:r>
    </w:p>
    <w:p w:rsidR="00166715" w:rsidRPr="00C04E5D" w:rsidRDefault="00166715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 w:val="0"/>
          <w:color w:val="222222"/>
          <w:sz w:val="28"/>
          <w:szCs w:val="28"/>
        </w:rPr>
      </w:pPr>
      <w:proofErr w:type="spellStart"/>
      <w:r w:rsidRPr="00C04E5D">
        <w:rPr>
          <w:b w:val="0"/>
          <w:color w:val="222222"/>
          <w:sz w:val="28"/>
          <w:szCs w:val="28"/>
        </w:rPr>
        <w:t>Планування</w:t>
      </w:r>
      <w:proofErr w:type="spellEnd"/>
      <w:r w:rsidRPr="00C04E5D">
        <w:rPr>
          <w:b w:val="0"/>
          <w:color w:val="222222"/>
          <w:sz w:val="28"/>
          <w:szCs w:val="28"/>
        </w:rPr>
        <w:t xml:space="preserve"> </w:t>
      </w:r>
      <w:proofErr w:type="spellStart"/>
      <w:r w:rsidRPr="00C04E5D">
        <w:rPr>
          <w:b w:val="0"/>
          <w:color w:val="222222"/>
          <w:sz w:val="28"/>
          <w:szCs w:val="28"/>
        </w:rPr>
        <w:t>роботи</w:t>
      </w:r>
      <w:proofErr w:type="spellEnd"/>
      <w:r w:rsidRPr="00C04E5D">
        <w:rPr>
          <w:b w:val="0"/>
          <w:color w:val="222222"/>
          <w:sz w:val="28"/>
          <w:szCs w:val="28"/>
        </w:rPr>
        <w:t xml:space="preserve"> </w:t>
      </w:r>
      <w:proofErr w:type="spellStart"/>
      <w:r w:rsidRPr="00C04E5D">
        <w:rPr>
          <w:b w:val="0"/>
          <w:color w:val="222222"/>
          <w:sz w:val="28"/>
          <w:szCs w:val="28"/>
        </w:rPr>
        <w:t>школи</w:t>
      </w:r>
      <w:proofErr w:type="spellEnd"/>
      <w:r w:rsidRPr="00C04E5D">
        <w:rPr>
          <w:b w:val="0"/>
          <w:color w:val="222222"/>
          <w:sz w:val="28"/>
          <w:szCs w:val="28"/>
        </w:rPr>
        <w:t xml:space="preserve"> </w:t>
      </w:r>
    </w:p>
    <w:p w:rsidR="00166715" w:rsidRPr="00C04E5D" w:rsidRDefault="00166715" w:rsidP="00C04E5D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Основні напрями розвитку педагогічної науки і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її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взаємозв'язок</w:t>
      </w:r>
      <w:proofErr w:type="spellEnd"/>
      <w:r w:rsidRPr="00C04E5D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з практикою</w:t>
      </w:r>
    </w:p>
    <w:p w:rsidR="00C04E5D" w:rsidRPr="00C04E5D" w:rsidRDefault="00C04E5D" w:rsidP="00C04E5D">
      <w:pPr>
        <w:pStyle w:val="a3"/>
        <w:numPr>
          <w:ilvl w:val="0"/>
          <w:numId w:val="2"/>
        </w:numPr>
        <w:spacing w:after="0" w:line="360" w:lineRule="auto"/>
        <w:outlineLvl w:val="2"/>
        <w:rPr>
          <w:rFonts w:ascii="Times New Roman" w:hAnsi="Times New Roman" w:cs="Times New Roman"/>
          <w:color w:val="222222"/>
          <w:sz w:val="28"/>
          <w:szCs w:val="28"/>
        </w:rPr>
      </w:pPr>
      <w:r w:rsidRPr="00C04E5D">
        <w:rPr>
          <w:rFonts w:ascii="Times New Roman" w:hAnsi="Times New Roman" w:cs="Times New Roman"/>
          <w:sz w:val="28"/>
          <w:szCs w:val="28"/>
        </w:rPr>
        <w:t>Питання теорії управління школою</w:t>
      </w:r>
    </w:p>
    <w:p w:rsidR="00C04E5D" w:rsidRPr="00C04E5D" w:rsidRDefault="00C04E5D" w:rsidP="00C04E5D">
      <w:pPr>
        <w:pStyle w:val="a3"/>
        <w:numPr>
          <w:ilvl w:val="0"/>
          <w:numId w:val="2"/>
        </w:numPr>
        <w:spacing w:after="0" w:line="360" w:lineRule="auto"/>
        <w:outlineLvl w:val="0"/>
        <w:rPr>
          <w:rFonts w:ascii="Times New Roman" w:hAnsi="Times New Roman" w:cs="Times New Roman"/>
          <w:color w:val="222222"/>
          <w:kern w:val="36"/>
          <w:sz w:val="28"/>
          <w:szCs w:val="28"/>
          <w:lang w:val="ru-RU"/>
        </w:rPr>
      </w:pPr>
      <w:r w:rsidRPr="00C04E5D">
        <w:rPr>
          <w:rFonts w:ascii="Times New Roman" w:hAnsi="Times New Roman" w:cs="Times New Roman"/>
          <w:bCs/>
          <w:color w:val="222222"/>
          <w:kern w:val="36"/>
          <w:sz w:val="28"/>
          <w:szCs w:val="28"/>
        </w:rPr>
        <w:t>Планування роботи школи</w:t>
      </w:r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rStyle w:val="a4"/>
          <w:sz w:val="28"/>
          <w:szCs w:val="28"/>
          <w:lang w:val="uk-UA"/>
        </w:rPr>
      </w:pPr>
      <w:proofErr w:type="spellStart"/>
      <w:r w:rsidRPr="00C04E5D">
        <w:rPr>
          <w:rStyle w:val="a4"/>
          <w:bCs/>
          <w:color w:val="222222"/>
          <w:sz w:val="28"/>
          <w:szCs w:val="28"/>
        </w:rPr>
        <w:t>Демократизація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управління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школо</w:t>
      </w:r>
      <w:proofErr w:type="spellEnd"/>
      <w:r w:rsidRPr="00C04E5D">
        <w:rPr>
          <w:rStyle w:val="a4"/>
          <w:bCs/>
          <w:color w:val="222222"/>
          <w:sz w:val="28"/>
          <w:szCs w:val="28"/>
          <w:lang w:val="uk-UA"/>
        </w:rPr>
        <w:t>ю</w:t>
      </w:r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C04E5D">
        <w:rPr>
          <w:rStyle w:val="a4"/>
          <w:bCs/>
          <w:color w:val="222222"/>
          <w:sz w:val="28"/>
          <w:szCs w:val="28"/>
        </w:rPr>
        <w:t>Змі</w:t>
      </w:r>
      <w:proofErr w:type="gramStart"/>
      <w:r w:rsidRPr="00C04E5D">
        <w:rPr>
          <w:rStyle w:val="a4"/>
          <w:bCs/>
          <w:color w:val="222222"/>
          <w:sz w:val="28"/>
          <w:szCs w:val="28"/>
        </w:rPr>
        <w:t>ст</w:t>
      </w:r>
      <w:proofErr w:type="spellEnd"/>
      <w:proofErr w:type="gramEnd"/>
      <w:r w:rsidRPr="00C04E5D">
        <w:rPr>
          <w:rStyle w:val="a4"/>
          <w:bCs/>
          <w:color w:val="222222"/>
          <w:sz w:val="28"/>
          <w:szCs w:val="28"/>
        </w:rPr>
        <w:t xml:space="preserve"> та методика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роботи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педагогічної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ради</w:t>
      </w:r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Cs w:val="0"/>
          <w:color w:val="222222"/>
          <w:sz w:val="28"/>
          <w:szCs w:val="28"/>
          <w:lang w:val="uk-UA"/>
        </w:rPr>
      </w:pPr>
      <w:proofErr w:type="spellStart"/>
      <w:r w:rsidRPr="00C04E5D">
        <w:rPr>
          <w:rStyle w:val="a4"/>
          <w:bCs/>
          <w:color w:val="222222"/>
          <w:sz w:val="28"/>
          <w:szCs w:val="28"/>
        </w:rPr>
        <w:t>Предметні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методичні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об'єднання</w:t>
      </w:r>
      <w:proofErr w:type="spellEnd"/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Cs w:val="0"/>
          <w:color w:val="222222"/>
          <w:sz w:val="28"/>
          <w:szCs w:val="28"/>
          <w:lang w:val="uk-UA"/>
        </w:rPr>
      </w:pPr>
      <w:r w:rsidRPr="00C04E5D">
        <w:rPr>
          <w:rStyle w:val="a4"/>
          <w:bCs/>
          <w:color w:val="222222"/>
          <w:sz w:val="28"/>
          <w:szCs w:val="28"/>
          <w:lang w:val="uk-UA"/>
        </w:rPr>
        <w:t>Самоосвіта вчителів</w:t>
      </w:r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Cs w:val="0"/>
          <w:color w:val="222222"/>
          <w:sz w:val="28"/>
          <w:szCs w:val="28"/>
        </w:rPr>
      </w:pPr>
      <w:proofErr w:type="spellStart"/>
      <w:r w:rsidRPr="00C04E5D">
        <w:rPr>
          <w:rStyle w:val="a4"/>
          <w:bCs/>
          <w:color w:val="222222"/>
          <w:sz w:val="28"/>
          <w:szCs w:val="28"/>
        </w:rPr>
        <w:t>Організація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допомоги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gramStart"/>
      <w:r w:rsidRPr="00C04E5D">
        <w:rPr>
          <w:rStyle w:val="a4"/>
          <w:bCs/>
          <w:color w:val="222222"/>
          <w:sz w:val="28"/>
          <w:szCs w:val="28"/>
        </w:rPr>
        <w:t>молодому</w:t>
      </w:r>
      <w:proofErr w:type="gram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вчителеві</w:t>
      </w:r>
      <w:proofErr w:type="spellEnd"/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Cs w:val="0"/>
          <w:color w:val="222222"/>
          <w:sz w:val="28"/>
          <w:szCs w:val="28"/>
        </w:rPr>
      </w:pPr>
      <w:proofErr w:type="spellStart"/>
      <w:r w:rsidRPr="00C04E5D">
        <w:rPr>
          <w:rStyle w:val="a4"/>
          <w:bCs/>
          <w:color w:val="222222"/>
          <w:sz w:val="28"/>
          <w:szCs w:val="28"/>
        </w:rPr>
        <w:t>Вивчення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та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розповсюдження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gramStart"/>
      <w:r w:rsidRPr="00C04E5D">
        <w:rPr>
          <w:rStyle w:val="a4"/>
          <w:bCs/>
          <w:color w:val="222222"/>
          <w:sz w:val="28"/>
          <w:szCs w:val="28"/>
        </w:rPr>
        <w:t>передового</w:t>
      </w:r>
      <w:proofErr w:type="gram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педагогічного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досвіду</w:t>
      </w:r>
      <w:proofErr w:type="spellEnd"/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Cs w:val="0"/>
          <w:color w:val="222222"/>
          <w:sz w:val="28"/>
          <w:szCs w:val="28"/>
        </w:rPr>
      </w:pPr>
      <w:proofErr w:type="spellStart"/>
      <w:r w:rsidRPr="00C04E5D">
        <w:rPr>
          <w:rStyle w:val="a4"/>
          <w:bCs/>
          <w:color w:val="222222"/>
          <w:sz w:val="28"/>
          <w:szCs w:val="28"/>
        </w:rPr>
        <w:t>Професійні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вимоги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до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особистості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педагога</w:t>
      </w:r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bCs w:val="0"/>
          <w:color w:val="222222"/>
          <w:sz w:val="28"/>
          <w:szCs w:val="28"/>
        </w:rPr>
      </w:pPr>
      <w:proofErr w:type="spellStart"/>
      <w:r w:rsidRPr="00C04E5D">
        <w:rPr>
          <w:rStyle w:val="a4"/>
          <w:bCs/>
          <w:color w:val="222222"/>
          <w:sz w:val="28"/>
          <w:szCs w:val="28"/>
        </w:rPr>
        <w:t>Атестація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вчителі</w:t>
      </w:r>
      <w:proofErr w:type="gramStart"/>
      <w:r w:rsidRPr="00C04E5D">
        <w:rPr>
          <w:rStyle w:val="a4"/>
          <w:bCs/>
          <w:color w:val="222222"/>
          <w:sz w:val="28"/>
          <w:szCs w:val="28"/>
        </w:rPr>
        <w:t>в</w:t>
      </w:r>
      <w:proofErr w:type="spellEnd"/>
      <w:proofErr w:type="gramEnd"/>
    </w:p>
    <w:p w:rsidR="00C04E5D" w:rsidRPr="00C04E5D" w:rsidRDefault="00C04E5D" w:rsidP="00C04E5D">
      <w:pPr>
        <w:pStyle w:val="1"/>
        <w:numPr>
          <w:ilvl w:val="0"/>
          <w:numId w:val="2"/>
        </w:numPr>
        <w:spacing w:before="0" w:beforeAutospacing="0" w:after="0" w:afterAutospacing="0" w:line="360" w:lineRule="auto"/>
        <w:rPr>
          <w:rStyle w:val="a4"/>
          <w:color w:val="222222"/>
          <w:sz w:val="28"/>
          <w:szCs w:val="28"/>
        </w:rPr>
      </w:pPr>
      <w:r w:rsidRPr="00C04E5D">
        <w:rPr>
          <w:rStyle w:val="a4"/>
          <w:bCs/>
          <w:color w:val="222222"/>
          <w:sz w:val="28"/>
          <w:szCs w:val="28"/>
        </w:rPr>
        <w:t xml:space="preserve">Система </w:t>
      </w:r>
      <w:proofErr w:type="spellStart"/>
      <w:r w:rsidRPr="00C04E5D">
        <w:rPr>
          <w:rStyle w:val="a4"/>
          <w:bCs/>
          <w:color w:val="222222"/>
          <w:sz w:val="28"/>
          <w:szCs w:val="28"/>
        </w:rPr>
        <w:t>шкільного</w:t>
      </w:r>
      <w:proofErr w:type="spellEnd"/>
      <w:r w:rsidRPr="00C04E5D">
        <w:rPr>
          <w:rStyle w:val="a4"/>
          <w:bCs/>
          <w:color w:val="222222"/>
          <w:sz w:val="28"/>
          <w:szCs w:val="28"/>
        </w:rPr>
        <w:t xml:space="preserve"> контролю</w:t>
      </w:r>
    </w:p>
    <w:p w:rsidR="00C04E5D" w:rsidRDefault="00C04E5D" w:rsidP="00C04E5D">
      <w:pPr>
        <w:pStyle w:val="a3"/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</w:pPr>
    </w:p>
    <w:p w:rsidR="00166715" w:rsidRPr="00166715" w:rsidRDefault="00166715" w:rsidP="00C04E5D">
      <w:pPr>
        <w:pStyle w:val="a3"/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</w:pPr>
      <w:proofErr w:type="spellStart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>Творчі</w:t>
      </w:r>
      <w:proofErr w:type="spellEnd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>завдання</w:t>
      </w:r>
      <w:proofErr w:type="spellEnd"/>
      <w:r w:rsidRPr="00166715">
        <w:rPr>
          <w:rFonts w:ascii="Times New Roman" w:eastAsia="Times New Roman" w:hAnsi="Times New Roman" w:cs="Times New Roman"/>
          <w:bCs/>
          <w:i/>
          <w:color w:val="222222"/>
          <w:kern w:val="36"/>
          <w:sz w:val="28"/>
          <w:szCs w:val="28"/>
          <w:lang w:val="ru-RU" w:eastAsia="ru-RU"/>
        </w:rPr>
        <w:t>:</w:t>
      </w:r>
    </w:p>
    <w:p w:rsidR="00166715" w:rsidRPr="00166715" w:rsidRDefault="00166715" w:rsidP="00C04E5D">
      <w:pPr>
        <w:pStyle w:val="a3"/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</w:pPr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lastRenderedPageBreak/>
        <w:t xml:space="preserve">Характеристика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законодавчих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,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нормативних</w:t>
      </w:r>
      <w:proofErr w:type="spell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документі</w:t>
      </w:r>
      <w:proofErr w:type="gram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в</w:t>
      </w:r>
      <w:proofErr w:type="spellEnd"/>
      <w:proofErr w:type="gram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, </w:t>
      </w:r>
      <w:proofErr w:type="gramStart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>на</w:t>
      </w:r>
      <w:proofErr w:type="gramEnd"/>
      <w:r w:rsidRPr="00166715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  <w:lang w:val="ru-RU" w:eastAsia="ru-RU"/>
        </w:rPr>
        <w:t xml:space="preserve"> основі яких функціонують навчально-виховні заклади в Україні: Закон України «Про освіту», «Про загальну середню освіту», Закон «Про вищу освіту», Національна Доктрина розвитку освіти України у ХХІ ст.</w:t>
      </w:r>
    </w:p>
    <w:p w:rsidR="00046C44" w:rsidRDefault="00046C44" w:rsidP="00C04E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122E00" w:rsidRDefault="00122E00" w:rsidP="00C04E5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2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DE0"/>
    <w:multiLevelType w:val="hybridMultilevel"/>
    <w:tmpl w:val="9F2E1A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8903DF"/>
    <w:multiLevelType w:val="hybridMultilevel"/>
    <w:tmpl w:val="1930ABCC"/>
    <w:lvl w:ilvl="0" w:tplc="559C9A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066AA"/>
    <w:multiLevelType w:val="hybridMultilevel"/>
    <w:tmpl w:val="E0886D38"/>
    <w:lvl w:ilvl="0" w:tplc="6A2C8E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EE"/>
    <w:rsid w:val="00046C44"/>
    <w:rsid w:val="00122E00"/>
    <w:rsid w:val="00166715"/>
    <w:rsid w:val="003748C2"/>
    <w:rsid w:val="00453EEE"/>
    <w:rsid w:val="00C0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44"/>
    <w:rPr>
      <w:lang w:val="uk-UA"/>
    </w:rPr>
  </w:style>
  <w:style w:type="paragraph" w:styleId="1">
    <w:name w:val="heading 1"/>
    <w:basedOn w:val="a"/>
    <w:link w:val="10"/>
    <w:uiPriority w:val="9"/>
    <w:qFormat/>
    <w:rsid w:val="0016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46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667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44"/>
    <w:rPr>
      <w:lang w:val="uk-UA"/>
    </w:rPr>
  </w:style>
  <w:style w:type="paragraph" w:styleId="1">
    <w:name w:val="heading 1"/>
    <w:basedOn w:val="a"/>
    <w:link w:val="10"/>
    <w:uiPriority w:val="9"/>
    <w:qFormat/>
    <w:rsid w:val="0016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46C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166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2022-09-02T17:02:00Z</dcterms:created>
  <dcterms:modified xsi:type="dcterms:W3CDTF">2023-09-12T20:36:00Z</dcterms:modified>
</cp:coreProperties>
</file>