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68" w:rsidRPr="00145AE4" w:rsidRDefault="00115868" w:rsidP="00541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45AE4">
        <w:rPr>
          <w:rFonts w:ascii="Times New Roman" w:hAnsi="Times New Roman" w:cs="Times New Roman"/>
          <w:bCs/>
          <w:i/>
          <w:sz w:val="28"/>
          <w:szCs w:val="28"/>
        </w:rPr>
        <w:t>Практичне заняття № 1</w:t>
      </w:r>
    </w:p>
    <w:p w:rsidR="00115868" w:rsidRDefault="00115868" w:rsidP="00541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1. Загальні основи педагогіки</w:t>
      </w:r>
    </w:p>
    <w:p w:rsidR="005414DA" w:rsidRDefault="00115868" w:rsidP="00541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Педагогіка в системі наук про людину. Учитель і суспільство</w:t>
      </w:r>
      <w:r w:rsidR="005414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14DA" w:rsidRPr="0054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4DA">
        <w:rPr>
          <w:rFonts w:ascii="Times New Roman" w:hAnsi="Times New Roman" w:cs="Times New Roman"/>
          <w:b/>
          <w:bCs/>
          <w:sz w:val="28"/>
          <w:szCs w:val="28"/>
        </w:rPr>
        <w:t>Особистість як предмет виховання. Фактори розвитку особистості. Мета і завдання виховання.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Педагогіка як наука, її становлення і розвиток. 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Предмет педагогіки та її завдання.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Функції педагогіки. 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Основні категорії педагогіки. 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Система педагогічних наук. Зв'язок педагогіки з іншими науками.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Роль учителя у суспільному розвитку. </w:t>
      </w:r>
    </w:p>
    <w:p w:rsidR="00115868" w:rsidRPr="00DE6E1B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 xml:space="preserve">Функції вчителя. </w:t>
      </w:r>
    </w:p>
    <w:p w:rsidR="00115868" w:rsidRDefault="00115868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E1B">
        <w:rPr>
          <w:rFonts w:ascii="Times New Roman" w:hAnsi="Times New Roman" w:cs="Times New Roman"/>
          <w:sz w:val="28"/>
          <w:szCs w:val="28"/>
        </w:rPr>
        <w:t>Педагогічна майстерність.</w:t>
      </w:r>
    </w:p>
    <w:p w:rsidR="005414DA" w:rsidRPr="00D80A5C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Поняття про особистість, її розвиток і формування. </w:t>
      </w:r>
    </w:p>
    <w:p w:rsidR="005414DA" w:rsidRPr="00D80A5C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Закономірності фізичного і психічного розвитку. </w:t>
      </w:r>
      <w:bookmarkStart w:id="0" w:name="_GoBack"/>
      <w:bookmarkEnd w:id="0"/>
    </w:p>
    <w:p w:rsidR="005414DA" w:rsidRPr="00D80A5C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Основні фактори розвитку особистості. </w:t>
      </w:r>
    </w:p>
    <w:p w:rsidR="005414DA" w:rsidRPr="00D80A5C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A5C">
        <w:rPr>
          <w:rFonts w:ascii="Times New Roman" w:hAnsi="Times New Roman" w:cs="Times New Roman"/>
          <w:sz w:val="28"/>
          <w:szCs w:val="28"/>
        </w:rPr>
        <w:t xml:space="preserve">Взаємозв’язок зовнішніх і внутрішніх умов розвитку. </w:t>
      </w:r>
    </w:p>
    <w:p w:rsidR="005414DA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діяльності і </w:t>
      </w:r>
      <w:r w:rsidRPr="009925F9">
        <w:rPr>
          <w:rFonts w:ascii="Times New Roman" w:hAnsi="Times New Roman" w:cs="Times New Roman"/>
          <w:sz w:val="28"/>
          <w:szCs w:val="28"/>
        </w:rPr>
        <w:t xml:space="preserve">активності в особистісному розвитку. </w:t>
      </w:r>
    </w:p>
    <w:p w:rsidR="005414DA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Мета і завдання виховання.</w:t>
      </w:r>
    </w:p>
    <w:p w:rsidR="005414DA" w:rsidRPr="009925F9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Внутрішні суперечності як рушійні сили розвитку.</w:t>
      </w:r>
    </w:p>
    <w:p w:rsidR="005414DA" w:rsidRDefault="005414DA" w:rsidP="005414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5F9">
        <w:rPr>
          <w:rFonts w:ascii="Times New Roman" w:hAnsi="Times New Roman" w:cs="Times New Roman"/>
          <w:sz w:val="28"/>
          <w:szCs w:val="28"/>
        </w:rPr>
        <w:t>Вікова періодизація (класифікація).</w:t>
      </w:r>
    </w:p>
    <w:p w:rsidR="00115868" w:rsidRPr="00123436" w:rsidRDefault="00115868" w:rsidP="005414DA">
      <w:pPr>
        <w:spacing w:after="0" w:line="240" w:lineRule="auto"/>
        <w:ind w:left="357" w:right="11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234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Творчі завдання</w:t>
      </w:r>
    </w:p>
    <w:p w:rsidR="00115868" w:rsidRPr="007D2827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Проаналізуйте визначення понять: “педагогіка”, “виховання”, “освіта”, які дані в різних навчальних посібниках з педагогіки. Виберіть ті, які, на Вашу думку, найбільш повно відображають суть цих понять. Обґрунтуйте свою точку зору.</w:t>
      </w:r>
    </w:p>
    <w:p w:rsidR="00115868" w:rsidRPr="007D2827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Знайдіть у збірниках прислів’їв та приказок ті , що мають виховне значення. Порівняйте близькі за змістом прислів’я та приказки різних народів.</w:t>
      </w:r>
    </w:p>
    <w:p w:rsidR="00115868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28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Побудуйте графічну модель, яка відображає співвідношення понять: “виховання”, “освіта”, “навчання”. Обґрунтуйте свою позицію.</w:t>
      </w:r>
    </w:p>
    <w:p w:rsidR="00115868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Педагогічна спадщина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Я.-А. </w:t>
      </w:r>
      <w:proofErr w:type="spellStart"/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Коменського</w:t>
      </w:r>
      <w:proofErr w:type="spellEnd"/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(1592— 1670), його головна праця «Велика дидактика». </w:t>
      </w:r>
    </w:p>
    <w:p w:rsidR="00115868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5. </w:t>
      </w:r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Англійський філософ і педагог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Джон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Локк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1632—1704), його праця «Думки про виховання». </w:t>
      </w:r>
    </w:p>
    <w:p w:rsidR="00115868" w:rsidRDefault="00115868" w:rsidP="005414DA">
      <w:pPr>
        <w:spacing w:after="0" w:line="240" w:lineRule="auto"/>
        <w:ind w:left="357" w:right="11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6. </w:t>
      </w:r>
      <w:r w:rsidRPr="00D81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Демократичні ідеї французьких просвітителів розвивав видатний швейцарський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Йоганн Генріх </w:t>
      </w:r>
      <w:proofErr w:type="spellStart"/>
      <w:r w:rsidRPr="001947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Песталоцці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115868" w:rsidRPr="00C4108D" w:rsidRDefault="00115868" w:rsidP="005414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7. 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Дати загальну характеристику праці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В.О. Сухомлинського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“Сто порад учителеві”. Скласти тези трьох порад (на вибір) з цієї книги.</w:t>
      </w:r>
    </w:p>
    <w:p w:rsidR="00115868" w:rsidRPr="00C4108D" w:rsidRDefault="00115868" w:rsidP="005414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Опрацювати праці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В.О. Сухомлинського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“Серце віддаю дітям”, “</w:t>
      </w:r>
      <w:proofErr w:type="spellStart"/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Павлиська</w:t>
      </w:r>
      <w:proofErr w:type="spellEnd"/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середня школа”.</w:t>
      </w:r>
    </w:p>
    <w:p w:rsidR="00115868" w:rsidRPr="00C4108D" w:rsidRDefault="00115868" w:rsidP="005414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8. Ознайомтеся з працею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А.C. Макаренка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“Педагогічна поема”, “Книга для батьків” та “Лекції про виховання дітей”.</w:t>
      </w:r>
    </w:p>
    <w:p w:rsidR="00115868" w:rsidRPr="00C4108D" w:rsidRDefault="00115868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Опрацювати книгу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К.Д. Ушинського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“Людина як предмет виховання”.</w:t>
      </w:r>
    </w:p>
    <w:p w:rsidR="00115868" w:rsidRPr="00C4108D" w:rsidRDefault="00115868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 Назвіть головні ідеї педагогічної спадщини </w:t>
      </w:r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Г. Ващенка,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Ш. Амонашв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ілі,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С. Русо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вої, </w:t>
      </w:r>
      <w:proofErr w:type="spellStart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М. Монтес</w:t>
      </w:r>
      <w:proofErr w:type="spellEnd"/>
      <w:r w:rsidRPr="00C410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орі.</w:t>
      </w: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Проаналізуйте їхні головні твори.</w:t>
      </w:r>
    </w:p>
    <w:p w:rsidR="005414DA" w:rsidRDefault="00115868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Знайдіть у літературі або наведіть з практики роботи вашої школи приклади про вплив стилю педагогічного спілкування на психологічну атмосферу в класі, взаємовідносини між учнями в класі.</w:t>
      </w:r>
    </w:p>
    <w:p w:rsidR="005414DA" w:rsidRPr="005414DA" w:rsidRDefault="005414DA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41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Подумайте і назвіть основні риси характеру чи певні здібності, які виділяють Вас як індивідуальність з поміж інших.</w:t>
      </w:r>
    </w:p>
    <w:p w:rsidR="005414DA" w:rsidRPr="005414DA" w:rsidRDefault="005414DA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41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Назвіть людину, яку Ви дійсно вважаєте особистістю, індивідуальністю, життя чи діяльність якої може бути прикладом для інших. Подумайте, у чому її своєрідність, які особливості цієї людини спонукали Вас її назвати.</w:t>
      </w:r>
    </w:p>
    <w:p w:rsidR="005414DA" w:rsidRPr="005414DA" w:rsidRDefault="005414DA" w:rsidP="005414DA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41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 є Ваше ставлення до дійсності та до самого себе активним. У чому Ви вбачаєте подальший Ваш розвиток як особистості?</w:t>
      </w:r>
    </w:p>
    <w:p w:rsidR="005414DA" w:rsidRPr="005414DA" w:rsidRDefault="005414DA" w:rsidP="005414D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414DA" w:rsidRPr="00D80A5C" w:rsidRDefault="005414DA" w:rsidP="005414D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4DA" w:rsidRDefault="005414DA" w:rsidP="00541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868" w:rsidRPr="000E19D3" w:rsidRDefault="00115868" w:rsidP="005414DA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15868" w:rsidRDefault="00115868" w:rsidP="00541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868" w:rsidRDefault="00115868" w:rsidP="005414DA">
      <w:pPr>
        <w:spacing w:after="0" w:line="240" w:lineRule="auto"/>
      </w:pPr>
    </w:p>
    <w:p w:rsidR="00D3436C" w:rsidRDefault="00D3436C" w:rsidP="005414DA">
      <w:pPr>
        <w:spacing w:after="0" w:line="240" w:lineRule="auto"/>
      </w:pPr>
    </w:p>
    <w:sectPr w:rsidR="00D3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2FA"/>
    <w:multiLevelType w:val="hybridMultilevel"/>
    <w:tmpl w:val="7932E56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0AF1FFB"/>
    <w:multiLevelType w:val="hybridMultilevel"/>
    <w:tmpl w:val="16B8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352F4"/>
    <w:multiLevelType w:val="hybridMultilevel"/>
    <w:tmpl w:val="4BB0F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95"/>
    <w:rsid w:val="00115868"/>
    <w:rsid w:val="005414DA"/>
    <w:rsid w:val="00656095"/>
    <w:rsid w:val="00D3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2023-09-11T18:18:00Z</dcterms:created>
  <dcterms:modified xsi:type="dcterms:W3CDTF">2023-09-11T18:25:00Z</dcterms:modified>
</cp:coreProperties>
</file>