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2"/>
        <w:gridCol w:w="2366"/>
        <w:gridCol w:w="2367"/>
        <w:gridCol w:w="2496"/>
      </w:tblGrid>
      <w:tr w:rsidR="00681708" w:rsidRPr="00681708" w:rsidTr="00681708">
        <w:tc>
          <w:tcPr>
            <w:tcW w:w="2342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366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</w:p>
        </w:tc>
        <w:tc>
          <w:tcPr>
            <w:tcW w:w="2367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Підручник </w:t>
            </w:r>
          </w:p>
        </w:tc>
        <w:tc>
          <w:tcPr>
            <w:tcW w:w="2496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Спосіб надсилання </w:t>
            </w:r>
          </w:p>
        </w:tc>
      </w:tr>
      <w:tr w:rsidR="00681708" w:rsidRPr="00B119BE" w:rsidTr="00681708">
        <w:tc>
          <w:tcPr>
            <w:tcW w:w="2342" w:type="dxa"/>
          </w:tcPr>
          <w:p w:rsidR="00681708" w:rsidRPr="00681708" w:rsidRDefault="00B119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bookmarkStart w:id="0" w:name="_GoBack"/>
            <w:bookmarkEnd w:id="0"/>
            <w:r w:rsid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.09.23</w:t>
            </w:r>
          </w:p>
        </w:tc>
        <w:tc>
          <w:tcPr>
            <w:tcW w:w="2366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Relationships</w:t>
            </w:r>
          </w:p>
        </w:tc>
        <w:tc>
          <w:tcPr>
            <w:tcW w:w="2367" w:type="dxa"/>
          </w:tcPr>
          <w:p w:rsidR="00681708" w:rsidRDefault="00681708" w:rsidP="00681708">
            <w:pPr>
              <w:pStyle w:val="a4"/>
              <w:rPr>
                <w:lang w:val="uk-UA" w:eastAsia="en-US"/>
              </w:rPr>
            </w:pPr>
            <w:r>
              <w:rPr>
                <w:lang w:val="uk-UA" w:eastAsia="en-US"/>
              </w:rPr>
              <w:t>“Англійська мова” для студентів 1 року навчання. “</w:t>
            </w:r>
            <w:proofErr w:type="spellStart"/>
            <w:r>
              <w:rPr>
                <w:lang w:eastAsia="en-US"/>
              </w:rPr>
              <w:t>English</w:t>
            </w:r>
            <w:proofErr w:type="spellEnd"/>
            <w:r>
              <w:rPr>
                <w:lang w:val="uk-UA" w:eastAsia="en-US"/>
              </w:rPr>
              <w:t xml:space="preserve">”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val="uk-UA" w:eastAsia="en-US"/>
              </w:rPr>
              <w:t xml:space="preserve"> </w:t>
            </w:r>
            <w:r>
              <w:rPr>
                <w:lang w:val="en-US" w:eastAsia="en-US"/>
              </w:rPr>
              <w:t>first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year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students</w:t>
            </w:r>
            <w:proofErr w:type="spellEnd"/>
            <w:r>
              <w:rPr>
                <w:lang w:val="uk-UA" w:eastAsia="en-US"/>
              </w:rPr>
              <w:t xml:space="preserve"> : </w:t>
            </w:r>
            <w:proofErr w:type="spellStart"/>
            <w:r>
              <w:rPr>
                <w:lang w:val="uk-UA" w:eastAsia="en-US"/>
              </w:rPr>
              <w:t>навч.-метод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посіб</w:t>
            </w:r>
            <w:proofErr w:type="spellEnd"/>
            <w:r>
              <w:rPr>
                <w:lang w:val="uk-UA" w:eastAsia="en-US"/>
              </w:rPr>
              <w:t xml:space="preserve">. для </w:t>
            </w:r>
            <w:proofErr w:type="spellStart"/>
            <w:r>
              <w:rPr>
                <w:lang w:val="uk-UA" w:eastAsia="en-US"/>
              </w:rPr>
              <w:t>студ</w:t>
            </w:r>
            <w:proofErr w:type="spellEnd"/>
            <w:r>
              <w:rPr>
                <w:lang w:val="uk-UA" w:eastAsia="en-US"/>
              </w:rPr>
              <w:t xml:space="preserve">. всіх спец. </w:t>
            </w:r>
            <w:proofErr w:type="spellStart"/>
            <w:r>
              <w:rPr>
                <w:lang w:val="uk-UA" w:eastAsia="en-US"/>
              </w:rPr>
              <w:t>вищ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закл</w:t>
            </w:r>
            <w:proofErr w:type="spellEnd"/>
            <w:r>
              <w:rPr>
                <w:lang w:val="uk-UA" w:eastAsia="en-US"/>
              </w:rPr>
              <w:t>. / І.С.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 xml:space="preserve">Ковальчук, О.Б. </w:t>
            </w:r>
            <w:proofErr w:type="spellStart"/>
            <w:r>
              <w:rPr>
                <w:lang w:val="uk-UA" w:eastAsia="en-US"/>
              </w:rPr>
              <w:t>Сивак</w:t>
            </w:r>
            <w:proofErr w:type="spellEnd"/>
            <w:r>
              <w:rPr>
                <w:lang w:val="uk-UA" w:eastAsia="en-US"/>
              </w:rPr>
              <w:t>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>– Житомир : ЖДТУ, 2017.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>– 145 с.</w:t>
            </w:r>
          </w:p>
          <w:p w:rsidR="0076785F" w:rsidRDefault="0076785F" w:rsidP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Placement test</w:t>
            </w:r>
          </w:p>
          <w:p w:rsidR="00681708" w:rsidRPr="000F04EC" w:rsidRDefault="0076785F" w:rsidP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1,2,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3</w:t>
            </w:r>
            <w:r w:rsidR="006817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p. 9</w:t>
            </w:r>
            <w:r w:rsidR="000F04EC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-10</w:t>
            </w:r>
          </w:p>
        </w:tc>
        <w:tc>
          <w:tcPr>
            <w:tcW w:w="2496" w:type="dxa"/>
          </w:tcPr>
          <w:p w:rsidR="00681708" w:rsidRPr="007930DB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gio</w:t>
            </w:r>
            <w:proofErr w:type="spellEnd"/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ztu</w:t>
            </w:r>
            <w:proofErr w:type="spellEnd"/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</w:tbl>
    <w:p w:rsidR="001A6FF8" w:rsidRPr="007930DB" w:rsidRDefault="001A6FF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A6FF8" w:rsidRPr="0079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BF"/>
    <w:rsid w:val="000F04EC"/>
    <w:rsid w:val="001A6FF8"/>
    <w:rsid w:val="00681708"/>
    <w:rsid w:val="0076785F"/>
    <w:rsid w:val="007930DB"/>
    <w:rsid w:val="00B119BE"/>
    <w:rsid w:val="00C3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8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8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2023-09-13T06:38:00Z</dcterms:created>
  <dcterms:modified xsi:type="dcterms:W3CDTF">2023-09-13T06:57:00Z</dcterms:modified>
</cp:coreProperties>
</file>