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E326C" w14:textId="77777777" w:rsidR="006E53E2" w:rsidRPr="00B2030B" w:rsidRDefault="006E53E2" w:rsidP="006E53E2">
      <w:pPr>
        <w:spacing w:after="0" w:line="240" w:lineRule="auto"/>
        <w:ind w:firstLine="708"/>
        <w:jc w:val="center"/>
        <w:rPr>
          <w:rFonts w:ascii="Times New Roman" w:hAnsi="Times New Roman" w:cs="Times New Roman"/>
          <w:b/>
          <w:bCs/>
          <w:sz w:val="28"/>
          <w:szCs w:val="28"/>
        </w:rPr>
      </w:pPr>
    </w:p>
    <w:p w14:paraId="114123CB" w14:textId="77777777" w:rsidR="006E53E2" w:rsidRPr="00B2030B" w:rsidRDefault="006E53E2" w:rsidP="006E53E2">
      <w:pPr>
        <w:pStyle w:val="a3"/>
        <w:ind w:left="-567" w:firstLine="567"/>
        <w:jc w:val="both"/>
        <w:rPr>
          <w:rFonts w:ascii="Times New Roman" w:hAnsi="Times New Roman" w:cs="Times New Roman"/>
          <w:b/>
          <w:bCs/>
          <w:sz w:val="28"/>
          <w:szCs w:val="28"/>
        </w:rPr>
      </w:pPr>
      <w:r w:rsidRPr="00B2030B">
        <w:rPr>
          <w:rFonts w:ascii="Times New Roman" w:hAnsi="Times New Roman" w:cs="Times New Roman"/>
          <w:b/>
          <w:bCs/>
          <w:sz w:val="28"/>
          <w:szCs w:val="28"/>
        </w:rPr>
        <w:t xml:space="preserve">Змістовний модуль І. Основні поняття та категорії антикризового PR </w:t>
      </w:r>
    </w:p>
    <w:p w14:paraId="0B06CBF6" w14:textId="77777777" w:rsidR="006E53E2" w:rsidRPr="00B2030B" w:rsidRDefault="006E53E2" w:rsidP="006E53E2">
      <w:pPr>
        <w:pStyle w:val="a3"/>
        <w:ind w:left="-567" w:firstLine="567"/>
        <w:jc w:val="both"/>
        <w:rPr>
          <w:rFonts w:ascii="Times New Roman" w:hAnsi="Times New Roman" w:cs="Times New Roman"/>
          <w:b/>
          <w:bCs/>
          <w:sz w:val="28"/>
          <w:szCs w:val="28"/>
        </w:rPr>
      </w:pPr>
    </w:p>
    <w:p w14:paraId="1ECB4C19" w14:textId="77777777" w:rsidR="006E53E2" w:rsidRPr="00B2030B" w:rsidRDefault="006E53E2" w:rsidP="006E53E2">
      <w:pPr>
        <w:pStyle w:val="a3"/>
        <w:ind w:left="-567" w:firstLine="567"/>
        <w:jc w:val="both"/>
        <w:rPr>
          <w:rFonts w:ascii="Times New Roman" w:hAnsi="Times New Roman" w:cs="Times New Roman"/>
          <w:b/>
          <w:bCs/>
          <w:sz w:val="28"/>
          <w:szCs w:val="28"/>
        </w:rPr>
      </w:pPr>
      <w:r w:rsidRPr="00B2030B">
        <w:rPr>
          <w:rFonts w:ascii="Times New Roman" w:hAnsi="Times New Roman" w:cs="Times New Roman"/>
          <w:b/>
          <w:bCs/>
          <w:sz w:val="28"/>
          <w:szCs w:val="28"/>
        </w:rPr>
        <w:t xml:space="preserve">Тема 1. Вступ до курсу «Антикризові комунікації». </w:t>
      </w:r>
    </w:p>
    <w:p w14:paraId="7833299B" w14:textId="77777777" w:rsidR="006E53E2" w:rsidRPr="00B2030B" w:rsidRDefault="006E53E2" w:rsidP="006E53E2">
      <w:pPr>
        <w:pStyle w:val="a3"/>
        <w:ind w:left="-567" w:firstLine="567"/>
        <w:jc w:val="both"/>
        <w:rPr>
          <w:rFonts w:ascii="Times New Roman" w:hAnsi="Times New Roman" w:cs="Times New Roman"/>
          <w:sz w:val="28"/>
          <w:szCs w:val="28"/>
        </w:rPr>
      </w:pPr>
      <w:r w:rsidRPr="00B2030B">
        <w:rPr>
          <w:rFonts w:ascii="Times New Roman" w:hAnsi="Times New Roman" w:cs="Times New Roman"/>
          <w:sz w:val="28"/>
          <w:szCs w:val="28"/>
        </w:rPr>
        <w:t xml:space="preserve">Мета курсу, його предмет, завдання. </w:t>
      </w:r>
    </w:p>
    <w:p w14:paraId="5DD006EF" w14:textId="77777777" w:rsidR="006E53E2" w:rsidRPr="00B2030B" w:rsidRDefault="006E53E2" w:rsidP="006E53E2">
      <w:pPr>
        <w:pStyle w:val="a3"/>
        <w:ind w:left="-567" w:firstLine="567"/>
        <w:jc w:val="both"/>
        <w:rPr>
          <w:rFonts w:ascii="Times New Roman" w:hAnsi="Times New Roman" w:cs="Times New Roman"/>
          <w:sz w:val="28"/>
          <w:szCs w:val="28"/>
        </w:rPr>
      </w:pPr>
      <w:r w:rsidRPr="00B2030B">
        <w:rPr>
          <w:rFonts w:ascii="Times New Roman" w:hAnsi="Times New Roman" w:cs="Times New Roman"/>
          <w:sz w:val="28"/>
          <w:szCs w:val="28"/>
        </w:rPr>
        <w:t xml:space="preserve">Інформаційне суспільство та зростання ролі інформаційної складової у суспільно-політичних процесах, вплив глобалізації на комунікаційні процеси в суспільстві. </w:t>
      </w:r>
    </w:p>
    <w:p w14:paraId="10A6E0C2" w14:textId="77777777" w:rsidR="006E53E2" w:rsidRPr="00B2030B" w:rsidRDefault="006E53E2" w:rsidP="006E53E2">
      <w:pPr>
        <w:pStyle w:val="a3"/>
        <w:ind w:left="-567" w:firstLine="567"/>
        <w:jc w:val="both"/>
        <w:rPr>
          <w:rFonts w:ascii="Times New Roman" w:hAnsi="Times New Roman" w:cs="Times New Roman"/>
          <w:sz w:val="28"/>
          <w:szCs w:val="28"/>
        </w:rPr>
      </w:pPr>
    </w:p>
    <w:p w14:paraId="6D093576" w14:textId="77777777" w:rsidR="006E53E2" w:rsidRPr="00B2030B" w:rsidRDefault="006E53E2" w:rsidP="006E53E2">
      <w:pPr>
        <w:pStyle w:val="a3"/>
        <w:ind w:left="-567" w:firstLine="567"/>
        <w:jc w:val="both"/>
        <w:rPr>
          <w:rFonts w:ascii="Times New Roman" w:hAnsi="Times New Roman" w:cs="Times New Roman"/>
          <w:b/>
          <w:bCs/>
          <w:sz w:val="28"/>
          <w:szCs w:val="28"/>
        </w:rPr>
      </w:pPr>
      <w:r w:rsidRPr="00B2030B">
        <w:rPr>
          <w:rFonts w:ascii="Times New Roman" w:hAnsi="Times New Roman" w:cs="Times New Roman"/>
          <w:b/>
          <w:bCs/>
          <w:sz w:val="28"/>
          <w:szCs w:val="28"/>
        </w:rPr>
        <w:t xml:space="preserve">Тема 2. Основні поняття антикризового PR. </w:t>
      </w:r>
    </w:p>
    <w:p w14:paraId="1554D88C" w14:textId="77777777" w:rsidR="006E53E2" w:rsidRPr="00B2030B" w:rsidRDefault="006E53E2" w:rsidP="006E53E2">
      <w:pPr>
        <w:pStyle w:val="a3"/>
        <w:ind w:left="-567" w:firstLine="567"/>
        <w:jc w:val="both"/>
        <w:rPr>
          <w:rFonts w:ascii="Times New Roman" w:hAnsi="Times New Roman" w:cs="Times New Roman"/>
          <w:sz w:val="28"/>
          <w:szCs w:val="28"/>
        </w:rPr>
      </w:pPr>
      <w:r w:rsidRPr="00B2030B">
        <w:rPr>
          <w:rFonts w:ascii="Times New Roman" w:hAnsi="Times New Roman" w:cs="Times New Roman"/>
          <w:sz w:val="28"/>
          <w:szCs w:val="28"/>
        </w:rPr>
        <w:t>Сутність та співвідношення понять «комунікація», «масова комунікація», «інформація», «антикризове управління», «управління кризами», «антикризові комунікації», «антикризовий PR». Антикризовий PR як комплекс високоефективних технологій, які орієнтовані на прогнозування, виявлення та усунення кризи, вихід з неї, регулювання наслідків. Пріоритетні напрями PR-діяльності. Етичні питання антикризового PR.</w:t>
      </w:r>
    </w:p>
    <w:p w14:paraId="73041CE4" w14:textId="77777777" w:rsidR="006E53E2" w:rsidRPr="00B2030B" w:rsidRDefault="006E53E2" w:rsidP="006E53E2">
      <w:pPr>
        <w:pStyle w:val="a3"/>
        <w:ind w:left="-567" w:firstLine="567"/>
        <w:jc w:val="both"/>
        <w:rPr>
          <w:rFonts w:ascii="Times New Roman" w:hAnsi="Times New Roman" w:cs="Times New Roman"/>
          <w:sz w:val="28"/>
          <w:szCs w:val="28"/>
        </w:rPr>
      </w:pPr>
    </w:p>
    <w:p w14:paraId="7FD55335" w14:textId="77777777" w:rsidR="006E53E2" w:rsidRPr="00B2030B" w:rsidRDefault="006E53E2" w:rsidP="006E53E2">
      <w:pPr>
        <w:pStyle w:val="a3"/>
        <w:ind w:left="-567" w:firstLine="567"/>
        <w:jc w:val="both"/>
        <w:rPr>
          <w:rFonts w:ascii="Times New Roman" w:hAnsi="Times New Roman" w:cs="Times New Roman"/>
          <w:b/>
          <w:bCs/>
          <w:sz w:val="28"/>
          <w:szCs w:val="28"/>
        </w:rPr>
      </w:pPr>
      <w:r w:rsidRPr="00B2030B">
        <w:rPr>
          <w:rFonts w:ascii="Times New Roman" w:hAnsi="Times New Roman" w:cs="Times New Roman"/>
          <w:b/>
          <w:bCs/>
          <w:sz w:val="28"/>
          <w:szCs w:val="28"/>
        </w:rPr>
        <w:t>Тема 3. Масові комунікації: суть, ознаки, завдання.</w:t>
      </w:r>
    </w:p>
    <w:p w14:paraId="35E6062D" w14:textId="77777777" w:rsidR="006E53E2" w:rsidRPr="00B2030B" w:rsidRDefault="006E53E2" w:rsidP="006E53E2">
      <w:pPr>
        <w:pStyle w:val="a3"/>
        <w:ind w:left="-567" w:firstLine="567"/>
        <w:jc w:val="both"/>
        <w:rPr>
          <w:rFonts w:ascii="Times New Roman" w:hAnsi="Times New Roman" w:cs="Times New Roman"/>
          <w:sz w:val="28"/>
          <w:szCs w:val="28"/>
        </w:rPr>
      </w:pPr>
      <w:r w:rsidRPr="00B2030B">
        <w:rPr>
          <w:rFonts w:ascii="Times New Roman" w:hAnsi="Times New Roman" w:cs="Times New Roman"/>
          <w:sz w:val="28"/>
          <w:szCs w:val="28"/>
        </w:rPr>
        <w:t xml:space="preserve">Комунікація як форма зв’язку, шлях сполучення, акт спілкування, повідомлення інформації однією особою іншій або колу осіб. Комунікація як процес (спілкування людей: обмін ідеями, думками, намірами, відчуттями, інформацією). Комунікація як об’єкт (сукупність технічних засобів, що забезпечують процеси передачі інформації). </w:t>
      </w:r>
    </w:p>
    <w:p w14:paraId="5487B1CE" w14:textId="77777777" w:rsidR="006E53E2" w:rsidRPr="00B2030B" w:rsidRDefault="006E53E2" w:rsidP="006E53E2">
      <w:pPr>
        <w:pStyle w:val="a3"/>
        <w:ind w:left="-567" w:firstLine="567"/>
        <w:jc w:val="both"/>
        <w:rPr>
          <w:rFonts w:ascii="Times New Roman" w:hAnsi="Times New Roman" w:cs="Times New Roman"/>
          <w:sz w:val="28"/>
          <w:szCs w:val="28"/>
        </w:rPr>
      </w:pPr>
    </w:p>
    <w:p w14:paraId="74BD1448" w14:textId="77777777" w:rsidR="006E53E2" w:rsidRPr="00B2030B" w:rsidRDefault="006E53E2" w:rsidP="006E53E2">
      <w:pPr>
        <w:pStyle w:val="a3"/>
        <w:ind w:left="-567" w:firstLine="567"/>
        <w:jc w:val="both"/>
        <w:rPr>
          <w:rFonts w:ascii="Times New Roman" w:hAnsi="Times New Roman" w:cs="Times New Roman"/>
          <w:b/>
          <w:bCs/>
          <w:sz w:val="28"/>
          <w:szCs w:val="28"/>
        </w:rPr>
      </w:pPr>
      <w:r w:rsidRPr="00B2030B">
        <w:rPr>
          <w:rFonts w:ascii="Times New Roman" w:hAnsi="Times New Roman" w:cs="Times New Roman"/>
          <w:b/>
          <w:bCs/>
          <w:sz w:val="28"/>
          <w:szCs w:val="28"/>
        </w:rPr>
        <w:t>Тема 4. Закони і принципи комунікацій.</w:t>
      </w:r>
    </w:p>
    <w:p w14:paraId="14C0164E" w14:textId="77777777" w:rsidR="006E53E2" w:rsidRPr="00B2030B" w:rsidRDefault="006E53E2" w:rsidP="006E53E2">
      <w:pPr>
        <w:pStyle w:val="a3"/>
        <w:ind w:left="-567" w:firstLine="567"/>
        <w:jc w:val="both"/>
        <w:rPr>
          <w:rFonts w:ascii="Times New Roman" w:hAnsi="Times New Roman" w:cs="Times New Roman"/>
          <w:color w:val="000000"/>
          <w:sz w:val="28"/>
          <w:szCs w:val="28"/>
        </w:rPr>
      </w:pPr>
      <w:r w:rsidRPr="00B2030B">
        <w:rPr>
          <w:rFonts w:ascii="Times New Roman" w:hAnsi="Times New Roman" w:cs="Times New Roman"/>
          <w:color w:val="000000"/>
          <w:sz w:val="28"/>
          <w:szCs w:val="28"/>
        </w:rPr>
        <w:t>Закон зростання комунікативних потреб людей, закон прискорення і збільшення обсягу інформаційного обміну, закон довіри до зрозумілих висловлювань та простих життєвих прикладів та ін.</w:t>
      </w:r>
    </w:p>
    <w:p w14:paraId="28246376" w14:textId="77777777" w:rsidR="006E53E2" w:rsidRPr="00B2030B" w:rsidRDefault="006E53E2" w:rsidP="006E53E2">
      <w:pPr>
        <w:pStyle w:val="a3"/>
        <w:ind w:left="-567" w:firstLine="567"/>
        <w:jc w:val="both"/>
        <w:rPr>
          <w:rFonts w:ascii="Times New Roman" w:hAnsi="Times New Roman" w:cs="Times New Roman"/>
          <w:sz w:val="28"/>
          <w:szCs w:val="28"/>
        </w:rPr>
      </w:pPr>
      <w:r w:rsidRPr="00B2030B">
        <w:rPr>
          <w:rFonts w:ascii="Times New Roman" w:hAnsi="Times New Roman" w:cs="Times New Roman"/>
          <w:color w:val="000000"/>
          <w:sz w:val="28"/>
          <w:szCs w:val="28"/>
        </w:rPr>
        <w:t xml:space="preserve">Правила спілкування як ментальні </w:t>
      </w:r>
      <w:proofErr w:type="spellStart"/>
      <w:r w:rsidRPr="00B2030B">
        <w:rPr>
          <w:rFonts w:ascii="Times New Roman" w:hAnsi="Times New Roman" w:cs="Times New Roman"/>
          <w:color w:val="000000"/>
          <w:sz w:val="28"/>
          <w:szCs w:val="28"/>
        </w:rPr>
        <w:t>патерни</w:t>
      </w:r>
      <w:proofErr w:type="spellEnd"/>
      <w:r w:rsidRPr="00B2030B">
        <w:rPr>
          <w:rFonts w:ascii="Times New Roman" w:hAnsi="Times New Roman" w:cs="Times New Roman"/>
          <w:color w:val="000000"/>
          <w:sz w:val="28"/>
          <w:szCs w:val="28"/>
        </w:rPr>
        <w:t xml:space="preserve"> поведінки, що закріплені в прислів'ях, приказках, афоризмах (Знай більше, а говори менше; Слово срібло, а мовчання золото; Умій пожартувати, вмій і перестати; Мало кажучи, більше почуєш, Язиком не поспішай, а справою не лінуйся та ін.).</w:t>
      </w:r>
    </w:p>
    <w:p w14:paraId="17087764" w14:textId="77777777" w:rsidR="006E53E2" w:rsidRPr="00B2030B" w:rsidRDefault="006E53E2" w:rsidP="006E53E2">
      <w:pPr>
        <w:pStyle w:val="a3"/>
        <w:ind w:left="-567" w:firstLine="567"/>
        <w:jc w:val="both"/>
        <w:rPr>
          <w:rFonts w:ascii="Times New Roman" w:hAnsi="Times New Roman" w:cs="Times New Roman"/>
          <w:sz w:val="28"/>
          <w:szCs w:val="28"/>
        </w:rPr>
      </w:pPr>
      <w:r w:rsidRPr="00B2030B">
        <w:rPr>
          <w:rFonts w:ascii="Times New Roman" w:hAnsi="Times New Roman" w:cs="Times New Roman"/>
          <w:color w:val="000000"/>
          <w:sz w:val="28"/>
          <w:szCs w:val="28"/>
        </w:rPr>
        <w:t>Нормативні правила спілкування (відповідають на питання "як треба? як прийнято?").</w:t>
      </w:r>
      <w:r w:rsidRPr="00B2030B">
        <w:rPr>
          <w:rFonts w:ascii="Times New Roman" w:hAnsi="Times New Roman" w:cs="Times New Roman"/>
          <w:sz w:val="28"/>
          <w:szCs w:val="28"/>
        </w:rPr>
        <w:t xml:space="preserve"> </w:t>
      </w:r>
      <w:r w:rsidRPr="00B2030B">
        <w:rPr>
          <w:rFonts w:ascii="Times New Roman" w:hAnsi="Times New Roman" w:cs="Times New Roman"/>
          <w:color w:val="000000"/>
          <w:sz w:val="28"/>
          <w:szCs w:val="28"/>
        </w:rPr>
        <w:t xml:space="preserve">Правила </w:t>
      </w:r>
      <w:proofErr w:type="spellStart"/>
      <w:r w:rsidRPr="00B2030B">
        <w:rPr>
          <w:rFonts w:ascii="Times New Roman" w:hAnsi="Times New Roman" w:cs="Times New Roman"/>
          <w:color w:val="000000"/>
          <w:sz w:val="28"/>
          <w:szCs w:val="28"/>
        </w:rPr>
        <w:t>мовного</w:t>
      </w:r>
      <w:proofErr w:type="spellEnd"/>
      <w:r w:rsidRPr="00B2030B">
        <w:rPr>
          <w:rFonts w:ascii="Times New Roman" w:hAnsi="Times New Roman" w:cs="Times New Roman"/>
          <w:color w:val="000000"/>
          <w:sz w:val="28"/>
          <w:szCs w:val="28"/>
        </w:rPr>
        <w:t xml:space="preserve"> впливу як способи впливу на співрозмовника і відповідь на питання "як краще? як ефективніше?".</w:t>
      </w:r>
    </w:p>
    <w:p w14:paraId="3AD902C8" w14:textId="77777777" w:rsidR="006E53E2" w:rsidRPr="00B2030B" w:rsidRDefault="006E53E2" w:rsidP="006E53E2">
      <w:pPr>
        <w:pStyle w:val="a3"/>
        <w:ind w:left="-567" w:firstLine="567"/>
        <w:jc w:val="both"/>
        <w:rPr>
          <w:rFonts w:ascii="Times New Roman" w:hAnsi="Times New Roman" w:cs="Times New Roman"/>
          <w:sz w:val="28"/>
          <w:szCs w:val="28"/>
        </w:rPr>
      </w:pPr>
      <w:r w:rsidRPr="00B2030B">
        <w:rPr>
          <w:rFonts w:ascii="Times New Roman" w:hAnsi="Times New Roman" w:cs="Times New Roman"/>
          <w:color w:val="000000"/>
          <w:sz w:val="28"/>
          <w:szCs w:val="28"/>
        </w:rPr>
        <w:t xml:space="preserve">Принципи спілкування як найбільш загальні, глобальні правила, дотримання яких в тому чи іншому суспільстві звично або необхідно і забезпечує ефективність як спілкування взагалі, так і </w:t>
      </w:r>
      <w:proofErr w:type="spellStart"/>
      <w:r w:rsidRPr="00B2030B">
        <w:rPr>
          <w:rFonts w:ascii="Times New Roman" w:hAnsi="Times New Roman" w:cs="Times New Roman"/>
          <w:color w:val="000000"/>
          <w:sz w:val="28"/>
          <w:szCs w:val="28"/>
        </w:rPr>
        <w:t>мовного</w:t>
      </w:r>
      <w:proofErr w:type="spellEnd"/>
      <w:r w:rsidRPr="00B2030B">
        <w:rPr>
          <w:rFonts w:ascii="Times New Roman" w:hAnsi="Times New Roman" w:cs="Times New Roman"/>
          <w:color w:val="000000"/>
          <w:sz w:val="28"/>
          <w:szCs w:val="28"/>
        </w:rPr>
        <w:t xml:space="preserve"> впливу (принцип кооперації П. </w:t>
      </w:r>
      <w:proofErr w:type="spellStart"/>
      <w:r w:rsidRPr="00B2030B">
        <w:rPr>
          <w:rFonts w:ascii="Times New Roman" w:hAnsi="Times New Roman" w:cs="Times New Roman"/>
          <w:color w:val="000000"/>
          <w:sz w:val="28"/>
          <w:szCs w:val="28"/>
        </w:rPr>
        <w:t>Грайса</w:t>
      </w:r>
      <w:proofErr w:type="spellEnd"/>
      <w:r w:rsidRPr="00B2030B">
        <w:rPr>
          <w:rFonts w:ascii="Times New Roman" w:hAnsi="Times New Roman" w:cs="Times New Roman"/>
          <w:color w:val="000000"/>
          <w:sz w:val="28"/>
          <w:szCs w:val="28"/>
        </w:rPr>
        <w:t>, принцип гармонізації спілкування (А. </w:t>
      </w:r>
      <w:proofErr w:type="spellStart"/>
      <w:r w:rsidRPr="00B2030B">
        <w:rPr>
          <w:rFonts w:ascii="Times New Roman" w:hAnsi="Times New Roman" w:cs="Times New Roman"/>
          <w:color w:val="000000"/>
          <w:sz w:val="28"/>
          <w:szCs w:val="28"/>
        </w:rPr>
        <w:t>Михальска</w:t>
      </w:r>
      <w:proofErr w:type="spellEnd"/>
      <w:r w:rsidRPr="00B2030B">
        <w:rPr>
          <w:rFonts w:ascii="Times New Roman" w:hAnsi="Times New Roman" w:cs="Times New Roman"/>
          <w:color w:val="000000"/>
          <w:sz w:val="28"/>
          <w:szCs w:val="28"/>
        </w:rPr>
        <w:t>), принципи спілкування Д. Карнегі та ін.).</w:t>
      </w:r>
    </w:p>
    <w:p w14:paraId="324C8920" w14:textId="77777777" w:rsidR="006E53E2" w:rsidRPr="00B2030B" w:rsidRDefault="006E53E2" w:rsidP="006E53E2">
      <w:pPr>
        <w:pStyle w:val="a3"/>
        <w:ind w:left="-567" w:firstLine="567"/>
        <w:jc w:val="both"/>
        <w:rPr>
          <w:rFonts w:ascii="Times New Roman" w:hAnsi="Times New Roman" w:cs="Times New Roman"/>
          <w:sz w:val="28"/>
          <w:szCs w:val="28"/>
        </w:rPr>
      </w:pPr>
    </w:p>
    <w:p w14:paraId="3D355BA1" w14:textId="77777777" w:rsidR="006E53E2" w:rsidRPr="00B2030B" w:rsidRDefault="006E53E2" w:rsidP="006E53E2">
      <w:pPr>
        <w:pStyle w:val="a3"/>
        <w:ind w:left="-567" w:firstLine="567"/>
        <w:jc w:val="both"/>
        <w:rPr>
          <w:rFonts w:ascii="Times New Roman" w:hAnsi="Times New Roman" w:cs="Times New Roman"/>
          <w:sz w:val="28"/>
          <w:szCs w:val="28"/>
        </w:rPr>
      </w:pPr>
      <w:r w:rsidRPr="00B2030B">
        <w:rPr>
          <w:rFonts w:ascii="Times New Roman" w:hAnsi="Times New Roman" w:cs="Times New Roman"/>
          <w:b/>
          <w:bCs/>
          <w:sz w:val="28"/>
          <w:szCs w:val="28"/>
        </w:rPr>
        <w:t>Тема 5. Емоційний інтелект як засаднича складова в побудові сучасних комунікацій та комунікацій майбутнього</w:t>
      </w:r>
      <w:r w:rsidRPr="00B2030B">
        <w:rPr>
          <w:rFonts w:ascii="Times New Roman" w:hAnsi="Times New Roman" w:cs="Times New Roman"/>
          <w:sz w:val="28"/>
          <w:szCs w:val="28"/>
        </w:rPr>
        <w:t>.</w:t>
      </w:r>
    </w:p>
    <w:p w14:paraId="43090282" w14:textId="77777777" w:rsidR="006E53E2" w:rsidRPr="00B2030B" w:rsidRDefault="006E53E2" w:rsidP="006E53E2">
      <w:pPr>
        <w:pStyle w:val="a3"/>
        <w:ind w:left="-567" w:firstLine="567"/>
        <w:jc w:val="both"/>
        <w:rPr>
          <w:rFonts w:ascii="Times New Roman" w:hAnsi="Times New Roman" w:cs="Times New Roman"/>
          <w:sz w:val="28"/>
          <w:szCs w:val="28"/>
        </w:rPr>
      </w:pPr>
      <w:r w:rsidRPr="00B2030B">
        <w:rPr>
          <w:rFonts w:ascii="Times New Roman" w:hAnsi="Times New Roman" w:cs="Times New Roman"/>
          <w:sz w:val="28"/>
          <w:szCs w:val="28"/>
        </w:rPr>
        <w:lastRenderedPageBreak/>
        <w:t xml:space="preserve">Роль та ресурс EQ в комунікації. Основні компетенції емоційного інтелекту: самоусвідомлення (розуміння себе), управління собою, розуміння іншого, управління стосунками та інструменти їх реалізації в професійній комунікації. </w:t>
      </w:r>
    </w:p>
    <w:p w14:paraId="4BB218F5" w14:textId="77777777" w:rsidR="006E53E2" w:rsidRPr="00B2030B" w:rsidRDefault="006E53E2" w:rsidP="006E53E2">
      <w:pPr>
        <w:pStyle w:val="a3"/>
        <w:ind w:left="-567" w:firstLine="567"/>
        <w:jc w:val="both"/>
        <w:rPr>
          <w:rFonts w:ascii="Times New Roman" w:hAnsi="Times New Roman" w:cs="Times New Roman"/>
          <w:sz w:val="28"/>
          <w:szCs w:val="28"/>
        </w:rPr>
      </w:pPr>
      <w:r w:rsidRPr="00B2030B">
        <w:rPr>
          <w:rFonts w:ascii="Times New Roman" w:hAnsi="Times New Roman" w:cs="Times New Roman"/>
          <w:sz w:val="28"/>
          <w:szCs w:val="28"/>
        </w:rPr>
        <w:t>Характеристики сучасного інформаційного простору (комерціалізація, монополізація, приватизація, інтернаціоналізація тощо). VUCA-світ та його властивості.</w:t>
      </w:r>
    </w:p>
    <w:p w14:paraId="0A743FC8" w14:textId="77777777" w:rsidR="006E53E2" w:rsidRPr="00B2030B" w:rsidRDefault="006E53E2" w:rsidP="006E53E2">
      <w:pPr>
        <w:pStyle w:val="a3"/>
        <w:ind w:left="-567" w:firstLine="567"/>
        <w:jc w:val="both"/>
        <w:rPr>
          <w:rFonts w:ascii="Times New Roman" w:hAnsi="Times New Roman" w:cs="Times New Roman"/>
          <w:sz w:val="28"/>
          <w:szCs w:val="28"/>
        </w:rPr>
      </w:pPr>
    </w:p>
    <w:p w14:paraId="28BF87CA" w14:textId="77777777" w:rsidR="006E53E2" w:rsidRPr="00B2030B" w:rsidRDefault="006E53E2" w:rsidP="006E53E2">
      <w:pPr>
        <w:pStyle w:val="a3"/>
        <w:ind w:left="-567" w:firstLine="567"/>
        <w:jc w:val="both"/>
        <w:rPr>
          <w:rFonts w:ascii="Times New Roman" w:hAnsi="Times New Roman" w:cs="Times New Roman"/>
          <w:b/>
          <w:bCs/>
          <w:sz w:val="28"/>
          <w:szCs w:val="28"/>
        </w:rPr>
      </w:pPr>
      <w:r w:rsidRPr="00B2030B">
        <w:rPr>
          <w:rFonts w:ascii="Times New Roman" w:hAnsi="Times New Roman" w:cs="Times New Roman"/>
          <w:b/>
          <w:bCs/>
          <w:sz w:val="28"/>
          <w:szCs w:val="28"/>
        </w:rPr>
        <w:t xml:space="preserve">Тема 6. Анатомія кризи. Деструктивні та конструктивні аспекти. </w:t>
      </w:r>
    </w:p>
    <w:p w14:paraId="56C929B2" w14:textId="77777777" w:rsidR="006E53E2" w:rsidRPr="00B2030B" w:rsidRDefault="006E53E2" w:rsidP="006E53E2">
      <w:pPr>
        <w:pStyle w:val="a3"/>
        <w:ind w:left="-567" w:firstLine="567"/>
        <w:jc w:val="both"/>
        <w:rPr>
          <w:rFonts w:ascii="Times New Roman" w:hAnsi="Times New Roman" w:cs="Times New Roman"/>
          <w:sz w:val="28"/>
          <w:szCs w:val="28"/>
        </w:rPr>
      </w:pPr>
      <w:r w:rsidRPr="00B2030B">
        <w:rPr>
          <w:rFonts w:ascii="Times New Roman" w:hAnsi="Times New Roman" w:cs="Times New Roman"/>
          <w:sz w:val="28"/>
          <w:szCs w:val="28"/>
        </w:rPr>
        <w:t xml:space="preserve">Фактори, які впливають на появу / розвиток / зникнення кризи. Анатомія кризи (причина, тригер, розв’язка). Симптоми та маркери кризи. Чи завжди криза є загрозою </w:t>
      </w:r>
      <w:r w:rsidRPr="00B2030B">
        <w:rPr>
          <w:rFonts w:ascii="Times New Roman" w:hAnsi="Times New Roman" w:cs="Times New Roman"/>
          <w:sz w:val="28"/>
          <w:szCs w:val="28"/>
          <w:lang w:val="ru-RU"/>
        </w:rPr>
        <w:t>/</w:t>
      </w:r>
      <w:r w:rsidRPr="00B2030B">
        <w:rPr>
          <w:rFonts w:ascii="Times New Roman" w:hAnsi="Times New Roman" w:cs="Times New Roman"/>
          <w:sz w:val="28"/>
          <w:szCs w:val="28"/>
        </w:rPr>
        <w:t xml:space="preserve"> лише загрозою? Криза як проблема </w:t>
      </w:r>
      <w:r w:rsidRPr="00B2030B">
        <w:rPr>
          <w:rFonts w:ascii="Times New Roman" w:hAnsi="Times New Roman" w:cs="Times New Roman"/>
          <w:sz w:val="28"/>
          <w:szCs w:val="28"/>
          <w:lang w:val="ru-RU"/>
        </w:rPr>
        <w:t>/</w:t>
      </w:r>
      <w:r w:rsidRPr="00B2030B">
        <w:rPr>
          <w:rFonts w:ascii="Times New Roman" w:hAnsi="Times New Roman" w:cs="Times New Roman"/>
          <w:sz w:val="28"/>
          <w:szCs w:val="28"/>
        </w:rPr>
        <w:t>криза як можливість. Криза і конфлікт.</w:t>
      </w:r>
    </w:p>
    <w:p w14:paraId="7E517F48" w14:textId="77777777" w:rsidR="006E53E2" w:rsidRPr="00B2030B" w:rsidRDefault="006E53E2" w:rsidP="006E53E2">
      <w:pPr>
        <w:pStyle w:val="a3"/>
        <w:ind w:left="-567" w:firstLine="567"/>
        <w:jc w:val="both"/>
        <w:rPr>
          <w:rFonts w:ascii="Times New Roman" w:hAnsi="Times New Roman" w:cs="Times New Roman"/>
          <w:sz w:val="28"/>
          <w:szCs w:val="28"/>
        </w:rPr>
      </w:pPr>
    </w:p>
    <w:p w14:paraId="178CE365" w14:textId="77777777" w:rsidR="006E53E2" w:rsidRPr="00B2030B" w:rsidRDefault="006E53E2" w:rsidP="006E53E2">
      <w:pPr>
        <w:pStyle w:val="a3"/>
        <w:ind w:left="-567" w:firstLine="567"/>
        <w:jc w:val="both"/>
        <w:rPr>
          <w:rFonts w:ascii="Times New Roman" w:hAnsi="Times New Roman" w:cs="Times New Roman"/>
          <w:b/>
          <w:bCs/>
          <w:sz w:val="28"/>
          <w:szCs w:val="28"/>
        </w:rPr>
      </w:pPr>
      <w:r w:rsidRPr="00B2030B">
        <w:rPr>
          <w:rFonts w:ascii="Times New Roman" w:hAnsi="Times New Roman" w:cs="Times New Roman"/>
          <w:b/>
          <w:bCs/>
          <w:sz w:val="28"/>
          <w:szCs w:val="28"/>
        </w:rPr>
        <w:t xml:space="preserve">Тема 7. Типи та види криз. Міфи про кризу. </w:t>
      </w:r>
    </w:p>
    <w:p w14:paraId="12FC6572" w14:textId="77777777" w:rsidR="006E53E2" w:rsidRPr="00B2030B" w:rsidRDefault="006E53E2" w:rsidP="006E53E2">
      <w:pPr>
        <w:pStyle w:val="a3"/>
        <w:ind w:left="-567" w:firstLine="567"/>
        <w:jc w:val="both"/>
        <w:rPr>
          <w:rFonts w:ascii="Times New Roman" w:hAnsi="Times New Roman" w:cs="Times New Roman"/>
          <w:sz w:val="28"/>
          <w:szCs w:val="28"/>
        </w:rPr>
      </w:pPr>
      <w:r w:rsidRPr="00B2030B">
        <w:rPr>
          <w:rFonts w:ascii="Times New Roman" w:hAnsi="Times New Roman" w:cs="Times New Roman"/>
          <w:sz w:val="28"/>
          <w:szCs w:val="28"/>
        </w:rPr>
        <w:t xml:space="preserve">Класифікація криз. Філософські аспекти аналізу кризових явищ. </w:t>
      </w:r>
    </w:p>
    <w:p w14:paraId="77CC9263" w14:textId="77777777" w:rsidR="006E53E2" w:rsidRPr="00B2030B" w:rsidRDefault="006E53E2" w:rsidP="006E53E2">
      <w:pPr>
        <w:pStyle w:val="a3"/>
        <w:ind w:left="-567" w:firstLine="567"/>
        <w:jc w:val="both"/>
        <w:rPr>
          <w:rFonts w:ascii="Times New Roman" w:hAnsi="Times New Roman" w:cs="Times New Roman"/>
          <w:sz w:val="28"/>
          <w:szCs w:val="28"/>
        </w:rPr>
      </w:pPr>
    </w:p>
    <w:p w14:paraId="7E18E735" w14:textId="77777777" w:rsidR="006E53E2" w:rsidRPr="00B2030B" w:rsidRDefault="006E53E2" w:rsidP="006E53E2">
      <w:pPr>
        <w:pStyle w:val="a3"/>
        <w:ind w:left="-567" w:firstLine="567"/>
        <w:jc w:val="both"/>
        <w:rPr>
          <w:rFonts w:ascii="Times New Roman" w:hAnsi="Times New Roman" w:cs="Times New Roman"/>
          <w:b/>
          <w:bCs/>
          <w:sz w:val="28"/>
          <w:szCs w:val="28"/>
        </w:rPr>
      </w:pPr>
      <w:r w:rsidRPr="00B2030B">
        <w:rPr>
          <w:rFonts w:ascii="Times New Roman" w:hAnsi="Times New Roman" w:cs="Times New Roman"/>
          <w:b/>
          <w:bCs/>
          <w:sz w:val="28"/>
          <w:szCs w:val="28"/>
        </w:rPr>
        <w:t>Змістовний модуль II. Антикризовий менеджмент</w:t>
      </w:r>
    </w:p>
    <w:p w14:paraId="1C6AD737" w14:textId="77777777" w:rsidR="006E53E2" w:rsidRPr="00B2030B" w:rsidRDefault="006E53E2" w:rsidP="006E53E2">
      <w:pPr>
        <w:pStyle w:val="a3"/>
        <w:ind w:left="-567" w:firstLine="567"/>
        <w:jc w:val="both"/>
        <w:rPr>
          <w:rFonts w:ascii="Times New Roman" w:hAnsi="Times New Roman" w:cs="Times New Roman"/>
          <w:sz w:val="28"/>
          <w:szCs w:val="28"/>
        </w:rPr>
      </w:pPr>
    </w:p>
    <w:p w14:paraId="49CF0F4E" w14:textId="77777777" w:rsidR="006E53E2" w:rsidRPr="00B2030B" w:rsidRDefault="006E53E2" w:rsidP="006E53E2">
      <w:pPr>
        <w:pStyle w:val="a3"/>
        <w:ind w:left="-567" w:firstLine="567"/>
        <w:jc w:val="both"/>
        <w:rPr>
          <w:rFonts w:ascii="Times New Roman" w:hAnsi="Times New Roman" w:cs="Times New Roman"/>
          <w:b/>
          <w:bCs/>
          <w:sz w:val="28"/>
          <w:szCs w:val="28"/>
        </w:rPr>
      </w:pPr>
      <w:r w:rsidRPr="00B2030B">
        <w:rPr>
          <w:rFonts w:ascii="Times New Roman" w:hAnsi="Times New Roman" w:cs="Times New Roman"/>
          <w:b/>
          <w:bCs/>
          <w:sz w:val="28"/>
          <w:szCs w:val="28"/>
        </w:rPr>
        <w:t>Тема 8. Комунікації під час кризи: завдання та можливості.</w:t>
      </w:r>
    </w:p>
    <w:p w14:paraId="278AF143" w14:textId="77777777" w:rsidR="006E53E2" w:rsidRPr="00B2030B" w:rsidRDefault="006E53E2" w:rsidP="006E53E2">
      <w:pPr>
        <w:pStyle w:val="a3"/>
        <w:ind w:left="-567" w:firstLine="567"/>
        <w:jc w:val="both"/>
        <w:rPr>
          <w:rFonts w:ascii="Times New Roman" w:hAnsi="Times New Roman" w:cs="Times New Roman"/>
          <w:sz w:val="28"/>
          <w:szCs w:val="28"/>
        </w:rPr>
      </w:pPr>
      <w:r w:rsidRPr="00B2030B">
        <w:rPr>
          <w:rFonts w:ascii="Times New Roman" w:hAnsi="Times New Roman" w:cs="Times New Roman"/>
          <w:sz w:val="28"/>
          <w:szCs w:val="28"/>
        </w:rPr>
        <w:t>Основні завдання антикризової комунікації. Інформування громадян, надання достовірної та своєчасної інформації про кризу. Управління громадською думкою про кризу, про те, як політики, партії чи уряди відповідають за неї. Обмеження тривалості або зменшення впливу кризи, з чіткими інструкціями, що робити або як допомогти. Відновлення впевненості та забезпечення перспектив у майбутньому.</w:t>
      </w:r>
    </w:p>
    <w:p w14:paraId="18566D96" w14:textId="77777777" w:rsidR="006E53E2" w:rsidRPr="00B2030B" w:rsidRDefault="006E53E2" w:rsidP="006E53E2">
      <w:pPr>
        <w:pStyle w:val="a3"/>
        <w:ind w:left="-567" w:firstLine="567"/>
        <w:jc w:val="both"/>
        <w:rPr>
          <w:rFonts w:ascii="Times New Roman" w:eastAsia="Times New Roman" w:hAnsi="Times New Roman" w:cs="Times New Roman"/>
          <w:sz w:val="28"/>
          <w:szCs w:val="28"/>
          <w:lang w:eastAsia="uk-UA"/>
        </w:rPr>
      </w:pPr>
      <w:r w:rsidRPr="00B2030B">
        <w:rPr>
          <w:rFonts w:ascii="Times New Roman" w:eastAsia="Times New Roman" w:hAnsi="Times New Roman" w:cs="Times New Roman"/>
          <w:sz w:val="28"/>
          <w:szCs w:val="28"/>
          <w:lang w:eastAsia="uk-UA"/>
        </w:rPr>
        <w:t>Можливості комунікації у кризових ситуаціях: конструктивні (попередження, мобілізація допомоги, зменшення негативних наслідків та ін.); деструктивні (збільшення паніки, поширення міфів та дезінформації, конфлікти та розколи суспільства тощо).</w:t>
      </w:r>
    </w:p>
    <w:p w14:paraId="46B6C997" w14:textId="77777777" w:rsidR="006E53E2" w:rsidRPr="00B2030B" w:rsidRDefault="006E53E2" w:rsidP="006E53E2">
      <w:pPr>
        <w:pStyle w:val="a3"/>
        <w:ind w:left="-567" w:firstLine="567"/>
        <w:jc w:val="both"/>
        <w:rPr>
          <w:rFonts w:ascii="Times New Roman" w:hAnsi="Times New Roman" w:cs="Times New Roman"/>
          <w:sz w:val="28"/>
          <w:szCs w:val="28"/>
        </w:rPr>
      </w:pPr>
    </w:p>
    <w:p w14:paraId="6D60853D" w14:textId="77777777" w:rsidR="006E53E2" w:rsidRPr="00B2030B" w:rsidRDefault="006E53E2" w:rsidP="006E53E2">
      <w:pPr>
        <w:pStyle w:val="a3"/>
        <w:ind w:left="-567" w:firstLine="567"/>
        <w:jc w:val="both"/>
        <w:rPr>
          <w:rFonts w:ascii="Times New Roman" w:hAnsi="Times New Roman" w:cs="Times New Roman"/>
          <w:b/>
          <w:bCs/>
          <w:sz w:val="28"/>
          <w:szCs w:val="28"/>
        </w:rPr>
      </w:pPr>
      <w:r w:rsidRPr="00B2030B">
        <w:rPr>
          <w:rFonts w:ascii="Times New Roman" w:hAnsi="Times New Roman" w:cs="Times New Roman"/>
          <w:b/>
          <w:bCs/>
          <w:sz w:val="28"/>
          <w:szCs w:val="28"/>
        </w:rPr>
        <w:t>Тема 9. Інструменти антикризових комунікацій.</w:t>
      </w:r>
    </w:p>
    <w:p w14:paraId="2AE457C4" w14:textId="77777777" w:rsidR="006E53E2" w:rsidRPr="00B2030B" w:rsidRDefault="006E53E2" w:rsidP="006E53E2">
      <w:pPr>
        <w:pStyle w:val="a3"/>
        <w:ind w:left="-567" w:firstLine="567"/>
        <w:jc w:val="both"/>
        <w:rPr>
          <w:rFonts w:ascii="Times New Roman" w:hAnsi="Times New Roman" w:cs="Times New Roman"/>
          <w:color w:val="444444"/>
          <w:sz w:val="28"/>
          <w:szCs w:val="28"/>
          <w:shd w:val="clear" w:color="auto" w:fill="FFFFFF"/>
        </w:rPr>
      </w:pPr>
      <w:r w:rsidRPr="00B2030B">
        <w:rPr>
          <w:rFonts w:ascii="Times New Roman" w:hAnsi="Times New Roman" w:cs="Times New Roman"/>
          <w:color w:val="444444"/>
          <w:sz w:val="28"/>
          <w:szCs w:val="28"/>
          <w:shd w:val="clear" w:color="auto" w:fill="FFFFFF"/>
        </w:rPr>
        <w:t>Новини у традиційному форматі, прес-конференції, прес-релізи, інтерв’ю, спростування, корпоративні видання, спонсорство, лобіювання, судові позови, управління чутками тощо.</w:t>
      </w:r>
    </w:p>
    <w:p w14:paraId="1507D58B" w14:textId="77777777" w:rsidR="006E53E2" w:rsidRPr="00B2030B" w:rsidRDefault="006E53E2" w:rsidP="006E53E2">
      <w:pPr>
        <w:pStyle w:val="a3"/>
        <w:ind w:left="-567" w:firstLine="567"/>
        <w:jc w:val="both"/>
        <w:rPr>
          <w:rFonts w:ascii="Times New Roman" w:hAnsi="Times New Roman" w:cs="Times New Roman"/>
          <w:sz w:val="28"/>
          <w:szCs w:val="28"/>
        </w:rPr>
      </w:pPr>
      <w:r w:rsidRPr="00B2030B">
        <w:rPr>
          <w:rFonts w:ascii="Times New Roman" w:hAnsi="Times New Roman" w:cs="Times New Roman"/>
          <w:sz w:val="28"/>
          <w:szCs w:val="28"/>
        </w:rPr>
        <w:t xml:space="preserve">Універсальні принципи ефективної письмової комунікації: тактовність, </w:t>
      </w:r>
      <w:proofErr w:type="spellStart"/>
      <w:r w:rsidRPr="00B2030B">
        <w:rPr>
          <w:rFonts w:ascii="Times New Roman" w:hAnsi="Times New Roman" w:cs="Times New Roman"/>
          <w:sz w:val="28"/>
          <w:szCs w:val="28"/>
        </w:rPr>
        <w:t>персональність</w:t>
      </w:r>
      <w:proofErr w:type="spellEnd"/>
      <w:r w:rsidRPr="00B2030B">
        <w:rPr>
          <w:rFonts w:ascii="Times New Roman" w:hAnsi="Times New Roman" w:cs="Times New Roman"/>
          <w:sz w:val="28"/>
          <w:szCs w:val="28"/>
        </w:rPr>
        <w:t>, позитивність, активність, цілісність, зв'язність, ясність, стислість, легкість для читання, уніфікація, ситуаційність (переконливий лист, лист з поганою новиною, інструкція і так далі).</w:t>
      </w:r>
    </w:p>
    <w:p w14:paraId="6897F914" w14:textId="77777777" w:rsidR="006E53E2" w:rsidRPr="00B2030B" w:rsidRDefault="006E53E2" w:rsidP="006E53E2">
      <w:pPr>
        <w:pStyle w:val="a3"/>
        <w:ind w:left="-567" w:firstLine="567"/>
        <w:jc w:val="both"/>
        <w:rPr>
          <w:rFonts w:ascii="Times New Roman" w:hAnsi="Times New Roman" w:cs="Times New Roman"/>
          <w:sz w:val="28"/>
          <w:szCs w:val="28"/>
        </w:rPr>
      </w:pPr>
    </w:p>
    <w:p w14:paraId="293B6E53" w14:textId="77777777" w:rsidR="006E53E2" w:rsidRPr="00B2030B" w:rsidRDefault="006E53E2" w:rsidP="006E53E2">
      <w:pPr>
        <w:pStyle w:val="a3"/>
        <w:ind w:left="-567" w:firstLine="567"/>
        <w:jc w:val="both"/>
        <w:rPr>
          <w:rFonts w:ascii="Times New Roman" w:hAnsi="Times New Roman" w:cs="Times New Roman"/>
          <w:b/>
          <w:bCs/>
          <w:sz w:val="28"/>
          <w:szCs w:val="28"/>
        </w:rPr>
      </w:pPr>
      <w:r w:rsidRPr="00B2030B">
        <w:rPr>
          <w:rFonts w:ascii="Times New Roman" w:hAnsi="Times New Roman" w:cs="Times New Roman"/>
          <w:b/>
          <w:bCs/>
          <w:sz w:val="28"/>
          <w:szCs w:val="28"/>
        </w:rPr>
        <w:t>Тема 10. Планування та реалізація антикризової комунікації.</w:t>
      </w:r>
    </w:p>
    <w:p w14:paraId="68043BDE" w14:textId="77777777" w:rsidR="006E53E2" w:rsidRPr="00B2030B" w:rsidRDefault="006E53E2" w:rsidP="006E53E2">
      <w:pPr>
        <w:pStyle w:val="a3"/>
        <w:ind w:left="-567" w:firstLine="567"/>
        <w:jc w:val="both"/>
        <w:rPr>
          <w:rFonts w:ascii="Times New Roman" w:eastAsia="Times New Roman" w:hAnsi="Times New Roman" w:cs="Times New Roman"/>
          <w:sz w:val="28"/>
          <w:szCs w:val="28"/>
          <w:lang w:eastAsia="uk-UA"/>
        </w:rPr>
      </w:pPr>
      <w:r w:rsidRPr="00B2030B">
        <w:rPr>
          <w:rFonts w:ascii="Times New Roman" w:eastAsia="Times New Roman" w:hAnsi="Times New Roman" w:cs="Times New Roman"/>
          <w:sz w:val="28"/>
          <w:szCs w:val="28"/>
          <w:lang w:eastAsia="uk-UA"/>
        </w:rPr>
        <w:t>Ключові етапи в управлінні кризовими ситуаціями: попередження та профілактика; готовність реагувати; механізми, методи та основні засоби реагування; після кризове відновлення.</w:t>
      </w:r>
    </w:p>
    <w:p w14:paraId="0579AC10" w14:textId="77777777" w:rsidR="006E53E2" w:rsidRPr="00B2030B" w:rsidRDefault="006E53E2" w:rsidP="006E53E2">
      <w:pPr>
        <w:pStyle w:val="a3"/>
        <w:ind w:left="-567" w:firstLine="567"/>
        <w:jc w:val="both"/>
        <w:rPr>
          <w:rFonts w:ascii="Times New Roman" w:hAnsi="Times New Roman" w:cs="Times New Roman"/>
          <w:sz w:val="28"/>
          <w:szCs w:val="28"/>
        </w:rPr>
      </w:pPr>
      <w:hyperlink r:id="rId5" w:history="1">
        <w:r w:rsidRPr="00B2030B">
          <w:rPr>
            <w:rFonts w:ascii="Times New Roman" w:hAnsi="Times New Roman" w:cs="Times New Roman"/>
            <w:sz w:val="28"/>
            <w:szCs w:val="28"/>
          </w:rPr>
          <w:t>PR-стратегії</w:t>
        </w:r>
      </w:hyperlink>
      <w:r w:rsidRPr="00B2030B">
        <w:rPr>
          <w:rFonts w:ascii="Times New Roman" w:hAnsi="Times New Roman" w:cs="Times New Roman"/>
          <w:sz w:val="28"/>
          <w:szCs w:val="28"/>
        </w:rPr>
        <w:t xml:space="preserve"> під час кризи: регресивні (ігнорування кризи); агресивні (розробка та впровадження PR-кампаній, спрямованих проти «кривдників»); </w:t>
      </w:r>
      <w:r w:rsidRPr="00B2030B">
        <w:rPr>
          <w:rFonts w:ascii="Times New Roman" w:hAnsi="Times New Roman" w:cs="Times New Roman"/>
          <w:sz w:val="28"/>
          <w:szCs w:val="28"/>
        </w:rPr>
        <w:lastRenderedPageBreak/>
        <w:t>оборонні (виправдання перед суспільством (громадськістю), розробка заходів, спрямованих на подолання кризи, уникнення негативних наслідків, перемикання уваги суспільства із загостреної проблеми на іншу — не пов’язану з діяльністю компанії); комбіновані (поєднання декількох стратегій).</w:t>
      </w:r>
    </w:p>
    <w:p w14:paraId="27CA9152" w14:textId="77777777" w:rsidR="006E53E2" w:rsidRPr="00B2030B" w:rsidRDefault="006E53E2" w:rsidP="006E53E2">
      <w:pPr>
        <w:pStyle w:val="a3"/>
        <w:ind w:left="-567" w:firstLine="567"/>
        <w:jc w:val="both"/>
        <w:rPr>
          <w:rFonts w:ascii="Times New Roman" w:hAnsi="Times New Roman" w:cs="Times New Roman"/>
          <w:sz w:val="28"/>
          <w:szCs w:val="28"/>
        </w:rPr>
      </w:pPr>
    </w:p>
    <w:p w14:paraId="2135B069" w14:textId="77777777" w:rsidR="006E53E2" w:rsidRPr="00B2030B" w:rsidRDefault="006E53E2" w:rsidP="006E53E2">
      <w:pPr>
        <w:pStyle w:val="a3"/>
        <w:ind w:left="-567" w:firstLine="567"/>
        <w:jc w:val="both"/>
        <w:rPr>
          <w:rFonts w:ascii="Times New Roman" w:hAnsi="Times New Roman" w:cs="Times New Roman"/>
          <w:b/>
          <w:bCs/>
          <w:sz w:val="28"/>
          <w:szCs w:val="28"/>
        </w:rPr>
      </w:pPr>
      <w:r w:rsidRPr="00B2030B">
        <w:rPr>
          <w:rFonts w:ascii="Times New Roman" w:hAnsi="Times New Roman" w:cs="Times New Roman"/>
          <w:b/>
          <w:bCs/>
          <w:sz w:val="28"/>
          <w:szCs w:val="28"/>
        </w:rPr>
        <w:t>Тема 11. Основні уміння, що потрібні під час антикризових комунікацій.</w:t>
      </w:r>
    </w:p>
    <w:p w14:paraId="23BD79C6" w14:textId="77777777" w:rsidR="006E53E2" w:rsidRPr="00B2030B" w:rsidRDefault="006E53E2" w:rsidP="006E53E2">
      <w:pPr>
        <w:pStyle w:val="a3"/>
        <w:ind w:left="-567" w:firstLine="567"/>
        <w:jc w:val="both"/>
        <w:rPr>
          <w:rFonts w:ascii="Times New Roman" w:hAnsi="Times New Roman" w:cs="Times New Roman"/>
          <w:sz w:val="28"/>
          <w:szCs w:val="28"/>
        </w:rPr>
      </w:pPr>
      <w:r w:rsidRPr="00B2030B">
        <w:rPr>
          <w:rFonts w:ascii="Times New Roman" w:hAnsi="Times New Roman" w:cs="Times New Roman"/>
          <w:sz w:val="28"/>
          <w:szCs w:val="28"/>
        </w:rPr>
        <w:t>Вміння викликати довіру. Вміння переконувати. Вміння чути і слухати. Вміння заспокоїти, надихнути, активізувати для конкретної потрібної діяльності. Вміння діяти в хаосі та невизначеності та ін.</w:t>
      </w:r>
    </w:p>
    <w:p w14:paraId="36F55B4D" w14:textId="77777777" w:rsidR="006E53E2" w:rsidRPr="00B2030B" w:rsidRDefault="006E53E2" w:rsidP="006E53E2">
      <w:pPr>
        <w:pStyle w:val="a3"/>
        <w:ind w:left="-567" w:firstLine="567"/>
        <w:jc w:val="both"/>
        <w:rPr>
          <w:rFonts w:ascii="Times New Roman" w:eastAsia="Times New Roman" w:hAnsi="Times New Roman" w:cs="Times New Roman"/>
          <w:color w:val="000000"/>
          <w:sz w:val="28"/>
          <w:szCs w:val="28"/>
          <w:lang w:eastAsia="uk-UA"/>
        </w:rPr>
      </w:pPr>
      <w:r w:rsidRPr="00B2030B">
        <w:rPr>
          <w:rFonts w:ascii="Times New Roman" w:eastAsia="Times New Roman" w:hAnsi="Times New Roman" w:cs="Times New Roman"/>
          <w:color w:val="000000"/>
          <w:sz w:val="28"/>
          <w:szCs w:val="28"/>
          <w:lang w:eastAsia="uk-UA"/>
        </w:rPr>
        <w:t xml:space="preserve">Правило CAP: </w:t>
      </w:r>
      <w:proofErr w:type="spellStart"/>
      <w:r w:rsidRPr="00B2030B">
        <w:rPr>
          <w:rFonts w:ascii="Times New Roman" w:eastAsia="Times New Roman" w:hAnsi="Times New Roman" w:cs="Times New Roman"/>
          <w:color w:val="000000"/>
          <w:sz w:val="28"/>
          <w:szCs w:val="28"/>
          <w:lang w:eastAsia="uk-UA"/>
        </w:rPr>
        <w:t>Concern</w:t>
      </w:r>
      <w:proofErr w:type="spellEnd"/>
      <w:r w:rsidRPr="00B2030B">
        <w:rPr>
          <w:rFonts w:ascii="Times New Roman" w:eastAsia="Times New Roman" w:hAnsi="Times New Roman" w:cs="Times New Roman"/>
          <w:color w:val="000000"/>
          <w:sz w:val="28"/>
          <w:szCs w:val="28"/>
          <w:lang w:eastAsia="uk-UA"/>
        </w:rPr>
        <w:t xml:space="preserve">, </w:t>
      </w:r>
      <w:proofErr w:type="spellStart"/>
      <w:r w:rsidRPr="00B2030B">
        <w:rPr>
          <w:rFonts w:ascii="Times New Roman" w:eastAsia="Times New Roman" w:hAnsi="Times New Roman" w:cs="Times New Roman"/>
          <w:color w:val="000000"/>
          <w:sz w:val="28"/>
          <w:szCs w:val="28"/>
          <w:lang w:eastAsia="uk-UA"/>
        </w:rPr>
        <w:t>Action</w:t>
      </w:r>
      <w:proofErr w:type="spellEnd"/>
      <w:r w:rsidRPr="00B2030B">
        <w:rPr>
          <w:rFonts w:ascii="Times New Roman" w:eastAsia="Times New Roman" w:hAnsi="Times New Roman" w:cs="Times New Roman"/>
          <w:color w:val="000000"/>
          <w:sz w:val="28"/>
          <w:szCs w:val="28"/>
          <w:lang w:eastAsia="uk-UA"/>
        </w:rPr>
        <w:t xml:space="preserve">, </w:t>
      </w:r>
      <w:proofErr w:type="spellStart"/>
      <w:r w:rsidRPr="00B2030B">
        <w:rPr>
          <w:rFonts w:ascii="Times New Roman" w:eastAsia="Times New Roman" w:hAnsi="Times New Roman" w:cs="Times New Roman"/>
          <w:color w:val="000000"/>
          <w:sz w:val="28"/>
          <w:szCs w:val="28"/>
          <w:lang w:eastAsia="uk-UA"/>
        </w:rPr>
        <w:t>Perspective</w:t>
      </w:r>
      <w:proofErr w:type="spellEnd"/>
      <w:r w:rsidRPr="00B2030B">
        <w:rPr>
          <w:rFonts w:ascii="Times New Roman" w:eastAsia="Times New Roman" w:hAnsi="Times New Roman" w:cs="Times New Roman"/>
          <w:color w:val="000000"/>
          <w:sz w:val="28"/>
          <w:szCs w:val="28"/>
          <w:lang w:eastAsia="uk-UA"/>
        </w:rPr>
        <w:t xml:space="preserve"> (занепокоєння, дії, перспективи).</w:t>
      </w:r>
    </w:p>
    <w:p w14:paraId="7DBC5F8D" w14:textId="77777777" w:rsidR="006E53E2" w:rsidRPr="00B2030B" w:rsidRDefault="006E53E2" w:rsidP="006E53E2">
      <w:pPr>
        <w:pStyle w:val="a3"/>
        <w:ind w:left="-567" w:firstLine="567"/>
        <w:jc w:val="both"/>
        <w:rPr>
          <w:rFonts w:ascii="Times New Roman" w:hAnsi="Times New Roman" w:cs="Times New Roman"/>
          <w:sz w:val="28"/>
          <w:szCs w:val="28"/>
        </w:rPr>
      </w:pPr>
    </w:p>
    <w:p w14:paraId="3EAAA879" w14:textId="77777777" w:rsidR="006E53E2" w:rsidRPr="00B2030B" w:rsidRDefault="006E53E2" w:rsidP="006E53E2">
      <w:pPr>
        <w:pStyle w:val="a3"/>
        <w:ind w:left="-567" w:firstLine="567"/>
        <w:jc w:val="both"/>
        <w:rPr>
          <w:rFonts w:ascii="Times New Roman" w:hAnsi="Times New Roman" w:cs="Times New Roman"/>
          <w:b/>
          <w:bCs/>
          <w:sz w:val="28"/>
          <w:szCs w:val="28"/>
        </w:rPr>
      </w:pPr>
      <w:r w:rsidRPr="00B2030B">
        <w:rPr>
          <w:rFonts w:ascii="Times New Roman" w:hAnsi="Times New Roman" w:cs="Times New Roman"/>
          <w:b/>
          <w:bCs/>
          <w:sz w:val="28"/>
          <w:szCs w:val="28"/>
        </w:rPr>
        <w:t xml:space="preserve">Тема 12. Алгоритм антикризової комунікації. </w:t>
      </w:r>
    </w:p>
    <w:p w14:paraId="340DF45D" w14:textId="77777777" w:rsidR="006E53E2" w:rsidRPr="00B2030B" w:rsidRDefault="006E53E2" w:rsidP="006E53E2">
      <w:pPr>
        <w:pStyle w:val="a3"/>
        <w:ind w:left="-567" w:firstLine="567"/>
        <w:jc w:val="both"/>
        <w:rPr>
          <w:rFonts w:ascii="Times New Roman" w:hAnsi="Times New Roman" w:cs="Times New Roman"/>
          <w:sz w:val="28"/>
          <w:szCs w:val="28"/>
        </w:rPr>
      </w:pPr>
      <w:r w:rsidRPr="00B2030B">
        <w:rPr>
          <w:rFonts w:ascii="Times New Roman" w:hAnsi="Times New Roman" w:cs="Times New Roman"/>
          <w:sz w:val="28"/>
          <w:szCs w:val="28"/>
        </w:rPr>
        <w:t>Антикризове повідомлення організації. Структура офіційного повідомлення та порядок пріоритетів. Правила написання офіційного антикризового повідомлення організації. Практичні кейси.</w:t>
      </w:r>
    </w:p>
    <w:p w14:paraId="1664556D" w14:textId="77777777" w:rsidR="006E53E2" w:rsidRPr="00B2030B" w:rsidRDefault="006E53E2" w:rsidP="006E53E2">
      <w:pPr>
        <w:pStyle w:val="a3"/>
        <w:ind w:left="-567" w:firstLine="567"/>
        <w:jc w:val="both"/>
        <w:rPr>
          <w:rFonts w:ascii="Times New Roman" w:hAnsi="Times New Roman" w:cs="Times New Roman"/>
          <w:sz w:val="28"/>
          <w:szCs w:val="28"/>
        </w:rPr>
      </w:pPr>
    </w:p>
    <w:p w14:paraId="222DEE92" w14:textId="77777777" w:rsidR="006E53E2" w:rsidRPr="00B2030B" w:rsidRDefault="006E53E2" w:rsidP="006E53E2">
      <w:pPr>
        <w:pStyle w:val="a3"/>
        <w:ind w:left="-567" w:firstLine="567"/>
        <w:jc w:val="both"/>
        <w:rPr>
          <w:rFonts w:ascii="Times New Roman" w:hAnsi="Times New Roman" w:cs="Times New Roman"/>
          <w:b/>
          <w:bCs/>
          <w:sz w:val="28"/>
          <w:szCs w:val="28"/>
        </w:rPr>
      </w:pPr>
      <w:r w:rsidRPr="00B2030B">
        <w:rPr>
          <w:rFonts w:ascii="Times New Roman" w:hAnsi="Times New Roman" w:cs="Times New Roman"/>
          <w:b/>
          <w:bCs/>
          <w:sz w:val="28"/>
          <w:szCs w:val="28"/>
        </w:rPr>
        <w:t xml:space="preserve">Тема 13. Захист від недостовірної інформації. </w:t>
      </w:r>
    </w:p>
    <w:p w14:paraId="572624D0" w14:textId="77777777" w:rsidR="006E53E2" w:rsidRPr="00B2030B" w:rsidRDefault="006E53E2" w:rsidP="006E53E2">
      <w:pPr>
        <w:pStyle w:val="a3"/>
        <w:ind w:left="-567" w:firstLine="567"/>
        <w:jc w:val="both"/>
        <w:rPr>
          <w:rFonts w:ascii="Times New Roman" w:hAnsi="Times New Roman" w:cs="Times New Roman"/>
          <w:sz w:val="28"/>
          <w:szCs w:val="28"/>
        </w:rPr>
      </w:pPr>
      <w:r w:rsidRPr="00B2030B">
        <w:rPr>
          <w:rFonts w:ascii="Times New Roman" w:hAnsi="Times New Roman" w:cs="Times New Roman"/>
          <w:sz w:val="28"/>
          <w:szCs w:val="28"/>
        </w:rPr>
        <w:t>Боротьба з чутками, стереотипами, пропагандою та маніпуляціями. Важливість критичного мислення.</w:t>
      </w:r>
    </w:p>
    <w:p w14:paraId="6D5F2E3B" w14:textId="77777777" w:rsidR="006E53E2" w:rsidRPr="00B2030B" w:rsidRDefault="006E53E2" w:rsidP="006E53E2">
      <w:pPr>
        <w:pStyle w:val="a3"/>
        <w:ind w:left="-567" w:firstLine="567"/>
        <w:jc w:val="both"/>
        <w:rPr>
          <w:rFonts w:ascii="Times New Roman" w:hAnsi="Times New Roman" w:cs="Times New Roman"/>
          <w:sz w:val="28"/>
          <w:szCs w:val="28"/>
        </w:rPr>
      </w:pPr>
      <w:r w:rsidRPr="00B2030B">
        <w:rPr>
          <w:rFonts w:ascii="Times New Roman" w:hAnsi="Times New Roman" w:cs="Times New Roman"/>
          <w:sz w:val="28"/>
          <w:szCs w:val="28"/>
        </w:rPr>
        <w:t>Захист від поширення недостовірної інформації. Спростування недостовірної інформації в ЗМІ. Заборонені методи подолання кризи. Відновлення репутації в середній і довгостроковій перспективі. Генерація позитивних інформаційних приводів. Експертна думка.</w:t>
      </w:r>
    </w:p>
    <w:p w14:paraId="777D7222" w14:textId="77777777" w:rsidR="006E53E2" w:rsidRPr="00B2030B" w:rsidRDefault="006E53E2" w:rsidP="006E53E2">
      <w:pPr>
        <w:pStyle w:val="a3"/>
        <w:ind w:left="-567" w:firstLine="567"/>
        <w:jc w:val="both"/>
        <w:rPr>
          <w:rFonts w:ascii="Times New Roman" w:hAnsi="Times New Roman" w:cs="Times New Roman"/>
          <w:sz w:val="28"/>
          <w:szCs w:val="28"/>
        </w:rPr>
      </w:pPr>
    </w:p>
    <w:p w14:paraId="2290875A" w14:textId="77777777" w:rsidR="006E53E2" w:rsidRPr="00B2030B" w:rsidRDefault="006E53E2" w:rsidP="006E53E2">
      <w:pPr>
        <w:pStyle w:val="a3"/>
        <w:ind w:left="-567" w:firstLine="567"/>
        <w:jc w:val="both"/>
        <w:rPr>
          <w:rFonts w:ascii="Times New Roman" w:hAnsi="Times New Roman" w:cs="Times New Roman"/>
          <w:b/>
          <w:bCs/>
          <w:sz w:val="28"/>
          <w:szCs w:val="28"/>
        </w:rPr>
      </w:pPr>
      <w:r w:rsidRPr="00B2030B">
        <w:rPr>
          <w:rFonts w:ascii="Times New Roman" w:hAnsi="Times New Roman" w:cs="Times New Roman"/>
          <w:b/>
          <w:bCs/>
          <w:sz w:val="28"/>
          <w:szCs w:val="28"/>
        </w:rPr>
        <w:t xml:space="preserve">Тема 14. Як переконують, слухають і чують під час кризи різні типи людей. </w:t>
      </w:r>
    </w:p>
    <w:p w14:paraId="1DA54B0F" w14:textId="77777777" w:rsidR="006E53E2" w:rsidRPr="00B2030B" w:rsidRDefault="006E53E2" w:rsidP="006E53E2">
      <w:pPr>
        <w:pStyle w:val="a3"/>
        <w:ind w:left="-567" w:firstLine="567"/>
        <w:jc w:val="both"/>
        <w:rPr>
          <w:rFonts w:ascii="Times New Roman" w:hAnsi="Times New Roman" w:cs="Times New Roman"/>
          <w:sz w:val="28"/>
          <w:szCs w:val="28"/>
        </w:rPr>
      </w:pPr>
      <w:r w:rsidRPr="00B2030B">
        <w:rPr>
          <w:rFonts w:ascii="Times New Roman" w:hAnsi="Times New Roman" w:cs="Times New Roman"/>
          <w:sz w:val="28"/>
          <w:szCs w:val="28"/>
        </w:rPr>
        <w:t xml:space="preserve">Що і як впливає на людей під час комунікації. Чому інформація по-різному сприймається різними людьми (відповідно до життєвого та професійного досвіду, освіти, соціально-економічного рівня, темпераменту та ін.). </w:t>
      </w:r>
    </w:p>
    <w:p w14:paraId="693D3D3D" w14:textId="77777777" w:rsidR="006E53E2" w:rsidRPr="00B2030B" w:rsidRDefault="006E53E2" w:rsidP="006E53E2">
      <w:pPr>
        <w:pStyle w:val="a3"/>
        <w:ind w:left="-567" w:firstLine="567"/>
        <w:jc w:val="both"/>
        <w:rPr>
          <w:rFonts w:ascii="Times New Roman" w:hAnsi="Times New Roman" w:cs="Times New Roman"/>
          <w:sz w:val="28"/>
          <w:szCs w:val="28"/>
        </w:rPr>
      </w:pPr>
    </w:p>
    <w:p w14:paraId="6D632F3D" w14:textId="77777777" w:rsidR="006E53E2" w:rsidRPr="00B2030B" w:rsidRDefault="006E53E2" w:rsidP="006E53E2">
      <w:pPr>
        <w:pStyle w:val="a3"/>
        <w:ind w:left="-567" w:firstLine="567"/>
        <w:jc w:val="both"/>
        <w:rPr>
          <w:rFonts w:ascii="Times New Roman" w:hAnsi="Times New Roman" w:cs="Times New Roman"/>
          <w:b/>
          <w:bCs/>
          <w:sz w:val="28"/>
          <w:szCs w:val="28"/>
        </w:rPr>
      </w:pPr>
      <w:r w:rsidRPr="00B2030B">
        <w:rPr>
          <w:rFonts w:ascii="Times New Roman" w:hAnsi="Times New Roman" w:cs="Times New Roman"/>
          <w:b/>
          <w:bCs/>
          <w:sz w:val="28"/>
          <w:szCs w:val="28"/>
        </w:rPr>
        <w:t xml:space="preserve">Тема 15. Антикризові комунікації в умовах війни. </w:t>
      </w:r>
    </w:p>
    <w:p w14:paraId="11182E73" w14:textId="77777777" w:rsidR="006E53E2" w:rsidRPr="00B2030B" w:rsidRDefault="006E53E2" w:rsidP="006E53E2">
      <w:pPr>
        <w:pStyle w:val="a3"/>
        <w:ind w:left="-567" w:firstLine="567"/>
        <w:jc w:val="both"/>
        <w:rPr>
          <w:rFonts w:ascii="Times New Roman" w:hAnsi="Times New Roman" w:cs="Times New Roman"/>
          <w:sz w:val="28"/>
          <w:szCs w:val="28"/>
        </w:rPr>
      </w:pPr>
      <w:r w:rsidRPr="00B2030B">
        <w:rPr>
          <w:rFonts w:ascii="Times New Roman" w:hAnsi="Times New Roman" w:cs="Times New Roman"/>
          <w:sz w:val="28"/>
          <w:szCs w:val="28"/>
        </w:rPr>
        <w:t>Особливості масових комунікацій, протидія пропаганді та маніпуляціям в умовах інформаційної війни.</w:t>
      </w:r>
    </w:p>
    <w:p w14:paraId="67BAABD8" w14:textId="77777777" w:rsidR="006E53E2" w:rsidRPr="00B2030B" w:rsidRDefault="006E53E2" w:rsidP="006E53E2">
      <w:pPr>
        <w:pStyle w:val="a3"/>
        <w:ind w:left="-567" w:firstLine="567"/>
        <w:jc w:val="both"/>
        <w:rPr>
          <w:rFonts w:ascii="Times New Roman" w:hAnsi="Times New Roman" w:cs="Times New Roman"/>
          <w:sz w:val="28"/>
          <w:szCs w:val="28"/>
        </w:rPr>
      </w:pPr>
      <w:r w:rsidRPr="00B2030B">
        <w:rPr>
          <w:rFonts w:ascii="Times New Roman" w:hAnsi="Times New Roman" w:cs="Times New Roman"/>
          <w:sz w:val="28"/>
          <w:szCs w:val="28"/>
        </w:rPr>
        <w:t xml:space="preserve">Кризи, спричинені російсько-українською війною: аналіз сучасних подій, позитивних прикладів якісної антикризової комунікації на рівні держави, області, міста. </w:t>
      </w:r>
    </w:p>
    <w:p w14:paraId="7F5F74E7" w14:textId="77777777" w:rsidR="006E53E2" w:rsidRPr="00B2030B" w:rsidRDefault="006E53E2" w:rsidP="006E53E2">
      <w:pPr>
        <w:pStyle w:val="a3"/>
        <w:ind w:left="-567" w:firstLine="567"/>
        <w:jc w:val="both"/>
        <w:rPr>
          <w:rFonts w:ascii="Times New Roman" w:hAnsi="Times New Roman" w:cs="Times New Roman"/>
          <w:sz w:val="28"/>
          <w:szCs w:val="28"/>
        </w:rPr>
      </w:pPr>
    </w:p>
    <w:p w14:paraId="0C14B04A" w14:textId="77777777" w:rsidR="006E53E2" w:rsidRPr="00B2030B" w:rsidRDefault="006E53E2" w:rsidP="006E53E2">
      <w:pPr>
        <w:pStyle w:val="a3"/>
        <w:ind w:left="-567" w:firstLine="567"/>
        <w:jc w:val="both"/>
        <w:rPr>
          <w:rFonts w:ascii="Times New Roman" w:hAnsi="Times New Roman" w:cs="Times New Roman"/>
          <w:b/>
          <w:bCs/>
          <w:sz w:val="28"/>
          <w:szCs w:val="28"/>
        </w:rPr>
      </w:pPr>
      <w:r w:rsidRPr="00B2030B">
        <w:rPr>
          <w:rFonts w:ascii="Times New Roman" w:hAnsi="Times New Roman" w:cs="Times New Roman"/>
          <w:b/>
          <w:bCs/>
          <w:sz w:val="28"/>
          <w:szCs w:val="28"/>
        </w:rPr>
        <w:t>Тема 16. Основні помилки при комунікації. Практичні кейси. Підсумки.</w:t>
      </w:r>
    </w:p>
    <w:p w14:paraId="10BBCFCB" w14:textId="77777777" w:rsidR="006E53E2" w:rsidRDefault="006E53E2" w:rsidP="006E53E2">
      <w:pPr>
        <w:pStyle w:val="a3"/>
        <w:ind w:left="-567" w:firstLine="567"/>
        <w:jc w:val="both"/>
        <w:rPr>
          <w:rFonts w:ascii="Times New Roman" w:hAnsi="Times New Roman" w:cs="Times New Roman"/>
          <w:sz w:val="28"/>
          <w:szCs w:val="28"/>
        </w:rPr>
      </w:pPr>
      <w:r w:rsidRPr="00B2030B">
        <w:rPr>
          <w:rFonts w:ascii="Times New Roman" w:hAnsi="Times New Roman" w:cs="Times New Roman"/>
          <w:sz w:val="28"/>
          <w:szCs w:val="28"/>
        </w:rPr>
        <w:t xml:space="preserve">Нерішучість, некомпетентність. Відсутність належного рівня підготовки. Відхід від прямих відповідей, що породжує відчуття нечесності й нечутливості. Демагогія. Конфронтація. «Переключення уваги». Проведення заходів, що збільшують напругу та привертають увагу (наприклад, судовий розгляд). «Пасивна крайність», «активна крайність». Перенесення акцентів та нівелювання події. </w:t>
      </w:r>
    </w:p>
    <w:p w14:paraId="3BF8777C" w14:textId="77777777" w:rsidR="00703908" w:rsidRDefault="00703908"/>
    <w:sectPr w:rsidR="007039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210F3F"/>
    <w:multiLevelType w:val="hybridMultilevel"/>
    <w:tmpl w:val="0562EA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16cid:durableId="2704740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D3F"/>
    <w:rsid w:val="000C2A38"/>
    <w:rsid w:val="000C6D3F"/>
    <w:rsid w:val="000D7619"/>
    <w:rsid w:val="00192EE9"/>
    <w:rsid w:val="002C6715"/>
    <w:rsid w:val="00343539"/>
    <w:rsid w:val="003C6714"/>
    <w:rsid w:val="0042175A"/>
    <w:rsid w:val="00444BF7"/>
    <w:rsid w:val="00457818"/>
    <w:rsid w:val="004613E5"/>
    <w:rsid w:val="0047299C"/>
    <w:rsid w:val="004E4D9F"/>
    <w:rsid w:val="00574FAF"/>
    <w:rsid w:val="00601614"/>
    <w:rsid w:val="006D0000"/>
    <w:rsid w:val="006E53E2"/>
    <w:rsid w:val="00703908"/>
    <w:rsid w:val="00732D7C"/>
    <w:rsid w:val="007D3F3B"/>
    <w:rsid w:val="007F304A"/>
    <w:rsid w:val="00826F78"/>
    <w:rsid w:val="008F082C"/>
    <w:rsid w:val="00980FCA"/>
    <w:rsid w:val="00A208C2"/>
    <w:rsid w:val="00A67892"/>
    <w:rsid w:val="00AB24E2"/>
    <w:rsid w:val="00B02F37"/>
    <w:rsid w:val="00B67DB5"/>
    <w:rsid w:val="00C010E1"/>
    <w:rsid w:val="00C41C21"/>
    <w:rsid w:val="00CA6401"/>
    <w:rsid w:val="00D2110C"/>
    <w:rsid w:val="00D5251B"/>
    <w:rsid w:val="00EC1B4F"/>
    <w:rsid w:val="00F04404"/>
    <w:rsid w:val="00F133B6"/>
    <w:rsid w:val="00F63F19"/>
    <w:rsid w:val="00F907E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4C396"/>
  <w15:chartTrackingRefBased/>
  <w15:docId w15:val="{B8B99B7D-44DF-4F5A-8880-2569813AF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53E2"/>
    <w:rPr>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72">
    <w:name w:val="Font Style72"/>
    <w:basedOn w:val="a0"/>
    <w:uiPriority w:val="99"/>
    <w:rsid w:val="006E53E2"/>
    <w:rPr>
      <w:rFonts w:ascii="Times New Roman" w:hAnsi="Times New Roman" w:cs="Times New Roman"/>
      <w:sz w:val="20"/>
      <w:szCs w:val="20"/>
    </w:rPr>
  </w:style>
  <w:style w:type="paragraph" w:customStyle="1" w:styleId="Style3">
    <w:name w:val="Style3"/>
    <w:basedOn w:val="a"/>
    <w:uiPriority w:val="99"/>
    <w:rsid w:val="006E53E2"/>
    <w:pPr>
      <w:widowControl w:val="0"/>
      <w:autoSpaceDE w:val="0"/>
      <w:autoSpaceDN w:val="0"/>
      <w:adjustRightInd w:val="0"/>
      <w:spacing w:after="0" w:line="271" w:lineRule="exact"/>
      <w:ind w:firstLine="569"/>
    </w:pPr>
    <w:rPr>
      <w:rFonts w:ascii="Times New Roman" w:eastAsia="Times New Roman" w:hAnsi="Times New Roman" w:cs="Times New Roman"/>
      <w:sz w:val="24"/>
      <w:szCs w:val="24"/>
      <w:lang w:eastAsia="uk-UA"/>
    </w:rPr>
  </w:style>
  <w:style w:type="paragraph" w:styleId="a3">
    <w:name w:val="No Spacing"/>
    <w:uiPriority w:val="1"/>
    <w:qFormat/>
    <w:rsid w:val="006E53E2"/>
    <w:pPr>
      <w:spacing w:after="0" w:line="240" w:lineRule="auto"/>
    </w:pPr>
    <w:rPr>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egamarketing.com.ua/strategiy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4468</Words>
  <Characters>2548</Characters>
  <Application>Microsoft Office Word</Application>
  <DocSecurity>0</DocSecurity>
  <Lines>21</Lines>
  <Paragraphs>14</Paragraphs>
  <ScaleCrop>false</ScaleCrop>
  <Company/>
  <LinksUpToDate>false</LinksUpToDate>
  <CharactersWithSpaces>7002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Olga</cp:lastModifiedBy>
  <cp:revision>2</cp:revision>
  <dcterms:created xsi:type="dcterms:W3CDTF">2023-09-07T19:36:00Z</dcterms:created>
  <dcterms:modified xsi:type="dcterms:W3CDTF">2023-09-07T19:36:00Z</dcterms:modified>
</cp:coreProperties>
</file>