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2074D" w:rsidRPr="00091DC2" w:rsidRDefault="0092074D" w:rsidP="0092074D">
      <w:pPr>
        <w:shd w:val="clear" w:color="auto" w:fill="FFFFFF"/>
        <w:spacing w:after="100" w:afterAutospacing="1" w:line="276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091DC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Тема 1. Історія розвитку світового готельного господарства</w:t>
      </w:r>
    </w:p>
    <w:p w:rsidR="0092074D" w:rsidRPr="00091DC2" w:rsidRDefault="0092074D" w:rsidP="0092074D">
      <w:pPr>
        <w:shd w:val="clear" w:color="auto" w:fill="FFFFFF"/>
        <w:spacing w:after="100" w:afterAutospacing="1" w:line="276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92074D" w:rsidRPr="00091DC2" w:rsidRDefault="0092074D" w:rsidP="008E3C36">
      <w:pPr>
        <w:shd w:val="clear" w:color="auto" w:fill="FFFFFF"/>
        <w:spacing w:after="100" w:afterAutospacing="1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 w:rsidRPr="00091DC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Мета заняття:</w:t>
      </w:r>
      <w:r w:rsidRPr="00091D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Усвідомити, що ринковий готельний бізнес не можливий без глибоких знань еволюції готельної індустрії, яка бере початок ще з часів античності. Вміти розрізняти моделі гостинності</w:t>
      </w:r>
      <w:r w:rsidRPr="00091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.</w:t>
      </w:r>
    </w:p>
    <w:p w:rsidR="0092074D" w:rsidRPr="00091DC2" w:rsidRDefault="0092074D" w:rsidP="0092074D">
      <w:pPr>
        <w:shd w:val="clear" w:color="auto" w:fill="FFFFFF"/>
        <w:spacing w:after="100" w:afterAutospacing="1" w:line="276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92074D" w:rsidRPr="00091DC2" w:rsidRDefault="0092074D" w:rsidP="008E3C36">
      <w:pPr>
        <w:shd w:val="clear" w:color="auto" w:fill="FFFFFF"/>
        <w:spacing w:after="100" w:afterAutospacing="1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91DC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План роботи</w:t>
      </w:r>
    </w:p>
    <w:p w:rsidR="0092074D" w:rsidRPr="00091DC2" w:rsidRDefault="0092074D" w:rsidP="008E3C36">
      <w:pPr>
        <w:shd w:val="clear" w:color="auto" w:fill="FFFFFF"/>
        <w:spacing w:after="100" w:afterAutospacing="1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91D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1. Глобалізація системи гостинності.</w:t>
      </w:r>
    </w:p>
    <w:p w:rsidR="0092074D" w:rsidRPr="00091DC2" w:rsidRDefault="0092074D" w:rsidP="008E3C36">
      <w:pPr>
        <w:shd w:val="clear" w:color="auto" w:fill="FFFFFF"/>
        <w:spacing w:after="100" w:afterAutospacing="1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91D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2. </w:t>
      </w:r>
      <w:proofErr w:type="gramStart"/>
      <w:r w:rsidRPr="00091D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Поглиблення  спеціалізації</w:t>
      </w:r>
      <w:proofErr w:type="gramEnd"/>
      <w:r w:rsidRPr="00091D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готельного  попиту.</w:t>
      </w:r>
    </w:p>
    <w:p w:rsidR="0092074D" w:rsidRPr="00091DC2" w:rsidRDefault="0092074D" w:rsidP="008E3C36">
      <w:pPr>
        <w:shd w:val="clear" w:color="auto" w:fill="FFFFFF"/>
        <w:spacing w:after="100" w:afterAutospacing="1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91D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3. Основні меделі організації готельної справи: модель Рітца, модель К.Уцільсона, добровільні готельні ланцюги </w:t>
      </w:r>
    </w:p>
    <w:p w:rsidR="0092074D" w:rsidRPr="00091DC2" w:rsidRDefault="0092074D" w:rsidP="008E3C36">
      <w:pPr>
        <w:shd w:val="clear" w:color="auto" w:fill="FFFFFF"/>
        <w:spacing w:after="100" w:afterAutospacing="1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91D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4. Значення готельного господарства в сфері індустрії </w:t>
      </w:r>
      <w:hyperlink r:id="rId5" w:tooltip="Словник термінів: Тур" w:history="1">
        <w:r w:rsidRPr="00091DC2">
          <w:rPr>
            <w:rFonts w:ascii="Times New Roman" w:eastAsia="Times New Roman" w:hAnsi="Times New Roman" w:cs="Times New Roman"/>
            <w:b/>
            <w:bCs/>
            <w:color w:val="000000" w:themeColor="text1"/>
            <w:sz w:val="28"/>
            <w:szCs w:val="28"/>
            <w:u w:val="single"/>
          </w:rPr>
          <w:t>тур</w:t>
        </w:r>
      </w:hyperlink>
      <w:r w:rsidRPr="00091D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изму.</w:t>
      </w:r>
    </w:p>
    <w:p w:rsidR="0092074D" w:rsidRPr="00091DC2" w:rsidRDefault="0092074D" w:rsidP="008E3C36">
      <w:pPr>
        <w:shd w:val="clear" w:color="auto" w:fill="FFFFFF"/>
        <w:spacing w:after="100" w:afterAutospacing="1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91D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5. Тенденції розвитку готельного господарства в світі.</w:t>
      </w:r>
    </w:p>
    <w:p w:rsidR="0092074D" w:rsidRPr="00091DC2" w:rsidRDefault="0092074D" w:rsidP="008E3C36">
      <w:pPr>
        <w:shd w:val="clear" w:color="auto" w:fill="FFFFFF"/>
        <w:spacing w:after="100" w:afterAutospacing="1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91D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6. Огляд готельних ринків регіонів світу.</w:t>
      </w:r>
    </w:p>
    <w:p w:rsidR="0092074D" w:rsidRPr="00091DC2" w:rsidRDefault="0092074D" w:rsidP="008E3C36">
      <w:pPr>
        <w:shd w:val="clear" w:color="auto" w:fill="FFFFFF"/>
        <w:spacing w:after="100" w:afterAutospacing="1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91D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7. Європейська модель гостинності; Азіатська модель гостинності; Американська модель гостинності; Східноєвропейська модель гостинності.</w:t>
      </w:r>
    </w:p>
    <w:p w:rsidR="0092074D" w:rsidRPr="00091DC2" w:rsidRDefault="0092074D" w:rsidP="008E3C36">
      <w:pPr>
        <w:shd w:val="clear" w:color="auto" w:fill="FFFFFF"/>
        <w:spacing w:after="100" w:afterAutospacing="1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92074D" w:rsidRPr="00091DC2" w:rsidRDefault="0092074D" w:rsidP="008E3C36">
      <w:pPr>
        <w:shd w:val="clear" w:color="auto" w:fill="FFFFFF"/>
        <w:spacing w:after="100" w:afterAutospacing="1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91DC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Хід роботи</w:t>
      </w:r>
    </w:p>
    <w:p w:rsidR="0092074D" w:rsidRPr="00091DC2" w:rsidRDefault="0092074D" w:rsidP="0092074D">
      <w:pPr>
        <w:shd w:val="clear" w:color="auto" w:fill="FFFFFF"/>
        <w:spacing w:after="100" w:afterAutospacing="1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91D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Студентам належить усвідомити, що ринковий готельний бізнес є неможливим без ґрунтовних знань еволюції готельної індустрії, яка бере початок ще з часів античності. Для цього слід приділити увагу вивченню історичних періодів: давній період (IV тис. до н.е. - 476 р. н.с.); період середньовіччя (У-ХУ ст.); новий час (XVI ст. - початок XX ст.); сучасний розвиток індустрії гостинності.</w:t>
      </w:r>
    </w:p>
    <w:p w:rsidR="0092074D" w:rsidRPr="00091DC2" w:rsidRDefault="0092074D" w:rsidP="0092074D">
      <w:pPr>
        <w:shd w:val="clear" w:color="auto" w:fill="FFFFFF"/>
        <w:spacing w:after="100" w:afterAutospacing="1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91D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Доцільно вивчити історичні особливості, традиції в різних країнах світу та навчитись аргументовано оцінювати нинішню ситуацію в </w:t>
      </w:r>
      <w:proofErr w:type="spellStart"/>
      <w:r w:rsidRPr="00091D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індустрії</w:t>
      </w:r>
      <w:proofErr w:type="spellEnd"/>
      <w:r w:rsidRPr="00091D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91D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гостинності</w:t>
      </w:r>
      <w:proofErr w:type="spellEnd"/>
      <w:r w:rsidRPr="00091D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091D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головними</w:t>
      </w:r>
      <w:proofErr w:type="spellEnd"/>
      <w:r w:rsidR="00091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hyperlink r:id="rId6" w:tooltip="Глосарій: Ознака" w:history="1">
        <w:proofErr w:type="spellStart"/>
        <w:r w:rsidRPr="00091DC2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ознака</w:t>
        </w:r>
      </w:hyperlink>
      <w:r w:rsidRPr="00091D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ми</w:t>
      </w:r>
      <w:proofErr w:type="spellEnd"/>
      <w:r w:rsidRPr="00091D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91D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якої</w:t>
      </w:r>
      <w:proofErr w:type="spellEnd"/>
      <w:r w:rsidRPr="00091D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є:</w:t>
      </w:r>
    </w:p>
    <w:p w:rsidR="0092074D" w:rsidRPr="00091DC2" w:rsidRDefault="0092074D" w:rsidP="0092074D">
      <w:pPr>
        <w:shd w:val="clear" w:color="auto" w:fill="FFFFFF"/>
        <w:spacing w:after="100" w:afterAutospacing="1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91D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</w:t>
      </w:r>
      <w:proofErr w:type="spellStart"/>
      <w:r w:rsidRPr="00091D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поглиблення</w:t>
      </w:r>
      <w:proofErr w:type="spellEnd"/>
      <w:r w:rsidRPr="00091D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91D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спеціалізації</w:t>
      </w:r>
      <w:proofErr w:type="spellEnd"/>
      <w:r w:rsidRPr="00091D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91D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готельної</w:t>
      </w:r>
      <w:proofErr w:type="spellEnd"/>
      <w:r w:rsidRPr="00091D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та ресторанної пропозиції;</w:t>
      </w:r>
    </w:p>
    <w:p w:rsidR="0092074D" w:rsidRPr="00091DC2" w:rsidRDefault="0092074D" w:rsidP="0092074D">
      <w:pPr>
        <w:shd w:val="clear" w:color="auto" w:fill="FFFFFF"/>
        <w:spacing w:after="100" w:afterAutospacing="1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91D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</w:t>
      </w:r>
      <w:proofErr w:type="spellStart"/>
      <w:r w:rsidRPr="00091D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утворення</w:t>
      </w:r>
      <w:proofErr w:type="spellEnd"/>
      <w:r w:rsidRPr="00091D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91D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міжнародних</w:t>
      </w:r>
      <w:proofErr w:type="spellEnd"/>
      <w:r w:rsidRPr="00091D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91D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готельних</w:t>
      </w:r>
      <w:proofErr w:type="spellEnd"/>
      <w:r w:rsidRPr="00091D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та ресторанних ланцюгів;</w:t>
      </w:r>
    </w:p>
    <w:p w:rsidR="0092074D" w:rsidRPr="00091DC2" w:rsidRDefault="0092074D" w:rsidP="0092074D">
      <w:pPr>
        <w:shd w:val="clear" w:color="auto" w:fill="FFFFFF"/>
        <w:spacing w:after="100" w:afterAutospacing="1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91D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</w:t>
      </w:r>
      <w:proofErr w:type="spellStart"/>
      <w:r w:rsidRPr="00091D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розвиток</w:t>
      </w:r>
      <w:proofErr w:type="spellEnd"/>
      <w:r w:rsidRPr="00091D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91D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мережі</w:t>
      </w:r>
      <w:proofErr w:type="spellEnd"/>
      <w:r w:rsidRPr="00091D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91D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малих</w:t>
      </w:r>
      <w:proofErr w:type="spellEnd"/>
      <w:r w:rsidRPr="00091D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підприємств і впровадження в індустрію гостинності нових комп’ютерних технологій.</w:t>
      </w:r>
    </w:p>
    <w:p w:rsidR="0092074D" w:rsidRPr="00091DC2" w:rsidRDefault="0092074D" w:rsidP="0092074D">
      <w:pPr>
        <w:shd w:val="clear" w:color="auto" w:fill="FFFFFF"/>
        <w:spacing w:after="100" w:afterAutospacing="1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</w:pPr>
      <w:r w:rsidRPr="00091DC2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Слід відмітити, що загальною концепцією розвитку готельної індустрії є підвищення якості послуг, модернізація технологічних процесів, вивчення потреб клієнта (гостя).</w:t>
      </w:r>
    </w:p>
    <w:p w:rsidR="0092074D" w:rsidRPr="00091DC2" w:rsidRDefault="0092074D" w:rsidP="0092074D">
      <w:pPr>
        <w:shd w:val="clear" w:color="auto" w:fill="FFFFFF"/>
        <w:spacing w:after="100" w:afterAutospacing="1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91D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Студентам потрібно ознайомитися з історичною літературою відповідних періодів, діяльністю міжнародних організацій, які сприяють інтенсифікації готельного господарства, світових готельних ланцюгів та глобальних процесів.</w:t>
      </w:r>
    </w:p>
    <w:p w:rsidR="0092074D" w:rsidRPr="00091DC2" w:rsidRDefault="0092074D" w:rsidP="0092074D">
      <w:pPr>
        <w:shd w:val="clear" w:color="auto" w:fill="FFFFFF"/>
        <w:spacing w:after="100" w:afterAutospacing="1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</w:pPr>
      <w:r w:rsidRPr="00091DC2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Студент повинен дослідити основну історичну термінологію галузі.</w:t>
      </w:r>
    </w:p>
    <w:p w:rsidR="0092074D" w:rsidRPr="00091DC2" w:rsidRDefault="0092074D" w:rsidP="0092074D">
      <w:pPr>
        <w:shd w:val="clear" w:color="auto" w:fill="FFFFFF"/>
        <w:spacing w:after="100" w:afterAutospacing="1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uk-UA"/>
        </w:rPr>
      </w:pPr>
      <w:r w:rsidRPr="00091DC2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lastRenderedPageBreak/>
        <w:t xml:space="preserve">Знати роль і діяльність «провідників» готельного бізнесу які асоціюються з елегантністю та вишуканістю в індустрії гостинності: Еллсворт Статлер, (Ellsworth Milton Statler), Конрад Хілтон, Дж. Уіллард (Білл) Марріотт, </w:t>
      </w:r>
      <w:proofErr w:type="spellStart"/>
      <w:r w:rsidRPr="00091DC2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Цезар</w:t>
      </w:r>
      <w:proofErr w:type="spellEnd"/>
      <w:r w:rsidRPr="00091DC2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 xml:space="preserve"> </w:t>
      </w:r>
      <w:proofErr w:type="spellStart"/>
      <w:r w:rsidRPr="00091DC2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Рітц</w:t>
      </w:r>
      <w:proofErr w:type="spellEnd"/>
      <w:r w:rsidRPr="00091DC2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 xml:space="preserve">, </w:t>
      </w:r>
      <w:proofErr w:type="spellStart"/>
      <w:r w:rsidRPr="00091DC2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Ісідор</w:t>
      </w:r>
      <w:proofErr w:type="spellEnd"/>
      <w:r w:rsidRPr="00091DC2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 xml:space="preserve"> Шарп</w:t>
      </w:r>
      <w:r w:rsidR="00091DC2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uk-UA"/>
        </w:rPr>
        <w:t>.</w:t>
      </w:r>
    </w:p>
    <w:p w:rsidR="0092074D" w:rsidRPr="00091DC2" w:rsidRDefault="0092074D" w:rsidP="0092074D">
      <w:pPr>
        <w:shd w:val="clear" w:color="auto" w:fill="FFFFFF"/>
        <w:spacing w:after="100" w:afterAutospacing="1" w:line="276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92074D" w:rsidRPr="00091DC2" w:rsidRDefault="0092074D" w:rsidP="008E3C36">
      <w:pPr>
        <w:shd w:val="clear" w:color="auto" w:fill="FFFFFF"/>
        <w:spacing w:after="100" w:afterAutospacing="1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91DC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Рекомендовані джерела:</w:t>
      </w:r>
    </w:p>
    <w:p w:rsidR="0092074D" w:rsidRPr="00091DC2" w:rsidRDefault="0092074D" w:rsidP="008E3C36">
      <w:pPr>
        <w:shd w:val="clear" w:color="auto" w:fill="FFFFFF"/>
        <w:spacing w:after="100" w:afterAutospacing="1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91DC2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Основна література: 15,20</w:t>
      </w:r>
    </w:p>
    <w:p w:rsidR="0092074D" w:rsidRPr="00091DC2" w:rsidRDefault="0092074D" w:rsidP="008E3C36">
      <w:pPr>
        <w:shd w:val="clear" w:color="auto" w:fill="FFFFFF"/>
        <w:spacing w:after="100" w:afterAutospacing="1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91DC2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Додаткова література :24,30,31</w:t>
      </w:r>
    </w:p>
    <w:p w:rsidR="0092074D" w:rsidRPr="00091DC2" w:rsidRDefault="0092074D" w:rsidP="008E3C36">
      <w:pPr>
        <w:shd w:val="clear" w:color="auto" w:fill="FFFFFF"/>
        <w:spacing w:after="100" w:afterAutospacing="1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</w:pPr>
      <w:r w:rsidRPr="00091DC2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Internet-ресурси: 36, 37, 38, 39, 40, 41, 42</w:t>
      </w:r>
    </w:p>
    <w:p w:rsidR="0092074D" w:rsidRPr="00091DC2" w:rsidRDefault="0092074D" w:rsidP="008E3C36">
      <w:pPr>
        <w:shd w:val="clear" w:color="auto" w:fill="FFFFFF"/>
        <w:spacing w:after="100" w:afterAutospacing="1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92074D" w:rsidRPr="00262599" w:rsidRDefault="0092074D" w:rsidP="008E3C36">
      <w:pPr>
        <w:shd w:val="clear" w:color="auto" w:fill="FFFFFF"/>
        <w:spacing w:after="100" w:afterAutospacing="1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uk-UA"/>
        </w:rPr>
      </w:pPr>
      <w:r w:rsidRPr="0026259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 xml:space="preserve">Завдання для </w:t>
      </w:r>
      <w:proofErr w:type="spellStart"/>
      <w:r w:rsidRPr="0026259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студентів</w:t>
      </w:r>
      <w:proofErr w:type="spellEnd"/>
      <w:r w:rsidR="00262599" w:rsidRPr="0026259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val="uk-UA"/>
        </w:rPr>
        <w:t>!!!</w:t>
      </w:r>
    </w:p>
    <w:p w:rsidR="0092074D" w:rsidRPr="00091DC2" w:rsidRDefault="0092074D" w:rsidP="008E3C36">
      <w:pPr>
        <w:numPr>
          <w:ilvl w:val="0"/>
          <w:numId w:val="1"/>
        </w:numPr>
        <w:shd w:val="clear" w:color="auto" w:fill="FFFFFF"/>
        <w:tabs>
          <w:tab w:val="clear" w:pos="720"/>
          <w:tab w:val="left" w:pos="709"/>
          <w:tab w:val="left" w:pos="993"/>
        </w:tabs>
        <w:spacing w:after="100" w:afterAutospacing="1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91D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Охарактеризуйте </w:t>
      </w:r>
      <w:proofErr w:type="spellStart"/>
      <w:r w:rsidRPr="00091D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розвиток</w:t>
      </w:r>
      <w:proofErr w:type="spellEnd"/>
      <w:r w:rsidRPr="00091D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91D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готельної</w:t>
      </w:r>
      <w:proofErr w:type="spellEnd"/>
      <w:r w:rsidRPr="00091D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91D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справи</w:t>
      </w:r>
      <w:proofErr w:type="spellEnd"/>
      <w:r w:rsidRPr="00091D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 новий час.</w:t>
      </w:r>
    </w:p>
    <w:p w:rsidR="0092074D" w:rsidRPr="00091DC2" w:rsidRDefault="0092074D" w:rsidP="008E3C36">
      <w:pPr>
        <w:numPr>
          <w:ilvl w:val="0"/>
          <w:numId w:val="1"/>
        </w:numPr>
        <w:shd w:val="clear" w:color="auto" w:fill="FFFFFF"/>
        <w:tabs>
          <w:tab w:val="clear" w:pos="720"/>
          <w:tab w:val="left" w:pos="709"/>
          <w:tab w:val="left" w:pos="993"/>
        </w:tabs>
        <w:spacing w:after="100" w:afterAutospacing="1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91D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Дайте оцінку внеску Еллсворт Статлера, (Ellsworth Milton Statler), Конрада Хілтона, Дж. Уілларда (Білл) Марріотта, Цезаря Рітца, Ісідора Шарпа в розвиток готельної індустрії.</w:t>
      </w:r>
    </w:p>
    <w:p w:rsidR="0092074D" w:rsidRPr="00262599" w:rsidRDefault="0092074D" w:rsidP="008E3C36">
      <w:pPr>
        <w:numPr>
          <w:ilvl w:val="0"/>
          <w:numId w:val="1"/>
        </w:numPr>
        <w:shd w:val="clear" w:color="auto" w:fill="FFFFFF"/>
        <w:tabs>
          <w:tab w:val="clear" w:pos="720"/>
          <w:tab w:val="left" w:pos="709"/>
          <w:tab w:val="left" w:pos="993"/>
        </w:tabs>
        <w:spacing w:after="100" w:afterAutospacing="1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26259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Обґрунтуйте необхідність використання інформаційних технологій в готельній справі.</w:t>
      </w:r>
    </w:p>
    <w:p w:rsidR="0092074D" w:rsidRPr="00262599" w:rsidRDefault="0092074D" w:rsidP="008E3C36">
      <w:pPr>
        <w:numPr>
          <w:ilvl w:val="0"/>
          <w:numId w:val="1"/>
        </w:numPr>
        <w:shd w:val="clear" w:color="auto" w:fill="FFFFFF"/>
        <w:tabs>
          <w:tab w:val="clear" w:pos="720"/>
          <w:tab w:val="left" w:pos="709"/>
          <w:tab w:val="left" w:pos="993"/>
        </w:tabs>
        <w:spacing w:after="100" w:afterAutospacing="1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26259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Зробіть аналіз регіонів світу які випереджаючими темпами розвивали готельну індустрію в останні десятиріччя 20-21 ст. Зробіть висновки.</w:t>
      </w:r>
    </w:p>
    <w:p w:rsidR="00742264" w:rsidRPr="00262599" w:rsidRDefault="00742264" w:rsidP="00742264">
      <w:pPr>
        <w:shd w:val="clear" w:color="auto" w:fill="FFFFFF"/>
        <w:tabs>
          <w:tab w:val="left" w:pos="851"/>
          <w:tab w:val="left" w:pos="993"/>
        </w:tabs>
        <w:spacing w:after="0" w:line="276" w:lineRule="auto"/>
        <w:contextualSpacing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742264" w:rsidRPr="00091DC2" w:rsidRDefault="00742264" w:rsidP="008E3C36">
      <w:pPr>
        <w:shd w:val="clear" w:color="auto" w:fill="FFFFFF"/>
        <w:tabs>
          <w:tab w:val="left" w:pos="851"/>
          <w:tab w:val="left" w:pos="993"/>
        </w:tabs>
        <w:spacing w:after="0" w:line="276" w:lineRule="auto"/>
        <w:ind w:firstLine="709"/>
        <w:contextualSpacing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091DC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Питання </w:t>
      </w:r>
      <w:proofErr w:type="gramStart"/>
      <w:r w:rsidRPr="00091DC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для самоконтролю</w:t>
      </w:r>
      <w:proofErr w:type="gramEnd"/>
      <w:r w:rsidRPr="00091DC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по темі 1</w:t>
      </w:r>
    </w:p>
    <w:p w:rsidR="00742264" w:rsidRPr="00091DC2" w:rsidRDefault="00742264" w:rsidP="00742264">
      <w:pPr>
        <w:numPr>
          <w:ilvl w:val="0"/>
          <w:numId w:val="2"/>
        </w:numPr>
        <w:shd w:val="clear" w:color="auto" w:fill="FFFFFF"/>
        <w:tabs>
          <w:tab w:val="left" w:pos="851"/>
          <w:tab w:val="left" w:pos="993"/>
        </w:tabs>
        <w:spacing w:after="0" w:line="276" w:lineRule="auto"/>
        <w:ind w:left="0" w:firstLine="709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91D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Назвіть фактори, які впливають на </w:t>
      </w:r>
      <w:proofErr w:type="spellStart"/>
      <w:r w:rsidRPr="00091D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розвиток</w:t>
      </w:r>
      <w:proofErr w:type="spellEnd"/>
      <w:r w:rsidRPr="00091D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91D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сфери</w:t>
      </w:r>
      <w:proofErr w:type="spellEnd"/>
      <w:r w:rsidRPr="00091D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91D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гостинності</w:t>
      </w:r>
      <w:proofErr w:type="spellEnd"/>
      <w:r w:rsidR="00091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.</w:t>
      </w:r>
    </w:p>
    <w:p w:rsidR="00742264" w:rsidRPr="00091DC2" w:rsidRDefault="00742264" w:rsidP="00742264">
      <w:pPr>
        <w:numPr>
          <w:ilvl w:val="0"/>
          <w:numId w:val="2"/>
        </w:numPr>
        <w:shd w:val="clear" w:color="auto" w:fill="FFFFFF"/>
        <w:tabs>
          <w:tab w:val="left" w:pos="851"/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91D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 чим пов’язана періодизація розвитку гостинності та які основні історичні періоди вона охоплює?</w:t>
      </w:r>
    </w:p>
    <w:p w:rsidR="00742264" w:rsidRPr="00091DC2" w:rsidRDefault="00742264" w:rsidP="00742264">
      <w:pPr>
        <w:numPr>
          <w:ilvl w:val="0"/>
          <w:numId w:val="2"/>
        </w:numPr>
        <w:shd w:val="clear" w:color="auto" w:fill="FFFFFF"/>
        <w:tabs>
          <w:tab w:val="left" w:pos="851"/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91D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Які гостинні споруди виконували функцію засобів розміщення до н. е. та збереглися до наших часів?</w:t>
      </w:r>
    </w:p>
    <w:p w:rsidR="00742264" w:rsidRPr="00091DC2" w:rsidRDefault="00742264" w:rsidP="00742264">
      <w:pPr>
        <w:numPr>
          <w:ilvl w:val="0"/>
          <w:numId w:val="2"/>
        </w:numPr>
        <w:shd w:val="clear" w:color="auto" w:fill="FFFFFF"/>
        <w:tabs>
          <w:tab w:val="left" w:pos="851"/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91D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Чим відрізнялася організація обслуговування в постоялих дворах Греції та Риму? Чи існувала диференціація в обслуговуванні гостей?</w:t>
      </w:r>
    </w:p>
    <w:p w:rsidR="00742264" w:rsidRPr="00091DC2" w:rsidRDefault="00742264" w:rsidP="00742264">
      <w:pPr>
        <w:numPr>
          <w:ilvl w:val="0"/>
          <w:numId w:val="2"/>
        </w:numPr>
        <w:shd w:val="clear" w:color="auto" w:fill="FFFFFF"/>
        <w:tabs>
          <w:tab w:val="left" w:pos="851"/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91D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Яка роль законів Хамурапі в становленні та розвитку готельної справи?</w:t>
      </w:r>
    </w:p>
    <w:p w:rsidR="00742264" w:rsidRPr="00091DC2" w:rsidRDefault="00742264" w:rsidP="00742264">
      <w:pPr>
        <w:numPr>
          <w:ilvl w:val="0"/>
          <w:numId w:val="2"/>
        </w:numPr>
        <w:shd w:val="clear" w:color="auto" w:fill="FFFFFF"/>
        <w:tabs>
          <w:tab w:val="left" w:pos="851"/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091D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Охарактеризуйте  соціальну</w:t>
      </w:r>
      <w:proofErr w:type="gramEnd"/>
      <w:r w:rsidRPr="00091D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 і  суспільну  функції    таверн в Стародавній Греції</w:t>
      </w:r>
    </w:p>
    <w:p w:rsidR="00742264" w:rsidRPr="00091DC2" w:rsidRDefault="00742264" w:rsidP="00742264">
      <w:pPr>
        <w:numPr>
          <w:ilvl w:val="0"/>
          <w:numId w:val="2"/>
        </w:numPr>
        <w:shd w:val="clear" w:color="auto" w:fill="FFFFFF"/>
        <w:tabs>
          <w:tab w:val="left" w:pos="851"/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91D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Яка роль монастирів в організації постоялих дворів?</w:t>
      </w:r>
    </w:p>
    <w:p w:rsidR="00742264" w:rsidRPr="00091DC2" w:rsidRDefault="00742264" w:rsidP="00742264">
      <w:pPr>
        <w:numPr>
          <w:ilvl w:val="0"/>
          <w:numId w:val="2"/>
        </w:numPr>
        <w:shd w:val="clear" w:color="auto" w:fill="FFFFFF"/>
        <w:tabs>
          <w:tab w:val="left" w:pos="851"/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91D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Як називалися постоялі двори середньовічного сходу? Розкажіть про особливості їх облаштування.</w:t>
      </w:r>
    </w:p>
    <w:p w:rsidR="00742264" w:rsidRPr="00091DC2" w:rsidRDefault="00742264" w:rsidP="00742264">
      <w:pPr>
        <w:numPr>
          <w:ilvl w:val="0"/>
          <w:numId w:val="2"/>
        </w:numPr>
        <w:shd w:val="clear" w:color="auto" w:fill="FFFFFF"/>
        <w:tabs>
          <w:tab w:val="left" w:pos="851"/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91D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Розкрийте концепцію засобу розміщення «інн».</w:t>
      </w:r>
    </w:p>
    <w:p w:rsidR="00742264" w:rsidRPr="00091DC2" w:rsidRDefault="00742264" w:rsidP="00742264">
      <w:pPr>
        <w:numPr>
          <w:ilvl w:val="0"/>
          <w:numId w:val="2"/>
        </w:numPr>
        <w:shd w:val="clear" w:color="auto" w:fill="FFFFFF"/>
        <w:tabs>
          <w:tab w:val="left" w:pos="851"/>
          <w:tab w:val="left" w:pos="1134"/>
        </w:tabs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91D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Розкажіть про розвиток сфери готельних послуг в Європі в Новий час.</w:t>
      </w:r>
    </w:p>
    <w:p w:rsidR="00742264" w:rsidRPr="00091DC2" w:rsidRDefault="00742264" w:rsidP="00742264">
      <w:pPr>
        <w:numPr>
          <w:ilvl w:val="0"/>
          <w:numId w:val="2"/>
        </w:numPr>
        <w:shd w:val="clear" w:color="auto" w:fill="FFFFFF"/>
        <w:tabs>
          <w:tab w:val="left" w:pos="851"/>
          <w:tab w:val="left" w:pos="1134"/>
        </w:tabs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91D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Подумайте, чим відрізнялося готельне обслуговування в європейських і американських готелях в кінці XVIII – першій половині XIX ст.</w:t>
      </w:r>
    </w:p>
    <w:p w:rsidR="00742264" w:rsidRPr="00091DC2" w:rsidRDefault="00742264" w:rsidP="00742264">
      <w:pPr>
        <w:numPr>
          <w:ilvl w:val="0"/>
          <w:numId w:val="2"/>
        </w:numPr>
        <w:shd w:val="clear" w:color="auto" w:fill="FFFFFF"/>
        <w:tabs>
          <w:tab w:val="left" w:pos="851"/>
          <w:tab w:val="left" w:pos="1134"/>
        </w:tabs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091D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.Чим</w:t>
      </w:r>
      <w:proofErr w:type="gramEnd"/>
      <w:r w:rsidRPr="00091D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характеризують розвиток готельної справи в новий час?</w:t>
      </w:r>
    </w:p>
    <w:p w:rsidR="00742264" w:rsidRPr="00091DC2" w:rsidRDefault="00742264" w:rsidP="00742264">
      <w:pPr>
        <w:numPr>
          <w:ilvl w:val="0"/>
          <w:numId w:val="2"/>
        </w:numPr>
        <w:shd w:val="clear" w:color="auto" w:fill="FFFFFF"/>
        <w:tabs>
          <w:tab w:val="left" w:pos="851"/>
          <w:tab w:val="left" w:pos="1134"/>
        </w:tabs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91D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Оцініть внесок Рітца, Марріотта, Статлера, Хілтона в розвиток готельної індустрії.</w:t>
      </w:r>
    </w:p>
    <w:p w:rsidR="00742264" w:rsidRPr="00091DC2" w:rsidRDefault="00742264" w:rsidP="00742264">
      <w:pPr>
        <w:numPr>
          <w:ilvl w:val="0"/>
          <w:numId w:val="2"/>
        </w:numPr>
        <w:shd w:val="clear" w:color="auto" w:fill="FFFFFF"/>
        <w:tabs>
          <w:tab w:val="left" w:pos="851"/>
          <w:tab w:val="left" w:pos="1134"/>
        </w:tabs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91D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Чим характеризується розвиток індустрії гостинності </w:t>
      </w:r>
      <w:proofErr w:type="gramStart"/>
      <w:r w:rsidRPr="00091D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 початку</w:t>
      </w:r>
      <w:proofErr w:type="gramEnd"/>
      <w:r w:rsidRPr="00091D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ХХ ст.?</w:t>
      </w:r>
    </w:p>
    <w:p w:rsidR="00742264" w:rsidRPr="00091DC2" w:rsidRDefault="00742264" w:rsidP="00742264">
      <w:pPr>
        <w:numPr>
          <w:ilvl w:val="0"/>
          <w:numId w:val="2"/>
        </w:numPr>
        <w:shd w:val="clear" w:color="auto" w:fill="FFFFFF"/>
        <w:tabs>
          <w:tab w:val="left" w:pos="851"/>
          <w:tab w:val="left" w:pos="1134"/>
        </w:tabs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91D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Розкажіть про перший, другий і третій бумі готельної індустрії.</w:t>
      </w:r>
    </w:p>
    <w:p w:rsidR="00742264" w:rsidRPr="00091DC2" w:rsidRDefault="00742264" w:rsidP="00742264">
      <w:pPr>
        <w:numPr>
          <w:ilvl w:val="0"/>
          <w:numId w:val="2"/>
        </w:numPr>
        <w:shd w:val="clear" w:color="auto" w:fill="FFFFFF"/>
        <w:tabs>
          <w:tab w:val="left" w:pos="851"/>
          <w:tab w:val="left" w:pos="1134"/>
        </w:tabs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091D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Обґрунтуйте  необхідність</w:t>
      </w:r>
      <w:proofErr w:type="gramEnd"/>
      <w:r w:rsidRPr="00091D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  використання  інформаційних  технологій  в готельній справі.</w:t>
      </w:r>
    </w:p>
    <w:p w:rsidR="00742264" w:rsidRPr="00091DC2" w:rsidRDefault="00742264" w:rsidP="00742264">
      <w:pPr>
        <w:numPr>
          <w:ilvl w:val="0"/>
          <w:numId w:val="2"/>
        </w:numPr>
        <w:shd w:val="clear" w:color="auto" w:fill="FFFFFF"/>
        <w:tabs>
          <w:tab w:val="left" w:pos="851"/>
          <w:tab w:val="left" w:pos="1134"/>
        </w:tabs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91D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Які нові регіони світу випереджальними темпами розвивали готельну індустрію в останні десятиріччя 20 ст.? Чому?</w:t>
      </w:r>
    </w:p>
    <w:p w:rsidR="00C72AC3" w:rsidRPr="00091DC2" w:rsidRDefault="00C72AC3" w:rsidP="00C72AC3">
      <w:pPr>
        <w:shd w:val="clear" w:color="auto" w:fill="FFFFFF"/>
        <w:spacing w:after="0" w:line="276" w:lineRule="auto"/>
        <w:ind w:firstLine="709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0F1F1C" w:rsidRPr="00091DC2" w:rsidRDefault="000F1F1C" w:rsidP="00C72AC3">
      <w:pPr>
        <w:shd w:val="clear" w:color="auto" w:fill="FFFFFF"/>
        <w:spacing w:after="0" w:line="276" w:lineRule="auto"/>
        <w:ind w:firstLine="709"/>
        <w:contextualSpacing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091DC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Тестові завдання  </w:t>
      </w:r>
    </w:p>
    <w:p w:rsidR="000F1F1C" w:rsidRPr="00091DC2" w:rsidRDefault="000F1F1C" w:rsidP="00C72AC3">
      <w:pPr>
        <w:shd w:val="clear" w:color="auto" w:fill="FFFFFF"/>
        <w:tabs>
          <w:tab w:val="left" w:pos="851"/>
          <w:tab w:val="left" w:pos="993"/>
          <w:tab w:val="left" w:pos="1134"/>
        </w:tabs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091DC2"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</w:rPr>
        <w:t>1.</w:t>
      </w:r>
      <w:r w:rsidR="00C72AC3" w:rsidRPr="00091DC2"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</w:rPr>
        <w:t xml:space="preserve"> </w:t>
      </w:r>
      <w:r w:rsidRPr="00091DC2"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</w:rPr>
        <w:t>Постоялі двори в Європі, особливо у Великобританії, отримали стимул до розвитку внаслідок</w:t>
      </w:r>
    </w:p>
    <w:p w:rsidR="000F1F1C" w:rsidRPr="00091DC2" w:rsidRDefault="000F1F1C" w:rsidP="00C72AC3">
      <w:pPr>
        <w:shd w:val="clear" w:color="auto" w:fill="FFFFFF"/>
        <w:tabs>
          <w:tab w:val="left" w:pos="851"/>
          <w:tab w:val="left" w:pos="993"/>
          <w:tab w:val="left" w:pos="1134"/>
        </w:tabs>
        <w:spacing w:after="0" w:line="276" w:lineRule="auto"/>
        <w:ind w:firstLine="709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91D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а) закриття багатьох монастирів;</w:t>
      </w:r>
    </w:p>
    <w:p w:rsidR="000F1F1C" w:rsidRPr="00091DC2" w:rsidRDefault="000F1F1C" w:rsidP="00C72AC3">
      <w:pPr>
        <w:shd w:val="clear" w:color="auto" w:fill="FFFFFF"/>
        <w:tabs>
          <w:tab w:val="left" w:pos="851"/>
          <w:tab w:val="left" w:pos="993"/>
          <w:tab w:val="left" w:pos="1134"/>
        </w:tabs>
        <w:spacing w:after="0" w:line="276" w:lineRule="auto"/>
        <w:ind w:firstLine="709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91D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б) королівських указів;</w:t>
      </w:r>
    </w:p>
    <w:p w:rsidR="000F1F1C" w:rsidRPr="00091DC2" w:rsidRDefault="000F1F1C" w:rsidP="00C72AC3">
      <w:pPr>
        <w:shd w:val="clear" w:color="auto" w:fill="FFFFFF"/>
        <w:tabs>
          <w:tab w:val="left" w:pos="851"/>
          <w:tab w:val="left" w:pos="993"/>
          <w:tab w:val="left" w:pos="1134"/>
        </w:tabs>
        <w:spacing w:after="0" w:line="276" w:lineRule="auto"/>
        <w:ind w:firstLine="709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91D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в) технічного прогресу;</w:t>
      </w:r>
    </w:p>
    <w:p w:rsidR="000F1F1C" w:rsidRPr="00091DC2" w:rsidRDefault="000F1F1C" w:rsidP="00C72AC3">
      <w:pPr>
        <w:shd w:val="clear" w:color="auto" w:fill="FFFFFF"/>
        <w:tabs>
          <w:tab w:val="left" w:pos="851"/>
          <w:tab w:val="left" w:pos="993"/>
          <w:tab w:val="left" w:pos="1134"/>
        </w:tabs>
        <w:spacing w:after="0" w:line="276" w:lineRule="auto"/>
        <w:ind w:firstLine="709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91D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г) збільшення кількості паломників.</w:t>
      </w:r>
    </w:p>
    <w:p w:rsidR="000F1F1C" w:rsidRPr="00091DC2" w:rsidRDefault="00091DC2" w:rsidP="00C72AC3">
      <w:pPr>
        <w:shd w:val="clear" w:color="auto" w:fill="FFFFFF"/>
        <w:tabs>
          <w:tab w:val="left" w:pos="851"/>
          <w:tab w:val="left" w:pos="993"/>
          <w:tab w:val="left" w:pos="1134"/>
        </w:tabs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lang w:val="uk-UA"/>
        </w:rPr>
        <w:t>2</w:t>
      </w:r>
      <w:r w:rsidR="000F1F1C" w:rsidRPr="00091DC2"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</w:rPr>
        <w:t>. </w:t>
      </w:r>
      <w:proofErr w:type="spellStart"/>
      <w:r w:rsidR="000F1F1C" w:rsidRPr="00091DC2"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</w:rPr>
        <w:t>Назвіть</w:t>
      </w:r>
      <w:proofErr w:type="spellEnd"/>
      <w:r w:rsidR="000F1F1C" w:rsidRPr="00091DC2"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</w:rPr>
        <w:t xml:space="preserve"> нові регіони світу, де розвиток готельної індустрії в кінці ХХ ст. здійснювався випереджальними темпами.</w:t>
      </w:r>
    </w:p>
    <w:p w:rsidR="000F1F1C" w:rsidRPr="00091DC2" w:rsidRDefault="000F1F1C" w:rsidP="00C72AC3">
      <w:pPr>
        <w:shd w:val="clear" w:color="auto" w:fill="FFFFFF"/>
        <w:tabs>
          <w:tab w:val="left" w:pos="851"/>
          <w:tab w:val="left" w:pos="993"/>
          <w:tab w:val="left" w:pos="1134"/>
        </w:tabs>
        <w:spacing w:after="0" w:line="276" w:lineRule="auto"/>
        <w:ind w:firstLine="709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91D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а) Африка;</w:t>
      </w:r>
    </w:p>
    <w:p w:rsidR="000F1F1C" w:rsidRPr="00091DC2" w:rsidRDefault="000F1F1C" w:rsidP="00C72AC3">
      <w:pPr>
        <w:shd w:val="clear" w:color="auto" w:fill="FFFFFF"/>
        <w:tabs>
          <w:tab w:val="left" w:pos="851"/>
          <w:tab w:val="left" w:pos="993"/>
          <w:tab w:val="left" w:pos="1134"/>
        </w:tabs>
        <w:spacing w:after="0" w:line="276" w:lineRule="auto"/>
        <w:ind w:firstLine="709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91D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б) Австралія;</w:t>
      </w:r>
    </w:p>
    <w:p w:rsidR="000F1F1C" w:rsidRPr="00091DC2" w:rsidRDefault="000F1F1C" w:rsidP="00C72AC3">
      <w:pPr>
        <w:shd w:val="clear" w:color="auto" w:fill="FFFFFF"/>
        <w:tabs>
          <w:tab w:val="left" w:pos="851"/>
          <w:tab w:val="left" w:pos="993"/>
          <w:tab w:val="left" w:pos="1134"/>
        </w:tabs>
        <w:spacing w:after="0" w:line="276" w:lineRule="auto"/>
        <w:ind w:firstLine="709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91D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в) Європа і США;</w:t>
      </w:r>
    </w:p>
    <w:p w:rsidR="000F1F1C" w:rsidRPr="00091DC2" w:rsidRDefault="000F1F1C" w:rsidP="00C72AC3">
      <w:pPr>
        <w:shd w:val="clear" w:color="auto" w:fill="FFFFFF"/>
        <w:tabs>
          <w:tab w:val="left" w:pos="851"/>
          <w:tab w:val="left" w:pos="993"/>
          <w:tab w:val="left" w:pos="1134"/>
        </w:tabs>
        <w:spacing w:after="0" w:line="276" w:lineRule="auto"/>
        <w:ind w:firstLine="709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91D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г) країни Південно-Східної Азії, Японія і Китай.</w:t>
      </w:r>
    </w:p>
    <w:p w:rsidR="008E3C36" w:rsidRPr="00091DC2" w:rsidRDefault="00091DC2" w:rsidP="008E3C36">
      <w:pPr>
        <w:shd w:val="clear" w:color="auto" w:fill="FFFFFF"/>
        <w:tabs>
          <w:tab w:val="left" w:pos="851"/>
          <w:tab w:val="left" w:pos="993"/>
        </w:tabs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>3</w:t>
      </w:r>
      <w:r w:rsidR="008E3C36" w:rsidRPr="00091DC2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. Перші спогади про заклади гостинності:</w:t>
      </w:r>
      <w:r w:rsidR="008E3C36" w:rsidRPr="00091D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8E3C36" w:rsidRPr="00091DC2" w:rsidRDefault="008E3C36" w:rsidP="008E3C36">
      <w:pPr>
        <w:shd w:val="clear" w:color="auto" w:fill="FFFFFF"/>
        <w:tabs>
          <w:tab w:val="left" w:pos="851"/>
          <w:tab w:val="left" w:pos="993"/>
        </w:tabs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1D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а) у середньовіччі; </w:t>
      </w:r>
    </w:p>
    <w:p w:rsidR="008E3C36" w:rsidRPr="00091DC2" w:rsidRDefault="008E3C36" w:rsidP="008E3C36">
      <w:pPr>
        <w:shd w:val="clear" w:color="auto" w:fill="FFFFFF"/>
        <w:tabs>
          <w:tab w:val="left" w:pos="851"/>
          <w:tab w:val="left" w:pos="993"/>
        </w:tabs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1D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б) за часів античності; </w:t>
      </w:r>
    </w:p>
    <w:p w:rsidR="008E3C36" w:rsidRPr="00091DC2" w:rsidRDefault="008E3C36" w:rsidP="008E3C36">
      <w:pPr>
        <w:shd w:val="clear" w:color="auto" w:fill="FFFFFF"/>
        <w:tabs>
          <w:tab w:val="left" w:pos="851"/>
          <w:tab w:val="left" w:pos="993"/>
        </w:tabs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1D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в) у першій половині IV ст. н. е.; </w:t>
      </w:r>
    </w:p>
    <w:p w:rsidR="008E3C36" w:rsidRPr="00091DC2" w:rsidRDefault="008E3C36" w:rsidP="008E3C36">
      <w:pPr>
        <w:shd w:val="clear" w:color="auto" w:fill="FFFFFF"/>
        <w:tabs>
          <w:tab w:val="left" w:pos="851"/>
          <w:tab w:val="left" w:pos="993"/>
        </w:tabs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1D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г) у V ст. н. е. </w:t>
      </w:r>
    </w:p>
    <w:p w:rsidR="008E3C36" w:rsidRPr="00091DC2" w:rsidRDefault="00091DC2" w:rsidP="008E3C36">
      <w:pPr>
        <w:shd w:val="clear" w:color="auto" w:fill="FFFFFF"/>
        <w:tabs>
          <w:tab w:val="left" w:pos="851"/>
          <w:tab w:val="left" w:pos="993"/>
        </w:tabs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>4</w:t>
      </w:r>
      <w:r w:rsidR="008E3C36" w:rsidRPr="00091DC2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. Найбільшого поширення у середньовіччі «готелі» набули в такій країні: </w:t>
      </w:r>
    </w:p>
    <w:p w:rsidR="008E3C36" w:rsidRPr="00091DC2" w:rsidRDefault="008E3C36" w:rsidP="008E3C36">
      <w:pPr>
        <w:shd w:val="clear" w:color="auto" w:fill="FFFFFF"/>
        <w:tabs>
          <w:tab w:val="left" w:pos="851"/>
          <w:tab w:val="left" w:pos="993"/>
        </w:tabs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1D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а) Швейцарії; </w:t>
      </w:r>
    </w:p>
    <w:p w:rsidR="008E3C36" w:rsidRPr="00091DC2" w:rsidRDefault="008E3C36" w:rsidP="008E3C36">
      <w:pPr>
        <w:shd w:val="clear" w:color="auto" w:fill="FFFFFF"/>
        <w:tabs>
          <w:tab w:val="left" w:pos="851"/>
          <w:tab w:val="left" w:pos="993"/>
        </w:tabs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1D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б) Італії; </w:t>
      </w:r>
    </w:p>
    <w:p w:rsidR="008E3C36" w:rsidRPr="00091DC2" w:rsidRDefault="008E3C36" w:rsidP="008E3C36">
      <w:pPr>
        <w:shd w:val="clear" w:color="auto" w:fill="FFFFFF"/>
        <w:tabs>
          <w:tab w:val="left" w:pos="851"/>
          <w:tab w:val="left" w:pos="993"/>
        </w:tabs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1D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в) Франції; </w:t>
      </w:r>
    </w:p>
    <w:p w:rsidR="008E3C36" w:rsidRPr="00091DC2" w:rsidRDefault="008E3C36" w:rsidP="008E3C36">
      <w:pPr>
        <w:shd w:val="clear" w:color="auto" w:fill="FFFFFF"/>
        <w:tabs>
          <w:tab w:val="left" w:pos="851"/>
          <w:tab w:val="left" w:pos="993"/>
        </w:tabs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1D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г) Греції. </w:t>
      </w:r>
    </w:p>
    <w:p w:rsidR="008E3C36" w:rsidRPr="00091DC2" w:rsidRDefault="00091DC2" w:rsidP="008E3C36">
      <w:pPr>
        <w:shd w:val="clear" w:color="auto" w:fill="FFFFFF"/>
        <w:tabs>
          <w:tab w:val="left" w:pos="851"/>
          <w:tab w:val="left" w:pos="993"/>
        </w:tabs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>5</w:t>
      </w:r>
      <w:r w:rsidR="008E3C36" w:rsidRPr="00091DC2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. Найбільшу частку готельних ланцюгів має така країна, як: </w:t>
      </w:r>
    </w:p>
    <w:p w:rsidR="008E3C36" w:rsidRPr="00091DC2" w:rsidRDefault="008E3C36" w:rsidP="008E3C36">
      <w:pPr>
        <w:shd w:val="clear" w:color="auto" w:fill="FFFFFF"/>
        <w:tabs>
          <w:tab w:val="left" w:pos="851"/>
          <w:tab w:val="left" w:pos="993"/>
        </w:tabs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1DC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а) Швейцарія; </w:t>
      </w:r>
    </w:p>
    <w:p w:rsidR="008E3C36" w:rsidRPr="00091DC2" w:rsidRDefault="008E3C36" w:rsidP="008E3C36">
      <w:pPr>
        <w:shd w:val="clear" w:color="auto" w:fill="FFFFFF"/>
        <w:tabs>
          <w:tab w:val="left" w:pos="851"/>
          <w:tab w:val="left" w:pos="993"/>
        </w:tabs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1D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б) Франція; </w:t>
      </w:r>
    </w:p>
    <w:p w:rsidR="008E3C36" w:rsidRPr="00091DC2" w:rsidRDefault="008E3C36" w:rsidP="008E3C36">
      <w:pPr>
        <w:shd w:val="clear" w:color="auto" w:fill="FFFFFF"/>
        <w:tabs>
          <w:tab w:val="left" w:pos="851"/>
          <w:tab w:val="left" w:pos="993"/>
        </w:tabs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1D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в) Бразилія; </w:t>
      </w:r>
    </w:p>
    <w:p w:rsidR="008E3C36" w:rsidRPr="00091DC2" w:rsidRDefault="008E3C36" w:rsidP="008E3C36">
      <w:pPr>
        <w:shd w:val="clear" w:color="auto" w:fill="FFFFFF"/>
        <w:tabs>
          <w:tab w:val="left" w:pos="851"/>
          <w:tab w:val="left" w:pos="993"/>
        </w:tabs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1D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г) США. </w:t>
      </w:r>
    </w:p>
    <w:p w:rsidR="008E3C36" w:rsidRPr="00091DC2" w:rsidRDefault="00091DC2" w:rsidP="008E3C36">
      <w:pPr>
        <w:shd w:val="clear" w:color="auto" w:fill="FFFFFF"/>
        <w:tabs>
          <w:tab w:val="left" w:pos="851"/>
          <w:tab w:val="left" w:pos="993"/>
        </w:tabs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>6</w:t>
      </w:r>
      <w:r w:rsidR="008E3C36" w:rsidRPr="00091DC2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. Перші згадки про заклади гостинності були виявлені у: </w:t>
      </w:r>
    </w:p>
    <w:p w:rsidR="00411094" w:rsidRPr="00091DC2" w:rsidRDefault="008E3C36" w:rsidP="008E3C36">
      <w:pPr>
        <w:shd w:val="clear" w:color="auto" w:fill="FFFFFF"/>
        <w:tabs>
          <w:tab w:val="left" w:pos="851"/>
          <w:tab w:val="left" w:pos="993"/>
        </w:tabs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1D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а) стародавніх манускриптах єгиптян; </w:t>
      </w:r>
    </w:p>
    <w:p w:rsidR="00411094" w:rsidRPr="00091DC2" w:rsidRDefault="008E3C36" w:rsidP="008E3C36">
      <w:pPr>
        <w:shd w:val="clear" w:color="auto" w:fill="FFFFFF"/>
        <w:tabs>
          <w:tab w:val="left" w:pos="851"/>
          <w:tab w:val="left" w:pos="993"/>
        </w:tabs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1D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б) перших письмових фоліантах Італії; </w:t>
      </w:r>
    </w:p>
    <w:p w:rsidR="00411094" w:rsidRPr="00091DC2" w:rsidRDefault="008E3C36" w:rsidP="008E3C36">
      <w:pPr>
        <w:shd w:val="clear" w:color="auto" w:fill="FFFFFF"/>
        <w:tabs>
          <w:tab w:val="left" w:pos="851"/>
          <w:tab w:val="left" w:pos="993"/>
        </w:tabs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1D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в) кодексі законів царя Вавилонії – Хаммурапі; </w:t>
      </w:r>
    </w:p>
    <w:p w:rsidR="00411094" w:rsidRPr="00091DC2" w:rsidRDefault="008E3C36" w:rsidP="008E3C36">
      <w:pPr>
        <w:shd w:val="clear" w:color="auto" w:fill="FFFFFF"/>
        <w:tabs>
          <w:tab w:val="left" w:pos="851"/>
          <w:tab w:val="left" w:pos="993"/>
        </w:tabs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1D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г) письмових спогадах Марко Поло. </w:t>
      </w:r>
    </w:p>
    <w:p w:rsidR="00411094" w:rsidRPr="00091DC2" w:rsidRDefault="00091DC2" w:rsidP="008E3C36">
      <w:pPr>
        <w:shd w:val="clear" w:color="auto" w:fill="FFFFFF"/>
        <w:tabs>
          <w:tab w:val="left" w:pos="851"/>
          <w:tab w:val="left" w:pos="993"/>
        </w:tabs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>7</w:t>
      </w:r>
      <w:r w:rsidR="008E3C36" w:rsidRPr="00091DC2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. Новий час розвитку світового готельного господарства припадає на: </w:t>
      </w:r>
    </w:p>
    <w:p w:rsidR="00411094" w:rsidRPr="00091DC2" w:rsidRDefault="008E3C36" w:rsidP="008E3C36">
      <w:pPr>
        <w:shd w:val="clear" w:color="auto" w:fill="FFFFFF"/>
        <w:tabs>
          <w:tab w:val="left" w:pos="851"/>
          <w:tab w:val="left" w:pos="993"/>
        </w:tabs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1D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а) XV – початок XIX ст.; </w:t>
      </w:r>
    </w:p>
    <w:p w:rsidR="00411094" w:rsidRPr="00091DC2" w:rsidRDefault="008E3C36" w:rsidP="008E3C36">
      <w:pPr>
        <w:shd w:val="clear" w:color="auto" w:fill="FFFFFF"/>
        <w:tabs>
          <w:tab w:val="left" w:pos="851"/>
          <w:tab w:val="left" w:pos="993"/>
        </w:tabs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1D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б) XVI – початок XX ст.; </w:t>
      </w:r>
    </w:p>
    <w:p w:rsidR="00411094" w:rsidRPr="00091DC2" w:rsidRDefault="008E3C36" w:rsidP="008E3C36">
      <w:pPr>
        <w:shd w:val="clear" w:color="auto" w:fill="FFFFFF"/>
        <w:tabs>
          <w:tab w:val="left" w:pos="851"/>
          <w:tab w:val="left" w:pos="993"/>
        </w:tabs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1D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в) XV – початок XX ст.; </w:t>
      </w:r>
    </w:p>
    <w:p w:rsidR="00411094" w:rsidRPr="00091DC2" w:rsidRDefault="008E3C36" w:rsidP="008E3C36">
      <w:pPr>
        <w:shd w:val="clear" w:color="auto" w:fill="FFFFFF"/>
        <w:tabs>
          <w:tab w:val="left" w:pos="851"/>
          <w:tab w:val="left" w:pos="993"/>
        </w:tabs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1D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г) XIV – початок XVIII ст. </w:t>
      </w:r>
    </w:p>
    <w:p w:rsidR="00411094" w:rsidRPr="00091DC2" w:rsidRDefault="00091DC2" w:rsidP="008E3C36">
      <w:pPr>
        <w:shd w:val="clear" w:color="auto" w:fill="FFFFFF"/>
        <w:tabs>
          <w:tab w:val="left" w:pos="851"/>
          <w:tab w:val="left" w:pos="993"/>
        </w:tabs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>8</w:t>
      </w:r>
      <w:r w:rsidR="008E3C36" w:rsidRPr="00091DC2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. Основними моделями «ланцюгів» є такі: </w:t>
      </w:r>
    </w:p>
    <w:p w:rsidR="00411094" w:rsidRPr="00091DC2" w:rsidRDefault="008E3C36" w:rsidP="008E3C36">
      <w:pPr>
        <w:shd w:val="clear" w:color="auto" w:fill="FFFFFF"/>
        <w:tabs>
          <w:tab w:val="left" w:pos="851"/>
          <w:tab w:val="left" w:pos="993"/>
        </w:tabs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1D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а) модель Ц. Рітца, модель К. Уїльсона, модель Р. Шнайдера; </w:t>
      </w:r>
    </w:p>
    <w:p w:rsidR="00411094" w:rsidRPr="00091DC2" w:rsidRDefault="008E3C36" w:rsidP="008E3C36">
      <w:pPr>
        <w:shd w:val="clear" w:color="auto" w:fill="FFFFFF"/>
        <w:tabs>
          <w:tab w:val="left" w:pos="851"/>
          <w:tab w:val="left" w:pos="993"/>
        </w:tabs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1D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б) модель Ц. Рітца, модель К. Уїльсона, незалежні готельні ланцюги; </w:t>
      </w:r>
    </w:p>
    <w:p w:rsidR="00411094" w:rsidRPr="00091DC2" w:rsidRDefault="008E3C36" w:rsidP="008E3C36">
      <w:pPr>
        <w:shd w:val="clear" w:color="auto" w:fill="FFFFFF"/>
        <w:tabs>
          <w:tab w:val="left" w:pos="851"/>
          <w:tab w:val="left" w:pos="993"/>
        </w:tabs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1D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в) модель Ц. Рітца, модель Р. </w:t>
      </w:r>
      <w:proofErr w:type="gramStart"/>
      <w:r w:rsidRPr="00091DC2">
        <w:rPr>
          <w:rFonts w:ascii="Times New Roman" w:hAnsi="Times New Roman" w:cs="Times New Roman"/>
          <w:color w:val="000000" w:themeColor="text1"/>
          <w:sz w:val="28"/>
          <w:szCs w:val="28"/>
        </w:rPr>
        <w:t>Шнайдера ,</w:t>
      </w:r>
      <w:proofErr w:type="gramEnd"/>
      <w:r w:rsidRPr="00091D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незалежні готельні ланцюги; </w:t>
      </w:r>
    </w:p>
    <w:p w:rsidR="00411094" w:rsidRPr="00091DC2" w:rsidRDefault="008E3C36" w:rsidP="008E3C36">
      <w:pPr>
        <w:shd w:val="clear" w:color="auto" w:fill="FFFFFF"/>
        <w:tabs>
          <w:tab w:val="left" w:pos="851"/>
          <w:tab w:val="left" w:pos="993"/>
        </w:tabs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1D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г) модель Р. Шнайдера, модель К. Уїльсона, незалежні готельні ланцюги. </w:t>
      </w:r>
    </w:p>
    <w:p w:rsidR="00411094" w:rsidRPr="00091DC2" w:rsidRDefault="00091DC2" w:rsidP="008E3C36">
      <w:pPr>
        <w:shd w:val="clear" w:color="auto" w:fill="FFFFFF"/>
        <w:tabs>
          <w:tab w:val="left" w:pos="851"/>
          <w:tab w:val="left" w:pos="993"/>
        </w:tabs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>9</w:t>
      </w:r>
      <w:r w:rsidR="008E3C36" w:rsidRPr="00091DC2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. В давніх манускриптах містяться згадки про такі засоби розміщення, як: </w:t>
      </w:r>
    </w:p>
    <w:p w:rsidR="00411094" w:rsidRPr="00091DC2" w:rsidRDefault="008E3C36" w:rsidP="008E3C36">
      <w:pPr>
        <w:shd w:val="clear" w:color="auto" w:fill="FFFFFF"/>
        <w:tabs>
          <w:tab w:val="left" w:pos="851"/>
          <w:tab w:val="left" w:pos="993"/>
        </w:tabs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1D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а) караван – сараї; </w:t>
      </w:r>
    </w:p>
    <w:p w:rsidR="00742264" w:rsidRPr="00091DC2" w:rsidRDefault="008E3C36" w:rsidP="008E3C36">
      <w:pPr>
        <w:shd w:val="clear" w:color="auto" w:fill="FFFFFF"/>
        <w:tabs>
          <w:tab w:val="left" w:pos="851"/>
          <w:tab w:val="left" w:pos="993"/>
        </w:tabs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1DC2">
        <w:rPr>
          <w:rFonts w:ascii="Times New Roman" w:hAnsi="Times New Roman" w:cs="Times New Roman"/>
          <w:color w:val="000000" w:themeColor="text1"/>
          <w:sz w:val="28"/>
          <w:szCs w:val="28"/>
        </w:rPr>
        <w:t>б) таверни;</w:t>
      </w:r>
    </w:p>
    <w:p w:rsidR="00411094" w:rsidRPr="00091DC2" w:rsidRDefault="008E3C36" w:rsidP="008E3C36">
      <w:pPr>
        <w:shd w:val="clear" w:color="auto" w:fill="FFFFFF"/>
        <w:tabs>
          <w:tab w:val="left" w:pos="851"/>
          <w:tab w:val="left" w:pos="993"/>
        </w:tabs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1D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в) госпиції; </w:t>
      </w:r>
    </w:p>
    <w:p w:rsidR="00411094" w:rsidRPr="00091DC2" w:rsidRDefault="008E3C36" w:rsidP="008E3C36">
      <w:pPr>
        <w:shd w:val="clear" w:color="auto" w:fill="FFFFFF"/>
        <w:tabs>
          <w:tab w:val="left" w:pos="851"/>
          <w:tab w:val="left" w:pos="993"/>
        </w:tabs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1D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г) постоялі двори. </w:t>
      </w:r>
    </w:p>
    <w:p w:rsidR="00411094" w:rsidRPr="00091DC2" w:rsidRDefault="00411094" w:rsidP="008E3C36">
      <w:pPr>
        <w:shd w:val="clear" w:color="auto" w:fill="FFFFFF"/>
        <w:tabs>
          <w:tab w:val="left" w:pos="851"/>
          <w:tab w:val="left" w:pos="993"/>
        </w:tabs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091DC2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>1</w:t>
      </w:r>
      <w:r w:rsidR="00091DC2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>0</w:t>
      </w:r>
      <w:r w:rsidR="008E3C36" w:rsidRPr="00091DC2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. Засобами розміщення, які з’явилися за часів царя Вавилонії – Хаммурапі є: </w:t>
      </w:r>
    </w:p>
    <w:p w:rsidR="00411094" w:rsidRPr="00091DC2" w:rsidRDefault="008E3C36" w:rsidP="008E3C36">
      <w:pPr>
        <w:shd w:val="clear" w:color="auto" w:fill="FFFFFF"/>
        <w:tabs>
          <w:tab w:val="left" w:pos="851"/>
          <w:tab w:val="left" w:pos="993"/>
        </w:tabs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1D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а) постоялі двори; </w:t>
      </w:r>
    </w:p>
    <w:p w:rsidR="00411094" w:rsidRPr="00091DC2" w:rsidRDefault="008E3C36" w:rsidP="008E3C36">
      <w:pPr>
        <w:shd w:val="clear" w:color="auto" w:fill="FFFFFF"/>
        <w:tabs>
          <w:tab w:val="left" w:pos="851"/>
          <w:tab w:val="left" w:pos="993"/>
        </w:tabs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1D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б) гостинні двори; </w:t>
      </w:r>
    </w:p>
    <w:p w:rsidR="00411094" w:rsidRPr="00091DC2" w:rsidRDefault="008E3C36" w:rsidP="008E3C36">
      <w:pPr>
        <w:shd w:val="clear" w:color="auto" w:fill="FFFFFF"/>
        <w:tabs>
          <w:tab w:val="left" w:pos="851"/>
          <w:tab w:val="left" w:pos="993"/>
        </w:tabs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1D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в) таверни; </w:t>
      </w:r>
    </w:p>
    <w:p w:rsidR="00411094" w:rsidRPr="00091DC2" w:rsidRDefault="008E3C36" w:rsidP="008E3C36">
      <w:pPr>
        <w:shd w:val="clear" w:color="auto" w:fill="FFFFFF"/>
        <w:tabs>
          <w:tab w:val="left" w:pos="851"/>
          <w:tab w:val="left" w:pos="993"/>
        </w:tabs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1D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г) корчми. </w:t>
      </w:r>
    </w:p>
    <w:p w:rsidR="00411094" w:rsidRPr="00091DC2" w:rsidRDefault="00411094" w:rsidP="008E3C36">
      <w:pPr>
        <w:shd w:val="clear" w:color="auto" w:fill="FFFFFF"/>
        <w:tabs>
          <w:tab w:val="left" w:pos="851"/>
          <w:tab w:val="left" w:pos="993"/>
        </w:tabs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091DC2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>1</w:t>
      </w:r>
      <w:r w:rsidR="00091DC2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>1</w:t>
      </w:r>
      <w:r w:rsidR="008E3C36" w:rsidRPr="00091DC2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. Для нового часу розвитку світового готельного господарства були характерними: </w:t>
      </w:r>
    </w:p>
    <w:p w:rsidR="00411094" w:rsidRPr="00091DC2" w:rsidRDefault="008E3C36" w:rsidP="008E3C36">
      <w:pPr>
        <w:shd w:val="clear" w:color="auto" w:fill="FFFFFF"/>
        <w:tabs>
          <w:tab w:val="left" w:pos="851"/>
          <w:tab w:val="left" w:pos="993"/>
        </w:tabs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1D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а) постоялі двори; </w:t>
      </w:r>
    </w:p>
    <w:p w:rsidR="00411094" w:rsidRPr="00091DC2" w:rsidRDefault="008E3C36" w:rsidP="008E3C36">
      <w:pPr>
        <w:shd w:val="clear" w:color="auto" w:fill="FFFFFF"/>
        <w:tabs>
          <w:tab w:val="left" w:pos="851"/>
          <w:tab w:val="left" w:pos="993"/>
        </w:tabs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1D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б) гостинні двори; </w:t>
      </w:r>
    </w:p>
    <w:p w:rsidR="00411094" w:rsidRPr="00091DC2" w:rsidRDefault="008E3C36" w:rsidP="008E3C36">
      <w:pPr>
        <w:shd w:val="clear" w:color="auto" w:fill="FFFFFF"/>
        <w:tabs>
          <w:tab w:val="left" w:pos="851"/>
          <w:tab w:val="left" w:pos="993"/>
        </w:tabs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1D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в) каретні двори; </w:t>
      </w:r>
    </w:p>
    <w:p w:rsidR="00411094" w:rsidRPr="00091DC2" w:rsidRDefault="008E3C36" w:rsidP="008E3C36">
      <w:pPr>
        <w:shd w:val="clear" w:color="auto" w:fill="FFFFFF"/>
        <w:tabs>
          <w:tab w:val="left" w:pos="851"/>
          <w:tab w:val="left" w:pos="993"/>
        </w:tabs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1D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г) розкішні готелі. </w:t>
      </w:r>
    </w:p>
    <w:p w:rsidR="00411094" w:rsidRPr="00091DC2" w:rsidRDefault="008E3C36" w:rsidP="008E3C36">
      <w:pPr>
        <w:shd w:val="clear" w:color="auto" w:fill="FFFFFF"/>
        <w:tabs>
          <w:tab w:val="left" w:pos="851"/>
          <w:tab w:val="left" w:pos="993"/>
        </w:tabs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091DC2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1</w:t>
      </w:r>
      <w:r w:rsidR="00091DC2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>2</w:t>
      </w:r>
      <w:r w:rsidRPr="00091DC2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. Перші заклади гостинності на території України виникли в: </w:t>
      </w:r>
    </w:p>
    <w:p w:rsidR="00411094" w:rsidRPr="00091DC2" w:rsidRDefault="008E3C36" w:rsidP="008E3C36">
      <w:pPr>
        <w:shd w:val="clear" w:color="auto" w:fill="FFFFFF"/>
        <w:tabs>
          <w:tab w:val="left" w:pos="851"/>
          <w:tab w:val="left" w:pos="993"/>
        </w:tabs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1DC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а) VIII – X ст.; </w:t>
      </w:r>
    </w:p>
    <w:p w:rsidR="00411094" w:rsidRPr="00091DC2" w:rsidRDefault="008E3C36" w:rsidP="008E3C36">
      <w:pPr>
        <w:shd w:val="clear" w:color="auto" w:fill="FFFFFF"/>
        <w:tabs>
          <w:tab w:val="left" w:pos="851"/>
          <w:tab w:val="left" w:pos="993"/>
        </w:tabs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1D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б) IX – XI ст.; </w:t>
      </w:r>
    </w:p>
    <w:p w:rsidR="00411094" w:rsidRPr="00091DC2" w:rsidRDefault="008E3C36" w:rsidP="008E3C36">
      <w:pPr>
        <w:shd w:val="clear" w:color="auto" w:fill="FFFFFF"/>
        <w:tabs>
          <w:tab w:val="left" w:pos="851"/>
          <w:tab w:val="left" w:pos="993"/>
        </w:tabs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1D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в) X – XII ст.; </w:t>
      </w:r>
    </w:p>
    <w:p w:rsidR="00411094" w:rsidRPr="00091DC2" w:rsidRDefault="008E3C36" w:rsidP="008E3C36">
      <w:pPr>
        <w:shd w:val="clear" w:color="auto" w:fill="FFFFFF"/>
        <w:tabs>
          <w:tab w:val="left" w:pos="851"/>
          <w:tab w:val="left" w:pos="993"/>
        </w:tabs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1D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г) XIІ – XIIІ ст. </w:t>
      </w:r>
    </w:p>
    <w:p w:rsidR="00411094" w:rsidRPr="00091DC2" w:rsidRDefault="00411094" w:rsidP="008E3C36">
      <w:pPr>
        <w:shd w:val="clear" w:color="auto" w:fill="FFFFFF"/>
        <w:tabs>
          <w:tab w:val="left" w:pos="851"/>
          <w:tab w:val="left" w:pos="993"/>
        </w:tabs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091DC2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>1</w:t>
      </w:r>
      <w:r w:rsidR="00091DC2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>3</w:t>
      </w:r>
      <w:r w:rsidR="008E3C36" w:rsidRPr="00091DC2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. Ямський наказ, який створював Ямські станції виник на Русі в: </w:t>
      </w:r>
    </w:p>
    <w:p w:rsidR="00411094" w:rsidRPr="00091DC2" w:rsidRDefault="008E3C36" w:rsidP="008E3C36">
      <w:pPr>
        <w:shd w:val="clear" w:color="auto" w:fill="FFFFFF"/>
        <w:tabs>
          <w:tab w:val="left" w:pos="851"/>
          <w:tab w:val="left" w:pos="993"/>
        </w:tabs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1D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а) XIV ст.; </w:t>
      </w:r>
    </w:p>
    <w:p w:rsidR="00411094" w:rsidRPr="00091DC2" w:rsidRDefault="008E3C36" w:rsidP="008E3C36">
      <w:pPr>
        <w:shd w:val="clear" w:color="auto" w:fill="FFFFFF"/>
        <w:tabs>
          <w:tab w:val="left" w:pos="851"/>
          <w:tab w:val="left" w:pos="993"/>
        </w:tabs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1D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б) XV ст.; </w:t>
      </w:r>
    </w:p>
    <w:p w:rsidR="00411094" w:rsidRPr="00091DC2" w:rsidRDefault="008E3C36" w:rsidP="008E3C36">
      <w:pPr>
        <w:shd w:val="clear" w:color="auto" w:fill="FFFFFF"/>
        <w:tabs>
          <w:tab w:val="left" w:pos="851"/>
          <w:tab w:val="left" w:pos="993"/>
        </w:tabs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1D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в) XVI ст.; </w:t>
      </w:r>
    </w:p>
    <w:p w:rsidR="00411094" w:rsidRPr="00091DC2" w:rsidRDefault="008E3C36" w:rsidP="008E3C36">
      <w:pPr>
        <w:shd w:val="clear" w:color="auto" w:fill="FFFFFF"/>
        <w:tabs>
          <w:tab w:val="left" w:pos="851"/>
          <w:tab w:val="left" w:pos="993"/>
        </w:tabs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1D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г) XVII ст. </w:t>
      </w:r>
    </w:p>
    <w:p w:rsidR="00411094" w:rsidRPr="00091DC2" w:rsidRDefault="00411094" w:rsidP="008E3C36">
      <w:pPr>
        <w:shd w:val="clear" w:color="auto" w:fill="FFFFFF"/>
        <w:tabs>
          <w:tab w:val="left" w:pos="851"/>
          <w:tab w:val="left" w:pos="993"/>
        </w:tabs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091DC2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1</w:t>
      </w:r>
      <w:r w:rsidR="00091DC2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>4</w:t>
      </w:r>
      <w:r w:rsidR="008E3C36" w:rsidRPr="00091DC2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. Виберіть готель Національного українського ланцюга «Premier Hotels»: </w:t>
      </w:r>
    </w:p>
    <w:p w:rsidR="00411094" w:rsidRPr="00091DC2" w:rsidRDefault="008E3C36" w:rsidP="008E3C36">
      <w:pPr>
        <w:shd w:val="clear" w:color="auto" w:fill="FFFFFF"/>
        <w:tabs>
          <w:tab w:val="left" w:pos="851"/>
          <w:tab w:val="left" w:pos="993"/>
        </w:tabs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1D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а) «Дністер», м. Львів; </w:t>
      </w:r>
    </w:p>
    <w:p w:rsidR="00411094" w:rsidRPr="00091DC2" w:rsidRDefault="008E3C36" w:rsidP="008E3C36">
      <w:pPr>
        <w:shd w:val="clear" w:color="auto" w:fill="FFFFFF"/>
        <w:tabs>
          <w:tab w:val="left" w:pos="851"/>
          <w:tab w:val="left" w:pos="993"/>
        </w:tabs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1D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б) «Леополіс», м. Львів; </w:t>
      </w:r>
    </w:p>
    <w:p w:rsidR="00411094" w:rsidRPr="00091DC2" w:rsidRDefault="008E3C36" w:rsidP="008E3C36">
      <w:pPr>
        <w:shd w:val="clear" w:color="auto" w:fill="FFFFFF"/>
        <w:tabs>
          <w:tab w:val="left" w:pos="851"/>
          <w:tab w:val="left" w:pos="993"/>
        </w:tabs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1D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в) «Швейцарський», м. Львів; </w:t>
      </w:r>
    </w:p>
    <w:p w:rsidR="00411094" w:rsidRPr="00091DC2" w:rsidRDefault="008E3C36" w:rsidP="008E3C36">
      <w:pPr>
        <w:shd w:val="clear" w:color="auto" w:fill="FFFFFF"/>
        <w:tabs>
          <w:tab w:val="left" w:pos="851"/>
          <w:tab w:val="left" w:pos="993"/>
        </w:tabs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1D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г) «Хаят», м. Київ. </w:t>
      </w:r>
    </w:p>
    <w:p w:rsidR="00411094" w:rsidRPr="00091DC2" w:rsidRDefault="00411094" w:rsidP="008E3C36">
      <w:pPr>
        <w:shd w:val="clear" w:color="auto" w:fill="FFFFFF"/>
        <w:tabs>
          <w:tab w:val="left" w:pos="851"/>
          <w:tab w:val="left" w:pos="993"/>
        </w:tabs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091DC2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>1</w:t>
      </w:r>
      <w:r w:rsidR="00091DC2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>5</w:t>
      </w:r>
      <w:r w:rsidR="008E3C36" w:rsidRPr="00091DC2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. Готельний ланцюг (мережа) – це: </w:t>
      </w:r>
    </w:p>
    <w:p w:rsidR="00411094" w:rsidRPr="00091DC2" w:rsidRDefault="008E3C36" w:rsidP="008E3C36">
      <w:pPr>
        <w:shd w:val="clear" w:color="auto" w:fill="FFFFFF"/>
        <w:tabs>
          <w:tab w:val="left" w:pos="851"/>
          <w:tab w:val="left" w:pos="993"/>
        </w:tabs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1D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а) сукупність готелів, що здійснюють колективний бізнес і не знаходяться під безпосереднім контролем керівництва ланцюга; </w:t>
      </w:r>
    </w:p>
    <w:p w:rsidR="00411094" w:rsidRPr="00091DC2" w:rsidRDefault="008E3C36" w:rsidP="008E3C36">
      <w:pPr>
        <w:shd w:val="clear" w:color="auto" w:fill="FFFFFF"/>
        <w:tabs>
          <w:tab w:val="left" w:pos="851"/>
          <w:tab w:val="left" w:pos="993"/>
        </w:tabs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1D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б) сукупність готелів, що здійснюють колективний бізнес і знаходяться під безпосереднім контролем керівництва ланцюга; </w:t>
      </w:r>
    </w:p>
    <w:p w:rsidR="00411094" w:rsidRPr="00091DC2" w:rsidRDefault="008E3C36" w:rsidP="008E3C36">
      <w:pPr>
        <w:shd w:val="clear" w:color="auto" w:fill="FFFFFF"/>
        <w:tabs>
          <w:tab w:val="left" w:pos="851"/>
          <w:tab w:val="left" w:pos="993"/>
        </w:tabs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1D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в) об’єднання декількох готельних ланцюгів в загальний бізнес із централізованим керівництвом; </w:t>
      </w:r>
    </w:p>
    <w:p w:rsidR="00411094" w:rsidRPr="00091DC2" w:rsidRDefault="008E3C36" w:rsidP="008E3C36">
      <w:pPr>
        <w:shd w:val="clear" w:color="auto" w:fill="FFFFFF"/>
        <w:tabs>
          <w:tab w:val="left" w:pos="851"/>
          <w:tab w:val="left" w:pos="993"/>
        </w:tabs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1D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г) об’єднання під єдиною маркою не тільки готелів, а й туристичних та транспортних фірм. </w:t>
      </w:r>
    </w:p>
    <w:p w:rsidR="00411094" w:rsidRPr="00091DC2" w:rsidRDefault="00411094" w:rsidP="008E3C36">
      <w:pPr>
        <w:shd w:val="clear" w:color="auto" w:fill="FFFFFF"/>
        <w:tabs>
          <w:tab w:val="left" w:pos="851"/>
          <w:tab w:val="left" w:pos="993"/>
        </w:tabs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091DC2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>1</w:t>
      </w:r>
      <w:r w:rsidR="00091DC2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>6</w:t>
      </w:r>
      <w:r w:rsidR="008E3C36" w:rsidRPr="00091DC2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. Готелі для найзаможніших гостей Києва в XIX ст. називалися: </w:t>
      </w:r>
    </w:p>
    <w:p w:rsidR="00411094" w:rsidRPr="00091DC2" w:rsidRDefault="008E3C36" w:rsidP="008E3C36">
      <w:pPr>
        <w:shd w:val="clear" w:color="auto" w:fill="FFFFFF"/>
        <w:tabs>
          <w:tab w:val="left" w:pos="851"/>
          <w:tab w:val="left" w:pos="993"/>
        </w:tabs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1D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а) готелі другого класу; </w:t>
      </w:r>
    </w:p>
    <w:p w:rsidR="00411094" w:rsidRPr="00091DC2" w:rsidRDefault="008E3C36" w:rsidP="008E3C36">
      <w:pPr>
        <w:shd w:val="clear" w:color="auto" w:fill="FFFFFF"/>
        <w:tabs>
          <w:tab w:val="left" w:pos="851"/>
          <w:tab w:val="left" w:pos="993"/>
        </w:tabs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1D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б) суперзіркові готелі; </w:t>
      </w:r>
    </w:p>
    <w:p w:rsidR="00411094" w:rsidRPr="00091DC2" w:rsidRDefault="008E3C36" w:rsidP="008E3C36">
      <w:pPr>
        <w:shd w:val="clear" w:color="auto" w:fill="FFFFFF"/>
        <w:tabs>
          <w:tab w:val="left" w:pos="851"/>
          <w:tab w:val="left" w:pos="993"/>
        </w:tabs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1D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в) мебльовані кімнати; </w:t>
      </w:r>
    </w:p>
    <w:p w:rsidR="00411094" w:rsidRPr="00091DC2" w:rsidRDefault="008E3C36" w:rsidP="008E3C36">
      <w:pPr>
        <w:shd w:val="clear" w:color="auto" w:fill="FFFFFF"/>
        <w:tabs>
          <w:tab w:val="left" w:pos="851"/>
          <w:tab w:val="left" w:pos="993"/>
        </w:tabs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1D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г) постоялі двори. </w:t>
      </w:r>
    </w:p>
    <w:p w:rsidR="00411094" w:rsidRPr="00091DC2" w:rsidRDefault="00411094" w:rsidP="008E3C36">
      <w:pPr>
        <w:shd w:val="clear" w:color="auto" w:fill="FFFFFF"/>
        <w:tabs>
          <w:tab w:val="left" w:pos="851"/>
          <w:tab w:val="left" w:pos="993"/>
        </w:tabs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091DC2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>1</w:t>
      </w:r>
      <w:r w:rsidR="00091DC2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>7</w:t>
      </w:r>
      <w:r w:rsidR="008E3C36" w:rsidRPr="00091DC2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. Різновид готелів, які знаходились на всіх гомінких вулицях та конкурували з першокласними готелями, не поступаючись їм у сервісі, називалися: </w:t>
      </w:r>
    </w:p>
    <w:p w:rsidR="00411094" w:rsidRPr="00091DC2" w:rsidRDefault="008E3C36" w:rsidP="008E3C36">
      <w:pPr>
        <w:shd w:val="clear" w:color="auto" w:fill="FFFFFF"/>
        <w:tabs>
          <w:tab w:val="left" w:pos="851"/>
          <w:tab w:val="left" w:pos="993"/>
        </w:tabs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1DC2">
        <w:rPr>
          <w:rFonts w:ascii="Times New Roman" w:hAnsi="Times New Roman" w:cs="Times New Roman"/>
          <w:color w:val="000000" w:themeColor="text1"/>
          <w:sz w:val="28"/>
          <w:szCs w:val="28"/>
        </w:rPr>
        <w:t>а) готелі другого класу;</w:t>
      </w:r>
    </w:p>
    <w:p w:rsidR="00411094" w:rsidRPr="00091DC2" w:rsidRDefault="008E3C36" w:rsidP="008E3C36">
      <w:pPr>
        <w:shd w:val="clear" w:color="auto" w:fill="FFFFFF"/>
        <w:tabs>
          <w:tab w:val="left" w:pos="851"/>
          <w:tab w:val="left" w:pos="993"/>
        </w:tabs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1D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б) суперзіркові готелі; </w:t>
      </w:r>
    </w:p>
    <w:p w:rsidR="00411094" w:rsidRPr="00091DC2" w:rsidRDefault="008E3C36" w:rsidP="008E3C36">
      <w:pPr>
        <w:shd w:val="clear" w:color="auto" w:fill="FFFFFF"/>
        <w:tabs>
          <w:tab w:val="left" w:pos="851"/>
          <w:tab w:val="left" w:pos="993"/>
        </w:tabs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1D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в) мебльовані кімнати; </w:t>
      </w:r>
    </w:p>
    <w:p w:rsidR="00411094" w:rsidRPr="00091DC2" w:rsidRDefault="008E3C36" w:rsidP="008E3C36">
      <w:pPr>
        <w:shd w:val="clear" w:color="auto" w:fill="FFFFFF"/>
        <w:tabs>
          <w:tab w:val="left" w:pos="851"/>
          <w:tab w:val="left" w:pos="993"/>
        </w:tabs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1D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г) постоялі двори. </w:t>
      </w:r>
    </w:p>
    <w:p w:rsidR="00411094" w:rsidRPr="00091DC2" w:rsidRDefault="00091DC2" w:rsidP="008E3C36">
      <w:pPr>
        <w:shd w:val="clear" w:color="auto" w:fill="FFFFFF"/>
        <w:tabs>
          <w:tab w:val="left" w:pos="851"/>
          <w:tab w:val="left" w:pos="993"/>
        </w:tabs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>18</w:t>
      </w:r>
      <w:r w:rsidR="008E3C36" w:rsidRPr="00091DC2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. Готель, збудований у 1803-1805 рр., що належав Києво-Печерській Лаврі і був найпопулярнішим у 1950-х рр., складався з одного 4-поверхового і трьох 2-поверхових корпусів, називався: </w:t>
      </w:r>
    </w:p>
    <w:p w:rsidR="00411094" w:rsidRPr="00091DC2" w:rsidRDefault="008E3C36" w:rsidP="008E3C36">
      <w:pPr>
        <w:shd w:val="clear" w:color="auto" w:fill="FFFFFF"/>
        <w:tabs>
          <w:tab w:val="left" w:pos="851"/>
          <w:tab w:val="left" w:pos="993"/>
        </w:tabs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1DC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а) «Європейський»; </w:t>
      </w:r>
    </w:p>
    <w:p w:rsidR="00411094" w:rsidRPr="00091DC2" w:rsidRDefault="008E3C36" w:rsidP="008E3C36">
      <w:pPr>
        <w:shd w:val="clear" w:color="auto" w:fill="FFFFFF"/>
        <w:tabs>
          <w:tab w:val="left" w:pos="851"/>
          <w:tab w:val="left" w:pos="993"/>
        </w:tabs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1D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б) «Савой»; </w:t>
      </w:r>
    </w:p>
    <w:p w:rsidR="00411094" w:rsidRPr="00091DC2" w:rsidRDefault="008E3C36" w:rsidP="008E3C36">
      <w:pPr>
        <w:shd w:val="clear" w:color="auto" w:fill="FFFFFF"/>
        <w:tabs>
          <w:tab w:val="left" w:pos="851"/>
          <w:tab w:val="left" w:pos="993"/>
        </w:tabs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1D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в) «Зелений»; </w:t>
      </w:r>
    </w:p>
    <w:p w:rsidR="00411094" w:rsidRPr="00091DC2" w:rsidRDefault="008E3C36" w:rsidP="008E3C36">
      <w:pPr>
        <w:shd w:val="clear" w:color="auto" w:fill="FFFFFF"/>
        <w:tabs>
          <w:tab w:val="left" w:pos="851"/>
          <w:tab w:val="left" w:pos="993"/>
        </w:tabs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1D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г) «Ліон». </w:t>
      </w:r>
    </w:p>
    <w:p w:rsidR="00411094" w:rsidRPr="00091DC2" w:rsidRDefault="00091DC2" w:rsidP="008E3C36">
      <w:pPr>
        <w:shd w:val="clear" w:color="auto" w:fill="FFFFFF"/>
        <w:tabs>
          <w:tab w:val="left" w:pos="851"/>
          <w:tab w:val="left" w:pos="993"/>
        </w:tabs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>19</w:t>
      </w:r>
      <w:r w:rsidR="008E3C36" w:rsidRPr="00091DC2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. Ресторан якого готелю був найдорожчим закладом Києва наприкінці XIX ст.? </w:t>
      </w:r>
    </w:p>
    <w:p w:rsidR="00411094" w:rsidRPr="00091DC2" w:rsidRDefault="008E3C36" w:rsidP="008E3C36">
      <w:pPr>
        <w:shd w:val="clear" w:color="auto" w:fill="FFFFFF"/>
        <w:tabs>
          <w:tab w:val="left" w:pos="851"/>
          <w:tab w:val="left" w:pos="993"/>
        </w:tabs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1D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а) «У Діякова»; </w:t>
      </w:r>
    </w:p>
    <w:p w:rsidR="00411094" w:rsidRPr="00091DC2" w:rsidRDefault="008E3C36" w:rsidP="008E3C36">
      <w:pPr>
        <w:shd w:val="clear" w:color="auto" w:fill="FFFFFF"/>
        <w:tabs>
          <w:tab w:val="left" w:pos="851"/>
          <w:tab w:val="left" w:pos="993"/>
        </w:tabs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1D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б) «Метрополь»; </w:t>
      </w:r>
    </w:p>
    <w:p w:rsidR="00411094" w:rsidRPr="00091DC2" w:rsidRDefault="008E3C36" w:rsidP="008E3C36">
      <w:pPr>
        <w:shd w:val="clear" w:color="auto" w:fill="FFFFFF"/>
        <w:tabs>
          <w:tab w:val="left" w:pos="851"/>
          <w:tab w:val="left" w:pos="993"/>
        </w:tabs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1DC2">
        <w:rPr>
          <w:rFonts w:ascii="Times New Roman" w:hAnsi="Times New Roman" w:cs="Times New Roman"/>
          <w:color w:val="000000" w:themeColor="text1"/>
          <w:sz w:val="28"/>
          <w:szCs w:val="28"/>
        </w:rPr>
        <w:t>в) «Зелений»;</w:t>
      </w:r>
    </w:p>
    <w:p w:rsidR="00411094" w:rsidRPr="00091DC2" w:rsidRDefault="008E3C36" w:rsidP="008E3C36">
      <w:pPr>
        <w:shd w:val="clear" w:color="auto" w:fill="FFFFFF"/>
        <w:tabs>
          <w:tab w:val="left" w:pos="851"/>
          <w:tab w:val="left" w:pos="993"/>
        </w:tabs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1D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г) «Ліон». </w:t>
      </w:r>
    </w:p>
    <w:p w:rsidR="00411094" w:rsidRPr="00091DC2" w:rsidRDefault="008E3C36" w:rsidP="008E3C36">
      <w:pPr>
        <w:shd w:val="clear" w:color="auto" w:fill="FFFFFF"/>
        <w:tabs>
          <w:tab w:val="left" w:pos="851"/>
          <w:tab w:val="left" w:pos="993"/>
        </w:tabs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091DC2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2</w:t>
      </w:r>
      <w:r w:rsidR="00091DC2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>0</w:t>
      </w:r>
      <w:r w:rsidRPr="00091DC2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. В повоєнні роки </w:t>
      </w:r>
      <w:proofErr w:type="gramStart"/>
      <w:r w:rsidRPr="00091DC2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на ринку</w:t>
      </w:r>
      <w:proofErr w:type="gramEnd"/>
      <w:r w:rsidRPr="00091DC2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готельних послуг України (як і загалом в СРСР) монополістом вважався: </w:t>
      </w:r>
    </w:p>
    <w:p w:rsidR="00411094" w:rsidRPr="00091DC2" w:rsidRDefault="008E3C36" w:rsidP="008E3C36">
      <w:pPr>
        <w:shd w:val="clear" w:color="auto" w:fill="FFFFFF"/>
        <w:tabs>
          <w:tab w:val="left" w:pos="851"/>
          <w:tab w:val="left" w:pos="993"/>
        </w:tabs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1D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а) «Турист»; </w:t>
      </w:r>
    </w:p>
    <w:p w:rsidR="00411094" w:rsidRPr="00091DC2" w:rsidRDefault="008E3C36" w:rsidP="008E3C36">
      <w:pPr>
        <w:shd w:val="clear" w:color="auto" w:fill="FFFFFF"/>
        <w:tabs>
          <w:tab w:val="left" w:pos="851"/>
          <w:tab w:val="left" w:pos="993"/>
        </w:tabs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1DC2">
        <w:rPr>
          <w:rFonts w:ascii="Times New Roman" w:hAnsi="Times New Roman" w:cs="Times New Roman"/>
          <w:color w:val="000000" w:themeColor="text1"/>
          <w:sz w:val="28"/>
          <w:szCs w:val="28"/>
        </w:rPr>
        <w:t>б) «Інтернаціональ»;</w:t>
      </w:r>
    </w:p>
    <w:p w:rsidR="00411094" w:rsidRPr="00091DC2" w:rsidRDefault="008E3C36" w:rsidP="00CF11B3">
      <w:pPr>
        <w:shd w:val="clear" w:color="auto" w:fill="FFFFFF"/>
        <w:tabs>
          <w:tab w:val="left" w:pos="851"/>
          <w:tab w:val="left" w:pos="993"/>
        </w:tabs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1D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в) «Імперіаль»; </w:t>
      </w:r>
    </w:p>
    <w:p w:rsidR="008E3C36" w:rsidRPr="00091DC2" w:rsidRDefault="008E3C36" w:rsidP="00CF11B3">
      <w:pPr>
        <w:shd w:val="clear" w:color="auto" w:fill="FFFFFF"/>
        <w:tabs>
          <w:tab w:val="left" w:pos="851"/>
          <w:tab w:val="left" w:pos="993"/>
        </w:tabs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1DC2">
        <w:rPr>
          <w:rFonts w:ascii="Times New Roman" w:hAnsi="Times New Roman" w:cs="Times New Roman"/>
          <w:color w:val="000000" w:themeColor="text1"/>
          <w:sz w:val="28"/>
          <w:szCs w:val="28"/>
        </w:rPr>
        <w:t>г) «Інтурист».</w:t>
      </w:r>
    </w:p>
    <w:p w:rsidR="00CF11B3" w:rsidRPr="00091DC2" w:rsidRDefault="00CF11B3" w:rsidP="00CF11B3">
      <w:pPr>
        <w:shd w:val="clear" w:color="auto" w:fill="FFFFFF"/>
        <w:tabs>
          <w:tab w:val="left" w:pos="851"/>
          <w:tab w:val="left" w:pos="993"/>
        </w:tabs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091DC2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>2</w:t>
      </w:r>
      <w:r w:rsidR="00091DC2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>1</w:t>
      </w:r>
      <w:r w:rsidRPr="00091DC2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>.</w:t>
      </w:r>
      <w:r w:rsidR="00524418" w:rsidRPr="00091DC2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Першими прототипами підприємств готельного господарства були: </w:t>
      </w:r>
    </w:p>
    <w:p w:rsidR="00CF11B3" w:rsidRPr="00091DC2" w:rsidRDefault="00CF11B3" w:rsidP="00CF11B3">
      <w:pPr>
        <w:shd w:val="clear" w:color="auto" w:fill="FFFFFF"/>
        <w:tabs>
          <w:tab w:val="left" w:pos="851"/>
          <w:tab w:val="left" w:pos="993"/>
        </w:tabs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1DC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а) </w:t>
      </w:r>
      <w:r w:rsidR="00524418" w:rsidRPr="00091D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Бунгало </w:t>
      </w:r>
    </w:p>
    <w:p w:rsidR="00CF11B3" w:rsidRPr="00091DC2" w:rsidRDefault="00CF11B3" w:rsidP="00CF11B3">
      <w:pPr>
        <w:shd w:val="clear" w:color="auto" w:fill="FFFFFF"/>
        <w:tabs>
          <w:tab w:val="left" w:pos="851"/>
          <w:tab w:val="left" w:pos="993"/>
        </w:tabs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1DC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б) </w:t>
      </w:r>
      <w:r w:rsidR="00524418" w:rsidRPr="00091D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Таверни </w:t>
      </w:r>
    </w:p>
    <w:p w:rsidR="00CF11B3" w:rsidRPr="00091DC2" w:rsidRDefault="00CF11B3" w:rsidP="00CF11B3">
      <w:pPr>
        <w:shd w:val="clear" w:color="auto" w:fill="FFFFFF"/>
        <w:tabs>
          <w:tab w:val="left" w:pos="851"/>
          <w:tab w:val="left" w:pos="993"/>
        </w:tabs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1DC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в) </w:t>
      </w:r>
      <w:r w:rsidR="00524418" w:rsidRPr="00091D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Казино </w:t>
      </w:r>
    </w:p>
    <w:p w:rsidR="00CF11B3" w:rsidRPr="00091DC2" w:rsidRDefault="00CF11B3" w:rsidP="00CF11B3">
      <w:pPr>
        <w:shd w:val="clear" w:color="auto" w:fill="FFFFFF"/>
        <w:tabs>
          <w:tab w:val="left" w:pos="851"/>
          <w:tab w:val="left" w:pos="993"/>
        </w:tabs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1DC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г) </w:t>
      </w:r>
      <w:r w:rsidR="00524418" w:rsidRPr="00091D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Мотелі </w:t>
      </w:r>
    </w:p>
    <w:p w:rsidR="00CF11B3" w:rsidRPr="00091DC2" w:rsidRDefault="00CF11B3" w:rsidP="00CF11B3">
      <w:pPr>
        <w:shd w:val="clear" w:color="auto" w:fill="FFFFFF"/>
        <w:tabs>
          <w:tab w:val="left" w:pos="851"/>
          <w:tab w:val="left" w:pos="993"/>
        </w:tabs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091DC2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>2</w:t>
      </w:r>
      <w:r w:rsidR="00091DC2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>2</w:t>
      </w:r>
      <w:r w:rsidR="00524418" w:rsidRPr="00091DC2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. Найдавніший заїжджий двір, що згадується в писемних джерелах, знаходився: </w:t>
      </w:r>
    </w:p>
    <w:p w:rsidR="00CF11B3" w:rsidRPr="00091DC2" w:rsidRDefault="00CF11B3" w:rsidP="00CF11B3">
      <w:pPr>
        <w:shd w:val="clear" w:color="auto" w:fill="FFFFFF"/>
        <w:tabs>
          <w:tab w:val="left" w:pos="851"/>
          <w:tab w:val="left" w:pos="993"/>
        </w:tabs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1DC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а) </w:t>
      </w:r>
      <w:r w:rsidR="00524418" w:rsidRPr="00091D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о.Кріт </w:t>
      </w:r>
    </w:p>
    <w:p w:rsidR="00CF11B3" w:rsidRPr="00091DC2" w:rsidRDefault="00CF11B3" w:rsidP="00CF11B3">
      <w:pPr>
        <w:shd w:val="clear" w:color="auto" w:fill="FFFFFF"/>
        <w:tabs>
          <w:tab w:val="left" w:pos="851"/>
          <w:tab w:val="left" w:pos="993"/>
        </w:tabs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1DC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б) </w:t>
      </w:r>
      <w:r w:rsidR="00524418" w:rsidRPr="00091D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о.Кіпр </w:t>
      </w:r>
    </w:p>
    <w:p w:rsidR="00CF11B3" w:rsidRPr="00091DC2" w:rsidRDefault="00CF11B3" w:rsidP="00CF11B3">
      <w:pPr>
        <w:shd w:val="clear" w:color="auto" w:fill="FFFFFF"/>
        <w:tabs>
          <w:tab w:val="left" w:pos="851"/>
          <w:tab w:val="left" w:pos="993"/>
        </w:tabs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1DC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в) </w:t>
      </w:r>
      <w:r w:rsidR="00524418" w:rsidRPr="00091D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Єгипті </w:t>
      </w:r>
    </w:p>
    <w:p w:rsidR="00CF11B3" w:rsidRPr="00091DC2" w:rsidRDefault="00CF11B3" w:rsidP="00CF11B3">
      <w:pPr>
        <w:shd w:val="clear" w:color="auto" w:fill="FFFFFF"/>
        <w:tabs>
          <w:tab w:val="left" w:pos="851"/>
          <w:tab w:val="left" w:pos="993"/>
        </w:tabs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1DC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г) </w:t>
      </w:r>
      <w:r w:rsidR="00524418" w:rsidRPr="00091D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 Римі </w:t>
      </w:r>
    </w:p>
    <w:p w:rsidR="00D42AEB" w:rsidRPr="00091DC2" w:rsidRDefault="00CF11B3" w:rsidP="00CF11B3">
      <w:pPr>
        <w:shd w:val="clear" w:color="auto" w:fill="FFFFFF"/>
        <w:tabs>
          <w:tab w:val="left" w:pos="851"/>
          <w:tab w:val="left" w:pos="993"/>
        </w:tabs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091DC2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>2</w:t>
      </w:r>
      <w:r w:rsidR="00091DC2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>3</w:t>
      </w:r>
      <w:r w:rsidR="00524418" w:rsidRPr="00091DC2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. У період Середньовіччя одним з найважливіших факторів впливу на розвиток готельної індустрії була: </w:t>
      </w:r>
    </w:p>
    <w:p w:rsidR="00D42AEB" w:rsidRPr="00091DC2" w:rsidRDefault="00D42AEB" w:rsidP="00CF11B3">
      <w:pPr>
        <w:shd w:val="clear" w:color="auto" w:fill="FFFFFF"/>
        <w:tabs>
          <w:tab w:val="left" w:pos="851"/>
          <w:tab w:val="left" w:pos="993"/>
        </w:tabs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1DC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а) </w:t>
      </w:r>
      <w:r w:rsidR="00524418" w:rsidRPr="00091D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Релігія </w:t>
      </w:r>
    </w:p>
    <w:p w:rsidR="00D42AEB" w:rsidRPr="00091DC2" w:rsidRDefault="00D42AEB" w:rsidP="00CF11B3">
      <w:pPr>
        <w:shd w:val="clear" w:color="auto" w:fill="FFFFFF"/>
        <w:tabs>
          <w:tab w:val="left" w:pos="851"/>
          <w:tab w:val="left" w:pos="993"/>
        </w:tabs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1DC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б) </w:t>
      </w:r>
      <w:r w:rsidR="00524418" w:rsidRPr="00091D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Держава </w:t>
      </w:r>
    </w:p>
    <w:p w:rsidR="00D42AEB" w:rsidRPr="00091DC2" w:rsidRDefault="00D42AEB" w:rsidP="00CF11B3">
      <w:pPr>
        <w:shd w:val="clear" w:color="auto" w:fill="FFFFFF"/>
        <w:tabs>
          <w:tab w:val="left" w:pos="851"/>
          <w:tab w:val="left" w:pos="993"/>
        </w:tabs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1DC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в) </w:t>
      </w:r>
      <w:r w:rsidR="00524418" w:rsidRPr="00091D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Гастрономія </w:t>
      </w:r>
    </w:p>
    <w:p w:rsidR="00D42AEB" w:rsidRPr="00091DC2" w:rsidRDefault="00D42AEB" w:rsidP="00CF11B3">
      <w:pPr>
        <w:shd w:val="clear" w:color="auto" w:fill="FFFFFF"/>
        <w:tabs>
          <w:tab w:val="left" w:pos="851"/>
          <w:tab w:val="left" w:pos="993"/>
        </w:tabs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1DC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г) </w:t>
      </w:r>
      <w:r w:rsidR="00524418" w:rsidRPr="00091D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Політика </w:t>
      </w:r>
    </w:p>
    <w:p w:rsidR="00D42AEB" w:rsidRPr="00091DC2" w:rsidRDefault="00D42AEB" w:rsidP="00CF11B3">
      <w:pPr>
        <w:shd w:val="clear" w:color="auto" w:fill="FFFFFF"/>
        <w:tabs>
          <w:tab w:val="left" w:pos="851"/>
          <w:tab w:val="left" w:pos="993"/>
        </w:tabs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091DC2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>2</w:t>
      </w:r>
      <w:r w:rsidR="00091DC2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>4</w:t>
      </w:r>
      <w:r w:rsidRPr="00091DC2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>.</w:t>
      </w:r>
      <w:r w:rsidR="00524418" w:rsidRPr="00091DC2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Для якої з концепцій гостинності притаманне гасло «Клієнт завжди правий»? </w:t>
      </w:r>
    </w:p>
    <w:p w:rsidR="00D42AEB" w:rsidRPr="00091DC2" w:rsidRDefault="00D42AEB" w:rsidP="00CF11B3">
      <w:pPr>
        <w:shd w:val="clear" w:color="auto" w:fill="FFFFFF"/>
        <w:tabs>
          <w:tab w:val="left" w:pos="851"/>
          <w:tab w:val="left" w:pos="993"/>
        </w:tabs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1DC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а) </w:t>
      </w:r>
      <w:r w:rsidR="00524418" w:rsidRPr="00091D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Гуманітарної </w:t>
      </w:r>
    </w:p>
    <w:p w:rsidR="00D42AEB" w:rsidRPr="00091DC2" w:rsidRDefault="00D42AEB" w:rsidP="00CF11B3">
      <w:pPr>
        <w:shd w:val="clear" w:color="auto" w:fill="FFFFFF"/>
        <w:tabs>
          <w:tab w:val="left" w:pos="851"/>
          <w:tab w:val="left" w:pos="993"/>
        </w:tabs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1DC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б) </w:t>
      </w:r>
      <w:r w:rsidR="00524418" w:rsidRPr="00091D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Технологічної </w:t>
      </w:r>
    </w:p>
    <w:p w:rsidR="00D42AEB" w:rsidRPr="00091DC2" w:rsidRDefault="00D42AEB" w:rsidP="00CF11B3">
      <w:pPr>
        <w:shd w:val="clear" w:color="auto" w:fill="FFFFFF"/>
        <w:tabs>
          <w:tab w:val="left" w:pos="851"/>
          <w:tab w:val="left" w:pos="993"/>
        </w:tabs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1DC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в) </w:t>
      </w:r>
      <w:r w:rsidR="00524418" w:rsidRPr="00091D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Комерційної </w:t>
      </w:r>
    </w:p>
    <w:p w:rsidR="00D42AEB" w:rsidRPr="00091DC2" w:rsidRDefault="00D42AEB" w:rsidP="00CF11B3">
      <w:pPr>
        <w:shd w:val="clear" w:color="auto" w:fill="FFFFFF"/>
        <w:tabs>
          <w:tab w:val="left" w:pos="851"/>
          <w:tab w:val="left" w:pos="993"/>
        </w:tabs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1DC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lastRenderedPageBreak/>
        <w:t xml:space="preserve">г) </w:t>
      </w:r>
      <w:r w:rsidRPr="00091D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Функціональної </w:t>
      </w:r>
    </w:p>
    <w:p w:rsidR="00D42AEB" w:rsidRPr="00091DC2" w:rsidRDefault="00D42AEB" w:rsidP="00CF11B3">
      <w:pPr>
        <w:shd w:val="clear" w:color="auto" w:fill="FFFFFF"/>
        <w:tabs>
          <w:tab w:val="left" w:pos="851"/>
          <w:tab w:val="left" w:pos="993"/>
        </w:tabs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091DC2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2</w:t>
      </w:r>
      <w:r w:rsidR="00091DC2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>5</w:t>
      </w:r>
      <w:r w:rsidR="00524418" w:rsidRPr="00091DC2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. Яка з особливостей готельних послуг відрізняє її від товару? </w:t>
      </w:r>
    </w:p>
    <w:p w:rsidR="00D42AEB" w:rsidRPr="00091DC2" w:rsidRDefault="00D42AEB" w:rsidP="00CF11B3">
      <w:pPr>
        <w:shd w:val="clear" w:color="auto" w:fill="FFFFFF"/>
        <w:tabs>
          <w:tab w:val="left" w:pos="851"/>
          <w:tab w:val="left" w:pos="993"/>
        </w:tabs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1DC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а) </w:t>
      </w:r>
      <w:r w:rsidR="00524418" w:rsidRPr="00091D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нематеріальний характер </w:t>
      </w:r>
    </w:p>
    <w:p w:rsidR="00D42AEB" w:rsidRPr="00091DC2" w:rsidRDefault="00D42AEB" w:rsidP="00CF11B3">
      <w:pPr>
        <w:shd w:val="clear" w:color="auto" w:fill="FFFFFF"/>
        <w:tabs>
          <w:tab w:val="left" w:pos="851"/>
          <w:tab w:val="left" w:pos="993"/>
        </w:tabs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1DC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б) </w:t>
      </w:r>
      <w:r w:rsidR="00524418" w:rsidRPr="00091D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обмеженість зберігання </w:t>
      </w:r>
    </w:p>
    <w:p w:rsidR="00D42AEB" w:rsidRPr="00091DC2" w:rsidRDefault="00D42AEB" w:rsidP="00CF11B3">
      <w:pPr>
        <w:shd w:val="clear" w:color="auto" w:fill="FFFFFF"/>
        <w:tabs>
          <w:tab w:val="left" w:pos="851"/>
          <w:tab w:val="left" w:pos="993"/>
        </w:tabs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1DC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в) </w:t>
      </w:r>
      <w:r w:rsidR="00524418" w:rsidRPr="00091D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сезонний характер попиту </w:t>
      </w:r>
    </w:p>
    <w:p w:rsidR="00524418" w:rsidRPr="00091DC2" w:rsidRDefault="00D42AEB" w:rsidP="00CF11B3">
      <w:pPr>
        <w:shd w:val="clear" w:color="auto" w:fill="FFFFFF"/>
        <w:tabs>
          <w:tab w:val="left" w:pos="851"/>
          <w:tab w:val="left" w:pos="993"/>
        </w:tabs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91DC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г) </w:t>
      </w:r>
      <w:r w:rsidR="00524418" w:rsidRPr="00091DC2">
        <w:rPr>
          <w:rFonts w:ascii="Times New Roman" w:hAnsi="Times New Roman" w:cs="Times New Roman"/>
          <w:color w:val="000000" w:themeColor="text1"/>
          <w:sz w:val="28"/>
          <w:szCs w:val="28"/>
        </w:rPr>
        <w:t>всі відповіді вірні</w:t>
      </w:r>
    </w:p>
    <w:sectPr w:rsidR="00524418" w:rsidRPr="00091D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40331E"/>
    <w:multiLevelType w:val="multilevel"/>
    <w:tmpl w:val="AD368F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42C2AAD"/>
    <w:multiLevelType w:val="multilevel"/>
    <w:tmpl w:val="CA6880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DD62316"/>
    <w:multiLevelType w:val="multilevel"/>
    <w:tmpl w:val="728252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52522366">
    <w:abstractNumId w:val="1"/>
  </w:num>
  <w:num w:numId="2" w16cid:durableId="760680494">
    <w:abstractNumId w:val="0"/>
  </w:num>
  <w:num w:numId="3" w16cid:durableId="13161793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3D8C"/>
    <w:rsid w:val="00091DC2"/>
    <w:rsid w:val="000F1F1C"/>
    <w:rsid w:val="00262599"/>
    <w:rsid w:val="00411094"/>
    <w:rsid w:val="00524418"/>
    <w:rsid w:val="005D3D8C"/>
    <w:rsid w:val="006717FE"/>
    <w:rsid w:val="00742264"/>
    <w:rsid w:val="008E3C36"/>
    <w:rsid w:val="0092074D"/>
    <w:rsid w:val="00C72AC3"/>
    <w:rsid w:val="00CF11B3"/>
    <w:rsid w:val="00D42AEB"/>
    <w:rsid w:val="00DD3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FD377"/>
  <w15:chartTrackingRefBased/>
  <w15:docId w15:val="{0344CEF8-EC68-4288-B35F-BFE63C361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4226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207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2074D"/>
    <w:rPr>
      <w:b/>
      <w:bCs/>
    </w:rPr>
  </w:style>
  <w:style w:type="character" w:styleId="a5">
    <w:name w:val="Hyperlink"/>
    <w:basedOn w:val="a0"/>
    <w:uiPriority w:val="99"/>
    <w:semiHidden/>
    <w:unhideWhenUsed/>
    <w:rsid w:val="0092074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742264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509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7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85425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44468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464633">
          <w:marLeft w:val="-18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839271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893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6323427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2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0480006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317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502381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8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877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85599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55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467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learn.nubip.edu.ua/mod/glossary/showentry.php?eid=63329&amp;displayformat=dictionary" TargetMode="External"/><Relationship Id="rId5" Type="http://schemas.openxmlformats.org/officeDocument/2006/relationships/hyperlink" Target="https://elearn.nubip.edu.ua/mod/glossary/showentry.php?eid=198909&amp;displayformat=dictionar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370</TotalTime>
  <Pages>7</Pages>
  <Words>1359</Words>
  <Characters>7749</Characters>
  <Application>Microsoft Office Word</Application>
  <DocSecurity>0</DocSecurity>
  <Lines>64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    </vt:lpstr>
      <vt:lpstr>    Питання для самоконтролю по темі 1</vt:lpstr>
    </vt:vector>
  </TitlesOfParts>
  <Company/>
  <LinksUpToDate>false</LinksUpToDate>
  <CharactersWithSpaces>9090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Климчук</dc:creator>
  <cp:keywords/>
  <dc:description/>
  <cp:lastModifiedBy>111</cp:lastModifiedBy>
  <cp:revision>8</cp:revision>
  <dcterms:created xsi:type="dcterms:W3CDTF">2022-09-07T08:00:00Z</dcterms:created>
  <dcterms:modified xsi:type="dcterms:W3CDTF">2023-09-05T20:24:00Z</dcterms:modified>
</cp:coreProperties>
</file>