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DC" w:rsidRPr="00301445" w:rsidRDefault="00F44C4D" w:rsidP="00F44C4D">
      <w:pPr>
        <w:spacing w:after="0"/>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Тема 1. </w:t>
      </w:r>
      <w:r w:rsidR="005B64DC" w:rsidRPr="00301445">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 xml:space="preserve">Історія виникнення </w:t>
      </w:r>
      <w:r w:rsidR="00301445">
        <w:rPr>
          <w:rFonts w:ascii="Times New Roman" w:eastAsia="Times New Roman" w:hAnsi="Times New Roman"/>
          <w:b/>
          <w:sz w:val="28"/>
          <w:szCs w:val="28"/>
          <w:lang w:val="uk-UA"/>
        </w:rPr>
        <w:t xml:space="preserve"> барів</w:t>
      </w:r>
      <w:r>
        <w:rPr>
          <w:rFonts w:ascii="Times New Roman" w:eastAsia="Times New Roman" w:hAnsi="Times New Roman"/>
          <w:b/>
          <w:sz w:val="28"/>
          <w:szCs w:val="28"/>
          <w:lang w:val="uk-UA"/>
        </w:rPr>
        <w:t>, їх к</w:t>
      </w:r>
      <w:r w:rsidR="002137A0">
        <w:rPr>
          <w:rFonts w:ascii="Times New Roman" w:eastAsia="Times New Roman" w:hAnsi="Times New Roman"/>
          <w:b/>
          <w:sz w:val="28"/>
          <w:szCs w:val="28"/>
          <w:lang w:val="uk-UA"/>
        </w:rPr>
        <w:t xml:space="preserve">ласифікація </w:t>
      </w:r>
      <w:r>
        <w:rPr>
          <w:rFonts w:ascii="Times New Roman" w:eastAsia="Times New Roman" w:hAnsi="Times New Roman"/>
          <w:b/>
          <w:sz w:val="28"/>
          <w:szCs w:val="28"/>
          <w:lang w:val="uk-UA"/>
        </w:rPr>
        <w:t>і поділ за типами</w:t>
      </w:r>
    </w:p>
    <w:p w:rsidR="005B64DC" w:rsidRPr="00FC12DE" w:rsidRDefault="005B64DC" w:rsidP="00301445">
      <w:pPr>
        <w:spacing w:after="0"/>
        <w:jc w:val="center"/>
        <w:rPr>
          <w:rFonts w:ascii="Times New Roman" w:eastAsia="Times New Roman" w:hAnsi="Times New Roman"/>
          <w:b/>
          <w:sz w:val="28"/>
          <w:szCs w:val="28"/>
          <w:lang w:val="uk-UA"/>
        </w:rPr>
      </w:pPr>
      <w:bookmarkStart w:id="0" w:name="_GoBack"/>
      <w:r w:rsidRPr="00FC12DE">
        <w:rPr>
          <w:rFonts w:ascii="Times New Roman" w:eastAsia="Times New Roman" w:hAnsi="Times New Roman"/>
          <w:b/>
          <w:sz w:val="28"/>
          <w:szCs w:val="28"/>
          <w:lang w:val="uk-UA"/>
        </w:rPr>
        <w:t>План</w:t>
      </w:r>
    </w:p>
    <w:bookmarkEnd w:id="0"/>
    <w:p w:rsidR="005B64DC" w:rsidRPr="00301445" w:rsidRDefault="005B64DC" w:rsidP="00301445">
      <w:pPr>
        <w:spacing w:after="0"/>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1. Історія виникнення барів.</w:t>
      </w:r>
    </w:p>
    <w:p w:rsidR="005B64DC" w:rsidRPr="00301445" w:rsidRDefault="005B64DC" w:rsidP="00301445">
      <w:pPr>
        <w:spacing w:after="0"/>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 xml:space="preserve">2. Загальні вимоги до </w:t>
      </w:r>
      <w:r w:rsidR="00301445">
        <w:rPr>
          <w:rFonts w:ascii="Times New Roman" w:eastAsia="Times New Roman" w:hAnsi="Times New Roman"/>
          <w:sz w:val="28"/>
          <w:szCs w:val="28"/>
          <w:lang w:val="uk-UA"/>
        </w:rPr>
        <w:t>закладів ресторанного господарства</w:t>
      </w:r>
      <w:r w:rsidRPr="00301445">
        <w:rPr>
          <w:rFonts w:ascii="Times New Roman" w:eastAsia="Times New Roman" w:hAnsi="Times New Roman"/>
          <w:sz w:val="28"/>
          <w:szCs w:val="28"/>
          <w:lang w:val="uk-UA"/>
        </w:rPr>
        <w:t>.</w:t>
      </w:r>
    </w:p>
    <w:p w:rsidR="00301445" w:rsidRDefault="005B64DC" w:rsidP="00301445">
      <w:pPr>
        <w:spacing w:after="0"/>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 xml:space="preserve">3. Поділ барів за категоріями.    </w:t>
      </w:r>
    </w:p>
    <w:p w:rsidR="005B64DC" w:rsidRPr="00301445" w:rsidRDefault="006202D7" w:rsidP="00301445">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4. Класифікація барів.</w:t>
      </w:r>
    </w:p>
    <w:p w:rsidR="00301445" w:rsidRPr="00301445" w:rsidRDefault="005B64DC" w:rsidP="00301445">
      <w:pPr>
        <w:spacing w:after="0"/>
        <w:jc w:val="center"/>
        <w:rPr>
          <w:rFonts w:ascii="Times New Roman" w:eastAsia="Times New Roman" w:hAnsi="Times New Roman"/>
          <w:b/>
          <w:i/>
          <w:sz w:val="28"/>
          <w:szCs w:val="28"/>
          <w:lang w:val="uk-UA"/>
        </w:rPr>
      </w:pPr>
      <w:r w:rsidRPr="00301445">
        <w:rPr>
          <w:rFonts w:ascii="Times New Roman" w:eastAsia="Times New Roman" w:hAnsi="Times New Roman"/>
          <w:b/>
          <w:i/>
          <w:sz w:val="28"/>
          <w:szCs w:val="28"/>
          <w:lang w:val="uk-UA"/>
        </w:rPr>
        <w:t xml:space="preserve">1.   </w:t>
      </w:r>
      <w:r w:rsidR="00301445" w:rsidRPr="00301445">
        <w:rPr>
          <w:rFonts w:ascii="Times New Roman" w:eastAsia="Times New Roman" w:hAnsi="Times New Roman"/>
          <w:b/>
          <w:i/>
          <w:sz w:val="28"/>
          <w:szCs w:val="28"/>
          <w:lang w:val="uk-UA"/>
        </w:rPr>
        <w:t>Історія виникнення барів</w:t>
      </w:r>
    </w:p>
    <w:p w:rsidR="005B64DC" w:rsidRPr="00301445" w:rsidRDefault="005B64DC" w:rsidP="005A6BAC">
      <w:pPr>
        <w:spacing w:after="0"/>
        <w:ind w:firstLine="709"/>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Історія виникнення алкогольних напоїв, у т.ч. змішаних, тісно пов'язана з розвитком цивілізації на нашій планеті. Виходжу з того, що вживання алкогольних напоїв для освічених, культурних людей, у всякому разі для більшості з них - це не пия</w:t>
      </w:r>
      <w:r w:rsidR="005A6BAC">
        <w:rPr>
          <w:rFonts w:ascii="Times New Roman" w:eastAsia="Times New Roman" w:hAnsi="Times New Roman"/>
          <w:sz w:val="28"/>
          <w:szCs w:val="28"/>
          <w:lang w:val="uk-UA"/>
        </w:rPr>
        <w:t>цтво</w:t>
      </w:r>
      <w:r w:rsidRPr="00301445">
        <w:rPr>
          <w:rFonts w:ascii="Times New Roman" w:eastAsia="Times New Roman" w:hAnsi="Times New Roman"/>
          <w:sz w:val="28"/>
          <w:szCs w:val="28"/>
          <w:lang w:val="uk-UA"/>
        </w:rPr>
        <w:t>, а загальноприйнятий і приємний спосіб спілкування.</w:t>
      </w:r>
    </w:p>
    <w:p w:rsidR="005B64DC" w:rsidRPr="00301445" w:rsidRDefault="005B64DC" w:rsidP="005A6BAC">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 xml:space="preserve">Як свідчать історичні факти, споконвіку для європейських народів вживання вина, а також і міцних алкогольних напоїв (у помірних дозах) було повсякденним заняттям. Про бенкети </w:t>
      </w:r>
      <w:proofErr w:type="spellStart"/>
      <w:r w:rsidRPr="00301445">
        <w:rPr>
          <w:rFonts w:ascii="Times New Roman" w:eastAsia="Times New Roman" w:hAnsi="Times New Roman"/>
          <w:sz w:val="28"/>
          <w:szCs w:val="28"/>
          <w:lang w:val="uk-UA"/>
        </w:rPr>
        <w:t>Сарданпола</w:t>
      </w:r>
      <w:proofErr w:type="spellEnd"/>
      <w:r w:rsidRPr="00301445">
        <w:rPr>
          <w:rFonts w:ascii="Times New Roman" w:eastAsia="Times New Roman" w:hAnsi="Times New Roman"/>
          <w:sz w:val="28"/>
          <w:szCs w:val="28"/>
          <w:lang w:val="uk-UA"/>
        </w:rPr>
        <w:t xml:space="preserve"> і </w:t>
      </w:r>
      <w:proofErr w:type="spellStart"/>
      <w:r w:rsidRPr="00301445">
        <w:rPr>
          <w:rFonts w:ascii="Times New Roman" w:eastAsia="Times New Roman" w:hAnsi="Times New Roman"/>
          <w:sz w:val="28"/>
          <w:szCs w:val="28"/>
          <w:lang w:val="uk-UA"/>
        </w:rPr>
        <w:t>Валтасара</w:t>
      </w:r>
      <w:proofErr w:type="spellEnd"/>
      <w:r w:rsidRPr="00301445">
        <w:rPr>
          <w:rFonts w:ascii="Times New Roman" w:eastAsia="Times New Roman" w:hAnsi="Times New Roman"/>
          <w:sz w:val="28"/>
          <w:szCs w:val="28"/>
          <w:lang w:val="uk-UA"/>
        </w:rPr>
        <w:t xml:space="preserve"> ходять легенди. Стародавні римляни і греки славилися своєю обжерливістю. Паралельно з розвитком мистецтва приготування їжі, отримало розвиток і виноробство.</w:t>
      </w:r>
    </w:p>
    <w:p w:rsidR="005B64DC" w:rsidRPr="00301445" w:rsidRDefault="005B64DC" w:rsidP="005A6BAC">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Перші винокури гнали свій продукт з того, що було під рукою - винограду, цукрового очерету, агави або ячменю - але з часом ці міцні напої знайшли свій власний імідж, перетворившись на національні символи. Найбільш прославлені види алкогольних напоїв вдало поєднують в собі культурні та географічні особливості регіонів, де вони виробляються.</w:t>
      </w:r>
    </w:p>
    <w:p w:rsidR="005B64DC" w:rsidRPr="00301445" w:rsidRDefault="005B64DC" w:rsidP="005A6BAC">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У міру розвитку технології та комунікації ніщо не могло перешкодити виготовленню цих напоїв в будь-якій точці земної кулі. Їх національна приналежність опинилася під загрозою забуття.</w:t>
      </w:r>
    </w:p>
    <w:p w:rsidR="005B64DC" w:rsidRPr="00301445" w:rsidRDefault="005B64DC" w:rsidP="005A6BAC">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Стало ясно, скажімо, що справа полягає не в конкретних відмінностях між віскі, джином або коньяком (це головним чином залежить від способу вироблення), а в тому, чому вони відрізняються один від одного.</w:t>
      </w:r>
      <w:r w:rsidR="005A6BAC">
        <w:rPr>
          <w:rFonts w:ascii="Times New Roman" w:eastAsia="Times New Roman" w:hAnsi="Times New Roman"/>
          <w:sz w:val="28"/>
          <w:szCs w:val="28"/>
          <w:lang w:val="uk-UA"/>
        </w:rPr>
        <w:t xml:space="preserve"> </w:t>
      </w:r>
    </w:p>
    <w:p w:rsidR="005B64DC" w:rsidRPr="00301445" w:rsidRDefault="005B64DC" w:rsidP="005A6BAC">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Колись міцні алкогольні напої вважалися квінтесенцією буття в істинному значенні цього слова - таємничим п'ятим елементом, матеріальним проявом життєвої ситуації. У наші дні багато людей розглядають їх як просте зібрання взаємозамінних торгових марок. Але виробники, які обожнюють свій продукт, бачать в ньому не товар широкого вжитку, а зриму таємницю, яку можна спробувати на смак.</w:t>
      </w:r>
    </w:p>
    <w:p w:rsidR="005B64DC" w:rsidRPr="00301445" w:rsidRDefault="005B64DC" w:rsidP="005A6BAC">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Солодовий віскі, текіла і ром відрізняються один від одного, але кращі зразки кожного напою містять «іскру генія», яка перевершує категорію в цілому і дозволяє вам порівнювати риси подібності і захоплюватися відмінностями.</w:t>
      </w:r>
    </w:p>
    <w:p w:rsidR="005B64DC" w:rsidRPr="00301445" w:rsidRDefault="005B64DC" w:rsidP="005A6BAC">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lastRenderedPageBreak/>
        <w:t xml:space="preserve">Очевидно, ми можемо припустити, що люди завжди вживали алкоголь. Можливо, він був випадково відкритий кимось, хто з'їв </w:t>
      </w:r>
      <w:proofErr w:type="spellStart"/>
      <w:r w:rsidRPr="00301445">
        <w:rPr>
          <w:rFonts w:ascii="Times New Roman" w:eastAsia="Times New Roman" w:hAnsi="Times New Roman"/>
          <w:sz w:val="28"/>
          <w:szCs w:val="28"/>
          <w:lang w:val="uk-UA"/>
        </w:rPr>
        <w:t>забродивший</w:t>
      </w:r>
      <w:proofErr w:type="spellEnd"/>
      <w:r w:rsidRPr="00301445">
        <w:rPr>
          <w:rFonts w:ascii="Times New Roman" w:eastAsia="Times New Roman" w:hAnsi="Times New Roman"/>
          <w:sz w:val="28"/>
          <w:szCs w:val="28"/>
          <w:lang w:val="uk-UA"/>
        </w:rPr>
        <w:t xml:space="preserve"> перезрілий фрукт і випробував дивне, але приємне відчуття. </w:t>
      </w:r>
      <w:r w:rsidR="005A6BAC">
        <w:rPr>
          <w:rFonts w:ascii="Times New Roman" w:eastAsia="Times New Roman" w:hAnsi="Times New Roman"/>
          <w:sz w:val="28"/>
          <w:szCs w:val="28"/>
          <w:lang w:val="uk-UA"/>
        </w:rPr>
        <w:t>Всі стародавні народи пили який-</w:t>
      </w:r>
      <w:r w:rsidRPr="00301445">
        <w:rPr>
          <w:rFonts w:ascii="Times New Roman" w:eastAsia="Times New Roman" w:hAnsi="Times New Roman"/>
          <w:sz w:val="28"/>
          <w:szCs w:val="28"/>
          <w:lang w:val="uk-UA"/>
        </w:rPr>
        <w:t>небу</w:t>
      </w:r>
      <w:r w:rsidR="005A6BAC">
        <w:rPr>
          <w:rFonts w:ascii="Times New Roman" w:eastAsia="Times New Roman" w:hAnsi="Times New Roman"/>
          <w:sz w:val="28"/>
          <w:szCs w:val="28"/>
          <w:lang w:val="uk-UA"/>
        </w:rPr>
        <w:t>д</w:t>
      </w:r>
      <w:r w:rsidRPr="00301445">
        <w:rPr>
          <w:rFonts w:ascii="Times New Roman" w:eastAsia="Times New Roman" w:hAnsi="Times New Roman"/>
          <w:sz w:val="28"/>
          <w:szCs w:val="28"/>
          <w:lang w:val="uk-UA"/>
        </w:rPr>
        <w:t>ь напій бродіння: виноградне пиво і пальмове вино, яке вироблялося в Месопотамії з IV тисячоліття до нашої ери, а до 1000 року до н.е. греки і фінікійці торгували вином по всьому Середземномор'ю.</w:t>
      </w:r>
    </w:p>
    <w:p w:rsidR="005B64DC" w:rsidRPr="00301445" w:rsidRDefault="005B64DC" w:rsidP="005A6BAC">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Всі вони користувалися рослинними культурами, аборигенними для своїх регіонів. А коли з'явилися перші перегінні апарати, винокури стали робити те ж саме, тільки з урахуванням основних відмінностей сировини між видами спиртних напоїв. Однак прийнято вважати, що справжня дистиляція спирту в Західній Європі почалася лише в Середні століття.</w:t>
      </w:r>
    </w:p>
    <w:p w:rsidR="005B64DC" w:rsidRPr="00301445" w:rsidRDefault="005B64DC" w:rsidP="005A6BAC">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 xml:space="preserve">Але хто ж був першим: китайці, єгиптяни або греки - сперечаються до цих пір. Історик і дослідник алхімії Ентоні М. </w:t>
      </w:r>
      <w:proofErr w:type="spellStart"/>
      <w:r w:rsidRPr="00301445">
        <w:rPr>
          <w:rFonts w:ascii="Times New Roman" w:eastAsia="Times New Roman" w:hAnsi="Times New Roman"/>
          <w:sz w:val="28"/>
          <w:szCs w:val="28"/>
          <w:lang w:val="uk-UA"/>
        </w:rPr>
        <w:t>Хаус</w:t>
      </w:r>
      <w:proofErr w:type="spellEnd"/>
      <w:r w:rsidRPr="00301445">
        <w:rPr>
          <w:rFonts w:ascii="Times New Roman" w:eastAsia="Times New Roman" w:hAnsi="Times New Roman"/>
          <w:sz w:val="28"/>
          <w:szCs w:val="28"/>
          <w:lang w:val="uk-UA"/>
        </w:rPr>
        <w:t xml:space="preserve"> пропонує компромісний варіант: «Цілком можливо, що представники цих культур проводили експерименти з перегонкою спирту приблизно в один і той</w:t>
      </w:r>
      <w:r w:rsidR="005A6BAC">
        <w:rPr>
          <w:rFonts w:ascii="Times New Roman" w:eastAsia="Times New Roman" w:hAnsi="Times New Roman"/>
          <w:sz w:val="28"/>
          <w:szCs w:val="28"/>
          <w:lang w:val="uk-UA"/>
        </w:rPr>
        <w:t xml:space="preserve"> же час, без відома один одного</w:t>
      </w:r>
      <w:r w:rsidRPr="00301445">
        <w:rPr>
          <w:rFonts w:ascii="Times New Roman" w:eastAsia="Times New Roman" w:hAnsi="Times New Roman"/>
          <w:sz w:val="28"/>
          <w:szCs w:val="28"/>
          <w:lang w:val="uk-UA"/>
        </w:rPr>
        <w:t>» З давніх часів необхідним атрибутом будь-якого застілля було вино, в той час, як м'ясо являється лише матеріальною  складовою трапези. Добре їсти і добре пити - це два мистецтва, якими оволодівають не відразу. Згідно Ісидора, слово «вино» походить від слова «</w:t>
      </w:r>
      <w:proofErr w:type="spellStart"/>
      <w:r w:rsidRPr="00301445">
        <w:rPr>
          <w:rFonts w:ascii="Times New Roman" w:eastAsia="Times New Roman" w:hAnsi="Times New Roman"/>
          <w:sz w:val="28"/>
          <w:szCs w:val="28"/>
          <w:lang w:val="uk-UA"/>
        </w:rPr>
        <w:t>vis</w:t>
      </w:r>
      <w:proofErr w:type="spellEnd"/>
      <w:r w:rsidRPr="00301445">
        <w:rPr>
          <w:rFonts w:ascii="Times New Roman" w:eastAsia="Times New Roman" w:hAnsi="Times New Roman"/>
          <w:sz w:val="28"/>
          <w:szCs w:val="28"/>
          <w:lang w:val="uk-UA"/>
        </w:rPr>
        <w:t xml:space="preserve">», що значить «сила». Зрештою, вину дали ім'я </w:t>
      </w:r>
      <w:proofErr w:type="spellStart"/>
      <w:r w:rsidRPr="00301445">
        <w:rPr>
          <w:rFonts w:ascii="Times New Roman" w:eastAsia="Times New Roman" w:hAnsi="Times New Roman"/>
          <w:sz w:val="28"/>
          <w:szCs w:val="28"/>
          <w:lang w:val="uk-UA"/>
        </w:rPr>
        <w:t>Вакха</w:t>
      </w:r>
      <w:proofErr w:type="spellEnd"/>
      <w:r w:rsidRPr="00301445">
        <w:rPr>
          <w:rFonts w:ascii="Times New Roman" w:eastAsia="Times New Roman" w:hAnsi="Times New Roman"/>
          <w:sz w:val="28"/>
          <w:szCs w:val="28"/>
          <w:lang w:val="uk-UA"/>
        </w:rPr>
        <w:t>, тому що з ім'ям цього бога пов'язували будь-яку рідину, яка  перебродила. Вважається, що греків навчили робити вино єгиптяни.</w:t>
      </w:r>
    </w:p>
    <w:p w:rsidR="005B64DC" w:rsidRPr="00301445" w:rsidRDefault="005B64DC" w:rsidP="005A6BAC">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 xml:space="preserve">Як тільки вино початок подорожувати з однієї країни в іншу, грецькі вина </w:t>
      </w:r>
      <w:proofErr w:type="spellStart"/>
      <w:r w:rsidRPr="00301445">
        <w:rPr>
          <w:rFonts w:ascii="Times New Roman" w:eastAsia="Times New Roman" w:hAnsi="Times New Roman"/>
          <w:sz w:val="28"/>
          <w:szCs w:val="28"/>
          <w:lang w:val="uk-UA"/>
        </w:rPr>
        <w:t>Сціо</w:t>
      </w:r>
      <w:proofErr w:type="spellEnd"/>
      <w:r w:rsidRPr="00301445">
        <w:rPr>
          <w:rFonts w:ascii="Times New Roman" w:eastAsia="Times New Roman" w:hAnsi="Times New Roman"/>
          <w:sz w:val="28"/>
          <w:szCs w:val="28"/>
          <w:lang w:val="uk-UA"/>
        </w:rPr>
        <w:t xml:space="preserve"> були послані до Риму.</w:t>
      </w:r>
      <w:r w:rsidR="005A6BAC">
        <w:rPr>
          <w:rFonts w:ascii="Times New Roman" w:eastAsia="Times New Roman" w:hAnsi="Times New Roman"/>
          <w:sz w:val="28"/>
          <w:szCs w:val="28"/>
          <w:lang w:val="uk-UA"/>
        </w:rPr>
        <w:t xml:space="preserve"> </w:t>
      </w:r>
      <w:r w:rsidRPr="00301445">
        <w:rPr>
          <w:rFonts w:ascii="Times New Roman" w:eastAsia="Times New Roman" w:hAnsi="Times New Roman"/>
          <w:sz w:val="28"/>
          <w:szCs w:val="28"/>
          <w:lang w:val="uk-UA"/>
        </w:rPr>
        <w:t xml:space="preserve"> Це були кращі вина Греції. </w:t>
      </w:r>
      <w:proofErr w:type="spellStart"/>
      <w:r w:rsidRPr="00301445">
        <w:rPr>
          <w:rFonts w:ascii="Times New Roman" w:eastAsia="Times New Roman" w:hAnsi="Times New Roman"/>
          <w:sz w:val="28"/>
          <w:szCs w:val="28"/>
          <w:lang w:val="uk-UA"/>
        </w:rPr>
        <w:t>Віргілій</w:t>
      </w:r>
      <w:proofErr w:type="spellEnd"/>
      <w:r w:rsidRPr="00301445">
        <w:rPr>
          <w:rFonts w:ascii="Times New Roman" w:eastAsia="Times New Roman" w:hAnsi="Times New Roman"/>
          <w:sz w:val="28"/>
          <w:szCs w:val="28"/>
          <w:lang w:val="uk-UA"/>
        </w:rPr>
        <w:t xml:space="preserve"> і Горацій знаходили їх прекрасними і обидва вони оспівали ці вина. Його рекомендували використовувати при деяких хворобах. Цезар пригощав цим вином своїх друзів після перемог і тріумфів, а також на святах, які він давав на честь великого Юпітера.</w:t>
      </w:r>
    </w:p>
    <w:p w:rsidR="005B64DC" w:rsidRPr="00301445" w:rsidRDefault="005B64DC" w:rsidP="005A6BAC">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 xml:space="preserve">Цікаві історичні факти про вино. Наприклад, Аристотель повідомляє про вина </w:t>
      </w:r>
      <w:proofErr w:type="spellStart"/>
      <w:r w:rsidRPr="00301445">
        <w:rPr>
          <w:rFonts w:ascii="Times New Roman" w:eastAsia="Times New Roman" w:hAnsi="Times New Roman"/>
          <w:sz w:val="28"/>
          <w:szCs w:val="28"/>
          <w:lang w:val="uk-UA"/>
        </w:rPr>
        <w:t>аркадії</w:t>
      </w:r>
      <w:proofErr w:type="spellEnd"/>
      <w:r w:rsidRPr="00301445">
        <w:rPr>
          <w:rFonts w:ascii="Times New Roman" w:eastAsia="Times New Roman" w:hAnsi="Times New Roman"/>
          <w:sz w:val="28"/>
          <w:szCs w:val="28"/>
          <w:lang w:val="uk-UA"/>
        </w:rPr>
        <w:t>. Ці вина висушували в бурдюках і, щоб пити, їх треба було розбавляти водою.</w:t>
      </w:r>
      <w:r w:rsidR="005A6BAC">
        <w:rPr>
          <w:rFonts w:ascii="Times New Roman" w:eastAsia="Times New Roman" w:hAnsi="Times New Roman"/>
          <w:sz w:val="28"/>
          <w:szCs w:val="28"/>
          <w:lang w:val="uk-UA"/>
        </w:rPr>
        <w:t xml:space="preserve"> </w:t>
      </w:r>
    </w:p>
    <w:p w:rsidR="005B64DC" w:rsidRPr="00301445" w:rsidRDefault="005B64DC" w:rsidP="005A6BAC">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 xml:space="preserve">А ось за часів Гіппократа стародавні люди  готували вино з домішкою морської води. Гіппократ говорив про те, що це робило вино менш в'язким, більш прозорим і запобігало його псування. Кажуть, що це відкриття було зроблене завдяки одному рабу, який крав вино у свого господаря і доливав замість випитого морську воду. Такий спосіб став широко застосовуватися, і </w:t>
      </w:r>
      <w:proofErr w:type="spellStart"/>
      <w:r w:rsidRPr="00301445">
        <w:rPr>
          <w:rFonts w:ascii="Times New Roman" w:eastAsia="Times New Roman" w:hAnsi="Times New Roman"/>
          <w:sz w:val="28"/>
          <w:szCs w:val="28"/>
          <w:lang w:val="uk-UA"/>
        </w:rPr>
        <w:t>Діоскорид</w:t>
      </w:r>
      <w:proofErr w:type="spellEnd"/>
      <w:r w:rsidRPr="00301445">
        <w:rPr>
          <w:rFonts w:ascii="Times New Roman" w:eastAsia="Times New Roman" w:hAnsi="Times New Roman"/>
          <w:sz w:val="28"/>
          <w:szCs w:val="28"/>
          <w:lang w:val="uk-UA"/>
        </w:rPr>
        <w:t xml:space="preserve"> описує різні методи, якими отримували вино з використанням морської води. Можливо, це були перші приклади приготування змішаних напоїв?</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lastRenderedPageBreak/>
        <w:t>Щоб закінчити про вино, необхідно відзначити зауваження Олександра Дюма. Він зауважив, що звичай вживати декілька сортів вина під час трапези завдає шкоди здоров'ю, особливо в тих випадках, коли солодкі вина подають упереміш з кислими або ж міцні - з легкими. Тим не менш легкі і старі вина, шляхетні й сухі, тобто ті, в яких мало цукру і фарбувальних речовин, навпаки, покращують процес травлення.</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Але перенесемося з Середніх віків у новий час. Людство завжди експериментувало як в приготуванні їжі, так і в створенні напоїв. На основі натуральних напоїв народи почали створювати суміші, щоб поліпшити їх аромат, смак, колір. Можливо, батьківщиною змішаних напоїв є Європа, але популярності вони набули в Америці XVIII-XIX століть. Європа вдруге познайомилася зі змішаними напоями тільки на самому початку ХХ століття.</w:t>
      </w:r>
    </w:p>
    <w:p w:rsidR="005B64DC" w:rsidRPr="00301445" w:rsidRDefault="005B64DC" w:rsidP="00301445">
      <w:pPr>
        <w:spacing w:after="0"/>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І мода на них почала швидко поширюватися по всьому світу.</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 xml:space="preserve">Широку популярність поступово стали набувати нові заклади по приготуванню змішаних напоїв - </w:t>
      </w:r>
      <w:r w:rsidRPr="00301445">
        <w:rPr>
          <w:rFonts w:ascii="Times New Roman" w:eastAsia="Times New Roman" w:hAnsi="Times New Roman"/>
          <w:b/>
          <w:i/>
          <w:sz w:val="28"/>
          <w:szCs w:val="28"/>
          <w:u w:val="single"/>
          <w:lang w:val="uk-UA"/>
        </w:rPr>
        <w:t>бари</w:t>
      </w:r>
      <w:r w:rsidRPr="00301445">
        <w:rPr>
          <w:rFonts w:ascii="Times New Roman" w:eastAsia="Times New Roman" w:hAnsi="Times New Roman"/>
          <w:i/>
          <w:sz w:val="28"/>
          <w:szCs w:val="28"/>
          <w:u w:val="single"/>
          <w:lang w:val="uk-UA"/>
        </w:rPr>
        <w:t>.</w:t>
      </w:r>
      <w:r w:rsidRPr="00301445">
        <w:rPr>
          <w:rFonts w:ascii="Times New Roman" w:eastAsia="Times New Roman" w:hAnsi="Times New Roman"/>
          <w:sz w:val="28"/>
          <w:szCs w:val="28"/>
          <w:lang w:val="uk-UA"/>
        </w:rPr>
        <w:t xml:space="preserve"> З плином часу вони стали грати все більш помітну роль в організації відпочинку та дозвілля населення. В кінці дня приходять не тільки, щоб поїсти, а й відсвяткувати важливу подію в житті людини, колективу, провести весільне торжество, ділову або офіційну зустріч, просто відпочити в колі близьких друзів.</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Бари в готелях виконують функцію своєрідного центру спілкування, є місцем, де концентрується суспільне життя. Вони служать ідеальним місцем для ділових і дружніх контактів.</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 xml:space="preserve">Актуальність цієї теми обумовлена </w:t>
      </w:r>
      <w:r w:rsidR="004E10B9">
        <w:rPr>
          <w:rFonts w:ascii="Times New Roman" w:eastAsia="Times New Roman" w:hAnsi="Times New Roman"/>
          <w:sz w:val="28"/>
          <w:szCs w:val="28"/>
          <w:lang w:val="uk-UA"/>
        </w:rPr>
        <w:t xml:space="preserve"> </w:t>
      </w:r>
      <w:r w:rsidRPr="00301445">
        <w:rPr>
          <w:rFonts w:ascii="Times New Roman" w:eastAsia="Times New Roman" w:hAnsi="Times New Roman"/>
          <w:sz w:val="28"/>
          <w:szCs w:val="28"/>
          <w:lang w:val="uk-UA"/>
        </w:rPr>
        <w:t>тим, що обслуговування в барах за останній час одержало подальше поширення і користується популярністю у всьому світі.</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 xml:space="preserve">Історія виникнення бару починається з XVIII століття і веде до далекого  заходу  Сполучених Штатів Америки. Господарі трактирів тоді не без підстав відгороджувалися від відвідувачів міцним бар'єром, виставляючи на масивну стійку старателям, ковбоям і різного роду мандрівникам келих напою, </w:t>
      </w:r>
      <w:proofErr w:type="spellStart"/>
      <w:r w:rsidRPr="00301445">
        <w:rPr>
          <w:rFonts w:ascii="Times New Roman" w:eastAsia="Times New Roman" w:hAnsi="Times New Roman"/>
          <w:sz w:val="28"/>
          <w:szCs w:val="28"/>
          <w:lang w:val="uk-UA"/>
        </w:rPr>
        <w:t>сендвіч</w:t>
      </w:r>
      <w:proofErr w:type="spellEnd"/>
      <w:r w:rsidRPr="00301445">
        <w:rPr>
          <w:rFonts w:ascii="Times New Roman" w:eastAsia="Times New Roman" w:hAnsi="Times New Roman"/>
          <w:sz w:val="28"/>
          <w:szCs w:val="28"/>
          <w:lang w:val="uk-UA"/>
        </w:rPr>
        <w:t xml:space="preserve"> або гірку смажених земляних горіхів.</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За багато років бари зазнали ряд змін, але сам характер обслуговування в барах «без затримки» закріпився за цим видом установи.</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В даний час - це підприємство, яке організовує відпочинок відвідувачів в затишній обстановці, де можна замовити напої, закуски, коктейлі, послухати музику, побачити виступи артистів, вар'єте, організовувати банкет і т.д.</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 xml:space="preserve">Неодмінним атрибутом бару стала довга, висока стійка, уздовж якої стояли спеціальні стільці на високій ніжці для більшої зручності для того, хто сидить і, швидше за все, спочатку словом «бар» була названа саме ця стійка. </w:t>
      </w:r>
      <w:r w:rsidRPr="00301445">
        <w:rPr>
          <w:rFonts w:ascii="Times New Roman" w:eastAsia="Times New Roman" w:hAnsi="Times New Roman"/>
          <w:sz w:val="28"/>
          <w:szCs w:val="28"/>
          <w:lang w:val="uk-UA"/>
        </w:rPr>
        <w:lastRenderedPageBreak/>
        <w:t>Барна стійка - це індивідуальна особливість і відмінне місце будь-якого бару, оскільки її оформлення, стиль і дизайн самим безпосереднім чином відображає напрямок і характерну рису закладу.</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Головна дійова особа в цьому закладі, безумовно, бармен. Він повинен уміти не тільки змішувати різні напої і розливати спиртне гостям. Від нього залежить особлива атмосфера дружелюбності та гостинності, яка панує в барі.</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Тому барменом може працювати тільки витримана,  психологічно стійка, і в той же час освічена, з</w:t>
      </w:r>
      <w:r w:rsidR="004E10B9">
        <w:rPr>
          <w:rFonts w:ascii="Times New Roman" w:eastAsia="Times New Roman" w:hAnsi="Times New Roman"/>
          <w:sz w:val="28"/>
          <w:szCs w:val="28"/>
          <w:lang w:val="uk-UA"/>
        </w:rPr>
        <w:t xml:space="preserve"> </w:t>
      </w:r>
      <w:r w:rsidRPr="00301445">
        <w:rPr>
          <w:rFonts w:ascii="Times New Roman" w:eastAsia="Times New Roman" w:hAnsi="Times New Roman"/>
          <w:sz w:val="28"/>
          <w:szCs w:val="28"/>
          <w:lang w:val="uk-UA"/>
        </w:rPr>
        <w:t>високою внутрішньою  культурою  людина. Бармен повинен володіти такими людськими якостями, як дружелюбність, привітність і комунікабельність.</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Крім того бармен повинен мати професійні знання та навички: правила зберігання товарів, організаці</w:t>
      </w:r>
      <w:r w:rsidR="004E10B9">
        <w:rPr>
          <w:rFonts w:ascii="Times New Roman" w:eastAsia="Times New Roman" w:hAnsi="Times New Roman"/>
          <w:sz w:val="28"/>
          <w:szCs w:val="28"/>
          <w:lang w:val="uk-UA"/>
        </w:rPr>
        <w:t>ю</w:t>
      </w:r>
      <w:r w:rsidRPr="00301445">
        <w:rPr>
          <w:rFonts w:ascii="Times New Roman" w:eastAsia="Times New Roman" w:hAnsi="Times New Roman"/>
          <w:sz w:val="28"/>
          <w:szCs w:val="28"/>
          <w:lang w:val="uk-UA"/>
        </w:rPr>
        <w:t xml:space="preserve"> складського господарства, загальн</w:t>
      </w:r>
      <w:r w:rsidR="004E10B9">
        <w:rPr>
          <w:rFonts w:ascii="Times New Roman" w:eastAsia="Times New Roman" w:hAnsi="Times New Roman"/>
          <w:sz w:val="28"/>
          <w:szCs w:val="28"/>
          <w:lang w:val="uk-UA"/>
        </w:rPr>
        <w:t>у</w:t>
      </w:r>
      <w:r w:rsidRPr="00301445">
        <w:rPr>
          <w:rFonts w:ascii="Times New Roman" w:eastAsia="Times New Roman" w:hAnsi="Times New Roman"/>
          <w:sz w:val="28"/>
          <w:szCs w:val="28"/>
          <w:lang w:val="uk-UA"/>
        </w:rPr>
        <w:t xml:space="preserve"> організаці</w:t>
      </w:r>
      <w:r w:rsidR="004E10B9">
        <w:rPr>
          <w:rFonts w:ascii="Times New Roman" w:eastAsia="Times New Roman" w:hAnsi="Times New Roman"/>
          <w:sz w:val="28"/>
          <w:szCs w:val="28"/>
          <w:lang w:val="uk-UA"/>
        </w:rPr>
        <w:t>ю</w:t>
      </w:r>
      <w:r w:rsidRPr="00301445">
        <w:rPr>
          <w:rFonts w:ascii="Times New Roman" w:eastAsia="Times New Roman" w:hAnsi="Times New Roman"/>
          <w:sz w:val="28"/>
          <w:szCs w:val="28"/>
          <w:lang w:val="uk-UA"/>
        </w:rPr>
        <w:t xml:space="preserve"> виробництва, товарознавчі характеристики продуктів і напоїв, гігієн</w:t>
      </w:r>
      <w:r w:rsidR="004E10B9">
        <w:rPr>
          <w:rFonts w:ascii="Times New Roman" w:eastAsia="Times New Roman" w:hAnsi="Times New Roman"/>
          <w:sz w:val="28"/>
          <w:szCs w:val="28"/>
          <w:lang w:val="uk-UA"/>
        </w:rPr>
        <w:t>у</w:t>
      </w:r>
      <w:r w:rsidRPr="00301445">
        <w:rPr>
          <w:rFonts w:ascii="Times New Roman" w:eastAsia="Times New Roman" w:hAnsi="Times New Roman"/>
          <w:sz w:val="28"/>
          <w:szCs w:val="28"/>
          <w:lang w:val="uk-UA"/>
        </w:rPr>
        <w:t xml:space="preserve"> і т.д.</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 xml:space="preserve">Робота за </w:t>
      </w:r>
      <w:proofErr w:type="spellStart"/>
      <w:r w:rsidRPr="00301445">
        <w:rPr>
          <w:rFonts w:ascii="Times New Roman" w:eastAsia="Times New Roman" w:hAnsi="Times New Roman"/>
          <w:sz w:val="28"/>
          <w:szCs w:val="28"/>
          <w:lang w:val="uk-UA"/>
        </w:rPr>
        <w:t>барною</w:t>
      </w:r>
      <w:proofErr w:type="spellEnd"/>
      <w:r w:rsidRPr="00301445">
        <w:rPr>
          <w:rFonts w:ascii="Times New Roman" w:eastAsia="Times New Roman" w:hAnsi="Times New Roman"/>
          <w:sz w:val="28"/>
          <w:szCs w:val="28"/>
          <w:lang w:val="uk-UA"/>
        </w:rPr>
        <w:t xml:space="preserve"> стійкою вимагає творчого підходу. Знання та вміння у приготуванні змішаних напоїв - це основа роботи бармена. Готуючи напої і закуски для гостей, бармен повинен проявити свою вигадку, творчість, фантазію і майстерність.</w:t>
      </w:r>
    </w:p>
    <w:p w:rsidR="005B64DC" w:rsidRPr="00301445" w:rsidRDefault="005B64DC" w:rsidP="004E10B9">
      <w:pPr>
        <w:spacing w:after="0"/>
        <w:ind w:firstLine="708"/>
        <w:jc w:val="both"/>
        <w:rPr>
          <w:rFonts w:ascii="Times New Roman" w:eastAsia="Times New Roman" w:hAnsi="Times New Roman"/>
          <w:sz w:val="28"/>
          <w:szCs w:val="28"/>
          <w:lang w:val="uk-UA"/>
        </w:rPr>
      </w:pPr>
      <w:r w:rsidRPr="00301445">
        <w:rPr>
          <w:rFonts w:ascii="Times New Roman" w:eastAsia="Times New Roman" w:hAnsi="Times New Roman"/>
          <w:sz w:val="28"/>
          <w:szCs w:val="28"/>
          <w:lang w:val="uk-UA"/>
        </w:rPr>
        <w:t>Без перебільшення можна стверджувати, що барна справа - це мистецтво.</w:t>
      </w:r>
    </w:p>
    <w:p w:rsidR="005B64DC" w:rsidRPr="00301445" w:rsidRDefault="005B64DC" w:rsidP="00301445">
      <w:pPr>
        <w:spacing w:before="216" w:after="0"/>
        <w:ind w:firstLine="720"/>
        <w:jc w:val="both"/>
        <w:rPr>
          <w:rFonts w:ascii="Times New Roman" w:hAnsi="Times New Roman"/>
          <w:spacing w:val="-6"/>
          <w:sz w:val="28"/>
          <w:szCs w:val="28"/>
          <w:lang w:val="uk-UA"/>
        </w:rPr>
      </w:pPr>
    </w:p>
    <w:p w:rsidR="00301445" w:rsidRPr="00301445" w:rsidRDefault="00301445" w:rsidP="00301445">
      <w:pPr>
        <w:spacing w:after="0"/>
        <w:jc w:val="center"/>
        <w:rPr>
          <w:rFonts w:ascii="Times New Roman" w:eastAsia="Times New Roman" w:hAnsi="Times New Roman"/>
          <w:b/>
          <w:i/>
          <w:sz w:val="28"/>
          <w:szCs w:val="28"/>
          <w:lang w:val="uk-UA"/>
        </w:rPr>
      </w:pPr>
      <w:r w:rsidRPr="00301445">
        <w:rPr>
          <w:rFonts w:ascii="Times New Roman" w:eastAsia="Times New Roman" w:hAnsi="Times New Roman"/>
          <w:b/>
          <w:i/>
          <w:sz w:val="28"/>
          <w:szCs w:val="28"/>
          <w:lang w:val="uk-UA"/>
        </w:rPr>
        <w:t>2. Загальні вимоги до закладів ресторанного господарства.</w:t>
      </w:r>
    </w:p>
    <w:p w:rsidR="005B64DC" w:rsidRPr="00301445" w:rsidRDefault="005B64DC" w:rsidP="00301445">
      <w:pPr>
        <w:spacing w:after="0"/>
        <w:ind w:firstLine="720"/>
        <w:jc w:val="both"/>
        <w:rPr>
          <w:rFonts w:ascii="Times New Roman" w:hAnsi="Times New Roman"/>
          <w:sz w:val="28"/>
          <w:szCs w:val="28"/>
          <w:lang w:val="uk-UA"/>
        </w:rPr>
      </w:pPr>
      <w:r w:rsidRPr="00301445">
        <w:rPr>
          <w:rFonts w:ascii="Times New Roman" w:hAnsi="Times New Roman"/>
          <w:spacing w:val="-6"/>
          <w:sz w:val="28"/>
          <w:szCs w:val="28"/>
          <w:lang w:val="uk-UA"/>
        </w:rPr>
        <w:t xml:space="preserve">Вимоги до закладів ресторанного господарства поділяються на </w:t>
      </w:r>
      <w:r w:rsidRPr="00301445">
        <w:rPr>
          <w:rFonts w:ascii="Times New Roman" w:hAnsi="Times New Roman"/>
          <w:spacing w:val="-5"/>
          <w:sz w:val="28"/>
          <w:szCs w:val="28"/>
          <w:lang w:val="uk-UA"/>
        </w:rPr>
        <w:t xml:space="preserve">загальні та відмінні для закладів певного типу і класу. До загальних </w:t>
      </w:r>
      <w:r w:rsidRPr="00301445">
        <w:rPr>
          <w:rFonts w:ascii="Times New Roman" w:hAnsi="Times New Roman"/>
          <w:sz w:val="28"/>
          <w:szCs w:val="28"/>
          <w:lang w:val="uk-UA"/>
        </w:rPr>
        <w:t>вимог відносять наступні:</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left="394" w:firstLine="720"/>
        <w:jc w:val="both"/>
        <w:rPr>
          <w:rFonts w:ascii="Times New Roman" w:hAnsi="Times New Roman"/>
          <w:sz w:val="28"/>
          <w:szCs w:val="28"/>
          <w:lang w:val="uk-UA"/>
        </w:rPr>
      </w:pPr>
      <w:r w:rsidRPr="00301445">
        <w:rPr>
          <w:rFonts w:ascii="Times New Roman" w:hAnsi="Times New Roman"/>
          <w:spacing w:val="-6"/>
          <w:sz w:val="28"/>
          <w:szCs w:val="28"/>
          <w:lang w:val="uk-UA"/>
        </w:rPr>
        <w:t xml:space="preserve">у закладах ресторанного господарства всіх типів і класів повинні </w:t>
      </w:r>
      <w:r w:rsidRPr="00301445">
        <w:rPr>
          <w:rFonts w:ascii="Times New Roman" w:hAnsi="Times New Roman"/>
          <w:spacing w:val="-4"/>
          <w:sz w:val="28"/>
          <w:szCs w:val="28"/>
          <w:lang w:val="uk-UA"/>
        </w:rPr>
        <w:t>забезпечуватися безпека життя і здор</w:t>
      </w:r>
      <w:r w:rsidR="00637A59">
        <w:rPr>
          <w:rFonts w:ascii="Times New Roman" w:hAnsi="Times New Roman"/>
          <w:spacing w:val="-4"/>
          <w:sz w:val="28"/>
          <w:szCs w:val="28"/>
          <w:lang w:val="uk-UA"/>
        </w:rPr>
        <w:t>ов'я споживачів та збере</w:t>
      </w:r>
      <w:r w:rsidRPr="00301445">
        <w:rPr>
          <w:rFonts w:ascii="Times New Roman" w:hAnsi="Times New Roman"/>
          <w:spacing w:val="-1"/>
          <w:sz w:val="28"/>
          <w:szCs w:val="28"/>
          <w:lang w:val="uk-UA"/>
        </w:rPr>
        <w:t xml:space="preserve">ження їхніх речей, виконання санітарних вимог та технічних </w:t>
      </w:r>
      <w:r w:rsidRPr="00301445">
        <w:rPr>
          <w:rFonts w:ascii="Times New Roman" w:hAnsi="Times New Roman"/>
          <w:spacing w:val="-5"/>
          <w:sz w:val="28"/>
          <w:szCs w:val="28"/>
          <w:lang w:val="uk-UA"/>
        </w:rPr>
        <w:t xml:space="preserve">норм і правил, чинних ДСТУ, ТУ, збірників рецептур </w:t>
      </w:r>
      <w:r w:rsidRPr="00301445">
        <w:rPr>
          <w:rFonts w:ascii="Times New Roman" w:hAnsi="Times New Roman"/>
          <w:spacing w:val="-6"/>
          <w:sz w:val="28"/>
          <w:szCs w:val="28"/>
          <w:lang w:val="uk-UA"/>
        </w:rPr>
        <w:t>страв, кулінарних і кондитерських виробів, наказів про порядок розробки та затвердження технологічної документації на фірмові страви, кулінарні та борошняні кондитерські вироби;</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left="394" w:firstLine="720"/>
        <w:jc w:val="both"/>
        <w:rPr>
          <w:rFonts w:ascii="Times New Roman" w:hAnsi="Times New Roman"/>
          <w:sz w:val="28"/>
          <w:szCs w:val="28"/>
          <w:lang w:val="uk-UA"/>
        </w:rPr>
      </w:pPr>
      <w:r w:rsidRPr="00301445">
        <w:rPr>
          <w:rFonts w:ascii="Times New Roman" w:hAnsi="Times New Roman"/>
          <w:spacing w:val="-4"/>
          <w:sz w:val="28"/>
          <w:szCs w:val="28"/>
          <w:lang w:val="uk-UA"/>
        </w:rPr>
        <w:t xml:space="preserve">в усіх закладах ресторанного господарства рекомендується передбачати умови для можливості пересування інвалідів на </w:t>
      </w:r>
      <w:r w:rsidRPr="00301445">
        <w:rPr>
          <w:rFonts w:ascii="Times New Roman" w:hAnsi="Times New Roman"/>
          <w:sz w:val="28"/>
          <w:szCs w:val="28"/>
          <w:lang w:val="uk-UA"/>
        </w:rPr>
        <w:t>колясках;</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before="5" w:after="0"/>
        <w:ind w:left="394" w:firstLine="720"/>
        <w:jc w:val="both"/>
        <w:rPr>
          <w:rFonts w:ascii="Times New Roman" w:hAnsi="Times New Roman"/>
          <w:sz w:val="28"/>
          <w:szCs w:val="28"/>
          <w:lang w:val="uk-UA"/>
        </w:rPr>
      </w:pPr>
      <w:r w:rsidRPr="00301445">
        <w:rPr>
          <w:rFonts w:ascii="Times New Roman" w:hAnsi="Times New Roman"/>
          <w:spacing w:val="-6"/>
          <w:sz w:val="28"/>
          <w:szCs w:val="28"/>
          <w:lang w:val="uk-UA"/>
        </w:rPr>
        <w:t>заклади ресторанного господарства повинні мати необхідні, від</w:t>
      </w:r>
      <w:r w:rsidRPr="00301445">
        <w:rPr>
          <w:rFonts w:ascii="Times New Roman" w:hAnsi="Times New Roman"/>
          <w:spacing w:val="-6"/>
          <w:sz w:val="28"/>
          <w:szCs w:val="28"/>
          <w:lang w:val="uk-UA"/>
        </w:rPr>
        <w:softHyphen/>
      </w:r>
      <w:r w:rsidRPr="00301445">
        <w:rPr>
          <w:rFonts w:ascii="Times New Roman" w:hAnsi="Times New Roman"/>
          <w:spacing w:val="-7"/>
          <w:sz w:val="28"/>
          <w:szCs w:val="28"/>
          <w:lang w:val="uk-UA"/>
        </w:rPr>
        <w:t>повідно до свого типу, виробничі</w:t>
      </w:r>
      <w:r w:rsidR="00637A59">
        <w:rPr>
          <w:rFonts w:ascii="Times New Roman" w:hAnsi="Times New Roman"/>
          <w:spacing w:val="-7"/>
          <w:sz w:val="28"/>
          <w:szCs w:val="28"/>
          <w:lang w:val="uk-UA"/>
        </w:rPr>
        <w:t>, торговельні та побутові примі</w:t>
      </w:r>
      <w:r w:rsidRPr="00301445">
        <w:rPr>
          <w:rFonts w:ascii="Times New Roman" w:hAnsi="Times New Roman"/>
          <w:spacing w:val="-4"/>
          <w:sz w:val="28"/>
          <w:szCs w:val="28"/>
          <w:lang w:val="uk-UA"/>
        </w:rPr>
        <w:t xml:space="preserve">щення, а також устаткування для приготування та продажу їжі, </w:t>
      </w:r>
      <w:r w:rsidRPr="00301445">
        <w:rPr>
          <w:rFonts w:ascii="Times New Roman" w:hAnsi="Times New Roman"/>
          <w:spacing w:val="-6"/>
          <w:sz w:val="28"/>
          <w:szCs w:val="28"/>
          <w:lang w:val="uk-UA"/>
        </w:rPr>
        <w:t xml:space="preserve">що відповідають екологічним та гігієнічним нормам, правилам техніки безпеки та </w:t>
      </w:r>
      <w:r w:rsidRPr="00301445">
        <w:rPr>
          <w:rFonts w:ascii="Times New Roman" w:hAnsi="Times New Roman"/>
          <w:spacing w:val="-6"/>
          <w:sz w:val="28"/>
          <w:szCs w:val="28"/>
          <w:lang w:val="uk-UA"/>
        </w:rPr>
        <w:lastRenderedPageBreak/>
        <w:t>протипожежним вимогам;</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left="394" w:firstLine="720"/>
        <w:jc w:val="both"/>
        <w:rPr>
          <w:rFonts w:ascii="Times New Roman" w:hAnsi="Times New Roman"/>
          <w:sz w:val="28"/>
          <w:szCs w:val="28"/>
          <w:lang w:val="uk-UA"/>
        </w:rPr>
      </w:pPr>
      <w:r w:rsidRPr="00301445">
        <w:rPr>
          <w:rFonts w:ascii="Times New Roman" w:hAnsi="Times New Roman"/>
          <w:spacing w:val="-6"/>
          <w:sz w:val="28"/>
          <w:szCs w:val="28"/>
          <w:lang w:val="uk-UA"/>
        </w:rPr>
        <w:t>склад і площі приміщень закладів повинні відповідати будівель</w:t>
      </w:r>
      <w:r w:rsidRPr="00301445">
        <w:rPr>
          <w:rFonts w:ascii="Times New Roman" w:hAnsi="Times New Roman"/>
          <w:spacing w:val="-5"/>
          <w:sz w:val="28"/>
          <w:szCs w:val="28"/>
          <w:lang w:val="uk-UA"/>
        </w:rPr>
        <w:t>ним нормам і санітарно-технічним вимогам до сфери ресторан</w:t>
      </w:r>
      <w:r w:rsidRPr="00301445">
        <w:rPr>
          <w:rFonts w:ascii="Times New Roman" w:hAnsi="Times New Roman"/>
          <w:sz w:val="28"/>
          <w:szCs w:val="28"/>
          <w:lang w:val="uk-UA"/>
        </w:rPr>
        <w:t>ного господарства;</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before="5" w:after="0"/>
        <w:ind w:left="394" w:firstLine="720"/>
        <w:jc w:val="both"/>
        <w:rPr>
          <w:rFonts w:ascii="Times New Roman" w:hAnsi="Times New Roman"/>
          <w:sz w:val="28"/>
          <w:szCs w:val="28"/>
          <w:lang w:val="uk-UA"/>
        </w:rPr>
      </w:pPr>
      <w:r w:rsidRPr="00301445">
        <w:rPr>
          <w:rFonts w:ascii="Times New Roman" w:hAnsi="Times New Roman"/>
          <w:spacing w:val="-7"/>
          <w:sz w:val="28"/>
          <w:szCs w:val="28"/>
          <w:lang w:val="uk-UA"/>
        </w:rPr>
        <w:t>архітектурно-планувальні рішення та матеріально-технічне осна</w:t>
      </w:r>
      <w:r w:rsidRPr="00301445">
        <w:rPr>
          <w:rFonts w:ascii="Times New Roman" w:hAnsi="Times New Roman"/>
          <w:spacing w:val="-7"/>
          <w:sz w:val="28"/>
          <w:szCs w:val="28"/>
          <w:lang w:val="uk-UA"/>
        </w:rPr>
        <w:softHyphen/>
      </w:r>
      <w:r w:rsidRPr="00301445">
        <w:rPr>
          <w:rFonts w:ascii="Times New Roman" w:hAnsi="Times New Roman"/>
          <w:spacing w:val="-6"/>
          <w:sz w:val="28"/>
          <w:szCs w:val="28"/>
          <w:lang w:val="uk-UA"/>
        </w:rPr>
        <w:t>щення приміщень закладів ресторанного господарства мають базуватися на принципах раціональної організації виробничо-</w:t>
      </w:r>
      <w:r w:rsidRPr="00301445">
        <w:rPr>
          <w:rFonts w:ascii="Times New Roman" w:hAnsi="Times New Roman"/>
          <w:sz w:val="28"/>
          <w:szCs w:val="28"/>
          <w:lang w:val="uk-UA"/>
        </w:rPr>
        <w:t>торговельних процесів;</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before="5" w:after="0"/>
        <w:ind w:left="394" w:firstLine="720"/>
        <w:jc w:val="both"/>
        <w:rPr>
          <w:rFonts w:ascii="Times New Roman" w:hAnsi="Times New Roman"/>
          <w:sz w:val="28"/>
          <w:szCs w:val="28"/>
          <w:lang w:val="uk-UA"/>
        </w:rPr>
      </w:pPr>
      <w:r w:rsidRPr="00301445">
        <w:rPr>
          <w:rFonts w:ascii="Times New Roman" w:hAnsi="Times New Roman"/>
          <w:spacing w:val="-4"/>
          <w:sz w:val="28"/>
          <w:szCs w:val="28"/>
          <w:lang w:val="uk-UA"/>
        </w:rPr>
        <w:t xml:space="preserve">у закладах ресторанного господарства має бути забезпечена </w:t>
      </w:r>
      <w:r w:rsidRPr="00301445">
        <w:rPr>
          <w:rFonts w:ascii="Times New Roman" w:hAnsi="Times New Roman"/>
          <w:spacing w:val="-7"/>
          <w:sz w:val="28"/>
          <w:szCs w:val="28"/>
          <w:lang w:val="uk-UA"/>
        </w:rPr>
        <w:t xml:space="preserve">відповідно до типу і класу гармонія зовнішнього та внутрішнього </w:t>
      </w:r>
      <w:r w:rsidRPr="00301445">
        <w:rPr>
          <w:rFonts w:ascii="Times New Roman" w:hAnsi="Times New Roman"/>
          <w:sz w:val="28"/>
          <w:szCs w:val="28"/>
          <w:lang w:val="uk-UA"/>
        </w:rPr>
        <w:t>оформлення;</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left="394" w:firstLine="720"/>
        <w:jc w:val="both"/>
        <w:rPr>
          <w:rFonts w:ascii="Times New Roman" w:hAnsi="Times New Roman"/>
          <w:sz w:val="28"/>
          <w:szCs w:val="28"/>
          <w:lang w:val="uk-UA"/>
        </w:rPr>
      </w:pPr>
      <w:r w:rsidRPr="00301445">
        <w:rPr>
          <w:rFonts w:ascii="Times New Roman" w:hAnsi="Times New Roman"/>
          <w:spacing w:val="-2"/>
          <w:sz w:val="28"/>
          <w:szCs w:val="28"/>
          <w:lang w:val="uk-UA"/>
        </w:rPr>
        <w:t xml:space="preserve">відповідно до типу і класу закладу ресторанного господарства </w:t>
      </w:r>
      <w:r w:rsidRPr="00301445">
        <w:rPr>
          <w:rFonts w:ascii="Times New Roman" w:hAnsi="Times New Roman"/>
          <w:spacing w:val="-5"/>
          <w:sz w:val="28"/>
          <w:szCs w:val="28"/>
          <w:lang w:val="uk-UA"/>
        </w:rPr>
        <w:t xml:space="preserve">має бути забезпечена наявність достатньої кількості столового </w:t>
      </w:r>
      <w:r w:rsidRPr="00301445">
        <w:rPr>
          <w:rFonts w:ascii="Times New Roman" w:hAnsi="Times New Roman"/>
          <w:sz w:val="28"/>
          <w:szCs w:val="28"/>
          <w:lang w:val="uk-UA"/>
        </w:rPr>
        <w:t>посуду, наборів та столової білизни;</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left="394" w:firstLine="720"/>
        <w:jc w:val="both"/>
        <w:rPr>
          <w:rFonts w:ascii="Times New Roman" w:hAnsi="Times New Roman"/>
          <w:sz w:val="28"/>
          <w:szCs w:val="28"/>
          <w:lang w:val="uk-UA"/>
        </w:rPr>
      </w:pPr>
      <w:r w:rsidRPr="00301445">
        <w:rPr>
          <w:rFonts w:ascii="Times New Roman" w:hAnsi="Times New Roman"/>
          <w:spacing w:val="-5"/>
          <w:sz w:val="28"/>
          <w:szCs w:val="28"/>
          <w:lang w:val="uk-UA"/>
        </w:rPr>
        <w:t>кількість та професійно-кваліфікаційний склад працівників ви</w:t>
      </w:r>
      <w:r w:rsidRPr="00301445">
        <w:rPr>
          <w:rFonts w:ascii="Times New Roman" w:hAnsi="Times New Roman"/>
          <w:spacing w:val="-5"/>
          <w:sz w:val="28"/>
          <w:szCs w:val="28"/>
          <w:lang w:val="uk-UA"/>
        </w:rPr>
        <w:softHyphen/>
        <w:t>робництва і обслуговуючого п</w:t>
      </w:r>
      <w:r w:rsidR="00637A59">
        <w:rPr>
          <w:rFonts w:ascii="Times New Roman" w:hAnsi="Times New Roman"/>
          <w:spacing w:val="-5"/>
          <w:sz w:val="28"/>
          <w:szCs w:val="28"/>
          <w:lang w:val="uk-UA"/>
        </w:rPr>
        <w:t>ерсоналу має забезпечувати вико</w:t>
      </w:r>
      <w:r w:rsidRPr="00301445">
        <w:rPr>
          <w:rFonts w:ascii="Times New Roman" w:hAnsi="Times New Roman"/>
          <w:spacing w:val="-4"/>
          <w:sz w:val="28"/>
          <w:szCs w:val="28"/>
          <w:lang w:val="uk-UA"/>
        </w:rPr>
        <w:t xml:space="preserve">нання вимог згідно з типом і класом закладу ресторанного </w:t>
      </w:r>
      <w:r w:rsidRPr="00301445">
        <w:rPr>
          <w:rFonts w:ascii="Times New Roman" w:hAnsi="Times New Roman"/>
          <w:sz w:val="28"/>
          <w:szCs w:val="28"/>
          <w:lang w:val="uk-UA"/>
        </w:rPr>
        <w:t>господарства;</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left="394" w:firstLine="720"/>
        <w:jc w:val="both"/>
        <w:rPr>
          <w:rFonts w:ascii="Times New Roman" w:hAnsi="Times New Roman"/>
          <w:sz w:val="28"/>
          <w:szCs w:val="28"/>
          <w:lang w:val="uk-UA"/>
        </w:rPr>
      </w:pPr>
      <w:r w:rsidRPr="00301445">
        <w:rPr>
          <w:rFonts w:ascii="Times New Roman" w:hAnsi="Times New Roman"/>
          <w:spacing w:val="-4"/>
          <w:sz w:val="28"/>
          <w:szCs w:val="28"/>
          <w:lang w:val="uk-UA"/>
        </w:rPr>
        <w:t xml:space="preserve">обслуговуючий персонал закладу ресторанного господарства </w:t>
      </w:r>
      <w:r w:rsidRPr="00301445">
        <w:rPr>
          <w:rFonts w:ascii="Times New Roman" w:hAnsi="Times New Roman"/>
          <w:sz w:val="28"/>
          <w:szCs w:val="28"/>
          <w:lang w:val="uk-UA"/>
        </w:rPr>
        <w:t>повинен надавати споживачам вичерпну інформацію про кулінарну продукцію, товари та послуги;</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left="394" w:firstLine="720"/>
        <w:jc w:val="both"/>
        <w:rPr>
          <w:rFonts w:ascii="Times New Roman" w:hAnsi="Times New Roman"/>
          <w:sz w:val="28"/>
          <w:szCs w:val="28"/>
          <w:lang w:val="uk-UA"/>
        </w:rPr>
      </w:pPr>
      <w:r w:rsidRPr="00301445">
        <w:rPr>
          <w:rFonts w:ascii="Times New Roman" w:hAnsi="Times New Roman"/>
          <w:spacing w:val="-4"/>
          <w:sz w:val="28"/>
          <w:szCs w:val="28"/>
          <w:lang w:val="uk-UA"/>
        </w:rPr>
        <w:t xml:space="preserve">інформація про тип і клас закладу, режим його роботи повинна </w:t>
      </w:r>
      <w:r w:rsidRPr="00301445">
        <w:rPr>
          <w:rFonts w:ascii="Times New Roman" w:hAnsi="Times New Roman"/>
          <w:sz w:val="28"/>
          <w:szCs w:val="28"/>
          <w:lang w:val="uk-UA"/>
        </w:rPr>
        <w:t>бути розміщена на фасаді приміщення.</w:t>
      </w:r>
    </w:p>
    <w:p w:rsidR="005B64DC" w:rsidRPr="00301445" w:rsidRDefault="005B64DC" w:rsidP="00301445">
      <w:pPr>
        <w:spacing w:after="0"/>
        <w:ind w:firstLine="720"/>
        <w:jc w:val="both"/>
        <w:rPr>
          <w:rFonts w:ascii="Times New Roman" w:hAnsi="Times New Roman"/>
          <w:sz w:val="28"/>
          <w:szCs w:val="28"/>
          <w:lang w:val="uk-UA"/>
        </w:rPr>
      </w:pPr>
      <w:r w:rsidRPr="00301445">
        <w:rPr>
          <w:rFonts w:ascii="Times New Roman" w:hAnsi="Times New Roman"/>
          <w:spacing w:val="-5"/>
          <w:sz w:val="28"/>
          <w:szCs w:val="28"/>
          <w:lang w:val="uk-UA"/>
        </w:rPr>
        <w:t xml:space="preserve">Відмінні вимоги до закладів </w:t>
      </w:r>
      <w:r w:rsidR="00637A59">
        <w:rPr>
          <w:rFonts w:ascii="Times New Roman" w:hAnsi="Times New Roman"/>
          <w:spacing w:val="-5"/>
          <w:sz w:val="28"/>
          <w:szCs w:val="28"/>
          <w:lang w:val="uk-UA"/>
        </w:rPr>
        <w:t>ресторанного господарства визна</w:t>
      </w:r>
      <w:r w:rsidRPr="00301445">
        <w:rPr>
          <w:rFonts w:ascii="Times New Roman" w:hAnsi="Times New Roman"/>
          <w:sz w:val="28"/>
          <w:szCs w:val="28"/>
          <w:lang w:val="uk-UA"/>
        </w:rPr>
        <w:t>чені у таких основних характеристиках:</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firstLine="720"/>
        <w:rPr>
          <w:rFonts w:ascii="Times New Roman" w:hAnsi="Times New Roman"/>
          <w:sz w:val="28"/>
          <w:szCs w:val="28"/>
          <w:lang w:val="uk-UA"/>
        </w:rPr>
      </w:pPr>
      <w:r w:rsidRPr="00301445">
        <w:rPr>
          <w:rFonts w:ascii="Times New Roman" w:hAnsi="Times New Roman"/>
          <w:spacing w:val="-6"/>
          <w:sz w:val="28"/>
          <w:szCs w:val="28"/>
          <w:lang w:val="uk-UA"/>
        </w:rPr>
        <w:t>місцезнаходження закладу і стану прилеглої території;</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firstLine="720"/>
        <w:rPr>
          <w:rFonts w:ascii="Times New Roman" w:hAnsi="Times New Roman"/>
          <w:sz w:val="28"/>
          <w:szCs w:val="28"/>
          <w:lang w:val="uk-UA"/>
        </w:rPr>
      </w:pPr>
      <w:r w:rsidRPr="00301445">
        <w:rPr>
          <w:rFonts w:ascii="Times New Roman" w:hAnsi="Times New Roman"/>
          <w:spacing w:val="-6"/>
          <w:sz w:val="28"/>
          <w:szCs w:val="28"/>
          <w:lang w:val="uk-UA"/>
        </w:rPr>
        <w:t>вид, тип та особливості будівлі;</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firstLine="720"/>
        <w:rPr>
          <w:rFonts w:ascii="Times New Roman" w:hAnsi="Times New Roman"/>
          <w:sz w:val="28"/>
          <w:szCs w:val="28"/>
          <w:lang w:val="uk-UA"/>
        </w:rPr>
      </w:pPr>
      <w:r w:rsidRPr="00301445">
        <w:rPr>
          <w:rFonts w:ascii="Times New Roman" w:hAnsi="Times New Roman"/>
          <w:spacing w:val="-6"/>
          <w:sz w:val="28"/>
          <w:szCs w:val="28"/>
          <w:lang w:val="uk-UA"/>
        </w:rPr>
        <w:t>комфортність, зовнішній і внутрішній дизайн приміщення;</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left="394" w:firstLine="720"/>
        <w:jc w:val="both"/>
        <w:rPr>
          <w:rFonts w:ascii="Times New Roman" w:hAnsi="Times New Roman"/>
          <w:sz w:val="28"/>
          <w:szCs w:val="28"/>
          <w:lang w:val="uk-UA"/>
        </w:rPr>
      </w:pPr>
      <w:r w:rsidRPr="00301445">
        <w:rPr>
          <w:rFonts w:ascii="Times New Roman" w:hAnsi="Times New Roman"/>
          <w:spacing w:val="-3"/>
          <w:sz w:val="28"/>
          <w:szCs w:val="28"/>
          <w:lang w:val="uk-UA"/>
        </w:rPr>
        <w:t>оснащення закладів устатку</w:t>
      </w:r>
      <w:r w:rsidR="00637A59">
        <w:rPr>
          <w:rFonts w:ascii="Times New Roman" w:hAnsi="Times New Roman"/>
          <w:spacing w:val="-3"/>
          <w:sz w:val="28"/>
          <w:szCs w:val="28"/>
          <w:lang w:val="uk-UA"/>
        </w:rPr>
        <w:t>ванням, меблями, посудом, столо</w:t>
      </w:r>
      <w:r w:rsidRPr="00301445">
        <w:rPr>
          <w:rFonts w:ascii="Times New Roman" w:hAnsi="Times New Roman"/>
          <w:sz w:val="28"/>
          <w:szCs w:val="28"/>
          <w:lang w:val="uk-UA"/>
        </w:rPr>
        <w:t>вими наборами, білизною;</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firstLine="720"/>
        <w:rPr>
          <w:rFonts w:ascii="Times New Roman" w:hAnsi="Times New Roman"/>
          <w:sz w:val="28"/>
          <w:szCs w:val="28"/>
          <w:lang w:val="uk-UA"/>
        </w:rPr>
      </w:pPr>
      <w:r w:rsidRPr="00301445">
        <w:rPr>
          <w:rFonts w:ascii="Times New Roman" w:hAnsi="Times New Roman"/>
          <w:spacing w:val="-6"/>
          <w:sz w:val="28"/>
          <w:szCs w:val="28"/>
          <w:lang w:val="uk-UA"/>
        </w:rPr>
        <w:t>процес обслуговування;</w:t>
      </w:r>
    </w:p>
    <w:p w:rsidR="005B64DC" w:rsidRPr="00301445" w:rsidRDefault="005B64DC" w:rsidP="00637A59">
      <w:pPr>
        <w:widowControl w:val="0"/>
        <w:numPr>
          <w:ilvl w:val="0"/>
          <w:numId w:val="1"/>
        </w:numPr>
        <w:shd w:val="clear" w:color="auto" w:fill="FFFFFF"/>
        <w:tabs>
          <w:tab w:val="left" w:pos="394"/>
        </w:tabs>
        <w:autoSpaceDE w:val="0"/>
        <w:autoSpaceDN w:val="0"/>
        <w:adjustRightInd w:val="0"/>
        <w:spacing w:after="0"/>
        <w:ind w:left="394" w:firstLine="315"/>
        <w:jc w:val="both"/>
        <w:rPr>
          <w:rFonts w:ascii="Times New Roman" w:hAnsi="Times New Roman"/>
          <w:sz w:val="28"/>
          <w:szCs w:val="28"/>
          <w:lang w:val="uk-UA"/>
        </w:rPr>
      </w:pPr>
      <w:r w:rsidRPr="00301445">
        <w:rPr>
          <w:rFonts w:ascii="Times New Roman" w:hAnsi="Times New Roman"/>
          <w:spacing w:val="-5"/>
          <w:sz w:val="28"/>
          <w:szCs w:val="28"/>
          <w:lang w:val="uk-UA"/>
        </w:rPr>
        <w:t>асортимент продукції та вимоги до оформлення меню, прейс</w:t>
      </w:r>
      <w:r w:rsidRPr="00301445">
        <w:rPr>
          <w:rFonts w:ascii="Times New Roman" w:hAnsi="Times New Roman"/>
          <w:sz w:val="28"/>
          <w:szCs w:val="28"/>
          <w:lang w:val="uk-UA"/>
        </w:rPr>
        <w:t>куранта і карти вин;</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firstLine="720"/>
        <w:rPr>
          <w:rFonts w:ascii="Times New Roman" w:hAnsi="Times New Roman"/>
          <w:sz w:val="28"/>
          <w:szCs w:val="28"/>
          <w:lang w:val="uk-UA"/>
        </w:rPr>
      </w:pPr>
      <w:r w:rsidRPr="00301445">
        <w:rPr>
          <w:rFonts w:ascii="Times New Roman" w:hAnsi="Times New Roman"/>
          <w:spacing w:val="-6"/>
          <w:sz w:val="28"/>
          <w:szCs w:val="28"/>
          <w:lang w:val="uk-UA"/>
        </w:rPr>
        <w:t>кваліфікація персоналу;</w:t>
      </w:r>
    </w:p>
    <w:p w:rsidR="005B64DC" w:rsidRPr="00301445" w:rsidRDefault="005B64DC" w:rsidP="00301445">
      <w:pPr>
        <w:widowControl w:val="0"/>
        <w:numPr>
          <w:ilvl w:val="0"/>
          <w:numId w:val="1"/>
        </w:numPr>
        <w:shd w:val="clear" w:color="auto" w:fill="FFFFFF"/>
        <w:tabs>
          <w:tab w:val="left" w:pos="394"/>
        </w:tabs>
        <w:autoSpaceDE w:val="0"/>
        <w:autoSpaceDN w:val="0"/>
        <w:adjustRightInd w:val="0"/>
        <w:spacing w:after="0"/>
        <w:ind w:firstLine="720"/>
        <w:rPr>
          <w:rFonts w:ascii="Times New Roman" w:hAnsi="Times New Roman"/>
          <w:sz w:val="28"/>
          <w:szCs w:val="28"/>
          <w:lang w:val="uk-UA"/>
        </w:rPr>
      </w:pPr>
      <w:r w:rsidRPr="00301445">
        <w:rPr>
          <w:rFonts w:ascii="Times New Roman" w:hAnsi="Times New Roman"/>
          <w:spacing w:val="-6"/>
          <w:sz w:val="28"/>
          <w:szCs w:val="28"/>
          <w:lang w:val="uk-UA"/>
        </w:rPr>
        <w:t>номенклатура додаткових послуг.</w:t>
      </w:r>
    </w:p>
    <w:p w:rsidR="0028070D" w:rsidRDefault="0028070D">
      <w:pPr>
        <w:rPr>
          <w:rFonts w:ascii="Times New Roman" w:hAnsi="Times New Roman"/>
          <w:b/>
          <w:bCs/>
          <w:i/>
          <w:spacing w:val="-6"/>
          <w:sz w:val="28"/>
          <w:szCs w:val="28"/>
          <w:lang w:val="uk-UA"/>
        </w:rPr>
      </w:pPr>
      <w:r>
        <w:rPr>
          <w:rFonts w:ascii="Times New Roman" w:hAnsi="Times New Roman"/>
          <w:b/>
          <w:bCs/>
          <w:i/>
          <w:spacing w:val="-6"/>
          <w:sz w:val="28"/>
          <w:szCs w:val="28"/>
          <w:lang w:val="uk-UA"/>
        </w:rPr>
        <w:br w:type="page"/>
      </w:r>
    </w:p>
    <w:p w:rsidR="00301445" w:rsidRPr="00301445" w:rsidRDefault="005B64DC" w:rsidP="00301445">
      <w:pPr>
        <w:pStyle w:val="1"/>
        <w:spacing w:before="5" w:after="0"/>
        <w:ind w:left="0"/>
        <w:jc w:val="center"/>
        <w:rPr>
          <w:rFonts w:ascii="Times New Roman" w:hAnsi="Times New Roman"/>
          <w:b/>
          <w:bCs/>
          <w:i/>
          <w:spacing w:val="-6"/>
          <w:sz w:val="28"/>
          <w:szCs w:val="28"/>
          <w:lang w:val="uk-UA"/>
        </w:rPr>
      </w:pPr>
      <w:r w:rsidRPr="00301445">
        <w:rPr>
          <w:rFonts w:ascii="Times New Roman" w:hAnsi="Times New Roman"/>
          <w:b/>
          <w:bCs/>
          <w:i/>
          <w:spacing w:val="-6"/>
          <w:sz w:val="28"/>
          <w:szCs w:val="28"/>
          <w:lang w:val="uk-UA"/>
        </w:rPr>
        <w:lastRenderedPageBreak/>
        <w:t xml:space="preserve">3. </w:t>
      </w:r>
      <w:r w:rsidR="00301445" w:rsidRPr="00301445">
        <w:rPr>
          <w:rFonts w:ascii="Times New Roman" w:eastAsia="Times New Roman" w:hAnsi="Times New Roman"/>
          <w:b/>
          <w:i/>
          <w:sz w:val="28"/>
          <w:szCs w:val="28"/>
          <w:lang w:val="uk-UA"/>
        </w:rPr>
        <w:t>Поділ барів за категоріями.</w:t>
      </w:r>
    </w:p>
    <w:p w:rsidR="005B64DC" w:rsidRPr="00301445" w:rsidRDefault="005B64DC" w:rsidP="00301445">
      <w:pPr>
        <w:pStyle w:val="1"/>
        <w:spacing w:before="5" w:after="0"/>
        <w:ind w:left="0" w:firstLine="709"/>
        <w:jc w:val="both"/>
        <w:rPr>
          <w:rFonts w:ascii="Times New Roman" w:hAnsi="Times New Roman"/>
          <w:sz w:val="28"/>
          <w:szCs w:val="28"/>
          <w:lang w:val="uk-UA"/>
        </w:rPr>
      </w:pPr>
      <w:r w:rsidRPr="00301445">
        <w:rPr>
          <w:rFonts w:ascii="Times New Roman" w:hAnsi="Times New Roman"/>
          <w:b/>
          <w:bCs/>
          <w:spacing w:val="-6"/>
          <w:sz w:val="28"/>
          <w:szCs w:val="28"/>
          <w:lang w:val="uk-UA"/>
        </w:rPr>
        <w:t xml:space="preserve">Бар </w:t>
      </w:r>
      <w:r w:rsidRPr="00301445">
        <w:rPr>
          <w:rFonts w:ascii="Times New Roman" w:hAnsi="Times New Roman"/>
          <w:spacing w:val="-6"/>
          <w:sz w:val="28"/>
          <w:szCs w:val="28"/>
          <w:lang w:val="uk-UA"/>
        </w:rPr>
        <w:t xml:space="preserve">- це заклад ресторанного господарства, в якому алкогольні, </w:t>
      </w:r>
      <w:r w:rsidRPr="00301445">
        <w:rPr>
          <w:rFonts w:ascii="Times New Roman" w:hAnsi="Times New Roman"/>
          <w:spacing w:val="-7"/>
          <w:sz w:val="28"/>
          <w:szCs w:val="28"/>
          <w:lang w:val="uk-UA"/>
        </w:rPr>
        <w:t xml:space="preserve">безалкогольні, змішані напої, страви до них і закупні товари продають </w:t>
      </w:r>
      <w:r w:rsidRPr="00301445">
        <w:rPr>
          <w:rFonts w:ascii="Times New Roman" w:hAnsi="Times New Roman"/>
          <w:sz w:val="28"/>
          <w:szCs w:val="28"/>
          <w:lang w:val="uk-UA"/>
        </w:rPr>
        <w:t>через барну стійку.</w:t>
      </w:r>
    </w:p>
    <w:p w:rsidR="005B64DC" w:rsidRPr="00301445" w:rsidRDefault="005B64DC" w:rsidP="00301445">
      <w:pPr>
        <w:spacing w:after="0"/>
        <w:ind w:firstLine="720"/>
        <w:jc w:val="both"/>
        <w:rPr>
          <w:rFonts w:ascii="Times New Roman" w:hAnsi="Times New Roman"/>
          <w:sz w:val="28"/>
          <w:szCs w:val="28"/>
          <w:lang w:val="uk-UA"/>
        </w:rPr>
      </w:pPr>
      <w:r w:rsidRPr="00301445">
        <w:rPr>
          <w:rFonts w:ascii="Times New Roman" w:hAnsi="Times New Roman"/>
          <w:spacing w:val="-6"/>
          <w:sz w:val="28"/>
          <w:szCs w:val="28"/>
          <w:lang w:val="uk-UA"/>
        </w:rPr>
        <w:t xml:space="preserve">Бари поділяються на класи.  </w:t>
      </w:r>
      <w:r w:rsidRPr="00301445">
        <w:rPr>
          <w:rFonts w:ascii="Times New Roman" w:hAnsi="Times New Roman"/>
          <w:i/>
          <w:iCs/>
          <w:spacing w:val="-6"/>
          <w:sz w:val="28"/>
          <w:szCs w:val="28"/>
          <w:lang w:val="uk-UA"/>
        </w:rPr>
        <w:t xml:space="preserve">Клас закладу </w:t>
      </w:r>
      <w:r w:rsidRPr="00301445">
        <w:rPr>
          <w:rFonts w:ascii="Times New Roman" w:hAnsi="Times New Roman"/>
          <w:spacing w:val="-6"/>
          <w:sz w:val="28"/>
          <w:szCs w:val="28"/>
          <w:lang w:val="uk-UA"/>
        </w:rPr>
        <w:t>визначається за сукупністю відмінних ознак закладу ресторанного госпо</w:t>
      </w:r>
      <w:r w:rsidRPr="00301445">
        <w:rPr>
          <w:rFonts w:ascii="Times New Roman" w:hAnsi="Times New Roman"/>
          <w:spacing w:val="-5"/>
          <w:sz w:val="28"/>
          <w:szCs w:val="28"/>
          <w:lang w:val="uk-UA"/>
        </w:rPr>
        <w:t xml:space="preserve">дарства певного типу, яка характеризує рівень вимог до продукції власного виробництва, закупних товарів, умов їх споживання, </w:t>
      </w:r>
      <w:r w:rsidRPr="00301445">
        <w:rPr>
          <w:rFonts w:ascii="Times New Roman" w:hAnsi="Times New Roman"/>
          <w:spacing w:val="-6"/>
          <w:sz w:val="28"/>
          <w:szCs w:val="28"/>
          <w:lang w:val="uk-UA"/>
        </w:rPr>
        <w:t>організовування обслуговування та дозвілля споживачів.</w:t>
      </w:r>
    </w:p>
    <w:p w:rsidR="005B64DC" w:rsidRPr="00301445" w:rsidRDefault="005B64DC" w:rsidP="00301445">
      <w:pPr>
        <w:spacing w:after="0"/>
        <w:ind w:firstLine="720"/>
        <w:jc w:val="both"/>
        <w:rPr>
          <w:rFonts w:ascii="Times New Roman" w:hAnsi="Times New Roman"/>
          <w:sz w:val="28"/>
          <w:szCs w:val="28"/>
          <w:lang w:val="uk-UA"/>
        </w:rPr>
      </w:pPr>
      <w:r w:rsidRPr="00301445">
        <w:rPr>
          <w:rFonts w:ascii="Times New Roman" w:hAnsi="Times New Roman"/>
          <w:spacing w:val="-5"/>
          <w:sz w:val="28"/>
          <w:szCs w:val="28"/>
          <w:lang w:val="uk-UA"/>
        </w:rPr>
        <w:t>За ступенем комфорту, рівнем обслуговування, обсягом надав</w:t>
      </w:r>
      <w:r w:rsidRPr="00301445">
        <w:rPr>
          <w:rFonts w:ascii="Times New Roman" w:hAnsi="Times New Roman"/>
          <w:spacing w:val="-6"/>
          <w:sz w:val="28"/>
          <w:szCs w:val="28"/>
          <w:lang w:val="uk-UA"/>
        </w:rPr>
        <w:t xml:space="preserve">аних послуг бари поділяють на три класи: </w:t>
      </w:r>
      <w:r w:rsidRPr="00301445">
        <w:rPr>
          <w:rFonts w:ascii="Times New Roman" w:hAnsi="Times New Roman"/>
          <w:b/>
          <w:spacing w:val="-6"/>
          <w:sz w:val="28"/>
          <w:szCs w:val="28"/>
          <w:lang w:val="uk-UA"/>
        </w:rPr>
        <w:t xml:space="preserve">люкс, вищий </w:t>
      </w:r>
      <w:r w:rsidRPr="00301445">
        <w:rPr>
          <w:rFonts w:ascii="Times New Roman" w:hAnsi="Times New Roman"/>
          <w:b/>
          <w:sz w:val="28"/>
          <w:szCs w:val="28"/>
          <w:lang w:val="uk-UA"/>
        </w:rPr>
        <w:t>та перший</w:t>
      </w:r>
      <w:r w:rsidRPr="00301445">
        <w:rPr>
          <w:rFonts w:ascii="Times New Roman" w:hAnsi="Times New Roman"/>
          <w:sz w:val="28"/>
          <w:szCs w:val="28"/>
          <w:lang w:val="uk-UA"/>
        </w:rPr>
        <w:t>, які мають відповідати таким вимогам:</w:t>
      </w:r>
    </w:p>
    <w:p w:rsidR="005B64DC" w:rsidRPr="00301445" w:rsidRDefault="00637A59" w:rsidP="00FC12DE">
      <w:pPr>
        <w:widowControl w:val="0"/>
        <w:numPr>
          <w:ilvl w:val="0"/>
          <w:numId w:val="2"/>
        </w:numPr>
        <w:shd w:val="clear" w:color="auto" w:fill="FFFFFF"/>
        <w:tabs>
          <w:tab w:val="left" w:pos="0"/>
        </w:tabs>
        <w:autoSpaceDE w:val="0"/>
        <w:autoSpaceDN w:val="0"/>
        <w:adjustRightInd w:val="0"/>
        <w:spacing w:after="0"/>
        <w:ind w:firstLine="567"/>
        <w:jc w:val="both"/>
        <w:rPr>
          <w:rFonts w:ascii="Times New Roman" w:hAnsi="Times New Roman"/>
          <w:sz w:val="28"/>
          <w:szCs w:val="28"/>
          <w:lang w:val="uk-UA"/>
        </w:rPr>
      </w:pPr>
      <w:r>
        <w:rPr>
          <w:rFonts w:ascii="Times New Roman" w:hAnsi="Times New Roman"/>
          <w:spacing w:val="-6"/>
          <w:sz w:val="28"/>
          <w:szCs w:val="28"/>
          <w:lang w:val="uk-UA"/>
        </w:rPr>
        <w:t>характерною ознакою барів</w:t>
      </w:r>
      <w:r w:rsidR="005B64DC" w:rsidRPr="00301445">
        <w:rPr>
          <w:rFonts w:ascii="Times New Roman" w:hAnsi="Times New Roman"/>
          <w:spacing w:val="-6"/>
          <w:sz w:val="28"/>
          <w:szCs w:val="28"/>
          <w:lang w:val="uk-UA"/>
        </w:rPr>
        <w:t xml:space="preserve"> класу </w:t>
      </w:r>
      <w:r w:rsidR="005B64DC" w:rsidRPr="00301445">
        <w:rPr>
          <w:rFonts w:ascii="Times New Roman" w:hAnsi="Times New Roman"/>
          <w:spacing w:val="-4"/>
          <w:sz w:val="28"/>
          <w:szCs w:val="28"/>
          <w:lang w:val="uk-UA"/>
        </w:rPr>
        <w:t xml:space="preserve">"люкс" є вишуканість, витонченість інтер'єру, який створюється </w:t>
      </w:r>
      <w:r w:rsidR="005B64DC" w:rsidRPr="00301445">
        <w:rPr>
          <w:rFonts w:ascii="Times New Roman" w:hAnsi="Times New Roman"/>
          <w:spacing w:val="-6"/>
          <w:sz w:val="28"/>
          <w:szCs w:val="28"/>
          <w:lang w:val="uk-UA"/>
        </w:rPr>
        <w:t>за індивідуальним проектом з використанням коштовних оздоб</w:t>
      </w:r>
      <w:r w:rsidR="005B64DC" w:rsidRPr="00301445">
        <w:rPr>
          <w:rFonts w:ascii="Times New Roman" w:hAnsi="Times New Roman"/>
          <w:spacing w:val="-5"/>
          <w:sz w:val="28"/>
          <w:szCs w:val="28"/>
          <w:lang w:val="uk-UA"/>
        </w:rPr>
        <w:t>лювальних матеріалів. Високий рівень комфортності, широкий вибір послуг, які складаються з обов'язкових та додаткових,</w:t>
      </w:r>
      <w:r w:rsidR="005B64DC" w:rsidRPr="00301445">
        <w:rPr>
          <w:rFonts w:ascii="Times New Roman" w:hAnsi="Times New Roman"/>
          <w:spacing w:val="-4"/>
          <w:sz w:val="28"/>
          <w:szCs w:val="28"/>
          <w:lang w:val="uk-UA"/>
        </w:rPr>
        <w:t xml:space="preserve"> широкий вибір замовних </w:t>
      </w:r>
      <w:r w:rsidR="005B64DC" w:rsidRPr="00301445">
        <w:rPr>
          <w:rFonts w:ascii="Times New Roman" w:hAnsi="Times New Roman"/>
          <w:sz w:val="28"/>
          <w:szCs w:val="28"/>
          <w:lang w:val="uk-UA"/>
        </w:rPr>
        <w:t>та фірмових напоїв, коктейлів;</w:t>
      </w:r>
    </w:p>
    <w:p w:rsidR="005B64DC" w:rsidRPr="00301445" w:rsidRDefault="005B64DC" w:rsidP="00FC12DE">
      <w:pPr>
        <w:widowControl w:val="0"/>
        <w:numPr>
          <w:ilvl w:val="0"/>
          <w:numId w:val="2"/>
        </w:numPr>
        <w:shd w:val="clear" w:color="auto" w:fill="FFFFFF"/>
        <w:tabs>
          <w:tab w:val="left" w:pos="0"/>
        </w:tabs>
        <w:autoSpaceDE w:val="0"/>
        <w:autoSpaceDN w:val="0"/>
        <w:adjustRightInd w:val="0"/>
        <w:spacing w:after="0"/>
        <w:ind w:firstLine="567"/>
        <w:jc w:val="both"/>
        <w:rPr>
          <w:rFonts w:ascii="Times New Roman" w:hAnsi="Times New Roman"/>
          <w:sz w:val="28"/>
          <w:szCs w:val="28"/>
          <w:lang w:val="uk-UA"/>
        </w:rPr>
      </w:pPr>
      <w:r w:rsidRPr="00301445">
        <w:rPr>
          <w:rFonts w:ascii="Times New Roman" w:hAnsi="Times New Roman"/>
          <w:spacing w:val="-6"/>
          <w:sz w:val="28"/>
          <w:szCs w:val="28"/>
          <w:lang w:val="uk-UA"/>
        </w:rPr>
        <w:t xml:space="preserve">характерною ознакою барів  класу "вищий" є оригінальність, своєрідність інтер'єру, що створюється з урахуванням індивідуальних особливостей підприємства, вибір послуг, комфортність, </w:t>
      </w:r>
      <w:r w:rsidRPr="00301445">
        <w:rPr>
          <w:rFonts w:ascii="Times New Roman" w:hAnsi="Times New Roman"/>
          <w:sz w:val="28"/>
          <w:szCs w:val="28"/>
          <w:lang w:val="uk-UA"/>
        </w:rPr>
        <w:t xml:space="preserve">широкий вибір </w:t>
      </w:r>
      <w:r w:rsidRPr="00301445">
        <w:rPr>
          <w:rFonts w:ascii="Times New Roman" w:hAnsi="Times New Roman"/>
          <w:spacing w:val="-5"/>
          <w:sz w:val="28"/>
          <w:szCs w:val="28"/>
          <w:lang w:val="uk-UA"/>
        </w:rPr>
        <w:t>фірмових та замовлених напоїв і коктейлів;</w:t>
      </w:r>
    </w:p>
    <w:p w:rsidR="005B64DC" w:rsidRPr="00637A59" w:rsidRDefault="005B64DC" w:rsidP="00FC12DE">
      <w:pPr>
        <w:tabs>
          <w:tab w:val="left" w:pos="0"/>
        </w:tabs>
        <w:spacing w:after="0"/>
        <w:ind w:firstLine="567"/>
        <w:jc w:val="both"/>
        <w:rPr>
          <w:rFonts w:ascii="Times New Roman" w:hAnsi="Times New Roman"/>
          <w:spacing w:val="-8"/>
          <w:sz w:val="28"/>
          <w:szCs w:val="28"/>
          <w:lang w:val="uk-UA"/>
        </w:rPr>
      </w:pPr>
      <w:r w:rsidRPr="00301445">
        <w:rPr>
          <w:rFonts w:ascii="Times New Roman" w:hAnsi="Times New Roman"/>
          <w:sz w:val="28"/>
          <w:szCs w:val="28"/>
          <w:lang w:val="uk-UA"/>
        </w:rPr>
        <w:t>-</w:t>
      </w:r>
      <w:r w:rsidRPr="00301445">
        <w:rPr>
          <w:rFonts w:ascii="Times New Roman" w:hAnsi="Times New Roman"/>
          <w:sz w:val="28"/>
          <w:szCs w:val="28"/>
          <w:lang w:val="uk-UA"/>
        </w:rPr>
        <w:tab/>
      </w:r>
      <w:r w:rsidR="00FC12DE">
        <w:rPr>
          <w:rFonts w:ascii="Times New Roman" w:hAnsi="Times New Roman"/>
          <w:sz w:val="28"/>
          <w:szCs w:val="28"/>
          <w:lang w:val="uk-UA"/>
        </w:rPr>
        <w:t xml:space="preserve">  </w:t>
      </w:r>
      <w:r w:rsidRPr="00301445">
        <w:rPr>
          <w:rFonts w:ascii="Times New Roman" w:hAnsi="Times New Roman"/>
          <w:spacing w:val="-8"/>
          <w:sz w:val="28"/>
          <w:szCs w:val="28"/>
          <w:lang w:val="uk-UA"/>
        </w:rPr>
        <w:t>характерною ознакою барів класу "перший" є гармонійність,</w:t>
      </w:r>
      <w:r w:rsidR="00637A59">
        <w:rPr>
          <w:rFonts w:ascii="Times New Roman" w:hAnsi="Times New Roman"/>
          <w:spacing w:val="-8"/>
          <w:sz w:val="28"/>
          <w:szCs w:val="28"/>
          <w:lang w:val="uk-UA"/>
        </w:rPr>
        <w:t xml:space="preserve"> </w:t>
      </w:r>
      <w:r w:rsidRPr="00301445">
        <w:rPr>
          <w:rFonts w:ascii="Times New Roman" w:hAnsi="Times New Roman"/>
          <w:spacing w:val="-7"/>
          <w:sz w:val="28"/>
          <w:szCs w:val="28"/>
          <w:lang w:val="uk-UA"/>
        </w:rPr>
        <w:t>комфортність, різноманітний вибір послуг, набір напоїв, коктейлів нескладного приготування,</w:t>
      </w:r>
      <w:r w:rsidR="00637A59" w:rsidRPr="00301445">
        <w:rPr>
          <w:rFonts w:ascii="Times New Roman" w:hAnsi="Times New Roman"/>
          <w:sz w:val="28"/>
          <w:szCs w:val="28"/>
          <w:lang w:val="uk-UA"/>
        </w:rPr>
        <w:t xml:space="preserve"> </w:t>
      </w:r>
      <w:r w:rsidRPr="00301445">
        <w:rPr>
          <w:rFonts w:ascii="Times New Roman" w:hAnsi="Times New Roman"/>
          <w:sz w:val="28"/>
          <w:szCs w:val="28"/>
          <w:lang w:val="uk-UA"/>
        </w:rPr>
        <w:t>у тому числі фірмових.</w:t>
      </w:r>
    </w:p>
    <w:p w:rsidR="00FC12DE" w:rsidRDefault="00FC12DE" w:rsidP="00FC12DE">
      <w:pPr>
        <w:spacing w:after="0"/>
        <w:jc w:val="center"/>
        <w:rPr>
          <w:rFonts w:ascii="Times New Roman" w:hAnsi="Times New Roman"/>
          <w:b/>
          <w:i/>
          <w:sz w:val="28"/>
          <w:szCs w:val="28"/>
          <w:lang w:val="uk-UA"/>
        </w:rPr>
      </w:pPr>
    </w:p>
    <w:p w:rsidR="005B64DC" w:rsidRPr="00FC12DE" w:rsidRDefault="002137A0" w:rsidP="00FC12DE">
      <w:pPr>
        <w:spacing w:after="0"/>
        <w:jc w:val="center"/>
        <w:rPr>
          <w:rFonts w:ascii="Times New Roman" w:hAnsi="Times New Roman"/>
          <w:b/>
          <w:i/>
          <w:sz w:val="28"/>
          <w:szCs w:val="28"/>
          <w:lang w:val="uk-UA"/>
        </w:rPr>
      </w:pPr>
      <w:r w:rsidRPr="00FC12DE">
        <w:rPr>
          <w:rFonts w:ascii="Times New Roman" w:hAnsi="Times New Roman"/>
          <w:b/>
          <w:i/>
          <w:sz w:val="28"/>
          <w:szCs w:val="28"/>
          <w:lang w:val="uk-UA"/>
        </w:rPr>
        <w:t>4. Класифікація барів</w:t>
      </w:r>
    </w:p>
    <w:p w:rsidR="002137A0" w:rsidRPr="006202D7" w:rsidRDefault="002137A0" w:rsidP="006202D7">
      <w:pPr>
        <w:shd w:val="clear" w:color="auto" w:fill="FFFFFF"/>
        <w:spacing w:after="0" w:line="240" w:lineRule="auto"/>
        <w:ind w:right="4" w:firstLine="540"/>
        <w:jc w:val="both"/>
        <w:rPr>
          <w:rFonts w:ascii="Times New Roman" w:hAnsi="Times New Roman"/>
          <w:sz w:val="28"/>
          <w:szCs w:val="28"/>
          <w:lang w:eastAsia="uk-UA"/>
        </w:rPr>
      </w:pPr>
      <w:r w:rsidRPr="006202D7">
        <w:rPr>
          <w:rFonts w:ascii="Times New Roman" w:hAnsi="Times New Roman"/>
          <w:color w:val="000000"/>
          <w:sz w:val="28"/>
          <w:szCs w:val="28"/>
          <w:lang w:val="uk-UA" w:eastAsia="uk-UA"/>
        </w:rPr>
        <w:t>Залежно від асортименту продукції, що реалізується, бари поді</w:t>
      </w:r>
      <w:r w:rsidRPr="006202D7">
        <w:rPr>
          <w:rFonts w:ascii="Times New Roman" w:hAnsi="Times New Roman"/>
          <w:color w:val="000000"/>
          <w:spacing w:val="-1"/>
          <w:sz w:val="28"/>
          <w:szCs w:val="28"/>
          <w:lang w:val="uk-UA" w:eastAsia="uk-UA"/>
        </w:rPr>
        <w:t xml:space="preserve">ляють на молочні, пивні, гриль-бари, </w:t>
      </w:r>
      <w:proofErr w:type="spellStart"/>
      <w:r w:rsidRPr="006202D7">
        <w:rPr>
          <w:rFonts w:ascii="Times New Roman" w:hAnsi="Times New Roman"/>
          <w:color w:val="000000"/>
          <w:spacing w:val="-1"/>
          <w:sz w:val="28"/>
          <w:szCs w:val="28"/>
          <w:lang w:val="uk-UA" w:eastAsia="uk-UA"/>
        </w:rPr>
        <w:t>снек-бари</w:t>
      </w:r>
      <w:proofErr w:type="spellEnd"/>
      <w:r w:rsidRPr="006202D7">
        <w:rPr>
          <w:rFonts w:ascii="Times New Roman" w:hAnsi="Times New Roman"/>
          <w:color w:val="000000"/>
          <w:spacing w:val="-1"/>
          <w:sz w:val="28"/>
          <w:szCs w:val="28"/>
          <w:lang w:val="uk-UA" w:eastAsia="uk-UA"/>
        </w:rPr>
        <w:t>, коктейль-бари, коктейль-холи тощо, а за обсягом послуг, які надаються, за комфорта</w:t>
      </w:r>
      <w:r w:rsidRPr="006202D7">
        <w:rPr>
          <w:rFonts w:ascii="Times New Roman" w:hAnsi="Times New Roman"/>
          <w:color w:val="000000"/>
          <w:spacing w:val="1"/>
          <w:sz w:val="28"/>
          <w:szCs w:val="28"/>
          <w:lang w:val="uk-UA" w:eastAsia="uk-UA"/>
        </w:rPr>
        <w:t xml:space="preserve">бельністю й формою обслуговування — на бари класів «люкс», </w:t>
      </w:r>
      <w:r w:rsidRPr="006202D7">
        <w:rPr>
          <w:rFonts w:ascii="Times New Roman" w:hAnsi="Times New Roman"/>
          <w:color w:val="000000"/>
          <w:sz w:val="28"/>
          <w:szCs w:val="28"/>
          <w:lang w:val="uk-UA" w:eastAsia="uk-UA"/>
        </w:rPr>
        <w:t>«вищий», «перший». Організовуються також танцювальні, вар'єте-</w:t>
      </w:r>
      <w:r w:rsidRPr="006202D7">
        <w:rPr>
          <w:rFonts w:ascii="Times New Roman" w:hAnsi="Times New Roman"/>
          <w:color w:val="000000"/>
          <w:spacing w:val="-3"/>
          <w:sz w:val="28"/>
          <w:szCs w:val="28"/>
          <w:lang w:val="uk-UA" w:eastAsia="uk-UA"/>
        </w:rPr>
        <w:t>бари, стерео бари, які відрізняються особливостями музичного супро</w:t>
      </w:r>
      <w:r w:rsidRPr="006202D7">
        <w:rPr>
          <w:rFonts w:ascii="Times New Roman" w:hAnsi="Times New Roman"/>
          <w:color w:val="000000"/>
          <w:spacing w:val="-5"/>
          <w:sz w:val="28"/>
          <w:szCs w:val="28"/>
          <w:lang w:val="uk-UA" w:eastAsia="uk-UA"/>
        </w:rPr>
        <w:t>воду.</w:t>
      </w:r>
    </w:p>
    <w:p w:rsidR="002137A0" w:rsidRPr="006202D7" w:rsidRDefault="002137A0" w:rsidP="006202D7">
      <w:pPr>
        <w:shd w:val="clear" w:color="auto" w:fill="FFFFFF"/>
        <w:spacing w:after="0" w:line="240" w:lineRule="auto"/>
        <w:ind w:right="4" w:firstLine="540"/>
        <w:jc w:val="both"/>
        <w:rPr>
          <w:rFonts w:ascii="Times New Roman" w:hAnsi="Times New Roman"/>
          <w:color w:val="000000"/>
          <w:sz w:val="28"/>
          <w:szCs w:val="28"/>
          <w:lang w:val="uk-UA" w:eastAsia="uk-UA"/>
        </w:rPr>
      </w:pPr>
      <w:r w:rsidRPr="006202D7">
        <w:rPr>
          <w:rFonts w:ascii="Times New Roman" w:hAnsi="Times New Roman"/>
          <w:color w:val="000000"/>
          <w:spacing w:val="-1"/>
          <w:sz w:val="28"/>
          <w:szCs w:val="28"/>
          <w:lang w:val="uk-UA" w:eastAsia="uk-UA"/>
        </w:rPr>
        <w:t>Бари розміщують в адміністративно-культурних і торгових цент</w:t>
      </w:r>
      <w:r w:rsidRPr="006202D7">
        <w:rPr>
          <w:rFonts w:ascii="Times New Roman" w:hAnsi="Times New Roman"/>
          <w:color w:val="000000"/>
          <w:sz w:val="28"/>
          <w:szCs w:val="28"/>
          <w:lang w:val="uk-UA" w:eastAsia="uk-UA"/>
        </w:rPr>
        <w:t>рах, в мікрорайонах, при ресторанах, кафе, готелях.</w:t>
      </w:r>
    </w:p>
    <w:p w:rsidR="002137A0" w:rsidRPr="006202D7" w:rsidRDefault="002137A0" w:rsidP="006202D7">
      <w:pPr>
        <w:shd w:val="clear" w:color="auto" w:fill="FFFFFF"/>
        <w:spacing w:after="0" w:line="240" w:lineRule="auto"/>
        <w:ind w:right="4" w:firstLine="540"/>
        <w:jc w:val="both"/>
        <w:rPr>
          <w:rFonts w:ascii="Times New Roman" w:hAnsi="Times New Roman"/>
          <w:sz w:val="28"/>
          <w:szCs w:val="28"/>
          <w:lang w:val="uk-UA" w:eastAsia="uk-UA"/>
        </w:rPr>
      </w:pPr>
      <w:r w:rsidRPr="006202D7">
        <w:rPr>
          <w:rFonts w:ascii="Times New Roman" w:hAnsi="Times New Roman"/>
          <w:color w:val="000000"/>
          <w:spacing w:val="-1"/>
          <w:sz w:val="28"/>
          <w:szCs w:val="28"/>
          <w:lang w:val="uk-UA" w:eastAsia="uk-UA"/>
        </w:rPr>
        <w:t xml:space="preserve">Залежно від розташування в будівлі бари бувають: </w:t>
      </w:r>
      <w:r w:rsidRPr="006202D7">
        <w:rPr>
          <w:rFonts w:ascii="Times New Roman" w:hAnsi="Times New Roman"/>
          <w:bCs/>
          <w:color w:val="000000"/>
          <w:spacing w:val="-1"/>
          <w:sz w:val="28"/>
          <w:szCs w:val="28"/>
          <w:lang w:val="uk-UA" w:eastAsia="uk-UA"/>
        </w:rPr>
        <w:t xml:space="preserve">вестибюльні </w:t>
      </w:r>
      <w:r w:rsidRPr="006202D7">
        <w:rPr>
          <w:rFonts w:ascii="Times New Roman" w:hAnsi="Times New Roman"/>
          <w:color w:val="000000"/>
          <w:sz w:val="28"/>
          <w:szCs w:val="28"/>
          <w:lang w:val="uk-UA" w:eastAsia="uk-UA"/>
        </w:rPr>
        <w:t xml:space="preserve">(служать місцем для зустрічей та бесід), </w:t>
      </w:r>
      <w:r w:rsidRPr="006202D7">
        <w:rPr>
          <w:rFonts w:ascii="Times New Roman" w:hAnsi="Times New Roman"/>
          <w:bCs/>
          <w:color w:val="000000"/>
          <w:sz w:val="28"/>
          <w:szCs w:val="28"/>
          <w:lang w:val="uk-UA" w:eastAsia="uk-UA"/>
        </w:rPr>
        <w:t xml:space="preserve">ресторанні </w:t>
      </w:r>
      <w:r w:rsidRPr="006202D7">
        <w:rPr>
          <w:rFonts w:ascii="Times New Roman" w:hAnsi="Times New Roman"/>
          <w:color w:val="000000"/>
          <w:sz w:val="28"/>
          <w:szCs w:val="28"/>
          <w:lang w:val="uk-UA" w:eastAsia="uk-UA"/>
        </w:rPr>
        <w:t xml:space="preserve">(знаходяться в інтер'єрі ресторану), </w:t>
      </w:r>
      <w:r w:rsidRPr="006202D7">
        <w:rPr>
          <w:rFonts w:ascii="Times New Roman" w:hAnsi="Times New Roman"/>
          <w:bCs/>
          <w:color w:val="000000"/>
          <w:sz w:val="28"/>
          <w:szCs w:val="28"/>
          <w:lang w:val="uk-UA" w:eastAsia="uk-UA"/>
        </w:rPr>
        <w:t xml:space="preserve">допоміжні </w:t>
      </w:r>
      <w:r w:rsidRPr="006202D7">
        <w:rPr>
          <w:rFonts w:ascii="Times New Roman" w:hAnsi="Times New Roman"/>
          <w:color w:val="000000"/>
          <w:sz w:val="28"/>
          <w:szCs w:val="28"/>
          <w:lang w:val="uk-UA" w:eastAsia="uk-UA"/>
        </w:rPr>
        <w:t xml:space="preserve">(на поверхах готелів), </w:t>
      </w:r>
      <w:r w:rsidRPr="006202D7">
        <w:rPr>
          <w:rFonts w:ascii="Times New Roman" w:hAnsi="Times New Roman"/>
          <w:bCs/>
          <w:color w:val="000000"/>
          <w:sz w:val="28"/>
          <w:szCs w:val="28"/>
          <w:lang w:val="uk-UA" w:eastAsia="uk-UA"/>
        </w:rPr>
        <w:t xml:space="preserve">банкетні </w:t>
      </w:r>
      <w:r w:rsidRPr="006202D7">
        <w:rPr>
          <w:rFonts w:ascii="Times New Roman" w:hAnsi="Times New Roman"/>
          <w:color w:val="000000"/>
          <w:sz w:val="28"/>
          <w:szCs w:val="28"/>
          <w:lang w:val="uk-UA" w:eastAsia="uk-UA"/>
        </w:rPr>
        <w:t xml:space="preserve">(у банкетних залах), </w:t>
      </w:r>
      <w:r w:rsidRPr="006202D7">
        <w:rPr>
          <w:rFonts w:ascii="Times New Roman" w:hAnsi="Times New Roman"/>
          <w:bCs/>
          <w:color w:val="000000"/>
          <w:sz w:val="28"/>
          <w:szCs w:val="28"/>
          <w:lang w:val="uk-UA" w:eastAsia="uk-UA"/>
        </w:rPr>
        <w:t xml:space="preserve">міні-бари </w:t>
      </w:r>
      <w:r w:rsidRPr="006202D7">
        <w:rPr>
          <w:rFonts w:ascii="Times New Roman" w:hAnsi="Times New Roman"/>
          <w:color w:val="000000"/>
          <w:sz w:val="28"/>
          <w:szCs w:val="28"/>
          <w:lang w:val="uk-UA" w:eastAsia="uk-UA"/>
        </w:rPr>
        <w:t>(у гостьових кімнатах готелів).</w:t>
      </w:r>
    </w:p>
    <w:p w:rsidR="002137A0" w:rsidRPr="006202D7" w:rsidRDefault="002137A0" w:rsidP="006202D7">
      <w:pPr>
        <w:shd w:val="clear" w:color="auto" w:fill="FFFFFF"/>
        <w:spacing w:after="0" w:line="240" w:lineRule="auto"/>
        <w:ind w:right="11" w:firstLine="540"/>
        <w:jc w:val="both"/>
        <w:rPr>
          <w:rFonts w:ascii="Times New Roman" w:hAnsi="Times New Roman"/>
          <w:sz w:val="28"/>
          <w:szCs w:val="28"/>
          <w:lang w:val="uk-UA" w:eastAsia="uk-UA"/>
        </w:rPr>
      </w:pPr>
      <w:r w:rsidRPr="006202D7">
        <w:rPr>
          <w:rFonts w:ascii="Times New Roman" w:hAnsi="Times New Roman"/>
          <w:color w:val="000000"/>
          <w:sz w:val="28"/>
          <w:szCs w:val="28"/>
          <w:lang w:val="uk-UA" w:eastAsia="uk-UA"/>
        </w:rPr>
        <w:t>Меню барів містять як змішані напої, так і натуральні міцні ал</w:t>
      </w:r>
      <w:r w:rsidRPr="006202D7">
        <w:rPr>
          <w:rFonts w:ascii="Times New Roman" w:hAnsi="Times New Roman"/>
          <w:color w:val="000000"/>
          <w:spacing w:val="-1"/>
          <w:sz w:val="28"/>
          <w:szCs w:val="28"/>
          <w:lang w:val="uk-UA" w:eastAsia="uk-UA"/>
        </w:rPr>
        <w:t xml:space="preserve">когольні. Для обслуговування банкетів-коктейлів залежно від сезону </w:t>
      </w:r>
      <w:r w:rsidRPr="006202D7">
        <w:rPr>
          <w:rFonts w:ascii="Times New Roman" w:hAnsi="Times New Roman"/>
          <w:color w:val="000000"/>
          <w:sz w:val="28"/>
          <w:szCs w:val="28"/>
          <w:lang w:val="uk-UA" w:eastAsia="uk-UA"/>
        </w:rPr>
        <w:t>готують холодні і гарячі напої: крюшон, пунші, глінтвейни, гроги.</w:t>
      </w:r>
    </w:p>
    <w:p w:rsidR="002137A0" w:rsidRPr="006202D7" w:rsidRDefault="002137A0" w:rsidP="006202D7">
      <w:pPr>
        <w:shd w:val="clear" w:color="auto" w:fill="FFFFFF"/>
        <w:spacing w:after="0" w:line="240" w:lineRule="auto"/>
        <w:ind w:right="22" w:firstLine="540"/>
        <w:jc w:val="both"/>
        <w:rPr>
          <w:rFonts w:ascii="Times New Roman" w:hAnsi="Times New Roman"/>
          <w:sz w:val="28"/>
          <w:szCs w:val="28"/>
          <w:lang w:eastAsia="uk-UA"/>
        </w:rPr>
      </w:pPr>
      <w:r w:rsidRPr="006202D7">
        <w:rPr>
          <w:rFonts w:ascii="Times New Roman" w:hAnsi="Times New Roman"/>
          <w:color w:val="000000"/>
          <w:sz w:val="28"/>
          <w:szCs w:val="28"/>
          <w:lang w:val="uk-UA" w:eastAsia="uk-UA"/>
        </w:rPr>
        <w:lastRenderedPageBreak/>
        <w:t xml:space="preserve">Найбільш поширені закуски в барах — сирні палички, канапе, </w:t>
      </w:r>
      <w:proofErr w:type="spellStart"/>
      <w:r w:rsidRPr="006202D7">
        <w:rPr>
          <w:rFonts w:ascii="Times New Roman" w:hAnsi="Times New Roman"/>
          <w:color w:val="000000"/>
          <w:sz w:val="28"/>
          <w:szCs w:val="28"/>
          <w:lang w:val="uk-UA" w:eastAsia="uk-UA"/>
        </w:rPr>
        <w:t>тарталетки</w:t>
      </w:r>
      <w:proofErr w:type="spellEnd"/>
      <w:r w:rsidRPr="006202D7">
        <w:rPr>
          <w:rFonts w:ascii="Times New Roman" w:hAnsi="Times New Roman"/>
          <w:color w:val="000000"/>
          <w:sz w:val="28"/>
          <w:szCs w:val="28"/>
          <w:lang w:val="uk-UA" w:eastAsia="uk-UA"/>
        </w:rPr>
        <w:t>, маслини, оливки, солоний мигдаль, фісташки. Конди</w:t>
      </w:r>
      <w:r w:rsidRPr="006202D7">
        <w:rPr>
          <w:rFonts w:ascii="Times New Roman" w:hAnsi="Times New Roman"/>
          <w:color w:val="000000"/>
          <w:spacing w:val="1"/>
          <w:sz w:val="28"/>
          <w:szCs w:val="28"/>
          <w:lang w:val="uk-UA" w:eastAsia="uk-UA"/>
        </w:rPr>
        <w:t xml:space="preserve">терські вироби, пропоновані в барах, мають вузький асортимент: </w:t>
      </w:r>
      <w:r w:rsidRPr="006202D7">
        <w:rPr>
          <w:rFonts w:ascii="Times New Roman" w:hAnsi="Times New Roman"/>
          <w:color w:val="000000"/>
          <w:sz w:val="28"/>
          <w:szCs w:val="28"/>
          <w:lang w:val="uk-UA" w:eastAsia="uk-UA"/>
        </w:rPr>
        <w:t>дрібні тістечка, шоколад, цукерки, цукати.</w:t>
      </w:r>
    </w:p>
    <w:p w:rsidR="002137A0" w:rsidRPr="006202D7" w:rsidRDefault="002137A0" w:rsidP="006202D7">
      <w:pPr>
        <w:shd w:val="clear" w:color="auto" w:fill="FFFFFF"/>
        <w:spacing w:before="4" w:after="0" w:line="240" w:lineRule="auto"/>
        <w:ind w:right="18" w:firstLine="540"/>
        <w:jc w:val="both"/>
        <w:rPr>
          <w:rFonts w:ascii="Times New Roman" w:hAnsi="Times New Roman"/>
          <w:sz w:val="28"/>
          <w:szCs w:val="28"/>
          <w:lang w:eastAsia="uk-UA"/>
        </w:rPr>
      </w:pPr>
      <w:r w:rsidRPr="006202D7">
        <w:rPr>
          <w:rFonts w:ascii="Times New Roman" w:hAnsi="Times New Roman"/>
          <w:color w:val="000000"/>
          <w:sz w:val="28"/>
          <w:szCs w:val="28"/>
          <w:lang w:val="uk-UA" w:eastAsia="uk-UA"/>
        </w:rPr>
        <w:t>У всіх барах повинні бути: стереофонічна звуковідтворююча апаратура, телевізори, відеомагнітофони. Танцмайданчики обладнують у барах з числом обслуговуваних відвідувачів не менше 50.</w:t>
      </w:r>
    </w:p>
    <w:p w:rsidR="002137A0" w:rsidRPr="006202D7" w:rsidRDefault="002137A0" w:rsidP="006202D7">
      <w:pPr>
        <w:shd w:val="clear" w:color="auto" w:fill="FFFFFF"/>
        <w:spacing w:after="0" w:line="240" w:lineRule="auto"/>
        <w:ind w:right="32" w:firstLine="540"/>
        <w:jc w:val="both"/>
        <w:rPr>
          <w:rFonts w:ascii="Times New Roman" w:hAnsi="Times New Roman"/>
          <w:sz w:val="28"/>
          <w:szCs w:val="28"/>
          <w:lang w:eastAsia="uk-UA"/>
        </w:rPr>
      </w:pPr>
      <w:r w:rsidRPr="006202D7">
        <w:rPr>
          <w:rFonts w:ascii="Times New Roman" w:hAnsi="Times New Roman"/>
          <w:color w:val="000000"/>
          <w:spacing w:val="1"/>
          <w:sz w:val="28"/>
          <w:szCs w:val="28"/>
          <w:lang w:val="uk-UA" w:eastAsia="uk-UA"/>
        </w:rPr>
        <w:t>Зараз з'явилися різновиди безалкогольних барів, які стали міс</w:t>
      </w:r>
      <w:r w:rsidRPr="006202D7">
        <w:rPr>
          <w:rFonts w:ascii="Times New Roman" w:hAnsi="Times New Roman"/>
          <w:color w:val="000000"/>
          <w:spacing w:val="-1"/>
          <w:sz w:val="28"/>
          <w:szCs w:val="28"/>
          <w:lang w:val="uk-UA" w:eastAsia="uk-UA"/>
        </w:rPr>
        <w:t>цями масового відпочинку молоді, зустрічей і спілкування людей рі</w:t>
      </w:r>
      <w:r w:rsidRPr="006202D7">
        <w:rPr>
          <w:rFonts w:ascii="Times New Roman" w:hAnsi="Times New Roman"/>
          <w:color w:val="000000"/>
          <w:sz w:val="28"/>
          <w:szCs w:val="28"/>
          <w:lang w:val="uk-UA" w:eastAsia="uk-UA"/>
        </w:rPr>
        <w:t>зних професій, пропаганди безалкогольних напоїв.</w:t>
      </w:r>
    </w:p>
    <w:p w:rsidR="002137A0" w:rsidRPr="006202D7" w:rsidRDefault="002137A0" w:rsidP="006202D7">
      <w:pPr>
        <w:shd w:val="clear" w:color="auto" w:fill="FFFFFF"/>
        <w:spacing w:before="4" w:after="0" w:line="240" w:lineRule="auto"/>
        <w:ind w:right="43" w:firstLine="540"/>
        <w:jc w:val="both"/>
        <w:rPr>
          <w:rFonts w:ascii="Times New Roman" w:hAnsi="Times New Roman"/>
          <w:sz w:val="28"/>
          <w:szCs w:val="28"/>
          <w:lang w:eastAsia="uk-UA"/>
        </w:rPr>
      </w:pPr>
      <w:r w:rsidRPr="006202D7">
        <w:rPr>
          <w:rFonts w:ascii="Times New Roman" w:hAnsi="Times New Roman"/>
          <w:color w:val="000000"/>
          <w:sz w:val="28"/>
          <w:szCs w:val="28"/>
          <w:lang w:val="uk-UA" w:eastAsia="uk-UA"/>
        </w:rPr>
        <w:t xml:space="preserve">Завдяки гарному оснащенню, оформленню інтер'єрів, високому </w:t>
      </w:r>
      <w:r w:rsidRPr="006202D7">
        <w:rPr>
          <w:rFonts w:ascii="Times New Roman" w:hAnsi="Times New Roman"/>
          <w:color w:val="000000"/>
          <w:spacing w:val="-1"/>
          <w:sz w:val="28"/>
          <w:szCs w:val="28"/>
          <w:lang w:val="uk-UA" w:eastAsia="uk-UA"/>
        </w:rPr>
        <w:t>рівню організації музичного обслуговування ці бари стали дуже популярними. Охарактеризуємо деякі з них</w:t>
      </w:r>
      <w:r w:rsidR="00FC12DE">
        <w:rPr>
          <w:rFonts w:ascii="Times New Roman" w:hAnsi="Times New Roman"/>
          <w:color w:val="000000"/>
          <w:spacing w:val="-1"/>
          <w:sz w:val="28"/>
          <w:szCs w:val="28"/>
          <w:lang w:val="uk-UA" w:eastAsia="uk-UA"/>
        </w:rPr>
        <w:t xml:space="preserve"> за презентаційним матеріалом</w:t>
      </w:r>
      <w:r w:rsidRPr="006202D7">
        <w:rPr>
          <w:rFonts w:ascii="Times New Roman" w:hAnsi="Times New Roman"/>
          <w:color w:val="000000"/>
          <w:spacing w:val="-1"/>
          <w:sz w:val="28"/>
          <w:szCs w:val="28"/>
          <w:lang w:val="uk-UA" w:eastAsia="uk-UA"/>
        </w:rPr>
        <w:t>.</w:t>
      </w:r>
    </w:p>
    <w:p w:rsidR="005B64DC" w:rsidRPr="00301445" w:rsidRDefault="005B64DC" w:rsidP="00301445">
      <w:pPr>
        <w:rPr>
          <w:rFonts w:ascii="Times New Roman" w:hAnsi="Times New Roman"/>
          <w:sz w:val="28"/>
          <w:szCs w:val="28"/>
          <w:lang w:val="uk-UA"/>
        </w:rPr>
      </w:pPr>
    </w:p>
    <w:p w:rsidR="005B64DC" w:rsidRPr="00301445" w:rsidRDefault="005B64DC" w:rsidP="00301445">
      <w:pPr>
        <w:rPr>
          <w:rFonts w:ascii="Times New Roman" w:hAnsi="Times New Roman"/>
          <w:sz w:val="28"/>
          <w:szCs w:val="28"/>
          <w:lang w:val="uk-UA"/>
        </w:rPr>
      </w:pPr>
    </w:p>
    <w:p w:rsidR="005B64DC" w:rsidRPr="00301445" w:rsidRDefault="005B64DC" w:rsidP="00301445">
      <w:pPr>
        <w:rPr>
          <w:rFonts w:ascii="Times New Roman" w:hAnsi="Times New Roman"/>
          <w:sz w:val="28"/>
          <w:szCs w:val="28"/>
          <w:lang w:val="uk-UA"/>
        </w:rPr>
      </w:pPr>
    </w:p>
    <w:p w:rsidR="007F7085" w:rsidRPr="00301445" w:rsidRDefault="007F7085" w:rsidP="00301445">
      <w:pPr>
        <w:rPr>
          <w:rFonts w:ascii="Times New Roman" w:hAnsi="Times New Roman"/>
          <w:sz w:val="28"/>
          <w:szCs w:val="28"/>
          <w:lang w:val="uk-UA"/>
        </w:rPr>
      </w:pPr>
    </w:p>
    <w:sectPr w:rsidR="007F7085" w:rsidRPr="00301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824CC0"/>
    <w:lvl w:ilvl="0">
      <w:numFmt w:val="bullet"/>
      <w:lvlText w:val="*"/>
      <w:lvlJc w:val="left"/>
    </w:lvl>
  </w:abstractNum>
  <w:num w:numId="1">
    <w:abstractNumId w:val="0"/>
    <w:lvlOverride w:ilvl="0">
      <w:lvl w:ilvl="0">
        <w:numFmt w:val="bullet"/>
        <w:lvlText w:val="-"/>
        <w:legacy w:legacy="1" w:legacySpace="0" w:legacyIndent="394"/>
        <w:lvlJc w:val="left"/>
        <w:rPr>
          <w:rFonts w:ascii="Times New Roman" w:hAnsi="Times New Roman" w:hint="default"/>
        </w:rPr>
      </w:lvl>
    </w:lvlOverride>
  </w:num>
  <w:num w:numId="2">
    <w:abstractNumId w:val="0"/>
    <w:lvlOverride w:ilvl="0">
      <w:lvl w:ilvl="0">
        <w:numFmt w:val="bullet"/>
        <w:lvlText w:val="-"/>
        <w:legacy w:legacy="1" w:legacySpace="0" w:legacyIndent="39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DC"/>
    <w:rsid w:val="002137A0"/>
    <w:rsid w:val="0028070D"/>
    <w:rsid w:val="00301445"/>
    <w:rsid w:val="004E10B9"/>
    <w:rsid w:val="0051017D"/>
    <w:rsid w:val="005A6BAC"/>
    <w:rsid w:val="005B64DC"/>
    <w:rsid w:val="006202D7"/>
    <w:rsid w:val="00637A59"/>
    <w:rsid w:val="007F7085"/>
    <w:rsid w:val="00CF50CE"/>
    <w:rsid w:val="00F44C4D"/>
    <w:rsid w:val="00FC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D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B64DC"/>
    <w:pPr>
      <w:ind w:left="720"/>
    </w:pPr>
  </w:style>
  <w:style w:type="paragraph" w:styleId="a3">
    <w:name w:val="Balloon Text"/>
    <w:basedOn w:val="a"/>
    <w:link w:val="a4"/>
    <w:uiPriority w:val="99"/>
    <w:semiHidden/>
    <w:unhideWhenUsed/>
    <w:rsid w:val="005B64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4D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D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B64DC"/>
    <w:pPr>
      <w:ind w:left="720"/>
    </w:pPr>
  </w:style>
  <w:style w:type="paragraph" w:styleId="a3">
    <w:name w:val="Balloon Text"/>
    <w:basedOn w:val="a"/>
    <w:link w:val="a4"/>
    <w:uiPriority w:val="99"/>
    <w:semiHidden/>
    <w:unhideWhenUsed/>
    <w:rsid w:val="005B64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4DC"/>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9042</Words>
  <Characters>5154</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Zhabrovets@hotmail.com</cp:lastModifiedBy>
  <cp:revision>7</cp:revision>
  <dcterms:created xsi:type="dcterms:W3CDTF">2022-09-09T12:53:00Z</dcterms:created>
  <dcterms:modified xsi:type="dcterms:W3CDTF">2023-09-05T06:42:00Z</dcterms:modified>
</cp:coreProperties>
</file>